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b/>
          <w:color w:val="1B365D"/>
          <w:sz w:val="44"/>
        </w:rPr>
        <w:t>Taiwan GRE Master Reader: Passage 083</w:t>
      </w:r>
    </w:p>
    <w:p>
      <w:pPr>
        <w:spacing w:after="280"/>
        <w:jc w:val="center"/>
      </w:pPr>
      <w:r>
        <w:rPr>
          <w:i/>
          <w:color w:val="57606A"/>
          <w:sz w:val="24"/>
        </w:rPr>
        <w:t>Constitutional Rigor and Legal Eloquence: Sovereign Title: Dismantling Spurious Dictums &amp; Sordid Bribery with Equable Jurisprudence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024"/>
            <w:shd w:fill="F6F8FA"/>
          </w:tcPr>
          <w:p>
            <w:pPr>
              <w:spacing w:before="80" w:after="80"/>
              <w:jc w:val="center"/>
            </w:pPr>
            <w:r>
              <w:rPr>
                <w:b/>
                <w:color w:val="6E7781"/>
                <w:sz w:val="18"/>
              </w:rPr>
              <w:t>TARGET VOCABULARY</w:t>
              <w:br/>
            </w:r>
            <w:r>
              <w:rPr>
                <w:b/>
                <w:color w:val="0969DA"/>
                <w:sz w:val="20"/>
              </w:rPr>
              <w:t>50 High-Freq GRE Words</w:t>
            </w:r>
          </w:p>
        </w:tc>
        <w:tc>
          <w:tcPr>
            <w:tcW w:type="dxa" w:w="3312"/>
            <w:shd w:fill="F6F8FA"/>
          </w:tcPr>
          <w:p>
            <w:pPr>
              <w:spacing w:before="80" w:after="80"/>
              <w:jc w:val="center"/>
            </w:pPr>
            <w:r>
              <w:rPr>
                <w:b/>
                <w:color w:val="6E7781"/>
                <w:sz w:val="18"/>
              </w:rPr>
              <w:t>THEMATIC FOCUS</w:t>
              <w:br/>
            </w:r>
            <w:r>
              <w:rPr>
                <w:b/>
                <w:color w:val="0969DA"/>
                <w:sz w:val="20"/>
              </w:rPr>
              <w:t>Constitutional Rigor, International Jurisprudence &amp; Legal Eloquence</w:t>
            </w:r>
          </w:p>
        </w:tc>
        <w:tc>
          <w:tcPr>
            <w:tcW w:type="dxa" w:w="3024"/>
            <w:shd w:fill="F6F8FA"/>
          </w:tcPr>
          <w:p>
            <w:pPr>
              <w:spacing w:before="80" w:after="80"/>
              <w:jc w:val="center"/>
            </w:pPr>
            <w:r>
              <w:rPr>
                <w:b/>
                <w:color w:val="6E7781"/>
                <w:sz w:val="18"/>
              </w:rPr>
              <w:t>PERSPECTIVE</w:t>
              <w:br/>
            </w:r>
            <w:r>
              <w:rPr>
                <w:b/>
                <w:color w:val="0969DA"/>
                <w:sz w:val="20"/>
              </w:rPr>
              <w:t>Democratic Sovereignty &amp; Resilience</w:t>
            </w:r>
          </w:p>
        </w:tc>
      </w:tr>
    </w:tbl>
    <w:p>
      <w:pPr>
        <w:spacing w:after="16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EBF5FF"/>
            <w:tcBorders>
              <w:top w:val="single" w:sz="6" w:space="0" w:color="0969DA"/>
              <w:left w:val="single" w:sz="24" w:space="0" w:color="0969DA"/>
              <w:bottom w:val="single" w:sz="6" w:space="0" w:color="0969DA"/>
              <w:right w:val="single" w:sz="6" w:space="0" w:color="0969DA"/>
            </w:tcBorders>
          </w:tcPr>
          <w:p>
            <w:pPr>
              <w:spacing w:before="120" w:after="40"/>
            </w:pPr>
            <w:r>
              <w:rPr>
                <w:b/>
                <w:color w:val="0969DA"/>
                <w:sz w:val="21"/>
              </w:rPr>
              <w:t>💡 Interactive Vocabulary Guide:</w:t>
            </w:r>
          </w:p>
          <w:p>
            <w:pPr>
              <w:spacing w:before="40" w:after="40"/>
            </w:pPr>
            <w:r>
              <w:rPr>
                <w:b/>
                <w:color w:val="1F2328"/>
                <w:sz w:val="19"/>
              </w:rPr>
              <w:t xml:space="preserve">• Single Click any highlighted word: </w:t>
            </w:r>
            <w:r>
              <w:rPr>
                <w:color w:val="57606A"/>
                <w:sz w:val="19"/>
              </w:rPr>
              <w:t>Instantly jumps to the word's detailed definition and contextual sentence in the Glossary at the end of the document.</w:t>
            </w:r>
          </w:p>
          <w:p>
            <w:pPr>
              <w:spacing w:before="40" w:after="40"/>
            </w:pPr>
            <w:r>
              <w:rPr>
                <w:b/>
                <w:color w:val="1F2328"/>
                <w:sz w:val="19"/>
              </w:rPr>
              <w:t xml:space="preserve">• Hover over any highlighted word: </w:t>
            </w:r>
            <w:r>
              <w:rPr>
                <w:color w:val="57606A"/>
                <w:sz w:val="19"/>
              </w:rPr>
              <w:t>A ScreenTip popup immediately displays the GRE definition directly on screen.</w:t>
            </w:r>
          </w:p>
          <w:p>
            <w:pPr>
              <w:spacing w:before="40" w:after="40"/>
            </w:pPr>
            <w:r>
              <w:rPr>
                <w:b/>
                <w:color w:val="1F2328"/>
                <w:sz w:val="19"/>
              </w:rPr>
              <w:t xml:space="preserve">• Word Review Pane: </w:t>
            </w:r>
            <w:r>
              <w:rPr>
                <w:color w:val="57606A"/>
                <w:sz w:val="19"/>
              </w:rPr>
              <w:t>Native Word Comments are also available in the right margin for side-by-side reviewing.</w:t>
            </w:r>
          </w:p>
          <w:p>
            <w:pPr>
              <w:spacing w:before="40" w:after="40"/>
            </w:pPr>
            <w:r>
              <w:rPr>
                <w:b/>
                <w:color w:val="1F2328"/>
                <w:sz w:val="19"/>
              </w:rPr>
              <w:t xml:space="preserve">• Return to Passage: </w:t>
            </w:r>
            <w:r>
              <w:rPr>
                <w:color w:val="57606A"/>
                <w:sz w:val="19"/>
              </w:rPr>
              <w:t>In the Glossary, simply click '[↩ Return]' to jump right back to where you left off.</w:t>
            </w:r>
          </w:p>
        </w:tc>
      </w:tr>
    </w:tbl>
    <w:p>
      <w:pPr>
        <w:spacing w:after="240"/>
      </w:pPr>
    </w:p>
    <w:p>
      <w:pPr>
        <w:spacing w:before="160" w:after="160"/>
      </w:pPr>
      <w:r>
        <w:rPr>
          <w:b/>
          <w:color w:val="1B365D"/>
          <w:sz w:val="30"/>
        </w:rPr>
        <w:t>Reading Passage 083: Constitutional Rigor and Legal Eloquence: Sovereign Title</w:t>
      </w:r>
    </w:p>
    <w:p>
      <w:pPr>
        <w:spacing w:before="60" w:after="180" w:line="288" w:lineRule="auto"/>
      </w:pPr>
      <w:r>
        <w:t xml:space="preserve">In the contentious theater of international jurisprudence, Taiwan’s claim to sovereign statehood rests upon </w:t>
      </w:r>
      <w:bookmarkStart w:id="1011" w:name="text_indubitable"/>
      <w:bookmarkEnd w:id="1011"/>
      <w:commentRangeStart w:id="11"/>
      <w:hyperlink w:anchor="vocab_indubitable" w:tooltip="GRE Definition: Too obvious to be doubted">
        <w:r>
          <w:rPr>
            <w:b/>
            <w:color w:val="0969DA"/>
            <w:u w:val="single"/>
          </w:rPr>
          <w:t xml:space="preserve">indubitable</w:t>
        </w:r>
      </w:hyperlink>
      <w:commentRangeEnd w:id="11"/>
      <w:r>
        <w:rPr>
          <w:rStyle w:val="CommentReference"/>
        </w:rPr>
        <w:commentReference w:id="11"/>
      </w:r>
      <w:r>
        <w:t xml:space="preserve"> historical facts, constitutional </w:t>
      </w:r>
      <w:bookmarkStart w:id="1041" w:name="text_rigor"/>
      <w:bookmarkEnd w:id="1041"/>
      <w:commentRangeStart w:id="41"/>
      <w:hyperlink w:anchor="vocab_rigor" w:tooltip="GRE Definition: Something hard to endure">
        <w:r>
          <w:rPr>
            <w:b/>
            <w:color w:val="0969DA"/>
            <w:u w:val="single"/>
          </w:rPr>
          <w:t xml:space="preserve">rigor</w:t>
        </w:r>
      </w:hyperlink>
      <w:commentRangeEnd w:id="41"/>
      <w:r>
        <w:rPr>
          <w:rStyle w:val="CommentReference"/>
        </w:rPr>
        <w:commentReference w:id="41"/>
      </w:r>
      <w:r>
        <w:t xml:space="preserve">, and an </w:t>
      </w:r>
      <w:bookmarkStart w:id="1001" w:name="text_evenhanded"/>
      <w:bookmarkEnd w:id="1001"/>
      <w:commentRangeStart w:id="1"/>
      <w:hyperlink w:anchor="vocab_evenhanded" w:tooltip="GRE Definition: Without partiality">
        <w:r>
          <w:rPr>
            <w:b/>
            <w:color w:val="0969DA"/>
            <w:u w:val="single"/>
          </w:rPr>
          <w:t xml:space="preserve">evenhanded</w:t>
        </w:r>
      </w:hyperlink>
      <w:commentRangeEnd w:id="1"/>
      <w:r>
        <w:rPr>
          <w:rStyle w:val="CommentReference"/>
        </w:rPr>
        <w:commentReference w:id="1"/>
      </w:r>
      <w:r>
        <w:t xml:space="preserve"> application of international law. Authoritarian powers frequently indulge in </w:t>
      </w:r>
      <w:bookmarkStart w:id="1000" w:name="text_capricious"/>
      <w:bookmarkEnd w:id="1000"/>
      <w:commentRangeStart w:id="0"/>
      <w:hyperlink w:anchor="vocab_capricious" w:tooltip="GRE Definition: Changeable">
        <w:r>
          <w:rPr>
            <w:b/>
            <w:color w:val="0969DA"/>
            <w:u w:val="single"/>
          </w:rPr>
          <w:t xml:space="preserve">capricious</w:t>
        </w:r>
      </w:hyperlink>
      <w:commentRangeEnd w:id="0"/>
      <w:r>
        <w:rPr>
          <w:rStyle w:val="CommentReference"/>
        </w:rPr>
        <w:commentReference w:id="0"/>
      </w:r>
      <w:r>
        <w:t xml:space="preserve"> reinterpretations of history, issuing bombastic declarations to </w:t>
      </w:r>
      <w:bookmarkStart w:id="1004" w:name="text_vaunt"/>
      <w:bookmarkEnd w:id="1004"/>
      <w:commentRangeStart w:id="4"/>
      <w:hyperlink w:anchor="vocab_vaunt" w:tooltip="GRE Definition: Extravagant self-praise">
        <w:r>
          <w:rPr>
            <w:b/>
            <w:color w:val="0969DA"/>
            <w:u w:val="single"/>
          </w:rPr>
          <w:t xml:space="preserve">vaunt</w:t>
        </w:r>
      </w:hyperlink>
      <w:commentRangeEnd w:id="4"/>
      <w:r>
        <w:rPr>
          <w:rStyle w:val="CommentReference"/>
        </w:rPr>
        <w:commentReference w:id="4"/>
      </w:r>
      <w:r>
        <w:t xml:space="preserve"> their imperial claims and </w:t>
      </w:r>
      <w:bookmarkStart w:id="1003" w:name="text_beguile"/>
      <w:bookmarkEnd w:id="1003"/>
      <w:commentRangeStart w:id="3"/>
      <w:hyperlink w:anchor="vocab_beguile" w:tooltip="GRE Definition: Influence by slyness">
        <w:r>
          <w:rPr>
            <w:b/>
            <w:color w:val="0969DA"/>
            <w:u w:val="single"/>
          </w:rPr>
          <w:t xml:space="preserve">beguile</w:t>
        </w:r>
      </w:hyperlink>
      <w:commentRangeEnd w:id="3"/>
      <w:r>
        <w:rPr>
          <w:rStyle w:val="CommentReference"/>
        </w:rPr>
        <w:commentReference w:id="3"/>
      </w:r>
      <w:r>
        <w:t xml:space="preserve"> the international community with historical myths. Yet such revisionist posturing is entirely </w:t>
      </w:r>
      <w:bookmarkStart w:id="1010" w:name="text_spurious"/>
      <w:bookmarkEnd w:id="1010"/>
      <w:commentRangeStart w:id="10"/>
      <w:hyperlink w:anchor="vocab_spurious" w:tooltip="GRE Definition: Plausible but false">
        <w:r>
          <w:rPr>
            <w:b/>
            <w:color w:val="0969DA"/>
            <w:u w:val="single"/>
          </w:rPr>
          <w:t xml:space="preserve">spurious</w:t>
        </w:r>
      </w:hyperlink>
      <w:commentRangeEnd w:id="10"/>
      <w:r>
        <w:rPr>
          <w:rStyle w:val="CommentReference"/>
        </w:rPr>
        <w:commentReference w:id="10"/>
      </w:r>
      <w:r>
        <w:t xml:space="preserve">, relying on </w:t>
      </w:r>
      <w:bookmarkStart w:id="1015" w:name="text_specious"/>
      <w:bookmarkEnd w:id="1015"/>
      <w:commentRangeStart w:id="15"/>
      <w:hyperlink w:anchor="vocab_specious" w:tooltip="GRE Definition: Plausible but false">
        <w:r>
          <w:rPr>
            <w:b/>
            <w:color w:val="0969DA"/>
            <w:u w:val="single"/>
          </w:rPr>
          <w:t xml:space="preserve">specious</w:t>
        </w:r>
      </w:hyperlink>
      <w:commentRangeEnd w:id="15"/>
      <w:r>
        <w:rPr>
          <w:rStyle w:val="CommentReference"/>
        </w:rPr>
        <w:commentReference w:id="15"/>
      </w:r>
      <w:r>
        <w:t xml:space="preserve"> arguments that collapse under scholarly scrutiny. The legal </w:t>
      </w:r>
      <w:bookmarkStart w:id="1016" w:name="text_dictum"/>
      <w:bookmarkEnd w:id="1016"/>
      <w:commentRangeStart w:id="16"/>
      <w:hyperlink w:anchor="vocab_dictum" w:tooltip="GRE Definition: An authoritative declaration">
        <w:r>
          <w:rPr>
            <w:b/>
            <w:color w:val="0969DA"/>
            <w:u w:val="single"/>
          </w:rPr>
          <w:t xml:space="preserve">dictum</w:t>
        </w:r>
      </w:hyperlink>
      <w:commentRangeEnd w:id="16"/>
      <w:r>
        <w:rPr>
          <w:rStyle w:val="CommentReference"/>
        </w:rPr>
        <w:commentReference w:id="16"/>
      </w:r>
      <w:r>
        <w:t xml:space="preserve"> that sovereignty derives from the consent of the governed exposes Beijing’s territorial assertions as a </w:t>
      </w:r>
      <w:bookmarkStart w:id="1006" w:name="text_factitious"/>
      <w:bookmarkEnd w:id="1006"/>
      <w:commentRangeStart w:id="6"/>
      <w:hyperlink w:anchor="vocab_factitious" w:tooltip="GRE Definition: Not produced by natural forces">
        <w:r>
          <w:rPr>
            <w:b/>
            <w:color w:val="0969DA"/>
            <w:u w:val="single"/>
          </w:rPr>
          <w:t xml:space="preserve">factitious</w:t>
        </w:r>
      </w:hyperlink>
      <w:commentRangeEnd w:id="6"/>
      <w:r>
        <w:rPr>
          <w:rStyle w:val="CommentReference"/>
        </w:rPr>
        <w:commentReference w:id="6"/>
      </w:r>
      <w:r>
        <w:t xml:space="preserve"> construct, an </w:t>
      </w:r>
      <w:bookmarkStart w:id="1007" w:name="text_inordinate"/>
      <w:bookmarkEnd w:id="1007"/>
      <w:commentRangeStart w:id="7"/>
      <w:hyperlink w:anchor="vocab_inordinate" w:tooltip="GRE Definition: Beyond normal limits">
        <w:r>
          <w:rPr>
            <w:b/>
            <w:color w:val="0969DA"/>
            <w:u w:val="single"/>
          </w:rPr>
          <w:t xml:space="preserve">inordinate</w:t>
        </w:r>
      </w:hyperlink>
      <w:commentRangeEnd w:id="7"/>
      <w:r>
        <w:rPr>
          <w:rStyle w:val="CommentReference"/>
        </w:rPr>
        <w:commentReference w:id="7"/>
      </w:r>
      <w:r>
        <w:t xml:space="preserve"> overreach that treats international covenants as </w:t>
      </w:r>
      <w:bookmarkStart w:id="1002" w:name="text_nugatory"/>
      <w:bookmarkEnd w:id="1002"/>
      <w:commentRangeStart w:id="2"/>
      <w:hyperlink w:anchor="vocab_nugatory" w:tooltip="GRE Definition: Of no real value">
        <w:r>
          <w:rPr>
            <w:b/>
            <w:color w:val="0969DA"/>
            <w:u w:val="single"/>
          </w:rPr>
          <w:t xml:space="preserve">nugatory</w:t>
        </w:r>
      </w:hyperlink>
      <w:commentRangeEnd w:id="2"/>
      <w:r>
        <w:rPr>
          <w:rStyle w:val="CommentReference"/>
        </w:rPr>
        <w:commentReference w:id="2"/>
      </w:r>
      <w:r>
        <w:t xml:space="preserve"> instruments. Rejecting the </w:t>
      </w:r>
      <w:bookmarkStart w:id="1019" w:name="text_prolixity"/>
      <w:bookmarkEnd w:id="1019"/>
      <w:commentRangeStart w:id="19"/>
      <w:hyperlink w:anchor="vocab_prolixity" w:tooltip="GRE Definition: Boring verbosity">
        <w:r>
          <w:rPr>
            <w:b/>
            <w:color w:val="0969DA"/>
            <w:u w:val="single"/>
          </w:rPr>
          <w:t xml:space="preserve">prolixity</w:t>
        </w:r>
      </w:hyperlink>
      <w:commentRangeEnd w:id="19"/>
      <w:r>
        <w:rPr>
          <w:rStyle w:val="CommentReference"/>
        </w:rPr>
        <w:commentReference w:id="19"/>
      </w:r>
      <w:r>
        <w:t xml:space="preserve"> and </w:t>
      </w:r>
      <w:bookmarkStart w:id="1020" w:name="text_digressive"/>
      <w:bookmarkEnd w:id="1020"/>
      <w:commentRangeStart w:id="20"/>
      <w:hyperlink w:anchor="vocab_digressive" w:tooltip="GRE Definition: Of superficial relevance if any">
        <w:r>
          <w:rPr>
            <w:b/>
            <w:color w:val="0969DA"/>
            <w:u w:val="single"/>
          </w:rPr>
          <w:t xml:space="preserve">digressive</w:t>
        </w:r>
      </w:hyperlink>
      <w:commentRangeEnd w:id="20"/>
      <w:r>
        <w:rPr>
          <w:rStyle w:val="CommentReference"/>
        </w:rPr>
        <w:commentReference w:id="20"/>
      </w:r>
      <w:r>
        <w:t xml:space="preserve"> rhetoric of autocratic propagandists, Taiwan occupies a </w:t>
      </w:r>
      <w:bookmarkStart w:id="1009" w:name="text_unique"/>
      <w:bookmarkEnd w:id="1009"/>
      <w:commentRangeStart w:id="9"/>
      <w:hyperlink w:anchor="vocab_unique" w:tooltip="GRE Definition: Radically distinctive and without equal">
        <w:r>
          <w:rPr>
            <w:b/>
            <w:color w:val="0969DA"/>
            <w:u w:val="single"/>
          </w:rPr>
          <w:t xml:space="preserve">unique</w:t>
        </w:r>
      </w:hyperlink>
      <w:commentRangeEnd w:id="9"/>
      <w:r>
        <w:rPr>
          <w:rStyle w:val="CommentReference"/>
        </w:rPr>
        <w:commentReference w:id="9"/>
      </w:r>
      <w:r>
        <w:t xml:space="preserve"> position in global democracy, presenting a </w:t>
      </w:r>
      <w:bookmarkStart w:id="1005" w:name="text_peerless"/>
      <w:bookmarkEnd w:id="1005"/>
      <w:commentRangeStart w:id="5"/>
      <w:hyperlink w:anchor="vocab_peerless" w:tooltip="GRE Definition: Eminent beyond or above comparison">
        <w:r>
          <w:rPr>
            <w:b/>
            <w:color w:val="0969DA"/>
            <w:u w:val="single"/>
          </w:rPr>
          <w:t xml:space="preserve">peerless</w:t>
        </w:r>
      </w:hyperlink>
      <w:commentRangeEnd w:id="5"/>
      <w:r>
        <w:rPr>
          <w:rStyle w:val="CommentReference"/>
        </w:rPr>
        <w:commentReference w:id="5"/>
      </w:r>
      <w:r>
        <w:t xml:space="preserve"> defense of self-determination and an </w:t>
      </w:r>
      <w:bookmarkStart w:id="1022" w:name="text_exemplary"/>
      <w:bookmarkEnd w:id="1022"/>
      <w:commentRangeStart w:id="22"/>
      <w:hyperlink w:anchor="vocab_exemplary" w:tooltip="GRE Definition: Worthy of imitation">
        <w:r>
          <w:rPr>
            <w:b/>
            <w:color w:val="0969DA"/>
            <w:u w:val="single"/>
          </w:rPr>
          <w:t xml:space="preserve">exemplary</w:t>
        </w:r>
      </w:hyperlink>
      <w:commentRangeEnd w:id="22"/>
      <w:r>
        <w:rPr>
          <w:rStyle w:val="CommentReference"/>
        </w:rPr>
        <w:commentReference w:id="22"/>
      </w:r>
      <w:r>
        <w:t xml:space="preserve"> model of constitutional governance that serves as a </w:t>
      </w:r>
      <w:bookmarkStart w:id="1048" w:name="text_boon"/>
      <w:bookmarkEnd w:id="1048"/>
      <w:commentRangeStart w:id="48"/>
      <w:hyperlink w:anchor="vocab_boon" w:tooltip="GRE Definition: A desirable state">
        <w:r>
          <w:rPr>
            <w:b/>
            <w:color w:val="0969DA"/>
            <w:u w:val="single"/>
          </w:rPr>
          <w:t xml:space="preserve">boon</w:t>
        </w:r>
      </w:hyperlink>
      <w:commentRangeEnd w:id="48"/>
      <w:r>
        <w:rPr>
          <w:rStyle w:val="CommentReference"/>
        </w:rPr>
        <w:commentReference w:id="48"/>
      </w:r>
      <w:r>
        <w:t xml:space="preserve"> to global stability.</w:t>
      </w:r>
    </w:p>
    <w:p>
      <w:pPr>
        <w:spacing w:before="60" w:after="180" w:line="288" w:lineRule="auto"/>
      </w:pPr>
      <w:r>
        <w:t xml:space="preserve">The diplomatic struggle of Taiwan is neither an adventurous </w:t>
      </w:r>
      <w:bookmarkStart w:id="1014" w:name="text_escapade"/>
      <w:bookmarkEnd w:id="1014"/>
      <w:commentRangeStart w:id="14"/>
      <w:hyperlink w:anchor="vocab_escapade" w:tooltip="GRE Definition: A wild and exciting undertaking (not necessarily lawful)">
        <w:r>
          <w:rPr>
            <w:b/>
            <w:color w:val="0969DA"/>
            <w:u w:val="single"/>
          </w:rPr>
          <w:t xml:space="preserve">escapade</w:t>
        </w:r>
      </w:hyperlink>
      <w:commentRangeEnd w:id="14"/>
      <w:r>
        <w:rPr>
          <w:rStyle w:val="CommentReference"/>
        </w:rPr>
        <w:commentReference w:id="14"/>
      </w:r>
      <w:r>
        <w:t xml:space="preserve"> nor a </w:t>
      </w:r>
      <w:bookmarkStart w:id="1008" w:name="text_prosaic"/>
      <w:bookmarkEnd w:id="1008"/>
      <w:commentRangeStart w:id="8"/>
      <w:hyperlink w:anchor="vocab_prosaic" w:tooltip="GRE Definition: Not fanciful or imaginative">
        <w:r>
          <w:rPr>
            <w:b/>
            <w:color w:val="0969DA"/>
            <w:u w:val="single"/>
          </w:rPr>
          <w:t xml:space="preserve">prosaic</w:t>
        </w:r>
      </w:hyperlink>
      <w:commentRangeEnd w:id="8"/>
      <w:r>
        <w:rPr>
          <w:rStyle w:val="CommentReference"/>
        </w:rPr>
        <w:commentReference w:id="8"/>
      </w:r>
      <w:r>
        <w:t xml:space="preserve"> territorial squabble; it is a profound legal and moral crusade. Autocratic regimes demonstrate extreme </w:t>
      </w:r>
      <w:bookmarkStart w:id="1017" w:name="text_temerity"/>
      <w:bookmarkEnd w:id="1017"/>
      <w:commentRangeStart w:id="17"/>
      <w:hyperlink w:anchor="vocab_temerity" w:tooltip="GRE Definition: Fearless daring">
        <w:r>
          <w:rPr>
            <w:b/>
            <w:color w:val="0969DA"/>
            <w:u w:val="single"/>
          </w:rPr>
          <w:t xml:space="preserve">temerity</w:t>
        </w:r>
      </w:hyperlink>
      <w:commentRangeEnd w:id="17"/>
      <w:r>
        <w:rPr>
          <w:rStyle w:val="CommentReference"/>
        </w:rPr>
        <w:commentReference w:id="17"/>
      </w:r>
      <w:r>
        <w:t xml:space="preserve"> in attempting to erase the island from multilateral organizations, engaging in </w:t>
      </w:r>
      <w:bookmarkStart w:id="1018" w:name="text_sordid"/>
      <w:bookmarkEnd w:id="1018"/>
      <w:commentRangeStart w:id="18"/>
      <w:hyperlink w:anchor="vocab_sordid" w:tooltip="GRE Definition: Morally degraded">
        <w:r>
          <w:rPr>
            <w:b/>
            <w:color w:val="0969DA"/>
            <w:u w:val="single"/>
          </w:rPr>
          <w:t xml:space="preserve">sordid</w:t>
        </w:r>
      </w:hyperlink>
      <w:commentRangeEnd w:id="18"/>
      <w:r>
        <w:rPr>
          <w:rStyle w:val="CommentReference"/>
        </w:rPr>
        <w:commentReference w:id="18"/>
      </w:r>
      <w:r>
        <w:t xml:space="preserve"> diplomatic bribery and clumsy, </w:t>
      </w:r>
      <w:bookmarkStart w:id="1039" w:name="text_maladroit"/>
      <w:bookmarkEnd w:id="1039"/>
      <w:commentRangeStart w:id="39"/>
      <w:hyperlink w:anchor="vocab_maladroit" w:tooltip="GRE Definition: Not adroit">
        <w:r>
          <w:rPr>
            <w:b/>
            <w:color w:val="0969DA"/>
            <w:u w:val="single"/>
          </w:rPr>
          <w:t xml:space="preserve">maladroit</w:t>
        </w:r>
      </w:hyperlink>
      <w:commentRangeEnd w:id="39"/>
      <w:r>
        <w:rPr>
          <w:rStyle w:val="CommentReference"/>
        </w:rPr>
        <w:commentReference w:id="39"/>
      </w:r>
      <w:r>
        <w:t xml:space="preserve"> pressure campaigns to isolate its government. Yet such coercive maneuvers are </w:t>
      </w:r>
      <w:bookmarkStart w:id="1028" w:name="text_bootless"/>
      <w:bookmarkEnd w:id="1028"/>
      <w:commentRangeStart w:id="28"/>
      <w:hyperlink w:anchor="vocab_bootless" w:tooltip="GRE Definition: Unproductive of success">
        <w:r>
          <w:rPr>
            <w:b/>
            <w:color w:val="0969DA"/>
            <w:u w:val="single"/>
          </w:rPr>
          <w:t xml:space="preserve">bootless</w:t>
        </w:r>
      </w:hyperlink>
      <w:commentRangeEnd w:id="28"/>
      <w:r>
        <w:rPr>
          <w:rStyle w:val="CommentReference"/>
        </w:rPr>
        <w:commentReference w:id="28"/>
      </w:r>
      <w:r>
        <w:t xml:space="preserve"> against an island whose economic and technological prominence makes it an indispensable global partner. The </w:t>
      </w:r>
      <w:bookmarkStart w:id="1033" w:name="text_enormity"/>
      <w:bookmarkEnd w:id="1033"/>
      <w:commentRangeStart w:id="33"/>
      <w:hyperlink w:anchor="vocab_enormity" w:tooltip="GRE Definition: The quality of being outrageous">
        <w:r>
          <w:rPr>
            <w:b/>
            <w:color w:val="0969DA"/>
            <w:u w:val="single"/>
          </w:rPr>
          <w:t xml:space="preserve">enormity</w:t>
        </w:r>
      </w:hyperlink>
      <w:commentRangeEnd w:id="33"/>
      <w:r>
        <w:rPr>
          <w:rStyle w:val="CommentReference"/>
        </w:rPr>
        <w:commentReference w:id="33"/>
      </w:r>
      <w:r>
        <w:t xml:space="preserve"> of authoritarian human rights abuses across the region reinforces Taiwan's democratic resolve. International law cannot remain an </w:t>
      </w:r>
      <w:bookmarkStart w:id="1021" w:name="text_enigmatic"/>
      <w:bookmarkEnd w:id="1021"/>
      <w:commentRangeStart w:id="21"/>
      <w:hyperlink w:anchor="vocab_enigmatic" w:tooltip="GRE Definition: Not clear to the understanding">
        <w:r>
          <w:rPr>
            <w:b/>
            <w:color w:val="0969DA"/>
            <w:u w:val="single"/>
          </w:rPr>
          <w:t xml:space="preserve">enigmatic</w:t>
        </w:r>
      </w:hyperlink>
      <w:commentRangeEnd w:id="21"/>
      <w:r>
        <w:rPr>
          <w:rStyle w:val="CommentReference"/>
        </w:rPr>
        <w:commentReference w:id="21"/>
      </w:r>
      <w:r>
        <w:t xml:space="preserve"> or </w:t>
      </w:r>
      <w:bookmarkStart w:id="1023" w:name="text_inscrutable"/>
      <w:bookmarkEnd w:id="1023"/>
      <w:commentRangeStart w:id="23"/>
      <w:hyperlink w:anchor="vocab_inscrutable" w:tooltip="GRE Definition: Of an obscure nature">
        <w:r>
          <w:rPr>
            <w:b/>
            <w:color w:val="0969DA"/>
            <w:u w:val="single"/>
          </w:rPr>
          <w:t xml:space="preserve">inscrutable</w:t>
        </w:r>
      </w:hyperlink>
      <w:commentRangeEnd w:id="23"/>
      <w:r>
        <w:rPr>
          <w:rStyle w:val="CommentReference"/>
        </w:rPr>
        <w:commentReference w:id="23"/>
      </w:r>
      <w:r>
        <w:t xml:space="preserve"> domain governed by the raw </w:t>
      </w:r>
      <w:bookmarkStart w:id="1029" w:name="text_caprice"/>
      <w:bookmarkEnd w:id="1029"/>
      <w:commentRangeStart w:id="29"/>
      <w:hyperlink w:anchor="vocab_caprice" w:tooltip="GRE Definition: A sudden desire">
        <w:r>
          <w:rPr>
            <w:b/>
            <w:color w:val="0969DA"/>
            <w:u w:val="single"/>
          </w:rPr>
          <w:t xml:space="preserve">caprice</w:t>
        </w:r>
      </w:hyperlink>
      <w:commentRangeEnd w:id="29"/>
      <w:r>
        <w:rPr>
          <w:rStyle w:val="CommentReference"/>
        </w:rPr>
        <w:commentReference w:id="29"/>
      </w:r>
      <w:r>
        <w:t xml:space="preserve"> of great powers; it requires </w:t>
      </w:r>
      <w:bookmarkStart w:id="1024" w:name="text_equable"/>
      <w:bookmarkEnd w:id="1024"/>
      <w:commentRangeStart w:id="24"/>
      <w:hyperlink w:anchor="vocab_equable" w:tooltip="GRE Definition: Not varying">
        <w:r>
          <w:rPr>
            <w:b/>
            <w:color w:val="0969DA"/>
            <w:u w:val="single"/>
          </w:rPr>
          <w:t xml:space="preserve">equable</w:t>
        </w:r>
      </w:hyperlink>
      <w:commentRangeEnd w:id="24"/>
      <w:r>
        <w:rPr>
          <w:rStyle w:val="CommentReference"/>
        </w:rPr>
        <w:commentReference w:id="24"/>
      </w:r>
      <w:r>
        <w:t xml:space="preserve"> standards that protect all nations from unlawful aggression. When foreign powers issue an authoritarian </w:t>
      </w:r>
      <w:bookmarkStart w:id="1025" w:name="text_ordinance"/>
      <w:bookmarkEnd w:id="1025"/>
      <w:commentRangeStart w:id="25"/>
      <w:hyperlink w:anchor="vocab_ordinance" w:tooltip="GRE Definition: An authoritative rule">
        <w:r>
          <w:rPr>
            <w:b/>
            <w:color w:val="0969DA"/>
            <w:u w:val="single"/>
          </w:rPr>
          <w:t xml:space="preserve">ordinance</w:t>
        </w:r>
      </w:hyperlink>
      <w:commentRangeEnd w:id="25"/>
      <w:r>
        <w:rPr>
          <w:rStyle w:val="CommentReference"/>
        </w:rPr>
        <w:commentReference w:id="25"/>
      </w:r>
      <w:r>
        <w:t xml:space="preserve"> to intimidate shipping lanes, democratic nations must act </w:t>
      </w:r>
      <w:bookmarkStart w:id="1047" w:name="text_expeditiously"/>
      <w:bookmarkEnd w:id="1047"/>
      <w:commentRangeStart w:id="47"/>
      <w:hyperlink w:anchor="vocab_expeditiously" w:tooltip="GRE Definition: With efficiency; in an efficient manner">
        <w:r>
          <w:rPr>
            <w:b/>
            <w:color w:val="0969DA"/>
            <w:u w:val="single"/>
          </w:rPr>
          <w:t xml:space="preserve">expeditiously</w:t>
        </w:r>
      </w:hyperlink>
      <w:commentRangeEnd w:id="47"/>
      <w:r>
        <w:rPr>
          <w:rStyle w:val="CommentReference"/>
        </w:rPr>
        <w:commentReference w:id="47"/>
      </w:r>
      <w:r>
        <w:t xml:space="preserve"> to uphold freedom of navigation.</w:t>
      </w:r>
    </w:p>
    <w:p>
      <w:pPr>
        <w:spacing w:before="60" w:after="180" w:line="288" w:lineRule="auto"/>
      </w:pPr>
      <w:r>
        <w:t xml:space="preserve">The enduring </w:t>
      </w:r>
      <w:bookmarkStart w:id="1045" w:name="text_conundrum"/>
      <w:bookmarkEnd w:id="1045"/>
      <w:commentRangeStart w:id="45"/>
      <w:hyperlink w:anchor="vocab_conundrum" w:tooltip="GRE Definition: A difficult problem">
        <w:r>
          <w:rPr>
            <w:b/>
            <w:color w:val="0969DA"/>
            <w:u w:val="single"/>
          </w:rPr>
          <w:t xml:space="preserve">conundrum</w:t>
        </w:r>
      </w:hyperlink>
      <w:commentRangeEnd w:id="45"/>
      <w:r>
        <w:rPr>
          <w:rStyle w:val="CommentReference"/>
        </w:rPr>
        <w:commentReference w:id="45"/>
      </w:r>
      <w:r>
        <w:t xml:space="preserve"> of Taiwan’s diplomatic isolation presents a </w:t>
      </w:r>
      <w:bookmarkStart w:id="1026" w:name="text_problematic"/>
      <w:bookmarkEnd w:id="1026"/>
      <w:commentRangeStart w:id="26"/>
      <w:hyperlink w:anchor="vocab_problematic" w:tooltip="GRE Definition: Open to doubt or debate">
        <w:r>
          <w:rPr>
            <w:b/>
            <w:color w:val="0969DA"/>
            <w:u w:val="single"/>
          </w:rPr>
          <w:t xml:space="preserve">problematic</w:t>
        </w:r>
      </w:hyperlink>
      <w:commentRangeEnd w:id="26"/>
      <w:r>
        <w:rPr>
          <w:rStyle w:val="CommentReference"/>
        </w:rPr>
        <w:commentReference w:id="26"/>
      </w:r>
      <w:r>
        <w:t xml:space="preserve"> paradox for the post-war global order. It is an undeniable </w:t>
      </w:r>
      <w:bookmarkStart w:id="1030" w:name="text_truism"/>
      <w:bookmarkEnd w:id="1030"/>
      <w:commentRangeStart w:id="30"/>
      <w:hyperlink w:anchor="vocab_truism" w:tooltip="GRE Definition: An obvious truth">
        <w:r>
          <w:rPr>
            <w:b/>
            <w:color w:val="0969DA"/>
            <w:u w:val="single"/>
          </w:rPr>
          <w:t xml:space="preserve">truism</w:t>
        </w:r>
      </w:hyperlink>
      <w:commentRangeEnd w:id="30"/>
      <w:r>
        <w:rPr>
          <w:rStyle w:val="CommentReference"/>
        </w:rPr>
        <w:commentReference w:id="30"/>
      </w:r>
      <w:r>
        <w:t xml:space="preserve"> that denying representation to twenty-three million free citizens represents the very </w:t>
      </w:r>
      <w:bookmarkStart w:id="1049" w:name="text_antithesis"/>
      <w:bookmarkEnd w:id="1049"/>
      <w:commentRangeStart w:id="49"/>
      <w:hyperlink w:anchor="vocab_antithesis" w:tooltip="GRE Definition: Exact opposite">
        <w:r>
          <w:rPr>
            <w:b/>
            <w:color w:val="0969DA"/>
            <w:u w:val="single"/>
          </w:rPr>
          <w:t xml:space="preserve">antithesis</w:t>
        </w:r>
      </w:hyperlink>
      <w:commentRangeEnd w:id="49"/>
      <w:r>
        <w:rPr>
          <w:rStyle w:val="CommentReference"/>
        </w:rPr>
        <w:commentReference w:id="49"/>
      </w:r>
      <w:r>
        <w:t xml:space="preserve"> of United Nations principles. While authoritarian spokespersons exhibit a </w:t>
      </w:r>
      <w:bookmarkStart w:id="1006" w:name="text_factitious"/>
      <w:bookmarkEnd w:id="1006"/>
      <w:commentRangeStart w:id="6"/>
      <w:hyperlink w:anchor="vocab_factitious" w:tooltip="GRE Definition: Not produced by natural forces">
        <w:r>
          <w:rPr>
            <w:b/>
            <w:color w:val="0969DA"/>
            <w:u w:val="single"/>
          </w:rPr>
          <w:t xml:space="preserve">factitious</w:t>
        </w:r>
      </w:hyperlink>
      <w:commentRangeEnd w:id="6"/>
      <w:r>
        <w:rPr>
          <w:rStyle w:val="CommentReference"/>
        </w:rPr>
        <w:commentReference w:id="6"/>
      </w:r>
      <w:r>
        <w:t xml:space="preserve"> claim of being </w:t>
      </w:r>
      <w:bookmarkStart w:id="1034" w:name="text_omniscient"/>
      <w:bookmarkEnd w:id="1034"/>
      <w:commentRangeStart w:id="34"/>
      <w:hyperlink w:anchor="vocab_omniscient" w:tooltip="GRE Definition: Infinitely wise">
        <w:r>
          <w:rPr>
            <w:b/>
            <w:color w:val="0969DA"/>
            <w:u w:val="single"/>
          </w:rPr>
          <w:t xml:space="preserve">omniscient</w:t>
        </w:r>
      </w:hyperlink>
      <w:commentRangeEnd w:id="34"/>
      <w:r>
        <w:rPr>
          <w:rStyle w:val="CommentReference"/>
        </w:rPr>
        <w:commentReference w:id="34"/>
      </w:r>
      <w:r>
        <w:t xml:space="preserve">, their </w:t>
      </w:r>
      <w:bookmarkStart w:id="1031" w:name="text_detraction"/>
      <w:bookmarkEnd w:id="1031"/>
      <w:commentRangeStart w:id="31"/>
      <w:hyperlink w:anchor="vocab_detraction" w:tooltip="GRE Definition: A petty disparagement">
        <w:r>
          <w:rPr>
            <w:b/>
            <w:color w:val="0969DA"/>
            <w:u w:val="single"/>
          </w:rPr>
          <w:t xml:space="preserve">detraction</w:t>
        </w:r>
      </w:hyperlink>
      <w:commentRangeEnd w:id="31"/>
      <w:r>
        <w:rPr>
          <w:rStyle w:val="CommentReference"/>
        </w:rPr>
        <w:commentReference w:id="31"/>
      </w:r>
      <w:r>
        <w:t xml:space="preserve"> of Taiwanese democracy merely highlights their own </w:t>
      </w:r>
      <w:bookmarkStart w:id="1032" w:name="text_mercurial"/>
      <w:bookmarkEnd w:id="1032"/>
      <w:commentRangeStart w:id="32"/>
      <w:hyperlink w:anchor="vocab_mercurial" w:tooltip="GRE Definition: Liable to sudden unpredictable change">
        <w:r>
          <w:rPr>
            <w:b/>
            <w:color w:val="0969DA"/>
            <w:u w:val="single"/>
          </w:rPr>
          <w:t xml:space="preserve">mercurial</w:t>
        </w:r>
      </w:hyperlink>
      <w:commentRangeEnd w:id="32"/>
      <w:r>
        <w:rPr>
          <w:rStyle w:val="CommentReference"/>
        </w:rPr>
        <w:commentReference w:id="32"/>
      </w:r>
      <w:r>
        <w:t xml:space="preserve"> instability. Confronted by this diplomatic blockade, Taiwan refuses to sink into passive </w:t>
      </w:r>
      <w:bookmarkStart w:id="1038" w:name="text_acquiescence"/>
      <w:bookmarkEnd w:id="1038"/>
      <w:commentRangeStart w:id="38"/>
      <w:hyperlink w:anchor="vocab_acquiescence" w:tooltip="GRE Definition: Acceptance without protest">
        <w:r>
          <w:rPr>
            <w:b/>
            <w:color w:val="0969DA"/>
            <w:u w:val="single"/>
          </w:rPr>
          <w:t xml:space="preserve">acquiescence</w:t>
        </w:r>
      </w:hyperlink>
      <w:commentRangeEnd w:id="38"/>
      <w:r>
        <w:rPr>
          <w:rStyle w:val="CommentReference"/>
        </w:rPr>
        <w:commentReference w:id="38"/>
      </w:r>
      <w:r>
        <w:t xml:space="preserve">. Instead, with administrative elegance and </w:t>
      </w:r>
      <w:bookmarkStart w:id="1012" w:name="text_expeditious"/>
      <w:bookmarkEnd w:id="1012"/>
      <w:commentRangeStart w:id="12"/>
      <w:hyperlink w:anchor="vocab_expeditious" w:tooltip="GRE Definition: Marked by speed and efficiency">
        <w:r>
          <w:rPr>
            <w:b/>
            <w:color w:val="0969DA"/>
            <w:u w:val="single"/>
          </w:rPr>
          <w:t xml:space="preserve">expeditious</w:t>
        </w:r>
      </w:hyperlink>
      <w:commentRangeEnd w:id="12"/>
      <w:r>
        <w:rPr>
          <w:rStyle w:val="CommentReference"/>
        </w:rPr>
        <w:commentReference w:id="12"/>
      </w:r>
      <w:r>
        <w:t xml:space="preserve"> governance, the nation deploys its </w:t>
      </w:r>
      <w:bookmarkStart w:id="1036" w:name="text_multifarious"/>
      <w:bookmarkEnd w:id="1036"/>
      <w:commentRangeStart w:id="36"/>
      <w:hyperlink w:anchor="vocab_multifarious" w:tooltip="GRE Definition: Having many aspects">
        <w:r>
          <w:rPr>
            <w:b/>
            <w:color w:val="0969DA"/>
            <w:u w:val="single"/>
          </w:rPr>
          <w:t xml:space="preserve">multifarious</w:t>
        </w:r>
      </w:hyperlink>
      <w:commentRangeEnd w:id="36"/>
      <w:r>
        <w:rPr>
          <w:rStyle w:val="CommentReference"/>
        </w:rPr>
        <w:commentReference w:id="36"/>
      </w:r>
      <w:r>
        <w:t xml:space="preserve"> economic strengths and </w:t>
      </w:r>
      <w:bookmarkStart w:id="1013" w:name="text_bountiful"/>
      <w:bookmarkEnd w:id="1013"/>
      <w:commentRangeStart w:id="13"/>
      <w:hyperlink w:anchor="vocab_bountiful" w:tooltip="GRE Definition: Given or giving freely">
        <w:r>
          <w:rPr>
            <w:b/>
            <w:color w:val="0969DA"/>
            <w:u w:val="single"/>
          </w:rPr>
          <w:t xml:space="preserve">bountiful</w:t>
        </w:r>
      </w:hyperlink>
      <w:commentRangeEnd w:id="13"/>
      <w:r>
        <w:rPr>
          <w:rStyle w:val="CommentReference"/>
        </w:rPr>
        <w:commentReference w:id="13"/>
      </w:r>
      <w:r>
        <w:t xml:space="preserve"> cultural capital, proving that international legitimacy is earned through constructive contributions rather than diplomatic bullying.</w:t>
      </w:r>
    </w:p>
    <w:p>
      <w:pPr>
        <w:spacing w:before="60" w:after="180" w:line="288" w:lineRule="auto"/>
      </w:pPr>
      <w:r>
        <w:t xml:space="preserve">Confronting an </w:t>
      </w:r>
      <w:bookmarkStart w:id="1040" w:name="text_austere"/>
      <w:bookmarkEnd w:id="1040"/>
      <w:commentRangeStart w:id="40"/>
      <w:hyperlink w:anchor="vocab_austere" w:tooltip="GRE Definition: Severely simple">
        <w:r>
          <w:rPr>
            <w:b/>
            <w:color w:val="0969DA"/>
            <w:u w:val="single"/>
          </w:rPr>
          <w:t xml:space="preserve">austere</w:t>
        </w:r>
      </w:hyperlink>
      <w:commentRangeEnd w:id="40"/>
      <w:r>
        <w:rPr>
          <w:rStyle w:val="CommentReference"/>
        </w:rPr>
        <w:commentReference w:id="40"/>
      </w:r>
      <w:r>
        <w:t xml:space="preserve"> regional environment marked by </w:t>
      </w:r>
      <w:bookmarkStart w:id="1043" w:name="text_parlous"/>
      <w:bookmarkEnd w:id="1043"/>
      <w:commentRangeStart w:id="43"/>
      <w:hyperlink w:anchor="vocab_parlous" w:tooltip="GRE Definition: Fraught with danger">
        <w:r>
          <w:rPr>
            <w:b/>
            <w:color w:val="0969DA"/>
            <w:u w:val="single"/>
          </w:rPr>
          <w:t xml:space="preserve">parlous</w:t>
        </w:r>
      </w:hyperlink>
      <w:commentRangeEnd w:id="43"/>
      <w:r>
        <w:rPr>
          <w:rStyle w:val="CommentReference"/>
        </w:rPr>
        <w:commentReference w:id="43"/>
      </w:r>
      <w:r>
        <w:t xml:space="preserve"> security risks, Taiwanese statecraft exhibits commendable </w:t>
      </w:r>
      <w:bookmarkStart w:id="1027" w:name="text_eloquence"/>
      <w:bookmarkEnd w:id="1027"/>
      <w:commentRangeStart w:id="27"/>
      <w:hyperlink w:anchor="vocab_eloquence" w:tooltip="GRE Definition: Powerful and effective language">
        <w:r>
          <w:rPr>
            <w:b/>
            <w:color w:val="0969DA"/>
            <w:u w:val="single"/>
          </w:rPr>
          <w:t xml:space="preserve">eloquence</w:t>
        </w:r>
      </w:hyperlink>
      <w:commentRangeEnd w:id="27"/>
      <w:r>
        <w:rPr>
          <w:rStyle w:val="CommentReference"/>
        </w:rPr>
        <w:commentReference w:id="27"/>
      </w:r>
      <w:r>
        <w:t xml:space="preserve"> and intellectual </w:t>
      </w:r>
      <w:bookmarkStart w:id="1041" w:name="text_rigor"/>
      <w:bookmarkEnd w:id="1041"/>
      <w:commentRangeStart w:id="41"/>
      <w:hyperlink w:anchor="vocab_rigor" w:tooltip="GRE Definition: Something hard to endure">
        <w:r>
          <w:rPr>
            <w:b/>
            <w:color w:val="0969DA"/>
            <w:u w:val="single"/>
          </w:rPr>
          <w:t xml:space="preserve">rigor</w:t>
        </w:r>
      </w:hyperlink>
      <w:commentRangeEnd w:id="41"/>
      <w:r>
        <w:rPr>
          <w:rStyle w:val="CommentReference"/>
        </w:rPr>
        <w:commentReference w:id="41"/>
      </w:r>
      <w:r>
        <w:t xml:space="preserve">. While Beijing fabricates </w:t>
      </w:r>
      <w:bookmarkStart w:id="1037" w:name="text_farfetched"/>
      <w:bookmarkEnd w:id="1037"/>
      <w:commentRangeStart w:id="37"/>
      <w:hyperlink w:anchor="vocab_farfetched" w:tooltip="GRE Definition: Highly imaginative but unlikely">
        <w:r>
          <w:rPr>
            <w:b/>
            <w:color w:val="0969DA"/>
            <w:u w:val="single"/>
          </w:rPr>
          <w:t xml:space="preserve">farfetched</w:t>
        </w:r>
      </w:hyperlink>
      <w:commentRangeEnd w:id="37"/>
      <w:r>
        <w:rPr>
          <w:rStyle w:val="CommentReference"/>
        </w:rPr>
        <w:commentReference w:id="37"/>
      </w:r>
      <w:r>
        <w:t xml:space="preserve"> pretexts to justify military coercion, Taipei answers each </w:t>
      </w:r>
      <w:bookmarkStart w:id="1042" w:name="text_cryptic"/>
      <w:bookmarkEnd w:id="1042"/>
      <w:commentRangeStart w:id="42"/>
      <w:hyperlink w:anchor="vocab_cryptic" w:tooltip="GRE Definition: Of an obscure nature">
        <w:r>
          <w:rPr>
            <w:b/>
            <w:color w:val="0969DA"/>
            <w:u w:val="single"/>
          </w:rPr>
          <w:t xml:space="preserve">cryptic</w:t>
        </w:r>
      </w:hyperlink>
      <w:commentRangeEnd w:id="42"/>
      <w:r>
        <w:rPr>
          <w:rStyle w:val="CommentReference"/>
        </w:rPr>
        <w:commentReference w:id="42"/>
      </w:r>
      <w:r>
        <w:t xml:space="preserve"> threat with transparent policy and strategic restraint. The nation does not possess a </w:t>
      </w:r>
      <w:bookmarkStart w:id="1035" w:name="text_superfluity"/>
      <w:bookmarkEnd w:id="1035"/>
      <w:commentRangeStart w:id="35"/>
      <w:hyperlink w:anchor="vocab_superfluity" w:tooltip="GRE Definition: Extreme excess">
        <w:r>
          <w:rPr>
            <w:b/>
            <w:color w:val="0969DA"/>
            <w:u w:val="single"/>
          </w:rPr>
          <w:t xml:space="preserve">superfluity</w:t>
        </w:r>
      </w:hyperlink>
      <w:commentRangeEnd w:id="35"/>
      <w:r>
        <w:rPr>
          <w:rStyle w:val="CommentReference"/>
        </w:rPr>
        <w:commentReference w:id="35"/>
      </w:r>
      <w:r>
        <w:t xml:space="preserve"> of military resources, nor does it seek conflict; yet its </w:t>
      </w:r>
      <w:bookmarkStart w:id="1044" w:name="text_plethora"/>
      <w:bookmarkEnd w:id="1044"/>
      <w:commentRangeStart w:id="44"/>
      <w:hyperlink w:anchor="vocab_plethora" w:tooltip="GRE Definition: Extreme excess">
        <w:r>
          <w:rPr>
            <w:b/>
            <w:color w:val="0969DA"/>
            <w:u w:val="single"/>
          </w:rPr>
          <w:t xml:space="preserve">plethora</w:t>
        </w:r>
      </w:hyperlink>
      <w:commentRangeEnd w:id="44"/>
      <w:r>
        <w:rPr>
          <w:rStyle w:val="CommentReference"/>
        </w:rPr>
        <w:commentReference w:id="44"/>
      </w:r>
      <w:r>
        <w:t xml:space="preserve"> of technological assets and democratic partnerships creates an insuperable deterrent against adventurism. In upholding sovereign dignity with </w:t>
      </w:r>
      <w:bookmarkStart w:id="1046" w:name="text_laudable"/>
      <w:bookmarkEnd w:id="1046"/>
      <w:commentRangeStart w:id="46"/>
      <w:hyperlink w:anchor="vocab_laudable" w:tooltip="GRE Definition: Worthy of high praise">
        <w:r>
          <w:rPr>
            <w:b/>
            <w:color w:val="0969DA"/>
            <w:u w:val="single"/>
          </w:rPr>
          <w:t xml:space="preserve">laudable</w:t>
        </w:r>
      </w:hyperlink>
      <w:commentRangeEnd w:id="46"/>
      <w:r>
        <w:rPr>
          <w:rStyle w:val="CommentReference"/>
        </w:rPr>
        <w:commentReference w:id="46"/>
      </w:r>
      <w:r>
        <w:t xml:space="preserve"> perseverance, Taiwan demonstrates that the rule of law will always prevail over the law of the jungle, inspiring free nations across the globe.</w:t>
      </w:r>
    </w:p>
    <w:p>
      <w:r>
        <w:br w:type="page"/>
      </w:r>
    </w:p>
    <w:p>
      <w:pPr>
        <w:spacing w:before="160" w:after="80"/>
      </w:pPr>
      <w:r>
        <w:rPr>
          <w:b/>
          <w:color w:val="1B365D"/>
          <w:sz w:val="36"/>
        </w:rPr>
        <w:t>Vocabulary Reference &amp; Study Guide (Passage 083)</w:t>
      </w:r>
    </w:p>
    <w:p>
      <w:pPr>
        <w:spacing w:after="280"/>
      </w:pPr>
      <w:r>
        <w:rPr>
          <w:i/>
          <w:color w:val="57606A"/>
          <w:sz w:val="20"/>
        </w:rPr>
        <w:t>Alphabetical listing of all 50 high-frequency GRE words featured in Passage 083, including authoritative GRE definitions, in-context usage, and return navigation links.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872"/>
            <w:shd w:fill="1B365D"/>
          </w:tcPr>
          <w:p>
            <w:pPr>
              <w:spacing w:before="100" w:after="100"/>
              <w:jc w:val="center"/>
            </w:pPr>
            <w:r>
              <w:rPr>
                <w:b/>
                <w:color w:val="FFFFFF"/>
                <w:sz w:val="19"/>
              </w:rPr>
              <w:t>GRE Word</w:t>
            </w:r>
          </w:p>
        </w:tc>
        <w:tc>
          <w:tcPr>
            <w:tcW w:type="dxa" w:w="3168"/>
            <w:shd w:fill="1B365D"/>
          </w:tcPr>
          <w:p>
            <w:pPr>
              <w:spacing w:before="100" w:after="100"/>
              <w:jc w:val="left"/>
            </w:pPr>
            <w:r>
              <w:rPr>
                <w:b/>
                <w:color w:val="FFFFFF"/>
                <w:sz w:val="19"/>
              </w:rPr>
              <w:t>GRE Definition</w:t>
            </w:r>
          </w:p>
        </w:tc>
        <w:tc>
          <w:tcPr>
            <w:tcW w:type="dxa" w:w="2880"/>
            <w:shd w:fill="1B365D"/>
          </w:tcPr>
          <w:p>
            <w:pPr>
              <w:spacing w:before="100" w:after="100"/>
              <w:jc w:val="left"/>
            </w:pPr>
            <w:r>
              <w:rPr>
                <w:b/>
                <w:color w:val="FFFFFF"/>
                <w:sz w:val="19"/>
              </w:rPr>
              <w:t>In-Context Passage Sentence</w:t>
            </w:r>
          </w:p>
        </w:tc>
        <w:tc>
          <w:tcPr>
            <w:tcW w:type="dxa" w:w="1440"/>
            <w:shd w:fill="1B365D"/>
          </w:tcPr>
          <w:p>
            <w:pPr>
              <w:spacing w:before="100" w:after="100"/>
              <w:jc w:val="center"/>
            </w:pPr>
            <w:r>
              <w:rPr>
                <w:b/>
                <w:color w:val="FFFFFF"/>
                <w:sz w:val="19"/>
              </w:rPr>
              <w:t>Action</w:t>
            </w:r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38" w:name="vocab_acquiescence"/>
            <w:r>
              <w:rPr>
                <w:b/>
                <w:color w:val="0969DA"/>
                <w:sz w:val="20"/>
              </w:rPr>
              <w:t>acquiescence</w:t>
            </w:r>
            <w:bookmarkEnd w:id="2038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Acceptance without protest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Confronted by this diplomatic blockade, Taiwan refuses to sink into passive </w:t>
            </w:r>
            <w:r>
              <w:rPr>
                <w:b/>
                <w:i/>
                <w:color w:val="0969DA"/>
                <w:sz w:val="17"/>
              </w:rPr>
              <w:t>acquiescence</w:t>
            </w:r>
            <w:r>
              <w:rPr>
                <w:i/>
                <w:sz w:val="17"/>
              </w:rPr>
              <w:t>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acquiescenc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49" w:name="vocab_antithesis"/>
            <w:r>
              <w:rPr>
                <w:b/>
                <w:color w:val="0969DA"/>
                <w:sz w:val="20"/>
              </w:rPr>
              <w:t>antithesis</w:t>
            </w:r>
            <w:bookmarkEnd w:id="2049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Exact opposite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It is an undeniable truism that denying representation to twenty-three million free citizens represents the very </w:t>
            </w:r>
            <w:r>
              <w:rPr>
                <w:b/>
                <w:i/>
                <w:color w:val="0969DA"/>
                <w:sz w:val="17"/>
              </w:rPr>
              <w:t>antithesis</w:t>
            </w:r>
            <w:r>
              <w:rPr>
                <w:i/>
                <w:sz w:val="17"/>
              </w:rPr>
              <w:t xml:space="preserve"> of United Nations principles.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antithesis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40" w:name="vocab_austere"/>
            <w:r>
              <w:rPr>
                <w:b/>
                <w:color w:val="0969DA"/>
                <w:sz w:val="20"/>
              </w:rPr>
              <w:t>austere</w:t>
            </w:r>
            <w:bookmarkEnd w:id="2040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Severely simple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Confronting an </w:t>
            </w:r>
            <w:r>
              <w:rPr>
                <w:b/>
                <w:i/>
                <w:color w:val="0969DA"/>
                <w:sz w:val="17"/>
              </w:rPr>
              <w:t>austere</w:t>
            </w:r>
            <w:r>
              <w:rPr>
                <w:i/>
                <w:sz w:val="17"/>
              </w:rPr>
              <w:t xml:space="preserve"> regional environment marked by parlous security risks, Taiwanese statecraft exhibits commendable eloquence and intellectual rigor.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auster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03" w:name="vocab_beguile"/>
            <w:r>
              <w:rPr>
                <w:b/>
                <w:color w:val="0969DA"/>
                <w:sz w:val="20"/>
              </w:rPr>
              <w:t>beguile</w:t>
            </w:r>
            <w:bookmarkEnd w:id="2003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Influence by slyness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Authoritarian powers frequently indulge in capricious reinterpretations of history, issuing bombastic declarations to vaunt their imperial claims and </w:t>
            </w:r>
            <w:r>
              <w:rPr>
                <w:b/>
                <w:i/>
                <w:color w:val="0969DA"/>
                <w:sz w:val="17"/>
              </w:rPr>
              <w:t>beguile</w:t>
            </w:r>
            <w:r>
              <w:rPr>
                <w:i/>
                <w:sz w:val="17"/>
              </w:rPr>
              <w:t xml:space="preserve"> the international community with historical myths.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beguil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48" w:name="vocab_boon"/>
            <w:r>
              <w:rPr>
                <w:b/>
                <w:color w:val="0969DA"/>
                <w:sz w:val="20"/>
              </w:rPr>
              <w:t>boon</w:t>
            </w:r>
            <w:bookmarkEnd w:id="2048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desirable state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Rejecting the prolixity and digressive rhetoric of autocratic propagandists, Taiwan occupies a unique position in global democracy, presenting a peerless defense of self-determination and an exemplary model of constitutional governance that serves as a </w:t>
            </w:r>
            <w:r>
              <w:rPr>
                <w:b/>
                <w:i/>
                <w:color w:val="0969DA"/>
                <w:sz w:val="17"/>
              </w:rPr>
              <w:t>boon</w:t>
            </w:r>
            <w:r>
              <w:rPr>
                <w:i/>
                <w:sz w:val="17"/>
              </w:rPr>
              <w:t xml:space="preserve"> to global stability.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boon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28" w:name="vocab_bootless"/>
            <w:r>
              <w:rPr>
                <w:b/>
                <w:color w:val="0969DA"/>
                <w:sz w:val="20"/>
              </w:rPr>
              <w:t>bootless</w:t>
            </w:r>
            <w:bookmarkEnd w:id="2028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Unproductive of success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Yet such coercive maneuvers are </w:t>
            </w:r>
            <w:r>
              <w:rPr>
                <w:b/>
                <w:i/>
                <w:color w:val="0969DA"/>
                <w:sz w:val="17"/>
              </w:rPr>
              <w:t>bootless</w:t>
            </w:r>
            <w:r>
              <w:rPr>
                <w:i/>
                <w:sz w:val="17"/>
              </w:rPr>
              <w:t xml:space="preserve"> against an island whose economic and technological prominence makes it an indispensable global partner.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bootless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13" w:name="vocab_bountiful"/>
            <w:r>
              <w:rPr>
                <w:b/>
                <w:color w:val="0969DA"/>
                <w:sz w:val="20"/>
              </w:rPr>
              <w:t>bountiful</w:t>
            </w:r>
            <w:bookmarkEnd w:id="2013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Given or giving freely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Instead, with administrative elegance and expeditious governance, the nation deploys its multifarious economic strengths and </w:t>
            </w:r>
            <w:r>
              <w:rPr>
                <w:b/>
                <w:i/>
                <w:color w:val="0969DA"/>
                <w:sz w:val="17"/>
              </w:rPr>
              <w:t>bountiful</w:t>
            </w:r>
            <w:r>
              <w:rPr>
                <w:i/>
                <w:sz w:val="17"/>
              </w:rPr>
              <w:t xml:space="preserve"> cultural capital, proving that international legitimacy is earned through constructive contributions rather than diplomatic bullying.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bountiful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29" w:name="vocab_caprice"/>
            <w:r>
              <w:rPr>
                <w:b/>
                <w:color w:val="0969DA"/>
                <w:sz w:val="20"/>
              </w:rPr>
              <w:t>caprice</w:t>
            </w:r>
            <w:bookmarkEnd w:id="2029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sudden desire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International law cannot remain an enigmatic or inscrutable domain governed by the raw </w:t>
            </w:r>
            <w:r>
              <w:rPr>
                <w:b/>
                <w:i/>
                <w:color w:val="0969DA"/>
                <w:sz w:val="17"/>
              </w:rPr>
              <w:t>caprice</w:t>
            </w:r>
            <w:r>
              <w:rPr>
                <w:i/>
                <w:sz w:val="17"/>
              </w:rPr>
              <w:t xml:space="preserve"> of great powers; it requires equable standards that protect all nations from unlawful aggression.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capric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00" w:name="vocab_capricious"/>
            <w:r>
              <w:rPr>
                <w:b/>
                <w:color w:val="0969DA"/>
                <w:sz w:val="20"/>
              </w:rPr>
              <w:t>capricious</w:t>
            </w:r>
            <w:bookmarkEnd w:id="2000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Changeable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Authoritarian powers frequently indulge in </w:t>
            </w:r>
            <w:r>
              <w:rPr>
                <w:b/>
                <w:i/>
                <w:color w:val="0969DA"/>
                <w:sz w:val="17"/>
              </w:rPr>
              <w:t>capricious</w:t>
            </w:r>
            <w:r>
              <w:rPr>
                <w:i/>
                <w:sz w:val="17"/>
              </w:rPr>
              <w:t xml:space="preserve"> reinterpretations of history, issuing bombastic declarations to vaunt their imperial claims and beguile the international community with historical myths.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capricious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45" w:name="vocab_conundrum"/>
            <w:r>
              <w:rPr>
                <w:b/>
                <w:color w:val="0969DA"/>
                <w:sz w:val="20"/>
              </w:rPr>
              <w:t>conundrum</w:t>
            </w:r>
            <w:bookmarkEnd w:id="2045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difficult problem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The enduring </w:t>
            </w:r>
            <w:r>
              <w:rPr>
                <w:b/>
                <w:i/>
                <w:color w:val="0969DA"/>
                <w:sz w:val="17"/>
              </w:rPr>
              <w:t>conundrum</w:t>
            </w:r>
            <w:r>
              <w:rPr>
                <w:i/>
                <w:sz w:val="17"/>
              </w:rPr>
              <w:t xml:space="preserve"> of Taiwan’s diplomatic isolation presents a problematic paradox for the post-war global order.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conundrum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42" w:name="vocab_cryptic"/>
            <w:r>
              <w:rPr>
                <w:b/>
                <w:color w:val="0969DA"/>
                <w:sz w:val="20"/>
              </w:rPr>
              <w:t>cryptic</w:t>
            </w:r>
            <w:bookmarkEnd w:id="2042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Of an obscure nature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While Beijing fabricates farfetched pretexts to justify military coercion, Taipei answers each </w:t>
            </w:r>
            <w:r>
              <w:rPr>
                <w:b/>
                <w:i/>
                <w:color w:val="0969DA"/>
                <w:sz w:val="17"/>
              </w:rPr>
              <w:t>cryptic</w:t>
            </w:r>
            <w:r>
              <w:rPr>
                <w:i/>
                <w:sz w:val="17"/>
              </w:rPr>
              <w:t xml:space="preserve"> threat with transparent policy and strategic restraint.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cryptic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31" w:name="vocab_detraction"/>
            <w:r>
              <w:rPr>
                <w:b/>
                <w:color w:val="0969DA"/>
                <w:sz w:val="20"/>
              </w:rPr>
              <w:t>detraction</w:t>
            </w:r>
            <w:bookmarkEnd w:id="2031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petty disparagement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While authoritarian spokespersons exhibit a factitious claim of being omniscient, their </w:t>
            </w:r>
            <w:r>
              <w:rPr>
                <w:b/>
                <w:i/>
                <w:color w:val="0969DA"/>
                <w:sz w:val="17"/>
              </w:rPr>
              <w:t>detraction</w:t>
            </w:r>
            <w:r>
              <w:rPr>
                <w:i/>
                <w:sz w:val="17"/>
              </w:rPr>
              <w:t xml:space="preserve"> of Taiwanese democracy merely highlights their own mercurial instability.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detraction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16" w:name="vocab_dictum"/>
            <w:r>
              <w:rPr>
                <w:b/>
                <w:color w:val="0969DA"/>
                <w:sz w:val="20"/>
              </w:rPr>
              <w:t>dictum</w:t>
            </w:r>
            <w:bookmarkEnd w:id="2016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An authoritative declaration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The legal </w:t>
            </w:r>
            <w:r>
              <w:rPr>
                <w:b/>
                <w:i/>
                <w:color w:val="0969DA"/>
                <w:sz w:val="17"/>
              </w:rPr>
              <w:t>dictum</w:t>
            </w:r>
            <w:r>
              <w:rPr>
                <w:i/>
                <w:sz w:val="17"/>
              </w:rPr>
              <w:t xml:space="preserve"> that sovereignty derives from the consent of the governed exposes Beijing’s territorial assertions as a factitious construct, an inordinate overreach that treats international covenants as nugatory instruments.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dictum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20" w:name="vocab_digressive"/>
            <w:r>
              <w:rPr>
                <w:b/>
                <w:color w:val="0969DA"/>
                <w:sz w:val="20"/>
              </w:rPr>
              <w:t>digressive</w:t>
            </w:r>
            <w:bookmarkEnd w:id="2020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Of superficial relevance if any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Rejecting the prolixity and </w:t>
            </w:r>
            <w:r>
              <w:rPr>
                <w:b/>
                <w:i/>
                <w:color w:val="0969DA"/>
                <w:sz w:val="17"/>
              </w:rPr>
              <w:t>digressive</w:t>
            </w:r>
            <w:r>
              <w:rPr>
                <w:i/>
                <w:sz w:val="17"/>
              </w:rPr>
              <w:t xml:space="preserve"> rhetoric of autocratic propagandists, Taiwan occupies a unique position in global democracy, presenting a peerless defense of self-determination and an exemplary model of constitutional governance that serves as a boon to global stability.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digressiv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27" w:name="vocab_eloquence"/>
            <w:r>
              <w:rPr>
                <w:b/>
                <w:color w:val="0969DA"/>
                <w:sz w:val="20"/>
              </w:rPr>
              <w:t>eloquence</w:t>
            </w:r>
            <w:bookmarkEnd w:id="2027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Powerful and effective language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Confronting an austere regional environment marked by parlous security risks, Taiwanese statecraft exhibits commendable </w:t>
            </w:r>
            <w:r>
              <w:rPr>
                <w:b/>
                <w:i/>
                <w:color w:val="0969DA"/>
                <w:sz w:val="17"/>
              </w:rPr>
              <w:t>eloquence</w:t>
            </w:r>
            <w:r>
              <w:rPr>
                <w:i/>
                <w:sz w:val="17"/>
              </w:rPr>
              <w:t xml:space="preserve"> and intellectual rigor.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eloquenc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21" w:name="vocab_enigmatic"/>
            <w:r>
              <w:rPr>
                <w:b/>
                <w:color w:val="0969DA"/>
                <w:sz w:val="20"/>
              </w:rPr>
              <w:t>enigmatic</w:t>
            </w:r>
            <w:bookmarkEnd w:id="2021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Not clear to the understanding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International law cannot remain an </w:t>
            </w:r>
            <w:r>
              <w:rPr>
                <w:b/>
                <w:i/>
                <w:color w:val="0969DA"/>
                <w:sz w:val="17"/>
              </w:rPr>
              <w:t>enigmatic</w:t>
            </w:r>
            <w:r>
              <w:rPr>
                <w:i/>
                <w:sz w:val="17"/>
              </w:rPr>
              <w:t xml:space="preserve"> or inscrutable domain governed by the raw caprice of great powers; it requires equable standards that protect all nations from unlawful aggression.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enigmatic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33" w:name="vocab_enormity"/>
            <w:r>
              <w:rPr>
                <w:b/>
                <w:color w:val="0969DA"/>
                <w:sz w:val="20"/>
              </w:rPr>
              <w:t>enormity</w:t>
            </w:r>
            <w:bookmarkEnd w:id="2033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The quality of being outrageous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The </w:t>
            </w:r>
            <w:r>
              <w:rPr>
                <w:b/>
                <w:i/>
                <w:color w:val="0969DA"/>
                <w:sz w:val="17"/>
              </w:rPr>
              <w:t>enormity</w:t>
            </w:r>
            <w:r>
              <w:rPr>
                <w:i/>
                <w:sz w:val="17"/>
              </w:rPr>
              <w:t xml:space="preserve"> of authoritarian human rights abuses across the region reinforces Taiwan's democratic resolve.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enormity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24" w:name="vocab_equable"/>
            <w:r>
              <w:rPr>
                <w:b/>
                <w:color w:val="0969DA"/>
                <w:sz w:val="20"/>
              </w:rPr>
              <w:t>equable</w:t>
            </w:r>
            <w:bookmarkEnd w:id="2024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Not varying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International law cannot remain an enigmatic or inscrutable domain governed by the raw caprice of great powers; it requires </w:t>
            </w:r>
            <w:r>
              <w:rPr>
                <w:b/>
                <w:i/>
                <w:color w:val="0969DA"/>
                <w:sz w:val="17"/>
              </w:rPr>
              <w:t>equable</w:t>
            </w:r>
            <w:r>
              <w:rPr>
                <w:i/>
                <w:sz w:val="17"/>
              </w:rPr>
              <w:t xml:space="preserve"> standards that protect all nations from unlawful aggression.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equabl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14" w:name="vocab_escapade"/>
            <w:r>
              <w:rPr>
                <w:b/>
                <w:color w:val="0969DA"/>
                <w:sz w:val="20"/>
              </w:rPr>
              <w:t>escapade</w:t>
            </w:r>
            <w:bookmarkEnd w:id="2014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 wild and exciting undertaking (not necessarily lawful)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The diplomatic struggle of Taiwan is neither an adventurous </w:t>
            </w:r>
            <w:r>
              <w:rPr>
                <w:b/>
                <w:i/>
                <w:color w:val="0969DA"/>
                <w:sz w:val="17"/>
              </w:rPr>
              <w:t>escapade</w:t>
            </w:r>
            <w:r>
              <w:rPr>
                <w:i/>
                <w:sz w:val="17"/>
              </w:rPr>
              <w:t xml:space="preserve"> nor a prosaic territorial squabble; it is a profound legal and moral crusade.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escapad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01" w:name="vocab_evenhanded"/>
            <w:r>
              <w:rPr>
                <w:b/>
                <w:color w:val="0969DA"/>
                <w:sz w:val="20"/>
              </w:rPr>
              <w:t>evenhanded</w:t>
            </w:r>
            <w:bookmarkEnd w:id="2001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Without partiality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In the contentious theater of international jurisprudence, Taiwan’s claim to sovereign statehood rests upon indubitable historical facts, constitutional rigor, and an </w:t>
            </w:r>
            <w:r>
              <w:rPr>
                <w:b/>
                <w:i/>
                <w:color w:val="0969DA"/>
                <w:sz w:val="17"/>
              </w:rPr>
              <w:t>evenhanded</w:t>
            </w:r>
            <w:r>
              <w:rPr>
                <w:i/>
                <w:sz w:val="17"/>
              </w:rPr>
              <w:t xml:space="preserve"> application of international law.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evenhanded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22" w:name="vocab_exemplary"/>
            <w:r>
              <w:rPr>
                <w:b/>
                <w:color w:val="0969DA"/>
                <w:sz w:val="20"/>
              </w:rPr>
              <w:t>exemplary</w:t>
            </w:r>
            <w:bookmarkEnd w:id="2022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Worthy of imitation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Rejecting the prolixity and digressive rhetoric of autocratic propagandists, Taiwan occupies a unique position in global democracy, presenting a peerless defense of self-determination and an </w:t>
            </w:r>
            <w:r>
              <w:rPr>
                <w:b/>
                <w:i/>
                <w:color w:val="0969DA"/>
                <w:sz w:val="17"/>
              </w:rPr>
              <w:t>exemplary</w:t>
            </w:r>
            <w:r>
              <w:rPr>
                <w:i/>
                <w:sz w:val="17"/>
              </w:rPr>
              <w:t xml:space="preserve"> model of constitutional governance that serves as a boon to global stability.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exemplary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12" w:name="vocab_expeditious"/>
            <w:r>
              <w:rPr>
                <w:b/>
                <w:color w:val="0969DA"/>
                <w:sz w:val="20"/>
              </w:rPr>
              <w:t>expeditious</w:t>
            </w:r>
            <w:bookmarkEnd w:id="2012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Marked by speed and efficiency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Instead, with administrative elegance and </w:t>
            </w:r>
            <w:r>
              <w:rPr>
                <w:b/>
                <w:i/>
                <w:color w:val="0969DA"/>
                <w:sz w:val="17"/>
              </w:rPr>
              <w:t>expeditious</w:t>
            </w:r>
            <w:r>
              <w:rPr>
                <w:i/>
                <w:sz w:val="17"/>
              </w:rPr>
              <w:t xml:space="preserve"> governance, the nation deploys its multifarious economic strengths and bountiful cultural capital, proving that international legitimacy is earned through constructive contributions rather than diplomatic bullying.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expeditious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47" w:name="vocab_expeditiously"/>
            <w:r>
              <w:rPr>
                <w:b/>
                <w:color w:val="0969DA"/>
                <w:sz w:val="20"/>
              </w:rPr>
              <w:t>expeditiously</w:t>
            </w:r>
            <w:bookmarkEnd w:id="2047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With efficiency; in an efficient manner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When foreign powers issue an authoritarian ordinance to intimidate shipping lanes, democratic nations must act </w:t>
            </w:r>
            <w:r>
              <w:rPr>
                <w:b/>
                <w:i/>
                <w:color w:val="0969DA"/>
                <w:sz w:val="17"/>
              </w:rPr>
              <w:t>expeditiously</w:t>
            </w:r>
            <w:r>
              <w:rPr>
                <w:i/>
                <w:sz w:val="17"/>
              </w:rPr>
              <w:t xml:space="preserve"> to uphold freedom of navigation.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expeditiously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06" w:name="vocab_factitious"/>
            <w:r>
              <w:rPr>
                <w:b/>
                <w:color w:val="0969DA"/>
                <w:sz w:val="20"/>
              </w:rPr>
              <w:t>factitious</w:t>
            </w:r>
            <w:bookmarkEnd w:id="2006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Not produced by natural forces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The legal dictum that sovereignty derives from the consent of the governed exposes Beijing’s territorial assertions as a </w:t>
            </w:r>
            <w:r>
              <w:rPr>
                <w:b/>
                <w:i/>
                <w:color w:val="0969DA"/>
                <w:sz w:val="17"/>
              </w:rPr>
              <w:t>factitious</w:t>
            </w:r>
            <w:r>
              <w:rPr>
                <w:i/>
                <w:sz w:val="17"/>
              </w:rPr>
              <w:t xml:space="preserve"> construct, an inordinate overreach that treats international covenants as nugatory instruments.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factitious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37" w:name="vocab_farfetched"/>
            <w:r>
              <w:rPr>
                <w:b/>
                <w:color w:val="0969DA"/>
                <w:sz w:val="20"/>
              </w:rPr>
              <w:t>farfetched</w:t>
            </w:r>
            <w:bookmarkEnd w:id="2037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Highly imaginative but unlikely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While Beijing fabricates </w:t>
            </w:r>
            <w:r>
              <w:rPr>
                <w:b/>
                <w:i/>
                <w:color w:val="0969DA"/>
                <w:sz w:val="17"/>
              </w:rPr>
              <w:t>farfetched</w:t>
            </w:r>
            <w:r>
              <w:rPr>
                <w:i/>
                <w:sz w:val="17"/>
              </w:rPr>
              <w:t xml:space="preserve"> pretexts to justify military coercion, Taipei answers each cryptic threat with transparent policy and strategic restraint.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farfetched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11" w:name="vocab_indubitable"/>
            <w:r>
              <w:rPr>
                <w:b/>
                <w:color w:val="0969DA"/>
                <w:sz w:val="20"/>
              </w:rPr>
              <w:t>indubitable</w:t>
            </w:r>
            <w:bookmarkEnd w:id="2011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Too obvious to be doubted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In the contentious theater of international jurisprudence, Taiwan’s claim to sovereign statehood rests upon </w:t>
            </w:r>
            <w:r>
              <w:rPr>
                <w:b/>
                <w:i/>
                <w:color w:val="0969DA"/>
                <w:sz w:val="17"/>
              </w:rPr>
              <w:t>indubitable</w:t>
            </w:r>
            <w:r>
              <w:rPr>
                <w:i/>
                <w:sz w:val="17"/>
              </w:rPr>
              <w:t xml:space="preserve"> historical facts, constitutional rigor, and an evenhanded application of international law.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indubitabl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07" w:name="vocab_inordinate"/>
            <w:r>
              <w:rPr>
                <w:b/>
                <w:color w:val="0969DA"/>
                <w:sz w:val="20"/>
              </w:rPr>
              <w:t>inordinate</w:t>
            </w:r>
            <w:bookmarkEnd w:id="2007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Beyond normal limits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The legal dictum that sovereignty derives from the consent of the governed exposes Beijing’s territorial assertions as a factitious construct, an </w:t>
            </w:r>
            <w:r>
              <w:rPr>
                <w:b/>
                <w:i/>
                <w:color w:val="0969DA"/>
                <w:sz w:val="17"/>
              </w:rPr>
              <w:t>inordinate</w:t>
            </w:r>
            <w:r>
              <w:rPr>
                <w:i/>
                <w:sz w:val="17"/>
              </w:rPr>
              <w:t xml:space="preserve"> overreach that treats international covenants as nugatory instruments.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inordinat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23" w:name="vocab_inscrutable"/>
            <w:r>
              <w:rPr>
                <w:b/>
                <w:color w:val="0969DA"/>
                <w:sz w:val="20"/>
              </w:rPr>
              <w:t>inscrutable</w:t>
            </w:r>
            <w:bookmarkEnd w:id="2023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Of an obscure nature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International law cannot remain an enigmatic or </w:t>
            </w:r>
            <w:r>
              <w:rPr>
                <w:b/>
                <w:i/>
                <w:color w:val="0969DA"/>
                <w:sz w:val="17"/>
              </w:rPr>
              <w:t>inscrutable</w:t>
            </w:r>
            <w:r>
              <w:rPr>
                <w:i/>
                <w:sz w:val="17"/>
              </w:rPr>
              <w:t xml:space="preserve"> domain governed by the raw caprice of great powers; it requires equable standards that protect all nations from unlawful aggression.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inscrutabl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46" w:name="vocab_laudable"/>
            <w:r>
              <w:rPr>
                <w:b/>
                <w:color w:val="0969DA"/>
                <w:sz w:val="20"/>
              </w:rPr>
              <w:t>laudable</w:t>
            </w:r>
            <w:bookmarkEnd w:id="2046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Worthy of high praise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In upholding sovereign dignity with </w:t>
            </w:r>
            <w:r>
              <w:rPr>
                <w:b/>
                <w:i/>
                <w:color w:val="0969DA"/>
                <w:sz w:val="17"/>
              </w:rPr>
              <w:t>laudable</w:t>
            </w:r>
            <w:r>
              <w:rPr>
                <w:i/>
                <w:sz w:val="17"/>
              </w:rPr>
              <w:t xml:space="preserve"> perseverance, Taiwan demonstrates that the rule of law will always prevail over the law of the jungle, inspiring free nations across the globe.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laudabl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39" w:name="vocab_maladroit"/>
            <w:r>
              <w:rPr>
                <w:b/>
                <w:color w:val="0969DA"/>
                <w:sz w:val="20"/>
              </w:rPr>
              <w:t>maladroit</w:t>
            </w:r>
            <w:bookmarkEnd w:id="2039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Not adroit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Autocratic regimes demonstrate extreme temerity in attempting to erase the island from multilateral organizations, engaging in sordid diplomatic bribery and clumsy, </w:t>
            </w:r>
            <w:r>
              <w:rPr>
                <w:b/>
                <w:i/>
                <w:color w:val="0969DA"/>
                <w:sz w:val="17"/>
              </w:rPr>
              <w:t>maladroit</w:t>
            </w:r>
            <w:r>
              <w:rPr>
                <w:i/>
                <w:sz w:val="17"/>
              </w:rPr>
              <w:t xml:space="preserve"> pressure campaigns to isolate its government.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maladroit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32" w:name="vocab_mercurial"/>
            <w:r>
              <w:rPr>
                <w:b/>
                <w:color w:val="0969DA"/>
                <w:sz w:val="20"/>
              </w:rPr>
              <w:t>mercurial</w:t>
            </w:r>
            <w:bookmarkEnd w:id="2032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Liable to sudden unpredictable change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While authoritarian spokespersons exhibit a factitious claim of being omniscient, their detraction of Taiwanese democracy merely highlights their own </w:t>
            </w:r>
            <w:r>
              <w:rPr>
                <w:b/>
                <w:i/>
                <w:color w:val="0969DA"/>
                <w:sz w:val="17"/>
              </w:rPr>
              <w:t>mercurial</w:t>
            </w:r>
            <w:r>
              <w:rPr>
                <w:i/>
                <w:sz w:val="17"/>
              </w:rPr>
              <w:t xml:space="preserve"> instability.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mercurial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36" w:name="vocab_multifarious"/>
            <w:r>
              <w:rPr>
                <w:b/>
                <w:color w:val="0969DA"/>
                <w:sz w:val="20"/>
              </w:rPr>
              <w:t>multifarious</w:t>
            </w:r>
            <w:bookmarkEnd w:id="2036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Having many aspects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Instead, with administrative elegance and expeditious governance, the nation deploys its </w:t>
            </w:r>
            <w:r>
              <w:rPr>
                <w:b/>
                <w:i/>
                <w:color w:val="0969DA"/>
                <w:sz w:val="17"/>
              </w:rPr>
              <w:t>multifarious</w:t>
            </w:r>
            <w:r>
              <w:rPr>
                <w:i/>
                <w:sz w:val="17"/>
              </w:rPr>
              <w:t xml:space="preserve"> economic strengths and bountiful cultural capital, proving that international legitimacy is earned through constructive contributions rather than diplomatic bullying.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multifarious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02" w:name="vocab_nugatory"/>
            <w:r>
              <w:rPr>
                <w:b/>
                <w:color w:val="0969DA"/>
                <w:sz w:val="20"/>
              </w:rPr>
              <w:t>nugatory</w:t>
            </w:r>
            <w:bookmarkEnd w:id="2002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Of no real value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The legal dictum that sovereignty derives from the consent of the governed exposes Beijing’s territorial assertions as a factitious construct, an inordinate overreach that treats international covenants as </w:t>
            </w:r>
            <w:r>
              <w:rPr>
                <w:b/>
                <w:i/>
                <w:color w:val="0969DA"/>
                <w:sz w:val="17"/>
              </w:rPr>
              <w:t>nugatory</w:t>
            </w:r>
            <w:r>
              <w:rPr>
                <w:i/>
                <w:sz w:val="17"/>
              </w:rPr>
              <w:t xml:space="preserve"> instruments.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nugatory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34" w:name="vocab_omniscient"/>
            <w:r>
              <w:rPr>
                <w:b/>
                <w:color w:val="0969DA"/>
                <w:sz w:val="20"/>
              </w:rPr>
              <w:t>omniscient</w:t>
            </w:r>
            <w:bookmarkEnd w:id="2034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Infinitely wise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While authoritarian spokespersons exhibit a factitious claim of being </w:t>
            </w:r>
            <w:r>
              <w:rPr>
                <w:b/>
                <w:i/>
                <w:color w:val="0969DA"/>
                <w:sz w:val="17"/>
              </w:rPr>
              <w:t>omniscient</w:t>
            </w:r>
            <w:r>
              <w:rPr>
                <w:i/>
                <w:sz w:val="17"/>
              </w:rPr>
              <w:t>, their detraction of Taiwanese democracy merely highlights their own mercurial instability.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omniscient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25" w:name="vocab_ordinance"/>
            <w:r>
              <w:rPr>
                <w:b/>
                <w:color w:val="0969DA"/>
                <w:sz w:val="20"/>
              </w:rPr>
              <w:t>ordinance</w:t>
            </w:r>
            <w:bookmarkEnd w:id="2025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An authoritative rule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When foreign powers issue an authoritarian </w:t>
            </w:r>
            <w:r>
              <w:rPr>
                <w:b/>
                <w:i/>
                <w:color w:val="0969DA"/>
                <w:sz w:val="17"/>
              </w:rPr>
              <w:t>ordinance</w:t>
            </w:r>
            <w:r>
              <w:rPr>
                <w:i/>
                <w:sz w:val="17"/>
              </w:rPr>
              <w:t xml:space="preserve"> to intimidate shipping lanes, democratic nations must act expeditiously to uphold freedom of navigation.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ordinanc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43" w:name="vocab_parlous"/>
            <w:r>
              <w:rPr>
                <w:b/>
                <w:color w:val="0969DA"/>
                <w:sz w:val="20"/>
              </w:rPr>
              <w:t>parlous</w:t>
            </w:r>
            <w:bookmarkEnd w:id="2043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Fraught with danger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Confronting an austere regional environment marked by </w:t>
            </w:r>
            <w:r>
              <w:rPr>
                <w:b/>
                <w:i/>
                <w:color w:val="0969DA"/>
                <w:sz w:val="17"/>
              </w:rPr>
              <w:t>parlous</w:t>
            </w:r>
            <w:r>
              <w:rPr>
                <w:i/>
                <w:sz w:val="17"/>
              </w:rPr>
              <w:t xml:space="preserve"> security risks, Taiwanese statecraft exhibits commendable eloquence and intellectual rigor.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parlous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05" w:name="vocab_peerless"/>
            <w:r>
              <w:rPr>
                <w:b/>
                <w:color w:val="0969DA"/>
                <w:sz w:val="20"/>
              </w:rPr>
              <w:t>peerless</w:t>
            </w:r>
            <w:bookmarkEnd w:id="2005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Eminent beyond or above comparison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Rejecting the prolixity and digressive rhetoric of autocratic propagandists, Taiwan occupies a unique position in global democracy, presenting a </w:t>
            </w:r>
            <w:r>
              <w:rPr>
                <w:b/>
                <w:i/>
                <w:color w:val="0969DA"/>
                <w:sz w:val="17"/>
              </w:rPr>
              <w:t>peerless</w:t>
            </w:r>
            <w:r>
              <w:rPr>
                <w:i/>
                <w:sz w:val="17"/>
              </w:rPr>
              <w:t xml:space="preserve"> defense of self-determination and an exemplary model of constitutional governance that serves as a boon to global stability.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peerless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44" w:name="vocab_plethora"/>
            <w:r>
              <w:rPr>
                <w:b/>
                <w:color w:val="0969DA"/>
                <w:sz w:val="20"/>
              </w:rPr>
              <w:t>plethora</w:t>
            </w:r>
            <w:bookmarkEnd w:id="2044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Extreme excess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The nation does not possess a superfluity of military resources, nor does it seek conflict; yet its </w:t>
            </w:r>
            <w:r>
              <w:rPr>
                <w:b/>
                <w:i/>
                <w:color w:val="0969DA"/>
                <w:sz w:val="17"/>
              </w:rPr>
              <w:t>plethora</w:t>
            </w:r>
            <w:r>
              <w:rPr>
                <w:i/>
                <w:sz w:val="17"/>
              </w:rPr>
              <w:t xml:space="preserve"> of technological assets and democratic partnerships creates an insuperable deterrent against adventurism.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plethora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26" w:name="vocab_problematic"/>
            <w:r>
              <w:rPr>
                <w:b/>
                <w:color w:val="0969DA"/>
                <w:sz w:val="20"/>
              </w:rPr>
              <w:t>problematic</w:t>
            </w:r>
            <w:bookmarkEnd w:id="2026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Open to doubt or debate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The enduring conundrum of Taiwan’s diplomatic isolation presents a </w:t>
            </w:r>
            <w:r>
              <w:rPr>
                <w:b/>
                <w:i/>
                <w:color w:val="0969DA"/>
                <w:sz w:val="17"/>
              </w:rPr>
              <w:t>problematic</w:t>
            </w:r>
            <w:r>
              <w:rPr>
                <w:i/>
                <w:sz w:val="17"/>
              </w:rPr>
              <w:t xml:space="preserve"> paradox for the post-war global order.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problematic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19" w:name="vocab_prolixity"/>
            <w:r>
              <w:rPr>
                <w:b/>
                <w:color w:val="0969DA"/>
                <w:sz w:val="20"/>
              </w:rPr>
              <w:t>prolixity</w:t>
            </w:r>
            <w:bookmarkEnd w:id="2019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Boring verbosity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Rejecting the </w:t>
            </w:r>
            <w:r>
              <w:rPr>
                <w:b/>
                <w:i/>
                <w:color w:val="0969DA"/>
                <w:sz w:val="17"/>
              </w:rPr>
              <w:t>prolixity</w:t>
            </w:r>
            <w:r>
              <w:rPr>
                <w:i/>
                <w:sz w:val="17"/>
              </w:rPr>
              <w:t xml:space="preserve"> and digressive rhetoric of autocratic propagandists, Taiwan occupies a unique position in global democracy, presenting a peerless defense of self-determination and an exemplary model of constitutional governance that serves as a boon to global stability.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prolixity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08" w:name="vocab_prosaic"/>
            <w:r>
              <w:rPr>
                <w:b/>
                <w:color w:val="0969DA"/>
                <w:sz w:val="20"/>
              </w:rPr>
              <w:t>prosaic</w:t>
            </w:r>
            <w:bookmarkEnd w:id="2008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Not fanciful or imaginative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The diplomatic struggle of Taiwan is neither an adventurous escapade nor a </w:t>
            </w:r>
            <w:r>
              <w:rPr>
                <w:b/>
                <w:i/>
                <w:color w:val="0969DA"/>
                <w:sz w:val="17"/>
              </w:rPr>
              <w:t>prosaic</w:t>
            </w:r>
            <w:r>
              <w:rPr>
                <w:i/>
                <w:sz w:val="17"/>
              </w:rPr>
              <w:t xml:space="preserve"> territorial squabble; it is a profound legal and moral crusade.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prosaic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41" w:name="vocab_rigor"/>
            <w:r>
              <w:rPr>
                <w:b/>
                <w:color w:val="0969DA"/>
                <w:sz w:val="20"/>
              </w:rPr>
              <w:t>rigor</w:t>
            </w:r>
            <w:bookmarkEnd w:id="2041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Something hard to endure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In the contentious theater of international jurisprudence, Taiwan’s claim to sovereign statehood rests upon indubitable historical facts, constitutional </w:t>
            </w:r>
            <w:r>
              <w:rPr>
                <w:b/>
                <w:i/>
                <w:color w:val="0969DA"/>
                <w:sz w:val="17"/>
              </w:rPr>
              <w:t>rigor</w:t>
            </w:r>
            <w:r>
              <w:rPr>
                <w:i/>
                <w:sz w:val="17"/>
              </w:rPr>
              <w:t>, and an evenhanded application of international law.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rigor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18" w:name="vocab_sordid"/>
            <w:r>
              <w:rPr>
                <w:b/>
                <w:color w:val="0969DA"/>
                <w:sz w:val="20"/>
              </w:rPr>
              <w:t>sordid</w:t>
            </w:r>
            <w:bookmarkEnd w:id="2018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Morally degraded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Autocratic regimes demonstrate extreme temerity in attempting to erase the island from multilateral organizations, engaging in </w:t>
            </w:r>
            <w:r>
              <w:rPr>
                <w:b/>
                <w:i/>
                <w:color w:val="0969DA"/>
                <w:sz w:val="17"/>
              </w:rPr>
              <w:t>sordid</w:t>
            </w:r>
            <w:r>
              <w:rPr>
                <w:i/>
                <w:sz w:val="17"/>
              </w:rPr>
              <w:t xml:space="preserve"> diplomatic bribery and clumsy, maladroit pressure campaigns to isolate its government.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sordid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15" w:name="vocab_specious"/>
            <w:r>
              <w:rPr>
                <w:b/>
                <w:color w:val="0969DA"/>
                <w:sz w:val="20"/>
              </w:rPr>
              <w:t>specious</w:t>
            </w:r>
            <w:bookmarkEnd w:id="2015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Plausible but false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Yet such revisionist posturing is entirely spurious, relying on </w:t>
            </w:r>
            <w:r>
              <w:rPr>
                <w:b/>
                <w:i/>
                <w:color w:val="0969DA"/>
                <w:sz w:val="17"/>
              </w:rPr>
              <w:t>specious</w:t>
            </w:r>
            <w:r>
              <w:rPr>
                <w:i/>
                <w:sz w:val="17"/>
              </w:rPr>
              <w:t xml:space="preserve"> arguments that collapse under scholarly scrutiny.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specious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10" w:name="vocab_spurious"/>
            <w:r>
              <w:rPr>
                <w:b/>
                <w:color w:val="0969DA"/>
                <w:sz w:val="20"/>
              </w:rPr>
              <w:t>spurious</w:t>
            </w:r>
            <w:bookmarkEnd w:id="2010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Plausible but false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Yet such revisionist posturing is entirely </w:t>
            </w:r>
            <w:r>
              <w:rPr>
                <w:b/>
                <w:i/>
                <w:color w:val="0969DA"/>
                <w:sz w:val="17"/>
              </w:rPr>
              <w:t>spurious</w:t>
            </w:r>
            <w:r>
              <w:rPr>
                <w:i/>
                <w:sz w:val="17"/>
              </w:rPr>
              <w:t>, relying on specious arguments that collapse under scholarly scrutiny.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spurious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35" w:name="vocab_superfluity"/>
            <w:r>
              <w:rPr>
                <w:b/>
                <w:color w:val="0969DA"/>
                <w:sz w:val="20"/>
              </w:rPr>
              <w:t>superfluity</w:t>
            </w:r>
            <w:bookmarkEnd w:id="2035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Extreme excess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The nation does not possess a </w:t>
            </w:r>
            <w:r>
              <w:rPr>
                <w:b/>
                <w:i/>
                <w:color w:val="0969DA"/>
                <w:sz w:val="17"/>
              </w:rPr>
              <w:t>superfluity</w:t>
            </w:r>
            <w:r>
              <w:rPr>
                <w:i/>
                <w:sz w:val="17"/>
              </w:rPr>
              <w:t xml:space="preserve"> of military resources, nor does it seek conflict; yet its plethora of technological assets and democratic partnerships creates an insuperable deterrent against adventurism.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superfluity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17" w:name="vocab_temerity"/>
            <w:r>
              <w:rPr>
                <w:b/>
                <w:color w:val="0969DA"/>
                <w:sz w:val="20"/>
              </w:rPr>
              <w:t>temerity</w:t>
            </w:r>
            <w:bookmarkEnd w:id="2017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Fearless daring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Autocratic regimes demonstrate extreme </w:t>
            </w:r>
            <w:r>
              <w:rPr>
                <w:b/>
                <w:i/>
                <w:color w:val="0969DA"/>
                <w:sz w:val="17"/>
              </w:rPr>
              <w:t>temerity</w:t>
            </w:r>
            <w:r>
              <w:rPr>
                <w:i/>
                <w:sz w:val="17"/>
              </w:rPr>
              <w:t xml:space="preserve"> in attempting to erase the island from multilateral organizations, engaging in sordid diplomatic bribery and clumsy, maladroit pressure campaigns to isolate its government.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temerity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30" w:name="vocab_truism"/>
            <w:r>
              <w:rPr>
                <w:b/>
                <w:color w:val="0969DA"/>
                <w:sz w:val="20"/>
              </w:rPr>
              <w:t>truism</w:t>
            </w:r>
            <w:bookmarkEnd w:id="2030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An obvious truth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It is an undeniable </w:t>
            </w:r>
            <w:r>
              <w:rPr>
                <w:b/>
                <w:i/>
                <w:color w:val="0969DA"/>
                <w:sz w:val="17"/>
              </w:rPr>
              <w:t>truism</w:t>
            </w:r>
            <w:r>
              <w:rPr>
                <w:i/>
                <w:sz w:val="17"/>
              </w:rPr>
              <w:t xml:space="preserve"> that denying representation to twenty-three million free citizens represents the very antithesis of United Nations principles.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truism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FFFFF"/>
            <w:vAlign w:val="center"/>
          </w:tcPr>
          <w:p>
            <w:pPr>
              <w:spacing w:before="80" w:after="80"/>
            </w:pPr>
            <w:bookmarkStart w:id="2009" w:name="vocab_unique"/>
            <w:r>
              <w:rPr>
                <w:b/>
                <w:color w:val="0969DA"/>
                <w:sz w:val="20"/>
              </w:rPr>
              <w:t>unique</w:t>
            </w:r>
            <w:bookmarkEnd w:id="2009"/>
          </w:p>
        </w:tc>
        <w:tc>
          <w:tcPr>
            <w:tcW w:type="dxa" w:w="3168"/>
            <w:shd w:fill="FFFFFF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Radically distinctive and without equal</w:t>
            </w:r>
          </w:p>
        </w:tc>
        <w:tc>
          <w:tcPr>
            <w:tcW w:type="dxa" w:w="2880"/>
            <w:shd w:fill="FFFFFF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Rejecting the prolixity and digressive rhetoric of autocratic propagandists, Taiwan occupies a </w:t>
            </w:r>
            <w:r>
              <w:rPr>
                <w:b/>
                <w:i/>
                <w:color w:val="0969DA"/>
                <w:sz w:val="17"/>
              </w:rPr>
              <w:t>unique</w:t>
            </w:r>
            <w:r>
              <w:rPr>
                <w:i/>
                <w:sz w:val="17"/>
              </w:rPr>
              <w:t xml:space="preserve"> position in global democracy, presenting a peerless defense of self-determination and an exemplary model of constitutional governance that serves as a boon to global stability.</w:t>
            </w:r>
          </w:p>
        </w:tc>
        <w:tc>
          <w:tcPr>
            <w:tcW w:type="dxa" w:w="1440"/>
            <w:shd w:fill="FFFFFF"/>
            <w:vAlign w:val="center"/>
          </w:tcPr>
          <w:p>
            <w:pPr>
              <w:spacing w:before="80" w:after="80"/>
              <w:jc w:val="center"/>
            </w:pPr>
            <w:hyperlink w:anchor="text_unique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  <w:tr>
        <w:tc>
          <w:tcPr>
            <w:tcW w:type="dxa" w:w="1872"/>
            <w:shd w:fill="F6F8FA"/>
            <w:vAlign w:val="center"/>
          </w:tcPr>
          <w:p>
            <w:pPr>
              <w:spacing w:before="80" w:after="80"/>
            </w:pPr>
            <w:bookmarkStart w:id="2004" w:name="vocab_vaunt"/>
            <w:r>
              <w:rPr>
                <w:b/>
                <w:color w:val="0969DA"/>
                <w:sz w:val="20"/>
              </w:rPr>
              <w:t>vaunt</w:t>
            </w:r>
            <w:bookmarkEnd w:id="2004"/>
          </w:p>
        </w:tc>
        <w:tc>
          <w:tcPr>
            <w:tcW w:type="dxa" w:w="3168"/>
            <w:shd w:fill="F6F8FA"/>
            <w:vAlign w:val="center"/>
          </w:tcPr>
          <w:p>
            <w:pPr>
              <w:spacing w:before="80" w:after="80"/>
            </w:pPr>
            <w:r>
              <w:rPr>
                <w:color w:val="24292F"/>
                <w:sz w:val="19"/>
              </w:rPr>
              <w:t>Extravagant self-praise</w:t>
            </w:r>
          </w:p>
        </w:tc>
        <w:tc>
          <w:tcPr>
            <w:tcW w:type="dxa" w:w="2880"/>
            <w:shd w:fill="F6F8FA"/>
            <w:vAlign w:val="center"/>
          </w:tcPr>
          <w:p>
            <w:pPr>
              <w:spacing w:before="80" w:after="80"/>
            </w:pPr>
            <w:r>
              <w:rPr>
                <w:i/>
                <w:sz w:val="17"/>
              </w:rPr>
              <w:t xml:space="preserve">Authoritarian powers frequently indulge in capricious reinterpretations of history, issuing bombastic declarations to </w:t>
            </w:r>
            <w:r>
              <w:rPr>
                <w:b/>
                <w:i/>
                <w:color w:val="0969DA"/>
                <w:sz w:val="17"/>
              </w:rPr>
              <w:t>vaunt</w:t>
            </w:r>
            <w:r>
              <w:rPr>
                <w:i/>
                <w:sz w:val="17"/>
              </w:rPr>
              <w:t xml:space="preserve"> their imperial claims and beguile the international community with historical myths.</w:t>
            </w:r>
          </w:p>
        </w:tc>
        <w:tc>
          <w:tcPr>
            <w:tcW w:type="dxa" w:w="1440"/>
            <w:shd w:fill="F6F8FA"/>
            <w:vAlign w:val="center"/>
          </w:tcPr>
          <w:p>
            <w:pPr>
              <w:spacing w:before="80" w:after="80"/>
              <w:jc w:val="center"/>
            </w:pPr>
            <w:hyperlink w:anchor="text_vaunt" w:tooltip="Return to Passage">
              <w:r>
                <w:rPr>
                  <w:color w:val="0969DA"/>
                  <w:u w:val="single"/>
                </w:rPr>
                <w:t>↩ Return</w:t>
              </w:r>
            </w:hyperlink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="http://schemas.openxmlformats.org/wordprocessingml/2006/main">
  <w:comment w:id="11" w:author="GRE Prep" w:date="2026-10-05T22:00:00Z" w:initials="GRE">
    <w:p>
      <w:pPr>
        <w:pStyle w:val="CommentText"/>
      </w:pPr>
      <w:r>
        <w:rPr>
          <w:b/>
        </w:rPr>
        <w:t>indubitable: </w:t>
      </w:r>
      <w:r>
        <w:t>Too obvious to be doubted</w:t>
      </w:r>
    </w:p>
  </w:comment>
  <w:comment w:id="41" w:author="GRE Prep" w:date="2026-10-05T22:00:00Z" w:initials="GRE">
    <w:p>
      <w:pPr>
        <w:pStyle w:val="CommentText"/>
      </w:pPr>
      <w:r>
        <w:rPr>
          <w:b/>
        </w:rPr>
        <w:t>rigor: </w:t>
      </w:r>
      <w:r>
        <w:t>Something hard to endure</w:t>
      </w:r>
    </w:p>
  </w:comment>
  <w:comment w:id="1" w:author="GRE Prep" w:date="2026-10-05T22:00:00Z" w:initials="GRE">
    <w:p>
      <w:pPr>
        <w:pStyle w:val="CommentText"/>
      </w:pPr>
      <w:r>
        <w:rPr>
          <w:b/>
        </w:rPr>
        <w:t>evenhanded: </w:t>
      </w:r>
      <w:r>
        <w:t>Without partiality</w:t>
      </w:r>
    </w:p>
  </w:comment>
  <w:comment w:id="0" w:author="GRE Prep" w:date="2026-10-05T22:00:00Z" w:initials="GRE">
    <w:p>
      <w:pPr>
        <w:pStyle w:val="CommentText"/>
      </w:pPr>
      <w:r>
        <w:rPr>
          <w:b/>
        </w:rPr>
        <w:t>capricious: </w:t>
      </w:r>
      <w:r>
        <w:t>Changeable</w:t>
      </w:r>
    </w:p>
  </w:comment>
  <w:comment w:id="4" w:author="GRE Prep" w:date="2026-10-05T22:00:00Z" w:initials="GRE">
    <w:p>
      <w:pPr>
        <w:pStyle w:val="CommentText"/>
      </w:pPr>
      <w:r>
        <w:rPr>
          <w:b/>
        </w:rPr>
        <w:t>vaunt: </w:t>
      </w:r>
      <w:r>
        <w:t>Extravagant self-praise</w:t>
      </w:r>
    </w:p>
  </w:comment>
  <w:comment w:id="3" w:author="GRE Prep" w:date="2026-10-05T22:00:00Z" w:initials="GRE">
    <w:p>
      <w:pPr>
        <w:pStyle w:val="CommentText"/>
      </w:pPr>
      <w:r>
        <w:rPr>
          <w:b/>
        </w:rPr>
        <w:t>beguile: </w:t>
      </w:r>
      <w:r>
        <w:t>Influence by slyness</w:t>
      </w:r>
    </w:p>
  </w:comment>
  <w:comment w:id="10" w:author="GRE Prep" w:date="2026-10-05T22:00:00Z" w:initials="GRE">
    <w:p>
      <w:pPr>
        <w:pStyle w:val="CommentText"/>
      </w:pPr>
      <w:r>
        <w:rPr>
          <w:b/>
        </w:rPr>
        <w:t>spurious: </w:t>
      </w:r>
      <w:r>
        <w:t>Plausible but false</w:t>
      </w:r>
    </w:p>
  </w:comment>
  <w:comment w:id="15" w:author="GRE Prep" w:date="2026-10-05T22:00:00Z" w:initials="GRE">
    <w:p>
      <w:pPr>
        <w:pStyle w:val="CommentText"/>
      </w:pPr>
      <w:r>
        <w:rPr>
          <w:b/>
        </w:rPr>
        <w:t>specious: </w:t>
      </w:r>
      <w:r>
        <w:t>Plausible but false</w:t>
      </w:r>
    </w:p>
  </w:comment>
  <w:comment w:id="16" w:author="GRE Prep" w:date="2026-10-05T22:00:00Z" w:initials="GRE">
    <w:p>
      <w:pPr>
        <w:pStyle w:val="CommentText"/>
      </w:pPr>
      <w:r>
        <w:rPr>
          <w:b/>
        </w:rPr>
        <w:t>dictum: </w:t>
      </w:r>
      <w:r>
        <w:t>An authoritative declaration</w:t>
      </w:r>
    </w:p>
  </w:comment>
  <w:comment w:id="6" w:author="GRE Prep" w:date="2026-10-05T22:00:00Z" w:initials="GRE">
    <w:p>
      <w:pPr>
        <w:pStyle w:val="CommentText"/>
      </w:pPr>
      <w:r>
        <w:rPr>
          <w:b/>
        </w:rPr>
        <w:t>factitious: </w:t>
      </w:r>
      <w:r>
        <w:t>Not produced by natural forces</w:t>
      </w:r>
    </w:p>
  </w:comment>
  <w:comment w:id="7" w:author="GRE Prep" w:date="2026-10-05T22:00:00Z" w:initials="GRE">
    <w:p>
      <w:pPr>
        <w:pStyle w:val="CommentText"/>
      </w:pPr>
      <w:r>
        <w:rPr>
          <w:b/>
        </w:rPr>
        <w:t>inordinate: </w:t>
      </w:r>
      <w:r>
        <w:t>Beyond normal limits</w:t>
      </w:r>
    </w:p>
  </w:comment>
  <w:comment w:id="2" w:author="GRE Prep" w:date="2026-10-05T22:00:00Z" w:initials="GRE">
    <w:p>
      <w:pPr>
        <w:pStyle w:val="CommentText"/>
      </w:pPr>
      <w:r>
        <w:rPr>
          <w:b/>
        </w:rPr>
        <w:t>nugatory: </w:t>
      </w:r>
      <w:r>
        <w:t>Of no real value</w:t>
      </w:r>
    </w:p>
  </w:comment>
  <w:comment w:id="19" w:author="GRE Prep" w:date="2026-10-05T22:00:00Z" w:initials="GRE">
    <w:p>
      <w:pPr>
        <w:pStyle w:val="CommentText"/>
      </w:pPr>
      <w:r>
        <w:rPr>
          <w:b/>
        </w:rPr>
        <w:t>prolixity: </w:t>
      </w:r>
      <w:r>
        <w:t>Boring verbosity</w:t>
      </w:r>
    </w:p>
  </w:comment>
  <w:comment w:id="20" w:author="GRE Prep" w:date="2026-10-05T22:00:00Z" w:initials="GRE">
    <w:p>
      <w:pPr>
        <w:pStyle w:val="CommentText"/>
      </w:pPr>
      <w:r>
        <w:rPr>
          <w:b/>
        </w:rPr>
        <w:t>digressive: </w:t>
      </w:r>
      <w:r>
        <w:t>Of superficial relevance if any</w:t>
      </w:r>
    </w:p>
  </w:comment>
  <w:comment w:id="9" w:author="GRE Prep" w:date="2026-10-05T22:00:00Z" w:initials="GRE">
    <w:p>
      <w:pPr>
        <w:pStyle w:val="CommentText"/>
      </w:pPr>
      <w:r>
        <w:rPr>
          <w:b/>
        </w:rPr>
        <w:t>unique: </w:t>
      </w:r>
      <w:r>
        <w:t>Radically distinctive and without equal</w:t>
      </w:r>
    </w:p>
  </w:comment>
  <w:comment w:id="5" w:author="GRE Prep" w:date="2026-10-05T22:00:00Z" w:initials="GRE">
    <w:p>
      <w:pPr>
        <w:pStyle w:val="CommentText"/>
      </w:pPr>
      <w:r>
        <w:rPr>
          <w:b/>
        </w:rPr>
        <w:t>peerless: </w:t>
      </w:r>
      <w:r>
        <w:t>Eminent beyond or above comparison</w:t>
      </w:r>
    </w:p>
  </w:comment>
  <w:comment w:id="22" w:author="GRE Prep" w:date="2026-10-05T22:00:00Z" w:initials="GRE">
    <w:p>
      <w:pPr>
        <w:pStyle w:val="CommentText"/>
      </w:pPr>
      <w:r>
        <w:rPr>
          <w:b/>
        </w:rPr>
        <w:t>exemplary: </w:t>
      </w:r>
      <w:r>
        <w:t>Worthy of imitation</w:t>
      </w:r>
    </w:p>
  </w:comment>
  <w:comment w:id="48" w:author="GRE Prep" w:date="2026-10-05T22:00:00Z" w:initials="GRE">
    <w:p>
      <w:pPr>
        <w:pStyle w:val="CommentText"/>
      </w:pPr>
      <w:r>
        <w:rPr>
          <w:b/>
        </w:rPr>
        <w:t>boon: </w:t>
      </w:r>
      <w:r>
        <w:t>A desirable state</w:t>
      </w:r>
    </w:p>
  </w:comment>
  <w:comment w:id="14" w:author="GRE Prep" w:date="2026-10-05T22:00:00Z" w:initials="GRE">
    <w:p>
      <w:pPr>
        <w:pStyle w:val="CommentText"/>
      </w:pPr>
      <w:r>
        <w:rPr>
          <w:b/>
        </w:rPr>
        <w:t>escapade: </w:t>
      </w:r>
      <w:r>
        <w:t>A wild and exciting undertaking (not necessarily lawful)</w:t>
      </w:r>
    </w:p>
  </w:comment>
  <w:comment w:id="8" w:author="GRE Prep" w:date="2026-10-05T22:00:00Z" w:initials="GRE">
    <w:p>
      <w:pPr>
        <w:pStyle w:val="CommentText"/>
      </w:pPr>
      <w:r>
        <w:rPr>
          <w:b/>
        </w:rPr>
        <w:t>prosaic: </w:t>
      </w:r>
      <w:r>
        <w:t>Not fanciful or imaginative</w:t>
      </w:r>
    </w:p>
  </w:comment>
  <w:comment w:id="17" w:author="GRE Prep" w:date="2026-10-05T22:00:00Z" w:initials="GRE">
    <w:p>
      <w:pPr>
        <w:pStyle w:val="CommentText"/>
      </w:pPr>
      <w:r>
        <w:rPr>
          <w:b/>
        </w:rPr>
        <w:t>temerity: </w:t>
      </w:r>
      <w:r>
        <w:t>Fearless daring</w:t>
      </w:r>
    </w:p>
  </w:comment>
  <w:comment w:id="18" w:author="GRE Prep" w:date="2026-10-05T22:00:00Z" w:initials="GRE">
    <w:p>
      <w:pPr>
        <w:pStyle w:val="CommentText"/>
      </w:pPr>
      <w:r>
        <w:rPr>
          <w:b/>
        </w:rPr>
        <w:t>sordid: </w:t>
      </w:r>
      <w:r>
        <w:t>Morally degraded</w:t>
      </w:r>
    </w:p>
  </w:comment>
  <w:comment w:id="39" w:author="GRE Prep" w:date="2026-10-05T22:00:00Z" w:initials="GRE">
    <w:p>
      <w:pPr>
        <w:pStyle w:val="CommentText"/>
      </w:pPr>
      <w:r>
        <w:rPr>
          <w:b/>
        </w:rPr>
        <w:t>maladroit: </w:t>
      </w:r>
      <w:r>
        <w:t>Not adroit</w:t>
      </w:r>
    </w:p>
  </w:comment>
  <w:comment w:id="28" w:author="GRE Prep" w:date="2026-10-05T22:00:00Z" w:initials="GRE">
    <w:p>
      <w:pPr>
        <w:pStyle w:val="CommentText"/>
      </w:pPr>
      <w:r>
        <w:rPr>
          <w:b/>
        </w:rPr>
        <w:t>bootless: </w:t>
      </w:r>
      <w:r>
        <w:t>Unproductive of success</w:t>
      </w:r>
    </w:p>
  </w:comment>
  <w:comment w:id="33" w:author="GRE Prep" w:date="2026-10-05T22:00:00Z" w:initials="GRE">
    <w:p>
      <w:pPr>
        <w:pStyle w:val="CommentText"/>
      </w:pPr>
      <w:r>
        <w:rPr>
          <w:b/>
        </w:rPr>
        <w:t>enormity: </w:t>
      </w:r>
      <w:r>
        <w:t>The quality of being outrageous</w:t>
      </w:r>
    </w:p>
  </w:comment>
  <w:comment w:id="21" w:author="GRE Prep" w:date="2026-10-05T22:00:00Z" w:initials="GRE">
    <w:p>
      <w:pPr>
        <w:pStyle w:val="CommentText"/>
      </w:pPr>
      <w:r>
        <w:rPr>
          <w:b/>
        </w:rPr>
        <w:t>enigmatic: </w:t>
      </w:r>
      <w:r>
        <w:t>Not clear to the understanding</w:t>
      </w:r>
    </w:p>
  </w:comment>
  <w:comment w:id="23" w:author="GRE Prep" w:date="2026-10-05T22:00:00Z" w:initials="GRE">
    <w:p>
      <w:pPr>
        <w:pStyle w:val="CommentText"/>
      </w:pPr>
      <w:r>
        <w:rPr>
          <w:b/>
        </w:rPr>
        <w:t>inscrutable: </w:t>
      </w:r>
      <w:r>
        <w:t>Of an obscure nature</w:t>
      </w:r>
    </w:p>
  </w:comment>
  <w:comment w:id="29" w:author="GRE Prep" w:date="2026-10-05T22:00:00Z" w:initials="GRE">
    <w:p>
      <w:pPr>
        <w:pStyle w:val="CommentText"/>
      </w:pPr>
      <w:r>
        <w:rPr>
          <w:b/>
        </w:rPr>
        <w:t>caprice: </w:t>
      </w:r>
      <w:r>
        <w:t>A sudden desire</w:t>
      </w:r>
    </w:p>
  </w:comment>
  <w:comment w:id="24" w:author="GRE Prep" w:date="2026-10-05T22:00:00Z" w:initials="GRE">
    <w:p>
      <w:pPr>
        <w:pStyle w:val="CommentText"/>
      </w:pPr>
      <w:r>
        <w:rPr>
          <w:b/>
        </w:rPr>
        <w:t>equable: </w:t>
      </w:r>
      <w:r>
        <w:t>Not varying</w:t>
      </w:r>
    </w:p>
  </w:comment>
  <w:comment w:id="25" w:author="GRE Prep" w:date="2026-10-05T22:00:00Z" w:initials="GRE">
    <w:p>
      <w:pPr>
        <w:pStyle w:val="CommentText"/>
      </w:pPr>
      <w:r>
        <w:rPr>
          <w:b/>
        </w:rPr>
        <w:t>ordinance: </w:t>
      </w:r>
      <w:r>
        <w:t>An authoritative rule</w:t>
      </w:r>
    </w:p>
  </w:comment>
  <w:comment w:id="47" w:author="GRE Prep" w:date="2026-10-05T22:00:00Z" w:initials="GRE">
    <w:p>
      <w:pPr>
        <w:pStyle w:val="CommentText"/>
      </w:pPr>
      <w:r>
        <w:rPr>
          <w:b/>
        </w:rPr>
        <w:t>expeditiously: </w:t>
      </w:r>
      <w:r>
        <w:t>With efficiency; in an efficient manner</w:t>
      </w:r>
    </w:p>
  </w:comment>
  <w:comment w:id="45" w:author="GRE Prep" w:date="2026-10-05T22:00:00Z" w:initials="GRE">
    <w:p>
      <w:pPr>
        <w:pStyle w:val="CommentText"/>
      </w:pPr>
      <w:r>
        <w:rPr>
          <w:b/>
        </w:rPr>
        <w:t>conundrum: </w:t>
      </w:r>
      <w:r>
        <w:t>A difficult problem</w:t>
      </w:r>
    </w:p>
  </w:comment>
  <w:comment w:id="26" w:author="GRE Prep" w:date="2026-10-05T22:00:00Z" w:initials="GRE">
    <w:p>
      <w:pPr>
        <w:pStyle w:val="CommentText"/>
      </w:pPr>
      <w:r>
        <w:rPr>
          <w:b/>
        </w:rPr>
        <w:t>problematic: </w:t>
      </w:r>
      <w:r>
        <w:t>Open to doubt or debate</w:t>
      </w:r>
    </w:p>
  </w:comment>
  <w:comment w:id="30" w:author="GRE Prep" w:date="2026-10-05T22:00:00Z" w:initials="GRE">
    <w:p>
      <w:pPr>
        <w:pStyle w:val="CommentText"/>
      </w:pPr>
      <w:r>
        <w:rPr>
          <w:b/>
        </w:rPr>
        <w:t>truism: </w:t>
      </w:r>
      <w:r>
        <w:t>An obvious truth</w:t>
      </w:r>
    </w:p>
  </w:comment>
  <w:comment w:id="49" w:author="GRE Prep" w:date="2026-10-05T22:00:00Z" w:initials="GRE">
    <w:p>
      <w:pPr>
        <w:pStyle w:val="CommentText"/>
      </w:pPr>
      <w:r>
        <w:rPr>
          <w:b/>
        </w:rPr>
        <w:t>antithesis: </w:t>
      </w:r>
      <w:r>
        <w:t>Exact opposite</w:t>
      </w:r>
    </w:p>
  </w:comment>
  <w:comment w:id="6" w:author="GRE Prep" w:date="2026-10-05T22:00:00Z" w:initials="GRE">
    <w:p>
      <w:pPr>
        <w:pStyle w:val="CommentText"/>
      </w:pPr>
      <w:r>
        <w:rPr>
          <w:b/>
        </w:rPr>
        <w:t>factitious: </w:t>
      </w:r>
      <w:r>
        <w:t>Not produced by natural forces</w:t>
      </w:r>
    </w:p>
  </w:comment>
  <w:comment w:id="34" w:author="GRE Prep" w:date="2026-10-05T22:00:00Z" w:initials="GRE">
    <w:p>
      <w:pPr>
        <w:pStyle w:val="CommentText"/>
      </w:pPr>
      <w:r>
        <w:rPr>
          <w:b/>
        </w:rPr>
        <w:t>omniscient: </w:t>
      </w:r>
      <w:r>
        <w:t>Infinitely wise</w:t>
      </w:r>
    </w:p>
  </w:comment>
  <w:comment w:id="31" w:author="GRE Prep" w:date="2026-10-05T22:00:00Z" w:initials="GRE">
    <w:p>
      <w:pPr>
        <w:pStyle w:val="CommentText"/>
      </w:pPr>
      <w:r>
        <w:rPr>
          <w:b/>
        </w:rPr>
        <w:t>detraction: </w:t>
      </w:r>
      <w:r>
        <w:t>A petty disparagement</w:t>
      </w:r>
    </w:p>
  </w:comment>
  <w:comment w:id="32" w:author="GRE Prep" w:date="2026-10-05T22:00:00Z" w:initials="GRE">
    <w:p>
      <w:pPr>
        <w:pStyle w:val="CommentText"/>
      </w:pPr>
      <w:r>
        <w:rPr>
          <w:b/>
        </w:rPr>
        <w:t>mercurial: </w:t>
      </w:r>
      <w:r>
        <w:t>Liable to sudden unpredictable change</w:t>
      </w:r>
    </w:p>
  </w:comment>
  <w:comment w:id="38" w:author="GRE Prep" w:date="2026-10-05T22:00:00Z" w:initials="GRE">
    <w:p>
      <w:pPr>
        <w:pStyle w:val="CommentText"/>
      </w:pPr>
      <w:r>
        <w:rPr>
          <w:b/>
        </w:rPr>
        <w:t>acquiescence: </w:t>
      </w:r>
      <w:r>
        <w:t>Acceptance without protest</w:t>
      </w:r>
    </w:p>
  </w:comment>
  <w:comment w:id="12" w:author="GRE Prep" w:date="2026-10-05T22:00:00Z" w:initials="GRE">
    <w:p>
      <w:pPr>
        <w:pStyle w:val="CommentText"/>
      </w:pPr>
      <w:r>
        <w:rPr>
          <w:b/>
        </w:rPr>
        <w:t>expeditious: </w:t>
      </w:r>
      <w:r>
        <w:t>Marked by speed and efficiency</w:t>
      </w:r>
    </w:p>
  </w:comment>
  <w:comment w:id="36" w:author="GRE Prep" w:date="2026-10-05T22:00:00Z" w:initials="GRE">
    <w:p>
      <w:pPr>
        <w:pStyle w:val="CommentText"/>
      </w:pPr>
      <w:r>
        <w:rPr>
          <w:b/>
        </w:rPr>
        <w:t>multifarious: </w:t>
      </w:r>
      <w:r>
        <w:t>Having many aspects</w:t>
      </w:r>
    </w:p>
  </w:comment>
  <w:comment w:id="13" w:author="GRE Prep" w:date="2026-10-05T22:00:00Z" w:initials="GRE">
    <w:p>
      <w:pPr>
        <w:pStyle w:val="CommentText"/>
      </w:pPr>
      <w:r>
        <w:rPr>
          <w:b/>
        </w:rPr>
        <w:t>bountiful: </w:t>
      </w:r>
      <w:r>
        <w:t>Given or giving freely</w:t>
      </w:r>
    </w:p>
  </w:comment>
  <w:comment w:id="40" w:author="GRE Prep" w:date="2026-10-05T22:00:00Z" w:initials="GRE">
    <w:p>
      <w:pPr>
        <w:pStyle w:val="CommentText"/>
      </w:pPr>
      <w:r>
        <w:rPr>
          <w:b/>
        </w:rPr>
        <w:t>austere: </w:t>
      </w:r>
      <w:r>
        <w:t>Severely simple</w:t>
      </w:r>
    </w:p>
  </w:comment>
  <w:comment w:id="43" w:author="GRE Prep" w:date="2026-10-05T22:00:00Z" w:initials="GRE">
    <w:p>
      <w:pPr>
        <w:pStyle w:val="CommentText"/>
      </w:pPr>
      <w:r>
        <w:rPr>
          <w:b/>
        </w:rPr>
        <w:t>parlous: </w:t>
      </w:r>
      <w:r>
        <w:t>Fraught with danger</w:t>
      </w:r>
    </w:p>
  </w:comment>
  <w:comment w:id="27" w:author="GRE Prep" w:date="2026-10-05T22:00:00Z" w:initials="GRE">
    <w:p>
      <w:pPr>
        <w:pStyle w:val="CommentText"/>
      </w:pPr>
      <w:r>
        <w:rPr>
          <w:b/>
        </w:rPr>
        <w:t>eloquence: </w:t>
      </w:r>
      <w:r>
        <w:t>Powerful and effective language</w:t>
      </w:r>
    </w:p>
  </w:comment>
  <w:comment w:id="41" w:author="GRE Prep" w:date="2026-10-05T22:00:00Z" w:initials="GRE">
    <w:p>
      <w:pPr>
        <w:pStyle w:val="CommentText"/>
      </w:pPr>
      <w:r>
        <w:rPr>
          <w:b/>
        </w:rPr>
        <w:t>rigor: </w:t>
      </w:r>
      <w:r>
        <w:t>Something hard to endure</w:t>
      </w:r>
    </w:p>
  </w:comment>
  <w:comment w:id="37" w:author="GRE Prep" w:date="2026-10-05T22:00:00Z" w:initials="GRE">
    <w:p>
      <w:pPr>
        <w:pStyle w:val="CommentText"/>
      </w:pPr>
      <w:r>
        <w:rPr>
          <w:b/>
        </w:rPr>
        <w:t>farfetched: </w:t>
      </w:r>
      <w:r>
        <w:t>Highly imaginative but unlikely</w:t>
      </w:r>
    </w:p>
  </w:comment>
  <w:comment w:id="42" w:author="GRE Prep" w:date="2026-10-05T22:00:00Z" w:initials="GRE">
    <w:p>
      <w:pPr>
        <w:pStyle w:val="CommentText"/>
      </w:pPr>
      <w:r>
        <w:rPr>
          <w:b/>
        </w:rPr>
        <w:t>cryptic: </w:t>
      </w:r>
      <w:r>
        <w:t>Of an obscure nature</w:t>
      </w:r>
    </w:p>
  </w:comment>
  <w:comment w:id="35" w:author="GRE Prep" w:date="2026-10-05T22:00:00Z" w:initials="GRE">
    <w:p>
      <w:pPr>
        <w:pStyle w:val="CommentText"/>
      </w:pPr>
      <w:r>
        <w:rPr>
          <w:b/>
        </w:rPr>
        <w:t>superfluity: </w:t>
      </w:r>
      <w:r>
        <w:t>Extreme excess</w:t>
      </w:r>
    </w:p>
  </w:comment>
  <w:comment w:id="44" w:author="GRE Prep" w:date="2026-10-05T22:00:00Z" w:initials="GRE">
    <w:p>
      <w:pPr>
        <w:pStyle w:val="CommentText"/>
      </w:pPr>
      <w:r>
        <w:rPr>
          <w:b/>
        </w:rPr>
        <w:t>plethora: </w:t>
      </w:r>
      <w:r>
        <w:t>Extreme excess</w:t>
      </w:r>
    </w:p>
  </w:comment>
  <w:comment w:id="46" w:author="GRE Prep" w:date="2026-10-05T22:00:00Z" w:initials="GRE">
    <w:p>
      <w:pPr>
        <w:pStyle w:val="CommentText"/>
      </w:pPr>
      <w:r>
        <w:rPr>
          <w:b/>
        </w:rPr>
        <w:t>laudable: </w:t>
      </w:r>
      <w:r>
        <w:t>Worthy of high praise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4292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CommentList0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