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487" w:rsidRPr="00DE72A4" w:rsidRDefault="00FE7487" w:rsidP="00FE7487">
      <w:pPr>
        <w:jc w:val="center"/>
        <w:rPr>
          <w:rFonts w:ascii="Times New Roman" w:hAnsi="Times New Roman" w:cs="Times New Roman"/>
          <w:b/>
          <w:sz w:val="72"/>
          <w:szCs w:val="72"/>
        </w:rPr>
      </w:pPr>
      <w:r w:rsidRPr="00DE72A4">
        <w:rPr>
          <w:rFonts w:ascii="Times New Roman" w:hAnsi="Times New Roman" w:cs="Times New Roman"/>
          <w:b/>
          <w:sz w:val="72"/>
          <w:szCs w:val="72"/>
        </w:rPr>
        <w:t>EECS 360</w:t>
      </w:r>
    </w:p>
    <w:p w:rsidR="00FE7487" w:rsidRPr="00DE72A4" w:rsidRDefault="00FE7487" w:rsidP="00FE7487">
      <w:pPr>
        <w:jc w:val="center"/>
        <w:rPr>
          <w:rFonts w:ascii="Times New Roman" w:hAnsi="Times New Roman" w:cs="Times New Roman"/>
          <w:b/>
          <w:sz w:val="72"/>
          <w:szCs w:val="72"/>
        </w:rPr>
      </w:pPr>
      <w:r>
        <w:rPr>
          <w:rFonts w:ascii="Times New Roman" w:hAnsi="Times New Roman" w:cs="Times New Roman"/>
          <w:b/>
          <w:sz w:val="72"/>
          <w:szCs w:val="72"/>
        </w:rPr>
        <w:t>Lab 12</w:t>
      </w:r>
    </w:p>
    <w:p w:rsidR="00FE7487" w:rsidRPr="00DE72A4" w:rsidRDefault="00FE7487" w:rsidP="00FE7487">
      <w:pPr>
        <w:jc w:val="center"/>
        <w:rPr>
          <w:rFonts w:ascii="Times New Roman" w:hAnsi="Times New Roman" w:cs="Times New Roman"/>
          <w:b/>
          <w:sz w:val="72"/>
          <w:szCs w:val="72"/>
        </w:rPr>
      </w:pPr>
      <w:r>
        <w:rPr>
          <w:rFonts w:ascii="Times New Roman" w:hAnsi="Times New Roman" w:cs="Times New Roman"/>
          <w:b/>
          <w:sz w:val="72"/>
          <w:szCs w:val="72"/>
        </w:rPr>
        <w:t>11/29</w:t>
      </w:r>
      <w:r w:rsidRPr="00DE72A4">
        <w:rPr>
          <w:rFonts w:ascii="Times New Roman" w:hAnsi="Times New Roman" w:cs="Times New Roman"/>
          <w:b/>
          <w:sz w:val="72"/>
          <w:szCs w:val="72"/>
        </w:rPr>
        <w:t>/16</w:t>
      </w:r>
    </w:p>
    <w:p w:rsidR="00FE7487" w:rsidRDefault="00FE7487" w:rsidP="00FE7487">
      <w:pPr>
        <w:jc w:val="center"/>
        <w:rPr>
          <w:rFonts w:ascii="Times New Roman" w:hAnsi="Times New Roman" w:cs="Times New Roman"/>
          <w:b/>
          <w:sz w:val="72"/>
          <w:szCs w:val="72"/>
        </w:rPr>
      </w:pPr>
      <w:r w:rsidRPr="00DE72A4">
        <w:rPr>
          <w:rFonts w:ascii="Times New Roman" w:hAnsi="Times New Roman" w:cs="Times New Roman"/>
          <w:b/>
          <w:sz w:val="72"/>
          <w:szCs w:val="72"/>
        </w:rPr>
        <w:t>Chen Long</w:t>
      </w:r>
    </w:p>
    <w:p w:rsidR="00FE7487" w:rsidRDefault="00FE7487" w:rsidP="00FE7487">
      <w:pPr>
        <w:rPr>
          <w:rFonts w:ascii="Times New Roman" w:hAnsi="Times New Roman" w:cs="Times New Roman"/>
          <w:b/>
          <w:sz w:val="72"/>
          <w:szCs w:val="72"/>
        </w:rPr>
      </w:pPr>
      <w:r>
        <w:rPr>
          <w:rFonts w:ascii="Times New Roman" w:hAnsi="Times New Roman" w:cs="Times New Roman"/>
          <w:b/>
          <w:sz w:val="72"/>
          <w:szCs w:val="72"/>
        </w:rPr>
        <w:br w:type="page"/>
      </w:r>
    </w:p>
    <w:p w:rsidR="00FE7487" w:rsidRDefault="00FE7487" w:rsidP="00FE7487">
      <w:pPr>
        <w:pStyle w:val="ListParagraph"/>
        <w:numPr>
          <w:ilvl w:val="0"/>
          <w:numId w:val="1"/>
        </w:numPr>
        <w:rPr>
          <w:rFonts w:ascii="Times New Roman" w:hAnsi="Times New Roman" w:cs="Times New Roman"/>
          <w:b/>
          <w:sz w:val="28"/>
          <w:szCs w:val="28"/>
        </w:rPr>
      </w:pPr>
      <w:r w:rsidRPr="00DE72A4">
        <w:rPr>
          <w:rFonts w:ascii="Times New Roman" w:hAnsi="Times New Roman" w:cs="Times New Roman"/>
          <w:b/>
          <w:sz w:val="28"/>
          <w:szCs w:val="28"/>
        </w:rPr>
        <w:lastRenderedPageBreak/>
        <w:t>Objective</w:t>
      </w:r>
    </w:p>
    <w:p w:rsidR="00FE7487" w:rsidRDefault="00FE7487" w:rsidP="00FE7487">
      <w:pPr>
        <w:ind w:left="360"/>
        <w:rPr>
          <w:rFonts w:ascii="Times New Roman" w:hAnsi="Times New Roman" w:cs="Times New Roman"/>
          <w:sz w:val="28"/>
          <w:szCs w:val="28"/>
        </w:rPr>
      </w:pPr>
      <w:r>
        <w:rPr>
          <w:rFonts w:ascii="Times New Roman" w:hAnsi="Times New Roman" w:cs="Times New Roman"/>
          <w:sz w:val="28"/>
          <w:szCs w:val="28"/>
        </w:rPr>
        <w:t xml:space="preserve">This lab is about how </w:t>
      </w:r>
      <w:r w:rsidR="00673AEE">
        <w:rPr>
          <w:rFonts w:ascii="Times New Roman" w:hAnsi="Times New Roman" w:cs="Times New Roman"/>
          <w:sz w:val="28"/>
          <w:szCs w:val="28"/>
        </w:rPr>
        <w:t>to use MATLAB to find poles and zeros, and use this techniq</w:t>
      </w:r>
      <w:r w:rsidR="00634686">
        <w:rPr>
          <w:rFonts w:ascii="Times New Roman" w:hAnsi="Times New Roman" w:cs="Times New Roman"/>
          <w:sz w:val="28"/>
          <w:szCs w:val="28"/>
        </w:rPr>
        <w:t>ue to evaluate the frequency response.</w:t>
      </w:r>
    </w:p>
    <w:p w:rsidR="00FE7487" w:rsidRDefault="00FE7487" w:rsidP="00FE7487">
      <w:pPr>
        <w:pStyle w:val="ListParagraph"/>
        <w:numPr>
          <w:ilvl w:val="0"/>
          <w:numId w:val="1"/>
        </w:numPr>
        <w:rPr>
          <w:rFonts w:ascii="Times New Roman" w:hAnsi="Times New Roman" w:cs="Times New Roman"/>
          <w:b/>
          <w:sz w:val="28"/>
          <w:szCs w:val="28"/>
        </w:rPr>
      </w:pPr>
      <w:r w:rsidRPr="003520AD">
        <w:rPr>
          <w:rFonts w:ascii="Times New Roman" w:hAnsi="Times New Roman" w:cs="Times New Roman"/>
          <w:b/>
          <w:sz w:val="28"/>
          <w:szCs w:val="28"/>
        </w:rPr>
        <w:t>Description</w:t>
      </w:r>
    </w:p>
    <w:p w:rsidR="00634686" w:rsidRPr="00634686" w:rsidRDefault="00634686" w:rsidP="00634686">
      <w:pPr>
        <w:ind w:left="360"/>
        <w:rPr>
          <w:rFonts w:ascii="Times New Roman" w:hAnsi="Times New Roman" w:cs="Times New Roman"/>
          <w:sz w:val="28"/>
          <w:szCs w:val="28"/>
        </w:rPr>
      </w:pPr>
      <w:r>
        <w:rPr>
          <w:rFonts w:ascii="Times New Roman" w:hAnsi="Times New Roman" w:cs="Times New Roman"/>
          <w:sz w:val="28"/>
          <w:szCs w:val="28"/>
        </w:rPr>
        <w:t xml:space="preserve">When we have the equation, we input the value of </w:t>
      </w:r>
      <w:r w:rsidRPr="00634686">
        <w:rPr>
          <w:rFonts w:ascii="Times New Roman" w:hAnsi="Times New Roman" w:cs="Times New Roman"/>
          <w:sz w:val="28"/>
          <w:szCs w:val="28"/>
        </w:rPr>
        <w:t xml:space="preserve">numerator </w:t>
      </w:r>
      <w:r>
        <w:rPr>
          <w:rFonts w:ascii="Times New Roman" w:hAnsi="Times New Roman" w:cs="Times New Roman"/>
          <w:sz w:val="28"/>
          <w:szCs w:val="28"/>
        </w:rPr>
        <w:t>and denominator into the MATLAB, the format is x = [a b c], after we input the value, we then use the command roots to calculate the root and plot the graph by using “</w:t>
      </w:r>
      <w:proofErr w:type="spellStart"/>
      <w:r>
        <w:rPr>
          <w:rFonts w:ascii="Times New Roman" w:hAnsi="Times New Roman" w:cs="Times New Roman"/>
          <w:sz w:val="28"/>
          <w:szCs w:val="28"/>
        </w:rPr>
        <w:t>pzmap</w:t>
      </w:r>
      <w:proofErr w:type="spellEnd"/>
      <w:r>
        <w:rPr>
          <w:rFonts w:ascii="Times New Roman" w:hAnsi="Times New Roman" w:cs="Times New Roman"/>
          <w:sz w:val="28"/>
          <w:szCs w:val="28"/>
        </w:rPr>
        <w:t xml:space="preserve">”.  The next part is to find the frequency response, the same way as we did before, we input the value, and we define the sample rate by using </w:t>
      </w:r>
      <w:proofErr w:type="spellStart"/>
      <w:r>
        <w:rPr>
          <w:rFonts w:ascii="Times New Roman" w:hAnsi="Times New Roman" w:cs="Times New Roman"/>
          <w:sz w:val="28"/>
          <w:szCs w:val="28"/>
        </w:rPr>
        <w:t>linspace</w:t>
      </w:r>
      <w:proofErr w:type="spellEnd"/>
      <w:r>
        <w:rPr>
          <w:rFonts w:ascii="Times New Roman" w:hAnsi="Times New Roman" w:cs="Times New Roman"/>
          <w:sz w:val="28"/>
          <w:szCs w:val="28"/>
        </w:rPr>
        <w:t xml:space="preserve">, in this lab, we sample it from -20 to 20 with sample rate of 5rad/s; We then plot it with absolute value and angle. The last part is graphing a 3D graph, we use the command “mesh” to accomplish it. </w:t>
      </w:r>
    </w:p>
    <w:p w:rsidR="00FE7487" w:rsidRPr="00634686" w:rsidRDefault="00FE7487" w:rsidP="00634686">
      <w:pPr>
        <w:pStyle w:val="ListParagraph"/>
        <w:numPr>
          <w:ilvl w:val="0"/>
          <w:numId w:val="1"/>
        </w:numPr>
        <w:rPr>
          <w:rFonts w:ascii="Times New Roman" w:hAnsi="Times New Roman" w:cs="Times New Roman"/>
          <w:b/>
          <w:sz w:val="28"/>
          <w:szCs w:val="28"/>
        </w:rPr>
      </w:pPr>
      <w:r w:rsidRPr="00634686">
        <w:rPr>
          <w:rFonts w:ascii="Times New Roman" w:hAnsi="Times New Roman" w:cs="Times New Roman"/>
          <w:b/>
          <w:sz w:val="28"/>
          <w:szCs w:val="28"/>
        </w:rPr>
        <w:t>Result</w:t>
      </w:r>
    </w:p>
    <w:p w:rsidR="00FE7487" w:rsidRDefault="00634686" w:rsidP="00FE7487">
      <w:pPr>
        <w:ind w:left="360"/>
        <w:rPr>
          <w:rFonts w:ascii="Times New Roman" w:hAnsi="Times New Roman" w:cs="Times New Roman"/>
          <w:sz w:val="28"/>
          <w:szCs w:val="28"/>
        </w:rPr>
      </w:pPr>
      <w:r>
        <w:rPr>
          <w:rFonts w:ascii="Times New Roman" w:hAnsi="Times New Roman" w:cs="Times New Roman"/>
          <w:sz w:val="28"/>
          <w:szCs w:val="28"/>
        </w:rPr>
        <w:t>The result of the poles and zeros are the combination of real part and imaginary part.</w:t>
      </w:r>
      <w:r w:rsidR="00341FB4">
        <w:rPr>
          <w:rFonts w:ascii="Times New Roman" w:hAnsi="Times New Roman" w:cs="Times New Roman"/>
          <w:sz w:val="28"/>
          <w:szCs w:val="28"/>
        </w:rPr>
        <w:t xml:space="preserve"> The meaning of poles are the roots of the denominator, and zeros mean the root of the nominator. Therefore, there is no surprise that some of the equations have no zeros because there is no root for the nominator. The graph of figure 5 shows the same result as figure 4 if we rotate the 3D graph, because figure 4 is the graph of the frequency, and figure 5 is actually the bode plot, which is really similar to </w:t>
      </w:r>
      <w:r w:rsidR="0089753C">
        <w:rPr>
          <w:rFonts w:ascii="Times New Roman" w:hAnsi="Times New Roman" w:cs="Times New Roman"/>
          <w:sz w:val="28"/>
          <w:szCs w:val="28"/>
        </w:rPr>
        <w:t xml:space="preserve">the frequency plot but just do </w:t>
      </w:r>
      <w:r w:rsidR="00341FB4">
        <w:rPr>
          <w:rFonts w:ascii="Times New Roman" w:hAnsi="Times New Roman" w:cs="Times New Roman"/>
          <w:sz w:val="28"/>
          <w:szCs w:val="28"/>
        </w:rPr>
        <w:t>a log function.</w:t>
      </w:r>
    </w:p>
    <w:p w:rsidR="00FE7487" w:rsidRDefault="00FE7487" w:rsidP="00FE7487">
      <w:pPr>
        <w:ind w:left="360"/>
        <w:rPr>
          <w:rFonts w:ascii="Times New Roman" w:hAnsi="Times New Roman" w:cs="Times New Roman"/>
          <w:sz w:val="28"/>
          <w:szCs w:val="28"/>
        </w:rPr>
      </w:pPr>
    </w:p>
    <w:p w:rsidR="00FE7487" w:rsidRDefault="00FE7487" w:rsidP="00FE7487">
      <w:pPr>
        <w:pStyle w:val="ListParagraph"/>
        <w:numPr>
          <w:ilvl w:val="0"/>
          <w:numId w:val="1"/>
        </w:numPr>
        <w:rPr>
          <w:rFonts w:ascii="Times New Roman" w:hAnsi="Times New Roman" w:cs="Times New Roman"/>
          <w:b/>
          <w:sz w:val="28"/>
          <w:szCs w:val="28"/>
        </w:rPr>
      </w:pPr>
      <w:r w:rsidRPr="00985F50">
        <w:rPr>
          <w:rFonts w:ascii="Times New Roman" w:hAnsi="Times New Roman" w:cs="Times New Roman"/>
          <w:b/>
          <w:sz w:val="28"/>
          <w:szCs w:val="28"/>
        </w:rPr>
        <w:t>Result</w:t>
      </w:r>
    </w:p>
    <w:p w:rsidR="007A5FB8" w:rsidRDefault="00FE7487" w:rsidP="00FE7487">
      <w:pPr>
        <w:ind w:left="360"/>
        <w:rPr>
          <w:rFonts w:ascii="Times New Roman" w:hAnsi="Times New Roman" w:cs="Times New Roman"/>
          <w:sz w:val="28"/>
          <w:szCs w:val="28"/>
        </w:rPr>
      </w:pPr>
      <w:r w:rsidRPr="00985F50">
        <w:rPr>
          <w:rFonts w:ascii="Times New Roman" w:hAnsi="Times New Roman" w:cs="Times New Roman"/>
          <w:sz w:val="28"/>
          <w:szCs w:val="28"/>
        </w:rPr>
        <w:t>This</w:t>
      </w:r>
      <w:r>
        <w:rPr>
          <w:rFonts w:ascii="Times New Roman" w:hAnsi="Times New Roman" w:cs="Times New Roman"/>
          <w:sz w:val="28"/>
          <w:szCs w:val="28"/>
        </w:rPr>
        <w:t xml:space="preserve"> lab </w:t>
      </w:r>
      <w:r w:rsidR="007A5FB8">
        <w:rPr>
          <w:rFonts w:ascii="Times New Roman" w:hAnsi="Times New Roman" w:cs="Times New Roman"/>
          <w:sz w:val="28"/>
          <w:szCs w:val="28"/>
        </w:rPr>
        <w:t>gives us a new idea of using MATLAB, Laplace is another way of doing a Fourier Transform, we proved it by plotting the frequency graph. It also gives us a really useful tool to just simply calculate the root of any quadratic equation.</w:t>
      </w:r>
    </w:p>
    <w:p w:rsidR="007A5FB8" w:rsidRDefault="007A5FB8">
      <w:pPr>
        <w:rPr>
          <w:rFonts w:ascii="Times New Roman" w:hAnsi="Times New Roman" w:cs="Times New Roman"/>
          <w:sz w:val="28"/>
          <w:szCs w:val="28"/>
        </w:rPr>
      </w:pPr>
      <w:r>
        <w:rPr>
          <w:rFonts w:ascii="Times New Roman" w:hAnsi="Times New Roman" w:cs="Times New Roman"/>
          <w:sz w:val="28"/>
          <w:szCs w:val="28"/>
        </w:rPr>
        <w:br w:type="page"/>
      </w:r>
    </w:p>
    <w:p w:rsidR="00FE7487" w:rsidRDefault="007A5FB8" w:rsidP="00FE7487">
      <w:pPr>
        <w:ind w:left="360"/>
        <w:rPr>
          <w:rFonts w:ascii="Times New Roman" w:hAnsi="Times New Roman" w:cs="Times New Roman"/>
          <w:sz w:val="28"/>
          <w:szCs w:val="28"/>
        </w:rPr>
      </w:pPr>
      <w:r>
        <w:rPr>
          <w:noProof/>
        </w:rPr>
        <w:lastRenderedPageBreak/>
        <w:drawing>
          <wp:inline distT="0" distB="0" distL="0" distR="0" wp14:anchorId="11FBCBD8" wp14:editId="0ADD6B40">
            <wp:extent cx="5943600" cy="352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9330"/>
                    </a:xfrm>
                    <a:prstGeom prst="rect">
                      <a:avLst/>
                    </a:prstGeom>
                  </pic:spPr>
                </pic:pic>
              </a:graphicData>
            </a:graphic>
          </wp:inline>
        </w:drawing>
      </w:r>
      <w:r>
        <w:rPr>
          <w:rFonts w:ascii="Times New Roman" w:hAnsi="Times New Roman" w:cs="Times New Roman"/>
          <w:sz w:val="28"/>
          <w:szCs w:val="28"/>
        </w:rPr>
        <w:br/>
        <w:t>MATLAB CODE</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1</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 5];</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 2 3];</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 roots(b);</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roots(a);</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pzmap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 5 12];</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 2 10];</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 roots(b);</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roots(a);</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pzmap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 5 12];</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 4 14 20];</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 roots(b);</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roots(a);</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pzmap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2</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 2 17];</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 4 104];</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 20, 200);</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H = </w:t>
      </w:r>
      <w:proofErr w:type="spellStart"/>
      <w:proofErr w:type="gramStart"/>
      <w:r>
        <w:rPr>
          <w:rFonts w:ascii="Courier New" w:hAnsi="Courier New" w:cs="Courier New"/>
          <w:color w:val="000000"/>
          <w:sz w:val="20"/>
          <w:szCs w:val="20"/>
        </w:rPr>
        <w:t>freqs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 b, w);</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 abs(H));</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 angle(H));</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 200);</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 w] = </w:t>
      </w:r>
      <w:proofErr w:type="spellStart"/>
      <w:proofErr w:type="gram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sigma, w);</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sigma + j*w;</w:t>
      </w:r>
    </w:p>
    <w:p w:rsidR="007A5FB8" w:rsidRDefault="007A5FB8" w:rsidP="007A5F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H1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 s)./</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(b, s);</w:t>
      </w:r>
    </w:p>
    <w:p w:rsidR="007A5FB8" w:rsidRDefault="007A5FB8" w:rsidP="007A5F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mesh(</w:t>
      </w:r>
      <w:proofErr w:type="gramEnd"/>
      <w:r>
        <w:rPr>
          <w:rFonts w:ascii="Courier New" w:hAnsi="Courier New" w:cs="Courier New"/>
          <w:color w:val="000000"/>
          <w:sz w:val="20"/>
          <w:szCs w:val="20"/>
        </w:rPr>
        <w:t>sigma, w, 10*log10(abs(H1)));</w:t>
      </w:r>
    </w:p>
    <w:p w:rsidR="007A5FB8" w:rsidRPr="00985F50" w:rsidRDefault="007A5FB8" w:rsidP="00FE7487">
      <w:pPr>
        <w:ind w:left="360"/>
        <w:rPr>
          <w:rFonts w:ascii="Times New Roman" w:hAnsi="Times New Roman" w:cs="Times New Roman"/>
          <w:sz w:val="28"/>
          <w:szCs w:val="28"/>
        </w:rPr>
      </w:pPr>
      <w:bookmarkStart w:id="0" w:name="_GoBack"/>
      <w:bookmarkEnd w:id="0"/>
    </w:p>
    <w:p w:rsidR="00102A35" w:rsidRDefault="00102A35"/>
    <w:sectPr w:rsidR="0010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51331"/>
    <w:multiLevelType w:val="hybridMultilevel"/>
    <w:tmpl w:val="6888B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4"/>
    <w:rsid w:val="00102A35"/>
    <w:rsid w:val="00341FB4"/>
    <w:rsid w:val="00634686"/>
    <w:rsid w:val="00673AEE"/>
    <w:rsid w:val="007A5FB8"/>
    <w:rsid w:val="0089753C"/>
    <w:rsid w:val="00DC6F44"/>
    <w:rsid w:val="00FE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0DBA"/>
  <w15:chartTrackingRefBased/>
  <w15:docId w15:val="{2DD6A39B-A319-4FB7-BF18-89A19933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4</cp:revision>
  <dcterms:created xsi:type="dcterms:W3CDTF">2016-11-29T22:25:00Z</dcterms:created>
  <dcterms:modified xsi:type="dcterms:W3CDTF">2016-11-29T23:05:00Z</dcterms:modified>
</cp:coreProperties>
</file>