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0"/>
          <w:u w:val="single"/>
          <w:shd w:fill="auto" w:val="clear"/>
        </w:rPr>
        <w:t xml:space="preserve">Flights Booking Management System Mini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360" w:after="160" w:line="259"/>
        <w:ind w:right="0" w:left="432" w:hanging="432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Contents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360" w:after="160" w:line="259"/>
        <w:ind w:right="0" w:left="574" w:hanging="432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Problem Statement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Build a software system which lets user search for a Flight Ticket and book it &amp; includes Admin related activities. User can also cancel or update the Ticket. Below are the different roles, which need to be supported by above Software System.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User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Admin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The scope includes developing the application using tool chain mentioned below.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927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360" w:after="160" w:line="259"/>
        <w:ind w:right="0" w:left="432" w:hanging="432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WIREFRAMES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UI needs improvisation and modification as per given use case.</w:t>
      </w:r>
      <w:r>
        <w:object w:dxaOrig="4110" w:dyaOrig="2267">
          <v:rect xmlns:o="urn:schemas-microsoft-com:office:office" xmlns:v="urn:schemas-microsoft-com:vml" id="rectole0000000000" style="width:205.500000pt;height:11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401" w:dyaOrig="3421">
          <v:rect xmlns:o="urn:schemas-microsoft-com:office:office" xmlns:v="urn:schemas-microsoft-com:vml" id="rectole0000000001" style="width:170.050000pt;height:17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401" w:dyaOrig="3361">
          <v:rect xmlns:o="urn:schemas-microsoft-com:office:office" xmlns:v="urn:schemas-microsoft-com:vml" id="rectole0000000002" style="width:170.050000pt;height:16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3725" w:dyaOrig="3968">
          <v:rect xmlns:o="urn:schemas-microsoft-com:office:office" xmlns:v="urn:schemas-microsoft-com:vml" id="rectole0000000003" style="width:186.250000pt;height:19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725" w:dyaOrig="2652">
          <v:rect xmlns:o="urn:schemas-microsoft-com:office:office" xmlns:v="urn:schemas-microsoft-com:vml" id="rectole0000000004" style="width:186.250000pt;height:13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725" w:dyaOrig="2409">
          <v:rect xmlns:o="urn:schemas-microsoft-com:office:office" xmlns:v="urn:schemas-microsoft-com:vml" id="rectole0000000005" style="width:186.250000pt;height:12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3907" w:dyaOrig="3887">
          <v:rect xmlns:o="urn:schemas-microsoft-com:office:office" xmlns:v="urn:schemas-microsoft-com:vml" id="rectole0000000006" style="width:195.350000pt;height:194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3907" w:dyaOrig="2470">
          <v:rect xmlns:o="urn:schemas-microsoft-com:office:office" xmlns:v="urn:schemas-microsoft-com:vml" id="rectole0000000007" style="width:195.350000pt;height:12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-851" w:hanging="142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-851" w:hanging="14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3907" w:dyaOrig="2692">
          <v:rect xmlns:o="urn:schemas-microsoft-com:office:office" xmlns:v="urn:schemas-microsoft-com:vml" id="rectole0000000008" style="width:195.350000pt;height:134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numPr>
          <w:ilvl w:val="0"/>
          <w:numId w:val="14"/>
        </w:numPr>
        <w:spacing w:before="360" w:after="160" w:line="259"/>
        <w:ind w:right="0" w:left="432" w:hanging="432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Application Architecture</w:t>
      </w:r>
    </w:p>
    <w:p>
      <w:pPr>
        <w:keepNext w:val="true"/>
        <w:keepLines w:val="true"/>
        <w:numPr>
          <w:ilvl w:val="0"/>
          <w:numId w:val="14"/>
        </w:numPr>
        <w:spacing w:before="360" w:after="0" w:line="259"/>
        <w:ind w:right="0" w:left="5112" w:hanging="576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4"/>
          <w:u w:val="single"/>
          <w:shd w:fill="auto" w:val="clear"/>
        </w:rPr>
        <w:t xml:space="preserve">Microservice Architecture (Compute and Integration/Presentation/Networking and Content Delivery):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969" w:dyaOrig="4414">
          <v:rect xmlns:o="urn:schemas-microsoft-com:office:office" xmlns:v="urn:schemas-microsoft-com:vml" id="rectole0000000009" style="width:448.450000pt;height:22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numPr>
          <w:ilvl w:val="0"/>
          <w:numId w:val="17"/>
        </w:numPr>
        <w:spacing w:before="360" w:after="160" w:line="259"/>
        <w:ind w:right="0" w:left="1080" w:firstLine="574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360" w:after="160" w:line="259"/>
        <w:ind w:right="0" w:left="574" w:hanging="432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Tool Chain</w:t>
      </w:r>
    </w:p>
    <w:tbl>
      <w:tblPr/>
      <w:tblGrid>
        <w:gridCol w:w="3005"/>
        <w:gridCol w:w="3005"/>
        <w:gridCol w:w="3312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Competency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Skill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Skill Detail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Engineering Mindset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Networking and Content Delivery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DevOps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Secure Coding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Code Quality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Sonar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Programming Languages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Application Language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Java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Products &amp; Frameworks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Presentation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Angular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6"/>
                <w:u w:val="single"/>
                <w:shd w:fill="FFFFFF" w:val="clear"/>
              </w:rPr>
              <w:t xml:space="preserve">Material/Bootstrap, rxjs, ngrx/store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Javascript/Typescript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Networking and Content Delivery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Api gateway 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Security and Identity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OpenIAM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Compute &amp; Integration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Spring Boot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Kafka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Database &amp; Storage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MySQL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Governance &amp; Tooling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Git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Junit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Mockito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Engineering Quality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Platform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Cloud Tools</w:t>
            </w: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71"/>
        </w:numPr>
        <w:spacing w:before="360" w:after="160" w:line="259"/>
        <w:ind w:right="0" w:left="574" w:hanging="432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Business Requirements: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 an application developer, develop microservices with below guidelines:</w:t>
      </w:r>
    </w:p>
    <w:tbl>
      <w:tblPr/>
      <w:tblGrid>
        <w:gridCol w:w="791"/>
        <w:gridCol w:w="1242"/>
        <w:gridCol w:w="6983"/>
      </w:tblGrid>
      <w:tr>
        <w:trPr>
          <w:trHeight w:val="1" w:hRule="atLeast"/>
          <w:jc w:val="left"/>
        </w:trPr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Proxima Nova" w:hAnsi="Proxima Nova" w:cs="Proxima Nova" w:eastAsia="Proxima Nova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Proxima Nova" w:hAnsi="Proxima Nova" w:cs="Proxima Nova" w:eastAsia="Proxima Nova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Story #</w:t>
            </w:r>
          </w:p>
        </w:tc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Proxima Nova" w:hAnsi="Proxima Nova" w:cs="Proxima Nova" w:eastAsia="Proxima Nova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User Story Name</w:t>
            </w:r>
          </w:p>
        </w:tc>
        <w:tc>
          <w:tcPr>
            <w:tcW w:w="6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534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Proxima Nova" w:hAnsi="Proxima Nova" w:cs="Proxima Nova" w:eastAsia="Proxima Nova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User Story</w:t>
            </w:r>
          </w:p>
        </w:tc>
      </w:tr>
      <w:tr>
        <w:trPr>
          <w:trHeight w:val="1" w:hRule="atLeast"/>
          <w:jc w:val="left"/>
        </w:trPr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US_01</w:t>
            </w:r>
          </w:p>
        </w:tc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User Mode</w:t>
            </w:r>
          </w:p>
        </w:tc>
        <w:tc>
          <w:tcPr>
            <w:tcW w:w="6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76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User can search for a Flight based on date/time, from place/to place, one way or round trip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Each Search result need to display Flight Date/time, Airline Name/Logo, Price(to &amp; round trip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TBD)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From Search results, User should be able to select a specific Flight and go ahead and complete Ticket Booking by providing below details 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Name and Email ID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Number of seats to book.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Details of each passenger (NAME:GENDER:AGE) 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Opt for Meal(Veg/Non veg)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Select Seat Number(s)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On successful Ticket Booking, PNR number need to be generated, it should be possible to download TicketBooking can be done a Logged in User only </w:t>
            </w:r>
          </w:p>
          <w:p>
            <w:pPr>
              <w:numPr>
                <w:ilvl w:val="0"/>
                <w:numId w:val="79"/>
              </w:numPr>
              <w:spacing w:before="0" w:after="0" w:line="276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With email id user should be able to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  view History of Ticket Bookings, </w:t>
            </w:r>
          </w:p>
          <w:p>
            <w:pPr>
              <w:numPr>
                <w:ilvl w:val="0"/>
                <w:numId w:val="83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Cancel a Ticket only prior to a day(24 hrs) before journey date.</w:t>
            </w:r>
          </w:p>
          <w:p>
            <w:pPr>
              <w:numPr>
                <w:ilvl w:val="0"/>
                <w:numId w:val="83"/>
              </w:numPr>
              <w:spacing w:before="0" w:after="0" w:line="276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With PNR number view the booked ticket details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US_02</w:t>
            </w:r>
          </w:p>
        </w:tc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Admin Mode</w:t>
            </w:r>
          </w:p>
        </w:tc>
        <w:tc>
          <w:tcPr>
            <w:tcW w:w="6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59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Admin shall be able to login/logout. </w:t>
            </w:r>
          </w:p>
          <w:p>
            <w:pPr>
              <w:numPr>
                <w:ilvl w:val="0"/>
                <w:numId w:val="88"/>
              </w:numPr>
              <w:spacing w:before="0" w:after="0" w:line="259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There can be pre-defined username/password for Admin. </w:t>
            </w:r>
          </w:p>
          <w:p>
            <w:pPr>
              <w:numPr>
                <w:ilvl w:val="0"/>
                <w:numId w:val="88"/>
              </w:numPr>
              <w:spacing w:before="0" w:after="0" w:line="259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Admin shall be able to add/block an Airline. When Airline is Blocked, Flights belonging to that Airline will not be shown in Ticket Search results.</w:t>
            </w:r>
          </w:p>
          <w:p>
            <w:pPr>
              <w:numPr>
                <w:ilvl w:val="0"/>
                <w:numId w:val="88"/>
              </w:numPr>
              <w:spacing w:before="0" w:after="0" w:line="259"/>
              <w:ind w:right="0" w:left="72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Admin shall be able to add Inventory/Schedule of an existing Airline by specifying below details: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flight number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Airline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From Place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To Place 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Start date time, 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End date time, 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Scheduled Days(Daily, Week Days, Week Ends, For specific days specify the list of Days like Mon, Wed) 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Instrument used(A320, A320 neo, etc…) 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Total number of business class Seats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Total number of non-business class Seats 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Ticket cost (consider taxes and other charges), 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number of rows, </w:t>
            </w:r>
          </w:p>
          <w:p>
            <w:pPr>
              <w:numPr>
                <w:ilvl w:val="0"/>
                <w:numId w:val="88"/>
              </w:numPr>
              <w:spacing w:before="0" w:after="200" w:line="276"/>
              <w:ind w:right="0" w:left="1080" w:hanging="36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meal(none, veg, non veg)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96"/>
        </w:numPr>
        <w:spacing w:before="360" w:after="160" w:line="259"/>
        <w:ind w:right="0" w:left="574" w:hanging="432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Proposed Rest Endpoints to be exposed</w:t>
      </w:r>
    </w:p>
    <w:p>
      <w:pPr>
        <w:keepNext w:val="true"/>
        <w:keepLines w:val="true"/>
        <w:numPr>
          <w:ilvl w:val="0"/>
          <w:numId w:val="96"/>
        </w:numPr>
        <w:spacing w:before="360" w:after="0" w:line="259"/>
        <w:ind w:right="0" w:left="5112" w:hanging="576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4"/>
          <w:u w:val="single"/>
          <w:shd w:fill="auto" w:val="clear"/>
        </w:rPr>
        <w:t xml:space="preserve">Rest APIs:</w:t>
      </w:r>
    </w:p>
    <w:tbl>
      <w:tblPr>
        <w:tblInd w:w="372" w:type="dxa"/>
      </w:tblPr>
      <w:tblGrid>
        <w:gridCol w:w="879"/>
        <w:gridCol w:w="4272"/>
        <w:gridCol w:w="4394"/>
      </w:tblGrid>
      <w:tr>
        <w:trPr>
          <w:trHeight w:val="266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POST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/api/v1.0/flight/airline/register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New airline booking</w:t>
            </w:r>
          </w:p>
        </w:tc>
      </w:tr>
      <w:tr>
        <w:trPr>
          <w:trHeight w:val="266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POST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/api/v1.0/flight/admin/login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Admin login</w:t>
            </w:r>
          </w:p>
        </w:tc>
      </w:tr>
      <w:tr>
        <w:trPr>
          <w:trHeight w:val="266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POST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/api/v1.0/flight/airline/inventory/add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Add Inventory/Schedule of an existing Airline</w:t>
            </w:r>
          </w:p>
        </w:tc>
      </w:tr>
      <w:tr>
        <w:trPr>
          <w:trHeight w:val="300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POST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/api/v1.0/flight/search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Searches for flight</w:t>
            </w:r>
          </w:p>
        </w:tc>
      </w:tr>
      <w:tr>
        <w:trPr>
          <w:trHeight w:val="266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POST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/api/v1.0/flight/booking/{flightid}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Book ticket</w:t>
            </w:r>
          </w:p>
        </w:tc>
      </w:tr>
      <w:tr>
        <w:trPr>
          <w:trHeight w:val="1050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/api/v1.0/flight/ticket/{pnr}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Booked ticket details based on PNR</w:t>
            </w:r>
          </w:p>
        </w:tc>
      </w:tr>
      <w:tr>
        <w:trPr>
          <w:trHeight w:val="266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/api/v1.0/flight/booking/history/{emailId}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Booked tickets history based on Email ID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(departure and arrival details, PNR and booking code, seat number, and boarding time)</w:t>
            </w:r>
          </w:p>
        </w:tc>
      </w:tr>
      <w:tr>
        <w:trPr>
          <w:trHeight w:val="266" w:hRule="auto"/>
          <w:jc w:val="left"/>
        </w:trPr>
        <w:tc>
          <w:tcPr>
            <w:tcW w:w="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DELETE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/api/v1.0/flight/booking/cancel/{pnr}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Cancel a booked ticket</w:t>
            </w:r>
          </w:p>
        </w:tc>
      </w:tr>
    </w:tbl>
    <w:p>
      <w:pPr>
        <w:spacing w:before="0" w:after="160" w:line="259"/>
        <w:ind w:right="0" w:left="14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21"/>
        </w:numPr>
        <w:spacing w:before="360" w:after="160" w:line="259"/>
        <w:ind w:right="0" w:left="1080" w:firstLine="574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Expected Deliverables</w:t>
      </w:r>
    </w:p>
    <w:p>
      <w:pPr>
        <w:spacing w:before="0" w:after="0" w:line="276"/>
        <w:ind w:right="115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 an application developer:</w:t>
      </w:r>
    </w:p>
    <w:p>
      <w:pPr>
        <w:numPr>
          <w:ilvl w:val="0"/>
          <w:numId w:val="123"/>
        </w:numPr>
        <w:spacing w:before="0" w:after="0" w:line="276"/>
        <w:ind w:right="115" w:left="144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Develop the application as a microservice architecture.</w:t>
      </w:r>
    </w:p>
    <w:p>
      <w:pPr>
        <w:numPr>
          <w:ilvl w:val="0"/>
          <w:numId w:val="123"/>
        </w:numPr>
        <w:spacing w:before="0" w:after="0" w:line="240"/>
        <w:ind w:right="0" w:left="144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Ensure package Structure for project is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com.flightapp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.* with proper naming conventions for package and beans.</w:t>
      </w:r>
    </w:p>
    <w:p>
      <w:pPr>
        <w:numPr>
          <w:ilvl w:val="0"/>
          <w:numId w:val="123"/>
        </w:numPr>
        <w:spacing w:before="0" w:after="0" w:line="240"/>
        <w:ind w:right="0" w:left="144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Use application.properties or yaml file to maintain all spring boot config.</w:t>
      </w:r>
    </w:p>
    <w:p>
      <w:pPr>
        <w:numPr>
          <w:ilvl w:val="0"/>
          <w:numId w:val="123"/>
        </w:numPr>
        <w:spacing w:before="0" w:after="0" w:line="240"/>
        <w:ind w:right="0" w:left="144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Implemented the package structure - Controller, Interface, Service, DAO, Testing, Validation, Security etc</w:t>
      </w:r>
    </w:p>
    <w:p>
      <w:pPr>
        <w:numPr>
          <w:ilvl w:val="0"/>
          <w:numId w:val="123"/>
        </w:numPr>
        <w:spacing w:before="0" w:after="0" w:line="276"/>
        <w:ind w:right="115" w:left="144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 as follows:</w:t>
      </w:r>
    </w:p>
    <w:p>
      <w:pPr>
        <w:numPr>
          <w:ilvl w:val="0"/>
          <w:numId w:val="123"/>
        </w:numPr>
        <w:spacing w:before="0" w:after="0" w:line="276"/>
        <w:ind w:right="115" w:left="2160" w:hanging="18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Use Domain Driven Design to implement distributed architecture</w:t>
      </w:r>
    </w:p>
    <w:p>
      <w:pPr>
        <w:numPr>
          <w:ilvl w:val="0"/>
          <w:numId w:val="123"/>
        </w:numPr>
        <w:spacing w:before="0" w:after="0" w:line="276"/>
        <w:ind w:right="115" w:left="2160" w:hanging="18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Follow Single Data Store per microservice practice</w:t>
      </w:r>
    </w:p>
    <w:p>
      <w:pPr>
        <w:spacing w:before="0" w:after="0" w:line="276"/>
        <w:ind w:right="115" w:left="21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216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6">
    <w:abstractNumId w:val="66"/>
  </w:num>
  <w:num w:numId="11">
    <w:abstractNumId w:val="60"/>
  </w:num>
  <w:num w:numId="14">
    <w:abstractNumId w:val="54"/>
  </w:num>
  <w:num w:numId="17">
    <w:abstractNumId w:val="48"/>
  </w:num>
  <w:num w:numId="19">
    <w:abstractNumId w:val="42"/>
  </w:num>
  <w:num w:numId="71">
    <w:abstractNumId w:val="36"/>
  </w:num>
  <w:num w:numId="79">
    <w:abstractNumId w:val="30"/>
  </w:num>
  <w:num w:numId="83">
    <w:abstractNumId w:val="24"/>
  </w:num>
  <w:num w:numId="88">
    <w:abstractNumId w:val="18"/>
  </w:num>
  <w:num w:numId="96">
    <w:abstractNumId w:val="12"/>
  </w:num>
  <w:num w:numId="121">
    <w:abstractNumId w:val="6"/>
  </w:num>
  <w:num w:numId="1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