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9AB1649" w14:textId="77777777" w:rsidR="0006734F" w:rsidRDefault="00571CD5">
      <w:pPr>
        <w:spacing w:after="1131" w:line="259" w:lineRule="auto"/>
        <w:ind w:left="3011"/>
      </w:pPr>
      <w:r>
        <w:rPr>
          <w:noProof/>
        </w:rPr>
        <w:drawing>
          <wp:inline distT="0" distB="0" distL="0" distR="0" wp14:anchorId="0594CDCF" wp14:editId="38A82157">
            <wp:extent cx="1905000" cy="533400"/>
            <wp:effectExtent l="0" t="0" r="0" b="0"/>
            <wp:docPr id="7" name="Picture 7"/>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1"/>
                    <a:stretch>
                      <a:fillRect/>
                    </a:stretch>
                  </pic:blipFill>
                  <pic:spPr>
                    <a:xfrm>
                      <a:off x="0" y="0"/>
                      <a:ext cx="1905000" cy="533400"/>
                    </a:xfrm>
                    <a:prstGeom prst="rect">
                      <a:avLst/>
                    </a:prstGeom>
                  </pic:spPr>
                </pic:pic>
              </a:graphicData>
            </a:graphic>
          </wp:inline>
        </w:drawing>
      </w:r>
    </w:p>
    <w:p w14:paraId="7382D039" w14:textId="77777777" w:rsidR="0006734F" w:rsidRDefault="00571CD5">
      <w:pPr>
        <w:spacing w:after="154" w:line="265" w:lineRule="auto"/>
        <w:ind w:left="3102"/>
      </w:pPr>
      <w:r>
        <w:rPr>
          <w:b/>
        </w:rPr>
        <w:t>SCHOOL OF INFORMATICS &amp; IT</w:t>
      </w:r>
    </w:p>
    <w:p w14:paraId="7C7B1583" w14:textId="77777777" w:rsidR="0006734F" w:rsidRDefault="00571CD5">
      <w:pPr>
        <w:spacing w:after="160" w:line="259" w:lineRule="auto"/>
        <w:ind w:right="2334"/>
        <w:jc w:val="right"/>
      </w:pPr>
      <w:r>
        <w:rPr>
          <w:b/>
        </w:rPr>
        <w:t>DIPLOMA IN APPLIED ARTIFICIAL INTELLIGENCE</w:t>
      </w:r>
    </w:p>
    <w:p w14:paraId="18F537B5" w14:textId="77777777" w:rsidR="0006734F" w:rsidRDefault="00571CD5">
      <w:pPr>
        <w:spacing w:after="160" w:line="259" w:lineRule="auto"/>
        <w:ind w:right="2647"/>
        <w:jc w:val="right"/>
      </w:pPr>
      <w:r>
        <w:rPr>
          <w:b/>
        </w:rPr>
        <w:t>CLOUD TECHNOLOGIES FOR AI (CAI2C09)</w:t>
      </w:r>
    </w:p>
    <w:p w14:paraId="1266CAA3" w14:textId="77777777" w:rsidR="0006734F" w:rsidRDefault="00571CD5">
      <w:pPr>
        <w:spacing w:after="2578" w:line="265" w:lineRule="auto"/>
        <w:ind w:left="3102"/>
      </w:pPr>
      <w:r>
        <w:rPr>
          <w:b/>
        </w:rPr>
        <w:t>AY2026/2027 APRIL SEMESTER</w:t>
      </w:r>
    </w:p>
    <w:p w14:paraId="0C788551" w14:textId="77777777" w:rsidR="0006734F" w:rsidRDefault="00571CD5">
      <w:pPr>
        <w:spacing w:after="4562" w:line="259" w:lineRule="auto"/>
        <w:ind w:left="3310"/>
      </w:pPr>
      <w:r>
        <w:rPr>
          <w:b/>
          <w:sz w:val="40"/>
        </w:rPr>
        <w:t>Project Report</w:t>
      </w:r>
    </w:p>
    <w:p w14:paraId="069F2D73" w14:textId="77777777" w:rsidR="0006734F" w:rsidRDefault="00571CD5">
      <w:pPr>
        <w:tabs>
          <w:tab w:val="center" w:pos="4357"/>
        </w:tabs>
        <w:spacing w:after="178" w:line="259" w:lineRule="auto"/>
        <w:ind w:left="-15"/>
      </w:pPr>
      <w:r>
        <w:t>Student Name (Matric Number)</w:t>
      </w:r>
      <w:r>
        <w:tab/>
        <w:t>: KHIN PYAESONE WIN (2503083D)</w:t>
      </w:r>
    </w:p>
    <w:p w14:paraId="239F5106" w14:textId="77777777" w:rsidR="0006734F" w:rsidRDefault="00571CD5">
      <w:pPr>
        <w:tabs>
          <w:tab w:val="center" w:pos="5521"/>
        </w:tabs>
        <w:spacing w:after="178" w:line="259" w:lineRule="auto"/>
        <w:ind w:left="-15"/>
      </w:pPr>
      <w:r>
        <w:t>Class Group</w:t>
      </w:r>
      <w:r>
        <w:tab/>
        <w:t>: PC02</w:t>
      </w:r>
    </w:p>
    <w:p w14:paraId="31F40828" w14:textId="77777777" w:rsidR="0006734F" w:rsidRDefault="00571CD5">
      <w:pPr>
        <w:tabs>
          <w:tab w:val="center" w:pos="4357"/>
        </w:tabs>
        <w:spacing w:after="178" w:line="259" w:lineRule="auto"/>
        <w:ind w:left="-15"/>
      </w:pPr>
      <w:r>
        <w:t>Tutor</w:t>
      </w:r>
      <w:r>
        <w:tab/>
        <w:t>: JIN LEE</w:t>
      </w:r>
    </w:p>
    <w:p w14:paraId="79E9AA1D" w14:textId="77777777" w:rsidR="0006734F" w:rsidRDefault="00571CD5">
      <w:pPr>
        <w:tabs>
          <w:tab w:val="center" w:pos="4357"/>
        </w:tabs>
        <w:spacing w:after="178" w:line="259" w:lineRule="auto"/>
        <w:ind w:left="-15"/>
      </w:pPr>
      <w:r>
        <w:t>Submission Date</w:t>
      </w:r>
      <w:r>
        <w:tab/>
        <w:t>: 17 August 2026</w:t>
      </w:r>
    </w:p>
    <w:p w14:paraId="14301499" w14:textId="77777777" w:rsidR="00893827" w:rsidRDefault="00000000">
      <w:r>
        <w:br w:type="page"/>
      </w:r>
    </w:p>
    <w:p w14:paraId="1392E104" w14:textId="4FE026E0" w:rsidR="00893827" w:rsidRDefault="00000000" w:rsidP="00887DC6">
      <w:pPr>
        <w:pStyle w:val="Heading1"/>
        <w:tabs>
          <w:tab w:val="left" w:pos="6980"/>
        </w:tabs>
      </w:pPr>
      <w:r>
        <w:lastRenderedPageBreak/>
        <w:t>Contents</w:t>
      </w:r>
      <w:r w:rsidR="00887DC6">
        <w:tab/>
      </w:r>
    </w:p>
    <w:p w14:paraId="04CF091C" w14:textId="7DBFF10F" w:rsidR="00893827" w:rsidRDefault="00000000">
      <w:pPr>
        <w:tabs>
          <w:tab w:val="right" w:leader="dot" w:pos="8640"/>
        </w:tabs>
        <w:spacing w:after="80"/>
      </w:pPr>
      <w:r>
        <w:t>1 Introduction of Website</w:t>
      </w:r>
      <w:r>
        <w:tab/>
        <w:t>3</w:t>
      </w:r>
      <w:r>
        <w:br/>
        <w:t>2 Services Used</w:t>
      </w:r>
      <w:r>
        <w:tab/>
        <w:t>13</w:t>
      </w:r>
      <w:r>
        <w:br/>
        <w:t>3 Development of AWS Rekognition</w:t>
      </w:r>
      <w:r>
        <w:tab/>
        <w:t>14</w:t>
      </w:r>
      <w:r>
        <w:br/>
        <w:t>4 Development of Additional AWS Services</w:t>
      </w:r>
      <w:r>
        <w:tab/>
        <w:t>21</w:t>
      </w:r>
      <w:r>
        <w:br/>
        <w:t>5 Deployment Process</w:t>
      </w:r>
      <w:r>
        <w:tab/>
        <w:t>25</w:t>
      </w:r>
      <w:r>
        <w:br/>
        <w:t>6 Setup Guide for AWS Services</w:t>
      </w:r>
      <w:r>
        <w:tab/>
        <w:t>33</w:t>
      </w:r>
      <w:r>
        <w:br/>
        <w:t>7 Testing, Security and Validation</w:t>
      </w:r>
      <w:r>
        <w:tab/>
        <w:t>38</w:t>
      </w:r>
      <w:r>
        <w:br/>
        <w:t>8 Conclusion and Future Improvements</w:t>
      </w:r>
      <w:r>
        <w:tab/>
        <w:t>40</w:t>
      </w:r>
      <w:r>
        <w:br/>
        <w:t>9 References</w:t>
      </w:r>
      <w:r>
        <w:tab/>
        <w:t>41</w:t>
      </w:r>
      <w:r>
        <w:br/>
      </w:r>
    </w:p>
    <w:p w14:paraId="159D228F" w14:textId="77777777" w:rsidR="00893827" w:rsidRDefault="00893827">
      <w:pPr>
        <w:spacing w:after="20"/>
      </w:pPr>
    </w:p>
    <w:p w14:paraId="484381F2" w14:textId="77777777" w:rsidR="00893827" w:rsidRDefault="00000000">
      <w:r>
        <w:br w:type="page"/>
      </w:r>
    </w:p>
    <w:p w14:paraId="60DCEB04" w14:textId="77777777" w:rsidR="00893827" w:rsidRPr="00BF4B89" w:rsidRDefault="00000000">
      <w:pPr>
        <w:pStyle w:val="Heading1"/>
        <w:rPr>
          <w:rFonts w:ascii="Arial" w:hAnsi="Arial" w:cs="Arial"/>
          <w:color w:val="000000" w:themeColor="text1"/>
        </w:rPr>
      </w:pPr>
      <w:r w:rsidRPr="00BF4B89">
        <w:rPr>
          <w:rFonts w:ascii="Arial" w:hAnsi="Arial" w:cs="Arial"/>
          <w:color w:val="000000" w:themeColor="text1"/>
        </w:rPr>
        <w:t>1 Introduction of Website</w:t>
      </w:r>
    </w:p>
    <w:p w14:paraId="1630EAF2" w14:textId="77777777" w:rsidR="00893827" w:rsidRPr="006A1307" w:rsidRDefault="00000000">
      <w:pPr>
        <w:pStyle w:val="Heading21"/>
        <w:keepNext/>
        <w:rPr>
          <w:color w:val="000000" w:themeColor="text1"/>
        </w:rPr>
      </w:pPr>
      <w:r w:rsidRPr="006A1307">
        <w:rPr>
          <w:color w:val="000000" w:themeColor="text1"/>
        </w:rPr>
        <w:t>1.1 Problem Statement</w:t>
      </w:r>
    </w:p>
    <w:p w14:paraId="6DB20E5E" w14:textId="77777777" w:rsidR="00893827" w:rsidRPr="006A1307" w:rsidRDefault="00000000" w:rsidP="006A1307">
      <w:pPr>
        <w:spacing w:line="276" w:lineRule="auto"/>
        <w:ind w:left="10" w:firstLine="710"/>
        <w:jc w:val="both"/>
        <w:rPr>
          <w:rFonts w:ascii="Arial" w:hAnsi="Arial" w:cs="Arial"/>
          <w:sz w:val="24"/>
          <w:szCs w:val="24"/>
        </w:rPr>
      </w:pPr>
      <w:r w:rsidRPr="006A1307">
        <w:rPr>
          <w:rFonts w:ascii="Arial" w:hAnsi="Arial" w:cs="Arial"/>
          <w:sz w:val="24"/>
          <w:szCs w:val="24"/>
        </w:rPr>
        <w:t>Polytechnics and universities can have damaged furniture, broken facilities, exposed electrical wiring, water leaks and other maintenance issues that may create safety risks for students and staff. A student may notice an issue but not know the correct person to contact, may forget to report it later, or may find the reporting process inconvenient. Information passed verbally through lecturers or staff can also be delayed before reaching the maintenance team.</w:t>
      </w:r>
    </w:p>
    <w:p w14:paraId="62DE1EC9" w14:textId="77777777" w:rsidR="00893827" w:rsidRPr="006A1307" w:rsidRDefault="00000000" w:rsidP="006A1307">
      <w:pPr>
        <w:spacing w:line="276" w:lineRule="auto"/>
        <w:ind w:left="10" w:firstLine="710"/>
        <w:jc w:val="both"/>
        <w:rPr>
          <w:rFonts w:ascii="Arial" w:hAnsi="Arial" w:cs="Arial"/>
          <w:sz w:val="24"/>
          <w:szCs w:val="24"/>
        </w:rPr>
      </w:pPr>
      <w:r w:rsidRPr="006A1307">
        <w:rPr>
          <w:rFonts w:ascii="Arial" w:hAnsi="Arial" w:cs="Arial"/>
          <w:sz w:val="24"/>
          <w:szCs w:val="24"/>
        </w:rPr>
        <w:t>NexSafe addresses this problem by providing a centralised, cloud-based reporting platform. Students can submit a photo, issue type, location and description from the website. Staff can review reports, assign priority, update progress and provide a visible staff update. The objective is to reduce reporting friction, improve visibility of campus hazards and make the path from discovery to resolution easier to track.</w:t>
      </w:r>
    </w:p>
    <w:p w14:paraId="7E5001EC" w14:textId="77777777" w:rsidR="00893827" w:rsidRPr="006A1307" w:rsidRDefault="00000000">
      <w:pPr>
        <w:pStyle w:val="Heading21"/>
        <w:keepNext/>
        <w:rPr>
          <w:color w:val="000000" w:themeColor="text1"/>
        </w:rPr>
      </w:pPr>
      <w:r w:rsidRPr="006A1307">
        <w:rPr>
          <w:color w:val="000000" w:themeColor="text1"/>
        </w:rPr>
        <w:t>1.2 Website Overview</w:t>
      </w:r>
    </w:p>
    <w:tbl>
      <w:tblPr>
        <w:tblW w:w="0" w:type="auto"/>
        <w:jc w:val="center"/>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Look w:val="04A0" w:firstRow="1" w:lastRow="0" w:firstColumn="1" w:lastColumn="0" w:noHBand="0" w:noVBand="1"/>
      </w:tblPr>
      <w:tblGrid>
        <w:gridCol w:w="4933"/>
        <w:gridCol w:w="4941"/>
      </w:tblGrid>
      <w:tr w:rsidR="00893827" w:rsidRPr="006A1307" w14:paraId="3AB4D489" w14:textId="77777777" w:rsidTr="00750A0D">
        <w:trPr>
          <w:trHeight w:val="723"/>
          <w:jc w:val="center"/>
        </w:trPr>
        <w:tc>
          <w:tcPr>
            <w:tcW w:w="4945" w:type="dxa"/>
            <w:shd w:val="clear" w:color="auto" w:fill="0F4761" w:themeFill="accent1" w:themeFillShade="BF"/>
            <w:vAlign w:val="center"/>
          </w:tcPr>
          <w:p w14:paraId="5E66B311" w14:textId="77777777" w:rsidR="00893827" w:rsidRPr="006A1307" w:rsidRDefault="00000000">
            <w:pPr>
              <w:jc w:val="center"/>
              <w:rPr>
                <w:rFonts w:ascii="Arial" w:hAnsi="Arial" w:cs="Arial"/>
                <w:sz w:val="22"/>
                <w:szCs w:val="22"/>
              </w:rPr>
            </w:pPr>
            <w:r w:rsidRPr="006A1307">
              <w:rPr>
                <w:rFonts w:ascii="Arial" w:hAnsi="Arial" w:cs="Arial"/>
                <w:b/>
                <w:color w:val="FFFFFF"/>
                <w:sz w:val="22"/>
                <w:szCs w:val="22"/>
              </w:rPr>
              <w:t>Item</w:t>
            </w:r>
          </w:p>
        </w:tc>
        <w:tc>
          <w:tcPr>
            <w:tcW w:w="4945" w:type="dxa"/>
            <w:shd w:val="clear" w:color="auto" w:fill="0F4761" w:themeFill="accent1" w:themeFillShade="BF"/>
            <w:vAlign w:val="center"/>
          </w:tcPr>
          <w:p w14:paraId="24F08897" w14:textId="77777777" w:rsidR="00893827" w:rsidRPr="006A1307" w:rsidRDefault="00000000">
            <w:pPr>
              <w:jc w:val="center"/>
              <w:rPr>
                <w:rFonts w:ascii="Arial" w:hAnsi="Arial" w:cs="Arial"/>
                <w:sz w:val="22"/>
                <w:szCs w:val="22"/>
              </w:rPr>
            </w:pPr>
            <w:r w:rsidRPr="006A1307">
              <w:rPr>
                <w:rFonts w:ascii="Arial" w:hAnsi="Arial" w:cs="Arial"/>
                <w:b/>
                <w:color w:val="FFFFFF"/>
                <w:sz w:val="22"/>
                <w:szCs w:val="22"/>
              </w:rPr>
              <w:t>NexSafe implementation</w:t>
            </w:r>
          </w:p>
        </w:tc>
      </w:tr>
      <w:tr w:rsidR="00893827" w:rsidRPr="006A1307" w14:paraId="0E2F82C2" w14:textId="77777777">
        <w:trPr>
          <w:jc w:val="center"/>
        </w:trPr>
        <w:tc>
          <w:tcPr>
            <w:tcW w:w="4945" w:type="dxa"/>
            <w:tcMar>
              <w:top w:w="90" w:type="dxa"/>
              <w:left w:w="100" w:type="dxa"/>
              <w:bottom w:w="90" w:type="dxa"/>
              <w:right w:w="100" w:type="dxa"/>
            </w:tcMar>
          </w:tcPr>
          <w:p w14:paraId="464A50C7" w14:textId="77777777" w:rsidR="00893827" w:rsidRPr="006A1307" w:rsidRDefault="00000000">
            <w:pPr>
              <w:rPr>
                <w:rFonts w:ascii="Arial" w:hAnsi="Arial" w:cs="Arial"/>
                <w:sz w:val="22"/>
                <w:szCs w:val="22"/>
              </w:rPr>
            </w:pPr>
            <w:r w:rsidRPr="006A1307">
              <w:rPr>
                <w:rFonts w:ascii="Arial" w:hAnsi="Arial" w:cs="Arial"/>
                <w:sz w:val="22"/>
                <w:szCs w:val="22"/>
              </w:rPr>
              <w:t>Website name</w:t>
            </w:r>
          </w:p>
        </w:tc>
        <w:tc>
          <w:tcPr>
            <w:tcW w:w="4945" w:type="dxa"/>
            <w:tcMar>
              <w:top w:w="90" w:type="dxa"/>
              <w:left w:w="100" w:type="dxa"/>
              <w:bottom w:w="90" w:type="dxa"/>
              <w:right w:w="100" w:type="dxa"/>
            </w:tcMar>
          </w:tcPr>
          <w:p w14:paraId="2C09C74C" w14:textId="77777777" w:rsidR="00893827" w:rsidRPr="006A1307" w:rsidRDefault="00000000">
            <w:pPr>
              <w:rPr>
                <w:rFonts w:ascii="Arial" w:hAnsi="Arial" w:cs="Arial"/>
                <w:sz w:val="22"/>
                <w:szCs w:val="22"/>
              </w:rPr>
            </w:pPr>
            <w:r w:rsidRPr="006A1307">
              <w:rPr>
                <w:rFonts w:ascii="Arial" w:hAnsi="Arial" w:cs="Arial"/>
                <w:sz w:val="22"/>
                <w:szCs w:val="22"/>
              </w:rPr>
              <w:t>NexSafe - Smart Issue Reporting Platform</w:t>
            </w:r>
          </w:p>
        </w:tc>
      </w:tr>
      <w:tr w:rsidR="00893827" w:rsidRPr="006A1307" w14:paraId="1FD5EE70" w14:textId="77777777">
        <w:trPr>
          <w:jc w:val="center"/>
        </w:trPr>
        <w:tc>
          <w:tcPr>
            <w:tcW w:w="4945" w:type="dxa"/>
            <w:tcMar>
              <w:top w:w="90" w:type="dxa"/>
              <w:left w:w="100" w:type="dxa"/>
              <w:bottom w:w="90" w:type="dxa"/>
              <w:right w:w="100" w:type="dxa"/>
            </w:tcMar>
          </w:tcPr>
          <w:p w14:paraId="4FB7FF47" w14:textId="77777777" w:rsidR="00893827" w:rsidRPr="006A1307" w:rsidRDefault="00000000">
            <w:pPr>
              <w:rPr>
                <w:rFonts w:ascii="Arial" w:hAnsi="Arial" w:cs="Arial"/>
                <w:sz w:val="22"/>
                <w:szCs w:val="22"/>
              </w:rPr>
            </w:pPr>
            <w:r w:rsidRPr="006A1307">
              <w:rPr>
                <w:rFonts w:ascii="Arial" w:hAnsi="Arial" w:cs="Arial"/>
                <w:sz w:val="22"/>
                <w:szCs w:val="22"/>
              </w:rPr>
              <w:t>Final public URL</w:t>
            </w:r>
          </w:p>
        </w:tc>
        <w:tc>
          <w:tcPr>
            <w:tcW w:w="4945" w:type="dxa"/>
            <w:tcMar>
              <w:top w:w="90" w:type="dxa"/>
              <w:left w:w="100" w:type="dxa"/>
              <w:bottom w:w="90" w:type="dxa"/>
              <w:right w:w="100" w:type="dxa"/>
            </w:tcMar>
          </w:tcPr>
          <w:p w14:paraId="60C9267A" w14:textId="2D8913FD" w:rsidR="00893827" w:rsidRPr="006A1307" w:rsidRDefault="00000000">
            <w:pPr>
              <w:rPr>
                <w:rFonts w:ascii="Arial" w:hAnsi="Arial" w:cs="Arial"/>
                <w:sz w:val="22"/>
                <w:szCs w:val="22"/>
              </w:rPr>
            </w:pPr>
            <w:hyperlink r:id="rId12" w:history="1">
              <w:r w:rsidR="00107417" w:rsidRPr="00107417">
                <w:rPr>
                  <w:rStyle w:val="Hyperlink"/>
                  <w:rFonts w:ascii="Arial" w:hAnsi="Arial" w:cs="Arial"/>
                  <w:sz w:val="22"/>
                  <w:szCs w:val="22"/>
                </w:rPr>
                <w:t>https://d2a0yi8f3vpirh.cloudfront.net/</w:t>
              </w:r>
            </w:hyperlink>
          </w:p>
        </w:tc>
      </w:tr>
      <w:tr w:rsidR="00893827" w:rsidRPr="006A1307" w14:paraId="2AEABFE4" w14:textId="77777777">
        <w:trPr>
          <w:jc w:val="center"/>
        </w:trPr>
        <w:tc>
          <w:tcPr>
            <w:tcW w:w="4945" w:type="dxa"/>
            <w:tcMar>
              <w:top w:w="90" w:type="dxa"/>
              <w:left w:w="100" w:type="dxa"/>
              <w:bottom w:w="90" w:type="dxa"/>
              <w:right w:w="100" w:type="dxa"/>
            </w:tcMar>
          </w:tcPr>
          <w:p w14:paraId="6D29098A" w14:textId="77777777" w:rsidR="00893827" w:rsidRPr="006A1307" w:rsidRDefault="00000000">
            <w:pPr>
              <w:rPr>
                <w:rFonts w:ascii="Arial" w:hAnsi="Arial" w:cs="Arial"/>
                <w:sz w:val="22"/>
                <w:szCs w:val="22"/>
              </w:rPr>
            </w:pPr>
            <w:r w:rsidRPr="006A1307">
              <w:rPr>
                <w:rFonts w:ascii="Arial" w:hAnsi="Arial" w:cs="Arial"/>
                <w:sz w:val="22"/>
                <w:szCs w:val="22"/>
              </w:rPr>
              <w:t>Target users</w:t>
            </w:r>
          </w:p>
        </w:tc>
        <w:tc>
          <w:tcPr>
            <w:tcW w:w="4945" w:type="dxa"/>
            <w:tcMar>
              <w:top w:w="90" w:type="dxa"/>
              <w:left w:w="100" w:type="dxa"/>
              <w:bottom w:w="90" w:type="dxa"/>
              <w:right w:w="100" w:type="dxa"/>
            </w:tcMar>
          </w:tcPr>
          <w:p w14:paraId="5A5FDE94" w14:textId="77777777" w:rsidR="00893827" w:rsidRPr="006A1307" w:rsidRDefault="00000000">
            <w:pPr>
              <w:rPr>
                <w:rFonts w:ascii="Arial" w:hAnsi="Arial" w:cs="Arial"/>
                <w:sz w:val="22"/>
                <w:szCs w:val="22"/>
              </w:rPr>
            </w:pPr>
            <w:r w:rsidRPr="006A1307">
              <w:rPr>
                <w:rFonts w:ascii="Arial" w:hAnsi="Arial" w:cs="Arial"/>
                <w:sz w:val="22"/>
                <w:szCs w:val="22"/>
              </w:rPr>
              <w:t>Students and staff / administrators</w:t>
            </w:r>
          </w:p>
        </w:tc>
      </w:tr>
      <w:tr w:rsidR="00893827" w:rsidRPr="006A1307" w14:paraId="03E1291B" w14:textId="77777777">
        <w:trPr>
          <w:jc w:val="center"/>
        </w:trPr>
        <w:tc>
          <w:tcPr>
            <w:tcW w:w="4945" w:type="dxa"/>
            <w:tcMar>
              <w:top w:w="90" w:type="dxa"/>
              <w:left w:w="100" w:type="dxa"/>
              <w:bottom w:w="90" w:type="dxa"/>
              <w:right w:w="100" w:type="dxa"/>
            </w:tcMar>
          </w:tcPr>
          <w:p w14:paraId="0AD0456E" w14:textId="77777777" w:rsidR="00893827" w:rsidRPr="006A1307" w:rsidRDefault="00000000">
            <w:pPr>
              <w:rPr>
                <w:rFonts w:ascii="Arial" w:hAnsi="Arial" w:cs="Arial"/>
                <w:sz w:val="22"/>
                <w:szCs w:val="22"/>
              </w:rPr>
            </w:pPr>
            <w:r w:rsidRPr="006A1307">
              <w:rPr>
                <w:rFonts w:ascii="Arial" w:hAnsi="Arial" w:cs="Arial"/>
                <w:sz w:val="22"/>
                <w:szCs w:val="22"/>
              </w:rPr>
              <w:t>Primary purpose</w:t>
            </w:r>
          </w:p>
        </w:tc>
        <w:tc>
          <w:tcPr>
            <w:tcW w:w="4945" w:type="dxa"/>
            <w:tcMar>
              <w:top w:w="90" w:type="dxa"/>
              <w:left w:w="100" w:type="dxa"/>
              <w:bottom w:w="90" w:type="dxa"/>
              <w:right w:w="100" w:type="dxa"/>
            </w:tcMar>
          </w:tcPr>
          <w:p w14:paraId="730437E4" w14:textId="77777777" w:rsidR="00893827" w:rsidRPr="006A1307" w:rsidRDefault="00000000">
            <w:pPr>
              <w:rPr>
                <w:rFonts w:ascii="Arial" w:hAnsi="Arial" w:cs="Arial"/>
                <w:sz w:val="22"/>
                <w:szCs w:val="22"/>
              </w:rPr>
            </w:pPr>
            <w:r w:rsidRPr="006A1307">
              <w:rPr>
                <w:rFonts w:ascii="Arial" w:hAnsi="Arial" w:cs="Arial"/>
                <w:sz w:val="22"/>
                <w:szCs w:val="22"/>
              </w:rPr>
              <w:t>Report, verify, review, prioritise and track campus safety and maintenance issues</w:t>
            </w:r>
          </w:p>
        </w:tc>
      </w:tr>
      <w:tr w:rsidR="00893827" w:rsidRPr="006A1307" w14:paraId="0F1A1239" w14:textId="77777777" w:rsidTr="00107417">
        <w:trPr>
          <w:trHeight w:val="723"/>
          <w:jc w:val="center"/>
        </w:trPr>
        <w:tc>
          <w:tcPr>
            <w:tcW w:w="4945" w:type="dxa"/>
            <w:tcMar>
              <w:top w:w="90" w:type="dxa"/>
              <w:left w:w="100" w:type="dxa"/>
              <w:bottom w:w="90" w:type="dxa"/>
              <w:right w:w="100" w:type="dxa"/>
            </w:tcMar>
          </w:tcPr>
          <w:p w14:paraId="6FF2AD46" w14:textId="77777777" w:rsidR="00893827" w:rsidRPr="006A1307" w:rsidRDefault="00000000">
            <w:pPr>
              <w:rPr>
                <w:rFonts w:ascii="Arial" w:hAnsi="Arial" w:cs="Arial"/>
                <w:sz w:val="22"/>
                <w:szCs w:val="22"/>
              </w:rPr>
            </w:pPr>
            <w:r w:rsidRPr="006A1307">
              <w:rPr>
                <w:rFonts w:ascii="Arial" w:hAnsi="Arial" w:cs="Arial"/>
                <w:sz w:val="22"/>
                <w:szCs w:val="22"/>
              </w:rPr>
              <w:t>Video demonstration</w:t>
            </w:r>
          </w:p>
        </w:tc>
        <w:tc>
          <w:tcPr>
            <w:tcW w:w="4945" w:type="dxa"/>
            <w:tcMar>
              <w:top w:w="90" w:type="dxa"/>
              <w:left w:w="100" w:type="dxa"/>
              <w:bottom w:w="90" w:type="dxa"/>
              <w:right w:w="100" w:type="dxa"/>
            </w:tcMar>
          </w:tcPr>
          <w:p w14:paraId="4BEE46AC" w14:textId="5C1010E1" w:rsidR="00893827" w:rsidRPr="006A1307" w:rsidRDefault="004A60C0">
            <w:pPr>
              <w:rPr>
                <w:rFonts w:ascii="Arial" w:hAnsi="Arial" w:cs="Arial"/>
                <w:sz w:val="22"/>
                <w:szCs w:val="22"/>
              </w:rPr>
            </w:pPr>
            <w:hyperlink r:id="rId13" w:history="1">
              <w:r w:rsidRPr="004A60C0">
                <w:rPr>
                  <w:rStyle w:val="Hyperlink"/>
                  <w:rFonts w:ascii="Arial" w:hAnsi="Arial" w:cs="Arial"/>
                  <w:sz w:val="22"/>
                  <w:szCs w:val="22"/>
                </w:rPr>
                <w:t>https://youtu.be/iN1GmdFdWw8</w:t>
              </w:r>
            </w:hyperlink>
          </w:p>
        </w:tc>
      </w:tr>
    </w:tbl>
    <w:p w14:paraId="7639D119" w14:textId="77777777" w:rsidR="00893827" w:rsidRDefault="00893827">
      <w:pPr>
        <w:spacing w:after="40"/>
      </w:pPr>
    </w:p>
    <w:p w14:paraId="2317955C" w14:textId="1BDC6405" w:rsidR="00893827" w:rsidRDefault="00000000" w:rsidP="00107417">
      <w:pPr>
        <w:spacing w:line="259" w:lineRule="auto"/>
        <w:jc w:val="both"/>
      </w:pPr>
      <w:r w:rsidRPr="00107417">
        <w:rPr>
          <w:rFonts w:ascii="Arial" w:hAnsi="Arial" w:cs="Arial"/>
          <w:sz w:val="24"/>
          <w:szCs w:val="24"/>
        </w:rPr>
        <w:t xml:space="preserve">Students sign in with </w:t>
      </w:r>
      <w:r w:rsidR="00107417" w:rsidRPr="00107417">
        <w:rPr>
          <w:rFonts w:ascii="Arial" w:hAnsi="Arial" w:cs="Arial"/>
          <w:sz w:val="24"/>
          <w:szCs w:val="24"/>
        </w:rPr>
        <w:t xml:space="preserve">their school </w:t>
      </w:r>
      <w:r w:rsidRPr="00107417">
        <w:rPr>
          <w:rFonts w:ascii="Arial" w:hAnsi="Arial" w:cs="Arial"/>
          <w:sz w:val="24"/>
          <w:szCs w:val="24"/>
        </w:rPr>
        <w:t>account, create reports and track their own submissions. Staff accounts use a separate role-based interface with a review queue and management tools. Photo evidence is analysed by an AWS Rekognition Custom Labels model before submission for the five trained issue types. The final website is delivered using Amazon CloudFront with website files stored in Amazon S3</w:t>
      </w:r>
      <w:r>
        <w:t>.</w:t>
      </w:r>
    </w:p>
    <w:p w14:paraId="5AC9A5D7" w14:textId="77777777" w:rsidR="00893827" w:rsidRPr="00107417" w:rsidRDefault="00000000">
      <w:pPr>
        <w:pStyle w:val="Heading21"/>
        <w:keepNext/>
        <w:rPr>
          <w:color w:val="000000" w:themeColor="text1"/>
        </w:rPr>
      </w:pPr>
      <w:r w:rsidRPr="00107417">
        <w:rPr>
          <w:color w:val="000000" w:themeColor="text1"/>
        </w:rPr>
        <w:t>1.3 Key Functional Features</w:t>
      </w:r>
    </w:p>
    <w:p w14:paraId="04EC0486" w14:textId="77777777" w:rsidR="00893827" w:rsidRPr="00BF4B89" w:rsidRDefault="00000000">
      <w:pPr>
        <w:spacing w:after="60"/>
        <w:ind w:left="288" w:hanging="187"/>
        <w:rPr>
          <w:rFonts w:ascii="Arial" w:hAnsi="Arial" w:cs="Arial"/>
          <w:sz w:val="24"/>
          <w:szCs w:val="24"/>
        </w:rPr>
      </w:pPr>
      <w:r w:rsidRPr="00BF4B89">
        <w:rPr>
          <w:rFonts w:ascii="Arial" w:hAnsi="Arial" w:cs="Arial"/>
          <w:sz w:val="24"/>
          <w:szCs w:val="24"/>
        </w:rPr>
        <w:t>• Role-based student and staff sign-in using Amazon Cognito group claims.</w:t>
      </w:r>
    </w:p>
    <w:p w14:paraId="6D762CDE" w14:textId="77777777" w:rsidR="00893827" w:rsidRPr="00BF4B89" w:rsidRDefault="00000000">
      <w:pPr>
        <w:spacing w:after="60"/>
        <w:ind w:left="288" w:hanging="187"/>
        <w:rPr>
          <w:rFonts w:ascii="Arial" w:hAnsi="Arial" w:cs="Arial"/>
          <w:sz w:val="24"/>
          <w:szCs w:val="24"/>
        </w:rPr>
      </w:pPr>
      <w:r w:rsidRPr="00BF4B89">
        <w:rPr>
          <w:rFonts w:ascii="Arial" w:hAnsi="Arial" w:cs="Arial"/>
          <w:sz w:val="24"/>
          <w:szCs w:val="24"/>
        </w:rPr>
        <w:t>• Student report creation with title, issue type, building, level, exact location and description.</w:t>
      </w:r>
    </w:p>
    <w:p w14:paraId="69A43695" w14:textId="77777777" w:rsidR="00893827" w:rsidRPr="00BF4B89" w:rsidRDefault="00000000">
      <w:pPr>
        <w:spacing w:after="60"/>
        <w:ind w:left="288" w:hanging="187"/>
        <w:rPr>
          <w:rFonts w:ascii="Arial" w:hAnsi="Arial" w:cs="Arial"/>
          <w:sz w:val="24"/>
          <w:szCs w:val="24"/>
        </w:rPr>
      </w:pPr>
      <w:r w:rsidRPr="00BF4B89">
        <w:rPr>
          <w:rFonts w:ascii="Arial" w:hAnsi="Arial" w:cs="Arial"/>
          <w:sz w:val="24"/>
          <w:szCs w:val="24"/>
        </w:rPr>
        <w:t>• Interactive Amazon Location map that records a student-selected latitude and longitude.</w:t>
      </w:r>
    </w:p>
    <w:p w14:paraId="5BCEEEBC" w14:textId="77777777" w:rsidR="00893827" w:rsidRPr="00BF4B89" w:rsidRDefault="00000000">
      <w:pPr>
        <w:spacing w:after="60"/>
        <w:ind w:left="288" w:hanging="187"/>
        <w:rPr>
          <w:rFonts w:ascii="Arial" w:hAnsi="Arial" w:cs="Arial"/>
          <w:sz w:val="24"/>
          <w:szCs w:val="24"/>
        </w:rPr>
      </w:pPr>
      <w:r w:rsidRPr="00BF4B89">
        <w:rPr>
          <w:rFonts w:ascii="Arial" w:hAnsi="Arial" w:cs="Arial"/>
          <w:sz w:val="24"/>
          <w:szCs w:val="24"/>
        </w:rPr>
        <w:t>• Photo upload to Amazon S3 and AWS Rekognition Custom Labels verification before submission.</w:t>
      </w:r>
    </w:p>
    <w:p w14:paraId="2CA97EC3" w14:textId="77777777" w:rsidR="00893827" w:rsidRPr="00BF4B89" w:rsidRDefault="00000000">
      <w:pPr>
        <w:spacing w:after="60"/>
        <w:ind w:left="288" w:hanging="187"/>
        <w:rPr>
          <w:rFonts w:ascii="Arial" w:hAnsi="Arial" w:cs="Arial"/>
          <w:sz w:val="24"/>
          <w:szCs w:val="24"/>
        </w:rPr>
      </w:pPr>
      <w:r w:rsidRPr="00BF4B89">
        <w:rPr>
          <w:rFonts w:ascii="Arial" w:hAnsi="Arial" w:cs="Arial"/>
          <w:sz w:val="24"/>
          <w:szCs w:val="24"/>
        </w:rPr>
        <w:t>• Live report feed with category filtering for Safety Hazards, Maintenance Issues and Other.</w:t>
      </w:r>
    </w:p>
    <w:p w14:paraId="7D70B7DB" w14:textId="77777777" w:rsidR="00893827" w:rsidRPr="00BF4B89" w:rsidRDefault="00000000">
      <w:pPr>
        <w:spacing w:after="60"/>
        <w:ind w:left="288" w:hanging="187"/>
        <w:rPr>
          <w:rFonts w:ascii="Arial" w:hAnsi="Arial" w:cs="Arial"/>
          <w:sz w:val="24"/>
          <w:szCs w:val="24"/>
        </w:rPr>
      </w:pPr>
      <w:r w:rsidRPr="00BF4B89">
        <w:rPr>
          <w:rFonts w:ascii="Arial" w:hAnsi="Arial" w:cs="Arial"/>
          <w:sz w:val="24"/>
          <w:szCs w:val="24"/>
        </w:rPr>
        <w:t>• Student My Reports view with Submitted, Under Review, In Progress, Resolved and Rejected states.</w:t>
      </w:r>
    </w:p>
    <w:p w14:paraId="684A5586" w14:textId="77777777" w:rsidR="00893827" w:rsidRPr="00BF4B89" w:rsidRDefault="00000000">
      <w:pPr>
        <w:spacing w:after="60"/>
        <w:ind w:left="288" w:hanging="187"/>
        <w:rPr>
          <w:rFonts w:ascii="Arial" w:hAnsi="Arial" w:cs="Arial"/>
          <w:sz w:val="24"/>
          <w:szCs w:val="24"/>
        </w:rPr>
      </w:pPr>
      <w:r w:rsidRPr="00BF4B89">
        <w:rPr>
          <w:rFonts w:ascii="Arial" w:hAnsi="Arial" w:cs="Arial"/>
          <w:sz w:val="24"/>
          <w:szCs w:val="24"/>
        </w:rPr>
        <w:t>• Staff Review Queue, priority selection, staff update messages and report deletion.</w:t>
      </w:r>
    </w:p>
    <w:p w14:paraId="06BFF762" w14:textId="77777777" w:rsidR="00893827" w:rsidRPr="00BF4B89" w:rsidRDefault="00000000">
      <w:pPr>
        <w:spacing w:after="60"/>
        <w:ind w:left="288" w:hanging="187"/>
        <w:rPr>
          <w:rFonts w:ascii="Arial" w:hAnsi="Arial" w:cs="Arial"/>
          <w:sz w:val="24"/>
          <w:szCs w:val="24"/>
        </w:rPr>
      </w:pPr>
      <w:r w:rsidRPr="00BF4B89">
        <w:rPr>
          <w:rFonts w:ascii="Arial" w:hAnsi="Arial" w:cs="Arial"/>
          <w:sz w:val="24"/>
          <w:szCs w:val="24"/>
        </w:rPr>
        <w:t>• Complete Create, Read, Update and Delete operations through API Gateway, Lambda and RDS MySQL.</w:t>
      </w:r>
    </w:p>
    <w:p w14:paraId="0D822E31" w14:textId="77777777" w:rsidR="00893827" w:rsidRPr="00BF4B89" w:rsidRDefault="00000000">
      <w:pPr>
        <w:spacing w:after="60"/>
        <w:ind w:left="288" w:hanging="187"/>
        <w:rPr>
          <w:rFonts w:ascii="Arial" w:hAnsi="Arial" w:cs="Arial"/>
          <w:sz w:val="24"/>
          <w:szCs w:val="24"/>
        </w:rPr>
      </w:pPr>
      <w:r w:rsidRPr="00BF4B89">
        <w:rPr>
          <w:rFonts w:ascii="Arial" w:hAnsi="Arial" w:cs="Arial"/>
          <w:sz w:val="24"/>
          <w:szCs w:val="24"/>
        </w:rPr>
        <w:t>• Amazon SNS notifications for new reports and student-facing report updates.</w:t>
      </w:r>
    </w:p>
    <w:p w14:paraId="5632BB22" w14:textId="77777777" w:rsidR="00893827" w:rsidRPr="00BF4B89" w:rsidRDefault="00000000">
      <w:pPr>
        <w:spacing w:after="60"/>
        <w:ind w:left="288" w:hanging="187"/>
        <w:rPr>
          <w:rFonts w:ascii="Arial" w:hAnsi="Arial" w:cs="Arial"/>
          <w:sz w:val="24"/>
          <w:szCs w:val="24"/>
        </w:rPr>
      </w:pPr>
      <w:r w:rsidRPr="00BF4B89">
        <w:rPr>
          <w:rFonts w:ascii="Arial" w:hAnsi="Arial" w:cs="Arial"/>
          <w:sz w:val="24"/>
          <w:szCs w:val="24"/>
        </w:rPr>
        <w:t>• Private S3 content delivered through CloudFront using bucket policies restricted to the distribution.</w:t>
      </w:r>
    </w:p>
    <w:p w14:paraId="7341DD11" w14:textId="77777777" w:rsidR="00893827" w:rsidRPr="00107417" w:rsidRDefault="00000000">
      <w:pPr>
        <w:pStyle w:val="Heading21"/>
        <w:keepNext/>
        <w:rPr>
          <w:color w:val="000000" w:themeColor="text1"/>
        </w:rPr>
      </w:pPr>
      <w:r w:rsidRPr="00107417">
        <w:rPr>
          <w:color w:val="000000" w:themeColor="text1"/>
        </w:rPr>
        <w:t>1.4 Overall AWS Architecture</w:t>
      </w:r>
    </w:p>
    <w:p w14:paraId="40CACD96" w14:textId="50DED247" w:rsidR="00893827" w:rsidRDefault="001B26AD">
      <w:pPr>
        <w:keepNext/>
        <w:jc w:val="center"/>
      </w:pPr>
      <w:r>
        <w:rPr>
          <w:noProof/>
        </w:rPr>
        <w:drawing>
          <wp:inline distT="0" distB="0" distL="0" distR="0" wp14:anchorId="0F35DA38" wp14:editId="47DD36F3">
            <wp:extent cx="6280150" cy="3928110"/>
            <wp:effectExtent l="0" t="0" r="6350" b="0"/>
            <wp:docPr id="177886471" name="Picture 1" descr="A diagram of a software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86471" name="Picture 1" descr="A diagram of a software company&#10;&#10;Description automatically generated"/>
                    <pic:cNvPicPr/>
                  </pic:nvPicPr>
                  <pic:blipFill>
                    <a:blip r:embed="rId14"/>
                    <a:stretch>
                      <a:fillRect/>
                    </a:stretch>
                  </pic:blipFill>
                  <pic:spPr>
                    <a:xfrm>
                      <a:off x="0" y="0"/>
                      <a:ext cx="6280150" cy="3928110"/>
                    </a:xfrm>
                    <a:prstGeom prst="rect">
                      <a:avLst/>
                    </a:prstGeom>
                  </pic:spPr>
                </pic:pic>
              </a:graphicData>
            </a:graphic>
          </wp:inline>
        </w:drawing>
      </w:r>
    </w:p>
    <w:p w14:paraId="3F3DC96F" w14:textId="77777777" w:rsidR="00893827" w:rsidRPr="00107417" w:rsidRDefault="00000000">
      <w:pPr>
        <w:pStyle w:val="Caption1"/>
        <w:jc w:val="center"/>
        <w:rPr>
          <w:rFonts w:ascii="Arial" w:hAnsi="Arial" w:cs="Arial"/>
          <w:sz w:val="22"/>
          <w:szCs w:val="22"/>
        </w:rPr>
      </w:pPr>
      <w:r w:rsidRPr="00107417">
        <w:rPr>
          <w:rFonts w:ascii="Arial" w:hAnsi="Arial" w:cs="Arial"/>
          <w:b/>
          <w:bCs/>
          <w:color w:val="475569"/>
          <w:sz w:val="22"/>
          <w:szCs w:val="22"/>
        </w:rPr>
        <w:t>Figure 1. Overall NexSafe AWS architecture and main service interactions</w:t>
      </w:r>
      <w:r w:rsidRPr="00107417">
        <w:rPr>
          <w:rFonts w:ascii="Arial" w:hAnsi="Arial" w:cs="Arial"/>
          <w:color w:val="475569"/>
          <w:sz w:val="22"/>
          <w:szCs w:val="22"/>
        </w:rPr>
        <w:t>.</w:t>
      </w:r>
    </w:p>
    <w:p w14:paraId="40658E47" w14:textId="77777777" w:rsidR="00893827" w:rsidRPr="00107417" w:rsidRDefault="00000000" w:rsidP="00107417">
      <w:pPr>
        <w:spacing w:line="276" w:lineRule="auto"/>
        <w:jc w:val="both"/>
        <w:rPr>
          <w:rFonts w:ascii="Arial" w:hAnsi="Arial" w:cs="Arial"/>
          <w:sz w:val="22"/>
          <w:szCs w:val="22"/>
        </w:rPr>
      </w:pPr>
      <w:r w:rsidRPr="00107417">
        <w:rPr>
          <w:rFonts w:ascii="Arial" w:hAnsi="Arial" w:cs="Arial"/>
          <w:sz w:val="22"/>
          <w:szCs w:val="22"/>
        </w:rPr>
        <w:t>The architecture separates presentation, authentication, API processing, database storage and image analysis. The static front end is stored in S3 and accessed through CloudFront. Cognito establishes identity and role. Protected HTTP API requests are sent to API Gateway and routed to Lambda. Structured report data is stored in RDS MySQL; report images are stored in a separate S3 data bucket; AWS Rekognition reads the uploaded S3 object for custom-label inference. Amazon SNS is triggered by report creation or staff updates, and Amazon Location supports the interactive campus map.</w:t>
      </w:r>
    </w:p>
    <w:p w14:paraId="1310034D" w14:textId="77777777" w:rsidR="00893827" w:rsidRPr="00107417" w:rsidRDefault="00000000">
      <w:pPr>
        <w:pStyle w:val="Heading21"/>
        <w:keepNext/>
        <w:rPr>
          <w:color w:val="000000" w:themeColor="text1"/>
        </w:rPr>
      </w:pPr>
      <w:r w:rsidRPr="00107417">
        <w:rPr>
          <w:color w:val="000000" w:themeColor="text1"/>
        </w:rPr>
        <w:t>1.5 Website Pages and User Workflow</w:t>
      </w:r>
    </w:p>
    <w:p w14:paraId="685B5BB7" w14:textId="77777777" w:rsidR="00893827" w:rsidRDefault="00000000">
      <w:pPr>
        <w:keepNext/>
        <w:jc w:val="center"/>
      </w:pPr>
      <w:r>
        <w:rPr>
          <w:noProof/>
        </w:rPr>
        <w:drawing>
          <wp:inline distT="0" distB="0" distL="0" distR="0" wp14:anchorId="16E00FC7" wp14:editId="506BE869">
            <wp:extent cx="5753100" cy="3595688"/>
            <wp:effectExtent l="0" t="0" r="0" b="508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1d4f20f-564c-4b73-b1f3-456a0202c49c.png"/>
                    <pic:cNvPicPr/>
                  </pic:nvPicPr>
                  <pic:blipFill>
                    <a:blip r:embed="rId15"/>
                    <a:stretch>
                      <a:fillRect/>
                    </a:stretch>
                  </pic:blipFill>
                  <pic:spPr>
                    <a:xfrm>
                      <a:off x="0" y="0"/>
                      <a:ext cx="5753609" cy="3596006"/>
                    </a:xfrm>
                    <a:prstGeom prst="rect">
                      <a:avLst/>
                    </a:prstGeom>
                  </pic:spPr>
                </pic:pic>
              </a:graphicData>
            </a:graphic>
          </wp:inline>
        </w:drawing>
      </w:r>
    </w:p>
    <w:p w14:paraId="13DA64E8" w14:textId="77777777" w:rsidR="00893827" w:rsidRPr="00107417" w:rsidRDefault="00000000">
      <w:pPr>
        <w:pStyle w:val="Caption1"/>
        <w:jc w:val="center"/>
        <w:rPr>
          <w:b/>
          <w:bCs/>
          <w:sz w:val="22"/>
          <w:szCs w:val="22"/>
        </w:rPr>
      </w:pPr>
      <w:r w:rsidRPr="00107417">
        <w:rPr>
          <w:b/>
          <w:bCs/>
          <w:color w:val="475569"/>
          <w:sz w:val="22"/>
          <w:szCs w:val="22"/>
        </w:rPr>
        <w:t>Figure 2. NexSafe public landing page and primary call to action.</w:t>
      </w:r>
    </w:p>
    <w:p w14:paraId="3C5DE190" w14:textId="77777777" w:rsidR="00893827" w:rsidRDefault="00000000">
      <w:pPr>
        <w:keepNext/>
        <w:jc w:val="center"/>
      </w:pPr>
      <w:r>
        <w:rPr>
          <w:noProof/>
        </w:rPr>
        <w:drawing>
          <wp:inline distT="0" distB="0" distL="0" distR="0" wp14:anchorId="5F0E048F" wp14:editId="37D1D078">
            <wp:extent cx="5806440" cy="3603684"/>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aa84e32-fc91-459f-8009-0fbacd922f0b.png"/>
                    <pic:cNvPicPr/>
                  </pic:nvPicPr>
                  <pic:blipFill>
                    <a:blip r:embed="rId16"/>
                    <a:stretch>
                      <a:fillRect/>
                    </a:stretch>
                  </pic:blipFill>
                  <pic:spPr>
                    <a:xfrm>
                      <a:off x="0" y="0"/>
                      <a:ext cx="5806440" cy="3603684"/>
                    </a:xfrm>
                    <a:prstGeom prst="rect">
                      <a:avLst/>
                    </a:prstGeom>
                  </pic:spPr>
                </pic:pic>
              </a:graphicData>
            </a:graphic>
          </wp:inline>
        </w:drawing>
      </w:r>
    </w:p>
    <w:p w14:paraId="78A31D83" w14:textId="77777777" w:rsidR="00893827" w:rsidRPr="00107417" w:rsidRDefault="00000000">
      <w:pPr>
        <w:pStyle w:val="Caption1"/>
        <w:jc w:val="center"/>
        <w:rPr>
          <w:b/>
          <w:bCs/>
          <w:sz w:val="22"/>
          <w:szCs w:val="22"/>
        </w:rPr>
      </w:pPr>
      <w:r w:rsidRPr="00107417">
        <w:rPr>
          <w:b/>
          <w:bCs/>
          <w:color w:val="475569"/>
          <w:sz w:val="22"/>
          <w:szCs w:val="22"/>
        </w:rPr>
        <w:t>Figure 3. Landing-page feature overview.</w:t>
      </w:r>
    </w:p>
    <w:p w14:paraId="24B02061" w14:textId="77777777" w:rsidR="00893827" w:rsidRDefault="00000000">
      <w:pPr>
        <w:keepNext/>
        <w:jc w:val="center"/>
      </w:pPr>
      <w:r>
        <w:rPr>
          <w:noProof/>
        </w:rPr>
        <w:drawing>
          <wp:inline distT="0" distB="0" distL="0" distR="0" wp14:anchorId="0737625D" wp14:editId="6E99CEFE">
            <wp:extent cx="5695950" cy="2013744"/>
            <wp:effectExtent l="0" t="0" r="0" b="571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uth_student_staff.jpg"/>
                    <pic:cNvPicPr/>
                  </pic:nvPicPr>
                  <pic:blipFill>
                    <a:blip r:embed="rId17"/>
                    <a:stretch>
                      <a:fillRect/>
                    </a:stretch>
                  </pic:blipFill>
                  <pic:spPr>
                    <a:xfrm>
                      <a:off x="0" y="0"/>
                      <a:ext cx="5715975" cy="2020824"/>
                    </a:xfrm>
                    <a:prstGeom prst="rect">
                      <a:avLst/>
                    </a:prstGeom>
                  </pic:spPr>
                </pic:pic>
              </a:graphicData>
            </a:graphic>
          </wp:inline>
        </w:drawing>
      </w:r>
    </w:p>
    <w:p w14:paraId="13D6F166" w14:textId="77777777" w:rsidR="00893827" w:rsidRPr="00107417" w:rsidRDefault="00000000">
      <w:pPr>
        <w:pStyle w:val="Caption1"/>
        <w:jc w:val="center"/>
        <w:rPr>
          <w:b/>
          <w:bCs/>
          <w:sz w:val="22"/>
          <w:szCs w:val="22"/>
        </w:rPr>
      </w:pPr>
      <w:r w:rsidRPr="00107417">
        <w:rPr>
          <w:b/>
          <w:bCs/>
          <w:color w:val="475569"/>
          <w:sz w:val="22"/>
          <w:szCs w:val="22"/>
        </w:rPr>
        <w:t>Figure 4. Student and staff sign-in interfaces.</w:t>
      </w:r>
    </w:p>
    <w:p w14:paraId="37F78676" w14:textId="77777777" w:rsidR="00893827" w:rsidRDefault="00000000">
      <w:pPr>
        <w:keepNext/>
        <w:jc w:val="center"/>
      </w:pPr>
      <w:r>
        <w:rPr>
          <w:noProof/>
        </w:rPr>
        <w:drawing>
          <wp:inline distT="0" distB="0" distL="0" distR="0" wp14:anchorId="15C02E83" wp14:editId="08C51675">
            <wp:extent cx="5806440" cy="36719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4db454-4dc0-4bf0-9064-6c4e3e7f8ed5.png"/>
                    <pic:cNvPicPr/>
                  </pic:nvPicPr>
                  <pic:blipFill>
                    <a:blip r:embed="rId18"/>
                    <a:stretch>
                      <a:fillRect/>
                    </a:stretch>
                  </pic:blipFill>
                  <pic:spPr>
                    <a:xfrm>
                      <a:off x="0" y="0"/>
                      <a:ext cx="5806440" cy="3671900"/>
                    </a:xfrm>
                    <a:prstGeom prst="rect">
                      <a:avLst/>
                    </a:prstGeom>
                  </pic:spPr>
                </pic:pic>
              </a:graphicData>
            </a:graphic>
          </wp:inline>
        </w:drawing>
      </w:r>
    </w:p>
    <w:p w14:paraId="2DEE1D62" w14:textId="77777777" w:rsidR="00893827" w:rsidRDefault="00000000">
      <w:pPr>
        <w:pStyle w:val="Caption1"/>
        <w:jc w:val="center"/>
      </w:pPr>
      <w:r w:rsidRPr="00107417">
        <w:rPr>
          <w:b/>
          <w:bCs/>
          <w:color w:val="475569"/>
          <w:sz w:val="22"/>
          <w:szCs w:val="22"/>
        </w:rPr>
        <w:t>Figure 5. Student Home dashboard with recent reports and status indicators</w:t>
      </w:r>
      <w:r>
        <w:rPr>
          <w:color w:val="475569"/>
        </w:rPr>
        <w:t>.</w:t>
      </w:r>
    </w:p>
    <w:p w14:paraId="22E9FB24" w14:textId="77777777" w:rsidR="00893827" w:rsidRDefault="00000000">
      <w:pPr>
        <w:keepNext/>
        <w:jc w:val="center"/>
      </w:pPr>
      <w:r>
        <w:rPr>
          <w:noProof/>
        </w:rPr>
        <w:drawing>
          <wp:inline distT="0" distB="0" distL="0" distR="0" wp14:anchorId="0BFB4932" wp14:editId="380355DE">
            <wp:extent cx="5805755" cy="2939970"/>
            <wp:effectExtent l="0" t="0" r="508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3006ec7-bc7c-4f7e-b7e6-a2a9eb1b0839.png"/>
                    <pic:cNvPicPr/>
                  </pic:nvPicPr>
                  <pic:blipFill rotWithShape="1">
                    <a:blip r:embed="rId19"/>
                    <a:srcRect b="20050"/>
                    <a:stretch/>
                  </pic:blipFill>
                  <pic:spPr bwMode="auto">
                    <a:xfrm>
                      <a:off x="0" y="0"/>
                      <a:ext cx="5806440" cy="2940317"/>
                    </a:xfrm>
                    <a:prstGeom prst="rect">
                      <a:avLst/>
                    </a:prstGeom>
                    <a:ln>
                      <a:noFill/>
                    </a:ln>
                    <a:extLst>
                      <a:ext uri="{53640926-AAD7-44D8-BBD7-CCE9431645EC}">
                        <a14:shadowObscured xmlns:a14="http://schemas.microsoft.com/office/drawing/2010/main"/>
                      </a:ext>
                    </a:extLst>
                  </pic:spPr>
                </pic:pic>
              </a:graphicData>
            </a:graphic>
          </wp:inline>
        </w:drawing>
      </w:r>
    </w:p>
    <w:p w14:paraId="055452F2" w14:textId="77777777" w:rsidR="00893827" w:rsidRPr="00107417" w:rsidRDefault="00000000">
      <w:pPr>
        <w:pStyle w:val="Caption1"/>
        <w:jc w:val="center"/>
        <w:rPr>
          <w:b/>
          <w:bCs/>
          <w:sz w:val="22"/>
          <w:szCs w:val="22"/>
        </w:rPr>
      </w:pPr>
      <w:r w:rsidRPr="00107417">
        <w:rPr>
          <w:b/>
          <w:bCs/>
          <w:color w:val="475569"/>
          <w:sz w:val="22"/>
          <w:szCs w:val="22"/>
        </w:rPr>
        <w:t>Figure 6. Student notification panel showing report status updates.</w:t>
      </w:r>
    </w:p>
    <w:p w14:paraId="0EFED09B" w14:textId="77777777" w:rsidR="00893827" w:rsidRDefault="00000000">
      <w:pPr>
        <w:keepNext/>
        <w:jc w:val="center"/>
      </w:pPr>
      <w:r>
        <w:rPr>
          <w:noProof/>
        </w:rPr>
        <w:drawing>
          <wp:inline distT="0" distB="0" distL="0" distR="0" wp14:anchorId="52FE59C0" wp14:editId="02C60EAB">
            <wp:extent cx="5806440" cy="3657383"/>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dabbbb6-f6aa-4856-b50b-d02c0682192c.png"/>
                    <pic:cNvPicPr/>
                  </pic:nvPicPr>
                  <pic:blipFill>
                    <a:blip r:embed="rId20"/>
                    <a:stretch>
                      <a:fillRect/>
                    </a:stretch>
                  </pic:blipFill>
                  <pic:spPr>
                    <a:xfrm>
                      <a:off x="0" y="0"/>
                      <a:ext cx="5806440" cy="3657383"/>
                    </a:xfrm>
                    <a:prstGeom prst="rect">
                      <a:avLst/>
                    </a:prstGeom>
                  </pic:spPr>
                </pic:pic>
              </a:graphicData>
            </a:graphic>
          </wp:inline>
        </w:drawing>
      </w:r>
    </w:p>
    <w:p w14:paraId="609570BF" w14:textId="77777777" w:rsidR="00893827" w:rsidRPr="00107417" w:rsidRDefault="00000000">
      <w:pPr>
        <w:pStyle w:val="Caption1"/>
        <w:jc w:val="center"/>
        <w:rPr>
          <w:b/>
          <w:bCs/>
          <w:sz w:val="22"/>
          <w:szCs w:val="22"/>
        </w:rPr>
      </w:pPr>
      <w:r w:rsidRPr="00107417">
        <w:rPr>
          <w:b/>
          <w:bCs/>
          <w:color w:val="475569"/>
          <w:sz w:val="22"/>
          <w:szCs w:val="22"/>
        </w:rPr>
        <w:t>Figure 7. Live Feed page displaying reports from the campus community.</w:t>
      </w:r>
    </w:p>
    <w:p w14:paraId="60133031" w14:textId="77777777" w:rsidR="00893827" w:rsidRDefault="00000000">
      <w:pPr>
        <w:keepNext/>
        <w:jc w:val="center"/>
      </w:pPr>
      <w:r>
        <w:rPr>
          <w:noProof/>
        </w:rPr>
        <w:drawing>
          <wp:inline distT="0" distB="0" distL="0" distR="0" wp14:anchorId="032D6987" wp14:editId="00360464">
            <wp:extent cx="5806440" cy="3673837"/>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6062fb-68e5-4df7-893a-84dfbf19f951.png"/>
                    <pic:cNvPicPr/>
                  </pic:nvPicPr>
                  <pic:blipFill>
                    <a:blip r:embed="rId21"/>
                    <a:stretch>
                      <a:fillRect/>
                    </a:stretch>
                  </pic:blipFill>
                  <pic:spPr>
                    <a:xfrm>
                      <a:off x="0" y="0"/>
                      <a:ext cx="5806440" cy="3673837"/>
                    </a:xfrm>
                    <a:prstGeom prst="rect">
                      <a:avLst/>
                    </a:prstGeom>
                  </pic:spPr>
                </pic:pic>
              </a:graphicData>
            </a:graphic>
          </wp:inline>
        </w:drawing>
      </w:r>
    </w:p>
    <w:p w14:paraId="5B2CBBB7" w14:textId="77777777" w:rsidR="00893827" w:rsidRDefault="00000000">
      <w:pPr>
        <w:pStyle w:val="Caption1"/>
        <w:jc w:val="center"/>
      </w:pPr>
      <w:r w:rsidRPr="00107417">
        <w:rPr>
          <w:b/>
          <w:bCs/>
          <w:color w:val="475569"/>
          <w:sz w:val="22"/>
          <w:szCs w:val="22"/>
        </w:rPr>
        <w:t>Figure 8. Report an Issue page with structured fields and Amazon Location map</w:t>
      </w:r>
      <w:r>
        <w:rPr>
          <w:color w:val="475569"/>
        </w:rPr>
        <w:t>.</w:t>
      </w:r>
    </w:p>
    <w:p w14:paraId="5E2A353E" w14:textId="77777777" w:rsidR="00893827" w:rsidRDefault="00000000">
      <w:pPr>
        <w:keepNext/>
        <w:jc w:val="center"/>
      </w:pPr>
      <w:r>
        <w:rPr>
          <w:noProof/>
        </w:rPr>
        <w:drawing>
          <wp:inline distT="0" distB="0" distL="0" distR="0" wp14:anchorId="3353181D" wp14:editId="15D0CDB2">
            <wp:extent cx="5806440" cy="3669964"/>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92db49d-6232-4455-90da-7657d36a33f2.png"/>
                    <pic:cNvPicPr/>
                  </pic:nvPicPr>
                  <pic:blipFill>
                    <a:blip r:embed="rId22"/>
                    <a:stretch>
                      <a:fillRect/>
                    </a:stretch>
                  </pic:blipFill>
                  <pic:spPr>
                    <a:xfrm>
                      <a:off x="0" y="0"/>
                      <a:ext cx="5806440" cy="3669964"/>
                    </a:xfrm>
                    <a:prstGeom prst="rect">
                      <a:avLst/>
                    </a:prstGeom>
                  </pic:spPr>
                </pic:pic>
              </a:graphicData>
            </a:graphic>
          </wp:inline>
        </w:drawing>
      </w:r>
    </w:p>
    <w:p w14:paraId="14497C98" w14:textId="77777777" w:rsidR="00893827" w:rsidRPr="00107417" w:rsidRDefault="00000000">
      <w:pPr>
        <w:pStyle w:val="Caption1"/>
        <w:jc w:val="center"/>
        <w:rPr>
          <w:b/>
          <w:bCs/>
          <w:sz w:val="22"/>
          <w:szCs w:val="22"/>
        </w:rPr>
      </w:pPr>
      <w:r w:rsidRPr="00107417">
        <w:rPr>
          <w:b/>
          <w:bCs/>
          <w:color w:val="475569"/>
          <w:sz w:val="22"/>
          <w:szCs w:val="22"/>
        </w:rPr>
        <w:t>Figure 9. A student-selected map point and coordinates attached to a report.</w:t>
      </w:r>
    </w:p>
    <w:p w14:paraId="623D8A5D" w14:textId="77777777" w:rsidR="00893827" w:rsidRDefault="00000000">
      <w:pPr>
        <w:keepNext/>
        <w:jc w:val="center"/>
      </w:pPr>
      <w:r>
        <w:rPr>
          <w:noProof/>
        </w:rPr>
        <w:drawing>
          <wp:inline distT="0" distB="0" distL="0" distR="0" wp14:anchorId="066FE073" wp14:editId="0D024F25">
            <wp:extent cx="5806440" cy="3682433"/>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c665311-5cd0-4b81-abbb-2b50edf32bc6.png"/>
                    <pic:cNvPicPr/>
                  </pic:nvPicPr>
                  <pic:blipFill>
                    <a:blip r:embed="rId23"/>
                    <a:stretch>
                      <a:fillRect/>
                    </a:stretch>
                  </pic:blipFill>
                  <pic:spPr>
                    <a:xfrm>
                      <a:off x="0" y="0"/>
                      <a:ext cx="5806440" cy="3682433"/>
                    </a:xfrm>
                    <a:prstGeom prst="rect">
                      <a:avLst/>
                    </a:prstGeom>
                  </pic:spPr>
                </pic:pic>
              </a:graphicData>
            </a:graphic>
          </wp:inline>
        </w:drawing>
      </w:r>
    </w:p>
    <w:p w14:paraId="6DF205FF" w14:textId="77777777" w:rsidR="00893827" w:rsidRPr="00107417" w:rsidRDefault="00000000">
      <w:pPr>
        <w:pStyle w:val="Caption1"/>
        <w:jc w:val="center"/>
        <w:rPr>
          <w:b/>
          <w:bCs/>
          <w:sz w:val="22"/>
          <w:szCs w:val="22"/>
        </w:rPr>
      </w:pPr>
      <w:r w:rsidRPr="00107417">
        <w:rPr>
          <w:b/>
          <w:bCs/>
          <w:color w:val="475569"/>
          <w:sz w:val="22"/>
          <w:szCs w:val="22"/>
        </w:rPr>
        <w:t>Figure 10. Real AWS Rekognition result: Staircase Issue matched at 99.91% confidence.</w:t>
      </w:r>
    </w:p>
    <w:p w14:paraId="78DCFD45" w14:textId="77777777" w:rsidR="00893827" w:rsidRDefault="00000000">
      <w:pPr>
        <w:keepNext/>
        <w:jc w:val="center"/>
      </w:pPr>
      <w:r>
        <w:rPr>
          <w:noProof/>
        </w:rPr>
        <w:drawing>
          <wp:inline distT="0" distB="0" distL="0" distR="0" wp14:anchorId="2CA2F27B" wp14:editId="023D2514">
            <wp:extent cx="5806440" cy="36719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7fd256b-2220-4969-9602-d4327b543af8.png"/>
                    <pic:cNvPicPr/>
                  </pic:nvPicPr>
                  <pic:blipFill>
                    <a:blip r:embed="rId24"/>
                    <a:stretch>
                      <a:fillRect/>
                    </a:stretch>
                  </pic:blipFill>
                  <pic:spPr>
                    <a:xfrm>
                      <a:off x="0" y="0"/>
                      <a:ext cx="5806440" cy="3671900"/>
                    </a:xfrm>
                    <a:prstGeom prst="rect">
                      <a:avLst/>
                    </a:prstGeom>
                  </pic:spPr>
                </pic:pic>
              </a:graphicData>
            </a:graphic>
          </wp:inline>
        </w:drawing>
      </w:r>
    </w:p>
    <w:p w14:paraId="50ED4729" w14:textId="77777777" w:rsidR="00893827" w:rsidRPr="00107417" w:rsidRDefault="00000000">
      <w:pPr>
        <w:pStyle w:val="Caption1"/>
        <w:jc w:val="center"/>
        <w:rPr>
          <w:b/>
          <w:bCs/>
          <w:sz w:val="22"/>
          <w:szCs w:val="22"/>
        </w:rPr>
      </w:pPr>
      <w:r w:rsidRPr="00107417">
        <w:rPr>
          <w:b/>
          <w:bCs/>
          <w:color w:val="475569"/>
          <w:sz w:val="22"/>
          <w:szCs w:val="22"/>
        </w:rPr>
        <w:t>Figure 11. Final student review screen before the report is committed.</w:t>
      </w:r>
    </w:p>
    <w:p w14:paraId="39CFDCEA" w14:textId="77777777" w:rsidR="00893827" w:rsidRDefault="00000000">
      <w:pPr>
        <w:keepNext/>
        <w:jc w:val="center"/>
      </w:pPr>
      <w:r>
        <w:rPr>
          <w:noProof/>
        </w:rPr>
        <w:drawing>
          <wp:inline distT="0" distB="0" distL="0" distR="0" wp14:anchorId="7EC41790" wp14:editId="43C8E6B7">
            <wp:extent cx="5806440" cy="36719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1724712-21b7-492e-8d26-9d328092371f.png"/>
                    <pic:cNvPicPr/>
                  </pic:nvPicPr>
                  <pic:blipFill>
                    <a:blip r:embed="rId25"/>
                    <a:stretch>
                      <a:fillRect/>
                    </a:stretch>
                  </pic:blipFill>
                  <pic:spPr>
                    <a:xfrm>
                      <a:off x="0" y="0"/>
                      <a:ext cx="5806440" cy="3671900"/>
                    </a:xfrm>
                    <a:prstGeom prst="rect">
                      <a:avLst/>
                    </a:prstGeom>
                  </pic:spPr>
                </pic:pic>
              </a:graphicData>
            </a:graphic>
          </wp:inline>
        </w:drawing>
      </w:r>
    </w:p>
    <w:p w14:paraId="765AE1DC" w14:textId="77777777" w:rsidR="00893827" w:rsidRPr="00107417" w:rsidRDefault="00000000">
      <w:pPr>
        <w:pStyle w:val="Caption1"/>
        <w:jc w:val="center"/>
        <w:rPr>
          <w:b/>
          <w:bCs/>
          <w:sz w:val="22"/>
          <w:szCs w:val="22"/>
        </w:rPr>
      </w:pPr>
      <w:r w:rsidRPr="00107417">
        <w:rPr>
          <w:b/>
          <w:bCs/>
          <w:color w:val="475569"/>
          <w:sz w:val="22"/>
          <w:szCs w:val="22"/>
        </w:rPr>
        <w:t>Figure 12. My Reports page showing the student's submitted items and current states.</w:t>
      </w:r>
    </w:p>
    <w:p w14:paraId="1797A17F" w14:textId="77777777" w:rsidR="00893827" w:rsidRDefault="00000000">
      <w:pPr>
        <w:keepNext/>
        <w:jc w:val="center"/>
      </w:pPr>
      <w:r>
        <w:rPr>
          <w:noProof/>
        </w:rPr>
        <w:drawing>
          <wp:inline distT="0" distB="0" distL="0" distR="0" wp14:anchorId="0D47C2F1" wp14:editId="150E3D78">
            <wp:extent cx="5806440" cy="3031844"/>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ff_dashboard_redacted.jpg"/>
                    <pic:cNvPicPr/>
                  </pic:nvPicPr>
                  <pic:blipFill>
                    <a:blip r:embed="rId26"/>
                    <a:stretch>
                      <a:fillRect/>
                    </a:stretch>
                  </pic:blipFill>
                  <pic:spPr>
                    <a:xfrm>
                      <a:off x="0" y="0"/>
                      <a:ext cx="5806440" cy="3031844"/>
                    </a:xfrm>
                    <a:prstGeom prst="rect">
                      <a:avLst/>
                    </a:prstGeom>
                  </pic:spPr>
                </pic:pic>
              </a:graphicData>
            </a:graphic>
          </wp:inline>
        </w:drawing>
      </w:r>
    </w:p>
    <w:p w14:paraId="2F1B4042" w14:textId="77777777" w:rsidR="00893827" w:rsidRPr="001B26AD" w:rsidRDefault="00000000">
      <w:pPr>
        <w:pStyle w:val="Caption1"/>
        <w:jc w:val="center"/>
        <w:rPr>
          <w:b/>
          <w:bCs/>
          <w:sz w:val="22"/>
          <w:szCs w:val="22"/>
        </w:rPr>
      </w:pPr>
      <w:r w:rsidRPr="001B26AD">
        <w:rPr>
          <w:b/>
          <w:bCs/>
          <w:color w:val="475569"/>
          <w:sz w:val="22"/>
          <w:szCs w:val="22"/>
        </w:rPr>
        <w:t>Figure 13. Staff Home dashboard with role information and operational counters (email redacted).</w:t>
      </w:r>
    </w:p>
    <w:p w14:paraId="437CE384" w14:textId="77777777" w:rsidR="00893827" w:rsidRDefault="00000000">
      <w:pPr>
        <w:keepNext/>
        <w:jc w:val="center"/>
      </w:pPr>
      <w:r>
        <w:rPr>
          <w:noProof/>
        </w:rPr>
        <w:drawing>
          <wp:inline distT="0" distB="0" distL="0" distR="0" wp14:anchorId="5E58D49F" wp14:editId="10E1C22A">
            <wp:extent cx="5806440" cy="3669964"/>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2c7179d-b58e-4952-a132-8955dea42909.png"/>
                    <pic:cNvPicPr/>
                  </pic:nvPicPr>
                  <pic:blipFill>
                    <a:blip r:embed="rId27"/>
                    <a:stretch>
                      <a:fillRect/>
                    </a:stretch>
                  </pic:blipFill>
                  <pic:spPr>
                    <a:xfrm>
                      <a:off x="0" y="0"/>
                      <a:ext cx="5806440" cy="3669964"/>
                    </a:xfrm>
                    <a:prstGeom prst="rect">
                      <a:avLst/>
                    </a:prstGeom>
                  </pic:spPr>
                </pic:pic>
              </a:graphicData>
            </a:graphic>
          </wp:inline>
        </w:drawing>
      </w:r>
    </w:p>
    <w:p w14:paraId="293119FE" w14:textId="77777777" w:rsidR="00893827" w:rsidRPr="001B26AD" w:rsidRDefault="00000000">
      <w:pPr>
        <w:pStyle w:val="Caption1"/>
        <w:jc w:val="center"/>
        <w:rPr>
          <w:b/>
          <w:bCs/>
          <w:sz w:val="22"/>
          <w:szCs w:val="22"/>
        </w:rPr>
      </w:pPr>
      <w:r w:rsidRPr="001B26AD">
        <w:rPr>
          <w:b/>
          <w:bCs/>
          <w:color w:val="475569"/>
          <w:sz w:val="22"/>
          <w:szCs w:val="22"/>
        </w:rPr>
        <w:t>Figure 14. Staff Review Queue for newly submitted reports.</w:t>
      </w:r>
    </w:p>
    <w:p w14:paraId="5BBEF359" w14:textId="77777777" w:rsidR="00893827" w:rsidRDefault="00000000">
      <w:pPr>
        <w:keepNext/>
        <w:jc w:val="center"/>
      </w:pPr>
      <w:r>
        <w:rPr>
          <w:noProof/>
        </w:rPr>
        <w:drawing>
          <wp:inline distT="0" distB="0" distL="0" distR="0" wp14:anchorId="3FE27609" wp14:editId="6DD71A9F">
            <wp:extent cx="4846320" cy="3071214"/>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4e3c82-b0aa-45ab-b880-99bd313c99cc.png"/>
                    <pic:cNvPicPr/>
                  </pic:nvPicPr>
                  <pic:blipFill>
                    <a:blip r:embed="rId28"/>
                    <a:stretch>
                      <a:fillRect/>
                    </a:stretch>
                  </pic:blipFill>
                  <pic:spPr>
                    <a:xfrm>
                      <a:off x="0" y="0"/>
                      <a:ext cx="4846320" cy="3071214"/>
                    </a:xfrm>
                    <a:prstGeom prst="rect">
                      <a:avLst/>
                    </a:prstGeom>
                  </pic:spPr>
                </pic:pic>
              </a:graphicData>
            </a:graphic>
          </wp:inline>
        </w:drawing>
      </w:r>
    </w:p>
    <w:p w14:paraId="478A8183" w14:textId="77777777" w:rsidR="00893827" w:rsidRPr="001B26AD" w:rsidRDefault="00000000">
      <w:pPr>
        <w:pStyle w:val="Caption1"/>
        <w:jc w:val="center"/>
        <w:rPr>
          <w:b/>
          <w:bCs/>
          <w:sz w:val="22"/>
          <w:szCs w:val="22"/>
        </w:rPr>
      </w:pPr>
      <w:r w:rsidRPr="001B26AD">
        <w:rPr>
          <w:b/>
          <w:bCs/>
          <w:color w:val="475569"/>
          <w:sz w:val="22"/>
          <w:szCs w:val="22"/>
        </w:rPr>
        <w:t>Figure 15. Staff report editor with status control and staff-only actions.</w:t>
      </w:r>
    </w:p>
    <w:p w14:paraId="279752D0" w14:textId="77777777" w:rsidR="00893827" w:rsidRDefault="00000000">
      <w:pPr>
        <w:keepNext/>
        <w:jc w:val="center"/>
      </w:pPr>
      <w:r>
        <w:rPr>
          <w:noProof/>
        </w:rPr>
        <w:drawing>
          <wp:inline distT="0" distB="0" distL="0" distR="0" wp14:anchorId="7025406B" wp14:editId="6025300C">
            <wp:extent cx="5806440" cy="3689413"/>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749a877-c2bd-4328-9c3b-2b12cb92f94f.png"/>
                    <pic:cNvPicPr/>
                  </pic:nvPicPr>
                  <pic:blipFill>
                    <a:blip r:embed="rId29"/>
                    <a:stretch>
                      <a:fillRect/>
                    </a:stretch>
                  </pic:blipFill>
                  <pic:spPr>
                    <a:xfrm>
                      <a:off x="0" y="0"/>
                      <a:ext cx="5806440" cy="3689413"/>
                    </a:xfrm>
                    <a:prstGeom prst="rect">
                      <a:avLst/>
                    </a:prstGeom>
                  </pic:spPr>
                </pic:pic>
              </a:graphicData>
            </a:graphic>
          </wp:inline>
        </w:drawing>
      </w:r>
    </w:p>
    <w:p w14:paraId="7350AF54" w14:textId="77777777" w:rsidR="00893827" w:rsidRPr="001B26AD" w:rsidRDefault="00000000">
      <w:pPr>
        <w:pStyle w:val="Caption1"/>
        <w:jc w:val="center"/>
        <w:rPr>
          <w:b/>
          <w:bCs/>
          <w:sz w:val="22"/>
          <w:szCs w:val="22"/>
        </w:rPr>
      </w:pPr>
      <w:r w:rsidRPr="001B26AD">
        <w:rPr>
          <w:b/>
          <w:bCs/>
          <w:color w:val="475569"/>
          <w:sz w:val="22"/>
          <w:szCs w:val="22"/>
        </w:rPr>
        <w:t>Figure 16. Manage Reports page filtered to In Progress reports.</w:t>
      </w:r>
    </w:p>
    <w:p w14:paraId="79632B70" w14:textId="77777777" w:rsidR="00893827" w:rsidRDefault="00000000">
      <w:r>
        <w:br w:type="page"/>
      </w:r>
    </w:p>
    <w:p w14:paraId="6C8666B0" w14:textId="77777777" w:rsidR="00893827" w:rsidRPr="001B26AD" w:rsidRDefault="00000000">
      <w:pPr>
        <w:pStyle w:val="Heading1"/>
        <w:rPr>
          <w:rFonts w:ascii="Arial" w:hAnsi="Arial" w:cs="Arial"/>
          <w:b/>
          <w:bCs/>
        </w:rPr>
      </w:pPr>
      <w:r w:rsidRPr="001B26AD">
        <w:rPr>
          <w:rFonts w:ascii="Arial" w:hAnsi="Arial" w:cs="Arial"/>
          <w:b/>
          <w:bCs/>
        </w:rPr>
        <w:t>2 Services Used</w:t>
      </w:r>
    </w:p>
    <w:tbl>
      <w:tblPr>
        <w:tblW w:w="0" w:type="auto"/>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Look w:val="04A0" w:firstRow="1" w:lastRow="0" w:firstColumn="1" w:lastColumn="0" w:noHBand="0" w:noVBand="1"/>
      </w:tblPr>
      <w:tblGrid>
        <w:gridCol w:w="3290"/>
        <w:gridCol w:w="3293"/>
        <w:gridCol w:w="3291"/>
      </w:tblGrid>
      <w:tr w:rsidR="00893827" w:rsidRPr="001B26AD" w14:paraId="23E3FFE7" w14:textId="77777777" w:rsidTr="00750A0D">
        <w:tc>
          <w:tcPr>
            <w:tcW w:w="3297" w:type="dxa"/>
            <w:shd w:val="clear" w:color="auto" w:fill="0F4761" w:themeFill="accent1" w:themeFillShade="BF"/>
            <w:vAlign w:val="center"/>
          </w:tcPr>
          <w:p w14:paraId="7B1E69A4" w14:textId="77777777" w:rsidR="00893827" w:rsidRPr="001B26AD" w:rsidRDefault="00000000">
            <w:pPr>
              <w:jc w:val="center"/>
              <w:rPr>
                <w:rFonts w:ascii="Arial" w:hAnsi="Arial" w:cs="Arial"/>
                <w:sz w:val="22"/>
                <w:szCs w:val="22"/>
              </w:rPr>
            </w:pPr>
            <w:r w:rsidRPr="001B26AD">
              <w:rPr>
                <w:rFonts w:ascii="Arial" w:hAnsi="Arial" w:cs="Arial"/>
                <w:b/>
                <w:color w:val="FFFFFF"/>
                <w:sz w:val="22"/>
                <w:szCs w:val="22"/>
              </w:rPr>
              <w:t>AWS service</w:t>
            </w:r>
          </w:p>
        </w:tc>
        <w:tc>
          <w:tcPr>
            <w:tcW w:w="3297" w:type="dxa"/>
            <w:shd w:val="clear" w:color="auto" w:fill="0F4761" w:themeFill="accent1" w:themeFillShade="BF"/>
            <w:vAlign w:val="center"/>
          </w:tcPr>
          <w:p w14:paraId="58C7B495" w14:textId="77777777" w:rsidR="00893827" w:rsidRPr="001B26AD" w:rsidRDefault="00000000">
            <w:pPr>
              <w:jc w:val="center"/>
              <w:rPr>
                <w:rFonts w:ascii="Arial" w:hAnsi="Arial" w:cs="Arial"/>
                <w:sz w:val="22"/>
                <w:szCs w:val="22"/>
              </w:rPr>
            </w:pPr>
            <w:r w:rsidRPr="001B26AD">
              <w:rPr>
                <w:rFonts w:ascii="Arial" w:hAnsi="Arial" w:cs="Arial"/>
                <w:b/>
                <w:color w:val="FFFFFF"/>
                <w:sz w:val="22"/>
                <w:szCs w:val="22"/>
              </w:rPr>
              <w:t>Role in NexSafe</w:t>
            </w:r>
          </w:p>
        </w:tc>
        <w:tc>
          <w:tcPr>
            <w:tcW w:w="3297" w:type="dxa"/>
            <w:shd w:val="clear" w:color="auto" w:fill="0F4761" w:themeFill="accent1" w:themeFillShade="BF"/>
            <w:vAlign w:val="center"/>
          </w:tcPr>
          <w:p w14:paraId="0067A9A6" w14:textId="77777777" w:rsidR="00893827" w:rsidRPr="001B26AD" w:rsidRDefault="00000000">
            <w:pPr>
              <w:jc w:val="center"/>
              <w:rPr>
                <w:rFonts w:ascii="Arial" w:hAnsi="Arial" w:cs="Arial"/>
                <w:sz w:val="22"/>
                <w:szCs w:val="22"/>
              </w:rPr>
            </w:pPr>
            <w:r w:rsidRPr="001B26AD">
              <w:rPr>
                <w:rFonts w:ascii="Arial" w:hAnsi="Arial" w:cs="Arial"/>
                <w:b/>
                <w:color w:val="FFFFFF"/>
                <w:sz w:val="22"/>
                <w:szCs w:val="22"/>
              </w:rPr>
              <w:t>Main dependency / interaction</w:t>
            </w:r>
          </w:p>
        </w:tc>
      </w:tr>
      <w:tr w:rsidR="00893827" w:rsidRPr="001B26AD" w14:paraId="0E0A390B" w14:textId="77777777" w:rsidTr="001B26AD">
        <w:tc>
          <w:tcPr>
            <w:tcW w:w="3297" w:type="dxa"/>
            <w:tcMar>
              <w:top w:w="90" w:type="dxa"/>
              <w:left w:w="100" w:type="dxa"/>
              <w:bottom w:w="90" w:type="dxa"/>
              <w:right w:w="100" w:type="dxa"/>
            </w:tcMar>
          </w:tcPr>
          <w:p w14:paraId="7CDCF60A" w14:textId="77777777" w:rsidR="00893827" w:rsidRPr="001B26AD" w:rsidRDefault="00000000">
            <w:pPr>
              <w:rPr>
                <w:rFonts w:ascii="Arial" w:hAnsi="Arial" w:cs="Arial"/>
                <w:sz w:val="22"/>
                <w:szCs w:val="22"/>
              </w:rPr>
            </w:pPr>
            <w:r w:rsidRPr="001B26AD">
              <w:rPr>
                <w:rFonts w:ascii="Arial" w:hAnsi="Arial" w:cs="Arial"/>
                <w:sz w:val="22"/>
                <w:szCs w:val="22"/>
              </w:rPr>
              <w:t>Amazon S3</w:t>
            </w:r>
          </w:p>
        </w:tc>
        <w:tc>
          <w:tcPr>
            <w:tcW w:w="3297" w:type="dxa"/>
            <w:tcMar>
              <w:top w:w="90" w:type="dxa"/>
              <w:left w:w="100" w:type="dxa"/>
              <w:bottom w:w="90" w:type="dxa"/>
              <w:right w:w="100" w:type="dxa"/>
            </w:tcMar>
          </w:tcPr>
          <w:p w14:paraId="43D7E3E8" w14:textId="77777777" w:rsidR="00893827" w:rsidRPr="001B26AD" w:rsidRDefault="00000000">
            <w:pPr>
              <w:rPr>
                <w:rFonts w:ascii="Arial" w:hAnsi="Arial" w:cs="Arial"/>
                <w:sz w:val="22"/>
                <w:szCs w:val="22"/>
              </w:rPr>
            </w:pPr>
            <w:r w:rsidRPr="001B26AD">
              <w:rPr>
                <w:rFonts w:ascii="Arial" w:hAnsi="Arial" w:cs="Arial"/>
                <w:sz w:val="22"/>
                <w:szCs w:val="22"/>
              </w:rPr>
              <w:t>Stores static website files, Rekognition datasets and uploaded report images.</w:t>
            </w:r>
          </w:p>
        </w:tc>
        <w:tc>
          <w:tcPr>
            <w:tcW w:w="3297" w:type="dxa"/>
            <w:tcMar>
              <w:top w:w="90" w:type="dxa"/>
              <w:left w:w="100" w:type="dxa"/>
              <w:bottom w:w="90" w:type="dxa"/>
              <w:right w:w="100" w:type="dxa"/>
            </w:tcMar>
          </w:tcPr>
          <w:p w14:paraId="4C4F01F0" w14:textId="77777777" w:rsidR="00893827" w:rsidRPr="001B26AD" w:rsidRDefault="00000000">
            <w:pPr>
              <w:rPr>
                <w:rFonts w:ascii="Arial" w:hAnsi="Arial" w:cs="Arial"/>
                <w:sz w:val="22"/>
                <w:szCs w:val="22"/>
              </w:rPr>
            </w:pPr>
            <w:r w:rsidRPr="001B26AD">
              <w:rPr>
                <w:rFonts w:ascii="Arial" w:hAnsi="Arial" w:cs="Arial"/>
                <w:sz w:val="22"/>
                <w:szCs w:val="22"/>
              </w:rPr>
              <w:t>CloudFront reads private website/data objects; Rekognition reads uploaded images.</w:t>
            </w:r>
          </w:p>
        </w:tc>
      </w:tr>
      <w:tr w:rsidR="00893827" w:rsidRPr="001B26AD" w14:paraId="69E45EA7" w14:textId="77777777" w:rsidTr="001B26AD">
        <w:tc>
          <w:tcPr>
            <w:tcW w:w="3297" w:type="dxa"/>
            <w:tcMar>
              <w:top w:w="90" w:type="dxa"/>
              <w:left w:w="100" w:type="dxa"/>
              <w:bottom w:w="90" w:type="dxa"/>
              <w:right w:w="100" w:type="dxa"/>
            </w:tcMar>
          </w:tcPr>
          <w:p w14:paraId="393B2134" w14:textId="77777777" w:rsidR="00893827" w:rsidRPr="001B26AD" w:rsidRDefault="00000000">
            <w:pPr>
              <w:rPr>
                <w:rFonts w:ascii="Arial" w:hAnsi="Arial" w:cs="Arial"/>
                <w:sz w:val="22"/>
                <w:szCs w:val="22"/>
              </w:rPr>
            </w:pPr>
            <w:r w:rsidRPr="001B26AD">
              <w:rPr>
                <w:rFonts w:ascii="Arial" w:hAnsi="Arial" w:cs="Arial"/>
                <w:sz w:val="22"/>
                <w:szCs w:val="22"/>
              </w:rPr>
              <w:t>AWS Rekognition Custom Labels</w:t>
            </w:r>
          </w:p>
        </w:tc>
        <w:tc>
          <w:tcPr>
            <w:tcW w:w="3297" w:type="dxa"/>
            <w:tcMar>
              <w:top w:w="90" w:type="dxa"/>
              <w:left w:w="100" w:type="dxa"/>
              <w:bottom w:w="90" w:type="dxa"/>
              <w:right w:w="100" w:type="dxa"/>
            </w:tcMar>
          </w:tcPr>
          <w:p w14:paraId="2C75A94D" w14:textId="77777777" w:rsidR="00893827" w:rsidRPr="001B26AD" w:rsidRDefault="00000000">
            <w:pPr>
              <w:rPr>
                <w:rFonts w:ascii="Arial" w:hAnsi="Arial" w:cs="Arial"/>
                <w:sz w:val="22"/>
                <w:szCs w:val="22"/>
              </w:rPr>
            </w:pPr>
            <w:r w:rsidRPr="001B26AD">
              <w:rPr>
                <w:rFonts w:ascii="Arial" w:hAnsi="Arial" w:cs="Arial"/>
                <w:sz w:val="22"/>
                <w:szCs w:val="22"/>
              </w:rPr>
              <w:t>Classifies five campus issue types from uploaded images.</w:t>
            </w:r>
          </w:p>
        </w:tc>
        <w:tc>
          <w:tcPr>
            <w:tcW w:w="3297" w:type="dxa"/>
            <w:tcMar>
              <w:top w:w="90" w:type="dxa"/>
              <w:left w:w="100" w:type="dxa"/>
              <w:bottom w:w="90" w:type="dxa"/>
              <w:right w:w="100" w:type="dxa"/>
            </w:tcMar>
          </w:tcPr>
          <w:p w14:paraId="38ECA78B" w14:textId="117AD980" w:rsidR="00893827" w:rsidRPr="001B26AD" w:rsidRDefault="001B26AD">
            <w:pPr>
              <w:rPr>
                <w:rFonts w:ascii="Arial" w:hAnsi="Arial" w:cs="Arial"/>
                <w:sz w:val="22"/>
                <w:szCs w:val="22"/>
              </w:rPr>
            </w:pPr>
            <w:r w:rsidRPr="001B26AD">
              <w:rPr>
                <w:rFonts w:ascii="Arial" w:hAnsi="Arial" w:cs="Arial"/>
                <w:sz w:val="22"/>
                <w:szCs w:val="22"/>
              </w:rPr>
              <w:t>Analyse Image Lambda supplies an S3Object and model version ARN.</w:t>
            </w:r>
          </w:p>
        </w:tc>
      </w:tr>
      <w:tr w:rsidR="00893827" w:rsidRPr="001B26AD" w14:paraId="300E932F" w14:textId="77777777" w:rsidTr="001B26AD">
        <w:tc>
          <w:tcPr>
            <w:tcW w:w="3297" w:type="dxa"/>
            <w:tcMar>
              <w:top w:w="90" w:type="dxa"/>
              <w:left w:w="100" w:type="dxa"/>
              <w:bottom w:w="90" w:type="dxa"/>
              <w:right w:w="100" w:type="dxa"/>
            </w:tcMar>
          </w:tcPr>
          <w:p w14:paraId="791020BB" w14:textId="77777777" w:rsidR="00893827" w:rsidRPr="001B26AD" w:rsidRDefault="00000000">
            <w:pPr>
              <w:rPr>
                <w:rFonts w:ascii="Arial" w:hAnsi="Arial" w:cs="Arial"/>
                <w:sz w:val="22"/>
                <w:szCs w:val="22"/>
              </w:rPr>
            </w:pPr>
            <w:r w:rsidRPr="001B26AD">
              <w:rPr>
                <w:rFonts w:ascii="Arial" w:hAnsi="Arial" w:cs="Arial"/>
                <w:sz w:val="22"/>
                <w:szCs w:val="22"/>
              </w:rPr>
              <w:t>AWS Lambda</w:t>
            </w:r>
          </w:p>
        </w:tc>
        <w:tc>
          <w:tcPr>
            <w:tcW w:w="3297" w:type="dxa"/>
            <w:tcMar>
              <w:top w:w="90" w:type="dxa"/>
              <w:left w:w="100" w:type="dxa"/>
              <w:bottom w:w="90" w:type="dxa"/>
              <w:right w:w="100" w:type="dxa"/>
            </w:tcMar>
          </w:tcPr>
          <w:p w14:paraId="7AC48DA2" w14:textId="77777777" w:rsidR="00893827" w:rsidRPr="001B26AD" w:rsidRDefault="00000000">
            <w:pPr>
              <w:rPr>
                <w:rFonts w:ascii="Arial" w:hAnsi="Arial" w:cs="Arial"/>
                <w:sz w:val="22"/>
                <w:szCs w:val="22"/>
              </w:rPr>
            </w:pPr>
            <w:r w:rsidRPr="001B26AD">
              <w:rPr>
                <w:rFonts w:ascii="Arial" w:hAnsi="Arial" w:cs="Arial"/>
                <w:sz w:val="22"/>
                <w:szCs w:val="22"/>
              </w:rPr>
              <w:t>Two backend functions: report CRUD/SNS and image upload/Rekognition.</w:t>
            </w:r>
          </w:p>
        </w:tc>
        <w:tc>
          <w:tcPr>
            <w:tcW w:w="3297" w:type="dxa"/>
            <w:tcMar>
              <w:top w:w="90" w:type="dxa"/>
              <w:left w:w="100" w:type="dxa"/>
              <w:bottom w:w="90" w:type="dxa"/>
              <w:right w:w="100" w:type="dxa"/>
            </w:tcMar>
          </w:tcPr>
          <w:p w14:paraId="617A68AD" w14:textId="77777777" w:rsidR="00893827" w:rsidRPr="001B26AD" w:rsidRDefault="00000000">
            <w:pPr>
              <w:rPr>
                <w:rFonts w:ascii="Arial" w:hAnsi="Arial" w:cs="Arial"/>
                <w:sz w:val="22"/>
                <w:szCs w:val="22"/>
              </w:rPr>
            </w:pPr>
            <w:r w:rsidRPr="001B26AD">
              <w:rPr>
                <w:rFonts w:ascii="Arial" w:hAnsi="Arial" w:cs="Arial"/>
                <w:sz w:val="22"/>
                <w:szCs w:val="22"/>
              </w:rPr>
              <w:t>Invoked by API Gateway; connects to RDS, S3, Rekognition and SNS.</w:t>
            </w:r>
          </w:p>
        </w:tc>
      </w:tr>
      <w:tr w:rsidR="00893827" w:rsidRPr="001B26AD" w14:paraId="73521686" w14:textId="77777777" w:rsidTr="001B26AD">
        <w:tc>
          <w:tcPr>
            <w:tcW w:w="3297" w:type="dxa"/>
            <w:tcMar>
              <w:top w:w="90" w:type="dxa"/>
              <w:left w:w="100" w:type="dxa"/>
              <w:bottom w:w="90" w:type="dxa"/>
              <w:right w:w="100" w:type="dxa"/>
            </w:tcMar>
          </w:tcPr>
          <w:p w14:paraId="3A313FDA" w14:textId="77777777" w:rsidR="00893827" w:rsidRPr="001B26AD" w:rsidRDefault="00000000">
            <w:pPr>
              <w:rPr>
                <w:rFonts w:ascii="Arial" w:hAnsi="Arial" w:cs="Arial"/>
                <w:sz w:val="22"/>
                <w:szCs w:val="22"/>
              </w:rPr>
            </w:pPr>
            <w:r w:rsidRPr="001B26AD">
              <w:rPr>
                <w:rFonts w:ascii="Arial" w:hAnsi="Arial" w:cs="Arial"/>
                <w:sz w:val="22"/>
                <w:szCs w:val="22"/>
              </w:rPr>
              <w:t>Amazon API Gateway</w:t>
            </w:r>
          </w:p>
        </w:tc>
        <w:tc>
          <w:tcPr>
            <w:tcW w:w="3297" w:type="dxa"/>
            <w:tcMar>
              <w:top w:w="90" w:type="dxa"/>
              <w:left w:w="100" w:type="dxa"/>
              <w:bottom w:w="90" w:type="dxa"/>
              <w:right w:w="100" w:type="dxa"/>
            </w:tcMar>
          </w:tcPr>
          <w:p w14:paraId="0E6B5681" w14:textId="451BDE13" w:rsidR="00893827" w:rsidRPr="001B26AD" w:rsidRDefault="00000000">
            <w:pPr>
              <w:rPr>
                <w:rFonts w:ascii="Arial" w:hAnsi="Arial" w:cs="Arial"/>
                <w:sz w:val="22"/>
                <w:szCs w:val="22"/>
              </w:rPr>
            </w:pPr>
            <w:r w:rsidRPr="001B26AD">
              <w:rPr>
                <w:rFonts w:ascii="Arial" w:hAnsi="Arial" w:cs="Arial"/>
                <w:sz w:val="22"/>
                <w:szCs w:val="22"/>
              </w:rPr>
              <w:t xml:space="preserve">HTTPS HTTP API used by JavaScript </w:t>
            </w:r>
            <w:r w:rsidR="001B26AD" w:rsidRPr="001B26AD">
              <w:rPr>
                <w:rFonts w:ascii="Arial" w:hAnsi="Arial" w:cs="Arial"/>
                <w:sz w:val="22"/>
                <w:szCs w:val="22"/>
              </w:rPr>
              <w:t>fetch (</w:t>
            </w:r>
            <w:r w:rsidRPr="001B26AD">
              <w:rPr>
                <w:rFonts w:ascii="Arial" w:hAnsi="Arial" w:cs="Arial"/>
                <w:sz w:val="22"/>
                <w:szCs w:val="22"/>
              </w:rPr>
              <w:t>) calls.</w:t>
            </w:r>
          </w:p>
        </w:tc>
        <w:tc>
          <w:tcPr>
            <w:tcW w:w="3297" w:type="dxa"/>
            <w:tcMar>
              <w:top w:w="90" w:type="dxa"/>
              <w:left w:w="100" w:type="dxa"/>
              <w:bottom w:w="90" w:type="dxa"/>
              <w:right w:w="100" w:type="dxa"/>
            </w:tcMar>
          </w:tcPr>
          <w:p w14:paraId="46E25134" w14:textId="77777777" w:rsidR="00893827" w:rsidRPr="001B26AD" w:rsidRDefault="00000000">
            <w:pPr>
              <w:rPr>
                <w:rFonts w:ascii="Arial" w:hAnsi="Arial" w:cs="Arial"/>
                <w:sz w:val="22"/>
                <w:szCs w:val="22"/>
              </w:rPr>
            </w:pPr>
            <w:r w:rsidRPr="001B26AD">
              <w:rPr>
                <w:rFonts w:ascii="Arial" w:hAnsi="Arial" w:cs="Arial"/>
                <w:sz w:val="22"/>
                <w:szCs w:val="22"/>
              </w:rPr>
              <w:t>Routes protected requests to Lambda; JWT identity is supplied through the authorizer context.</w:t>
            </w:r>
          </w:p>
        </w:tc>
      </w:tr>
      <w:tr w:rsidR="00893827" w:rsidRPr="001B26AD" w14:paraId="6D19B0E9" w14:textId="77777777" w:rsidTr="001B26AD">
        <w:tc>
          <w:tcPr>
            <w:tcW w:w="3297" w:type="dxa"/>
            <w:tcMar>
              <w:top w:w="90" w:type="dxa"/>
              <w:left w:w="100" w:type="dxa"/>
              <w:bottom w:w="90" w:type="dxa"/>
              <w:right w:w="100" w:type="dxa"/>
            </w:tcMar>
          </w:tcPr>
          <w:p w14:paraId="2F36FC54" w14:textId="77777777" w:rsidR="00893827" w:rsidRPr="001B26AD" w:rsidRDefault="00000000">
            <w:pPr>
              <w:rPr>
                <w:rFonts w:ascii="Arial" w:hAnsi="Arial" w:cs="Arial"/>
                <w:sz w:val="22"/>
                <w:szCs w:val="22"/>
              </w:rPr>
            </w:pPr>
            <w:r w:rsidRPr="001B26AD">
              <w:rPr>
                <w:rFonts w:ascii="Arial" w:hAnsi="Arial" w:cs="Arial"/>
                <w:sz w:val="22"/>
                <w:szCs w:val="22"/>
              </w:rPr>
              <w:t>Amazon RDS MySQL</w:t>
            </w:r>
          </w:p>
        </w:tc>
        <w:tc>
          <w:tcPr>
            <w:tcW w:w="3297" w:type="dxa"/>
            <w:tcMar>
              <w:top w:w="90" w:type="dxa"/>
              <w:left w:w="100" w:type="dxa"/>
              <w:bottom w:w="90" w:type="dxa"/>
              <w:right w:w="100" w:type="dxa"/>
            </w:tcMar>
          </w:tcPr>
          <w:p w14:paraId="6B7B00D9" w14:textId="77777777" w:rsidR="00893827" w:rsidRPr="001B26AD" w:rsidRDefault="00000000">
            <w:pPr>
              <w:rPr>
                <w:rFonts w:ascii="Arial" w:hAnsi="Arial" w:cs="Arial"/>
                <w:sz w:val="22"/>
                <w:szCs w:val="22"/>
              </w:rPr>
            </w:pPr>
            <w:r w:rsidRPr="001B26AD">
              <w:rPr>
                <w:rFonts w:ascii="Arial" w:hAnsi="Arial" w:cs="Arial"/>
                <w:sz w:val="22"/>
                <w:szCs w:val="22"/>
              </w:rPr>
              <w:t>Persistent structured report storage.</w:t>
            </w:r>
          </w:p>
        </w:tc>
        <w:tc>
          <w:tcPr>
            <w:tcW w:w="3297" w:type="dxa"/>
            <w:tcMar>
              <w:top w:w="90" w:type="dxa"/>
              <w:left w:w="100" w:type="dxa"/>
              <w:bottom w:w="90" w:type="dxa"/>
              <w:right w:w="100" w:type="dxa"/>
            </w:tcMar>
          </w:tcPr>
          <w:p w14:paraId="68DC78F8" w14:textId="77777777" w:rsidR="00893827" w:rsidRPr="001B26AD" w:rsidRDefault="00000000">
            <w:pPr>
              <w:rPr>
                <w:rFonts w:ascii="Arial" w:hAnsi="Arial" w:cs="Arial"/>
                <w:sz w:val="22"/>
                <w:szCs w:val="22"/>
              </w:rPr>
            </w:pPr>
            <w:r w:rsidRPr="001B26AD">
              <w:rPr>
                <w:rFonts w:ascii="Arial" w:hAnsi="Arial" w:cs="Arial"/>
                <w:sz w:val="22"/>
                <w:szCs w:val="22"/>
              </w:rPr>
              <w:t>Reports Lambda connects using DB_* environment variables and mysql2/promise.</w:t>
            </w:r>
          </w:p>
        </w:tc>
      </w:tr>
      <w:tr w:rsidR="00893827" w:rsidRPr="001B26AD" w14:paraId="79D228EA" w14:textId="77777777" w:rsidTr="001B26AD">
        <w:tc>
          <w:tcPr>
            <w:tcW w:w="3297" w:type="dxa"/>
            <w:tcMar>
              <w:top w:w="90" w:type="dxa"/>
              <w:left w:w="100" w:type="dxa"/>
              <w:bottom w:w="90" w:type="dxa"/>
              <w:right w:w="100" w:type="dxa"/>
            </w:tcMar>
          </w:tcPr>
          <w:p w14:paraId="0DA4CD4A" w14:textId="77777777" w:rsidR="00893827" w:rsidRPr="001B26AD" w:rsidRDefault="00000000">
            <w:pPr>
              <w:rPr>
                <w:rFonts w:ascii="Arial" w:hAnsi="Arial" w:cs="Arial"/>
                <w:sz w:val="22"/>
                <w:szCs w:val="22"/>
              </w:rPr>
            </w:pPr>
            <w:r w:rsidRPr="001B26AD">
              <w:rPr>
                <w:rFonts w:ascii="Arial" w:hAnsi="Arial" w:cs="Arial"/>
                <w:sz w:val="22"/>
                <w:szCs w:val="22"/>
              </w:rPr>
              <w:t>Amazon Cognito</w:t>
            </w:r>
          </w:p>
        </w:tc>
        <w:tc>
          <w:tcPr>
            <w:tcW w:w="3297" w:type="dxa"/>
            <w:tcMar>
              <w:top w:w="90" w:type="dxa"/>
              <w:left w:w="100" w:type="dxa"/>
              <w:bottom w:w="90" w:type="dxa"/>
              <w:right w:w="100" w:type="dxa"/>
            </w:tcMar>
          </w:tcPr>
          <w:p w14:paraId="06644011" w14:textId="77777777" w:rsidR="00893827" w:rsidRPr="001B26AD" w:rsidRDefault="00000000">
            <w:pPr>
              <w:rPr>
                <w:rFonts w:ascii="Arial" w:hAnsi="Arial" w:cs="Arial"/>
                <w:sz w:val="22"/>
                <w:szCs w:val="22"/>
              </w:rPr>
            </w:pPr>
            <w:r w:rsidRPr="001B26AD">
              <w:rPr>
                <w:rFonts w:ascii="Arial" w:hAnsi="Arial" w:cs="Arial"/>
                <w:sz w:val="22"/>
                <w:szCs w:val="22"/>
              </w:rPr>
              <w:t>Authentication and role groups: students and staff.</w:t>
            </w:r>
          </w:p>
        </w:tc>
        <w:tc>
          <w:tcPr>
            <w:tcW w:w="3297" w:type="dxa"/>
            <w:tcMar>
              <w:top w:w="90" w:type="dxa"/>
              <w:left w:w="100" w:type="dxa"/>
              <w:bottom w:w="90" w:type="dxa"/>
              <w:right w:w="100" w:type="dxa"/>
            </w:tcMar>
          </w:tcPr>
          <w:p w14:paraId="4EFA77C9" w14:textId="77777777" w:rsidR="00893827" w:rsidRPr="001B26AD" w:rsidRDefault="00000000">
            <w:pPr>
              <w:rPr>
                <w:rFonts w:ascii="Arial" w:hAnsi="Arial" w:cs="Arial"/>
                <w:sz w:val="22"/>
                <w:szCs w:val="22"/>
              </w:rPr>
            </w:pPr>
            <w:r w:rsidRPr="001B26AD">
              <w:rPr>
                <w:rFonts w:ascii="Arial" w:hAnsi="Arial" w:cs="Arial"/>
                <w:sz w:val="22"/>
                <w:szCs w:val="22"/>
              </w:rPr>
              <w:t>Browser uses ID token; API requests send Authorization: Bearer &lt;token&gt;.</w:t>
            </w:r>
          </w:p>
        </w:tc>
      </w:tr>
      <w:tr w:rsidR="00893827" w:rsidRPr="001B26AD" w14:paraId="6993556E" w14:textId="77777777" w:rsidTr="001B26AD">
        <w:tc>
          <w:tcPr>
            <w:tcW w:w="3297" w:type="dxa"/>
            <w:tcMar>
              <w:top w:w="90" w:type="dxa"/>
              <w:left w:w="100" w:type="dxa"/>
              <w:bottom w:w="90" w:type="dxa"/>
              <w:right w:w="100" w:type="dxa"/>
            </w:tcMar>
          </w:tcPr>
          <w:p w14:paraId="0E78A37B" w14:textId="77777777" w:rsidR="00893827" w:rsidRPr="001B26AD" w:rsidRDefault="00000000">
            <w:pPr>
              <w:rPr>
                <w:rFonts w:ascii="Arial" w:hAnsi="Arial" w:cs="Arial"/>
                <w:sz w:val="22"/>
                <w:szCs w:val="22"/>
              </w:rPr>
            </w:pPr>
            <w:r w:rsidRPr="001B26AD">
              <w:rPr>
                <w:rFonts w:ascii="Arial" w:hAnsi="Arial" w:cs="Arial"/>
                <w:sz w:val="22"/>
                <w:szCs w:val="22"/>
              </w:rPr>
              <w:t>Amazon SNS</w:t>
            </w:r>
          </w:p>
        </w:tc>
        <w:tc>
          <w:tcPr>
            <w:tcW w:w="3297" w:type="dxa"/>
            <w:tcMar>
              <w:top w:w="90" w:type="dxa"/>
              <w:left w:w="100" w:type="dxa"/>
              <w:bottom w:w="90" w:type="dxa"/>
              <w:right w:w="100" w:type="dxa"/>
            </w:tcMar>
          </w:tcPr>
          <w:p w14:paraId="45244C92" w14:textId="77777777" w:rsidR="00893827" w:rsidRPr="001B26AD" w:rsidRDefault="00000000">
            <w:pPr>
              <w:rPr>
                <w:rFonts w:ascii="Arial" w:hAnsi="Arial" w:cs="Arial"/>
                <w:sz w:val="22"/>
                <w:szCs w:val="22"/>
              </w:rPr>
            </w:pPr>
            <w:r w:rsidRPr="001B26AD">
              <w:rPr>
                <w:rFonts w:ascii="Arial" w:hAnsi="Arial" w:cs="Arial"/>
                <w:sz w:val="22"/>
                <w:szCs w:val="22"/>
              </w:rPr>
              <w:t>Asynchronous notification publishing for staff and students.</w:t>
            </w:r>
          </w:p>
        </w:tc>
        <w:tc>
          <w:tcPr>
            <w:tcW w:w="3297" w:type="dxa"/>
            <w:tcMar>
              <w:top w:w="90" w:type="dxa"/>
              <w:left w:w="100" w:type="dxa"/>
              <w:bottom w:w="90" w:type="dxa"/>
              <w:right w:w="100" w:type="dxa"/>
            </w:tcMar>
          </w:tcPr>
          <w:p w14:paraId="1C9A614C" w14:textId="77777777" w:rsidR="00893827" w:rsidRPr="001B26AD" w:rsidRDefault="00000000">
            <w:pPr>
              <w:rPr>
                <w:rFonts w:ascii="Arial" w:hAnsi="Arial" w:cs="Arial"/>
                <w:sz w:val="22"/>
                <w:szCs w:val="22"/>
              </w:rPr>
            </w:pPr>
            <w:r w:rsidRPr="001B26AD">
              <w:rPr>
                <w:rFonts w:ascii="Arial" w:hAnsi="Arial" w:cs="Arial"/>
                <w:sz w:val="22"/>
                <w:szCs w:val="22"/>
              </w:rPr>
              <w:t>Reports Lambda publishes to topic ARNs stored in environment variables.</w:t>
            </w:r>
          </w:p>
        </w:tc>
      </w:tr>
      <w:tr w:rsidR="00893827" w:rsidRPr="001B26AD" w14:paraId="2D7FF374" w14:textId="77777777" w:rsidTr="001B26AD">
        <w:tc>
          <w:tcPr>
            <w:tcW w:w="3297" w:type="dxa"/>
            <w:tcMar>
              <w:top w:w="90" w:type="dxa"/>
              <w:left w:w="100" w:type="dxa"/>
              <w:bottom w:w="90" w:type="dxa"/>
              <w:right w:w="100" w:type="dxa"/>
            </w:tcMar>
          </w:tcPr>
          <w:p w14:paraId="54415F56" w14:textId="77777777" w:rsidR="00893827" w:rsidRPr="001B26AD" w:rsidRDefault="00000000">
            <w:pPr>
              <w:rPr>
                <w:rFonts w:ascii="Arial" w:hAnsi="Arial" w:cs="Arial"/>
                <w:sz w:val="22"/>
                <w:szCs w:val="22"/>
              </w:rPr>
            </w:pPr>
            <w:r w:rsidRPr="001B26AD">
              <w:rPr>
                <w:rFonts w:ascii="Arial" w:hAnsi="Arial" w:cs="Arial"/>
                <w:sz w:val="22"/>
                <w:szCs w:val="22"/>
              </w:rPr>
              <w:t>Amazon Location Service</w:t>
            </w:r>
          </w:p>
        </w:tc>
        <w:tc>
          <w:tcPr>
            <w:tcW w:w="3297" w:type="dxa"/>
            <w:tcMar>
              <w:top w:w="90" w:type="dxa"/>
              <w:left w:w="100" w:type="dxa"/>
              <w:bottom w:w="90" w:type="dxa"/>
              <w:right w:w="100" w:type="dxa"/>
            </w:tcMar>
          </w:tcPr>
          <w:p w14:paraId="6AF3422D" w14:textId="77777777" w:rsidR="00893827" w:rsidRPr="001B26AD" w:rsidRDefault="00000000">
            <w:pPr>
              <w:rPr>
                <w:rFonts w:ascii="Arial" w:hAnsi="Arial" w:cs="Arial"/>
                <w:sz w:val="22"/>
                <w:szCs w:val="22"/>
              </w:rPr>
            </w:pPr>
            <w:r w:rsidRPr="001B26AD">
              <w:rPr>
                <w:rFonts w:ascii="Arial" w:hAnsi="Arial" w:cs="Arial"/>
                <w:sz w:val="22"/>
                <w:szCs w:val="22"/>
              </w:rPr>
              <w:t>Provides map style and issue pinning for student/staff views.</w:t>
            </w:r>
          </w:p>
        </w:tc>
        <w:tc>
          <w:tcPr>
            <w:tcW w:w="3297" w:type="dxa"/>
            <w:tcMar>
              <w:top w:w="90" w:type="dxa"/>
              <w:left w:w="100" w:type="dxa"/>
              <w:bottom w:w="90" w:type="dxa"/>
              <w:right w:w="100" w:type="dxa"/>
            </w:tcMar>
          </w:tcPr>
          <w:p w14:paraId="113EB3AF" w14:textId="3F2F038A" w:rsidR="00893827" w:rsidRPr="001B26AD" w:rsidRDefault="001B26AD">
            <w:pPr>
              <w:rPr>
                <w:rFonts w:ascii="Arial" w:hAnsi="Arial" w:cs="Arial"/>
                <w:sz w:val="22"/>
                <w:szCs w:val="22"/>
              </w:rPr>
            </w:pPr>
            <w:r w:rsidRPr="001B26AD">
              <w:rPr>
                <w:rFonts w:ascii="Arial" w:hAnsi="Arial" w:cs="Arial"/>
                <w:sz w:val="22"/>
                <w:szCs w:val="22"/>
              </w:rPr>
              <w:t>Map Libre loads the AWS map style; selected coordinates are stored with the report location.</w:t>
            </w:r>
          </w:p>
        </w:tc>
      </w:tr>
      <w:tr w:rsidR="00893827" w:rsidRPr="001B26AD" w14:paraId="4C150D5C" w14:textId="77777777" w:rsidTr="001B26AD">
        <w:tc>
          <w:tcPr>
            <w:tcW w:w="3297" w:type="dxa"/>
            <w:tcMar>
              <w:top w:w="90" w:type="dxa"/>
              <w:left w:w="100" w:type="dxa"/>
              <w:bottom w:w="90" w:type="dxa"/>
              <w:right w:w="100" w:type="dxa"/>
            </w:tcMar>
          </w:tcPr>
          <w:p w14:paraId="20AB696E" w14:textId="77777777" w:rsidR="00893827" w:rsidRPr="001B26AD" w:rsidRDefault="00000000">
            <w:pPr>
              <w:rPr>
                <w:rFonts w:ascii="Arial" w:hAnsi="Arial" w:cs="Arial"/>
                <w:sz w:val="22"/>
                <w:szCs w:val="22"/>
              </w:rPr>
            </w:pPr>
            <w:r w:rsidRPr="001B26AD">
              <w:rPr>
                <w:rFonts w:ascii="Arial" w:hAnsi="Arial" w:cs="Arial"/>
                <w:sz w:val="22"/>
                <w:szCs w:val="22"/>
              </w:rPr>
              <w:t>Amazon CloudFront</w:t>
            </w:r>
          </w:p>
        </w:tc>
        <w:tc>
          <w:tcPr>
            <w:tcW w:w="3297" w:type="dxa"/>
            <w:tcMar>
              <w:top w:w="90" w:type="dxa"/>
              <w:left w:w="100" w:type="dxa"/>
              <w:bottom w:w="90" w:type="dxa"/>
              <w:right w:w="100" w:type="dxa"/>
            </w:tcMar>
          </w:tcPr>
          <w:p w14:paraId="6AF874F4" w14:textId="77777777" w:rsidR="00893827" w:rsidRPr="001B26AD" w:rsidRDefault="00000000">
            <w:pPr>
              <w:rPr>
                <w:rFonts w:ascii="Arial" w:hAnsi="Arial" w:cs="Arial"/>
                <w:sz w:val="22"/>
                <w:szCs w:val="22"/>
              </w:rPr>
            </w:pPr>
            <w:r w:rsidRPr="001B26AD">
              <w:rPr>
                <w:rFonts w:ascii="Arial" w:hAnsi="Arial" w:cs="Arial"/>
                <w:sz w:val="22"/>
                <w:szCs w:val="22"/>
              </w:rPr>
              <w:t>Final HTTPS delivery endpoint for website and private S3 image content.</w:t>
            </w:r>
          </w:p>
        </w:tc>
        <w:tc>
          <w:tcPr>
            <w:tcW w:w="3297" w:type="dxa"/>
            <w:tcMar>
              <w:top w:w="90" w:type="dxa"/>
              <w:left w:w="100" w:type="dxa"/>
              <w:bottom w:w="90" w:type="dxa"/>
              <w:right w:w="100" w:type="dxa"/>
            </w:tcMar>
          </w:tcPr>
          <w:p w14:paraId="58ABA63B" w14:textId="4AD2F328" w:rsidR="00893827" w:rsidRPr="001B26AD" w:rsidRDefault="00000000">
            <w:pPr>
              <w:rPr>
                <w:rFonts w:ascii="Arial" w:hAnsi="Arial" w:cs="Arial"/>
                <w:sz w:val="22"/>
                <w:szCs w:val="22"/>
              </w:rPr>
            </w:pPr>
            <w:r w:rsidRPr="001B26AD">
              <w:rPr>
                <w:rFonts w:ascii="Arial" w:hAnsi="Arial" w:cs="Arial"/>
                <w:sz w:val="22"/>
                <w:szCs w:val="22"/>
              </w:rPr>
              <w:t>S3 bucket policies allow s</w:t>
            </w:r>
            <w:r w:rsidR="001B26AD" w:rsidRPr="001B26AD">
              <w:rPr>
                <w:rFonts w:ascii="Arial" w:hAnsi="Arial" w:cs="Arial"/>
                <w:sz w:val="22"/>
                <w:szCs w:val="22"/>
              </w:rPr>
              <w:t>3: Get Object</w:t>
            </w:r>
            <w:r w:rsidRPr="001B26AD">
              <w:rPr>
                <w:rFonts w:ascii="Arial" w:hAnsi="Arial" w:cs="Arial"/>
                <w:sz w:val="22"/>
                <w:szCs w:val="22"/>
              </w:rPr>
              <w:t xml:space="preserve"> only to the configured CloudFront distribution.</w:t>
            </w:r>
          </w:p>
        </w:tc>
      </w:tr>
      <w:tr w:rsidR="00893827" w:rsidRPr="001B26AD" w14:paraId="2A0C0A38" w14:textId="77777777" w:rsidTr="001B26AD">
        <w:tc>
          <w:tcPr>
            <w:tcW w:w="3297" w:type="dxa"/>
            <w:tcMar>
              <w:top w:w="90" w:type="dxa"/>
              <w:left w:w="100" w:type="dxa"/>
              <w:bottom w:w="90" w:type="dxa"/>
              <w:right w:w="100" w:type="dxa"/>
            </w:tcMar>
          </w:tcPr>
          <w:p w14:paraId="5EAE59C9" w14:textId="77777777" w:rsidR="00893827" w:rsidRPr="001B26AD" w:rsidRDefault="00000000">
            <w:pPr>
              <w:rPr>
                <w:rFonts w:ascii="Arial" w:hAnsi="Arial" w:cs="Arial"/>
                <w:sz w:val="22"/>
                <w:szCs w:val="22"/>
              </w:rPr>
            </w:pPr>
            <w:r w:rsidRPr="001B26AD">
              <w:rPr>
                <w:rFonts w:ascii="Arial" w:hAnsi="Arial" w:cs="Arial"/>
                <w:sz w:val="22"/>
                <w:szCs w:val="22"/>
              </w:rPr>
              <w:t>AWS IAM</w:t>
            </w:r>
          </w:p>
        </w:tc>
        <w:tc>
          <w:tcPr>
            <w:tcW w:w="3297" w:type="dxa"/>
            <w:tcMar>
              <w:top w:w="90" w:type="dxa"/>
              <w:left w:w="100" w:type="dxa"/>
              <w:bottom w:w="90" w:type="dxa"/>
              <w:right w:w="100" w:type="dxa"/>
            </w:tcMar>
          </w:tcPr>
          <w:p w14:paraId="61B76C47" w14:textId="77777777" w:rsidR="00893827" w:rsidRPr="001B26AD" w:rsidRDefault="00000000">
            <w:pPr>
              <w:rPr>
                <w:rFonts w:ascii="Arial" w:hAnsi="Arial" w:cs="Arial"/>
                <w:sz w:val="22"/>
                <w:szCs w:val="22"/>
              </w:rPr>
            </w:pPr>
            <w:r w:rsidRPr="001B26AD">
              <w:rPr>
                <w:rFonts w:ascii="Arial" w:hAnsi="Arial" w:cs="Arial"/>
                <w:sz w:val="22"/>
                <w:szCs w:val="22"/>
              </w:rPr>
              <w:t>Controls service-to-service permissions.</w:t>
            </w:r>
          </w:p>
        </w:tc>
        <w:tc>
          <w:tcPr>
            <w:tcW w:w="3297" w:type="dxa"/>
            <w:tcMar>
              <w:top w:w="90" w:type="dxa"/>
              <w:left w:w="100" w:type="dxa"/>
              <w:bottom w:w="90" w:type="dxa"/>
              <w:right w:w="100" w:type="dxa"/>
            </w:tcMar>
          </w:tcPr>
          <w:p w14:paraId="54C1CE16" w14:textId="77777777" w:rsidR="00893827" w:rsidRPr="001B26AD" w:rsidRDefault="00000000">
            <w:pPr>
              <w:rPr>
                <w:rFonts w:ascii="Arial" w:hAnsi="Arial" w:cs="Arial"/>
                <w:sz w:val="22"/>
                <w:szCs w:val="22"/>
              </w:rPr>
            </w:pPr>
            <w:r w:rsidRPr="001B26AD">
              <w:rPr>
                <w:rFonts w:ascii="Arial" w:hAnsi="Arial" w:cs="Arial"/>
                <w:sz w:val="22"/>
                <w:szCs w:val="22"/>
              </w:rPr>
              <w:t>Required for Lambda access to dependent services and CloudFront-restricted S3 access.</w:t>
            </w:r>
          </w:p>
        </w:tc>
      </w:tr>
    </w:tbl>
    <w:p w14:paraId="2AF0D339" w14:textId="77777777" w:rsidR="00893827" w:rsidRDefault="00893827">
      <w:pPr>
        <w:spacing w:after="40"/>
      </w:pPr>
    </w:p>
    <w:p w14:paraId="1C312171" w14:textId="77777777" w:rsidR="00893827" w:rsidRDefault="00893827">
      <w:pPr>
        <w:spacing w:after="20"/>
      </w:pPr>
    </w:p>
    <w:p w14:paraId="23DCB33C" w14:textId="77777777" w:rsidR="00893827" w:rsidRDefault="00000000">
      <w:r>
        <w:br w:type="page"/>
      </w:r>
    </w:p>
    <w:p w14:paraId="64D4CDB3" w14:textId="77777777" w:rsidR="00893827" w:rsidRPr="001B26AD" w:rsidRDefault="00000000">
      <w:pPr>
        <w:pStyle w:val="Heading1"/>
        <w:rPr>
          <w:color w:val="000000" w:themeColor="text1"/>
        </w:rPr>
      </w:pPr>
      <w:r w:rsidRPr="001B26AD">
        <w:rPr>
          <w:color w:val="000000" w:themeColor="text1"/>
        </w:rPr>
        <w:t>3 Development of AWS Rekognition</w:t>
      </w:r>
    </w:p>
    <w:p w14:paraId="52E4421D" w14:textId="77777777" w:rsidR="00893827" w:rsidRPr="001B26AD" w:rsidRDefault="00000000">
      <w:pPr>
        <w:pStyle w:val="Heading21"/>
        <w:keepNext/>
        <w:rPr>
          <w:color w:val="000000" w:themeColor="text1"/>
        </w:rPr>
      </w:pPr>
      <w:r w:rsidRPr="001B26AD">
        <w:rPr>
          <w:color w:val="000000" w:themeColor="text1"/>
        </w:rPr>
        <w:t>3.1 Objective and Custom Label Design</w:t>
      </w:r>
    </w:p>
    <w:p w14:paraId="445F144B" w14:textId="698793CE" w:rsidR="00893827" w:rsidRPr="0016373C" w:rsidRDefault="00000000" w:rsidP="0016373C">
      <w:pPr>
        <w:spacing w:line="259" w:lineRule="auto"/>
        <w:jc w:val="both"/>
        <w:rPr>
          <w:sz w:val="22"/>
          <w:szCs w:val="22"/>
        </w:rPr>
      </w:pPr>
      <w:r w:rsidRPr="001B26AD">
        <w:rPr>
          <w:sz w:val="22"/>
          <w:szCs w:val="22"/>
        </w:rPr>
        <w:t>Generic object labels are not sufficient for NexSafe because the application needs issue-specific verification. A Custom Labels project named NexSafe-Hazard-Classifier was therefore trained for five classes that map directly to the user-facing issue options: electrical -&gt; Electrical Issue, staircase -&gt; Staircase Issue, water -&gt; Water Issue, chair -&gt; Broken Chair, and desk -&gt; Broken Table or Desk. The Other category is intentionally not mapped to a trained class and is sent for manual staff review.</w:t>
      </w:r>
    </w:p>
    <w:p w14:paraId="0E9A5D09" w14:textId="77777777" w:rsidR="00893827" w:rsidRDefault="00000000">
      <w:pPr>
        <w:pStyle w:val="Heading21"/>
        <w:keepNext/>
      </w:pPr>
      <w:r w:rsidRPr="0016373C">
        <w:rPr>
          <w:color w:val="000000" w:themeColor="text1"/>
        </w:rPr>
        <w:t>3.2 Dataset Preparation and S3 Organisation</w:t>
      </w:r>
    </w:p>
    <w:p w14:paraId="52EFE94D" w14:textId="77777777" w:rsidR="00893827" w:rsidRPr="0016373C" w:rsidRDefault="00000000" w:rsidP="0016373C">
      <w:pPr>
        <w:spacing w:line="259" w:lineRule="auto"/>
        <w:ind w:firstLine="720"/>
        <w:jc w:val="both"/>
        <w:rPr>
          <w:rFonts w:ascii="Arial" w:hAnsi="Arial" w:cs="Arial"/>
          <w:sz w:val="22"/>
          <w:szCs w:val="22"/>
        </w:rPr>
      </w:pPr>
      <w:r w:rsidRPr="0016373C">
        <w:rPr>
          <w:rFonts w:ascii="Arial" w:hAnsi="Arial" w:cs="Arial"/>
          <w:sz w:val="22"/>
          <w:szCs w:val="22"/>
        </w:rPr>
        <w:t>The training and testing images were organised in S3 by class. The supplied evidence shows five folders under both dataset/train/ and dataset/test/. This structure made the intended class membership explicit before the data was used by the Custom Labels project.</w:t>
      </w:r>
    </w:p>
    <w:p w14:paraId="58D6104E" w14:textId="77777777" w:rsidR="00893827" w:rsidRDefault="00000000">
      <w:pPr>
        <w:keepNext/>
        <w:jc w:val="center"/>
      </w:pPr>
      <w:r>
        <w:rPr>
          <w:noProof/>
        </w:rPr>
        <w:drawing>
          <wp:inline distT="0" distB="0" distL="0" distR="0" wp14:anchorId="0DB11AD9" wp14:editId="5E5FAC2E">
            <wp:extent cx="5806440" cy="367190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n_7c88e802-3faf-49a4-b21d-f90c71356bb7.png"/>
                    <pic:cNvPicPr/>
                  </pic:nvPicPr>
                  <pic:blipFill>
                    <a:blip r:embed="rId30"/>
                    <a:stretch>
                      <a:fillRect/>
                    </a:stretch>
                  </pic:blipFill>
                  <pic:spPr>
                    <a:xfrm>
                      <a:off x="0" y="0"/>
                      <a:ext cx="5806440" cy="3671900"/>
                    </a:xfrm>
                    <a:prstGeom prst="rect">
                      <a:avLst/>
                    </a:prstGeom>
                  </pic:spPr>
                </pic:pic>
              </a:graphicData>
            </a:graphic>
          </wp:inline>
        </w:drawing>
      </w:r>
    </w:p>
    <w:p w14:paraId="273C584E" w14:textId="77777777" w:rsidR="00893827" w:rsidRDefault="00000000">
      <w:pPr>
        <w:pStyle w:val="Caption1"/>
        <w:jc w:val="center"/>
      </w:pPr>
      <w:r w:rsidRPr="0016373C">
        <w:rPr>
          <w:b/>
          <w:bCs/>
          <w:color w:val="475569"/>
          <w:sz w:val="22"/>
          <w:szCs w:val="22"/>
        </w:rPr>
        <w:t>Figure 17. Rekognition training dataset: 131 labelled images across five classes</w:t>
      </w:r>
      <w:r>
        <w:rPr>
          <w:color w:val="475569"/>
        </w:rPr>
        <w:t>.</w:t>
      </w:r>
    </w:p>
    <w:p w14:paraId="51146540" w14:textId="77777777" w:rsidR="00893827" w:rsidRDefault="00000000">
      <w:pPr>
        <w:keepNext/>
        <w:jc w:val="center"/>
      </w:pPr>
      <w:r>
        <w:rPr>
          <w:noProof/>
        </w:rPr>
        <w:drawing>
          <wp:inline distT="0" distB="0" distL="0" distR="0" wp14:anchorId="175D4724" wp14:editId="707EEF2A">
            <wp:extent cx="5806440" cy="367190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n_9bd8f800-4b50-4eb6-b771-89ed8e09f305.png"/>
                    <pic:cNvPicPr/>
                  </pic:nvPicPr>
                  <pic:blipFill>
                    <a:blip r:embed="rId31"/>
                    <a:stretch>
                      <a:fillRect/>
                    </a:stretch>
                  </pic:blipFill>
                  <pic:spPr>
                    <a:xfrm>
                      <a:off x="0" y="0"/>
                      <a:ext cx="5806440" cy="3671900"/>
                    </a:xfrm>
                    <a:prstGeom prst="rect">
                      <a:avLst/>
                    </a:prstGeom>
                  </pic:spPr>
                </pic:pic>
              </a:graphicData>
            </a:graphic>
          </wp:inline>
        </w:drawing>
      </w:r>
    </w:p>
    <w:p w14:paraId="167D3BF1" w14:textId="77777777" w:rsidR="00893827" w:rsidRPr="0016373C" w:rsidRDefault="00000000">
      <w:pPr>
        <w:pStyle w:val="Caption1"/>
        <w:jc w:val="center"/>
        <w:rPr>
          <w:b/>
          <w:bCs/>
          <w:sz w:val="22"/>
          <w:szCs w:val="22"/>
        </w:rPr>
      </w:pPr>
      <w:r w:rsidRPr="0016373C">
        <w:rPr>
          <w:b/>
          <w:bCs/>
          <w:color w:val="475569"/>
          <w:sz w:val="22"/>
          <w:szCs w:val="22"/>
        </w:rPr>
        <w:t>Figure 18. Rekognition testing dataset: 59 labelled images across the same five classes.</w:t>
      </w:r>
    </w:p>
    <w:p w14:paraId="3E0B3EB2" w14:textId="77777777" w:rsidR="00893827" w:rsidRDefault="00893827">
      <w:pPr>
        <w:spacing w:after="40"/>
      </w:pPr>
    </w:p>
    <w:p w14:paraId="50710C0E" w14:textId="77777777" w:rsidR="00893827" w:rsidRPr="0016373C" w:rsidRDefault="00000000">
      <w:pPr>
        <w:pStyle w:val="Heading21"/>
        <w:keepNext/>
        <w:rPr>
          <w:color w:val="000000" w:themeColor="text1"/>
        </w:rPr>
      </w:pPr>
      <w:r w:rsidRPr="0016373C">
        <w:rPr>
          <w:color w:val="000000" w:themeColor="text1"/>
        </w:rPr>
        <w:t>3.3 Model Training and Evaluation</w:t>
      </w:r>
    </w:p>
    <w:p w14:paraId="1BE84350" w14:textId="77777777" w:rsidR="00893827" w:rsidRPr="0016373C" w:rsidRDefault="00000000" w:rsidP="0016373C">
      <w:pPr>
        <w:spacing w:line="259" w:lineRule="auto"/>
        <w:jc w:val="both"/>
        <w:rPr>
          <w:rFonts w:ascii="Arial" w:hAnsi="Arial" w:cs="Arial"/>
          <w:sz w:val="22"/>
          <w:szCs w:val="22"/>
        </w:rPr>
      </w:pPr>
      <w:r w:rsidRPr="0016373C">
        <w:rPr>
          <w:rFonts w:ascii="Arial" w:hAnsi="Arial" w:cs="Arial"/>
          <w:sz w:val="22"/>
          <w:szCs w:val="22"/>
        </w:rPr>
        <w:t>The Custom Labels model was trained on 12 August 2026. The evaluation result shows an overall F1 score of 0.975, average precision of 0.972 and overall recall of 0.980. These metrics indicate that the trained model achieved strong performance on the held-out testing images used in the project.</w:t>
      </w:r>
    </w:p>
    <w:p w14:paraId="386B1FD1" w14:textId="77777777" w:rsidR="00893827" w:rsidRDefault="00000000">
      <w:pPr>
        <w:keepNext/>
        <w:jc w:val="center"/>
      </w:pPr>
      <w:r>
        <w:rPr>
          <w:noProof/>
        </w:rPr>
        <w:drawing>
          <wp:inline distT="0" distB="0" distL="0" distR="0" wp14:anchorId="50AA1C36" wp14:editId="29092A7F">
            <wp:extent cx="5806440" cy="3661912"/>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n_66d17e5b-1303-4d4f-bb1f-ed0dbfc3bf3c.png"/>
                    <pic:cNvPicPr/>
                  </pic:nvPicPr>
                  <pic:blipFill>
                    <a:blip r:embed="rId32"/>
                    <a:stretch>
                      <a:fillRect/>
                    </a:stretch>
                  </pic:blipFill>
                  <pic:spPr>
                    <a:xfrm>
                      <a:off x="0" y="0"/>
                      <a:ext cx="5806440" cy="3661912"/>
                    </a:xfrm>
                    <a:prstGeom prst="rect">
                      <a:avLst/>
                    </a:prstGeom>
                  </pic:spPr>
                </pic:pic>
              </a:graphicData>
            </a:graphic>
          </wp:inline>
        </w:drawing>
      </w:r>
    </w:p>
    <w:p w14:paraId="00B060E8" w14:textId="77777777" w:rsidR="00893827" w:rsidRDefault="00000000">
      <w:pPr>
        <w:pStyle w:val="Caption1"/>
        <w:jc w:val="center"/>
      </w:pPr>
      <w:r w:rsidRPr="0016373C">
        <w:rPr>
          <w:b/>
          <w:bCs/>
          <w:color w:val="475569"/>
          <w:sz w:val="22"/>
          <w:szCs w:val="22"/>
        </w:rPr>
        <w:t>Figure 19. Rekognition model evaluation summary</w:t>
      </w:r>
      <w:r>
        <w:rPr>
          <w:color w:val="475569"/>
        </w:rPr>
        <w:t>.</w:t>
      </w:r>
    </w:p>
    <w:p w14:paraId="09825ECE" w14:textId="77777777" w:rsidR="00893827" w:rsidRDefault="00000000">
      <w:pPr>
        <w:keepNext/>
        <w:jc w:val="center"/>
      </w:pPr>
      <w:r>
        <w:rPr>
          <w:noProof/>
        </w:rPr>
        <w:drawing>
          <wp:inline distT="0" distB="0" distL="0" distR="0" wp14:anchorId="5FB00CAC" wp14:editId="7FE307B5">
            <wp:extent cx="5806440" cy="3677719"/>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n_266c4fd1-44ad-42a9-b75d-e7afc8f63ae8.png"/>
                    <pic:cNvPicPr/>
                  </pic:nvPicPr>
                  <pic:blipFill>
                    <a:blip r:embed="rId33"/>
                    <a:stretch>
                      <a:fillRect/>
                    </a:stretch>
                  </pic:blipFill>
                  <pic:spPr>
                    <a:xfrm>
                      <a:off x="0" y="0"/>
                      <a:ext cx="5806440" cy="3677719"/>
                    </a:xfrm>
                    <a:prstGeom prst="rect">
                      <a:avLst/>
                    </a:prstGeom>
                  </pic:spPr>
                </pic:pic>
              </a:graphicData>
            </a:graphic>
          </wp:inline>
        </w:drawing>
      </w:r>
    </w:p>
    <w:p w14:paraId="697BB2FE" w14:textId="77777777" w:rsidR="00893827" w:rsidRPr="0016373C" w:rsidRDefault="00000000">
      <w:pPr>
        <w:pStyle w:val="Caption1"/>
        <w:jc w:val="center"/>
        <w:rPr>
          <w:b/>
          <w:bCs/>
          <w:sz w:val="22"/>
          <w:szCs w:val="22"/>
        </w:rPr>
      </w:pPr>
      <w:r w:rsidRPr="0016373C">
        <w:rPr>
          <w:b/>
          <w:bCs/>
          <w:color w:val="475569"/>
          <w:sz w:val="22"/>
          <w:szCs w:val="22"/>
        </w:rPr>
        <w:t>Figure 20. Per-label F1 score, precision, recall and assumed threshold.</w:t>
      </w:r>
    </w:p>
    <w:p w14:paraId="23288C50" w14:textId="77777777" w:rsidR="00893827" w:rsidRDefault="00893827">
      <w:pPr>
        <w:spacing w:after="40"/>
      </w:pPr>
    </w:p>
    <w:p w14:paraId="659BA7F6" w14:textId="77777777" w:rsidR="00893827" w:rsidRPr="0016373C" w:rsidRDefault="00000000" w:rsidP="0016373C">
      <w:pPr>
        <w:spacing w:line="259" w:lineRule="auto"/>
        <w:jc w:val="both"/>
        <w:rPr>
          <w:sz w:val="24"/>
          <w:szCs w:val="24"/>
        </w:rPr>
      </w:pPr>
      <w:r w:rsidRPr="0016373C">
        <w:rPr>
          <w:sz w:val="24"/>
          <w:szCs w:val="24"/>
        </w:rPr>
        <w:t>The model-level and per-label metrics were used as a validation checkpoint before integration. Staircase and water achieved perfect F1/precision/recall on the provided test set, while desk had the lowest F1 score (0.947). This makes the evaluation useful not only as proof that the model trained successfully, but also as guidance for future dataset expansion.</w:t>
      </w:r>
    </w:p>
    <w:p w14:paraId="1F876C79" w14:textId="77777777" w:rsidR="00893827" w:rsidRPr="0016373C" w:rsidRDefault="00000000">
      <w:pPr>
        <w:pStyle w:val="Heading21"/>
        <w:keepNext/>
        <w:rPr>
          <w:color w:val="000000" w:themeColor="text1"/>
        </w:rPr>
      </w:pPr>
      <w:r w:rsidRPr="0016373C">
        <w:rPr>
          <w:color w:val="000000" w:themeColor="text1"/>
        </w:rPr>
        <w:t>3.4 Starting the Model for Inference</w:t>
      </w:r>
    </w:p>
    <w:p w14:paraId="29592B36" w14:textId="77777777" w:rsidR="00893827" w:rsidRDefault="00000000">
      <w:pPr>
        <w:keepNext/>
        <w:jc w:val="center"/>
      </w:pPr>
      <w:r>
        <w:rPr>
          <w:noProof/>
        </w:rPr>
        <w:drawing>
          <wp:inline distT="0" distB="0" distL="0" distR="0" wp14:anchorId="43ABBA2B" wp14:editId="2E11D093">
            <wp:extent cx="5806440" cy="3661912"/>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n_76863097-213a-45c0-8218-0e2af00204c9.png"/>
                    <pic:cNvPicPr/>
                  </pic:nvPicPr>
                  <pic:blipFill>
                    <a:blip r:embed="rId34"/>
                    <a:stretch>
                      <a:fillRect/>
                    </a:stretch>
                  </pic:blipFill>
                  <pic:spPr>
                    <a:xfrm>
                      <a:off x="0" y="0"/>
                      <a:ext cx="5806440" cy="3661912"/>
                    </a:xfrm>
                    <a:prstGeom prst="rect">
                      <a:avLst/>
                    </a:prstGeom>
                  </pic:spPr>
                </pic:pic>
              </a:graphicData>
            </a:graphic>
          </wp:inline>
        </w:drawing>
      </w:r>
    </w:p>
    <w:p w14:paraId="5CDB7482" w14:textId="77777777" w:rsidR="00893827" w:rsidRPr="0016373C" w:rsidRDefault="00000000">
      <w:pPr>
        <w:pStyle w:val="Caption1"/>
        <w:jc w:val="center"/>
        <w:rPr>
          <w:rFonts w:ascii="Arial" w:hAnsi="Arial" w:cs="Arial"/>
          <w:sz w:val="22"/>
          <w:szCs w:val="22"/>
        </w:rPr>
      </w:pPr>
      <w:r w:rsidRPr="0016373C">
        <w:rPr>
          <w:rFonts w:ascii="Arial" w:hAnsi="Arial" w:cs="Arial"/>
          <w:color w:val="475569"/>
          <w:sz w:val="22"/>
          <w:szCs w:val="22"/>
        </w:rPr>
        <w:t>Figure 21. Custom Labels model running with one inference unit and project-version ARN available for integration.</w:t>
      </w:r>
    </w:p>
    <w:p w14:paraId="6A117A69" w14:textId="77777777" w:rsidR="00893827" w:rsidRPr="0016373C" w:rsidRDefault="00000000" w:rsidP="0016373C">
      <w:pPr>
        <w:spacing w:line="259" w:lineRule="auto"/>
        <w:jc w:val="both"/>
        <w:rPr>
          <w:rFonts w:ascii="Arial" w:hAnsi="Arial" w:cs="Arial"/>
          <w:sz w:val="22"/>
          <w:szCs w:val="22"/>
        </w:rPr>
      </w:pPr>
      <w:r w:rsidRPr="0016373C">
        <w:rPr>
          <w:rFonts w:ascii="Arial" w:hAnsi="Arial" w:cs="Arial"/>
          <w:sz w:val="22"/>
          <w:szCs w:val="22"/>
        </w:rPr>
        <w:t xml:space="preserve">The trained project version must be in the RUNNING state before </w:t>
      </w:r>
      <w:proofErr w:type="spellStart"/>
      <w:r w:rsidRPr="0016373C">
        <w:rPr>
          <w:rFonts w:ascii="Arial" w:hAnsi="Arial" w:cs="Arial"/>
          <w:sz w:val="22"/>
          <w:szCs w:val="22"/>
        </w:rPr>
        <w:t>DetectCustomLabels</w:t>
      </w:r>
      <w:proofErr w:type="spellEnd"/>
      <w:r w:rsidRPr="0016373C">
        <w:rPr>
          <w:rFonts w:ascii="Arial" w:hAnsi="Arial" w:cs="Arial"/>
          <w:sz w:val="22"/>
          <w:szCs w:val="22"/>
        </w:rPr>
        <w:t xml:space="preserve"> requests can succeed. The evidence shows the model running with one inference unit. The project-version ARN is provided to the Analyze Image Lambda through the REKOGNITION_MODEL_ARN environment variable rather than being embedded repeatedly in the request logic.</w:t>
      </w:r>
    </w:p>
    <w:p w14:paraId="3B921085" w14:textId="77777777" w:rsidR="00893827" w:rsidRPr="0016373C" w:rsidRDefault="00000000">
      <w:pPr>
        <w:pStyle w:val="Heading21"/>
        <w:keepNext/>
        <w:rPr>
          <w:color w:val="000000" w:themeColor="text1"/>
        </w:rPr>
      </w:pPr>
      <w:r w:rsidRPr="0016373C">
        <w:rPr>
          <w:color w:val="000000" w:themeColor="text1"/>
        </w:rPr>
        <w:t>3.5 Image Input Handling in the Application</w:t>
      </w:r>
    </w:p>
    <w:p w14:paraId="6D909A40" w14:textId="6E39BA98" w:rsidR="00893827" w:rsidRPr="0016373C" w:rsidRDefault="00000000" w:rsidP="0016373C">
      <w:pPr>
        <w:spacing w:line="259" w:lineRule="auto"/>
        <w:jc w:val="both"/>
        <w:rPr>
          <w:sz w:val="22"/>
          <w:szCs w:val="22"/>
        </w:rPr>
      </w:pPr>
      <w:r w:rsidRPr="0016373C">
        <w:rPr>
          <w:sz w:val="22"/>
          <w:szCs w:val="22"/>
        </w:rPr>
        <w:t xml:space="preserve">The browser does not call Rekognition directly. The student-selected file is read by the front end, converted into Base64 and sent to POST /analyze-image with an authenticated API request. The Analyze Image Lambda accepts either a new imageBase64 payload or an existing imageKey. Supported content types are JPEG, PNG and </w:t>
      </w:r>
      <w:r w:rsidR="0016373C" w:rsidRPr="0016373C">
        <w:rPr>
          <w:sz w:val="22"/>
          <w:szCs w:val="22"/>
        </w:rPr>
        <w:t>WEB</w:t>
      </w:r>
      <w:r w:rsidR="00BF4B89">
        <w:rPr>
          <w:sz w:val="22"/>
          <w:szCs w:val="22"/>
        </w:rPr>
        <w:t>P</w:t>
      </w:r>
      <w:r w:rsidRPr="0016373C">
        <w:rPr>
          <w:sz w:val="22"/>
          <w:szCs w:val="22"/>
        </w:rPr>
        <w:t>; empty or invalid Base64 data is rejected; and the function limits an uploaded image to 5 MB.</w:t>
      </w:r>
    </w:p>
    <w:p w14:paraId="00B50A1D" w14:textId="77777777" w:rsidR="00893827" w:rsidRDefault="00893827">
      <w:pPr>
        <w:spacing w:after="40"/>
      </w:pPr>
    </w:p>
    <w:p w14:paraId="3C51BB93" w14:textId="77777777" w:rsidR="00893827" w:rsidRDefault="00000000">
      <w:r>
        <w:rPr>
          <w:b/>
          <w:color w:val="0F766E"/>
          <w:sz w:val="19"/>
        </w:rPr>
        <w:t>Source excerpt - S3 upload followed by Custom Labels inference</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9890"/>
      </w:tblGrid>
      <w:tr w:rsidR="00893827" w14:paraId="5A744DE7" w14:textId="77777777">
        <w:trPr>
          <w:jc w:val="center"/>
        </w:trPr>
        <w:tc>
          <w:tcPr>
            <w:tcW w:w="9890" w:type="dxa"/>
            <w:shd w:val="clear" w:color="auto" w:fill="F1F5F9"/>
            <w:tcMar>
              <w:top w:w="120" w:type="dxa"/>
              <w:left w:w="150" w:type="dxa"/>
              <w:bottom w:w="120" w:type="dxa"/>
              <w:right w:w="150" w:type="dxa"/>
            </w:tcMar>
          </w:tcPr>
          <w:p w14:paraId="5A771951" w14:textId="77777777" w:rsidR="00F14294" w:rsidRPr="00F14294" w:rsidRDefault="00F14294" w:rsidP="00F14294">
            <w:pPr>
              <w:rPr>
                <w:rFonts w:ascii="Consolas" w:hAnsi="Consolas"/>
                <w:color w:val="1E293B"/>
                <w:sz w:val="16"/>
              </w:rPr>
            </w:pPr>
            <w:r w:rsidRPr="00F14294">
              <w:rPr>
                <w:rFonts w:ascii="Consolas" w:hAnsi="Consolas"/>
                <w:color w:val="1E293B"/>
                <w:sz w:val="16"/>
              </w:rPr>
              <w:t>result = (</w:t>
            </w:r>
          </w:p>
          <w:p w14:paraId="26132440" w14:textId="77777777" w:rsidR="00F14294" w:rsidRPr="00F14294" w:rsidRDefault="00F14294" w:rsidP="00F14294">
            <w:pPr>
              <w:rPr>
                <w:rFonts w:ascii="Consolas" w:hAnsi="Consolas"/>
                <w:color w:val="1E293B"/>
                <w:sz w:val="16"/>
              </w:rPr>
            </w:pPr>
            <w:r w:rsidRPr="00F14294">
              <w:rPr>
                <w:rFonts w:ascii="Consolas" w:hAnsi="Consolas"/>
                <w:color w:val="1E293B"/>
                <w:sz w:val="16"/>
              </w:rPr>
              <w:t xml:space="preserve">    rekognition</w:t>
            </w:r>
          </w:p>
          <w:p w14:paraId="47626D56" w14:textId="77777777" w:rsidR="00F14294" w:rsidRPr="00F14294" w:rsidRDefault="00F14294" w:rsidP="00F14294">
            <w:pPr>
              <w:rPr>
                <w:rFonts w:ascii="Consolas" w:hAnsi="Consolas"/>
                <w:color w:val="1E293B"/>
                <w:sz w:val="16"/>
              </w:rPr>
            </w:pPr>
            <w:r w:rsidRPr="00F14294">
              <w:rPr>
                <w:rFonts w:ascii="Consolas" w:hAnsi="Consolas"/>
                <w:color w:val="1E293B"/>
                <w:sz w:val="16"/>
              </w:rPr>
              <w:t xml:space="preserve">    </w:t>
            </w:r>
            <w:proofErr w:type="gramStart"/>
            <w:r w:rsidRPr="00F14294">
              <w:rPr>
                <w:rFonts w:ascii="Consolas" w:hAnsi="Consolas"/>
                <w:color w:val="1E293B"/>
                <w:sz w:val="16"/>
              </w:rPr>
              <w:t>.detect</w:t>
            </w:r>
            <w:proofErr w:type="gramEnd"/>
            <w:r w:rsidRPr="00F14294">
              <w:rPr>
                <w:rFonts w:ascii="Consolas" w:hAnsi="Consolas"/>
                <w:color w:val="1E293B"/>
                <w:sz w:val="16"/>
              </w:rPr>
              <w:t>_custom_labels(</w:t>
            </w:r>
          </w:p>
          <w:p w14:paraId="26095E07" w14:textId="77777777" w:rsidR="00F14294" w:rsidRPr="00F14294" w:rsidRDefault="00F14294" w:rsidP="00F14294">
            <w:pPr>
              <w:rPr>
                <w:rFonts w:ascii="Consolas" w:hAnsi="Consolas"/>
                <w:color w:val="1E293B"/>
                <w:sz w:val="16"/>
              </w:rPr>
            </w:pPr>
            <w:r w:rsidRPr="00F14294">
              <w:rPr>
                <w:rFonts w:ascii="Consolas" w:hAnsi="Consolas"/>
                <w:color w:val="1E293B"/>
                <w:sz w:val="16"/>
              </w:rPr>
              <w:t xml:space="preserve">        ProjectVersionArn</w:t>
            </w:r>
            <w:proofErr w:type="gramStart"/>
            <w:r w:rsidRPr="00F14294">
              <w:rPr>
                <w:rFonts w:ascii="Consolas" w:hAnsi="Consolas"/>
                <w:color w:val="1E293B"/>
                <w:sz w:val="16"/>
              </w:rPr>
              <w:t>=(</w:t>
            </w:r>
            <w:proofErr w:type="gramEnd"/>
          </w:p>
          <w:p w14:paraId="5068E797" w14:textId="77777777" w:rsidR="00F14294" w:rsidRPr="00F14294" w:rsidRDefault="00F14294" w:rsidP="00F14294">
            <w:pPr>
              <w:rPr>
                <w:rFonts w:ascii="Consolas" w:hAnsi="Consolas"/>
                <w:color w:val="1E293B"/>
                <w:sz w:val="16"/>
              </w:rPr>
            </w:pPr>
            <w:r w:rsidRPr="00F14294">
              <w:rPr>
                <w:rFonts w:ascii="Consolas" w:hAnsi="Consolas"/>
                <w:color w:val="1E293B"/>
                <w:sz w:val="16"/>
              </w:rPr>
              <w:t xml:space="preserve">            REKOGNITION_MODEL_ARN</w:t>
            </w:r>
          </w:p>
          <w:p w14:paraId="63897CC5" w14:textId="77777777" w:rsidR="00F14294" w:rsidRPr="00F14294" w:rsidRDefault="00F14294" w:rsidP="00F14294">
            <w:pPr>
              <w:rPr>
                <w:rFonts w:ascii="Consolas" w:hAnsi="Consolas"/>
                <w:color w:val="1E293B"/>
                <w:sz w:val="16"/>
              </w:rPr>
            </w:pPr>
            <w:r w:rsidRPr="00F14294">
              <w:rPr>
                <w:rFonts w:ascii="Consolas" w:hAnsi="Consolas"/>
                <w:color w:val="1E293B"/>
                <w:sz w:val="16"/>
              </w:rPr>
              <w:t xml:space="preserve">        ),</w:t>
            </w:r>
          </w:p>
          <w:p w14:paraId="2C848781" w14:textId="77777777" w:rsidR="00F14294" w:rsidRPr="00F14294" w:rsidRDefault="00F14294" w:rsidP="00F14294">
            <w:pPr>
              <w:rPr>
                <w:rFonts w:ascii="Consolas" w:hAnsi="Consolas"/>
                <w:color w:val="1E293B"/>
                <w:sz w:val="16"/>
              </w:rPr>
            </w:pPr>
            <w:r w:rsidRPr="00F14294">
              <w:rPr>
                <w:rFonts w:ascii="Consolas" w:hAnsi="Consolas"/>
                <w:color w:val="1E293B"/>
                <w:sz w:val="16"/>
              </w:rPr>
              <w:t xml:space="preserve">        MinConfidence</w:t>
            </w:r>
            <w:proofErr w:type="gramStart"/>
            <w:r w:rsidRPr="00F14294">
              <w:rPr>
                <w:rFonts w:ascii="Consolas" w:hAnsi="Consolas"/>
                <w:color w:val="1E293B"/>
                <w:sz w:val="16"/>
              </w:rPr>
              <w:t>=(</w:t>
            </w:r>
            <w:proofErr w:type="gramEnd"/>
          </w:p>
          <w:p w14:paraId="734F35F4" w14:textId="77777777" w:rsidR="00F14294" w:rsidRPr="00F14294" w:rsidRDefault="00F14294" w:rsidP="00F14294">
            <w:pPr>
              <w:rPr>
                <w:rFonts w:ascii="Consolas" w:hAnsi="Consolas"/>
                <w:color w:val="1E293B"/>
                <w:sz w:val="16"/>
              </w:rPr>
            </w:pPr>
            <w:r w:rsidRPr="00F14294">
              <w:rPr>
                <w:rFonts w:ascii="Consolas" w:hAnsi="Consolas"/>
                <w:color w:val="1E293B"/>
                <w:sz w:val="16"/>
              </w:rPr>
              <w:t xml:space="preserve">            MIN_CONFIDENCE</w:t>
            </w:r>
          </w:p>
          <w:p w14:paraId="40D5C687" w14:textId="77777777" w:rsidR="00F14294" w:rsidRPr="00F14294" w:rsidRDefault="00F14294" w:rsidP="00F14294">
            <w:pPr>
              <w:rPr>
                <w:rFonts w:ascii="Consolas" w:hAnsi="Consolas"/>
                <w:color w:val="1E293B"/>
                <w:sz w:val="16"/>
              </w:rPr>
            </w:pPr>
            <w:r w:rsidRPr="00F14294">
              <w:rPr>
                <w:rFonts w:ascii="Consolas" w:hAnsi="Consolas"/>
                <w:color w:val="1E293B"/>
                <w:sz w:val="16"/>
              </w:rPr>
              <w:t xml:space="preserve">        ),</w:t>
            </w:r>
          </w:p>
          <w:p w14:paraId="642E10AB" w14:textId="77777777" w:rsidR="00F14294" w:rsidRPr="00F14294" w:rsidRDefault="00F14294" w:rsidP="00F14294">
            <w:pPr>
              <w:rPr>
                <w:rFonts w:ascii="Consolas" w:hAnsi="Consolas"/>
                <w:color w:val="1E293B"/>
                <w:sz w:val="16"/>
              </w:rPr>
            </w:pPr>
            <w:r w:rsidRPr="00F14294">
              <w:rPr>
                <w:rFonts w:ascii="Consolas" w:hAnsi="Consolas"/>
                <w:color w:val="1E293B"/>
                <w:sz w:val="16"/>
              </w:rPr>
              <w:t xml:space="preserve">        Image</w:t>
            </w:r>
            <w:proofErr w:type="gramStart"/>
            <w:r w:rsidRPr="00F14294">
              <w:rPr>
                <w:rFonts w:ascii="Consolas" w:hAnsi="Consolas"/>
                <w:color w:val="1E293B"/>
                <w:sz w:val="16"/>
              </w:rPr>
              <w:t>={</w:t>
            </w:r>
            <w:proofErr w:type="gramEnd"/>
          </w:p>
          <w:p w14:paraId="564251FA" w14:textId="77777777" w:rsidR="00F14294" w:rsidRPr="00F14294" w:rsidRDefault="00F14294" w:rsidP="00F14294">
            <w:pPr>
              <w:rPr>
                <w:rFonts w:ascii="Consolas" w:hAnsi="Consolas"/>
                <w:color w:val="1E293B"/>
                <w:sz w:val="16"/>
              </w:rPr>
            </w:pPr>
            <w:r w:rsidRPr="00F14294">
              <w:rPr>
                <w:rFonts w:ascii="Consolas" w:hAnsi="Consolas"/>
                <w:color w:val="1E293B"/>
                <w:sz w:val="16"/>
              </w:rPr>
              <w:t xml:space="preserve">            "S3Object": {</w:t>
            </w:r>
          </w:p>
          <w:p w14:paraId="494FC633" w14:textId="77777777" w:rsidR="00F14294" w:rsidRPr="00F14294" w:rsidRDefault="00F14294" w:rsidP="00F14294">
            <w:pPr>
              <w:rPr>
                <w:rFonts w:ascii="Consolas" w:hAnsi="Consolas"/>
                <w:color w:val="1E293B"/>
                <w:sz w:val="16"/>
              </w:rPr>
            </w:pPr>
            <w:r w:rsidRPr="00F14294">
              <w:rPr>
                <w:rFonts w:ascii="Consolas" w:hAnsi="Consolas"/>
                <w:color w:val="1E293B"/>
                <w:sz w:val="16"/>
              </w:rPr>
              <w:t xml:space="preserve">                "Bucket": UPLOAD_BUCKET,</w:t>
            </w:r>
          </w:p>
          <w:p w14:paraId="14737F54" w14:textId="77777777" w:rsidR="00F14294" w:rsidRPr="00F14294" w:rsidRDefault="00F14294" w:rsidP="00F14294">
            <w:pPr>
              <w:rPr>
                <w:rFonts w:ascii="Consolas" w:hAnsi="Consolas"/>
                <w:color w:val="1E293B"/>
                <w:sz w:val="16"/>
              </w:rPr>
            </w:pPr>
            <w:r w:rsidRPr="00F14294">
              <w:rPr>
                <w:rFonts w:ascii="Consolas" w:hAnsi="Consolas"/>
                <w:color w:val="1E293B"/>
                <w:sz w:val="16"/>
              </w:rPr>
              <w:t xml:space="preserve">                "Name": image_key</w:t>
            </w:r>
          </w:p>
          <w:p w14:paraId="2DE8631A" w14:textId="77777777" w:rsidR="00F14294" w:rsidRPr="00F14294" w:rsidRDefault="00F14294" w:rsidP="00F14294">
            <w:pPr>
              <w:rPr>
                <w:rFonts w:ascii="Consolas" w:hAnsi="Consolas"/>
                <w:color w:val="1E293B"/>
                <w:sz w:val="16"/>
              </w:rPr>
            </w:pPr>
            <w:r w:rsidRPr="00F14294">
              <w:rPr>
                <w:rFonts w:ascii="Consolas" w:hAnsi="Consolas"/>
                <w:color w:val="1E293B"/>
                <w:sz w:val="16"/>
              </w:rPr>
              <w:t xml:space="preserve">            }</w:t>
            </w:r>
          </w:p>
          <w:p w14:paraId="472EAF04" w14:textId="77777777" w:rsidR="00F14294" w:rsidRPr="00F14294" w:rsidRDefault="00F14294" w:rsidP="00F14294">
            <w:pPr>
              <w:rPr>
                <w:rFonts w:ascii="Consolas" w:hAnsi="Consolas"/>
                <w:color w:val="1E293B"/>
                <w:sz w:val="16"/>
              </w:rPr>
            </w:pPr>
            <w:r w:rsidRPr="00F14294">
              <w:rPr>
                <w:rFonts w:ascii="Consolas" w:hAnsi="Consolas"/>
                <w:color w:val="1E293B"/>
                <w:sz w:val="16"/>
              </w:rPr>
              <w:t xml:space="preserve">        }</w:t>
            </w:r>
          </w:p>
          <w:p w14:paraId="64FD0CBC" w14:textId="77777777" w:rsidR="00F14294" w:rsidRPr="00F14294" w:rsidRDefault="00F14294" w:rsidP="00F14294">
            <w:pPr>
              <w:rPr>
                <w:rFonts w:ascii="Consolas" w:hAnsi="Consolas"/>
                <w:color w:val="1E293B"/>
                <w:sz w:val="16"/>
              </w:rPr>
            </w:pPr>
            <w:r w:rsidRPr="00F14294">
              <w:rPr>
                <w:rFonts w:ascii="Consolas" w:hAnsi="Consolas"/>
                <w:color w:val="1E293B"/>
                <w:sz w:val="16"/>
              </w:rPr>
              <w:t xml:space="preserve">    )</w:t>
            </w:r>
          </w:p>
          <w:p w14:paraId="2695C35B" w14:textId="5ADE71CB" w:rsidR="00893827" w:rsidRDefault="00F14294" w:rsidP="00F14294">
            <w:r w:rsidRPr="00F14294">
              <w:rPr>
                <w:rFonts w:ascii="Consolas" w:hAnsi="Consolas"/>
                <w:color w:val="1E293B"/>
                <w:sz w:val="16"/>
              </w:rPr>
              <w:t>)</w:t>
            </w:r>
          </w:p>
        </w:tc>
      </w:tr>
    </w:tbl>
    <w:p w14:paraId="3ADD7A93" w14:textId="77777777" w:rsidR="00893827" w:rsidRDefault="00893827">
      <w:pPr>
        <w:spacing w:after="40"/>
      </w:pPr>
    </w:p>
    <w:p w14:paraId="5DB42335" w14:textId="77777777" w:rsidR="00893827" w:rsidRDefault="00000000">
      <w:pPr>
        <w:pStyle w:val="Heading21"/>
        <w:keepNext/>
      </w:pPr>
      <w:r w:rsidRPr="00F14294">
        <w:rPr>
          <w:color w:val="000000" w:themeColor="text1"/>
        </w:rPr>
        <w:t>3.6 Output Handling and Category Matching</w:t>
      </w:r>
    </w:p>
    <w:p w14:paraId="62B77EDF" w14:textId="1766EDF3" w:rsidR="00893827" w:rsidRPr="00F64C58" w:rsidRDefault="00000000">
      <w:pPr>
        <w:spacing w:line="259" w:lineRule="auto"/>
        <w:rPr>
          <w:sz w:val="24"/>
          <w:szCs w:val="24"/>
        </w:rPr>
      </w:pPr>
      <w:r w:rsidRPr="00F64C58">
        <w:rPr>
          <w:sz w:val="24"/>
          <w:szCs w:val="24"/>
        </w:rPr>
        <w:t xml:space="preserve">Rekognition returns a list of </w:t>
      </w:r>
      <w:r w:rsidR="00F14294" w:rsidRPr="00F64C58">
        <w:rPr>
          <w:sz w:val="24"/>
          <w:szCs w:val="24"/>
        </w:rPr>
        <w:t>Custom Labels</w:t>
      </w:r>
      <w:r w:rsidRPr="00F64C58">
        <w:rPr>
          <w:sz w:val="24"/>
          <w:szCs w:val="24"/>
        </w:rPr>
        <w:t xml:space="preserve">. The Lambda sorts the results by Confidence in descending order and returns the highest-confidence label to the front end together with imageKey and </w:t>
      </w:r>
      <w:r w:rsidR="00F14294" w:rsidRPr="00F64C58">
        <w:rPr>
          <w:sz w:val="24"/>
          <w:szCs w:val="24"/>
        </w:rPr>
        <w:t>image URL</w:t>
      </w:r>
      <w:r w:rsidRPr="00F64C58">
        <w:rPr>
          <w:sz w:val="24"/>
          <w:szCs w:val="24"/>
        </w:rPr>
        <w:t>. The application maps the model label back to a user-facing issue type and compares it with the student selection.</w:t>
      </w:r>
    </w:p>
    <w:tbl>
      <w:tblPr>
        <w:tblW w:w="0" w:type="auto"/>
        <w:jc w:val="center"/>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Look w:val="04A0" w:firstRow="1" w:lastRow="0" w:firstColumn="1" w:lastColumn="0" w:noHBand="0" w:noVBand="1"/>
      </w:tblPr>
      <w:tblGrid>
        <w:gridCol w:w="4936"/>
        <w:gridCol w:w="4938"/>
      </w:tblGrid>
      <w:tr w:rsidR="00893827" w:rsidRPr="00F64C58" w14:paraId="6D5C0D59" w14:textId="77777777" w:rsidTr="00F64C58">
        <w:trPr>
          <w:jc w:val="center"/>
        </w:trPr>
        <w:tc>
          <w:tcPr>
            <w:tcW w:w="4945" w:type="dxa"/>
            <w:shd w:val="clear" w:color="auto" w:fill="0F4761" w:themeFill="accent1" w:themeFillShade="BF"/>
            <w:vAlign w:val="center"/>
          </w:tcPr>
          <w:p w14:paraId="348B09F4" w14:textId="77777777" w:rsidR="00893827" w:rsidRPr="00F64C58" w:rsidRDefault="00000000">
            <w:pPr>
              <w:jc w:val="center"/>
              <w:rPr>
                <w:sz w:val="22"/>
                <w:szCs w:val="22"/>
              </w:rPr>
            </w:pPr>
            <w:r w:rsidRPr="00F64C58">
              <w:rPr>
                <w:b/>
                <w:color w:val="FFFFFF"/>
                <w:sz w:val="22"/>
                <w:szCs w:val="22"/>
              </w:rPr>
              <w:t>Output field</w:t>
            </w:r>
          </w:p>
        </w:tc>
        <w:tc>
          <w:tcPr>
            <w:tcW w:w="4945" w:type="dxa"/>
            <w:shd w:val="clear" w:color="auto" w:fill="0F4761" w:themeFill="accent1" w:themeFillShade="BF"/>
            <w:vAlign w:val="center"/>
          </w:tcPr>
          <w:p w14:paraId="5509A06B" w14:textId="77777777" w:rsidR="00893827" w:rsidRPr="00F64C58" w:rsidRDefault="00000000">
            <w:pPr>
              <w:jc w:val="center"/>
              <w:rPr>
                <w:sz w:val="22"/>
                <w:szCs w:val="22"/>
              </w:rPr>
            </w:pPr>
            <w:r w:rsidRPr="00F64C58">
              <w:rPr>
                <w:b/>
                <w:color w:val="FFFFFF"/>
                <w:sz w:val="22"/>
                <w:szCs w:val="22"/>
              </w:rPr>
              <w:t>Meaning</w:t>
            </w:r>
          </w:p>
        </w:tc>
      </w:tr>
      <w:tr w:rsidR="00893827" w:rsidRPr="00F64C58" w14:paraId="736DF605" w14:textId="77777777">
        <w:trPr>
          <w:jc w:val="center"/>
        </w:trPr>
        <w:tc>
          <w:tcPr>
            <w:tcW w:w="4945" w:type="dxa"/>
            <w:tcMar>
              <w:top w:w="90" w:type="dxa"/>
              <w:left w:w="100" w:type="dxa"/>
              <w:bottom w:w="90" w:type="dxa"/>
              <w:right w:w="100" w:type="dxa"/>
            </w:tcMar>
          </w:tcPr>
          <w:p w14:paraId="7F78FF6C" w14:textId="77777777" w:rsidR="00893827" w:rsidRPr="00F64C58" w:rsidRDefault="00000000">
            <w:pPr>
              <w:rPr>
                <w:sz w:val="22"/>
                <w:szCs w:val="22"/>
              </w:rPr>
            </w:pPr>
            <w:r w:rsidRPr="00F64C58">
              <w:rPr>
                <w:sz w:val="22"/>
                <w:szCs w:val="22"/>
              </w:rPr>
              <w:t>success</w:t>
            </w:r>
          </w:p>
        </w:tc>
        <w:tc>
          <w:tcPr>
            <w:tcW w:w="4945" w:type="dxa"/>
            <w:tcMar>
              <w:top w:w="90" w:type="dxa"/>
              <w:left w:w="100" w:type="dxa"/>
              <w:bottom w:w="90" w:type="dxa"/>
              <w:right w:w="100" w:type="dxa"/>
            </w:tcMar>
          </w:tcPr>
          <w:p w14:paraId="5FEBC83F" w14:textId="77777777" w:rsidR="00893827" w:rsidRPr="00F64C58" w:rsidRDefault="00000000">
            <w:pPr>
              <w:rPr>
                <w:sz w:val="22"/>
                <w:szCs w:val="22"/>
              </w:rPr>
            </w:pPr>
            <w:r w:rsidRPr="00F64C58">
              <w:rPr>
                <w:sz w:val="22"/>
                <w:szCs w:val="22"/>
              </w:rPr>
              <w:t>Whether the Lambda request completed successfully.</w:t>
            </w:r>
          </w:p>
        </w:tc>
      </w:tr>
      <w:tr w:rsidR="00893827" w:rsidRPr="00F64C58" w14:paraId="5565D1E5" w14:textId="77777777">
        <w:trPr>
          <w:jc w:val="center"/>
        </w:trPr>
        <w:tc>
          <w:tcPr>
            <w:tcW w:w="4945" w:type="dxa"/>
            <w:tcMar>
              <w:top w:w="90" w:type="dxa"/>
              <w:left w:w="100" w:type="dxa"/>
              <w:bottom w:w="90" w:type="dxa"/>
              <w:right w:w="100" w:type="dxa"/>
            </w:tcMar>
          </w:tcPr>
          <w:p w14:paraId="5C84158D" w14:textId="77777777" w:rsidR="00893827" w:rsidRPr="00F64C58" w:rsidRDefault="00000000">
            <w:pPr>
              <w:rPr>
                <w:sz w:val="22"/>
                <w:szCs w:val="22"/>
              </w:rPr>
            </w:pPr>
            <w:r w:rsidRPr="00F64C58">
              <w:rPr>
                <w:sz w:val="22"/>
                <w:szCs w:val="22"/>
              </w:rPr>
              <w:t>uploaded</w:t>
            </w:r>
          </w:p>
        </w:tc>
        <w:tc>
          <w:tcPr>
            <w:tcW w:w="4945" w:type="dxa"/>
            <w:tcMar>
              <w:top w:w="90" w:type="dxa"/>
              <w:left w:w="100" w:type="dxa"/>
              <w:bottom w:w="90" w:type="dxa"/>
              <w:right w:w="100" w:type="dxa"/>
            </w:tcMar>
          </w:tcPr>
          <w:p w14:paraId="523BA640" w14:textId="77777777" w:rsidR="00893827" w:rsidRPr="00F64C58" w:rsidRDefault="00000000">
            <w:pPr>
              <w:rPr>
                <w:sz w:val="22"/>
                <w:szCs w:val="22"/>
              </w:rPr>
            </w:pPr>
            <w:r w:rsidRPr="00F64C58">
              <w:rPr>
                <w:sz w:val="22"/>
                <w:szCs w:val="22"/>
              </w:rPr>
              <w:t>Confirms that the photo exists in S3.</w:t>
            </w:r>
          </w:p>
        </w:tc>
      </w:tr>
      <w:tr w:rsidR="00893827" w:rsidRPr="00F64C58" w14:paraId="4E3B91F1" w14:textId="77777777">
        <w:trPr>
          <w:jc w:val="center"/>
        </w:trPr>
        <w:tc>
          <w:tcPr>
            <w:tcW w:w="4945" w:type="dxa"/>
            <w:tcMar>
              <w:top w:w="90" w:type="dxa"/>
              <w:left w:w="100" w:type="dxa"/>
              <w:bottom w:w="90" w:type="dxa"/>
              <w:right w:w="100" w:type="dxa"/>
            </w:tcMar>
          </w:tcPr>
          <w:p w14:paraId="3E322691" w14:textId="77777777" w:rsidR="00893827" w:rsidRPr="00F64C58" w:rsidRDefault="00000000">
            <w:pPr>
              <w:rPr>
                <w:sz w:val="22"/>
                <w:szCs w:val="22"/>
              </w:rPr>
            </w:pPr>
            <w:r w:rsidRPr="00F64C58">
              <w:rPr>
                <w:sz w:val="22"/>
                <w:szCs w:val="22"/>
              </w:rPr>
              <w:t>detected</w:t>
            </w:r>
          </w:p>
        </w:tc>
        <w:tc>
          <w:tcPr>
            <w:tcW w:w="4945" w:type="dxa"/>
            <w:tcMar>
              <w:top w:w="90" w:type="dxa"/>
              <w:left w:w="100" w:type="dxa"/>
              <w:bottom w:w="90" w:type="dxa"/>
              <w:right w:w="100" w:type="dxa"/>
            </w:tcMar>
          </w:tcPr>
          <w:p w14:paraId="24FE637E" w14:textId="77777777" w:rsidR="00893827" w:rsidRPr="00F64C58" w:rsidRDefault="00000000">
            <w:pPr>
              <w:rPr>
                <w:sz w:val="22"/>
                <w:szCs w:val="22"/>
              </w:rPr>
            </w:pPr>
            <w:r w:rsidRPr="00F64C58">
              <w:rPr>
                <w:sz w:val="22"/>
                <w:szCs w:val="22"/>
              </w:rPr>
              <w:t>True when a Custom Labels prediction is available.</w:t>
            </w:r>
          </w:p>
        </w:tc>
      </w:tr>
      <w:tr w:rsidR="00893827" w:rsidRPr="00F64C58" w14:paraId="7650C842" w14:textId="77777777">
        <w:trPr>
          <w:jc w:val="center"/>
        </w:trPr>
        <w:tc>
          <w:tcPr>
            <w:tcW w:w="4945" w:type="dxa"/>
            <w:tcMar>
              <w:top w:w="90" w:type="dxa"/>
              <w:left w:w="100" w:type="dxa"/>
              <w:bottom w:w="90" w:type="dxa"/>
              <w:right w:w="100" w:type="dxa"/>
            </w:tcMar>
          </w:tcPr>
          <w:p w14:paraId="5E5ABB17" w14:textId="77777777" w:rsidR="00893827" w:rsidRPr="00F64C58" w:rsidRDefault="00000000">
            <w:pPr>
              <w:rPr>
                <w:sz w:val="22"/>
                <w:szCs w:val="22"/>
              </w:rPr>
            </w:pPr>
            <w:r w:rsidRPr="00F64C58">
              <w:rPr>
                <w:sz w:val="22"/>
                <w:szCs w:val="22"/>
              </w:rPr>
              <w:t>label</w:t>
            </w:r>
          </w:p>
        </w:tc>
        <w:tc>
          <w:tcPr>
            <w:tcW w:w="4945" w:type="dxa"/>
            <w:tcMar>
              <w:top w:w="90" w:type="dxa"/>
              <w:left w:w="100" w:type="dxa"/>
              <w:bottom w:w="90" w:type="dxa"/>
              <w:right w:w="100" w:type="dxa"/>
            </w:tcMar>
          </w:tcPr>
          <w:p w14:paraId="59C85AD0" w14:textId="77777777" w:rsidR="00893827" w:rsidRPr="00F64C58" w:rsidRDefault="00000000">
            <w:pPr>
              <w:rPr>
                <w:sz w:val="22"/>
                <w:szCs w:val="22"/>
              </w:rPr>
            </w:pPr>
            <w:r w:rsidRPr="00F64C58">
              <w:rPr>
                <w:sz w:val="22"/>
                <w:szCs w:val="22"/>
              </w:rPr>
              <w:t>Highest-confidence Custom Labels class.</w:t>
            </w:r>
          </w:p>
        </w:tc>
      </w:tr>
      <w:tr w:rsidR="00893827" w:rsidRPr="00F64C58" w14:paraId="1903A61C" w14:textId="77777777">
        <w:trPr>
          <w:jc w:val="center"/>
        </w:trPr>
        <w:tc>
          <w:tcPr>
            <w:tcW w:w="4945" w:type="dxa"/>
            <w:tcMar>
              <w:top w:w="90" w:type="dxa"/>
              <w:left w:w="100" w:type="dxa"/>
              <w:bottom w:w="90" w:type="dxa"/>
              <w:right w:w="100" w:type="dxa"/>
            </w:tcMar>
          </w:tcPr>
          <w:p w14:paraId="141F7EFF" w14:textId="77777777" w:rsidR="00893827" w:rsidRPr="00F64C58" w:rsidRDefault="00000000">
            <w:pPr>
              <w:rPr>
                <w:sz w:val="22"/>
                <w:szCs w:val="22"/>
              </w:rPr>
            </w:pPr>
            <w:r w:rsidRPr="00F64C58">
              <w:rPr>
                <w:sz w:val="22"/>
                <w:szCs w:val="22"/>
              </w:rPr>
              <w:t>confidence</w:t>
            </w:r>
          </w:p>
        </w:tc>
        <w:tc>
          <w:tcPr>
            <w:tcW w:w="4945" w:type="dxa"/>
            <w:tcMar>
              <w:top w:w="90" w:type="dxa"/>
              <w:left w:w="100" w:type="dxa"/>
              <w:bottom w:w="90" w:type="dxa"/>
              <w:right w:w="100" w:type="dxa"/>
            </w:tcMar>
          </w:tcPr>
          <w:p w14:paraId="1757A939" w14:textId="77777777" w:rsidR="00893827" w:rsidRPr="00F64C58" w:rsidRDefault="00000000">
            <w:pPr>
              <w:rPr>
                <w:sz w:val="22"/>
                <w:szCs w:val="22"/>
              </w:rPr>
            </w:pPr>
            <w:r w:rsidRPr="00F64C58">
              <w:rPr>
                <w:sz w:val="22"/>
                <w:szCs w:val="22"/>
              </w:rPr>
              <w:t>Confidence rounded to two decimal places.</w:t>
            </w:r>
          </w:p>
        </w:tc>
      </w:tr>
      <w:tr w:rsidR="00893827" w:rsidRPr="00F64C58" w14:paraId="5F195B6D" w14:textId="77777777">
        <w:trPr>
          <w:jc w:val="center"/>
        </w:trPr>
        <w:tc>
          <w:tcPr>
            <w:tcW w:w="4945" w:type="dxa"/>
            <w:tcMar>
              <w:top w:w="90" w:type="dxa"/>
              <w:left w:w="100" w:type="dxa"/>
              <w:bottom w:w="90" w:type="dxa"/>
              <w:right w:w="100" w:type="dxa"/>
            </w:tcMar>
          </w:tcPr>
          <w:p w14:paraId="3C082EB4" w14:textId="77777777" w:rsidR="00893827" w:rsidRPr="00F64C58" w:rsidRDefault="00000000">
            <w:pPr>
              <w:rPr>
                <w:sz w:val="22"/>
                <w:szCs w:val="22"/>
              </w:rPr>
            </w:pPr>
            <w:r w:rsidRPr="00F64C58">
              <w:rPr>
                <w:sz w:val="22"/>
                <w:szCs w:val="22"/>
              </w:rPr>
              <w:t>imageKey</w:t>
            </w:r>
          </w:p>
        </w:tc>
        <w:tc>
          <w:tcPr>
            <w:tcW w:w="4945" w:type="dxa"/>
            <w:tcMar>
              <w:top w:w="90" w:type="dxa"/>
              <w:left w:w="100" w:type="dxa"/>
              <w:bottom w:w="90" w:type="dxa"/>
              <w:right w:w="100" w:type="dxa"/>
            </w:tcMar>
          </w:tcPr>
          <w:p w14:paraId="20F48184" w14:textId="77777777" w:rsidR="00893827" w:rsidRPr="00F64C58" w:rsidRDefault="00000000">
            <w:pPr>
              <w:rPr>
                <w:sz w:val="22"/>
                <w:szCs w:val="22"/>
              </w:rPr>
            </w:pPr>
            <w:r w:rsidRPr="00F64C58">
              <w:rPr>
                <w:sz w:val="22"/>
                <w:szCs w:val="22"/>
              </w:rPr>
              <w:t>S3 key reused during later report submission.</w:t>
            </w:r>
          </w:p>
        </w:tc>
      </w:tr>
      <w:tr w:rsidR="00893827" w:rsidRPr="00F64C58" w14:paraId="0D586DF0" w14:textId="77777777">
        <w:trPr>
          <w:jc w:val="center"/>
        </w:trPr>
        <w:tc>
          <w:tcPr>
            <w:tcW w:w="4945" w:type="dxa"/>
            <w:tcMar>
              <w:top w:w="90" w:type="dxa"/>
              <w:left w:w="100" w:type="dxa"/>
              <w:bottom w:w="90" w:type="dxa"/>
              <w:right w:w="100" w:type="dxa"/>
            </w:tcMar>
          </w:tcPr>
          <w:p w14:paraId="6AD54075" w14:textId="77777777" w:rsidR="00893827" w:rsidRPr="00F64C58" w:rsidRDefault="00000000">
            <w:pPr>
              <w:rPr>
                <w:sz w:val="22"/>
                <w:szCs w:val="22"/>
              </w:rPr>
            </w:pPr>
            <w:proofErr w:type="spellStart"/>
            <w:r w:rsidRPr="00F64C58">
              <w:rPr>
                <w:sz w:val="22"/>
                <w:szCs w:val="22"/>
              </w:rPr>
              <w:t>imageUrl</w:t>
            </w:r>
            <w:proofErr w:type="spellEnd"/>
          </w:p>
        </w:tc>
        <w:tc>
          <w:tcPr>
            <w:tcW w:w="4945" w:type="dxa"/>
            <w:tcMar>
              <w:top w:w="90" w:type="dxa"/>
              <w:left w:w="100" w:type="dxa"/>
              <w:bottom w:w="90" w:type="dxa"/>
              <w:right w:w="100" w:type="dxa"/>
            </w:tcMar>
          </w:tcPr>
          <w:p w14:paraId="1216BCDF" w14:textId="77777777" w:rsidR="00893827" w:rsidRPr="00F64C58" w:rsidRDefault="00000000">
            <w:pPr>
              <w:rPr>
                <w:sz w:val="22"/>
                <w:szCs w:val="22"/>
              </w:rPr>
            </w:pPr>
            <w:r w:rsidRPr="00F64C58">
              <w:rPr>
                <w:sz w:val="22"/>
                <w:szCs w:val="22"/>
              </w:rPr>
              <w:t>Display/reference URL for the uploaded image.</w:t>
            </w:r>
          </w:p>
        </w:tc>
      </w:tr>
    </w:tbl>
    <w:p w14:paraId="147E4923" w14:textId="77777777" w:rsidR="00893827" w:rsidRDefault="00893827">
      <w:pPr>
        <w:spacing w:after="40"/>
      </w:pPr>
    </w:p>
    <w:p w14:paraId="4BC878FD" w14:textId="5987F861" w:rsidR="00893827" w:rsidRDefault="00C40D73">
      <w:pPr>
        <w:keepNext/>
        <w:jc w:val="center"/>
      </w:pPr>
      <w:r>
        <w:rPr>
          <w:noProof/>
        </w:rPr>
        <w:drawing>
          <wp:inline distT="0" distB="0" distL="0" distR="0" wp14:anchorId="5F8CA514" wp14:editId="75F52B38">
            <wp:extent cx="6280150" cy="2691130"/>
            <wp:effectExtent l="0" t="0" r="6350" b="0"/>
            <wp:docPr id="12843011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301186" name=""/>
                    <pic:cNvPicPr/>
                  </pic:nvPicPr>
                  <pic:blipFill>
                    <a:blip r:embed="rId35"/>
                    <a:stretch>
                      <a:fillRect/>
                    </a:stretch>
                  </pic:blipFill>
                  <pic:spPr>
                    <a:xfrm>
                      <a:off x="0" y="0"/>
                      <a:ext cx="6280150" cy="2691130"/>
                    </a:xfrm>
                    <a:prstGeom prst="rect">
                      <a:avLst/>
                    </a:prstGeom>
                  </pic:spPr>
                </pic:pic>
              </a:graphicData>
            </a:graphic>
          </wp:inline>
        </w:drawing>
      </w:r>
    </w:p>
    <w:p w14:paraId="64D6615E" w14:textId="77777777" w:rsidR="00893827" w:rsidRPr="00F64C58" w:rsidRDefault="00000000">
      <w:pPr>
        <w:pStyle w:val="Caption1"/>
        <w:jc w:val="center"/>
        <w:rPr>
          <w:b/>
          <w:bCs/>
          <w:sz w:val="22"/>
          <w:szCs w:val="22"/>
        </w:rPr>
      </w:pPr>
      <w:r w:rsidRPr="00F64C58">
        <w:rPr>
          <w:b/>
          <w:bCs/>
          <w:color w:val="475569"/>
          <w:sz w:val="22"/>
          <w:szCs w:val="22"/>
        </w:rPr>
        <w:t>Figure 22. End-to-end image verification flow from the browser to Rekognition and back.</w:t>
      </w:r>
    </w:p>
    <w:p w14:paraId="0F623CBA" w14:textId="77777777" w:rsidR="00893827" w:rsidRDefault="00000000">
      <w:pPr>
        <w:keepNext/>
        <w:jc w:val="center"/>
      </w:pPr>
      <w:r>
        <w:rPr>
          <w:noProof/>
        </w:rPr>
        <w:drawing>
          <wp:inline distT="0" distB="0" distL="0" distR="0" wp14:anchorId="0A86DC1C" wp14:editId="72B6C26F">
            <wp:extent cx="5806440" cy="3682433"/>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c665311-5cd0-4b81-abbb-2b50edf32bc6.png"/>
                    <pic:cNvPicPr/>
                  </pic:nvPicPr>
                  <pic:blipFill>
                    <a:blip r:embed="rId23"/>
                    <a:stretch>
                      <a:fillRect/>
                    </a:stretch>
                  </pic:blipFill>
                  <pic:spPr>
                    <a:xfrm>
                      <a:off x="0" y="0"/>
                      <a:ext cx="5806440" cy="3682433"/>
                    </a:xfrm>
                    <a:prstGeom prst="rect">
                      <a:avLst/>
                    </a:prstGeom>
                  </pic:spPr>
                </pic:pic>
              </a:graphicData>
            </a:graphic>
          </wp:inline>
        </w:drawing>
      </w:r>
    </w:p>
    <w:p w14:paraId="46C05C6C" w14:textId="77777777" w:rsidR="00893827" w:rsidRDefault="00000000">
      <w:pPr>
        <w:pStyle w:val="Caption1"/>
        <w:jc w:val="center"/>
      </w:pPr>
      <w:r w:rsidRPr="00F64C58">
        <w:rPr>
          <w:b/>
          <w:bCs/>
          <w:color w:val="475569"/>
          <w:sz w:val="22"/>
          <w:szCs w:val="22"/>
        </w:rPr>
        <w:t>Figure 23. Integrated website output showing a successful 99.91% Staircase Issue match</w:t>
      </w:r>
      <w:r>
        <w:rPr>
          <w:color w:val="475569"/>
        </w:rPr>
        <w:t>.</w:t>
      </w:r>
    </w:p>
    <w:p w14:paraId="5CA6858E" w14:textId="77777777" w:rsidR="00893827" w:rsidRDefault="00000000">
      <w:pPr>
        <w:pStyle w:val="Heading21"/>
        <w:keepNext/>
      </w:pPr>
      <w:r w:rsidRPr="00F64C58">
        <w:rPr>
          <w:color w:val="000000" w:themeColor="text1"/>
        </w:rPr>
        <w:t>3.7 Performance Optimisation and Reliability Decisions</w:t>
      </w:r>
    </w:p>
    <w:p w14:paraId="7B5E8F1F" w14:textId="5B63EA68" w:rsidR="00893827" w:rsidRPr="00750A0D" w:rsidRDefault="00000000" w:rsidP="00750A0D">
      <w:pPr>
        <w:pStyle w:val="ListParagraph"/>
        <w:numPr>
          <w:ilvl w:val="0"/>
          <w:numId w:val="15"/>
        </w:numPr>
        <w:spacing w:after="60" w:line="360" w:lineRule="auto"/>
        <w:jc w:val="both"/>
        <w:rPr>
          <w:rFonts w:ascii="Arial" w:hAnsi="Arial" w:cs="Arial"/>
          <w:sz w:val="22"/>
          <w:szCs w:val="22"/>
        </w:rPr>
      </w:pPr>
      <w:r w:rsidRPr="00750A0D">
        <w:rPr>
          <w:rFonts w:ascii="Arial" w:hAnsi="Arial" w:cs="Arial"/>
          <w:sz w:val="22"/>
          <w:szCs w:val="22"/>
        </w:rPr>
        <w:t>Configurable confidence threshold: MIN_CONFIDENCE is read from a Lambda environment variable with a default of 60, allowing the acceptance floor to be adjusted without changing source code.</w:t>
      </w:r>
    </w:p>
    <w:p w14:paraId="75A57FBC" w14:textId="539B3326" w:rsidR="00893827" w:rsidRPr="00750A0D" w:rsidRDefault="00000000" w:rsidP="00750A0D">
      <w:pPr>
        <w:pStyle w:val="ListParagraph"/>
        <w:numPr>
          <w:ilvl w:val="0"/>
          <w:numId w:val="15"/>
        </w:numPr>
        <w:spacing w:after="60" w:line="360" w:lineRule="auto"/>
        <w:jc w:val="both"/>
        <w:rPr>
          <w:rFonts w:ascii="Arial" w:hAnsi="Arial" w:cs="Arial"/>
          <w:sz w:val="22"/>
          <w:szCs w:val="22"/>
        </w:rPr>
      </w:pPr>
      <w:r w:rsidRPr="00750A0D">
        <w:rPr>
          <w:rFonts w:ascii="Arial" w:hAnsi="Arial" w:cs="Arial"/>
          <w:sz w:val="22"/>
          <w:szCs w:val="22"/>
        </w:rPr>
        <w:t>Highest-confidence result: labels are sorted by Confidence and only the best candidate is used for the front-end decision, keeping the response small and deterministic.</w:t>
      </w:r>
    </w:p>
    <w:p w14:paraId="692249A7" w14:textId="0F8F4FDD" w:rsidR="00893827" w:rsidRPr="00750A0D" w:rsidRDefault="00000000" w:rsidP="00750A0D">
      <w:pPr>
        <w:pStyle w:val="ListParagraph"/>
        <w:numPr>
          <w:ilvl w:val="0"/>
          <w:numId w:val="15"/>
        </w:numPr>
        <w:spacing w:after="60" w:line="360" w:lineRule="auto"/>
        <w:jc w:val="both"/>
        <w:rPr>
          <w:rFonts w:ascii="Arial" w:hAnsi="Arial" w:cs="Arial"/>
          <w:sz w:val="22"/>
          <w:szCs w:val="22"/>
        </w:rPr>
      </w:pPr>
      <w:r w:rsidRPr="00750A0D">
        <w:rPr>
          <w:rFonts w:ascii="Arial" w:hAnsi="Arial" w:cs="Arial"/>
          <w:sz w:val="22"/>
          <w:szCs w:val="22"/>
        </w:rPr>
        <w:t xml:space="preserve">Image reuse: after a photo is first uploaded, the </w:t>
      </w:r>
      <w:r w:rsidR="00F64C58" w:rsidRPr="00750A0D">
        <w:rPr>
          <w:rFonts w:ascii="Arial" w:hAnsi="Arial" w:cs="Arial"/>
          <w:sz w:val="22"/>
          <w:szCs w:val="22"/>
        </w:rPr>
        <w:t>front-end</w:t>
      </w:r>
      <w:r w:rsidRPr="00750A0D">
        <w:rPr>
          <w:rFonts w:ascii="Arial" w:hAnsi="Arial" w:cs="Arial"/>
          <w:sz w:val="22"/>
          <w:szCs w:val="22"/>
        </w:rPr>
        <w:t xml:space="preserve"> reuses imageKey rather than resending the same large Base64 payload if verification is repeated.</w:t>
      </w:r>
    </w:p>
    <w:p w14:paraId="63707D55" w14:textId="323B792C" w:rsidR="00893827" w:rsidRPr="00750A0D" w:rsidRDefault="00000000" w:rsidP="00750A0D">
      <w:pPr>
        <w:pStyle w:val="ListParagraph"/>
        <w:numPr>
          <w:ilvl w:val="0"/>
          <w:numId w:val="15"/>
        </w:numPr>
        <w:spacing w:after="60" w:line="360" w:lineRule="auto"/>
        <w:jc w:val="both"/>
        <w:rPr>
          <w:rFonts w:ascii="Arial" w:hAnsi="Arial" w:cs="Arial"/>
          <w:sz w:val="22"/>
          <w:szCs w:val="22"/>
        </w:rPr>
      </w:pPr>
      <w:r w:rsidRPr="00750A0D">
        <w:rPr>
          <w:rFonts w:ascii="Arial" w:hAnsi="Arial" w:cs="Arial"/>
          <w:sz w:val="22"/>
          <w:szCs w:val="22"/>
        </w:rPr>
        <w:t>Upload-only path for Other: manual-review reports still store their photo but skip an unnecessary Rekognition call.</w:t>
      </w:r>
    </w:p>
    <w:p w14:paraId="6D8514C5" w14:textId="429D4BF3" w:rsidR="00893827" w:rsidRPr="00750A0D" w:rsidRDefault="00000000" w:rsidP="00750A0D">
      <w:pPr>
        <w:pStyle w:val="ListParagraph"/>
        <w:numPr>
          <w:ilvl w:val="0"/>
          <w:numId w:val="15"/>
        </w:numPr>
        <w:spacing w:after="60" w:line="360" w:lineRule="auto"/>
        <w:jc w:val="both"/>
        <w:rPr>
          <w:rFonts w:ascii="Arial" w:hAnsi="Arial" w:cs="Arial"/>
          <w:sz w:val="22"/>
          <w:szCs w:val="22"/>
        </w:rPr>
      </w:pPr>
      <w:r w:rsidRPr="00750A0D">
        <w:rPr>
          <w:rFonts w:ascii="Arial" w:hAnsi="Arial" w:cs="Arial"/>
          <w:sz w:val="22"/>
          <w:szCs w:val="22"/>
        </w:rPr>
        <w:t>5 MB limit and format validation: oversized or unsupported input is rejected before inference, reducing invalid processing.</w:t>
      </w:r>
    </w:p>
    <w:p w14:paraId="257AC32D" w14:textId="3C1725C4" w:rsidR="00893827" w:rsidRPr="00750A0D" w:rsidRDefault="00893827" w:rsidP="00750A0D">
      <w:pPr>
        <w:spacing w:after="60" w:line="360" w:lineRule="auto"/>
        <w:jc w:val="both"/>
        <w:rPr>
          <w:rFonts w:ascii="Arial" w:hAnsi="Arial" w:cs="Arial"/>
          <w:sz w:val="22"/>
          <w:szCs w:val="22"/>
        </w:rPr>
      </w:pPr>
    </w:p>
    <w:p w14:paraId="719E67B1" w14:textId="4EC02CE8" w:rsidR="00893827" w:rsidRPr="00750A0D" w:rsidRDefault="00000000" w:rsidP="00750A0D">
      <w:pPr>
        <w:pStyle w:val="ListParagraph"/>
        <w:numPr>
          <w:ilvl w:val="0"/>
          <w:numId w:val="15"/>
        </w:numPr>
        <w:spacing w:after="60" w:line="360" w:lineRule="auto"/>
        <w:jc w:val="both"/>
        <w:rPr>
          <w:rFonts w:ascii="Arial" w:hAnsi="Arial" w:cs="Arial"/>
          <w:sz w:val="22"/>
          <w:szCs w:val="22"/>
        </w:rPr>
      </w:pPr>
      <w:r w:rsidRPr="00750A0D">
        <w:rPr>
          <w:rFonts w:ascii="Arial" w:hAnsi="Arial" w:cs="Arial"/>
          <w:sz w:val="22"/>
          <w:szCs w:val="22"/>
        </w:rPr>
        <w:t>One inference unit: the running-model evidence shows one unit, suitable for the prototype workload while avoiding unnecessary additional inference capacity.</w:t>
      </w:r>
    </w:p>
    <w:p w14:paraId="64FCE30A" w14:textId="2C17E518" w:rsidR="00893827" w:rsidRPr="00750A0D" w:rsidRDefault="00000000" w:rsidP="00750A0D">
      <w:pPr>
        <w:pStyle w:val="ListParagraph"/>
        <w:numPr>
          <w:ilvl w:val="0"/>
          <w:numId w:val="15"/>
        </w:numPr>
        <w:spacing w:after="60" w:line="360" w:lineRule="auto"/>
        <w:jc w:val="both"/>
        <w:rPr>
          <w:rFonts w:ascii="Arial" w:hAnsi="Arial" w:cs="Arial"/>
          <w:sz w:val="22"/>
          <w:szCs w:val="22"/>
        </w:rPr>
      </w:pPr>
      <w:r w:rsidRPr="00750A0D">
        <w:rPr>
          <w:rFonts w:ascii="Arial" w:hAnsi="Arial" w:cs="Arial"/>
          <w:sz w:val="22"/>
          <w:szCs w:val="22"/>
        </w:rPr>
        <w:t>Model evaluation before deployment: F1, precision and recall were reviewed for all five labels instead of relying only on a successful training status.</w:t>
      </w:r>
    </w:p>
    <w:p w14:paraId="549EECA5" w14:textId="77777777" w:rsidR="00893827" w:rsidRPr="00F64C58" w:rsidRDefault="00000000">
      <w:pPr>
        <w:pStyle w:val="Heading21"/>
        <w:keepNext/>
        <w:rPr>
          <w:color w:val="000000" w:themeColor="text1"/>
        </w:rPr>
      </w:pPr>
      <w:r w:rsidRPr="00F64C58">
        <w:rPr>
          <w:color w:val="000000" w:themeColor="text1"/>
        </w:rPr>
        <w:t>3.8 Rekognition Error Handling and Troubleshooting</w:t>
      </w:r>
    </w:p>
    <w:tbl>
      <w:tblPr>
        <w:tblW w:w="0" w:type="auto"/>
        <w:jc w:val="center"/>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Look w:val="04A0" w:firstRow="1" w:lastRow="0" w:firstColumn="1" w:lastColumn="0" w:noHBand="0" w:noVBand="1"/>
      </w:tblPr>
      <w:tblGrid>
        <w:gridCol w:w="4939"/>
        <w:gridCol w:w="4935"/>
      </w:tblGrid>
      <w:tr w:rsidR="00893827" w:rsidRPr="00750A0D" w14:paraId="67F6A247" w14:textId="77777777" w:rsidTr="00F64C58">
        <w:trPr>
          <w:jc w:val="center"/>
        </w:trPr>
        <w:tc>
          <w:tcPr>
            <w:tcW w:w="4945" w:type="dxa"/>
            <w:shd w:val="clear" w:color="auto" w:fill="0F4761" w:themeFill="accent1" w:themeFillShade="BF"/>
            <w:vAlign w:val="center"/>
          </w:tcPr>
          <w:p w14:paraId="6FE95300" w14:textId="77777777" w:rsidR="00893827" w:rsidRPr="00750A0D" w:rsidRDefault="00000000">
            <w:pPr>
              <w:jc w:val="center"/>
              <w:rPr>
                <w:rFonts w:ascii="Arial" w:hAnsi="Arial" w:cs="Arial"/>
                <w:sz w:val="22"/>
                <w:szCs w:val="22"/>
              </w:rPr>
            </w:pPr>
            <w:r w:rsidRPr="00750A0D">
              <w:rPr>
                <w:rFonts w:ascii="Arial" w:hAnsi="Arial" w:cs="Arial"/>
                <w:b/>
                <w:color w:val="FFFFFF"/>
                <w:sz w:val="22"/>
                <w:szCs w:val="22"/>
              </w:rPr>
              <w:t>Symptom</w:t>
            </w:r>
          </w:p>
        </w:tc>
        <w:tc>
          <w:tcPr>
            <w:tcW w:w="4945" w:type="dxa"/>
            <w:shd w:val="clear" w:color="auto" w:fill="0F4761" w:themeFill="accent1" w:themeFillShade="BF"/>
            <w:vAlign w:val="center"/>
          </w:tcPr>
          <w:p w14:paraId="652217C4" w14:textId="77777777" w:rsidR="00893827" w:rsidRPr="00750A0D" w:rsidRDefault="00000000">
            <w:pPr>
              <w:jc w:val="center"/>
              <w:rPr>
                <w:rFonts w:ascii="Arial" w:hAnsi="Arial" w:cs="Arial"/>
                <w:sz w:val="22"/>
                <w:szCs w:val="22"/>
              </w:rPr>
            </w:pPr>
            <w:r w:rsidRPr="00750A0D">
              <w:rPr>
                <w:rFonts w:ascii="Arial" w:hAnsi="Arial" w:cs="Arial"/>
                <w:b/>
                <w:color w:val="FFFFFF"/>
                <w:sz w:val="22"/>
                <w:szCs w:val="22"/>
              </w:rPr>
              <w:t>Likely check / corrective action</w:t>
            </w:r>
          </w:p>
        </w:tc>
      </w:tr>
      <w:tr w:rsidR="00893827" w:rsidRPr="00750A0D" w14:paraId="7D5B3E6A" w14:textId="77777777">
        <w:trPr>
          <w:jc w:val="center"/>
        </w:trPr>
        <w:tc>
          <w:tcPr>
            <w:tcW w:w="4945" w:type="dxa"/>
            <w:tcMar>
              <w:top w:w="90" w:type="dxa"/>
              <w:left w:w="100" w:type="dxa"/>
              <w:bottom w:w="90" w:type="dxa"/>
              <w:right w:w="100" w:type="dxa"/>
            </w:tcMar>
          </w:tcPr>
          <w:p w14:paraId="7BBC6318" w14:textId="77777777" w:rsidR="00893827" w:rsidRPr="00750A0D" w:rsidRDefault="00000000">
            <w:pPr>
              <w:rPr>
                <w:rFonts w:ascii="Arial" w:hAnsi="Arial" w:cs="Arial"/>
                <w:sz w:val="22"/>
                <w:szCs w:val="22"/>
              </w:rPr>
            </w:pPr>
            <w:r w:rsidRPr="00750A0D">
              <w:rPr>
                <w:rFonts w:ascii="Arial" w:hAnsi="Arial" w:cs="Arial"/>
                <w:sz w:val="22"/>
                <w:szCs w:val="22"/>
              </w:rPr>
              <w:t>HTTP 500: REKOGNITION_MODEL_ARN missing</w:t>
            </w:r>
          </w:p>
        </w:tc>
        <w:tc>
          <w:tcPr>
            <w:tcW w:w="4945" w:type="dxa"/>
            <w:tcMar>
              <w:top w:w="90" w:type="dxa"/>
              <w:left w:w="100" w:type="dxa"/>
              <w:bottom w:w="90" w:type="dxa"/>
              <w:right w:w="100" w:type="dxa"/>
            </w:tcMar>
          </w:tcPr>
          <w:p w14:paraId="05327FBE" w14:textId="77777777" w:rsidR="00893827" w:rsidRPr="00750A0D" w:rsidRDefault="00000000">
            <w:pPr>
              <w:rPr>
                <w:rFonts w:ascii="Arial" w:hAnsi="Arial" w:cs="Arial"/>
                <w:sz w:val="22"/>
                <w:szCs w:val="22"/>
              </w:rPr>
            </w:pPr>
            <w:r w:rsidRPr="00750A0D">
              <w:rPr>
                <w:rFonts w:ascii="Arial" w:hAnsi="Arial" w:cs="Arial"/>
                <w:sz w:val="22"/>
                <w:szCs w:val="22"/>
              </w:rPr>
              <w:t>Set the trained project-version ARN in the Analyze Image Lambda environment variables.</w:t>
            </w:r>
          </w:p>
        </w:tc>
      </w:tr>
      <w:tr w:rsidR="00893827" w:rsidRPr="00750A0D" w14:paraId="35A01A9D" w14:textId="77777777">
        <w:trPr>
          <w:jc w:val="center"/>
        </w:trPr>
        <w:tc>
          <w:tcPr>
            <w:tcW w:w="4945" w:type="dxa"/>
            <w:tcMar>
              <w:top w:w="90" w:type="dxa"/>
              <w:left w:w="100" w:type="dxa"/>
              <w:bottom w:w="90" w:type="dxa"/>
              <w:right w:w="100" w:type="dxa"/>
            </w:tcMar>
          </w:tcPr>
          <w:p w14:paraId="307650A9" w14:textId="77777777" w:rsidR="00893827" w:rsidRPr="00750A0D" w:rsidRDefault="00000000">
            <w:pPr>
              <w:rPr>
                <w:rFonts w:ascii="Arial" w:hAnsi="Arial" w:cs="Arial"/>
                <w:sz w:val="22"/>
                <w:szCs w:val="22"/>
              </w:rPr>
            </w:pPr>
            <w:r w:rsidRPr="00750A0D">
              <w:rPr>
                <w:rFonts w:ascii="Arial" w:hAnsi="Arial" w:cs="Arial"/>
                <w:sz w:val="22"/>
                <w:szCs w:val="22"/>
              </w:rPr>
              <w:t>No label returned</w:t>
            </w:r>
          </w:p>
        </w:tc>
        <w:tc>
          <w:tcPr>
            <w:tcW w:w="4945" w:type="dxa"/>
            <w:tcMar>
              <w:top w:w="90" w:type="dxa"/>
              <w:left w:w="100" w:type="dxa"/>
              <w:bottom w:w="90" w:type="dxa"/>
              <w:right w:w="100" w:type="dxa"/>
            </w:tcMar>
          </w:tcPr>
          <w:p w14:paraId="46012974" w14:textId="77777777" w:rsidR="00893827" w:rsidRPr="00750A0D" w:rsidRDefault="00000000">
            <w:pPr>
              <w:rPr>
                <w:rFonts w:ascii="Arial" w:hAnsi="Arial" w:cs="Arial"/>
                <w:sz w:val="22"/>
                <w:szCs w:val="22"/>
              </w:rPr>
            </w:pPr>
            <w:r w:rsidRPr="00750A0D">
              <w:rPr>
                <w:rFonts w:ascii="Arial" w:hAnsi="Arial" w:cs="Arial"/>
                <w:sz w:val="22"/>
                <w:szCs w:val="22"/>
              </w:rPr>
              <w:t>Confirm the model is RUNNING, verify MIN_CONFIDENCE is appropriate, and test with an image that represents one of the five trained classes.</w:t>
            </w:r>
          </w:p>
        </w:tc>
      </w:tr>
      <w:tr w:rsidR="00893827" w:rsidRPr="00750A0D" w14:paraId="569C5744" w14:textId="77777777">
        <w:trPr>
          <w:jc w:val="center"/>
        </w:trPr>
        <w:tc>
          <w:tcPr>
            <w:tcW w:w="4945" w:type="dxa"/>
            <w:tcMar>
              <w:top w:w="90" w:type="dxa"/>
              <w:left w:w="100" w:type="dxa"/>
              <w:bottom w:w="90" w:type="dxa"/>
              <w:right w:w="100" w:type="dxa"/>
            </w:tcMar>
          </w:tcPr>
          <w:p w14:paraId="5A29B9D9" w14:textId="77777777" w:rsidR="00893827" w:rsidRPr="00750A0D" w:rsidRDefault="00000000">
            <w:pPr>
              <w:rPr>
                <w:rFonts w:ascii="Arial" w:hAnsi="Arial" w:cs="Arial"/>
                <w:sz w:val="22"/>
                <w:szCs w:val="22"/>
              </w:rPr>
            </w:pPr>
            <w:r w:rsidRPr="00750A0D">
              <w:rPr>
                <w:rFonts w:ascii="Arial" w:hAnsi="Arial" w:cs="Arial"/>
                <w:sz w:val="22"/>
                <w:szCs w:val="22"/>
              </w:rPr>
              <w:t>Invalid Base64 / empty image</w:t>
            </w:r>
          </w:p>
        </w:tc>
        <w:tc>
          <w:tcPr>
            <w:tcW w:w="4945" w:type="dxa"/>
            <w:tcMar>
              <w:top w:w="90" w:type="dxa"/>
              <w:left w:w="100" w:type="dxa"/>
              <w:bottom w:w="90" w:type="dxa"/>
              <w:right w:w="100" w:type="dxa"/>
            </w:tcMar>
          </w:tcPr>
          <w:p w14:paraId="0DCB983F" w14:textId="415A17A9" w:rsidR="00893827" w:rsidRPr="00750A0D" w:rsidRDefault="00000000">
            <w:pPr>
              <w:rPr>
                <w:rFonts w:ascii="Arial" w:hAnsi="Arial" w:cs="Arial"/>
                <w:sz w:val="22"/>
                <w:szCs w:val="22"/>
              </w:rPr>
            </w:pPr>
            <w:r w:rsidRPr="00750A0D">
              <w:rPr>
                <w:rFonts w:ascii="Arial" w:hAnsi="Arial" w:cs="Arial"/>
                <w:sz w:val="22"/>
                <w:szCs w:val="22"/>
              </w:rPr>
              <w:t xml:space="preserve">Verify </w:t>
            </w:r>
            <w:r w:rsidR="00F64C58" w:rsidRPr="00750A0D">
              <w:rPr>
                <w:rFonts w:ascii="Arial" w:hAnsi="Arial" w:cs="Arial"/>
                <w:sz w:val="22"/>
                <w:szCs w:val="22"/>
              </w:rPr>
              <w:t>File Reader</w:t>
            </w:r>
            <w:r w:rsidRPr="00750A0D">
              <w:rPr>
                <w:rFonts w:ascii="Arial" w:hAnsi="Arial" w:cs="Arial"/>
                <w:sz w:val="22"/>
                <w:szCs w:val="22"/>
              </w:rPr>
              <w:t xml:space="preserve"> output and that the JSON body contains imageBase64 only after the Data URL prefix is removed.</w:t>
            </w:r>
          </w:p>
        </w:tc>
      </w:tr>
      <w:tr w:rsidR="00893827" w:rsidRPr="00750A0D" w14:paraId="4BC563A1" w14:textId="77777777">
        <w:trPr>
          <w:jc w:val="center"/>
        </w:trPr>
        <w:tc>
          <w:tcPr>
            <w:tcW w:w="4945" w:type="dxa"/>
            <w:tcMar>
              <w:top w:w="90" w:type="dxa"/>
              <w:left w:w="100" w:type="dxa"/>
              <w:bottom w:w="90" w:type="dxa"/>
              <w:right w:w="100" w:type="dxa"/>
            </w:tcMar>
          </w:tcPr>
          <w:p w14:paraId="46CCB640" w14:textId="77777777" w:rsidR="00893827" w:rsidRPr="00750A0D" w:rsidRDefault="00000000">
            <w:pPr>
              <w:rPr>
                <w:rFonts w:ascii="Arial" w:hAnsi="Arial" w:cs="Arial"/>
                <w:sz w:val="22"/>
                <w:szCs w:val="22"/>
              </w:rPr>
            </w:pPr>
            <w:r w:rsidRPr="00750A0D">
              <w:rPr>
                <w:rFonts w:ascii="Arial" w:hAnsi="Arial" w:cs="Arial"/>
                <w:sz w:val="22"/>
                <w:szCs w:val="22"/>
              </w:rPr>
              <w:t>Unsupported image type</w:t>
            </w:r>
          </w:p>
        </w:tc>
        <w:tc>
          <w:tcPr>
            <w:tcW w:w="4945" w:type="dxa"/>
            <w:tcMar>
              <w:top w:w="90" w:type="dxa"/>
              <w:left w:w="100" w:type="dxa"/>
              <w:bottom w:w="90" w:type="dxa"/>
              <w:right w:w="100" w:type="dxa"/>
            </w:tcMar>
          </w:tcPr>
          <w:p w14:paraId="36789A54" w14:textId="37B84365" w:rsidR="00893827" w:rsidRPr="00750A0D" w:rsidRDefault="00000000">
            <w:pPr>
              <w:rPr>
                <w:rFonts w:ascii="Arial" w:hAnsi="Arial" w:cs="Arial"/>
                <w:sz w:val="22"/>
                <w:szCs w:val="22"/>
              </w:rPr>
            </w:pPr>
            <w:r w:rsidRPr="00750A0D">
              <w:rPr>
                <w:rFonts w:ascii="Arial" w:hAnsi="Arial" w:cs="Arial"/>
                <w:sz w:val="22"/>
                <w:szCs w:val="22"/>
              </w:rPr>
              <w:t xml:space="preserve">Use JPEG, PNG or </w:t>
            </w:r>
            <w:r w:rsidR="00F64C58" w:rsidRPr="00750A0D">
              <w:rPr>
                <w:rFonts w:ascii="Arial" w:hAnsi="Arial" w:cs="Arial"/>
                <w:sz w:val="22"/>
                <w:szCs w:val="22"/>
              </w:rPr>
              <w:t>WEB</w:t>
            </w:r>
            <w:r w:rsidR="00BF4B89">
              <w:rPr>
                <w:rFonts w:ascii="Arial" w:hAnsi="Arial" w:cs="Arial"/>
                <w:sz w:val="22"/>
                <w:szCs w:val="22"/>
              </w:rPr>
              <w:t>P</w:t>
            </w:r>
            <w:r w:rsidRPr="00750A0D">
              <w:rPr>
                <w:rFonts w:ascii="Arial" w:hAnsi="Arial" w:cs="Arial"/>
                <w:sz w:val="22"/>
                <w:szCs w:val="22"/>
              </w:rPr>
              <w:t>. The Lambda rejects unsupported content types before uploading.</w:t>
            </w:r>
          </w:p>
        </w:tc>
      </w:tr>
      <w:tr w:rsidR="00893827" w:rsidRPr="00750A0D" w14:paraId="12F192FA" w14:textId="77777777">
        <w:trPr>
          <w:jc w:val="center"/>
        </w:trPr>
        <w:tc>
          <w:tcPr>
            <w:tcW w:w="4945" w:type="dxa"/>
            <w:tcMar>
              <w:top w:w="90" w:type="dxa"/>
              <w:left w:w="100" w:type="dxa"/>
              <w:bottom w:w="90" w:type="dxa"/>
              <w:right w:w="100" w:type="dxa"/>
            </w:tcMar>
          </w:tcPr>
          <w:p w14:paraId="6E8BEC88" w14:textId="77777777" w:rsidR="00893827" w:rsidRPr="00750A0D" w:rsidRDefault="00000000">
            <w:pPr>
              <w:rPr>
                <w:rFonts w:ascii="Arial" w:hAnsi="Arial" w:cs="Arial"/>
                <w:sz w:val="22"/>
                <w:szCs w:val="22"/>
              </w:rPr>
            </w:pPr>
            <w:r w:rsidRPr="00750A0D">
              <w:rPr>
                <w:rFonts w:ascii="Arial" w:hAnsi="Arial" w:cs="Arial"/>
                <w:sz w:val="22"/>
                <w:szCs w:val="22"/>
              </w:rPr>
              <w:t>Image larger than 5 MB</w:t>
            </w:r>
          </w:p>
        </w:tc>
        <w:tc>
          <w:tcPr>
            <w:tcW w:w="4945" w:type="dxa"/>
            <w:tcMar>
              <w:top w:w="90" w:type="dxa"/>
              <w:left w:w="100" w:type="dxa"/>
              <w:bottom w:w="90" w:type="dxa"/>
              <w:right w:w="100" w:type="dxa"/>
            </w:tcMar>
          </w:tcPr>
          <w:p w14:paraId="08FDFD78" w14:textId="77777777" w:rsidR="00893827" w:rsidRPr="00750A0D" w:rsidRDefault="00000000">
            <w:pPr>
              <w:rPr>
                <w:rFonts w:ascii="Arial" w:hAnsi="Arial" w:cs="Arial"/>
                <w:sz w:val="22"/>
                <w:szCs w:val="22"/>
              </w:rPr>
            </w:pPr>
            <w:r w:rsidRPr="00750A0D">
              <w:rPr>
                <w:rFonts w:ascii="Arial" w:hAnsi="Arial" w:cs="Arial"/>
                <w:sz w:val="22"/>
                <w:szCs w:val="22"/>
              </w:rPr>
              <w:t>Resize/compress the input before retrying; the Lambda intentionally blocks larger payloads.</w:t>
            </w:r>
          </w:p>
        </w:tc>
      </w:tr>
      <w:tr w:rsidR="00893827" w:rsidRPr="00750A0D" w14:paraId="4243F62A" w14:textId="77777777">
        <w:trPr>
          <w:jc w:val="center"/>
        </w:trPr>
        <w:tc>
          <w:tcPr>
            <w:tcW w:w="4945" w:type="dxa"/>
            <w:tcMar>
              <w:top w:w="90" w:type="dxa"/>
              <w:left w:w="100" w:type="dxa"/>
              <w:bottom w:w="90" w:type="dxa"/>
              <w:right w:w="100" w:type="dxa"/>
            </w:tcMar>
          </w:tcPr>
          <w:p w14:paraId="58A04501" w14:textId="77777777" w:rsidR="00893827" w:rsidRPr="00750A0D" w:rsidRDefault="00000000">
            <w:pPr>
              <w:rPr>
                <w:rFonts w:ascii="Arial" w:hAnsi="Arial" w:cs="Arial"/>
                <w:sz w:val="22"/>
                <w:szCs w:val="22"/>
              </w:rPr>
            </w:pPr>
            <w:r w:rsidRPr="00750A0D">
              <w:rPr>
                <w:rFonts w:ascii="Arial" w:hAnsi="Arial" w:cs="Arial"/>
                <w:sz w:val="22"/>
                <w:szCs w:val="22"/>
              </w:rPr>
              <w:t>Duplicate S3 images after repeated verification</w:t>
            </w:r>
          </w:p>
        </w:tc>
        <w:tc>
          <w:tcPr>
            <w:tcW w:w="4945" w:type="dxa"/>
            <w:tcMar>
              <w:top w:w="90" w:type="dxa"/>
              <w:left w:w="100" w:type="dxa"/>
              <w:bottom w:w="90" w:type="dxa"/>
              <w:right w:w="100" w:type="dxa"/>
            </w:tcMar>
          </w:tcPr>
          <w:p w14:paraId="17841C72" w14:textId="77777777" w:rsidR="00893827" w:rsidRPr="00750A0D" w:rsidRDefault="00000000">
            <w:pPr>
              <w:rPr>
                <w:rFonts w:ascii="Arial" w:hAnsi="Arial" w:cs="Arial"/>
                <w:sz w:val="22"/>
                <w:szCs w:val="22"/>
              </w:rPr>
            </w:pPr>
            <w:r w:rsidRPr="00750A0D">
              <w:rPr>
                <w:rFonts w:ascii="Arial" w:hAnsi="Arial" w:cs="Arial"/>
                <w:sz w:val="22"/>
                <w:szCs w:val="22"/>
              </w:rPr>
              <w:t>Reuse the returned imageKey. The front-end logic already supports this optimisation.</w:t>
            </w:r>
          </w:p>
        </w:tc>
      </w:tr>
      <w:tr w:rsidR="00893827" w:rsidRPr="00750A0D" w14:paraId="78D0777F" w14:textId="77777777">
        <w:trPr>
          <w:jc w:val="center"/>
        </w:trPr>
        <w:tc>
          <w:tcPr>
            <w:tcW w:w="4945" w:type="dxa"/>
            <w:tcMar>
              <w:top w:w="90" w:type="dxa"/>
              <w:left w:w="100" w:type="dxa"/>
              <w:bottom w:w="90" w:type="dxa"/>
              <w:right w:w="100" w:type="dxa"/>
            </w:tcMar>
          </w:tcPr>
          <w:p w14:paraId="44477E4D" w14:textId="77777777" w:rsidR="00893827" w:rsidRPr="00750A0D" w:rsidRDefault="00000000">
            <w:pPr>
              <w:rPr>
                <w:rFonts w:ascii="Arial" w:hAnsi="Arial" w:cs="Arial"/>
                <w:sz w:val="22"/>
                <w:szCs w:val="22"/>
              </w:rPr>
            </w:pPr>
            <w:r w:rsidRPr="00750A0D">
              <w:rPr>
                <w:rFonts w:ascii="Arial" w:hAnsi="Arial" w:cs="Arial"/>
                <w:sz w:val="22"/>
                <w:szCs w:val="22"/>
              </w:rPr>
              <w:t>Other-category report appears to have no AI label</w:t>
            </w:r>
          </w:p>
        </w:tc>
        <w:tc>
          <w:tcPr>
            <w:tcW w:w="4945" w:type="dxa"/>
            <w:tcMar>
              <w:top w:w="90" w:type="dxa"/>
              <w:left w:w="100" w:type="dxa"/>
              <w:bottom w:w="90" w:type="dxa"/>
              <w:right w:w="100" w:type="dxa"/>
            </w:tcMar>
          </w:tcPr>
          <w:p w14:paraId="05C53009" w14:textId="6D7035C7" w:rsidR="00893827" w:rsidRPr="00750A0D" w:rsidRDefault="00000000">
            <w:pPr>
              <w:rPr>
                <w:rFonts w:ascii="Arial" w:hAnsi="Arial" w:cs="Arial"/>
                <w:sz w:val="22"/>
                <w:szCs w:val="22"/>
              </w:rPr>
            </w:pPr>
            <w:r w:rsidRPr="00750A0D">
              <w:rPr>
                <w:rFonts w:ascii="Arial" w:hAnsi="Arial" w:cs="Arial"/>
                <w:sz w:val="22"/>
                <w:szCs w:val="22"/>
              </w:rPr>
              <w:t xml:space="preserve">Expected behaviour: </w:t>
            </w:r>
            <w:r w:rsidR="00F64C58" w:rsidRPr="00750A0D">
              <w:rPr>
                <w:rFonts w:ascii="Arial" w:hAnsi="Arial" w:cs="Arial"/>
                <w:sz w:val="22"/>
                <w:szCs w:val="22"/>
              </w:rPr>
              <w:t>upload Only</w:t>
            </w:r>
            <w:r w:rsidRPr="00750A0D">
              <w:rPr>
                <w:rFonts w:ascii="Arial" w:hAnsi="Arial" w:cs="Arial"/>
                <w:sz w:val="22"/>
                <w:szCs w:val="22"/>
              </w:rPr>
              <w:t xml:space="preserve"> stores the photo for manual review and intentionally bypasses Custom Labels.</w:t>
            </w:r>
          </w:p>
        </w:tc>
      </w:tr>
    </w:tbl>
    <w:p w14:paraId="7085461C" w14:textId="77777777" w:rsidR="00893827" w:rsidRDefault="00893827">
      <w:pPr>
        <w:spacing w:after="40"/>
      </w:pPr>
    </w:p>
    <w:p w14:paraId="43DF8D7E" w14:textId="77777777" w:rsidR="00893827" w:rsidRDefault="00000000">
      <w:r>
        <w:br w:type="page"/>
      </w:r>
    </w:p>
    <w:p w14:paraId="7243F536" w14:textId="77777777" w:rsidR="00893827" w:rsidRPr="00F64C58" w:rsidRDefault="00000000">
      <w:pPr>
        <w:pStyle w:val="Heading1"/>
        <w:rPr>
          <w:b/>
          <w:bCs/>
          <w:color w:val="000000" w:themeColor="text1"/>
        </w:rPr>
      </w:pPr>
      <w:r w:rsidRPr="00F64C58">
        <w:rPr>
          <w:b/>
          <w:bCs/>
          <w:color w:val="000000" w:themeColor="text1"/>
        </w:rPr>
        <w:t>4 Development of Additional AWS Services</w:t>
      </w:r>
    </w:p>
    <w:p w14:paraId="3422FBAC" w14:textId="79634C5E" w:rsidR="00893827" w:rsidRPr="00750A0D" w:rsidRDefault="00000000">
      <w:pPr>
        <w:pStyle w:val="Heading21"/>
        <w:keepNext/>
        <w:rPr>
          <w:rFonts w:ascii="Arial" w:hAnsi="Arial" w:cs="Arial"/>
          <w:color w:val="000000" w:themeColor="text1"/>
        </w:rPr>
      </w:pPr>
      <w:r w:rsidRPr="00750A0D">
        <w:rPr>
          <w:rFonts w:ascii="Arial" w:hAnsi="Arial" w:cs="Arial"/>
          <w:color w:val="000000" w:themeColor="text1"/>
        </w:rPr>
        <w:t>4.1 Amazon Cognito - Authentication and Role Separation</w:t>
      </w:r>
    </w:p>
    <w:p w14:paraId="3D1DD46B" w14:textId="2E57A024" w:rsidR="00893827" w:rsidRPr="00750A0D" w:rsidRDefault="00000000" w:rsidP="00F64C58">
      <w:pPr>
        <w:spacing w:line="259" w:lineRule="auto"/>
        <w:jc w:val="both"/>
        <w:rPr>
          <w:rFonts w:ascii="Arial" w:hAnsi="Arial" w:cs="Arial"/>
          <w:sz w:val="24"/>
          <w:szCs w:val="24"/>
        </w:rPr>
      </w:pPr>
      <w:r w:rsidRPr="00750A0D">
        <w:rPr>
          <w:rFonts w:ascii="Arial" w:hAnsi="Arial" w:cs="Arial"/>
          <w:sz w:val="24"/>
          <w:szCs w:val="24"/>
        </w:rPr>
        <w:t xml:space="preserve">NexSafe uses an Amazon Cognito User Pool in ap-southeast-2. The front end sends InitiateAuth requests to the Cognito IDP endpoint. After sign-in, the ID token is decoded and checked for the expected issuer, audience and expiry. The </w:t>
      </w:r>
      <w:r w:rsidR="00F64C58" w:rsidRPr="00750A0D">
        <w:rPr>
          <w:rFonts w:ascii="Arial" w:hAnsi="Arial" w:cs="Arial"/>
          <w:sz w:val="24"/>
          <w:szCs w:val="24"/>
        </w:rPr>
        <w:t>Cognito: groups</w:t>
      </w:r>
      <w:r w:rsidRPr="00750A0D">
        <w:rPr>
          <w:rFonts w:ascii="Arial" w:hAnsi="Arial" w:cs="Arial"/>
          <w:sz w:val="24"/>
          <w:szCs w:val="24"/>
        </w:rPr>
        <w:t xml:space="preserve"> claim determines whether the account belongs to students or staff, which controls the navigation and role label shown in the interface.</w:t>
      </w:r>
    </w:p>
    <w:p w14:paraId="3C6AEC08" w14:textId="14D3E724" w:rsidR="00893827" w:rsidRPr="00F64C58" w:rsidRDefault="00000000" w:rsidP="00F64C58">
      <w:pPr>
        <w:spacing w:line="259" w:lineRule="auto"/>
        <w:jc w:val="both"/>
        <w:rPr>
          <w:sz w:val="24"/>
          <w:szCs w:val="24"/>
        </w:rPr>
      </w:pPr>
      <w:r w:rsidRPr="00750A0D">
        <w:rPr>
          <w:rFonts w:ascii="Arial" w:hAnsi="Arial" w:cs="Arial"/>
          <w:sz w:val="24"/>
          <w:szCs w:val="24"/>
        </w:rPr>
        <w:t xml:space="preserve">Security is also enforced on the backend. Each API request includes Authorization: Bearer &lt;Cognito ID token&gt;. The Reports Lambda reads claims supplied in the API Gateway authorizer context. POST /reports ignores any author identity sent by the browser and replaces it with the authenticated Cognito email/name. PUT and DELETE are rejected unless </w:t>
      </w:r>
      <w:r w:rsidR="00F64C58" w:rsidRPr="00750A0D">
        <w:rPr>
          <w:rFonts w:ascii="Arial" w:hAnsi="Arial" w:cs="Arial"/>
          <w:sz w:val="24"/>
          <w:szCs w:val="24"/>
        </w:rPr>
        <w:t>Cognito: groups</w:t>
      </w:r>
      <w:r w:rsidRPr="00750A0D">
        <w:rPr>
          <w:rFonts w:ascii="Arial" w:hAnsi="Arial" w:cs="Arial"/>
          <w:sz w:val="24"/>
          <w:szCs w:val="24"/>
        </w:rPr>
        <w:t xml:space="preserve"> </w:t>
      </w:r>
      <w:r w:rsidR="00F64C58" w:rsidRPr="00750A0D">
        <w:rPr>
          <w:rFonts w:ascii="Arial" w:hAnsi="Arial" w:cs="Arial"/>
          <w:sz w:val="24"/>
          <w:szCs w:val="24"/>
        </w:rPr>
        <w:t>contain</w:t>
      </w:r>
      <w:r w:rsidRPr="00750A0D">
        <w:rPr>
          <w:rFonts w:ascii="Arial" w:hAnsi="Arial" w:cs="Arial"/>
          <w:sz w:val="24"/>
          <w:szCs w:val="24"/>
        </w:rPr>
        <w:t xml:space="preserve"> staff. This prevents the user interface alone from being the security boundary</w:t>
      </w:r>
      <w:r w:rsidRPr="00F64C58">
        <w:rPr>
          <w:sz w:val="24"/>
          <w:szCs w:val="24"/>
        </w:rPr>
        <w:t>.</w:t>
      </w:r>
    </w:p>
    <w:p w14:paraId="6CEDBC9B" w14:textId="3F48A3B1" w:rsidR="00893827" w:rsidRDefault="00893827"/>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9890"/>
      </w:tblGrid>
      <w:tr w:rsidR="00893827" w14:paraId="22AE2B8E" w14:textId="77777777">
        <w:trPr>
          <w:jc w:val="center"/>
        </w:trPr>
        <w:tc>
          <w:tcPr>
            <w:tcW w:w="9890" w:type="dxa"/>
            <w:shd w:val="clear" w:color="auto" w:fill="F1F5F9"/>
            <w:tcMar>
              <w:top w:w="120" w:type="dxa"/>
              <w:left w:w="150" w:type="dxa"/>
              <w:bottom w:w="120" w:type="dxa"/>
              <w:right w:w="150" w:type="dxa"/>
            </w:tcMar>
          </w:tcPr>
          <w:p w14:paraId="2ECD0B87" w14:textId="64BA3DE6" w:rsidR="000F2A3F" w:rsidRPr="000F2A3F" w:rsidRDefault="000F2A3F" w:rsidP="000F2A3F">
            <w:pPr>
              <w:rPr>
                <w:rFonts w:ascii="Consolas" w:hAnsi="Consolas"/>
                <w:color w:val="1E293B"/>
                <w:sz w:val="16"/>
              </w:rPr>
            </w:pPr>
            <w:r w:rsidRPr="000F2A3F">
              <w:rPr>
                <w:rFonts w:ascii="Consolas" w:hAnsi="Consolas"/>
                <w:color w:val="1E293B"/>
                <w:sz w:val="16"/>
              </w:rPr>
              <w:t>var groups = claims["</w:t>
            </w:r>
            <w:proofErr w:type="gramStart"/>
            <w:r w:rsidRPr="000F2A3F">
              <w:rPr>
                <w:rFonts w:ascii="Consolas" w:hAnsi="Consolas"/>
                <w:color w:val="1E293B"/>
                <w:sz w:val="16"/>
              </w:rPr>
              <w:t>cognito:groups</w:t>
            </w:r>
            <w:proofErr w:type="gramEnd"/>
            <w:r w:rsidRPr="000F2A3F">
              <w:rPr>
                <w:rFonts w:ascii="Consolas" w:hAnsi="Consolas"/>
                <w:color w:val="1E293B"/>
                <w:sz w:val="16"/>
              </w:rPr>
              <w:t>"] || [];</w:t>
            </w:r>
          </w:p>
          <w:p w14:paraId="0B4003DA" w14:textId="77777777" w:rsidR="000F2A3F" w:rsidRPr="000F2A3F" w:rsidRDefault="000F2A3F" w:rsidP="000F2A3F">
            <w:pPr>
              <w:rPr>
                <w:rFonts w:ascii="Consolas" w:hAnsi="Consolas"/>
                <w:color w:val="1E293B"/>
                <w:sz w:val="16"/>
              </w:rPr>
            </w:pPr>
          </w:p>
          <w:p w14:paraId="31E07273" w14:textId="77777777" w:rsidR="000F2A3F" w:rsidRPr="000F2A3F" w:rsidRDefault="000F2A3F" w:rsidP="000F2A3F">
            <w:pPr>
              <w:rPr>
                <w:rFonts w:ascii="Consolas" w:hAnsi="Consolas"/>
                <w:color w:val="1E293B"/>
                <w:sz w:val="16"/>
              </w:rPr>
            </w:pPr>
            <w:r w:rsidRPr="000F2A3F">
              <w:rPr>
                <w:rFonts w:ascii="Consolas" w:hAnsi="Consolas"/>
                <w:color w:val="1E293B"/>
                <w:sz w:val="16"/>
              </w:rPr>
              <w:t>if (</w:t>
            </w:r>
            <w:proofErr w:type="spellStart"/>
            <w:proofErr w:type="gramStart"/>
            <w:r w:rsidRPr="000F2A3F">
              <w:rPr>
                <w:rFonts w:ascii="Consolas" w:hAnsi="Consolas"/>
                <w:color w:val="1E293B"/>
                <w:sz w:val="16"/>
              </w:rPr>
              <w:t>groups.indexOf</w:t>
            </w:r>
            <w:proofErr w:type="spellEnd"/>
            <w:proofErr w:type="gramEnd"/>
            <w:r w:rsidRPr="000F2A3F">
              <w:rPr>
                <w:rFonts w:ascii="Consolas" w:hAnsi="Consolas"/>
                <w:color w:val="1E293B"/>
                <w:sz w:val="16"/>
              </w:rPr>
              <w:t>("staff") !== -1) {</w:t>
            </w:r>
          </w:p>
          <w:p w14:paraId="0A937EB9" w14:textId="77777777" w:rsidR="000F2A3F" w:rsidRPr="000F2A3F" w:rsidRDefault="000F2A3F" w:rsidP="000F2A3F">
            <w:pPr>
              <w:rPr>
                <w:rFonts w:ascii="Consolas" w:hAnsi="Consolas"/>
                <w:color w:val="1E293B"/>
                <w:sz w:val="16"/>
              </w:rPr>
            </w:pPr>
            <w:r w:rsidRPr="000F2A3F">
              <w:rPr>
                <w:rFonts w:ascii="Consolas" w:hAnsi="Consolas"/>
                <w:color w:val="1E293B"/>
                <w:sz w:val="16"/>
              </w:rPr>
              <w:t xml:space="preserve">  </w:t>
            </w:r>
            <w:proofErr w:type="spellStart"/>
            <w:r w:rsidRPr="000F2A3F">
              <w:rPr>
                <w:rFonts w:ascii="Consolas" w:hAnsi="Consolas"/>
                <w:color w:val="1E293B"/>
                <w:sz w:val="16"/>
              </w:rPr>
              <w:t>actualRole</w:t>
            </w:r>
            <w:proofErr w:type="spellEnd"/>
            <w:r w:rsidRPr="000F2A3F">
              <w:rPr>
                <w:rFonts w:ascii="Consolas" w:hAnsi="Consolas"/>
                <w:color w:val="1E293B"/>
                <w:sz w:val="16"/>
              </w:rPr>
              <w:t xml:space="preserve"> = "staff</w:t>
            </w:r>
            <w:proofErr w:type="gramStart"/>
            <w:r w:rsidRPr="000F2A3F">
              <w:rPr>
                <w:rFonts w:ascii="Consolas" w:hAnsi="Consolas"/>
                <w:color w:val="1E293B"/>
                <w:sz w:val="16"/>
              </w:rPr>
              <w:t>";</w:t>
            </w:r>
            <w:proofErr w:type="gramEnd"/>
          </w:p>
          <w:p w14:paraId="5771239F" w14:textId="36168C5D" w:rsidR="000F2A3F" w:rsidRPr="000F2A3F" w:rsidRDefault="000F2A3F" w:rsidP="000F2A3F">
            <w:pPr>
              <w:rPr>
                <w:rFonts w:ascii="Consolas" w:hAnsi="Consolas"/>
                <w:color w:val="1E293B"/>
                <w:sz w:val="16"/>
              </w:rPr>
            </w:pPr>
            <w:r w:rsidRPr="000F2A3F">
              <w:rPr>
                <w:rFonts w:ascii="Consolas" w:hAnsi="Consolas"/>
                <w:color w:val="1E293B"/>
                <w:sz w:val="16"/>
              </w:rPr>
              <w:t>} else if (</w:t>
            </w:r>
            <w:proofErr w:type="spellStart"/>
            <w:proofErr w:type="gramStart"/>
            <w:r w:rsidRPr="000F2A3F">
              <w:rPr>
                <w:rFonts w:ascii="Consolas" w:hAnsi="Consolas"/>
                <w:color w:val="1E293B"/>
                <w:sz w:val="16"/>
              </w:rPr>
              <w:t>groups.indexOf</w:t>
            </w:r>
            <w:proofErr w:type="spellEnd"/>
            <w:proofErr w:type="gramEnd"/>
            <w:r w:rsidRPr="000F2A3F">
              <w:rPr>
                <w:rFonts w:ascii="Consolas" w:hAnsi="Consolas"/>
                <w:color w:val="1E293B"/>
                <w:sz w:val="16"/>
              </w:rPr>
              <w:t>("students") !== -1) {</w:t>
            </w:r>
          </w:p>
          <w:p w14:paraId="2A706F3E" w14:textId="25287688" w:rsidR="000F2A3F" w:rsidRPr="000F2A3F" w:rsidRDefault="000F2A3F" w:rsidP="000F2A3F">
            <w:pPr>
              <w:rPr>
                <w:rFonts w:ascii="Consolas" w:hAnsi="Consolas"/>
                <w:color w:val="1E293B"/>
                <w:sz w:val="16"/>
              </w:rPr>
            </w:pPr>
            <w:r w:rsidRPr="000F2A3F">
              <w:rPr>
                <w:rFonts w:ascii="Consolas" w:hAnsi="Consolas"/>
                <w:color w:val="1E293B"/>
                <w:sz w:val="16"/>
              </w:rPr>
              <w:t xml:space="preserve">  </w:t>
            </w:r>
            <w:proofErr w:type="spellStart"/>
            <w:r w:rsidRPr="000F2A3F">
              <w:rPr>
                <w:rFonts w:ascii="Consolas" w:hAnsi="Consolas"/>
                <w:color w:val="1E293B"/>
                <w:sz w:val="16"/>
              </w:rPr>
              <w:t>actualRole</w:t>
            </w:r>
            <w:proofErr w:type="spellEnd"/>
            <w:r w:rsidRPr="000F2A3F">
              <w:rPr>
                <w:rFonts w:ascii="Consolas" w:hAnsi="Consolas"/>
                <w:color w:val="1E293B"/>
                <w:sz w:val="16"/>
              </w:rPr>
              <w:t xml:space="preserve"> = "student</w:t>
            </w:r>
            <w:proofErr w:type="gramStart"/>
            <w:r w:rsidRPr="000F2A3F">
              <w:rPr>
                <w:rFonts w:ascii="Consolas" w:hAnsi="Consolas"/>
                <w:color w:val="1E293B"/>
                <w:sz w:val="16"/>
              </w:rPr>
              <w:t>";</w:t>
            </w:r>
            <w:proofErr w:type="gramEnd"/>
          </w:p>
          <w:p w14:paraId="77696E02" w14:textId="0A655E18" w:rsidR="00893827" w:rsidRDefault="000F2A3F" w:rsidP="000F2A3F">
            <w:r w:rsidRPr="000F2A3F">
              <w:rPr>
                <w:rFonts w:ascii="Consolas" w:hAnsi="Consolas"/>
                <w:color w:val="1E293B"/>
                <w:sz w:val="16"/>
              </w:rPr>
              <w:t>}</w:t>
            </w:r>
          </w:p>
        </w:tc>
      </w:tr>
    </w:tbl>
    <w:p w14:paraId="0EC99E90" w14:textId="77777777" w:rsidR="00893827" w:rsidRDefault="00893827">
      <w:pPr>
        <w:spacing w:after="40"/>
      </w:pPr>
    </w:p>
    <w:p w14:paraId="67D4A1B9" w14:textId="025EFFAE" w:rsidR="00893827" w:rsidRPr="00750A0D" w:rsidRDefault="000F2A3F" w:rsidP="000F2A3F">
      <w:pPr>
        <w:keepNext/>
        <w:rPr>
          <w:rFonts w:ascii="Arial" w:hAnsi="Arial" w:cs="Arial"/>
          <w:color w:val="000000" w:themeColor="text1"/>
          <w:sz w:val="22"/>
          <w:szCs w:val="22"/>
        </w:rPr>
      </w:pPr>
      <w:r w:rsidRPr="00750A0D">
        <w:rPr>
          <w:rFonts w:ascii="Arial" w:hAnsi="Arial" w:cs="Arial"/>
          <w:color w:val="000000" w:themeColor="text1"/>
          <w:sz w:val="22"/>
          <w:szCs w:val="22"/>
        </w:rPr>
        <w:t xml:space="preserve">After Cognito authentication, NexSafe decodes the ID token and reads the </w:t>
      </w:r>
      <w:proofErr w:type="spellStart"/>
      <w:r w:rsidRPr="00750A0D">
        <w:rPr>
          <w:rFonts w:ascii="Arial" w:hAnsi="Arial" w:cs="Arial"/>
          <w:color w:val="000000" w:themeColor="text1"/>
          <w:sz w:val="22"/>
          <w:szCs w:val="22"/>
        </w:rPr>
        <w:t>cognito</w:t>
      </w:r>
      <w:proofErr w:type="spellEnd"/>
      <w:r w:rsidRPr="00750A0D">
        <w:rPr>
          <w:rFonts w:ascii="Arial" w:hAnsi="Arial" w:cs="Arial"/>
          <w:color w:val="000000" w:themeColor="text1"/>
          <w:sz w:val="22"/>
          <w:szCs w:val="22"/>
        </w:rPr>
        <w:t>: groups claim to determine whether the authenticated account belongs to the students or staff group. This controls the appropriate user interface presented to the user.</w:t>
      </w:r>
    </w:p>
    <w:p w14:paraId="218C8A15" w14:textId="4FFEF36E" w:rsidR="00893827" w:rsidRPr="0032142E" w:rsidRDefault="00000000">
      <w:pPr>
        <w:pStyle w:val="Heading21"/>
        <w:keepNext/>
        <w:rPr>
          <w:color w:val="000000" w:themeColor="text1"/>
          <w:sz w:val="32"/>
          <w:szCs w:val="32"/>
        </w:rPr>
      </w:pPr>
      <w:r w:rsidRPr="0032142E">
        <w:rPr>
          <w:color w:val="000000" w:themeColor="text1"/>
          <w:sz w:val="32"/>
          <w:szCs w:val="32"/>
        </w:rPr>
        <w:t>4.2 Amazon SNS - Notification Publishing</w:t>
      </w:r>
    </w:p>
    <w:p w14:paraId="2799FFE7" w14:textId="1848D90F" w:rsidR="00893827" w:rsidRDefault="00000000" w:rsidP="0032142E">
      <w:pPr>
        <w:spacing w:line="259" w:lineRule="auto"/>
        <w:jc w:val="both"/>
        <w:rPr>
          <w:sz w:val="24"/>
          <w:szCs w:val="24"/>
        </w:rPr>
      </w:pPr>
      <w:r w:rsidRPr="0032142E">
        <w:rPr>
          <w:sz w:val="24"/>
          <w:szCs w:val="24"/>
        </w:rPr>
        <w:t xml:space="preserve">The Reports Lambda creates an SNSClient in the application region and reads two topic ARNs from environment variables: SNS_STAFF_TOPIC_ARN and SNS_STUDENT_TOPIC_ARN. After a new report is inserted, </w:t>
      </w:r>
      <w:r w:rsidR="0032142E" w:rsidRPr="0032142E">
        <w:rPr>
          <w:sz w:val="24"/>
          <w:szCs w:val="24"/>
        </w:rPr>
        <w:t>notifyStaffOfNewReport (</w:t>
      </w:r>
      <w:r w:rsidRPr="0032142E">
        <w:rPr>
          <w:sz w:val="24"/>
          <w:szCs w:val="24"/>
        </w:rPr>
        <w:t xml:space="preserve">) publishes report details for staff. When staff changes the report status or staff update text, </w:t>
      </w:r>
      <w:r w:rsidR="0032142E" w:rsidRPr="0032142E">
        <w:rPr>
          <w:sz w:val="24"/>
          <w:szCs w:val="24"/>
        </w:rPr>
        <w:t>notifyStudentOfReportUpdate (</w:t>
      </w:r>
      <w:r w:rsidRPr="0032142E">
        <w:rPr>
          <w:sz w:val="24"/>
          <w:szCs w:val="24"/>
        </w:rPr>
        <w:t>) publishes a student-facing update. Notification failure is caught and logged so that an SNS publishing issue does not undo the database operation.</w:t>
      </w:r>
    </w:p>
    <w:p w14:paraId="79EDE26E" w14:textId="45C1E659" w:rsidR="0032142E" w:rsidRDefault="0032142E" w:rsidP="0032142E">
      <w:pPr>
        <w:spacing w:line="259" w:lineRule="auto"/>
        <w:jc w:val="both"/>
        <w:rPr>
          <w:sz w:val="24"/>
          <w:szCs w:val="24"/>
        </w:rPr>
      </w:pPr>
      <w:r w:rsidRPr="0032142E">
        <w:rPr>
          <w:noProof/>
          <w:sz w:val="24"/>
          <w:szCs w:val="24"/>
        </w:rPr>
        <w:drawing>
          <wp:anchor distT="0" distB="0" distL="114300" distR="114300" simplePos="0" relativeHeight="251658240" behindDoc="0" locked="0" layoutInCell="1" allowOverlap="1" wp14:anchorId="6A3864B3" wp14:editId="5FA52E6B">
            <wp:simplePos x="0" y="0"/>
            <wp:positionH relativeFrom="column">
              <wp:posOffset>13335</wp:posOffset>
            </wp:positionH>
            <wp:positionV relativeFrom="paragraph">
              <wp:posOffset>184394</wp:posOffset>
            </wp:positionV>
            <wp:extent cx="2790825" cy="1287145"/>
            <wp:effectExtent l="0" t="0" r="9525" b="8255"/>
            <wp:wrapSquare wrapText="bothSides"/>
            <wp:docPr id="1050392509" name="Picture 1" descr="A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392509" name="Picture 1" descr="A screen shot of a computer code&#10;&#10;Description automatically generated"/>
                    <pic:cNvPicPr/>
                  </pic:nvPicPr>
                  <pic:blipFill>
                    <a:blip r:embed="rId36">
                      <a:extLst>
                        <a:ext uri="{28A0092B-C50C-407E-A947-70E740481C1C}">
                          <a14:useLocalDpi xmlns:a14="http://schemas.microsoft.com/office/drawing/2010/main" val="0"/>
                        </a:ext>
                      </a:extLst>
                    </a:blip>
                    <a:stretch>
                      <a:fillRect/>
                    </a:stretch>
                  </pic:blipFill>
                  <pic:spPr>
                    <a:xfrm>
                      <a:off x="0" y="0"/>
                      <a:ext cx="2790825" cy="1287145"/>
                    </a:xfrm>
                    <a:prstGeom prst="rect">
                      <a:avLst/>
                    </a:prstGeom>
                  </pic:spPr>
                </pic:pic>
              </a:graphicData>
            </a:graphic>
            <wp14:sizeRelH relativeFrom="margin">
              <wp14:pctWidth>0</wp14:pctWidth>
            </wp14:sizeRelH>
            <wp14:sizeRelV relativeFrom="margin">
              <wp14:pctHeight>0</wp14:pctHeight>
            </wp14:sizeRelV>
          </wp:anchor>
        </w:drawing>
      </w:r>
    </w:p>
    <w:p w14:paraId="4EF6F93F" w14:textId="3DBBE256" w:rsidR="0032142E" w:rsidRDefault="0032142E" w:rsidP="0032142E">
      <w:pPr>
        <w:spacing w:line="259" w:lineRule="auto"/>
        <w:jc w:val="both"/>
        <w:rPr>
          <w:sz w:val="24"/>
          <w:szCs w:val="24"/>
        </w:rPr>
      </w:pPr>
      <w:r w:rsidRPr="0032142E">
        <w:rPr>
          <w:noProof/>
          <w:sz w:val="24"/>
          <w:szCs w:val="24"/>
        </w:rPr>
        <w:drawing>
          <wp:anchor distT="0" distB="0" distL="114300" distR="114300" simplePos="0" relativeHeight="251659264" behindDoc="0" locked="0" layoutInCell="1" allowOverlap="1" wp14:anchorId="2644A61C" wp14:editId="30DFBCB6">
            <wp:simplePos x="0" y="0"/>
            <wp:positionH relativeFrom="column">
              <wp:posOffset>3446486</wp:posOffset>
            </wp:positionH>
            <wp:positionV relativeFrom="paragraph">
              <wp:posOffset>6936</wp:posOffset>
            </wp:positionV>
            <wp:extent cx="2722355" cy="998806"/>
            <wp:effectExtent l="0" t="0" r="1905" b="0"/>
            <wp:wrapNone/>
            <wp:docPr id="464284917" name="Picture 1" descr="A close-up of a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284917" name="Picture 1" descr="A close-up of a screen"/>
                    <pic:cNvPicPr/>
                  </pic:nvPicPr>
                  <pic:blipFill>
                    <a:blip r:embed="rId37">
                      <a:extLst>
                        <a:ext uri="{28A0092B-C50C-407E-A947-70E740481C1C}">
                          <a14:useLocalDpi xmlns:a14="http://schemas.microsoft.com/office/drawing/2010/main" val="0"/>
                        </a:ext>
                      </a:extLst>
                    </a:blip>
                    <a:stretch>
                      <a:fillRect/>
                    </a:stretch>
                  </pic:blipFill>
                  <pic:spPr>
                    <a:xfrm>
                      <a:off x="0" y="0"/>
                      <a:ext cx="2722355" cy="998806"/>
                    </a:xfrm>
                    <a:prstGeom prst="rect">
                      <a:avLst/>
                    </a:prstGeom>
                  </pic:spPr>
                </pic:pic>
              </a:graphicData>
            </a:graphic>
            <wp14:sizeRelH relativeFrom="margin">
              <wp14:pctWidth>0</wp14:pctWidth>
            </wp14:sizeRelH>
            <wp14:sizeRelV relativeFrom="margin">
              <wp14:pctHeight>0</wp14:pctHeight>
            </wp14:sizeRelV>
          </wp:anchor>
        </w:drawing>
      </w:r>
    </w:p>
    <w:p w14:paraId="61630D0E" w14:textId="246335EA" w:rsidR="0032142E" w:rsidRDefault="0032142E" w:rsidP="0032142E">
      <w:pPr>
        <w:spacing w:line="259" w:lineRule="auto"/>
        <w:jc w:val="both"/>
        <w:rPr>
          <w:sz w:val="24"/>
          <w:szCs w:val="24"/>
        </w:rPr>
      </w:pPr>
    </w:p>
    <w:p w14:paraId="7472178A" w14:textId="77777777" w:rsidR="0032142E" w:rsidRDefault="0032142E" w:rsidP="0032142E">
      <w:pPr>
        <w:spacing w:line="259" w:lineRule="auto"/>
        <w:jc w:val="both"/>
        <w:rPr>
          <w:sz w:val="24"/>
          <w:szCs w:val="24"/>
        </w:rPr>
      </w:pPr>
    </w:p>
    <w:p w14:paraId="460F8D21" w14:textId="77777777" w:rsidR="0032142E" w:rsidRDefault="0032142E" w:rsidP="0032142E">
      <w:pPr>
        <w:spacing w:line="259" w:lineRule="auto"/>
        <w:jc w:val="both"/>
        <w:rPr>
          <w:sz w:val="24"/>
          <w:szCs w:val="24"/>
        </w:rPr>
      </w:pPr>
    </w:p>
    <w:p w14:paraId="4578A629" w14:textId="58EBDF4D" w:rsidR="0032142E" w:rsidRDefault="0032142E" w:rsidP="0032142E">
      <w:pPr>
        <w:spacing w:line="259" w:lineRule="auto"/>
        <w:jc w:val="both"/>
        <w:rPr>
          <w:sz w:val="24"/>
          <w:szCs w:val="24"/>
        </w:rPr>
      </w:pPr>
    </w:p>
    <w:p w14:paraId="13A64D75" w14:textId="77777777" w:rsidR="0032142E" w:rsidRDefault="0032142E" w:rsidP="0032142E">
      <w:pPr>
        <w:spacing w:line="259" w:lineRule="auto"/>
        <w:jc w:val="both"/>
        <w:rPr>
          <w:sz w:val="24"/>
          <w:szCs w:val="24"/>
        </w:rPr>
      </w:pPr>
    </w:p>
    <w:p w14:paraId="17D46472" w14:textId="77777777" w:rsidR="0032142E" w:rsidRPr="0032142E" w:rsidRDefault="0032142E" w:rsidP="0032142E">
      <w:pPr>
        <w:spacing w:line="259" w:lineRule="auto"/>
        <w:jc w:val="both"/>
        <w:rPr>
          <w:sz w:val="24"/>
          <w:szCs w:val="24"/>
        </w:rPr>
      </w:pPr>
    </w:p>
    <w:tbl>
      <w:tblPr>
        <w:tblW w:w="0" w:type="auto"/>
        <w:jc w:val="center"/>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Look w:val="04A0" w:firstRow="1" w:lastRow="0" w:firstColumn="1" w:lastColumn="0" w:noHBand="0" w:noVBand="1"/>
      </w:tblPr>
      <w:tblGrid>
        <w:gridCol w:w="3291"/>
        <w:gridCol w:w="3292"/>
        <w:gridCol w:w="3291"/>
      </w:tblGrid>
      <w:tr w:rsidR="00893827" w:rsidRPr="0032142E" w14:paraId="0A28045C" w14:textId="77777777" w:rsidTr="0032142E">
        <w:trPr>
          <w:jc w:val="center"/>
        </w:trPr>
        <w:tc>
          <w:tcPr>
            <w:tcW w:w="3297" w:type="dxa"/>
            <w:shd w:val="clear" w:color="auto" w:fill="0F4761" w:themeFill="accent1" w:themeFillShade="BF"/>
            <w:vAlign w:val="center"/>
          </w:tcPr>
          <w:p w14:paraId="59FB0434" w14:textId="77777777" w:rsidR="00893827" w:rsidRPr="0032142E" w:rsidRDefault="00000000">
            <w:pPr>
              <w:jc w:val="center"/>
              <w:rPr>
                <w:sz w:val="22"/>
                <w:szCs w:val="22"/>
              </w:rPr>
            </w:pPr>
            <w:r w:rsidRPr="0032142E">
              <w:rPr>
                <w:b/>
                <w:color w:val="FFFFFF"/>
                <w:sz w:val="22"/>
                <w:szCs w:val="22"/>
              </w:rPr>
              <w:t>Trigger</w:t>
            </w:r>
          </w:p>
        </w:tc>
        <w:tc>
          <w:tcPr>
            <w:tcW w:w="3297" w:type="dxa"/>
            <w:shd w:val="clear" w:color="auto" w:fill="0F4761" w:themeFill="accent1" w:themeFillShade="BF"/>
            <w:vAlign w:val="center"/>
          </w:tcPr>
          <w:p w14:paraId="0DDD1D14" w14:textId="77777777" w:rsidR="00893827" w:rsidRPr="0032142E" w:rsidRDefault="00000000">
            <w:pPr>
              <w:jc w:val="center"/>
              <w:rPr>
                <w:sz w:val="22"/>
                <w:szCs w:val="22"/>
              </w:rPr>
            </w:pPr>
            <w:r w:rsidRPr="0032142E">
              <w:rPr>
                <w:b/>
                <w:color w:val="FFFFFF"/>
                <w:sz w:val="22"/>
                <w:szCs w:val="22"/>
              </w:rPr>
              <w:t>SNS destination</w:t>
            </w:r>
          </w:p>
        </w:tc>
        <w:tc>
          <w:tcPr>
            <w:tcW w:w="3297" w:type="dxa"/>
            <w:shd w:val="clear" w:color="auto" w:fill="0F4761" w:themeFill="accent1" w:themeFillShade="BF"/>
            <w:vAlign w:val="center"/>
          </w:tcPr>
          <w:p w14:paraId="76B1481A" w14:textId="77777777" w:rsidR="00893827" w:rsidRPr="0032142E" w:rsidRDefault="00000000">
            <w:pPr>
              <w:jc w:val="center"/>
              <w:rPr>
                <w:sz w:val="22"/>
                <w:szCs w:val="22"/>
              </w:rPr>
            </w:pPr>
            <w:r w:rsidRPr="0032142E">
              <w:rPr>
                <w:b/>
                <w:color w:val="FFFFFF"/>
                <w:sz w:val="22"/>
                <w:szCs w:val="22"/>
              </w:rPr>
              <w:t>Content</w:t>
            </w:r>
          </w:p>
        </w:tc>
      </w:tr>
      <w:tr w:rsidR="00893827" w:rsidRPr="0032142E" w14:paraId="6DA93BAB" w14:textId="77777777">
        <w:trPr>
          <w:jc w:val="center"/>
        </w:trPr>
        <w:tc>
          <w:tcPr>
            <w:tcW w:w="3297" w:type="dxa"/>
            <w:tcMar>
              <w:top w:w="90" w:type="dxa"/>
              <w:left w:w="100" w:type="dxa"/>
              <w:bottom w:w="90" w:type="dxa"/>
              <w:right w:w="100" w:type="dxa"/>
            </w:tcMar>
          </w:tcPr>
          <w:p w14:paraId="3C3BFB17" w14:textId="77777777" w:rsidR="00893827" w:rsidRPr="0032142E" w:rsidRDefault="00000000">
            <w:pPr>
              <w:rPr>
                <w:sz w:val="22"/>
                <w:szCs w:val="22"/>
              </w:rPr>
            </w:pPr>
            <w:r w:rsidRPr="0032142E">
              <w:rPr>
                <w:sz w:val="22"/>
                <w:szCs w:val="22"/>
              </w:rPr>
              <w:t>New report created</w:t>
            </w:r>
          </w:p>
        </w:tc>
        <w:tc>
          <w:tcPr>
            <w:tcW w:w="3297" w:type="dxa"/>
            <w:tcMar>
              <w:top w:w="90" w:type="dxa"/>
              <w:left w:w="100" w:type="dxa"/>
              <w:bottom w:w="90" w:type="dxa"/>
              <w:right w:w="100" w:type="dxa"/>
            </w:tcMar>
          </w:tcPr>
          <w:p w14:paraId="641C67A3" w14:textId="77777777" w:rsidR="00893827" w:rsidRPr="0032142E" w:rsidRDefault="00000000">
            <w:pPr>
              <w:rPr>
                <w:sz w:val="22"/>
                <w:szCs w:val="22"/>
              </w:rPr>
            </w:pPr>
            <w:r w:rsidRPr="0032142E">
              <w:rPr>
                <w:sz w:val="22"/>
                <w:szCs w:val="22"/>
              </w:rPr>
              <w:t>Staff topic</w:t>
            </w:r>
          </w:p>
        </w:tc>
        <w:tc>
          <w:tcPr>
            <w:tcW w:w="3297" w:type="dxa"/>
            <w:tcMar>
              <w:top w:w="90" w:type="dxa"/>
              <w:left w:w="100" w:type="dxa"/>
              <w:bottom w:w="90" w:type="dxa"/>
              <w:right w:w="100" w:type="dxa"/>
            </w:tcMar>
          </w:tcPr>
          <w:p w14:paraId="30C0C097" w14:textId="1640DCB4" w:rsidR="00893827" w:rsidRPr="0032142E" w:rsidRDefault="00000000">
            <w:pPr>
              <w:rPr>
                <w:sz w:val="22"/>
                <w:szCs w:val="22"/>
              </w:rPr>
            </w:pPr>
            <w:r w:rsidRPr="0032142E">
              <w:rPr>
                <w:sz w:val="22"/>
                <w:szCs w:val="22"/>
              </w:rPr>
              <w:t xml:space="preserve">Report ID, title, issue type, category, location, author and </w:t>
            </w:r>
            <w:r w:rsidR="0032142E" w:rsidRPr="0032142E">
              <w:rPr>
                <w:sz w:val="22"/>
                <w:szCs w:val="22"/>
              </w:rPr>
              <w:t>status</w:t>
            </w:r>
            <w:r w:rsidRPr="0032142E">
              <w:rPr>
                <w:sz w:val="22"/>
                <w:szCs w:val="22"/>
              </w:rPr>
              <w:t>.</w:t>
            </w:r>
          </w:p>
        </w:tc>
      </w:tr>
      <w:tr w:rsidR="00893827" w:rsidRPr="0032142E" w14:paraId="61CC31B4" w14:textId="77777777">
        <w:trPr>
          <w:jc w:val="center"/>
        </w:trPr>
        <w:tc>
          <w:tcPr>
            <w:tcW w:w="3297" w:type="dxa"/>
            <w:tcMar>
              <w:top w:w="90" w:type="dxa"/>
              <w:left w:w="100" w:type="dxa"/>
              <w:bottom w:w="90" w:type="dxa"/>
              <w:right w:w="100" w:type="dxa"/>
            </w:tcMar>
          </w:tcPr>
          <w:p w14:paraId="1062EEA8" w14:textId="77777777" w:rsidR="00893827" w:rsidRPr="0032142E" w:rsidRDefault="00000000">
            <w:pPr>
              <w:rPr>
                <w:sz w:val="22"/>
                <w:szCs w:val="22"/>
              </w:rPr>
            </w:pPr>
            <w:r w:rsidRPr="0032142E">
              <w:rPr>
                <w:sz w:val="22"/>
                <w:szCs w:val="22"/>
              </w:rPr>
              <w:t>Status changed</w:t>
            </w:r>
          </w:p>
        </w:tc>
        <w:tc>
          <w:tcPr>
            <w:tcW w:w="3297" w:type="dxa"/>
            <w:tcMar>
              <w:top w:w="90" w:type="dxa"/>
              <w:left w:w="100" w:type="dxa"/>
              <w:bottom w:w="90" w:type="dxa"/>
              <w:right w:w="100" w:type="dxa"/>
            </w:tcMar>
          </w:tcPr>
          <w:p w14:paraId="3E6A6D49" w14:textId="77777777" w:rsidR="00893827" w:rsidRPr="0032142E" w:rsidRDefault="00000000">
            <w:pPr>
              <w:rPr>
                <w:sz w:val="22"/>
                <w:szCs w:val="22"/>
              </w:rPr>
            </w:pPr>
            <w:r w:rsidRPr="0032142E">
              <w:rPr>
                <w:sz w:val="22"/>
                <w:szCs w:val="22"/>
              </w:rPr>
              <w:t>Student topic</w:t>
            </w:r>
          </w:p>
        </w:tc>
        <w:tc>
          <w:tcPr>
            <w:tcW w:w="3297" w:type="dxa"/>
            <w:tcMar>
              <w:top w:w="90" w:type="dxa"/>
              <w:left w:w="100" w:type="dxa"/>
              <w:bottom w:w="90" w:type="dxa"/>
              <w:right w:w="100" w:type="dxa"/>
            </w:tcMar>
          </w:tcPr>
          <w:p w14:paraId="13EF6396" w14:textId="77777777" w:rsidR="00893827" w:rsidRPr="0032142E" w:rsidRDefault="00000000">
            <w:pPr>
              <w:rPr>
                <w:sz w:val="22"/>
                <w:szCs w:val="22"/>
              </w:rPr>
            </w:pPr>
            <w:r w:rsidRPr="0032142E">
              <w:rPr>
                <w:sz w:val="22"/>
                <w:szCs w:val="22"/>
              </w:rPr>
              <w:t>Report title and the new friendly status.</w:t>
            </w:r>
          </w:p>
        </w:tc>
      </w:tr>
      <w:tr w:rsidR="00893827" w:rsidRPr="0032142E" w14:paraId="5CB029D7" w14:textId="77777777">
        <w:trPr>
          <w:jc w:val="center"/>
        </w:trPr>
        <w:tc>
          <w:tcPr>
            <w:tcW w:w="3297" w:type="dxa"/>
            <w:tcMar>
              <w:top w:w="90" w:type="dxa"/>
              <w:left w:w="100" w:type="dxa"/>
              <w:bottom w:w="90" w:type="dxa"/>
              <w:right w:w="100" w:type="dxa"/>
            </w:tcMar>
          </w:tcPr>
          <w:p w14:paraId="719BB9C7" w14:textId="77777777" w:rsidR="00893827" w:rsidRPr="0032142E" w:rsidRDefault="00000000">
            <w:pPr>
              <w:rPr>
                <w:sz w:val="22"/>
                <w:szCs w:val="22"/>
              </w:rPr>
            </w:pPr>
            <w:r w:rsidRPr="0032142E">
              <w:rPr>
                <w:sz w:val="22"/>
                <w:szCs w:val="22"/>
              </w:rPr>
              <w:t>Staff update changed</w:t>
            </w:r>
          </w:p>
        </w:tc>
        <w:tc>
          <w:tcPr>
            <w:tcW w:w="3297" w:type="dxa"/>
            <w:tcMar>
              <w:top w:w="90" w:type="dxa"/>
              <w:left w:w="100" w:type="dxa"/>
              <w:bottom w:w="90" w:type="dxa"/>
              <w:right w:w="100" w:type="dxa"/>
            </w:tcMar>
          </w:tcPr>
          <w:p w14:paraId="7E32FD00" w14:textId="3203B164" w:rsidR="00893827" w:rsidRPr="0032142E" w:rsidRDefault="00000000">
            <w:pPr>
              <w:rPr>
                <w:sz w:val="22"/>
                <w:szCs w:val="22"/>
              </w:rPr>
            </w:pPr>
            <w:r w:rsidRPr="0032142E">
              <w:rPr>
                <w:sz w:val="22"/>
                <w:szCs w:val="22"/>
              </w:rPr>
              <w:t>Student topic</w:t>
            </w:r>
          </w:p>
        </w:tc>
        <w:tc>
          <w:tcPr>
            <w:tcW w:w="3297" w:type="dxa"/>
            <w:tcMar>
              <w:top w:w="90" w:type="dxa"/>
              <w:left w:w="100" w:type="dxa"/>
              <w:bottom w:w="90" w:type="dxa"/>
              <w:right w:w="100" w:type="dxa"/>
            </w:tcMar>
          </w:tcPr>
          <w:p w14:paraId="0520F6FE" w14:textId="77777777" w:rsidR="00893827" w:rsidRPr="0032142E" w:rsidRDefault="00000000">
            <w:pPr>
              <w:rPr>
                <w:sz w:val="22"/>
                <w:szCs w:val="22"/>
              </w:rPr>
            </w:pPr>
            <w:r w:rsidRPr="0032142E">
              <w:rPr>
                <w:sz w:val="22"/>
                <w:szCs w:val="22"/>
              </w:rPr>
              <w:t>Latest staff update text; may be sent with a status change.</w:t>
            </w:r>
          </w:p>
        </w:tc>
      </w:tr>
      <w:tr w:rsidR="00893827" w:rsidRPr="0032142E" w14:paraId="0D91D82C" w14:textId="77777777">
        <w:trPr>
          <w:jc w:val="center"/>
        </w:trPr>
        <w:tc>
          <w:tcPr>
            <w:tcW w:w="3297" w:type="dxa"/>
            <w:tcMar>
              <w:top w:w="90" w:type="dxa"/>
              <w:left w:w="100" w:type="dxa"/>
              <w:bottom w:w="90" w:type="dxa"/>
              <w:right w:w="100" w:type="dxa"/>
            </w:tcMar>
          </w:tcPr>
          <w:p w14:paraId="6D420674" w14:textId="77777777" w:rsidR="00893827" w:rsidRPr="0032142E" w:rsidRDefault="00000000">
            <w:pPr>
              <w:rPr>
                <w:sz w:val="22"/>
                <w:szCs w:val="22"/>
              </w:rPr>
            </w:pPr>
            <w:r w:rsidRPr="0032142E">
              <w:rPr>
                <w:sz w:val="22"/>
                <w:szCs w:val="22"/>
              </w:rPr>
              <w:t>Topic ARN missing</w:t>
            </w:r>
          </w:p>
        </w:tc>
        <w:tc>
          <w:tcPr>
            <w:tcW w:w="3297" w:type="dxa"/>
            <w:tcMar>
              <w:top w:w="90" w:type="dxa"/>
              <w:left w:w="100" w:type="dxa"/>
              <w:bottom w:w="90" w:type="dxa"/>
              <w:right w:w="100" w:type="dxa"/>
            </w:tcMar>
          </w:tcPr>
          <w:p w14:paraId="18FE78D1" w14:textId="61D89DD2" w:rsidR="00893827" w:rsidRPr="0032142E" w:rsidRDefault="00000000">
            <w:pPr>
              <w:rPr>
                <w:sz w:val="22"/>
                <w:szCs w:val="22"/>
              </w:rPr>
            </w:pPr>
            <w:r w:rsidRPr="0032142E">
              <w:rPr>
                <w:sz w:val="22"/>
                <w:szCs w:val="22"/>
              </w:rPr>
              <w:t>No publish</w:t>
            </w:r>
          </w:p>
        </w:tc>
        <w:tc>
          <w:tcPr>
            <w:tcW w:w="3297" w:type="dxa"/>
            <w:tcMar>
              <w:top w:w="90" w:type="dxa"/>
              <w:left w:w="100" w:type="dxa"/>
              <w:bottom w:w="90" w:type="dxa"/>
              <w:right w:w="100" w:type="dxa"/>
            </w:tcMar>
          </w:tcPr>
          <w:p w14:paraId="756DBA52" w14:textId="77777777" w:rsidR="00893827" w:rsidRPr="0032142E" w:rsidRDefault="00000000">
            <w:pPr>
              <w:rPr>
                <w:sz w:val="22"/>
                <w:szCs w:val="22"/>
              </w:rPr>
            </w:pPr>
            <w:r w:rsidRPr="0032142E">
              <w:rPr>
                <w:sz w:val="22"/>
                <w:szCs w:val="22"/>
              </w:rPr>
              <w:t>Function warns and returns false instead of failing the report request.</w:t>
            </w:r>
          </w:p>
        </w:tc>
      </w:tr>
    </w:tbl>
    <w:p w14:paraId="2F1ED78B" w14:textId="7ADB3437" w:rsidR="00893827" w:rsidRDefault="00893827">
      <w:pPr>
        <w:spacing w:after="40"/>
      </w:pPr>
    </w:p>
    <w:p w14:paraId="4D3FB4E1" w14:textId="1D12EA8E" w:rsidR="00893827" w:rsidRDefault="00893827">
      <w:pPr>
        <w:keepNext/>
        <w:jc w:val="center"/>
      </w:pPr>
    </w:p>
    <w:p w14:paraId="60A1333F" w14:textId="0A8F3434" w:rsidR="00893827" w:rsidRPr="0032142E" w:rsidRDefault="00000000">
      <w:pPr>
        <w:pStyle w:val="Heading21"/>
        <w:keepNext/>
        <w:rPr>
          <w:sz w:val="32"/>
          <w:szCs w:val="32"/>
        </w:rPr>
      </w:pPr>
      <w:r w:rsidRPr="0032142E">
        <w:rPr>
          <w:color w:val="000000" w:themeColor="text1"/>
          <w:sz w:val="32"/>
          <w:szCs w:val="32"/>
        </w:rPr>
        <w:t>4.3 Amazon Location Service - Campus Map</w:t>
      </w:r>
    </w:p>
    <w:p w14:paraId="2337D2ED" w14:textId="3AD47584" w:rsidR="00893827" w:rsidRPr="0032142E" w:rsidRDefault="00000000" w:rsidP="0032142E">
      <w:pPr>
        <w:spacing w:line="259" w:lineRule="auto"/>
        <w:jc w:val="both"/>
        <w:rPr>
          <w:rFonts w:ascii="Arial" w:hAnsi="Arial" w:cs="Arial"/>
          <w:sz w:val="24"/>
          <w:szCs w:val="24"/>
        </w:rPr>
      </w:pPr>
      <w:r w:rsidRPr="0032142E">
        <w:rPr>
          <w:rFonts w:ascii="Arial" w:hAnsi="Arial" w:cs="Arial"/>
          <w:sz w:val="24"/>
          <w:szCs w:val="24"/>
        </w:rPr>
        <w:t xml:space="preserve">The Report page uses MapLibre GL with an Amazon Location Service Standard style descriptor in ap-southeast-2. The map opens around Temasek Polytechnic. When the student clicks a point, the previous marker is removed, a new marker is </w:t>
      </w:r>
      <w:r w:rsidR="00BE03C1" w:rsidRPr="0032142E">
        <w:rPr>
          <w:rFonts w:ascii="Arial" w:hAnsi="Arial" w:cs="Arial"/>
          <w:sz w:val="24"/>
          <w:szCs w:val="24"/>
        </w:rPr>
        <w:t>added,</w:t>
      </w:r>
      <w:r w:rsidRPr="0032142E">
        <w:rPr>
          <w:rFonts w:ascii="Arial" w:hAnsi="Arial" w:cs="Arial"/>
          <w:sz w:val="24"/>
          <w:szCs w:val="24"/>
        </w:rPr>
        <w:t xml:space="preserve"> and the latitude/longitude are stored to six decimal places. During report creation these coordinates are appended to the readable location text, allowing staff to reconstruct the selected point in the review interface.</w:t>
      </w:r>
    </w:p>
    <w:p w14:paraId="6B30A77A" w14:textId="41E9B255" w:rsidR="00893827" w:rsidRDefault="00893827">
      <w:pPr>
        <w:spacing w:after="20"/>
      </w:pPr>
    </w:p>
    <w:p w14:paraId="4495D374" w14:textId="3D6B4EE1" w:rsidR="00893827" w:rsidRDefault="00BE03C1">
      <w:pPr>
        <w:keepNext/>
        <w:jc w:val="center"/>
      </w:pPr>
      <w:r w:rsidRPr="00BE03C1">
        <w:rPr>
          <w:noProof/>
        </w:rPr>
        <w:drawing>
          <wp:anchor distT="0" distB="0" distL="114300" distR="114300" simplePos="0" relativeHeight="251660288" behindDoc="1" locked="0" layoutInCell="1" allowOverlap="1" wp14:anchorId="4FA0B84E" wp14:editId="4DF95239">
            <wp:simplePos x="0" y="0"/>
            <wp:positionH relativeFrom="column">
              <wp:posOffset>1300920</wp:posOffset>
            </wp:positionH>
            <wp:positionV relativeFrom="paragraph">
              <wp:posOffset>10160</wp:posOffset>
            </wp:positionV>
            <wp:extent cx="3475355" cy="2109470"/>
            <wp:effectExtent l="0" t="0" r="0" b="5080"/>
            <wp:wrapThrough wrapText="bothSides">
              <wp:wrapPolygon edited="0">
                <wp:start x="0" y="0"/>
                <wp:lineTo x="0" y="21457"/>
                <wp:lineTo x="21430" y="21457"/>
                <wp:lineTo x="21430" y="0"/>
                <wp:lineTo x="0" y="0"/>
              </wp:wrapPolygon>
            </wp:wrapThrough>
            <wp:docPr id="334170215" name="Picture 1" descr="A computer screen shot of a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170215" name="Picture 1" descr="A computer screen shot of a code&#10;&#10;Description automatically generated"/>
                    <pic:cNvPicPr/>
                  </pic:nvPicPr>
                  <pic:blipFill>
                    <a:blip r:embed="rId38">
                      <a:extLst>
                        <a:ext uri="{28A0092B-C50C-407E-A947-70E740481C1C}">
                          <a14:useLocalDpi xmlns:a14="http://schemas.microsoft.com/office/drawing/2010/main" val="0"/>
                        </a:ext>
                      </a:extLst>
                    </a:blip>
                    <a:stretch>
                      <a:fillRect/>
                    </a:stretch>
                  </pic:blipFill>
                  <pic:spPr>
                    <a:xfrm>
                      <a:off x="0" y="0"/>
                      <a:ext cx="3475355" cy="2109470"/>
                    </a:xfrm>
                    <a:prstGeom prst="rect">
                      <a:avLst/>
                    </a:prstGeom>
                  </pic:spPr>
                </pic:pic>
              </a:graphicData>
            </a:graphic>
            <wp14:sizeRelH relativeFrom="margin">
              <wp14:pctWidth>0</wp14:pctWidth>
            </wp14:sizeRelH>
            <wp14:sizeRelV relativeFrom="margin">
              <wp14:pctHeight>0</wp14:pctHeight>
            </wp14:sizeRelV>
          </wp:anchor>
        </w:drawing>
      </w:r>
    </w:p>
    <w:p w14:paraId="2687F13D" w14:textId="77777777" w:rsidR="00BE03C1" w:rsidRDefault="00BE03C1">
      <w:pPr>
        <w:keepNext/>
        <w:jc w:val="center"/>
      </w:pPr>
    </w:p>
    <w:p w14:paraId="6AD7A48F" w14:textId="77777777" w:rsidR="00BE03C1" w:rsidRDefault="00BE03C1">
      <w:pPr>
        <w:keepNext/>
        <w:jc w:val="center"/>
      </w:pPr>
    </w:p>
    <w:p w14:paraId="06328528" w14:textId="77777777" w:rsidR="00BE03C1" w:rsidRDefault="00BE03C1">
      <w:pPr>
        <w:keepNext/>
        <w:jc w:val="center"/>
      </w:pPr>
    </w:p>
    <w:p w14:paraId="1DF6A031" w14:textId="77777777" w:rsidR="00BE03C1" w:rsidRDefault="00BE03C1">
      <w:pPr>
        <w:keepNext/>
        <w:jc w:val="center"/>
      </w:pPr>
    </w:p>
    <w:p w14:paraId="67E73BE4" w14:textId="77777777" w:rsidR="00BE03C1" w:rsidRDefault="00BE03C1">
      <w:pPr>
        <w:keepNext/>
        <w:jc w:val="center"/>
      </w:pPr>
    </w:p>
    <w:p w14:paraId="49421283" w14:textId="77777777" w:rsidR="00BE03C1" w:rsidRDefault="00BE03C1">
      <w:pPr>
        <w:keepNext/>
        <w:jc w:val="center"/>
      </w:pPr>
    </w:p>
    <w:p w14:paraId="036FD1F6" w14:textId="77777777" w:rsidR="00BE03C1" w:rsidRDefault="00BE03C1">
      <w:pPr>
        <w:keepNext/>
        <w:jc w:val="center"/>
      </w:pPr>
    </w:p>
    <w:p w14:paraId="094CFAA0" w14:textId="77777777" w:rsidR="00BE03C1" w:rsidRDefault="00BE03C1">
      <w:pPr>
        <w:keepNext/>
        <w:jc w:val="center"/>
      </w:pPr>
    </w:p>
    <w:p w14:paraId="559E85C0" w14:textId="49D23C6D" w:rsidR="00893827" w:rsidRPr="00BE03C1" w:rsidRDefault="00000000">
      <w:pPr>
        <w:pStyle w:val="Heading21"/>
        <w:keepNext/>
        <w:rPr>
          <w:color w:val="000000" w:themeColor="text1"/>
          <w:sz w:val="32"/>
          <w:szCs w:val="32"/>
        </w:rPr>
      </w:pPr>
      <w:r w:rsidRPr="00BE03C1">
        <w:rPr>
          <w:color w:val="000000" w:themeColor="text1"/>
          <w:sz w:val="32"/>
          <w:szCs w:val="32"/>
        </w:rPr>
        <w:t>4.4 Amazon CloudFront - Secure Content Delivery</w:t>
      </w:r>
    </w:p>
    <w:p w14:paraId="3D7E0053" w14:textId="32AB2B68" w:rsidR="00893827" w:rsidRPr="00BE03C1" w:rsidRDefault="00000000">
      <w:pPr>
        <w:spacing w:line="259" w:lineRule="auto"/>
        <w:rPr>
          <w:sz w:val="28"/>
          <w:szCs w:val="28"/>
        </w:rPr>
      </w:pPr>
      <w:r w:rsidRPr="00BE03C1">
        <w:rPr>
          <w:sz w:val="28"/>
          <w:szCs w:val="28"/>
        </w:rPr>
        <w:t>CloudFront is the final public entry point for NexSafe. The deployed distribution is enabled and provides the domain d2a0yi8f3vpirh.cloudfront.net. The evidence shows S3 origins for the website bucket and the AI/data bucket. Both S3 buckets have Block Public Access enabled, and their bucket policies grant s</w:t>
      </w:r>
      <w:proofErr w:type="gramStart"/>
      <w:r w:rsidRPr="00BE03C1">
        <w:rPr>
          <w:sz w:val="28"/>
          <w:szCs w:val="28"/>
        </w:rPr>
        <w:t>3:GetObject</w:t>
      </w:r>
      <w:proofErr w:type="gramEnd"/>
      <w:r w:rsidRPr="00BE03C1">
        <w:rPr>
          <w:sz w:val="28"/>
          <w:szCs w:val="28"/>
        </w:rPr>
        <w:t xml:space="preserve"> to the CloudFront service principal only when AWS:SourceArn equals the NexSafe distribution ARN. This avoids a public-read S3 policy while still allowing the application to serve the required files.</w:t>
      </w:r>
    </w:p>
    <w:p w14:paraId="25DF475F" w14:textId="77777777" w:rsidR="00893827" w:rsidRDefault="00000000">
      <w:pPr>
        <w:keepNext/>
        <w:jc w:val="center"/>
      </w:pPr>
      <w:r>
        <w:rPr>
          <w:noProof/>
        </w:rPr>
        <w:drawing>
          <wp:inline distT="0" distB="0" distL="0" distR="0" wp14:anchorId="5999BD8A" wp14:editId="7A093504">
            <wp:extent cx="5806440" cy="3498634"/>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n_0bf6e049-346f-4920-8e36-8d095a4473c9.png"/>
                    <pic:cNvPicPr/>
                  </pic:nvPicPr>
                  <pic:blipFill>
                    <a:blip r:embed="rId39"/>
                    <a:stretch>
                      <a:fillRect/>
                    </a:stretch>
                  </pic:blipFill>
                  <pic:spPr>
                    <a:xfrm>
                      <a:off x="0" y="0"/>
                      <a:ext cx="5806440" cy="3498634"/>
                    </a:xfrm>
                    <a:prstGeom prst="rect">
                      <a:avLst/>
                    </a:prstGeom>
                  </pic:spPr>
                </pic:pic>
              </a:graphicData>
            </a:graphic>
          </wp:inline>
        </w:drawing>
      </w:r>
    </w:p>
    <w:p w14:paraId="01C1CB7A" w14:textId="2C18FE95" w:rsidR="00893827" w:rsidRDefault="00000000">
      <w:pPr>
        <w:pStyle w:val="Caption1"/>
        <w:jc w:val="center"/>
      </w:pPr>
      <w:r w:rsidRPr="00BE03C1">
        <w:rPr>
          <w:b/>
          <w:bCs/>
          <w:color w:val="475569"/>
          <w:sz w:val="24"/>
          <w:szCs w:val="24"/>
        </w:rPr>
        <w:t>Figure 2</w:t>
      </w:r>
      <w:r w:rsidR="00BE03C1" w:rsidRPr="00BE03C1">
        <w:rPr>
          <w:b/>
          <w:bCs/>
          <w:color w:val="475569"/>
          <w:sz w:val="24"/>
          <w:szCs w:val="24"/>
        </w:rPr>
        <w:t>4</w:t>
      </w:r>
      <w:r w:rsidRPr="00BE03C1">
        <w:rPr>
          <w:b/>
          <w:bCs/>
          <w:color w:val="475569"/>
          <w:sz w:val="24"/>
          <w:szCs w:val="24"/>
        </w:rPr>
        <w:t>. Enabled NexSafe CloudFront distribution and final distribution domain</w:t>
      </w:r>
      <w:r>
        <w:rPr>
          <w:color w:val="475569"/>
        </w:rPr>
        <w:t>.</w:t>
      </w:r>
    </w:p>
    <w:p w14:paraId="02A7B122" w14:textId="77777777" w:rsidR="00893827" w:rsidRDefault="00000000">
      <w:pPr>
        <w:keepNext/>
        <w:jc w:val="center"/>
      </w:pPr>
      <w:r>
        <w:rPr>
          <w:noProof/>
        </w:rPr>
        <w:drawing>
          <wp:inline distT="0" distB="0" distL="0" distR="0" wp14:anchorId="4E43CB25" wp14:editId="19D52B7A">
            <wp:extent cx="5806440" cy="3532482"/>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n_5c2a44d1-4e6d-478e-99ea-f9cca85bd595.png"/>
                    <pic:cNvPicPr/>
                  </pic:nvPicPr>
                  <pic:blipFill>
                    <a:blip r:embed="rId40"/>
                    <a:stretch>
                      <a:fillRect/>
                    </a:stretch>
                  </pic:blipFill>
                  <pic:spPr>
                    <a:xfrm>
                      <a:off x="0" y="0"/>
                      <a:ext cx="5806440" cy="3532482"/>
                    </a:xfrm>
                    <a:prstGeom prst="rect">
                      <a:avLst/>
                    </a:prstGeom>
                  </pic:spPr>
                </pic:pic>
              </a:graphicData>
            </a:graphic>
          </wp:inline>
        </w:drawing>
      </w:r>
    </w:p>
    <w:p w14:paraId="76432677" w14:textId="6EDC5EEA" w:rsidR="00893827" w:rsidRPr="004C5947" w:rsidRDefault="00000000">
      <w:pPr>
        <w:pStyle w:val="Caption1"/>
        <w:jc w:val="center"/>
        <w:rPr>
          <w:b/>
          <w:bCs/>
          <w:sz w:val="24"/>
          <w:szCs w:val="24"/>
        </w:rPr>
      </w:pPr>
      <w:r w:rsidRPr="004C5947">
        <w:rPr>
          <w:b/>
          <w:bCs/>
          <w:color w:val="475569"/>
          <w:sz w:val="24"/>
          <w:szCs w:val="24"/>
        </w:rPr>
        <w:t>Figure 2</w:t>
      </w:r>
      <w:r w:rsidR="004C5947" w:rsidRPr="004C5947">
        <w:rPr>
          <w:b/>
          <w:bCs/>
          <w:color w:val="475569"/>
          <w:sz w:val="24"/>
          <w:szCs w:val="24"/>
        </w:rPr>
        <w:t>5</w:t>
      </w:r>
      <w:r w:rsidRPr="004C5947">
        <w:rPr>
          <w:b/>
          <w:bCs/>
          <w:color w:val="475569"/>
          <w:sz w:val="24"/>
          <w:szCs w:val="24"/>
        </w:rPr>
        <w:t>. CloudFront origins include the website S3 bucket and AI/data S3 bucket.</w:t>
      </w:r>
    </w:p>
    <w:p w14:paraId="09278E27" w14:textId="77777777" w:rsidR="00893827" w:rsidRPr="004C5947" w:rsidRDefault="00000000" w:rsidP="004C5947">
      <w:pPr>
        <w:spacing w:line="259" w:lineRule="auto"/>
        <w:jc w:val="both"/>
        <w:rPr>
          <w:rFonts w:ascii="Arial" w:hAnsi="Arial" w:cs="Arial"/>
          <w:sz w:val="24"/>
          <w:szCs w:val="24"/>
        </w:rPr>
      </w:pPr>
      <w:r w:rsidRPr="004C5947">
        <w:rPr>
          <w:rFonts w:ascii="Arial" w:hAnsi="Arial" w:cs="Arial"/>
          <w:sz w:val="24"/>
          <w:szCs w:val="24"/>
        </w:rPr>
        <w:t>S3 static website hosting remains enabled as part of the S3 deployment configuration, but the final public URL supplied for the project is the HTTPS CloudFront domain. The CloudFront-restricted bucket policies demonstrate that direct public S3 object access is not the intended final delivery path.</w:t>
      </w:r>
    </w:p>
    <w:p w14:paraId="4D8521CB" w14:textId="77777777" w:rsidR="00893827" w:rsidRPr="004C5947" w:rsidRDefault="00000000">
      <w:pPr>
        <w:rPr>
          <w:rFonts w:ascii="Arial" w:hAnsi="Arial" w:cs="Arial"/>
        </w:rPr>
      </w:pPr>
      <w:r w:rsidRPr="004C5947">
        <w:rPr>
          <w:rFonts w:ascii="Arial" w:hAnsi="Arial" w:cs="Arial"/>
        </w:rPr>
        <w:br w:type="page"/>
      </w:r>
    </w:p>
    <w:p w14:paraId="076E485C" w14:textId="77777777" w:rsidR="00893827" w:rsidRDefault="00000000">
      <w:pPr>
        <w:pStyle w:val="Heading1"/>
        <w:rPr>
          <w:b/>
          <w:bCs/>
          <w:color w:val="000000" w:themeColor="text1"/>
        </w:rPr>
      </w:pPr>
      <w:r w:rsidRPr="004C5947">
        <w:rPr>
          <w:b/>
          <w:bCs/>
          <w:color w:val="000000" w:themeColor="text1"/>
        </w:rPr>
        <w:t>5 Deployment Process</w:t>
      </w:r>
    </w:p>
    <w:p w14:paraId="6B680FDD" w14:textId="77777777" w:rsidR="004C5947" w:rsidRPr="004C5947" w:rsidRDefault="004C5947" w:rsidP="004C5947"/>
    <w:p w14:paraId="2CDA9C35" w14:textId="77777777" w:rsidR="00893827" w:rsidRPr="004C5947" w:rsidRDefault="00000000" w:rsidP="004C5947">
      <w:pPr>
        <w:spacing w:line="259" w:lineRule="auto"/>
        <w:ind w:firstLine="720"/>
        <w:jc w:val="both"/>
        <w:rPr>
          <w:rFonts w:ascii="Arial" w:hAnsi="Arial" w:cs="Arial"/>
          <w:sz w:val="22"/>
          <w:szCs w:val="22"/>
        </w:rPr>
      </w:pPr>
      <w:r w:rsidRPr="004C5947">
        <w:rPr>
          <w:rFonts w:ascii="Arial" w:hAnsi="Arial" w:cs="Arial"/>
          <w:sz w:val="22"/>
          <w:szCs w:val="22"/>
        </w:rPr>
        <w:t>This section records the deployment in an order that preserves service dependencies. The process begins with storage and model assets, then establishes backend services, authentication and API access, and finally places CloudFront in front of the S3 content. Sensitive values such as database passwords, SNS topic ARNs and the Amazon Location key are not printed in the report.</w:t>
      </w:r>
    </w:p>
    <w:p w14:paraId="59A76C3A" w14:textId="0FF98F25" w:rsidR="00893827" w:rsidRPr="004C5947" w:rsidRDefault="00000000">
      <w:pPr>
        <w:pStyle w:val="Heading21"/>
        <w:keepNext/>
        <w:rPr>
          <w:color w:val="000000" w:themeColor="text1"/>
        </w:rPr>
      </w:pPr>
      <w:r w:rsidRPr="004C5947">
        <w:rPr>
          <w:color w:val="000000" w:themeColor="text1"/>
        </w:rPr>
        <w:t xml:space="preserve"> Step 1 - Prepare the Web Application</w:t>
      </w:r>
    </w:p>
    <w:p w14:paraId="06EFD826" w14:textId="77777777" w:rsidR="00893827" w:rsidRPr="004C5947" w:rsidRDefault="00000000">
      <w:pPr>
        <w:spacing w:after="80"/>
        <w:ind w:left="317" w:hanging="259"/>
        <w:rPr>
          <w:rFonts w:ascii="Arial" w:hAnsi="Arial" w:cs="Arial"/>
          <w:sz w:val="24"/>
          <w:szCs w:val="24"/>
        </w:rPr>
      </w:pPr>
      <w:r w:rsidRPr="004C5947">
        <w:rPr>
          <w:rFonts w:ascii="Arial" w:hAnsi="Arial" w:cs="Arial"/>
          <w:sz w:val="24"/>
          <w:szCs w:val="24"/>
        </w:rPr>
        <w:t xml:space="preserve">1. Confirm the complete static web application is available: index.html, auth.html, home.html, feed.html, report.html, myreports.html, review.html, manage.html, </w:t>
      </w:r>
      <w:proofErr w:type="spellStart"/>
      <w:r w:rsidRPr="004C5947">
        <w:rPr>
          <w:rFonts w:ascii="Arial" w:hAnsi="Arial" w:cs="Arial"/>
          <w:sz w:val="24"/>
          <w:szCs w:val="24"/>
        </w:rPr>
        <w:t>css</w:t>
      </w:r>
      <w:proofErr w:type="spellEnd"/>
      <w:r w:rsidRPr="004C5947">
        <w:rPr>
          <w:rFonts w:ascii="Arial" w:hAnsi="Arial" w:cs="Arial"/>
          <w:sz w:val="24"/>
          <w:szCs w:val="24"/>
        </w:rPr>
        <w:t xml:space="preserve">/ and </w:t>
      </w:r>
      <w:proofErr w:type="spellStart"/>
      <w:r w:rsidRPr="004C5947">
        <w:rPr>
          <w:rFonts w:ascii="Arial" w:hAnsi="Arial" w:cs="Arial"/>
          <w:sz w:val="24"/>
          <w:szCs w:val="24"/>
        </w:rPr>
        <w:t>js</w:t>
      </w:r>
      <w:proofErr w:type="spellEnd"/>
      <w:r w:rsidRPr="004C5947">
        <w:rPr>
          <w:rFonts w:ascii="Arial" w:hAnsi="Arial" w:cs="Arial"/>
          <w:sz w:val="24"/>
          <w:szCs w:val="24"/>
        </w:rPr>
        <w:t>/.</w:t>
      </w:r>
    </w:p>
    <w:p w14:paraId="3A43CC92" w14:textId="77777777" w:rsidR="00893827" w:rsidRPr="004C5947" w:rsidRDefault="00000000">
      <w:pPr>
        <w:spacing w:after="80"/>
        <w:ind w:left="317" w:hanging="259"/>
        <w:rPr>
          <w:rFonts w:ascii="Arial" w:hAnsi="Arial" w:cs="Arial"/>
          <w:sz w:val="24"/>
          <w:szCs w:val="24"/>
        </w:rPr>
      </w:pPr>
      <w:r w:rsidRPr="004C5947">
        <w:rPr>
          <w:rFonts w:ascii="Arial" w:hAnsi="Arial" w:cs="Arial"/>
          <w:sz w:val="24"/>
          <w:szCs w:val="24"/>
        </w:rPr>
        <w:t>2. Confirm common.js points to the deployed API Gateway base URL and sends the Cognito ID token in the Authorization header for protected requests.</w:t>
      </w:r>
    </w:p>
    <w:p w14:paraId="560BE1AB" w14:textId="77777777" w:rsidR="00893827" w:rsidRPr="004C5947" w:rsidRDefault="00000000">
      <w:pPr>
        <w:spacing w:after="80"/>
        <w:ind w:left="317" w:hanging="259"/>
        <w:rPr>
          <w:rFonts w:ascii="Arial" w:hAnsi="Arial" w:cs="Arial"/>
          <w:sz w:val="24"/>
          <w:szCs w:val="24"/>
        </w:rPr>
      </w:pPr>
      <w:r w:rsidRPr="004C5947">
        <w:rPr>
          <w:rFonts w:ascii="Arial" w:hAnsi="Arial" w:cs="Arial"/>
          <w:sz w:val="24"/>
          <w:szCs w:val="24"/>
        </w:rPr>
        <w:t>3. Keep the two Lambda functions as separate deployment units: nexsafe-analyze-image (Python) and nexsafe-reports-api (Node.js).</w:t>
      </w:r>
    </w:p>
    <w:p w14:paraId="20DD34CA" w14:textId="3CC6779A" w:rsidR="00893827" w:rsidRPr="004C5947" w:rsidRDefault="00000000">
      <w:pPr>
        <w:pStyle w:val="Heading21"/>
        <w:keepNext/>
        <w:rPr>
          <w:color w:val="000000" w:themeColor="text1"/>
        </w:rPr>
      </w:pPr>
      <w:r w:rsidRPr="004C5947">
        <w:rPr>
          <w:color w:val="000000" w:themeColor="text1"/>
        </w:rPr>
        <w:t xml:space="preserve"> Step 2 - Create and Populate the Website S3 Bucket</w:t>
      </w:r>
    </w:p>
    <w:p w14:paraId="613EF0CA" w14:textId="77777777" w:rsidR="00893827" w:rsidRPr="004C5947" w:rsidRDefault="00000000">
      <w:pPr>
        <w:spacing w:after="80"/>
        <w:ind w:left="317" w:hanging="259"/>
        <w:rPr>
          <w:rFonts w:ascii="Arial" w:hAnsi="Arial" w:cs="Arial"/>
          <w:sz w:val="24"/>
          <w:szCs w:val="24"/>
        </w:rPr>
      </w:pPr>
      <w:r w:rsidRPr="004C5947">
        <w:rPr>
          <w:rFonts w:ascii="Arial" w:hAnsi="Arial" w:cs="Arial"/>
          <w:sz w:val="24"/>
          <w:szCs w:val="24"/>
        </w:rPr>
        <w:t>1. Create a general-purpose S3 bucket in ap-southeast-2. The deployed bucket shown in the evidence is nexsafe-website-2503083d.</w:t>
      </w:r>
    </w:p>
    <w:p w14:paraId="46A85331" w14:textId="77777777" w:rsidR="00893827" w:rsidRPr="004C5947" w:rsidRDefault="00000000">
      <w:pPr>
        <w:spacing w:after="80"/>
        <w:ind w:left="317" w:hanging="259"/>
        <w:rPr>
          <w:rFonts w:ascii="Arial" w:hAnsi="Arial" w:cs="Arial"/>
          <w:sz w:val="24"/>
          <w:szCs w:val="24"/>
        </w:rPr>
      </w:pPr>
      <w:r w:rsidRPr="004C5947">
        <w:rPr>
          <w:rFonts w:ascii="Arial" w:hAnsi="Arial" w:cs="Arial"/>
          <w:sz w:val="24"/>
          <w:szCs w:val="24"/>
        </w:rPr>
        <w:t xml:space="preserve">2. Upload all HTML files and the </w:t>
      </w:r>
      <w:proofErr w:type="spellStart"/>
      <w:r w:rsidRPr="004C5947">
        <w:rPr>
          <w:rFonts w:ascii="Arial" w:hAnsi="Arial" w:cs="Arial"/>
          <w:sz w:val="24"/>
          <w:szCs w:val="24"/>
        </w:rPr>
        <w:t>css</w:t>
      </w:r>
      <w:proofErr w:type="spellEnd"/>
      <w:r w:rsidRPr="004C5947">
        <w:rPr>
          <w:rFonts w:ascii="Arial" w:hAnsi="Arial" w:cs="Arial"/>
          <w:sz w:val="24"/>
          <w:szCs w:val="24"/>
        </w:rPr>
        <w:t xml:space="preserve">/ and </w:t>
      </w:r>
      <w:proofErr w:type="spellStart"/>
      <w:r w:rsidRPr="004C5947">
        <w:rPr>
          <w:rFonts w:ascii="Arial" w:hAnsi="Arial" w:cs="Arial"/>
          <w:sz w:val="24"/>
          <w:szCs w:val="24"/>
        </w:rPr>
        <w:t>js</w:t>
      </w:r>
      <w:proofErr w:type="spellEnd"/>
      <w:r w:rsidRPr="004C5947">
        <w:rPr>
          <w:rFonts w:ascii="Arial" w:hAnsi="Arial" w:cs="Arial"/>
          <w:sz w:val="24"/>
          <w:szCs w:val="24"/>
        </w:rPr>
        <w:t>/ directories while preserving relative paths.</w:t>
      </w:r>
    </w:p>
    <w:p w14:paraId="428C6886" w14:textId="77777777" w:rsidR="00893827" w:rsidRPr="004C5947" w:rsidRDefault="00000000">
      <w:pPr>
        <w:spacing w:after="80"/>
        <w:ind w:left="317" w:hanging="259"/>
        <w:rPr>
          <w:rFonts w:ascii="Arial" w:hAnsi="Arial" w:cs="Arial"/>
          <w:sz w:val="24"/>
          <w:szCs w:val="24"/>
        </w:rPr>
      </w:pPr>
      <w:r w:rsidRPr="004C5947">
        <w:rPr>
          <w:rFonts w:ascii="Arial" w:hAnsi="Arial" w:cs="Arial"/>
          <w:sz w:val="24"/>
          <w:szCs w:val="24"/>
        </w:rPr>
        <w:t>3. Enable S3 static website hosting as the serverless website-hosting configuration required by the project and set the site entry document to index.html.</w:t>
      </w:r>
    </w:p>
    <w:p w14:paraId="1F92C1D6" w14:textId="77777777" w:rsidR="00893827" w:rsidRPr="004C5947" w:rsidRDefault="00000000">
      <w:pPr>
        <w:spacing w:after="80"/>
        <w:ind w:left="317" w:hanging="259"/>
        <w:rPr>
          <w:rFonts w:ascii="Arial" w:hAnsi="Arial" w:cs="Arial"/>
          <w:sz w:val="24"/>
          <w:szCs w:val="24"/>
        </w:rPr>
      </w:pPr>
      <w:r w:rsidRPr="004C5947">
        <w:rPr>
          <w:rFonts w:ascii="Arial" w:hAnsi="Arial" w:cs="Arial"/>
          <w:sz w:val="24"/>
          <w:szCs w:val="24"/>
        </w:rPr>
        <w:t>4. Verify the object list contains the expected front-end files before connecting CloudFront.</w:t>
      </w:r>
    </w:p>
    <w:p w14:paraId="5C22EA75" w14:textId="77777777" w:rsidR="00893827" w:rsidRDefault="00000000">
      <w:pPr>
        <w:keepNext/>
        <w:jc w:val="center"/>
      </w:pPr>
      <w:r>
        <w:rPr>
          <w:noProof/>
        </w:rPr>
        <w:drawing>
          <wp:inline distT="0" distB="0" distL="0" distR="0" wp14:anchorId="21F1A36A" wp14:editId="4E16E6E9">
            <wp:extent cx="5806440" cy="3675777"/>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n_607a24f9-5490-4fac-8cbb-6661293b6b3a.png"/>
                    <pic:cNvPicPr/>
                  </pic:nvPicPr>
                  <pic:blipFill>
                    <a:blip r:embed="rId41"/>
                    <a:stretch>
                      <a:fillRect/>
                    </a:stretch>
                  </pic:blipFill>
                  <pic:spPr>
                    <a:xfrm>
                      <a:off x="0" y="0"/>
                      <a:ext cx="5806440" cy="3675777"/>
                    </a:xfrm>
                    <a:prstGeom prst="rect">
                      <a:avLst/>
                    </a:prstGeom>
                  </pic:spPr>
                </pic:pic>
              </a:graphicData>
            </a:graphic>
          </wp:inline>
        </w:drawing>
      </w:r>
    </w:p>
    <w:p w14:paraId="428981CA" w14:textId="0004B764" w:rsidR="00893827" w:rsidRDefault="00000000">
      <w:pPr>
        <w:pStyle w:val="Caption1"/>
        <w:jc w:val="center"/>
      </w:pPr>
      <w:r w:rsidRPr="004C5947">
        <w:rPr>
          <w:b/>
          <w:bCs/>
          <w:color w:val="475569"/>
          <w:sz w:val="22"/>
          <w:szCs w:val="22"/>
        </w:rPr>
        <w:t>Figure 2</w:t>
      </w:r>
      <w:r w:rsidR="004C5947">
        <w:rPr>
          <w:b/>
          <w:bCs/>
          <w:color w:val="475569"/>
          <w:sz w:val="22"/>
          <w:szCs w:val="22"/>
        </w:rPr>
        <w:t>6</w:t>
      </w:r>
      <w:r w:rsidRPr="004C5947">
        <w:rPr>
          <w:b/>
          <w:bCs/>
          <w:color w:val="475569"/>
          <w:sz w:val="22"/>
          <w:szCs w:val="22"/>
        </w:rPr>
        <w:t>. Website files deployed to the NexSafe S3 website bucket</w:t>
      </w:r>
      <w:r>
        <w:rPr>
          <w:color w:val="475569"/>
        </w:rPr>
        <w:t>.</w:t>
      </w:r>
    </w:p>
    <w:p w14:paraId="304502D1" w14:textId="77777777" w:rsidR="00893827" w:rsidRDefault="00000000">
      <w:pPr>
        <w:keepNext/>
        <w:jc w:val="center"/>
      </w:pPr>
      <w:r>
        <w:rPr>
          <w:noProof/>
        </w:rPr>
        <w:drawing>
          <wp:inline distT="0" distB="0" distL="0" distR="0" wp14:anchorId="5FA54478" wp14:editId="6240A8E7">
            <wp:extent cx="5806440" cy="3672711"/>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n_c9779a3e-8599-43c9-8528-c882a45c8031.png"/>
                    <pic:cNvPicPr/>
                  </pic:nvPicPr>
                  <pic:blipFill>
                    <a:blip r:embed="rId42"/>
                    <a:stretch>
                      <a:fillRect/>
                    </a:stretch>
                  </pic:blipFill>
                  <pic:spPr>
                    <a:xfrm>
                      <a:off x="0" y="0"/>
                      <a:ext cx="5806440" cy="3672711"/>
                    </a:xfrm>
                    <a:prstGeom prst="rect">
                      <a:avLst/>
                    </a:prstGeom>
                  </pic:spPr>
                </pic:pic>
              </a:graphicData>
            </a:graphic>
          </wp:inline>
        </w:drawing>
      </w:r>
    </w:p>
    <w:p w14:paraId="6289DCFF" w14:textId="76464033" w:rsidR="00893827" w:rsidRPr="004C5947" w:rsidRDefault="00000000">
      <w:pPr>
        <w:pStyle w:val="Caption1"/>
        <w:jc w:val="center"/>
        <w:rPr>
          <w:sz w:val="24"/>
          <w:szCs w:val="24"/>
        </w:rPr>
      </w:pPr>
      <w:r w:rsidRPr="004C5947">
        <w:rPr>
          <w:color w:val="475569"/>
          <w:sz w:val="24"/>
          <w:szCs w:val="24"/>
        </w:rPr>
        <w:t xml:space="preserve">Figure </w:t>
      </w:r>
      <w:r w:rsidR="004C5947">
        <w:rPr>
          <w:color w:val="475569"/>
          <w:sz w:val="24"/>
          <w:szCs w:val="24"/>
        </w:rPr>
        <w:t>27</w:t>
      </w:r>
      <w:r w:rsidRPr="004C5947">
        <w:rPr>
          <w:color w:val="475569"/>
          <w:sz w:val="24"/>
          <w:szCs w:val="24"/>
        </w:rPr>
        <w:t>. S3 static website hosting enabled for the website bucket.</w:t>
      </w:r>
    </w:p>
    <w:p w14:paraId="5DF01101" w14:textId="7930AADC" w:rsidR="00893827" w:rsidRPr="004C5947" w:rsidRDefault="00000000">
      <w:pPr>
        <w:pStyle w:val="Heading21"/>
        <w:keepNext/>
        <w:rPr>
          <w:color w:val="000000" w:themeColor="text1"/>
        </w:rPr>
      </w:pPr>
      <w:r w:rsidRPr="004C5947">
        <w:rPr>
          <w:color w:val="000000" w:themeColor="text1"/>
        </w:rPr>
        <w:t>Step 3 - Secure the Website S3 Bucket</w:t>
      </w:r>
    </w:p>
    <w:p w14:paraId="5DC9428E" w14:textId="77777777" w:rsidR="00893827" w:rsidRPr="004C5947" w:rsidRDefault="00000000">
      <w:pPr>
        <w:spacing w:after="80"/>
        <w:ind w:left="317" w:hanging="259"/>
        <w:rPr>
          <w:rFonts w:ascii="Arial" w:hAnsi="Arial" w:cs="Arial"/>
          <w:sz w:val="24"/>
          <w:szCs w:val="24"/>
        </w:rPr>
      </w:pPr>
      <w:r w:rsidRPr="004C5947">
        <w:rPr>
          <w:rFonts w:ascii="Arial" w:hAnsi="Arial" w:cs="Arial"/>
          <w:sz w:val="24"/>
          <w:szCs w:val="24"/>
        </w:rPr>
        <w:t>1. Enable Block all public access on the website bucket.</w:t>
      </w:r>
    </w:p>
    <w:p w14:paraId="0D0B30B5" w14:textId="77777777" w:rsidR="00893827" w:rsidRPr="004C5947" w:rsidRDefault="00000000">
      <w:pPr>
        <w:spacing w:after="80"/>
        <w:ind w:left="317" w:hanging="259"/>
        <w:rPr>
          <w:rFonts w:ascii="Arial" w:hAnsi="Arial" w:cs="Arial"/>
          <w:sz w:val="24"/>
          <w:szCs w:val="24"/>
        </w:rPr>
      </w:pPr>
      <w:r w:rsidRPr="004C5947">
        <w:rPr>
          <w:rFonts w:ascii="Arial" w:hAnsi="Arial" w:cs="Arial"/>
          <w:sz w:val="24"/>
          <w:szCs w:val="24"/>
        </w:rPr>
        <w:t>2. Use a bucket policy that grants s3:GetObject to Service: cloudfront.amazonaws.com rather than to Principal: *.</w:t>
      </w:r>
    </w:p>
    <w:p w14:paraId="0158518C" w14:textId="1E8536F9" w:rsidR="00893827" w:rsidRPr="004C5947" w:rsidRDefault="00000000">
      <w:pPr>
        <w:spacing w:after="80"/>
        <w:ind w:left="317" w:hanging="259"/>
        <w:rPr>
          <w:rFonts w:ascii="Arial" w:hAnsi="Arial" w:cs="Arial"/>
          <w:sz w:val="24"/>
          <w:szCs w:val="24"/>
        </w:rPr>
      </w:pPr>
      <w:r w:rsidRPr="004C5947">
        <w:rPr>
          <w:rFonts w:ascii="Arial" w:hAnsi="Arial" w:cs="Arial"/>
          <w:sz w:val="24"/>
          <w:szCs w:val="24"/>
        </w:rPr>
        <w:t xml:space="preserve">3. Restrict the permission with </w:t>
      </w:r>
      <w:r w:rsidR="004C5947" w:rsidRPr="004C5947">
        <w:rPr>
          <w:rFonts w:ascii="Arial" w:hAnsi="Arial" w:cs="Arial"/>
          <w:sz w:val="24"/>
          <w:szCs w:val="24"/>
        </w:rPr>
        <w:t>AWS: SourceArn</w:t>
      </w:r>
      <w:r w:rsidRPr="004C5947">
        <w:rPr>
          <w:rFonts w:ascii="Arial" w:hAnsi="Arial" w:cs="Arial"/>
          <w:sz w:val="24"/>
          <w:szCs w:val="24"/>
        </w:rPr>
        <w:t xml:space="preserve"> so that only the NexSafe CloudFront distribution can use the policy.</w:t>
      </w:r>
    </w:p>
    <w:p w14:paraId="343D0768" w14:textId="77777777" w:rsidR="00893827" w:rsidRPr="004C5947" w:rsidRDefault="00000000">
      <w:pPr>
        <w:spacing w:after="80"/>
        <w:ind w:left="317" w:hanging="259"/>
        <w:rPr>
          <w:rFonts w:ascii="Arial" w:hAnsi="Arial" w:cs="Arial"/>
          <w:sz w:val="24"/>
          <w:szCs w:val="24"/>
        </w:rPr>
      </w:pPr>
      <w:r w:rsidRPr="004C5947">
        <w:rPr>
          <w:rFonts w:ascii="Arial" w:hAnsi="Arial" w:cs="Arial"/>
          <w:sz w:val="24"/>
          <w:szCs w:val="24"/>
        </w:rPr>
        <w:t>4. Retest the CloudFront URL after the change; do not depend on anonymous S3 object access.</w:t>
      </w:r>
    </w:p>
    <w:p w14:paraId="2451E651" w14:textId="77777777" w:rsidR="00893827" w:rsidRDefault="00000000">
      <w:pPr>
        <w:keepNext/>
        <w:jc w:val="center"/>
      </w:pPr>
      <w:r>
        <w:rPr>
          <w:noProof/>
        </w:rPr>
        <w:drawing>
          <wp:inline distT="0" distB="0" distL="0" distR="0" wp14:anchorId="659C82AD" wp14:editId="404E221B">
            <wp:extent cx="5806440" cy="366803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n_f14311b0-53b7-4bc6-8ce4-fd8e06234099.png"/>
                    <pic:cNvPicPr/>
                  </pic:nvPicPr>
                  <pic:blipFill>
                    <a:blip r:embed="rId43"/>
                    <a:stretch>
                      <a:fillRect/>
                    </a:stretch>
                  </pic:blipFill>
                  <pic:spPr>
                    <a:xfrm>
                      <a:off x="0" y="0"/>
                      <a:ext cx="5806440" cy="3668030"/>
                    </a:xfrm>
                    <a:prstGeom prst="rect">
                      <a:avLst/>
                    </a:prstGeom>
                  </pic:spPr>
                </pic:pic>
              </a:graphicData>
            </a:graphic>
          </wp:inline>
        </w:drawing>
      </w:r>
    </w:p>
    <w:p w14:paraId="74FD85FB" w14:textId="29A2FF3E" w:rsidR="00893827" w:rsidRPr="004C5947" w:rsidRDefault="00000000">
      <w:pPr>
        <w:pStyle w:val="Caption1"/>
        <w:jc w:val="center"/>
        <w:rPr>
          <w:b/>
          <w:bCs/>
          <w:sz w:val="22"/>
          <w:szCs w:val="22"/>
        </w:rPr>
      </w:pPr>
      <w:r w:rsidRPr="004C5947">
        <w:rPr>
          <w:b/>
          <w:bCs/>
          <w:color w:val="475569"/>
          <w:sz w:val="22"/>
          <w:szCs w:val="22"/>
        </w:rPr>
        <w:t xml:space="preserve">Figure </w:t>
      </w:r>
      <w:r w:rsidR="004C5947" w:rsidRPr="004C5947">
        <w:rPr>
          <w:b/>
          <w:bCs/>
          <w:color w:val="475569"/>
          <w:sz w:val="22"/>
          <w:szCs w:val="22"/>
        </w:rPr>
        <w:t>28</w:t>
      </w:r>
      <w:r w:rsidRPr="004C5947">
        <w:rPr>
          <w:b/>
          <w:bCs/>
          <w:color w:val="475569"/>
          <w:sz w:val="22"/>
          <w:szCs w:val="22"/>
        </w:rPr>
        <w:t>. Website bucket with Block all public access enabled.</w:t>
      </w:r>
    </w:p>
    <w:p w14:paraId="3D09DA7E" w14:textId="77777777" w:rsidR="00893827" w:rsidRDefault="00000000">
      <w:pPr>
        <w:keepNext/>
        <w:jc w:val="center"/>
      </w:pPr>
      <w:r>
        <w:rPr>
          <w:noProof/>
        </w:rPr>
        <w:drawing>
          <wp:inline distT="0" distB="0" distL="0" distR="0" wp14:anchorId="107F37EF" wp14:editId="7B91824B">
            <wp:extent cx="5806440" cy="3661581"/>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n_71c82a82-9889-4c15-aa73-4188e20aebec.png"/>
                    <pic:cNvPicPr/>
                  </pic:nvPicPr>
                  <pic:blipFill>
                    <a:blip r:embed="rId44"/>
                    <a:stretch>
                      <a:fillRect/>
                    </a:stretch>
                  </pic:blipFill>
                  <pic:spPr>
                    <a:xfrm>
                      <a:off x="0" y="0"/>
                      <a:ext cx="5806440" cy="3661581"/>
                    </a:xfrm>
                    <a:prstGeom prst="rect">
                      <a:avLst/>
                    </a:prstGeom>
                  </pic:spPr>
                </pic:pic>
              </a:graphicData>
            </a:graphic>
          </wp:inline>
        </w:drawing>
      </w:r>
    </w:p>
    <w:p w14:paraId="3E0FF003" w14:textId="146721A7" w:rsidR="00893827" w:rsidRPr="004C5947" w:rsidRDefault="00000000">
      <w:pPr>
        <w:pStyle w:val="Caption1"/>
        <w:jc w:val="center"/>
        <w:rPr>
          <w:b/>
          <w:bCs/>
          <w:sz w:val="22"/>
          <w:szCs w:val="22"/>
        </w:rPr>
      </w:pPr>
      <w:r w:rsidRPr="004C5947">
        <w:rPr>
          <w:b/>
          <w:bCs/>
          <w:color w:val="475569"/>
          <w:sz w:val="22"/>
          <w:szCs w:val="22"/>
        </w:rPr>
        <w:t xml:space="preserve">Figure </w:t>
      </w:r>
      <w:r w:rsidR="004C5947" w:rsidRPr="004C5947">
        <w:rPr>
          <w:b/>
          <w:bCs/>
          <w:color w:val="475569"/>
          <w:sz w:val="22"/>
          <w:szCs w:val="22"/>
        </w:rPr>
        <w:t>29</w:t>
      </w:r>
      <w:r w:rsidRPr="004C5947">
        <w:rPr>
          <w:b/>
          <w:bCs/>
          <w:color w:val="475569"/>
          <w:sz w:val="22"/>
          <w:szCs w:val="22"/>
        </w:rPr>
        <w:t>. Website bucket policy restricted to the CloudFront service principal and distribution SourceArn.</w:t>
      </w:r>
    </w:p>
    <w:p w14:paraId="04776D93" w14:textId="73A98666" w:rsidR="00893827" w:rsidRPr="004C5947" w:rsidRDefault="00000000">
      <w:pPr>
        <w:pStyle w:val="Heading21"/>
        <w:keepNext/>
        <w:rPr>
          <w:color w:val="000000" w:themeColor="text1"/>
        </w:rPr>
      </w:pPr>
      <w:r w:rsidRPr="004C5947">
        <w:rPr>
          <w:color w:val="000000" w:themeColor="text1"/>
        </w:rPr>
        <w:t>Step 4 - Create the AI/Data S3 Bucket</w:t>
      </w:r>
    </w:p>
    <w:p w14:paraId="74B342A4" w14:textId="6679885B" w:rsidR="00893827" w:rsidRPr="00806685" w:rsidRDefault="00000000" w:rsidP="00806685">
      <w:pPr>
        <w:pStyle w:val="ListParagraph"/>
        <w:numPr>
          <w:ilvl w:val="0"/>
          <w:numId w:val="10"/>
        </w:numPr>
        <w:spacing w:after="80" w:line="360" w:lineRule="auto"/>
        <w:jc w:val="both"/>
        <w:rPr>
          <w:rFonts w:ascii="Arial" w:hAnsi="Arial" w:cs="Arial"/>
          <w:sz w:val="24"/>
          <w:szCs w:val="24"/>
        </w:rPr>
      </w:pPr>
      <w:r w:rsidRPr="00806685">
        <w:rPr>
          <w:rFonts w:ascii="Arial" w:hAnsi="Arial" w:cs="Arial"/>
          <w:sz w:val="24"/>
          <w:szCs w:val="24"/>
        </w:rPr>
        <w:t>Create a separate S3 bucket for model datasets and uploaded report evidence.</w:t>
      </w:r>
    </w:p>
    <w:p w14:paraId="1C108E28" w14:textId="63FC0C67" w:rsidR="00893827" w:rsidRPr="00806685" w:rsidRDefault="00000000" w:rsidP="00806685">
      <w:pPr>
        <w:pStyle w:val="ListParagraph"/>
        <w:numPr>
          <w:ilvl w:val="0"/>
          <w:numId w:val="10"/>
        </w:numPr>
        <w:spacing w:after="80" w:line="360" w:lineRule="auto"/>
        <w:jc w:val="both"/>
        <w:rPr>
          <w:rFonts w:ascii="Arial" w:hAnsi="Arial" w:cs="Arial"/>
          <w:sz w:val="24"/>
          <w:szCs w:val="24"/>
        </w:rPr>
      </w:pPr>
      <w:r w:rsidRPr="00806685">
        <w:rPr>
          <w:rFonts w:ascii="Arial" w:hAnsi="Arial" w:cs="Arial"/>
          <w:sz w:val="24"/>
          <w:szCs w:val="24"/>
        </w:rPr>
        <w:t>Create dataset/train/&lt;class&gt;/ and dataset/test/&lt;class&gt;/ for chair, desk, electrical, staircase and water.</w:t>
      </w:r>
    </w:p>
    <w:p w14:paraId="422A62AF" w14:textId="1C431256" w:rsidR="00893827" w:rsidRPr="00806685" w:rsidRDefault="00000000" w:rsidP="00806685">
      <w:pPr>
        <w:pStyle w:val="ListParagraph"/>
        <w:numPr>
          <w:ilvl w:val="0"/>
          <w:numId w:val="10"/>
        </w:numPr>
        <w:spacing w:after="80" w:line="360" w:lineRule="auto"/>
        <w:jc w:val="both"/>
        <w:rPr>
          <w:rFonts w:ascii="Arial" w:hAnsi="Arial" w:cs="Arial"/>
          <w:sz w:val="24"/>
          <w:szCs w:val="24"/>
        </w:rPr>
      </w:pPr>
      <w:r w:rsidRPr="00806685">
        <w:rPr>
          <w:rFonts w:ascii="Arial" w:hAnsi="Arial" w:cs="Arial"/>
          <w:sz w:val="24"/>
          <w:szCs w:val="24"/>
        </w:rPr>
        <w:t>Use uploads/reports/ as the runtime image prefix. The Analyze Image Lambda further creates year/month subfolders and UUID file names.</w:t>
      </w:r>
    </w:p>
    <w:p w14:paraId="6F18985B" w14:textId="529EC419" w:rsidR="00893827" w:rsidRPr="00806685" w:rsidRDefault="00000000" w:rsidP="00806685">
      <w:pPr>
        <w:pStyle w:val="ListParagraph"/>
        <w:numPr>
          <w:ilvl w:val="0"/>
          <w:numId w:val="10"/>
        </w:numPr>
        <w:spacing w:after="80" w:line="360" w:lineRule="auto"/>
        <w:jc w:val="both"/>
        <w:rPr>
          <w:sz w:val="24"/>
          <w:szCs w:val="24"/>
        </w:rPr>
      </w:pPr>
      <w:r w:rsidRPr="00806685">
        <w:rPr>
          <w:rFonts w:ascii="Arial" w:hAnsi="Arial" w:cs="Arial"/>
          <w:sz w:val="24"/>
          <w:szCs w:val="24"/>
        </w:rPr>
        <w:t xml:space="preserve">Enable Block all public access. Grant </w:t>
      </w:r>
      <w:r w:rsidRPr="00806685">
        <w:rPr>
          <w:sz w:val="24"/>
          <w:szCs w:val="24"/>
        </w:rPr>
        <w:t>CloudFront read access only to uploads/reports/* where image display is required.</w:t>
      </w:r>
    </w:p>
    <w:p w14:paraId="1D99D186" w14:textId="77777777" w:rsidR="00893827" w:rsidRDefault="00000000">
      <w:pPr>
        <w:keepNext/>
        <w:jc w:val="center"/>
      </w:pPr>
      <w:r>
        <w:rPr>
          <w:noProof/>
        </w:rPr>
        <w:drawing>
          <wp:inline distT="0" distB="0" distL="0" distR="0" wp14:anchorId="18407979" wp14:editId="7C80E51B">
            <wp:extent cx="5806440" cy="3513217"/>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n_347225af-2cf5-462e-b523-69deb559b112.png"/>
                    <pic:cNvPicPr/>
                  </pic:nvPicPr>
                  <pic:blipFill>
                    <a:blip r:embed="rId45"/>
                    <a:stretch>
                      <a:fillRect/>
                    </a:stretch>
                  </pic:blipFill>
                  <pic:spPr>
                    <a:xfrm>
                      <a:off x="0" y="0"/>
                      <a:ext cx="5806440" cy="3513217"/>
                    </a:xfrm>
                    <a:prstGeom prst="rect">
                      <a:avLst/>
                    </a:prstGeom>
                  </pic:spPr>
                </pic:pic>
              </a:graphicData>
            </a:graphic>
          </wp:inline>
        </w:drawing>
      </w:r>
    </w:p>
    <w:p w14:paraId="3107BBE6" w14:textId="604B02C4" w:rsidR="00893827" w:rsidRPr="004C5947" w:rsidRDefault="00000000">
      <w:pPr>
        <w:pStyle w:val="Caption1"/>
        <w:jc w:val="center"/>
        <w:rPr>
          <w:sz w:val="22"/>
          <w:szCs w:val="22"/>
        </w:rPr>
      </w:pPr>
      <w:r w:rsidRPr="004C5947">
        <w:rPr>
          <w:color w:val="475569"/>
          <w:sz w:val="22"/>
          <w:szCs w:val="22"/>
        </w:rPr>
        <w:t>Figure 3</w:t>
      </w:r>
      <w:r w:rsidR="004C5947" w:rsidRPr="004C5947">
        <w:rPr>
          <w:color w:val="475569"/>
          <w:sz w:val="22"/>
          <w:szCs w:val="22"/>
        </w:rPr>
        <w:t>0</w:t>
      </w:r>
      <w:r w:rsidRPr="004C5947">
        <w:rPr>
          <w:color w:val="475569"/>
          <w:sz w:val="22"/>
          <w:szCs w:val="22"/>
        </w:rPr>
        <w:t>. Runtime report-image prefix in the AI/data S3 bucket.</w:t>
      </w:r>
    </w:p>
    <w:p w14:paraId="10C04591" w14:textId="77777777" w:rsidR="00893827" w:rsidRDefault="00000000">
      <w:pPr>
        <w:keepNext/>
        <w:jc w:val="center"/>
      </w:pPr>
      <w:r>
        <w:rPr>
          <w:noProof/>
        </w:rPr>
        <w:drawing>
          <wp:inline distT="0" distB="0" distL="0" distR="0" wp14:anchorId="77E227F4" wp14:editId="3A23B241">
            <wp:extent cx="5806440" cy="3657721"/>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n_d2e2fdc9-5bcb-4090-82e4-c5fd10ab635f.png"/>
                    <pic:cNvPicPr/>
                  </pic:nvPicPr>
                  <pic:blipFill>
                    <a:blip r:embed="rId46"/>
                    <a:stretch>
                      <a:fillRect/>
                    </a:stretch>
                  </pic:blipFill>
                  <pic:spPr>
                    <a:xfrm>
                      <a:off x="0" y="0"/>
                      <a:ext cx="5806440" cy="3657721"/>
                    </a:xfrm>
                    <a:prstGeom prst="rect">
                      <a:avLst/>
                    </a:prstGeom>
                  </pic:spPr>
                </pic:pic>
              </a:graphicData>
            </a:graphic>
          </wp:inline>
        </w:drawing>
      </w:r>
    </w:p>
    <w:p w14:paraId="3B398B71" w14:textId="6B58C2D5" w:rsidR="00893827" w:rsidRPr="004C5947" w:rsidRDefault="00000000">
      <w:pPr>
        <w:pStyle w:val="Caption1"/>
        <w:jc w:val="center"/>
        <w:rPr>
          <w:b/>
          <w:bCs/>
          <w:sz w:val="22"/>
          <w:szCs w:val="22"/>
        </w:rPr>
      </w:pPr>
      <w:r w:rsidRPr="004C5947">
        <w:rPr>
          <w:b/>
          <w:bCs/>
          <w:color w:val="475569"/>
          <w:sz w:val="22"/>
          <w:szCs w:val="22"/>
        </w:rPr>
        <w:t>Figure 3</w:t>
      </w:r>
      <w:r w:rsidR="00C40D73">
        <w:rPr>
          <w:b/>
          <w:bCs/>
          <w:color w:val="475569"/>
          <w:sz w:val="22"/>
          <w:szCs w:val="22"/>
        </w:rPr>
        <w:t>1</w:t>
      </w:r>
      <w:r w:rsidRPr="004C5947">
        <w:rPr>
          <w:b/>
          <w:bCs/>
          <w:color w:val="475569"/>
          <w:sz w:val="22"/>
          <w:szCs w:val="22"/>
        </w:rPr>
        <w:t>. Data-bucket policy limits CloudFront read permission to uploads/reports/*.</w:t>
      </w:r>
    </w:p>
    <w:p w14:paraId="29A737A2" w14:textId="736BDCC1" w:rsidR="00893827" w:rsidRPr="004C5947" w:rsidRDefault="00000000">
      <w:pPr>
        <w:pStyle w:val="Heading21"/>
        <w:keepNext/>
        <w:rPr>
          <w:color w:val="000000" w:themeColor="text1"/>
        </w:rPr>
      </w:pPr>
      <w:r w:rsidRPr="004C5947">
        <w:rPr>
          <w:color w:val="000000" w:themeColor="text1"/>
        </w:rPr>
        <w:t>Step 5 - Train and Start AWS Rekognition Custom Labels</w:t>
      </w:r>
    </w:p>
    <w:p w14:paraId="0F0E0391" w14:textId="77777777" w:rsidR="00893827" w:rsidRPr="00806685" w:rsidRDefault="00000000" w:rsidP="00806685">
      <w:pPr>
        <w:spacing w:after="80" w:line="360" w:lineRule="auto"/>
        <w:ind w:left="317" w:hanging="259"/>
        <w:rPr>
          <w:rFonts w:ascii="Arial" w:hAnsi="Arial" w:cs="Arial"/>
          <w:sz w:val="24"/>
          <w:szCs w:val="24"/>
        </w:rPr>
      </w:pPr>
      <w:r w:rsidRPr="004C5947">
        <w:rPr>
          <w:sz w:val="24"/>
          <w:szCs w:val="24"/>
        </w:rPr>
        <w:t>1</w:t>
      </w:r>
      <w:r w:rsidRPr="00806685">
        <w:rPr>
          <w:rFonts w:ascii="Arial" w:hAnsi="Arial" w:cs="Arial"/>
          <w:sz w:val="24"/>
          <w:szCs w:val="24"/>
        </w:rPr>
        <w:t>. Create the NexSafe-Hazard-Classifier Custom Labels project.</w:t>
      </w:r>
    </w:p>
    <w:p w14:paraId="27AB909E" w14:textId="77777777" w:rsidR="00893827" w:rsidRPr="00806685" w:rsidRDefault="00000000" w:rsidP="00806685">
      <w:pPr>
        <w:spacing w:after="80" w:line="360" w:lineRule="auto"/>
        <w:ind w:left="317" w:hanging="259"/>
        <w:rPr>
          <w:rFonts w:ascii="Arial" w:hAnsi="Arial" w:cs="Arial"/>
          <w:sz w:val="24"/>
          <w:szCs w:val="24"/>
        </w:rPr>
      </w:pPr>
      <w:r w:rsidRPr="00806685">
        <w:rPr>
          <w:rFonts w:ascii="Arial" w:hAnsi="Arial" w:cs="Arial"/>
          <w:sz w:val="24"/>
          <w:szCs w:val="24"/>
        </w:rPr>
        <w:t>2. Associate the prepared training and testing images with the five labels.</w:t>
      </w:r>
    </w:p>
    <w:p w14:paraId="7BD7C70D" w14:textId="77777777" w:rsidR="00893827" w:rsidRPr="00806685" w:rsidRDefault="00000000" w:rsidP="00806685">
      <w:pPr>
        <w:spacing w:after="80" w:line="360" w:lineRule="auto"/>
        <w:ind w:left="317" w:hanging="259"/>
        <w:rPr>
          <w:rFonts w:ascii="Arial" w:hAnsi="Arial" w:cs="Arial"/>
          <w:sz w:val="24"/>
          <w:szCs w:val="24"/>
        </w:rPr>
      </w:pPr>
      <w:r w:rsidRPr="00806685">
        <w:rPr>
          <w:rFonts w:ascii="Arial" w:hAnsi="Arial" w:cs="Arial"/>
          <w:sz w:val="24"/>
          <w:szCs w:val="24"/>
        </w:rPr>
        <w:t>3. Train a project version and review overall and per-label evaluation metrics.</w:t>
      </w:r>
    </w:p>
    <w:p w14:paraId="1FFC2CC5" w14:textId="77777777" w:rsidR="00893827" w:rsidRPr="00806685" w:rsidRDefault="00000000" w:rsidP="00806685">
      <w:pPr>
        <w:spacing w:after="80" w:line="360" w:lineRule="auto"/>
        <w:ind w:left="317" w:hanging="259"/>
        <w:rPr>
          <w:rFonts w:ascii="Arial" w:hAnsi="Arial" w:cs="Arial"/>
          <w:sz w:val="24"/>
          <w:szCs w:val="24"/>
        </w:rPr>
      </w:pPr>
      <w:r w:rsidRPr="00806685">
        <w:rPr>
          <w:rFonts w:ascii="Arial" w:hAnsi="Arial" w:cs="Arial"/>
          <w:sz w:val="24"/>
          <w:szCs w:val="24"/>
        </w:rPr>
        <w:t>4. Start the selected project version and record its ProjectVersionArn.</w:t>
      </w:r>
    </w:p>
    <w:p w14:paraId="284E3C89" w14:textId="77777777" w:rsidR="00893827" w:rsidRPr="00806685" w:rsidRDefault="00000000" w:rsidP="00806685">
      <w:pPr>
        <w:spacing w:after="80" w:line="360" w:lineRule="auto"/>
        <w:ind w:left="317" w:hanging="259"/>
        <w:rPr>
          <w:rFonts w:ascii="Arial" w:hAnsi="Arial" w:cs="Arial"/>
          <w:sz w:val="24"/>
          <w:szCs w:val="24"/>
        </w:rPr>
      </w:pPr>
      <w:r w:rsidRPr="00806685">
        <w:rPr>
          <w:rFonts w:ascii="Arial" w:hAnsi="Arial" w:cs="Arial"/>
          <w:sz w:val="24"/>
          <w:szCs w:val="24"/>
        </w:rPr>
        <w:t>5. Use one inference unit for the deployed prototype shown in the evidence.</w:t>
      </w:r>
    </w:p>
    <w:p w14:paraId="5C752BBC" w14:textId="5366BEEB" w:rsidR="00893827" w:rsidRPr="002A4C31" w:rsidRDefault="00000000">
      <w:pPr>
        <w:pStyle w:val="Heading21"/>
        <w:keepNext/>
        <w:rPr>
          <w:color w:val="000000" w:themeColor="text1"/>
        </w:rPr>
      </w:pPr>
      <w:r w:rsidRPr="002A4C31">
        <w:rPr>
          <w:color w:val="000000" w:themeColor="text1"/>
        </w:rPr>
        <w:t xml:space="preserve"> Step 6 - Configure the Analyze Image Lambda</w:t>
      </w:r>
    </w:p>
    <w:tbl>
      <w:tblPr>
        <w:tblW w:w="0" w:type="auto"/>
        <w:jc w:val="center"/>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Look w:val="04A0" w:firstRow="1" w:lastRow="0" w:firstColumn="1" w:lastColumn="0" w:noHBand="0" w:noVBand="1"/>
      </w:tblPr>
      <w:tblGrid>
        <w:gridCol w:w="4939"/>
        <w:gridCol w:w="4935"/>
      </w:tblGrid>
      <w:tr w:rsidR="00893827" w:rsidRPr="002A4C31" w14:paraId="45392A94" w14:textId="77777777" w:rsidTr="002A4C31">
        <w:trPr>
          <w:jc w:val="center"/>
        </w:trPr>
        <w:tc>
          <w:tcPr>
            <w:tcW w:w="4945" w:type="dxa"/>
            <w:shd w:val="clear" w:color="auto" w:fill="0F4761" w:themeFill="accent1" w:themeFillShade="BF"/>
            <w:vAlign w:val="center"/>
          </w:tcPr>
          <w:p w14:paraId="161BAE94" w14:textId="77777777" w:rsidR="00893827" w:rsidRPr="002A4C31" w:rsidRDefault="00000000">
            <w:pPr>
              <w:jc w:val="center"/>
              <w:rPr>
                <w:sz w:val="22"/>
                <w:szCs w:val="22"/>
              </w:rPr>
            </w:pPr>
            <w:r w:rsidRPr="002A4C31">
              <w:rPr>
                <w:b/>
                <w:color w:val="FFFFFF"/>
                <w:sz w:val="22"/>
                <w:szCs w:val="22"/>
              </w:rPr>
              <w:t>Setting</w:t>
            </w:r>
          </w:p>
        </w:tc>
        <w:tc>
          <w:tcPr>
            <w:tcW w:w="4945" w:type="dxa"/>
            <w:shd w:val="clear" w:color="auto" w:fill="0F4761" w:themeFill="accent1" w:themeFillShade="BF"/>
            <w:vAlign w:val="center"/>
          </w:tcPr>
          <w:p w14:paraId="3F053118" w14:textId="77777777" w:rsidR="00893827" w:rsidRPr="002A4C31" w:rsidRDefault="00000000">
            <w:pPr>
              <w:jc w:val="center"/>
              <w:rPr>
                <w:sz w:val="22"/>
                <w:szCs w:val="22"/>
              </w:rPr>
            </w:pPr>
            <w:r w:rsidRPr="002A4C31">
              <w:rPr>
                <w:b/>
                <w:color w:val="FFFFFF"/>
                <w:sz w:val="22"/>
                <w:szCs w:val="22"/>
              </w:rPr>
              <w:t>Value / source</w:t>
            </w:r>
          </w:p>
        </w:tc>
      </w:tr>
      <w:tr w:rsidR="00893827" w:rsidRPr="002A4C31" w14:paraId="6558789E" w14:textId="77777777">
        <w:trPr>
          <w:jc w:val="center"/>
        </w:trPr>
        <w:tc>
          <w:tcPr>
            <w:tcW w:w="4945" w:type="dxa"/>
            <w:tcMar>
              <w:top w:w="90" w:type="dxa"/>
              <w:left w:w="100" w:type="dxa"/>
              <w:bottom w:w="90" w:type="dxa"/>
              <w:right w:w="100" w:type="dxa"/>
            </w:tcMar>
          </w:tcPr>
          <w:p w14:paraId="3D2346D5" w14:textId="77777777" w:rsidR="00893827" w:rsidRPr="002A4C31" w:rsidRDefault="00000000">
            <w:pPr>
              <w:rPr>
                <w:sz w:val="22"/>
                <w:szCs w:val="22"/>
              </w:rPr>
            </w:pPr>
            <w:r w:rsidRPr="002A4C31">
              <w:rPr>
                <w:sz w:val="22"/>
                <w:szCs w:val="22"/>
              </w:rPr>
              <w:t>Runtime</w:t>
            </w:r>
          </w:p>
        </w:tc>
        <w:tc>
          <w:tcPr>
            <w:tcW w:w="4945" w:type="dxa"/>
            <w:tcMar>
              <w:top w:w="90" w:type="dxa"/>
              <w:left w:w="100" w:type="dxa"/>
              <w:bottom w:w="90" w:type="dxa"/>
              <w:right w:w="100" w:type="dxa"/>
            </w:tcMar>
          </w:tcPr>
          <w:p w14:paraId="0D6135C5" w14:textId="77777777" w:rsidR="00893827" w:rsidRPr="002A4C31" w:rsidRDefault="00000000">
            <w:pPr>
              <w:rPr>
                <w:sz w:val="22"/>
                <w:szCs w:val="22"/>
              </w:rPr>
            </w:pPr>
            <w:r w:rsidRPr="002A4C31">
              <w:rPr>
                <w:sz w:val="22"/>
                <w:szCs w:val="22"/>
              </w:rPr>
              <w:t>Python (source file nexsafe-analyze-image.txt)</w:t>
            </w:r>
          </w:p>
        </w:tc>
      </w:tr>
      <w:tr w:rsidR="00893827" w:rsidRPr="002A4C31" w14:paraId="4CA741F6" w14:textId="77777777">
        <w:trPr>
          <w:jc w:val="center"/>
        </w:trPr>
        <w:tc>
          <w:tcPr>
            <w:tcW w:w="4945" w:type="dxa"/>
            <w:tcMar>
              <w:top w:w="90" w:type="dxa"/>
              <w:left w:w="100" w:type="dxa"/>
              <w:bottom w:w="90" w:type="dxa"/>
              <w:right w:w="100" w:type="dxa"/>
            </w:tcMar>
          </w:tcPr>
          <w:p w14:paraId="0E182C21" w14:textId="77777777" w:rsidR="00893827" w:rsidRPr="002A4C31" w:rsidRDefault="00000000">
            <w:pPr>
              <w:rPr>
                <w:sz w:val="22"/>
                <w:szCs w:val="22"/>
              </w:rPr>
            </w:pPr>
            <w:r w:rsidRPr="002A4C31">
              <w:rPr>
                <w:sz w:val="22"/>
                <w:szCs w:val="22"/>
              </w:rPr>
              <w:t>AWS_REGION</w:t>
            </w:r>
          </w:p>
        </w:tc>
        <w:tc>
          <w:tcPr>
            <w:tcW w:w="4945" w:type="dxa"/>
            <w:tcMar>
              <w:top w:w="90" w:type="dxa"/>
              <w:left w:w="100" w:type="dxa"/>
              <w:bottom w:w="90" w:type="dxa"/>
              <w:right w:w="100" w:type="dxa"/>
            </w:tcMar>
          </w:tcPr>
          <w:p w14:paraId="5061A296" w14:textId="77777777" w:rsidR="00893827" w:rsidRPr="002A4C31" w:rsidRDefault="00000000">
            <w:pPr>
              <w:rPr>
                <w:sz w:val="22"/>
                <w:szCs w:val="22"/>
              </w:rPr>
            </w:pPr>
            <w:r w:rsidRPr="002A4C31">
              <w:rPr>
                <w:sz w:val="22"/>
                <w:szCs w:val="22"/>
              </w:rPr>
              <w:t>ap-southeast-2</w:t>
            </w:r>
          </w:p>
        </w:tc>
      </w:tr>
      <w:tr w:rsidR="00893827" w:rsidRPr="002A4C31" w14:paraId="7DCCA062" w14:textId="77777777">
        <w:trPr>
          <w:jc w:val="center"/>
        </w:trPr>
        <w:tc>
          <w:tcPr>
            <w:tcW w:w="4945" w:type="dxa"/>
            <w:tcMar>
              <w:top w:w="90" w:type="dxa"/>
              <w:left w:w="100" w:type="dxa"/>
              <w:bottom w:w="90" w:type="dxa"/>
              <w:right w:w="100" w:type="dxa"/>
            </w:tcMar>
          </w:tcPr>
          <w:p w14:paraId="479A62AB" w14:textId="77777777" w:rsidR="00893827" w:rsidRPr="002A4C31" w:rsidRDefault="00000000">
            <w:pPr>
              <w:rPr>
                <w:sz w:val="22"/>
                <w:szCs w:val="22"/>
              </w:rPr>
            </w:pPr>
            <w:r w:rsidRPr="002A4C31">
              <w:rPr>
                <w:sz w:val="22"/>
                <w:szCs w:val="22"/>
              </w:rPr>
              <w:t>UPLOAD_BUCKET</w:t>
            </w:r>
          </w:p>
        </w:tc>
        <w:tc>
          <w:tcPr>
            <w:tcW w:w="4945" w:type="dxa"/>
            <w:tcMar>
              <w:top w:w="90" w:type="dxa"/>
              <w:left w:w="100" w:type="dxa"/>
              <w:bottom w:w="90" w:type="dxa"/>
              <w:right w:w="100" w:type="dxa"/>
            </w:tcMar>
          </w:tcPr>
          <w:p w14:paraId="08C80DF8" w14:textId="77777777" w:rsidR="00893827" w:rsidRPr="002A4C31" w:rsidRDefault="00000000">
            <w:pPr>
              <w:rPr>
                <w:sz w:val="22"/>
                <w:szCs w:val="22"/>
              </w:rPr>
            </w:pPr>
            <w:r w:rsidRPr="002A4C31">
              <w:rPr>
                <w:sz w:val="22"/>
                <w:szCs w:val="22"/>
              </w:rPr>
              <w:t>NexSafe AI/data bucket name</w:t>
            </w:r>
          </w:p>
        </w:tc>
      </w:tr>
      <w:tr w:rsidR="00893827" w:rsidRPr="002A4C31" w14:paraId="433426E3" w14:textId="77777777">
        <w:trPr>
          <w:jc w:val="center"/>
        </w:trPr>
        <w:tc>
          <w:tcPr>
            <w:tcW w:w="4945" w:type="dxa"/>
            <w:tcMar>
              <w:top w:w="90" w:type="dxa"/>
              <w:left w:w="100" w:type="dxa"/>
              <w:bottom w:w="90" w:type="dxa"/>
              <w:right w:w="100" w:type="dxa"/>
            </w:tcMar>
          </w:tcPr>
          <w:p w14:paraId="2E31BFC5" w14:textId="77777777" w:rsidR="00893827" w:rsidRPr="002A4C31" w:rsidRDefault="00000000">
            <w:pPr>
              <w:rPr>
                <w:sz w:val="22"/>
                <w:szCs w:val="22"/>
              </w:rPr>
            </w:pPr>
            <w:r w:rsidRPr="002A4C31">
              <w:rPr>
                <w:sz w:val="22"/>
                <w:szCs w:val="22"/>
              </w:rPr>
              <w:t>REKOGNITION_MODEL_ARN</w:t>
            </w:r>
          </w:p>
        </w:tc>
        <w:tc>
          <w:tcPr>
            <w:tcW w:w="4945" w:type="dxa"/>
            <w:tcMar>
              <w:top w:w="90" w:type="dxa"/>
              <w:left w:w="100" w:type="dxa"/>
              <w:bottom w:w="90" w:type="dxa"/>
              <w:right w:w="100" w:type="dxa"/>
            </w:tcMar>
          </w:tcPr>
          <w:p w14:paraId="4596BF42" w14:textId="77777777" w:rsidR="00893827" w:rsidRPr="002A4C31" w:rsidRDefault="00000000">
            <w:pPr>
              <w:rPr>
                <w:sz w:val="22"/>
                <w:szCs w:val="22"/>
              </w:rPr>
            </w:pPr>
            <w:r w:rsidRPr="002A4C31">
              <w:rPr>
                <w:sz w:val="22"/>
                <w:szCs w:val="22"/>
              </w:rPr>
              <w:t>Running Custom Labels ProjectVersionArn</w:t>
            </w:r>
          </w:p>
        </w:tc>
      </w:tr>
      <w:tr w:rsidR="00893827" w:rsidRPr="002A4C31" w14:paraId="433D881B" w14:textId="77777777">
        <w:trPr>
          <w:jc w:val="center"/>
        </w:trPr>
        <w:tc>
          <w:tcPr>
            <w:tcW w:w="4945" w:type="dxa"/>
            <w:tcMar>
              <w:top w:w="90" w:type="dxa"/>
              <w:left w:w="100" w:type="dxa"/>
              <w:bottom w:w="90" w:type="dxa"/>
              <w:right w:w="100" w:type="dxa"/>
            </w:tcMar>
          </w:tcPr>
          <w:p w14:paraId="42C4991F" w14:textId="77777777" w:rsidR="00893827" w:rsidRPr="002A4C31" w:rsidRDefault="00000000">
            <w:pPr>
              <w:rPr>
                <w:sz w:val="22"/>
                <w:szCs w:val="22"/>
              </w:rPr>
            </w:pPr>
            <w:r w:rsidRPr="002A4C31">
              <w:rPr>
                <w:sz w:val="22"/>
                <w:szCs w:val="22"/>
              </w:rPr>
              <w:t>MIN_CONFIDENCE</w:t>
            </w:r>
          </w:p>
        </w:tc>
        <w:tc>
          <w:tcPr>
            <w:tcW w:w="4945" w:type="dxa"/>
            <w:tcMar>
              <w:top w:w="90" w:type="dxa"/>
              <w:left w:w="100" w:type="dxa"/>
              <w:bottom w:w="90" w:type="dxa"/>
              <w:right w:w="100" w:type="dxa"/>
            </w:tcMar>
          </w:tcPr>
          <w:p w14:paraId="0B331F1E" w14:textId="77777777" w:rsidR="00893827" w:rsidRPr="002A4C31" w:rsidRDefault="00000000">
            <w:pPr>
              <w:rPr>
                <w:sz w:val="22"/>
                <w:szCs w:val="22"/>
              </w:rPr>
            </w:pPr>
            <w:r w:rsidRPr="002A4C31">
              <w:rPr>
                <w:sz w:val="22"/>
                <w:szCs w:val="22"/>
              </w:rPr>
              <w:t>Configurable; source default is 60</w:t>
            </w:r>
          </w:p>
        </w:tc>
      </w:tr>
      <w:tr w:rsidR="00893827" w:rsidRPr="002A4C31" w14:paraId="20B9D92B" w14:textId="77777777">
        <w:trPr>
          <w:jc w:val="center"/>
        </w:trPr>
        <w:tc>
          <w:tcPr>
            <w:tcW w:w="4945" w:type="dxa"/>
            <w:tcMar>
              <w:top w:w="90" w:type="dxa"/>
              <w:left w:w="100" w:type="dxa"/>
              <w:bottom w:w="90" w:type="dxa"/>
              <w:right w:w="100" w:type="dxa"/>
            </w:tcMar>
          </w:tcPr>
          <w:p w14:paraId="2A9B5538" w14:textId="77777777" w:rsidR="00893827" w:rsidRPr="002A4C31" w:rsidRDefault="00000000">
            <w:pPr>
              <w:rPr>
                <w:sz w:val="22"/>
                <w:szCs w:val="22"/>
              </w:rPr>
            </w:pPr>
            <w:r w:rsidRPr="002A4C31">
              <w:rPr>
                <w:sz w:val="22"/>
                <w:szCs w:val="22"/>
              </w:rPr>
              <w:t>PUBLIC_IMAGE_BASE_URL</w:t>
            </w:r>
          </w:p>
        </w:tc>
        <w:tc>
          <w:tcPr>
            <w:tcW w:w="4945" w:type="dxa"/>
            <w:tcMar>
              <w:top w:w="90" w:type="dxa"/>
              <w:left w:w="100" w:type="dxa"/>
              <w:bottom w:w="90" w:type="dxa"/>
              <w:right w:w="100" w:type="dxa"/>
            </w:tcMar>
          </w:tcPr>
          <w:p w14:paraId="2420FDEB" w14:textId="77777777" w:rsidR="00893827" w:rsidRPr="002A4C31" w:rsidRDefault="00000000">
            <w:pPr>
              <w:rPr>
                <w:sz w:val="22"/>
                <w:szCs w:val="22"/>
              </w:rPr>
            </w:pPr>
            <w:r w:rsidRPr="002A4C31">
              <w:rPr>
                <w:sz w:val="22"/>
                <w:szCs w:val="22"/>
              </w:rPr>
              <w:t>Public display base for private images, normally the CloudFront content path/domain used by the final deployment</w:t>
            </w:r>
          </w:p>
        </w:tc>
      </w:tr>
    </w:tbl>
    <w:p w14:paraId="14CD1453" w14:textId="77777777" w:rsidR="00893827" w:rsidRDefault="00893827">
      <w:pPr>
        <w:spacing w:after="40"/>
      </w:pPr>
    </w:p>
    <w:p w14:paraId="1A91757E" w14:textId="77777777" w:rsidR="00893827" w:rsidRPr="002A4C31" w:rsidRDefault="00000000" w:rsidP="00806685">
      <w:pPr>
        <w:spacing w:after="80" w:line="360" w:lineRule="auto"/>
        <w:ind w:left="317" w:hanging="259"/>
        <w:rPr>
          <w:rFonts w:ascii="Arial" w:hAnsi="Arial" w:cs="Arial"/>
          <w:sz w:val="24"/>
          <w:szCs w:val="24"/>
        </w:rPr>
      </w:pPr>
      <w:r w:rsidRPr="002A4C31">
        <w:rPr>
          <w:rFonts w:ascii="Arial" w:hAnsi="Arial" w:cs="Arial"/>
          <w:sz w:val="24"/>
          <w:szCs w:val="24"/>
        </w:rPr>
        <w:t>1. Deploy the Python Lambda code and grant only the S3/Rekognition permissions required by its operations.</w:t>
      </w:r>
    </w:p>
    <w:p w14:paraId="5955253C" w14:textId="77777777" w:rsidR="00893827" w:rsidRPr="002A4C31" w:rsidRDefault="00000000" w:rsidP="00806685">
      <w:pPr>
        <w:spacing w:after="80" w:line="360" w:lineRule="auto"/>
        <w:ind w:left="317" w:hanging="259"/>
        <w:rPr>
          <w:rFonts w:ascii="Arial" w:hAnsi="Arial" w:cs="Arial"/>
          <w:sz w:val="24"/>
          <w:szCs w:val="24"/>
        </w:rPr>
      </w:pPr>
      <w:r w:rsidRPr="002A4C31">
        <w:rPr>
          <w:rFonts w:ascii="Arial" w:hAnsi="Arial" w:cs="Arial"/>
          <w:sz w:val="24"/>
          <w:szCs w:val="24"/>
        </w:rPr>
        <w:t>2. Set the environment variables above. Do not place a model ARN or bucket-specific configuration in every browser request.</w:t>
      </w:r>
    </w:p>
    <w:p w14:paraId="32824D0F" w14:textId="5E50C2AF" w:rsidR="00893827" w:rsidRPr="002A4C31" w:rsidRDefault="00000000" w:rsidP="00806685">
      <w:pPr>
        <w:spacing w:after="80" w:line="360" w:lineRule="auto"/>
        <w:ind w:left="317" w:hanging="259"/>
        <w:rPr>
          <w:rFonts w:ascii="Arial" w:hAnsi="Arial" w:cs="Arial"/>
          <w:sz w:val="24"/>
          <w:szCs w:val="24"/>
        </w:rPr>
      </w:pPr>
      <w:r w:rsidRPr="002A4C31">
        <w:rPr>
          <w:rFonts w:ascii="Arial" w:hAnsi="Arial" w:cs="Arial"/>
          <w:sz w:val="24"/>
          <w:szCs w:val="24"/>
        </w:rPr>
        <w:t>3. Test a new JPEG/PNG/</w:t>
      </w:r>
      <w:r w:rsidR="002A4C31" w:rsidRPr="002A4C31">
        <w:rPr>
          <w:rFonts w:ascii="Arial" w:hAnsi="Arial" w:cs="Arial"/>
          <w:sz w:val="24"/>
          <w:szCs w:val="24"/>
        </w:rPr>
        <w:t>WEB</w:t>
      </w:r>
      <w:r w:rsidR="00BF4B89">
        <w:rPr>
          <w:rFonts w:ascii="Arial" w:hAnsi="Arial" w:cs="Arial"/>
          <w:sz w:val="24"/>
          <w:szCs w:val="24"/>
        </w:rPr>
        <w:t>P</w:t>
      </w:r>
      <w:r w:rsidRPr="002A4C31">
        <w:rPr>
          <w:rFonts w:ascii="Arial" w:hAnsi="Arial" w:cs="Arial"/>
          <w:sz w:val="24"/>
          <w:szCs w:val="24"/>
        </w:rPr>
        <w:t xml:space="preserve"> image. Confirm the function uploads an object under uploads/reports/ and returns label, confidence, </w:t>
      </w:r>
      <w:proofErr w:type="spellStart"/>
      <w:r w:rsidRPr="002A4C31">
        <w:rPr>
          <w:rFonts w:ascii="Arial" w:hAnsi="Arial" w:cs="Arial"/>
          <w:sz w:val="24"/>
          <w:szCs w:val="24"/>
        </w:rPr>
        <w:t>imageKey</w:t>
      </w:r>
      <w:proofErr w:type="spellEnd"/>
      <w:r w:rsidRPr="002A4C31">
        <w:rPr>
          <w:rFonts w:ascii="Arial" w:hAnsi="Arial" w:cs="Arial"/>
          <w:sz w:val="24"/>
          <w:szCs w:val="24"/>
        </w:rPr>
        <w:t xml:space="preserve"> and </w:t>
      </w:r>
      <w:proofErr w:type="spellStart"/>
      <w:r w:rsidRPr="002A4C31">
        <w:rPr>
          <w:rFonts w:ascii="Arial" w:hAnsi="Arial" w:cs="Arial"/>
          <w:sz w:val="24"/>
          <w:szCs w:val="24"/>
        </w:rPr>
        <w:t>imageUrl</w:t>
      </w:r>
      <w:proofErr w:type="spellEnd"/>
      <w:r w:rsidRPr="002A4C31">
        <w:rPr>
          <w:rFonts w:ascii="Arial" w:hAnsi="Arial" w:cs="Arial"/>
          <w:sz w:val="24"/>
          <w:szCs w:val="24"/>
        </w:rPr>
        <w:t>.</w:t>
      </w:r>
    </w:p>
    <w:p w14:paraId="4BD2FF42" w14:textId="7C88D6D3" w:rsidR="00893827" w:rsidRPr="002A4C31" w:rsidRDefault="00000000" w:rsidP="00806685">
      <w:pPr>
        <w:spacing w:after="80" w:line="360" w:lineRule="auto"/>
        <w:ind w:left="317" w:hanging="259"/>
        <w:rPr>
          <w:rFonts w:ascii="Arial" w:hAnsi="Arial" w:cs="Arial"/>
          <w:sz w:val="24"/>
          <w:szCs w:val="24"/>
        </w:rPr>
      </w:pPr>
      <w:r w:rsidRPr="002A4C31">
        <w:rPr>
          <w:rFonts w:ascii="Arial" w:hAnsi="Arial" w:cs="Arial"/>
          <w:sz w:val="24"/>
          <w:szCs w:val="24"/>
        </w:rPr>
        <w:t xml:space="preserve">4. Test </w:t>
      </w:r>
      <w:r w:rsidR="002A4C31" w:rsidRPr="002A4C31">
        <w:rPr>
          <w:rFonts w:ascii="Arial" w:hAnsi="Arial" w:cs="Arial"/>
          <w:sz w:val="24"/>
          <w:szCs w:val="24"/>
        </w:rPr>
        <w:t>upload Only</w:t>
      </w:r>
      <w:r w:rsidRPr="002A4C31">
        <w:rPr>
          <w:rFonts w:ascii="Arial" w:hAnsi="Arial" w:cs="Arial"/>
          <w:sz w:val="24"/>
          <w:szCs w:val="24"/>
        </w:rPr>
        <w:t>=true for Other and confirm the object uploads without a Rekognition label.</w:t>
      </w:r>
    </w:p>
    <w:p w14:paraId="78975366" w14:textId="198D22C9" w:rsidR="00893827" w:rsidRPr="002A4C31" w:rsidRDefault="00000000" w:rsidP="00806685">
      <w:pPr>
        <w:pStyle w:val="Heading21"/>
        <w:keepNext/>
        <w:spacing w:line="360" w:lineRule="auto"/>
        <w:rPr>
          <w:color w:val="000000" w:themeColor="text1"/>
          <w:szCs w:val="28"/>
        </w:rPr>
      </w:pPr>
      <w:r w:rsidRPr="002A4C31">
        <w:rPr>
          <w:color w:val="000000" w:themeColor="text1"/>
          <w:szCs w:val="28"/>
        </w:rPr>
        <w:t>Step 7 - Configure RDS MySQL and the Reports Lambda</w:t>
      </w:r>
    </w:p>
    <w:p w14:paraId="60677ABF" w14:textId="77777777" w:rsidR="00893827" w:rsidRPr="002A4C31" w:rsidRDefault="00000000" w:rsidP="00806685">
      <w:pPr>
        <w:spacing w:line="360" w:lineRule="auto"/>
        <w:rPr>
          <w:rFonts w:ascii="Arial" w:hAnsi="Arial" w:cs="Arial"/>
          <w:sz w:val="22"/>
          <w:szCs w:val="22"/>
        </w:rPr>
      </w:pPr>
      <w:r w:rsidRPr="002A4C31">
        <w:rPr>
          <w:rFonts w:ascii="Arial" w:hAnsi="Arial" w:cs="Arial"/>
          <w:sz w:val="22"/>
          <w:szCs w:val="22"/>
        </w:rPr>
        <w:t>The submitted source configures the Reports Lambda to connect to MySQL using DB_HOST, DB_PORT, DB_NAME, DB_USER and DB_PASSWORD. DB_PORT defaults to 3306 and DB_NAME defaults to nexsafe. The actual password and endpoint are intentionally omitted from this report.</w:t>
      </w:r>
    </w:p>
    <w:p w14:paraId="7CDCD39D" w14:textId="77777777" w:rsidR="00893827" w:rsidRPr="002A4C31" w:rsidRDefault="00000000" w:rsidP="00806685">
      <w:pPr>
        <w:spacing w:after="80" w:line="360" w:lineRule="auto"/>
        <w:ind w:left="317" w:hanging="259"/>
        <w:rPr>
          <w:rFonts w:ascii="Arial" w:hAnsi="Arial" w:cs="Arial"/>
          <w:sz w:val="22"/>
          <w:szCs w:val="22"/>
        </w:rPr>
      </w:pPr>
      <w:r w:rsidRPr="002A4C31">
        <w:rPr>
          <w:rFonts w:ascii="Arial" w:hAnsi="Arial" w:cs="Arial"/>
          <w:sz w:val="22"/>
          <w:szCs w:val="22"/>
        </w:rPr>
        <w:t>1. Create the MySQL database and ensure the Lambda network/security configuration can reach the database endpoint on the configured port.</w:t>
      </w:r>
    </w:p>
    <w:p w14:paraId="3EAF3342" w14:textId="77777777" w:rsidR="00893827" w:rsidRPr="002A4C31" w:rsidRDefault="00000000" w:rsidP="00806685">
      <w:pPr>
        <w:spacing w:after="80" w:line="360" w:lineRule="auto"/>
        <w:ind w:left="317" w:hanging="259"/>
        <w:rPr>
          <w:rFonts w:ascii="Arial" w:hAnsi="Arial" w:cs="Arial"/>
          <w:sz w:val="22"/>
          <w:szCs w:val="22"/>
        </w:rPr>
      </w:pPr>
      <w:r w:rsidRPr="002A4C31">
        <w:rPr>
          <w:rFonts w:ascii="Arial" w:hAnsi="Arial" w:cs="Arial"/>
          <w:sz w:val="22"/>
          <w:szCs w:val="22"/>
        </w:rPr>
        <w:t>2. Deploy nexsafe-reports-api as a Node.js Lambda. Its source imports mysql2/promise, so the deployment package or Lambda layer must include the mysql2 package.</w:t>
      </w:r>
    </w:p>
    <w:p w14:paraId="624E4351" w14:textId="77777777" w:rsidR="00893827" w:rsidRPr="002A4C31" w:rsidRDefault="00000000" w:rsidP="00806685">
      <w:pPr>
        <w:spacing w:after="80" w:line="360" w:lineRule="auto"/>
        <w:ind w:left="317" w:hanging="259"/>
        <w:rPr>
          <w:rFonts w:ascii="Arial" w:hAnsi="Arial" w:cs="Arial"/>
          <w:sz w:val="22"/>
          <w:szCs w:val="22"/>
        </w:rPr>
      </w:pPr>
      <w:r w:rsidRPr="002A4C31">
        <w:rPr>
          <w:rFonts w:ascii="Arial" w:hAnsi="Arial" w:cs="Arial"/>
          <w:sz w:val="22"/>
          <w:szCs w:val="22"/>
        </w:rPr>
        <w:t>3. Set DB_HOST, DB_PORT, DB_NAME, DB_USER and DB_PASSWORD as Lambda environment variables.</w:t>
      </w:r>
    </w:p>
    <w:p w14:paraId="6F795A2E" w14:textId="77777777" w:rsidR="00893827" w:rsidRPr="002A4C31" w:rsidRDefault="00000000" w:rsidP="00806685">
      <w:pPr>
        <w:spacing w:after="80" w:line="360" w:lineRule="auto"/>
        <w:ind w:left="317" w:hanging="259"/>
        <w:rPr>
          <w:rFonts w:ascii="Arial" w:hAnsi="Arial" w:cs="Arial"/>
          <w:sz w:val="22"/>
          <w:szCs w:val="22"/>
        </w:rPr>
      </w:pPr>
      <w:r w:rsidRPr="002A4C31">
        <w:rPr>
          <w:rFonts w:ascii="Arial" w:hAnsi="Arial" w:cs="Arial"/>
          <w:sz w:val="22"/>
          <w:szCs w:val="22"/>
        </w:rPr>
        <w:t>4. Set SNS_STAFF_TOPIC_ARN and SNS_STUDENT_TOPIC_ARN for notification publishing.</w:t>
      </w:r>
    </w:p>
    <w:p w14:paraId="1D859C29" w14:textId="77777777" w:rsidR="00893827" w:rsidRPr="002A4C31" w:rsidRDefault="00000000" w:rsidP="00806685">
      <w:pPr>
        <w:spacing w:after="80" w:line="360" w:lineRule="auto"/>
        <w:ind w:left="317" w:hanging="259"/>
        <w:rPr>
          <w:rFonts w:ascii="Arial" w:hAnsi="Arial" w:cs="Arial"/>
          <w:sz w:val="22"/>
          <w:szCs w:val="22"/>
        </w:rPr>
      </w:pPr>
      <w:r w:rsidRPr="002A4C31">
        <w:rPr>
          <w:rFonts w:ascii="Arial" w:hAnsi="Arial" w:cs="Arial"/>
          <w:sz w:val="22"/>
          <w:szCs w:val="22"/>
        </w:rPr>
        <w:t>5. Run a direct Lambda test without routeKey. The function returns a NexSafe RDS connection check and ensures the reports table exists.</w:t>
      </w:r>
    </w:p>
    <w:p w14:paraId="29C497B4" w14:textId="3BFF8757" w:rsidR="00893827" w:rsidRPr="002A4C31" w:rsidRDefault="00000000">
      <w:pPr>
        <w:pStyle w:val="Heading21"/>
        <w:keepNext/>
        <w:rPr>
          <w:color w:val="000000" w:themeColor="text1"/>
        </w:rPr>
      </w:pPr>
      <w:r w:rsidRPr="002A4C31">
        <w:rPr>
          <w:color w:val="000000" w:themeColor="text1"/>
        </w:rPr>
        <w:t>Step 8 - Create the API Gateway HTTP API</w:t>
      </w:r>
    </w:p>
    <w:tbl>
      <w:tblPr>
        <w:tblW w:w="0" w:type="auto"/>
        <w:jc w:val="center"/>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Look w:val="04A0" w:firstRow="1" w:lastRow="0" w:firstColumn="1" w:lastColumn="0" w:noHBand="0" w:noVBand="1"/>
      </w:tblPr>
      <w:tblGrid>
        <w:gridCol w:w="3290"/>
        <w:gridCol w:w="3293"/>
        <w:gridCol w:w="3291"/>
      </w:tblGrid>
      <w:tr w:rsidR="00893827" w:rsidRPr="002A4C31" w14:paraId="1C828668" w14:textId="77777777" w:rsidTr="002A4C31">
        <w:trPr>
          <w:jc w:val="center"/>
        </w:trPr>
        <w:tc>
          <w:tcPr>
            <w:tcW w:w="3297" w:type="dxa"/>
            <w:shd w:val="clear" w:color="auto" w:fill="0F4761" w:themeFill="accent1" w:themeFillShade="BF"/>
            <w:vAlign w:val="center"/>
          </w:tcPr>
          <w:p w14:paraId="75FCA0D1" w14:textId="77777777" w:rsidR="00893827" w:rsidRPr="002A4C31" w:rsidRDefault="00000000">
            <w:pPr>
              <w:jc w:val="center"/>
              <w:rPr>
                <w:sz w:val="24"/>
                <w:szCs w:val="24"/>
              </w:rPr>
            </w:pPr>
            <w:r w:rsidRPr="002A4C31">
              <w:rPr>
                <w:b/>
                <w:color w:val="FFFFFF"/>
                <w:sz w:val="24"/>
                <w:szCs w:val="24"/>
              </w:rPr>
              <w:t>Route</w:t>
            </w:r>
          </w:p>
        </w:tc>
        <w:tc>
          <w:tcPr>
            <w:tcW w:w="3297" w:type="dxa"/>
            <w:shd w:val="clear" w:color="auto" w:fill="0F4761" w:themeFill="accent1" w:themeFillShade="BF"/>
            <w:vAlign w:val="center"/>
          </w:tcPr>
          <w:p w14:paraId="77B25640" w14:textId="77777777" w:rsidR="00893827" w:rsidRPr="002A4C31" w:rsidRDefault="00000000">
            <w:pPr>
              <w:jc w:val="center"/>
              <w:rPr>
                <w:sz w:val="24"/>
                <w:szCs w:val="24"/>
              </w:rPr>
            </w:pPr>
            <w:r w:rsidRPr="002A4C31">
              <w:rPr>
                <w:b/>
                <w:color w:val="FFFFFF"/>
                <w:sz w:val="24"/>
                <w:szCs w:val="24"/>
              </w:rPr>
              <w:t>Backend action</w:t>
            </w:r>
          </w:p>
        </w:tc>
        <w:tc>
          <w:tcPr>
            <w:tcW w:w="3297" w:type="dxa"/>
            <w:shd w:val="clear" w:color="auto" w:fill="0F4761" w:themeFill="accent1" w:themeFillShade="BF"/>
            <w:vAlign w:val="center"/>
          </w:tcPr>
          <w:p w14:paraId="0FA3DDD9" w14:textId="77777777" w:rsidR="00893827" w:rsidRPr="002A4C31" w:rsidRDefault="00000000">
            <w:pPr>
              <w:jc w:val="center"/>
              <w:rPr>
                <w:sz w:val="24"/>
                <w:szCs w:val="24"/>
              </w:rPr>
            </w:pPr>
            <w:r w:rsidRPr="002A4C31">
              <w:rPr>
                <w:b/>
                <w:color w:val="FFFFFF"/>
                <w:sz w:val="24"/>
                <w:szCs w:val="24"/>
              </w:rPr>
              <w:t>Authorization expectation</w:t>
            </w:r>
          </w:p>
        </w:tc>
      </w:tr>
      <w:tr w:rsidR="00893827" w:rsidRPr="002A4C31" w14:paraId="64FFDE49" w14:textId="77777777">
        <w:trPr>
          <w:jc w:val="center"/>
        </w:trPr>
        <w:tc>
          <w:tcPr>
            <w:tcW w:w="3297" w:type="dxa"/>
            <w:tcMar>
              <w:top w:w="90" w:type="dxa"/>
              <w:left w:w="100" w:type="dxa"/>
              <w:bottom w:w="90" w:type="dxa"/>
              <w:right w:w="100" w:type="dxa"/>
            </w:tcMar>
          </w:tcPr>
          <w:p w14:paraId="566AFC93" w14:textId="77777777" w:rsidR="00893827" w:rsidRPr="002A4C31" w:rsidRDefault="00000000">
            <w:pPr>
              <w:rPr>
                <w:sz w:val="24"/>
                <w:szCs w:val="24"/>
              </w:rPr>
            </w:pPr>
            <w:r w:rsidRPr="002A4C31">
              <w:rPr>
                <w:sz w:val="24"/>
                <w:szCs w:val="24"/>
              </w:rPr>
              <w:t>POST /reports</w:t>
            </w:r>
          </w:p>
        </w:tc>
        <w:tc>
          <w:tcPr>
            <w:tcW w:w="3297" w:type="dxa"/>
            <w:tcMar>
              <w:top w:w="90" w:type="dxa"/>
              <w:left w:w="100" w:type="dxa"/>
              <w:bottom w:w="90" w:type="dxa"/>
              <w:right w:w="100" w:type="dxa"/>
            </w:tcMar>
          </w:tcPr>
          <w:p w14:paraId="61688777" w14:textId="77777777" w:rsidR="00893827" w:rsidRPr="002A4C31" w:rsidRDefault="00000000">
            <w:pPr>
              <w:rPr>
                <w:sz w:val="24"/>
                <w:szCs w:val="24"/>
              </w:rPr>
            </w:pPr>
            <w:r w:rsidRPr="002A4C31">
              <w:rPr>
                <w:sz w:val="24"/>
                <w:szCs w:val="24"/>
              </w:rPr>
              <w:t>INSERT a report</w:t>
            </w:r>
          </w:p>
        </w:tc>
        <w:tc>
          <w:tcPr>
            <w:tcW w:w="3297" w:type="dxa"/>
            <w:tcMar>
              <w:top w:w="90" w:type="dxa"/>
              <w:left w:w="100" w:type="dxa"/>
              <w:bottom w:w="90" w:type="dxa"/>
              <w:right w:w="100" w:type="dxa"/>
            </w:tcMar>
          </w:tcPr>
          <w:p w14:paraId="0221C7EF" w14:textId="77777777" w:rsidR="00893827" w:rsidRPr="002A4C31" w:rsidRDefault="00000000">
            <w:pPr>
              <w:rPr>
                <w:sz w:val="24"/>
                <w:szCs w:val="24"/>
              </w:rPr>
            </w:pPr>
            <w:r w:rsidRPr="002A4C31">
              <w:rPr>
                <w:sz w:val="24"/>
                <w:szCs w:val="24"/>
              </w:rPr>
              <w:t>Authenticated Cognito user; author identity overwritten from JWT</w:t>
            </w:r>
          </w:p>
        </w:tc>
      </w:tr>
      <w:tr w:rsidR="00893827" w:rsidRPr="002A4C31" w14:paraId="35CDC5CB" w14:textId="77777777">
        <w:trPr>
          <w:jc w:val="center"/>
        </w:trPr>
        <w:tc>
          <w:tcPr>
            <w:tcW w:w="3297" w:type="dxa"/>
            <w:tcMar>
              <w:top w:w="90" w:type="dxa"/>
              <w:left w:w="100" w:type="dxa"/>
              <w:bottom w:w="90" w:type="dxa"/>
              <w:right w:w="100" w:type="dxa"/>
            </w:tcMar>
          </w:tcPr>
          <w:p w14:paraId="46FF74C8" w14:textId="77777777" w:rsidR="00893827" w:rsidRPr="002A4C31" w:rsidRDefault="00000000">
            <w:pPr>
              <w:rPr>
                <w:sz w:val="24"/>
                <w:szCs w:val="24"/>
              </w:rPr>
            </w:pPr>
            <w:r w:rsidRPr="002A4C31">
              <w:rPr>
                <w:sz w:val="24"/>
                <w:szCs w:val="24"/>
              </w:rPr>
              <w:t>GET /reports</w:t>
            </w:r>
          </w:p>
        </w:tc>
        <w:tc>
          <w:tcPr>
            <w:tcW w:w="3297" w:type="dxa"/>
            <w:tcMar>
              <w:top w:w="90" w:type="dxa"/>
              <w:left w:w="100" w:type="dxa"/>
              <w:bottom w:w="90" w:type="dxa"/>
              <w:right w:w="100" w:type="dxa"/>
            </w:tcMar>
          </w:tcPr>
          <w:p w14:paraId="512FFA77" w14:textId="77777777" w:rsidR="00893827" w:rsidRPr="002A4C31" w:rsidRDefault="00000000">
            <w:pPr>
              <w:rPr>
                <w:sz w:val="24"/>
                <w:szCs w:val="24"/>
              </w:rPr>
            </w:pPr>
            <w:r w:rsidRPr="002A4C31">
              <w:rPr>
                <w:sz w:val="24"/>
                <w:szCs w:val="24"/>
              </w:rPr>
              <w:t>SELECT reports</w:t>
            </w:r>
          </w:p>
        </w:tc>
        <w:tc>
          <w:tcPr>
            <w:tcW w:w="3297" w:type="dxa"/>
            <w:tcMar>
              <w:top w:w="90" w:type="dxa"/>
              <w:left w:w="100" w:type="dxa"/>
              <w:bottom w:w="90" w:type="dxa"/>
              <w:right w:w="100" w:type="dxa"/>
            </w:tcMar>
          </w:tcPr>
          <w:p w14:paraId="38A890F4" w14:textId="77777777" w:rsidR="00893827" w:rsidRPr="002A4C31" w:rsidRDefault="00000000">
            <w:pPr>
              <w:rPr>
                <w:sz w:val="24"/>
                <w:szCs w:val="24"/>
              </w:rPr>
            </w:pPr>
            <w:r w:rsidRPr="002A4C31">
              <w:rPr>
                <w:sz w:val="24"/>
                <w:szCs w:val="24"/>
              </w:rPr>
              <w:t>Authenticated request</w:t>
            </w:r>
          </w:p>
        </w:tc>
      </w:tr>
      <w:tr w:rsidR="00893827" w:rsidRPr="002A4C31" w14:paraId="511012D5" w14:textId="77777777">
        <w:trPr>
          <w:jc w:val="center"/>
        </w:trPr>
        <w:tc>
          <w:tcPr>
            <w:tcW w:w="3297" w:type="dxa"/>
            <w:tcMar>
              <w:top w:w="90" w:type="dxa"/>
              <w:left w:w="100" w:type="dxa"/>
              <w:bottom w:w="90" w:type="dxa"/>
              <w:right w:w="100" w:type="dxa"/>
            </w:tcMar>
          </w:tcPr>
          <w:p w14:paraId="3229DED4" w14:textId="77777777" w:rsidR="00893827" w:rsidRPr="002A4C31" w:rsidRDefault="00000000">
            <w:pPr>
              <w:rPr>
                <w:sz w:val="24"/>
                <w:szCs w:val="24"/>
              </w:rPr>
            </w:pPr>
            <w:r w:rsidRPr="002A4C31">
              <w:rPr>
                <w:sz w:val="24"/>
                <w:szCs w:val="24"/>
              </w:rPr>
              <w:t>GET /reports/mine</w:t>
            </w:r>
          </w:p>
        </w:tc>
        <w:tc>
          <w:tcPr>
            <w:tcW w:w="3297" w:type="dxa"/>
            <w:tcMar>
              <w:top w:w="90" w:type="dxa"/>
              <w:left w:w="100" w:type="dxa"/>
              <w:bottom w:w="90" w:type="dxa"/>
              <w:right w:w="100" w:type="dxa"/>
            </w:tcMar>
          </w:tcPr>
          <w:p w14:paraId="0B563BF1" w14:textId="77777777" w:rsidR="00893827" w:rsidRPr="002A4C31" w:rsidRDefault="00000000">
            <w:pPr>
              <w:rPr>
                <w:sz w:val="24"/>
                <w:szCs w:val="24"/>
              </w:rPr>
            </w:pPr>
            <w:r w:rsidRPr="002A4C31">
              <w:rPr>
                <w:sz w:val="24"/>
                <w:szCs w:val="24"/>
              </w:rPr>
              <w:t>SELECT current user reports</w:t>
            </w:r>
          </w:p>
        </w:tc>
        <w:tc>
          <w:tcPr>
            <w:tcW w:w="3297" w:type="dxa"/>
            <w:tcMar>
              <w:top w:w="90" w:type="dxa"/>
              <w:left w:w="100" w:type="dxa"/>
              <w:bottom w:w="90" w:type="dxa"/>
              <w:right w:w="100" w:type="dxa"/>
            </w:tcMar>
          </w:tcPr>
          <w:p w14:paraId="064646A0" w14:textId="77777777" w:rsidR="00893827" w:rsidRPr="002A4C31" w:rsidRDefault="00000000">
            <w:pPr>
              <w:rPr>
                <w:sz w:val="24"/>
                <w:szCs w:val="24"/>
              </w:rPr>
            </w:pPr>
            <w:r w:rsidRPr="002A4C31">
              <w:rPr>
                <w:sz w:val="24"/>
                <w:szCs w:val="24"/>
              </w:rPr>
              <w:t>Authenticated; email taken from JWT</w:t>
            </w:r>
          </w:p>
        </w:tc>
      </w:tr>
      <w:tr w:rsidR="00893827" w:rsidRPr="002A4C31" w14:paraId="72535F40" w14:textId="77777777">
        <w:trPr>
          <w:jc w:val="center"/>
        </w:trPr>
        <w:tc>
          <w:tcPr>
            <w:tcW w:w="3297" w:type="dxa"/>
            <w:tcMar>
              <w:top w:w="90" w:type="dxa"/>
              <w:left w:w="100" w:type="dxa"/>
              <w:bottom w:w="90" w:type="dxa"/>
              <w:right w:w="100" w:type="dxa"/>
            </w:tcMar>
          </w:tcPr>
          <w:p w14:paraId="70AF63BF" w14:textId="77777777" w:rsidR="00893827" w:rsidRPr="002A4C31" w:rsidRDefault="00000000">
            <w:pPr>
              <w:rPr>
                <w:sz w:val="24"/>
                <w:szCs w:val="24"/>
              </w:rPr>
            </w:pPr>
            <w:r w:rsidRPr="002A4C31">
              <w:rPr>
                <w:sz w:val="24"/>
                <w:szCs w:val="24"/>
              </w:rPr>
              <w:t>GET /reports/{id}</w:t>
            </w:r>
          </w:p>
        </w:tc>
        <w:tc>
          <w:tcPr>
            <w:tcW w:w="3297" w:type="dxa"/>
            <w:tcMar>
              <w:top w:w="90" w:type="dxa"/>
              <w:left w:w="100" w:type="dxa"/>
              <w:bottom w:w="90" w:type="dxa"/>
              <w:right w:w="100" w:type="dxa"/>
            </w:tcMar>
          </w:tcPr>
          <w:p w14:paraId="13928595" w14:textId="77777777" w:rsidR="00893827" w:rsidRPr="002A4C31" w:rsidRDefault="00000000">
            <w:pPr>
              <w:rPr>
                <w:sz w:val="24"/>
                <w:szCs w:val="24"/>
              </w:rPr>
            </w:pPr>
            <w:r w:rsidRPr="002A4C31">
              <w:rPr>
                <w:sz w:val="24"/>
                <w:szCs w:val="24"/>
              </w:rPr>
              <w:t>SELECT one report</w:t>
            </w:r>
          </w:p>
        </w:tc>
        <w:tc>
          <w:tcPr>
            <w:tcW w:w="3297" w:type="dxa"/>
            <w:tcMar>
              <w:top w:w="90" w:type="dxa"/>
              <w:left w:w="100" w:type="dxa"/>
              <w:bottom w:w="90" w:type="dxa"/>
              <w:right w:w="100" w:type="dxa"/>
            </w:tcMar>
          </w:tcPr>
          <w:p w14:paraId="771B6DE2" w14:textId="77777777" w:rsidR="00893827" w:rsidRPr="002A4C31" w:rsidRDefault="00000000">
            <w:pPr>
              <w:rPr>
                <w:sz w:val="24"/>
                <w:szCs w:val="24"/>
              </w:rPr>
            </w:pPr>
            <w:r w:rsidRPr="002A4C31">
              <w:rPr>
                <w:sz w:val="24"/>
                <w:szCs w:val="24"/>
              </w:rPr>
              <w:t>Authenticated request</w:t>
            </w:r>
          </w:p>
        </w:tc>
      </w:tr>
      <w:tr w:rsidR="00893827" w:rsidRPr="002A4C31" w14:paraId="116A1461" w14:textId="77777777">
        <w:trPr>
          <w:jc w:val="center"/>
        </w:trPr>
        <w:tc>
          <w:tcPr>
            <w:tcW w:w="3297" w:type="dxa"/>
            <w:tcMar>
              <w:top w:w="90" w:type="dxa"/>
              <w:left w:w="100" w:type="dxa"/>
              <w:bottom w:w="90" w:type="dxa"/>
              <w:right w:w="100" w:type="dxa"/>
            </w:tcMar>
          </w:tcPr>
          <w:p w14:paraId="037A06AD" w14:textId="77777777" w:rsidR="00893827" w:rsidRPr="002A4C31" w:rsidRDefault="00000000">
            <w:pPr>
              <w:rPr>
                <w:sz w:val="24"/>
                <w:szCs w:val="24"/>
              </w:rPr>
            </w:pPr>
            <w:r w:rsidRPr="002A4C31">
              <w:rPr>
                <w:sz w:val="24"/>
                <w:szCs w:val="24"/>
              </w:rPr>
              <w:t>PUT /reports/{id}</w:t>
            </w:r>
          </w:p>
        </w:tc>
        <w:tc>
          <w:tcPr>
            <w:tcW w:w="3297" w:type="dxa"/>
            <w:tcMar>
              <w:top w:w="90" w:type="dxa"/>
              <w:left w:w="100" w:type="dxa"/>
              <w:bottom w:w="90" w:type="dxa"/>
              <w:right w:w="100" w:type="dxa"/>
            </w:tcMar>
          </w:tcPr>
          <w:p w14:paraId="7B5EC807" w14:textId="77777777" w:rsidR="00893827" w:rsidRPr="002A4C31" w:rsidRDefault="00000000">
            <w:pPr>
              <w:rPr>
                <w:sz w:val="24"/>
                <w:szCs w:val="24"/>
              </w:rPr>
            </w:pPr>
            <w:r w:rsidRPr="002A4C31">
              <w:rPr>
                <w:sz w:val="24"/>
                <w:szCs w:val="24"/>
              </w:rPr>
              <w:t>UPDATE status/priority/staff update</w:t>
            </w:r>
          </w:p>
        </w:tc>
        <w:tc>
          <w:tcPr>
            <w:tcW w:w="3297" w:type="dxa"/>
            <w:tcMar>
              <w:top w:w="90" w:type="dxa"/>
              <w:left w:w="100" w:type="dxa"/>
              <w:bottom w:w="90" w:type="dxa"/>
              <w:right w:w="100" w:type="dxa"/>
            </w:tcMar>
          </w:tcPr>
          <w:p w14:paraId="7E2CA2AF" w14:textId="77777777" w:rsidR="00893827" w:rsidRPr="002A4C31" w:rsidRDefault="00000000">
            <w:pPr>
              <w:rPr>
                <w:sz w:val="24"/>
                <w:szCs w:val="24"/>
              </w:rPr>
            </w:pPr>
            <w:r w:rsidRPr="002A4C31">
              <w:rPr>
                <w:sz w:val="24"/>
                <w:szCs w:val="24"/>
              </w:rPr>
              <w:t>Staff group required by Lambda</w:t>
            </w:r>
          </w:p>
        </w:tc>
      </w:tr>
      <w:tr w:rsidR="00893827" w:rsidRPr="002A4C31" w14:paraId="42969051" w14:textId="77777777">
        <w:trPr>
          <w:jc w:val="center"/>
        </w:trPr>
        <w:tc>
          <w:tcPr>
            <w:tcW w:w="3297" w:type="dxa"/>
            <w:tcMar>
              <w:top w:w="90" w:type="dxa"/>
              <w:left w:w="100" w:type="dxa"/>
              <w:bottom w:w="90" w:type="dxa"/>
              <w:right w:w="100" w:type="dxa"/>
            </w:tcMar>
          </w:tcPr>
          <w:p w14:paraId="2D9C8A02" w14:textId="77777777" w:rsidR="00893827" w:rsidRPr="002A4C31" w:rsidRDefault="00000000">
            <w:pPr>
              <w:rPr>
                <w:sz w:val="24"/>
                <w:szCs w:val="24"/>
              </w:rPr>
            </w:pPr>
            <w:r w:rsidRPr="002A4C31">
              <w:rPr>
                <w:sz w:val="24"/>
                <w:szCs w:val="24"/>
              </w:rPr>
              <w:t>DELETE /reports/{id}</w:t>
            </w:r>
          </w:p>
        </w:tc>
        <w:tc>
          <w:tcPr>
            <w:tcW w:w="3297" w:type="dxa"/>
            <w:tcMar>
              <w:top w:w="90" w:type="dxa"/>
              <w:left w:w="100" w:type="dxa"/>
              <w:bottom w:w="90" w:type="dxa"/>
              <w:right w:w="100" w:type="dxa"/>
            </w:tcMar>
          </w:tcPr>
          <w:p w14:paraId="69672E1D" w14:textId="77777777" w:rsidR="00893827" w:rsidRPr="002A4C31" w:rsidRDefault="00000000">
            <w:pPr>
              <w:rPr>
                <w:sz w:val="24"/>
                <w:szCs w:val="24"/>
              </w:rPr>
            </w:pPr>
            <w:r w:rsidRPr="002A4C31">
              <w:rPr>
                <w:sz w:val="24"/>
                <w:szCs w:val="24"/>
              </w:rPr>
              <w:t>DELETE report</w:t>
            </w:r>
          </w:p>
        </w:tc>
        <w:tc>
          <w:tcPr>
            <w:tcW w:w="3297" w:type="dxa"/>
            <w:tcMar>
              <w:top w:w="90" w:type="dxa"/>
              <w:left w:w="100" w:type="dxa"/>
              <w:bottom w:w="90" w:type="dxa"/>
              <w:right w:w="100" w:type="dxa"/>
            </w:tcMar>
          </w:tcPr>
          <w:p w14:paraId="36610200" w14:textId="77777777" w:rsidR="00893827" w:rsidRPr="002A4C31" w:rsidRDefault="00000000">
            <w:pPr>
              <w:rPr>
                <w:sz w:val="24"/>
                <w:szCs w:val="24"/>
              </w:rPr>
            </w:pPr>
            <w:r w:rsidRPr="002A4C31">
              <w:rPr>
                <w:sz w:val="24"/>
                <w:szCs w:val="24"/>
              </w:rPr>
              <w:t>Staff group required by Lambda</w:t>
            </w:r>
          </w:p>
        </w:tc>
      </w:tr>
      <w:tr w:rsidR="00893827" w:rsidRPr="002A4C31" w14:paraId="6996F7E1" w14:textId="77777777">
        <w:trPr>
          <w:jc w:val="center"/>
        </w:trPr>
        <w:tc>
          <w:tcPr>
            <w:tcW w:w="3297" w:type="dxa"/>
            <w:tcMar>
              <w:top w:w="90" w:type="dxa"/>
              <w:left w:w="100" w:type="dxa"/>
              <w:bottom w:w="90" w:type="dxa"/>
              <w:right w:w="100" w:type="dxa"/>
            </w:tcMar>
          </w:tcPr>
          <w:p w14:paraId="252B56DC" w14:textId="77777777" w:rsidR="00893827" w:rsidRPr="002A4C31" w:rsidRDefault="00000000">
            <w:pPr>
              <w:rPr>
                <w:sz w:val="24"/>
                <w:szCs w:val="24"/>
              </w:rPr>
            </w:pPr>
            <w:r w:rsidRPr="002A4C31">
              <w:rPr>
                <w:sz w:val="24"/>
                <w:szCs w:val="24"/>
              </w:rPr>
              <w:t>POST /analyze-image</w:t>
            </w:r>
          </w:p>
        </w:tc>
        <w:tc>
          <w:tcPr>
            <w:tcW w:w="3297" w:type="dxa"/>
            <w:tcMar>
              <w:top w:w="90" w:type="dxa"/>
              <w:left w:w="100" w:type="dxa"/>
              <w:bottom w:w="90" w:type="dxa"/>
              <w:right w:w="100" w:type="dxa"/>
            </w:tcMar>
          </w:tcPr>
          <w:p w14:paraId="0AAFEAD3" w14:textId="77777777" w:rsidR="00893827" w:rsidRPr="002A4C31" w:rsidRDefault="00000000">
            <w:pPr>
              <w:rPr>
                <w:sz w:val="24"/>
                <w:szCs w:val="24"/>
              </w:rPr>
            </w:pPr>
            <w:r w:rsidRPr="002A4C31">
              <w:rPr>
                <w:sz w:val="24"/>
                <w:szCs w:val="24"/>
              </w:rPr>
              <w:t>S3 upload + Rekognition</w:t>
            </w:r>
          </w:p>
        </w:tc>
        <w:tc>
          <w:tcPr>
            <w:tcW w:w="3297" w:type="dxa"/>
            <w:tcMar>
              <w:top w:w="90" w:type="dxa"/>
              <w:left w:w="100" w:type="dxa"/>
              <w:bottom w:w="90" w:type="dxa"/>
              <w:right w:w="100" w:type="dxa"/>
            </w:tcMar>
          </w:tcPr>
          <w:p w14:paraId="19D05D46" w14:textId="77777777" w:rsidR="00893827" w:rsidRPr="002A4C31" w:rsidRDefault="00000000">
            <w:pPr>
              <w:rPr>
                <w:sz w:val="24"/>
                <w:szCs w:val="24"/>
              </w:rPr>
            </w:pPr>
            <w:r w:rsidRPr="002A4C31">
              <w:rPr>
                <w:sz w:val="24"/>
                <w:szCs w:val="24"/>
              </w:rPr>
              <w:t>Authenticated request</w:t>
            </w:r>
          </w:p>
        </w:tc>
      </w:tr>
    </w:tbl>
    <w:p w14:paraId="5FB06E71" w14:textId="77777777" w:rsidR="00893827" w:rsidRPr="002A4C31" w:rsidRDefault="00893827" w:rsidP="002A4C31">
      <w:pPr>
        <w:spacing w:after="40"/>
        <w:jc w:val="both"/>
        <w:rPr>
          <w:rFonts w:ascii="Arial" w:hAnsi="Arial" w:cs="Arial"/>
          <w:sz w:val="24"/>
          <w:szCs w:val="24"/>
        </w:rPr>
      </w:pPr>
    </w:p>
    <w:p w14:paraId="0E89E0FC" w14:textId="3EC64883" w:rsidR="00893827" w:rsidRPr="002A4C31" w:rsidRDefault="00000000" w:rsidP="00806685">
      <w:pPr>
        <w:pStyle w:val="ListParagraph"/>
        <w:numPr>
          <w:ilvl w:val="0"/>
          <w:numId w:val="4"/>
        </w:numPr>
        <w:spacing w:after="80" w:line="360" w:lineRule="auto"/>
        <w:jc w:val="both"/>
        <w:rPr>
          <w:rFonts w:ascii="Arial" w:hAnsi="Arial" w:cs="Arial"/>
          <w:sz w:val="24"/>
          <w:szCs w:val="24"/>
        </w:rPr>
      </w:pPr>
      <w:r w:rsidRPr="002A4C31">
        <w:rPr>
          <w:rFonts w:ascii="Arial" w:hAnsi="Arial" w:cs="Arial"/>
          <w:sz w:val="24"/>
          <w:szCs w:val="24"/>
        </w:rPr>
        <w:t>Create an HTTP API and integrate the six report routes with the Reports Lambda and /analyze-image with the Analyze Image Lambda.</w:t>
      </w:r>
    </w:p>
    <w:p w14:paraId="5A88E7A8" w14:textId="1932F7F7" w:rsidR="00893827" w:rsidRPr="002A4C31" w:rsidRDefault="00000000" w:rsidP="00806685">
      <w:pPr>
        <w:pStyle w:val="ListParagraph"/>
        <w:numPr>
          <w:ilvl w:val="0"/>
          <w:numId w:val="4"/>
        </w:numPr>
        <w:spacing w:after="80" w:line="360" w:lineRule="auto"/>
        <w:jc w:val="both"/>
        <w:rPr>
          <w:rFonts w:ascii="Arial" w:hAnsi="Arial" w:cs="Arial"/>
          <w:sz w:val="24"/>
          <w:szCs w:val="24"/>
        </w:rPr>
      </w:pPr>
      <w:r w:rsidRPr="002A4C31">
        <w:rPr>
          <w:rFonts w:ascii="Arial" w:hAnsi="Arial" w:cs="Arial"/>
          <w:sz w:val="24"/>
          <w:szCs w:val="24"/>
        </w:rPr>
        <w:t>Use the dev stage shown by the deployed front-end base URL: https://g7t2m0em5d.execute-api.ap-southeast-2.amazonaws.com/dev.</w:t>
      </w:r>
    </w:p>
    <w:p w14:paraId="512BF624" w14:textId="4D155C01" w:rsidR="00893827" w:rsidRPr="002A4C31" w:rsidRDefault="00000000" w:rsidP="00806685">
      <w:pPr>
        <w:pStyle w:val="ListParagraph"/>
        <w:numPr>
          <w:ilvl w:val="0"/>
          <w:numId w:val="4"/>
        </w:numPr>
        <w:spacing w:after="80" w:line="360" w:lineRule="auto"/>
        <w:jc w:val="both"/>
        <w:rPr>
          <w:rFonts w:ascii="Arial" w:hAnsi="Arial" w:cs="Arial"/>
          <w:sz w:val="24"/>
          <w:szCs w:val="24"/>
        </w:rPr>
      </w:pPr>
      <w:r w:rsidRPr="002A4C31">
        <w:rPr>
          <w:rFonts w:ascii="Arial" w:hAnsi="Arial" w:cs="Arial"/>
          <w:sz w:val="24"/>
          <w:szCs w:val="24"/>
        </w:rPr>
        <w:t>Configure the Cognito-compatible JWT authorizer so protected requests supply validated claims to requestContext.authorizer.jwt.claims.</w:t>
      </w:r>
    </w:p>
    <w:p w14:paraId="1E8EA250" w14:textId="4C8BFDC6" w:rsidR="00893827" w:rsidRPr="002A4C31" w:rsidRDefault="00000000" w:rsidP="00806685">
      <w:pPr>
        <w:pStyle w:val="ListParagraph"/>
        <w:numPr>
          <w:ilvl w:val="0"/>
          <w:numId w:val="4"/>
        </w:numPr>
        <w:spacing w:after="80" w:line="360" w:lineRule="auto"/>
        <w:jc w:val="both"/>
        <w:rPr>
          <w:rFonts w:ascii="Arial" w:hAnsi="Arial" w:cs="Arial"/>
          <w:sz w:val="24"/>
          <w:szCs w:val="24"/>
        </w:rPr>
      </w:pPr>
      <w:r w:rsidRPr="002A4C31">
        <w:rPr>
          <w:rFonts w:ascii="Arial" w:hAnsi="Arial" w:cs="Arial"/>
          <w:sz w:val="24"/>
          <w:szCs w:val="24"/>
        </w:rPr>
        <w:t>Configure browser CORS for the website origin/methods/headers required by the front end; the Lambda JSON responses also include an Access-Control-Allow-Origin response header.</w:t>
      </w:r>
    </w:p>
    <w:p w14:paraId="60F5ABBB" w14:textId="61040B7D" w:rsidR="00893827" w:rsidRPr="002A4C31" w:rsidRDefault="00000000" w:rsidP="00806685">
      <w:pPr>
        <w:pStyle w:val="ListParagraph"/>
        <w:numPr>
          <w:ilvl w:val="0"/>
          <w:numId w:val="4"/>
        </w:numPr>
        <w:spacing w:after="80" w:line="360" w:lineRule="auto"/>
        <w:jc w:val="both"/>
        <w:rPr>
          <w:rFonts w:ascii="Arial" w:hAnsi="Arial" w:cs="Arial"/>
          <w:sz w:val="24"/>
          <w:szCs w:val="24"/>
        </w:rPr>
      </w:pPr>
      <w:r w:rsidRPr="002A4C31">
        <w:rPr>
          <w:rFonts w:ascii="Arial" w:hAnsi="Arial" w:cs="Arial"/>
          <w:sz w:val="24"/>
          <w:szCs w:val="24"/>
        </w:rPr>
        <w:t>Update common.js AWS_API_BASE only after the stage URL is confirmed.</w:t>
      </w:r>
    </w:p>
    <w:p w14:paraId="4BCA0883" w14:textId="035BFA35" w:rsidR="00893827" w:rsidRPr="002A4C31" w:rsidRDefault="00000000">
      <w:pPr>
        <w:pStyle w:val="Heading21"/>
        <w:keepNext/>
        <w:rPr>
          <w:color w:val="000000" w:themeColor="text1"/>
        </w:rPr>
      </w:pPr>
      <w:r w:rsidRPr="002A4C31">
        <w:rPr>
          <w:color w:val="000000" w:themeColor="text1"/>
        </w:rPr>
        <w:t xml:space="preserve"> Step 9 - Configure Cognito, SNS and Amazon Location</w:t>
      </w:r>
    </w:p>
    <w:p w14:paraId="20B572CB" w14:textId="65F8BB35" w:rsidR="00893827" w:rsidRPr="00806685" w:rsidRDefault="00000000" w:rsidP="00806685">
      <w:pPr>
        <w:pStyle w:val="ListParagraph"/>
        <w:numPr>
          <w:ilvl w:val="0"/>
          <w:numId w:val="6"/>
        </w:numPr>
        <w:spacing w:after="80" w:line="360" w:lineRule="auto"/>
        <w:jc w:val="both"/>
        <w:rPr>
          <w:rFonts w:ascii="Arial" w:hAnsi="Arial" w:cs="Arial"/>
          <w:sz w:val="24"/>
          <w:szCs w:val="24"/>
        </w:rPr>
      </w:pPr>
      <w:r w:rsidRPr="00806685">
        <w:rPr>
          <w:rFonts w:ascii="Arial" w:hAnsi="Arial" w:cs="Arial"/>
          <w:b/>
          <w:bCs/>
          <w:sz w:val="24"/>
          <w:szCs w:val="24"/>
        </w:rPr>
        <w:t>In Cognito</w:t>
      </w:r>
      <w:r w:rsidRPr="00806685">
        <w:rPr>
          <w:rFonts w:ascii="Arial" w:hAnsi="Arial" w:cs="Arial"/>
          <w:sz w:val="24"/>
          <w:szCs w:val="24"/>
        </w:rPr>
        <w:t>, create/use the NexSafe User Pool and app client, then create students and staff groups. Add test users to the appropriate group.</w:t>
      </w:r>
    </w:p>
    <w:p w14:paraId="6C018A1E" w14:textId="27722B35" w:rsidR="00893827" w:rsidRPr="00806685" w:rsidRDefault="00000000" w:rsidP="00806685">
      <w:pPr>
        <w:pStyle w:val="ListParagraph"/>
        <w:numPr>
          <w:ilvl w:val="0"/>
          <w:numId w:val="6"/>
        </w:numPr>
        <w:spacing w:after="80" w:line="360" w:lineRule="auto"/>
        <w:jc w:val="both"/>
        <w:rPr>
          <w:rFonts w:ascii="Arial" w:hAnsi="Arial" w:cs="Arial"/>
          <w:sz w:val="24"/>
          <w:szCs w:val="24"/>
        </w:rPr>
      </w:pPr>
      <w:r w:rsidRPr="00806685">
        <w:rPr>
          <w:rFonts w:ascii="Arial" w:hAnsi="Arial" w:cs="Arial"/>
          <w:b/>
          <w:bCs/>
          <w:sz w:val="24"/>
          <w:szCs w:val="24"/>
        </w:rPr>
        <w:t>In SNS</w:t>
      </w:r>
      <w:r w:rsidRPr="00806685">
        <w:rPr>
          <w:rFonts w:ascii="Arial" w:hAnsi="Arial" w:cs="Arial"/>
          <w:sz w:val="24"/>
          <w:szCs w:val="24"/>
        </w:rPr>
        <w:t>, create the logical staff and student topics/subscriptions and set their ARNs in the Reports Lambda environment variables.</w:t>
      </w:r>
    </w:p>
    <w:p w14:paraId="121C9FD5" w14:textId="0FBC7669" w:rsidR="00893827" w:rsidRPr="00806685" w:rsidRDefault="00000000" w:rsidP="00806685">
      <w:pPr>
        <w:pStyle w:val="ListParagraph"/>
        <w:numPr>
          <w:ilvl w:val="0"/>
          <w:numId w:val="6"/>
        </w:numPr>
        <w:spacing w:after="80" w:line="360" w:lineRule="auto"/>
        <w:jc w:val="both"/>
        <w:rPr>
          <w:rFonts w:ascii="Arial" w:hAnsi="Arial" w:cs="Arial"/>
          <w:sz w:val="24"/>
          <w:szCs w:val="24"/>
        </w:rPr>
      </w:pPr>
      <w:r w:rsidRPr="00806685">
        <w:rPr>
          <w:rFonts w:ascii="Arial" w:hAnsi="Arial" w:cs="Arial"/>
          <w:b/>
          <w:bCs/>
          <w:sz w:val="24"/>
          <w:szCs w:val="24"/>
        </w:rPr>
        <w:t>In Amazon Location Service</w:t>
      </w:r>
      <w:r w:rsidRPr="00806685">
        <w:rPr>
          <w:rFonts w:ascii="Arial" w:hAnsi="Arial" w:cs="Arial"/>
          <w:sz w:val="24"/>
          <w:szCs w:val="24"/>
        </w:rPr>
        <w:t>, configure the map style/API-key resource for browser map use in ap-southeast-2. Restrict the key to the intended map/application usage and do not publish the full key in documentation.</w:t>
      </w:r>
    </w:p>
    <w:p w14:paraId="6F2C5677" w14:textId="1AD35480" w:rsidR="00893827" w:rsidRPr="00806685" w:rsidRDefault="00000000" w:rsidP="00806685">
      <w:pPr>
        <w:pStyle w:val="ListParagraph"/>
        <w:numPr>
          <w:ilvl w:val="0"/>
          <w:numId w:val="6"/>
        </w:numPr>
        <w:spacing w:after="80" w:line="360" w:lineRule="auto"/>
        <w:jc w:val="both"/>
        <w:rPr>
          <w:rFonts w:ascii="Arial" w:hAnsi="Arial" w:cs="Arial"/>
          <w:sz w:val="24"/>
          <w:szCs w:val="24"/>
        </w:rPr>
      </w:pPr>
      <w:r w:rsidRPr="00806685">
        <w:rPr>
          <w:rFonts w:ascii="Arial" w:hAnsi="Arial" w:cs="Arial"/>
          <w:sz w:val="24"/>
          <w:szCs w:val="24"/>
        </w:rPr>
        <w:t>Test student and staff logins separately and confirm the expected navigation is visible for each role.</w:t>
      </w:r>
    </w:p>
    <w:p w14:paraId="12FDF3E4" w14:textId="7689D689" w:rsidR="00893827" w:rsidRPr="00806685" w:rsidRDefault="00000000">
      <w:pPr>
        <w:pStyle w:val="Heading21"/>
        <w:keepNext/>
        <w:rPr>
          <w:color w:val="000000" w:themeColor="text1"/>
        </w:rPr>
      </w:pPr>
      <w:r>
        <w:t xml:space="preserve"> </w:t>
      </w:r>
      <w:r w:rsidRPr="00806685">
        <w:rPr>
          <w:color w:val="000000" w:themeColor="text1"/>
        </w:rPr>
        <w:t>Step 10 - Create the CloudFront Distribution</w:t>
      </w:r>
    </w:p>
    <w:p w14:paraId="33823198" w14:textId="42382746" w:rsidR="00893827" w:rsidRPr="00806685" w:rsidRDefault="00000000" w:rsidP="00806685">
      <w:pPr>
        <w:pStyle w:val="ListParagraph"/>
        <w:numPr>
          <w:ilvl w:val="0"/>
          <w:numId w:val="8"/>
        </w:numPr>
        <w:spacing w:after="80" w:line="360" w:lineRule="auto"/>
        <w:jc w:val="both"/>
        <w:rPr>
          <w:rFonts w:ascii="Arial" w:hAnsi="Arial" w:cs="Arial"/>
          <w:sz w:val="24"/>
          <w:szCs w:val="24"/>
        </w:rPr>
      </w:pPr>
      <w:r w:rsidRPr="00806685">
        <w:rPr>
          <w:rFonts w:ascii="Arial" w:hAnsi="Arial" w:cs="Arial"/>
          <w:sz w:val="24"/>
          <w:szCs w:val="24"/>
        </w:rPr>
        <w:t>Create an enabled CloudFront distribution and add the S3 website content and AI/data content as origins required by the application.</w:t>
      </w:r>
    </w:p>
    <w:p w14:paraId="24B55DCD" w14:textId="373DC43A" w:rsidR="00893827" w:rsidRPr="00806685" w:rsidRDefault="00000000" w:rsidP="00806685">
      <w:pPr>
        <w:pStyle w:val="ListParagraph"/>
        <w:numPr>
          <w:ilvl w:val="0"/>
          <w:numId w:val="8"/>
        </w:numPr>
        <w:spacing w:after="80" w:line="360" w:lineRule="auto"/>
        <w:jc w:val="both"/>
        <w:rPr>
          <w:rFonts w:ascii="Arial" w:hAnsi="Arial" w:cs="Arial"/>
          <w:sz w:val="24"/>
          <w:szCs w:val="24"/>
        </w:rPr>
      </w:pPr>
      <w:r w:rsidRPr="00806685">
        <w:rPr>
          <w:rFonts w:ascii="Arial" w:hAnsi="Arial" w:cs="Arial"/>
          <w:sz w:val="24"/>
          <w:szCs w:val="24"/>
        </w:rPr>
        <w:t>Use private S3 access rather than anonymous public-read bucket policies. Apply the CloudFront service-principal bucket policies shown earlier.</w:t>
      </w:r>
    </w:p>
    <w:p w14:paraId="5CDC432F" w14:textId="0DCECA57" w:rsidR="00893827" w:rsidRPr="00806685" w:rsidRDefault="00000000" w:rsidP="00806685">
      <w:pPr>
        <w:pStyle w:val="ListParagraph"/>
        <w:numPr>
          <w:ilvl w:val="0"/>
          <w:numId w:val="8"/>
        </w:numPr>
        <w:spacing w:after="80" w:line="360" w:lineRule="auto"/>
        <w:jc w:val="both"/>
        <w:rPr>
          <w:rFonts w:ascii="Arial" w:hAnsi="Arial" w:cs="Arial"/>
          <w:sz w:val="24"/>
          <w:szCs w:val="24"/>
        </w:rPr>
      </w:pPr>
      <w:r w:rsidRPr="00806685">
        <w:rPr>
          <w:rFonts w:ascii="Arial" w:hAnsi="Arial" w:cs="Arial"/>
          <w:sz w:val="24"/>
          <w:szCs w:val="24"/>
        </w:rPr>
        <w:t>Set the default root object/website entry to index.html for the front-end entry point.</w:t>
      </w:r>
    </w:p>
    <w:p w14:paraId="090A4762" w14:textId="51022CBD" w:rsidR="00893827" w:rsidRPr="00806685" w:rsidRDefault="00000000" w:rsidP="00806685">
      <w:pPr>
        <w:pStyle w:val="ListParagraph"/>
        <w:numPr>
          <w:ilvl w:val="0"/>
          <w:numId w:val="8"/>
        </w:numPr>
        <w:spacing w:after="80" w:line="360" w:lineRule="auto"/>
        <w:jc w:val="both"/>
        <w:rPr>
          <w:rFonts w:ascii="Arial" w:hAnsi="Arial" w:cs="Arial"/>
          <w:sz w:val="24"/>
          <w:szCs w:val="24"/>
        </w:rPr>
      </w:pPr>
      <w:r w:rsidRPr="00806685">
        <w:rPr>
          <w:rFonts w:ascii="Arial" w:hAnsi="Arial" w:cs="Arial"/>
          <w:sz w:val="24"/>
          <w:szCs w:val="24"/>
        </w:rPr>
        <w:t>Use the final HTTPS CloudFront URL for testing and submission: https://d2a0yi8f3vpirh.cloudfront.net/.</w:t>
      </w:r>
    </w:p>
    <w:p w14:paraId="6A611DE4" w14:textId="45C45865" w:rsidR="00893827" w:rsidRPr="00806685" w:rsidRDefault="00000000" w:rsidP="00806685">
      <w:pPr>
        <w:pStyle w:val="ListParagraph"/>
        <w:numPr>
          <w:ilvl w:val="0"/>
          <w:numId w:val="8"/>
        </w:numPr>
        <w:spacing w:after="80" w:line="360" w:lineRule="auto"/>
        <w:jc w:val="both"/>
        <w:rPr>
          <w:rFonts w:ascii="Arial" w:hAnsi="Arial" w:cs="Arial"/>
          <w:sz w:val="24"/>
          <w:szCs w:val="24"/>
        </w:rPr>
      </w:pPr>
      <w:r w:rsidRPr="00806685">
        <w:rPr>
          <w:rFonts w:ascii="Arial" w:hAnsi="Arial" w:cs="Arial"/>
          <w:sz w:val="24"/>
          <w:szCs w:val="24"/>
        </w:rPr>
        <w:t>After changing website objects, invalidate or refresh cached objects as necessary during final verification.</w:t>
      </w:r>
    </w:p>
    <w:p w14:paraId="2AC4A2E0" w14:textId="301803E2" w:rsidR="00893827" w:rsidRDefault="00000000" w:rsidP="00806685">
      <w:pPr>
        <w:pStyle w:val="Heading21"/>
        <w:keepNext/>
        <w:spacing w:line="360" w:lineRule="auto"/>
      </w:pPr>
      <w:r>
        <w:t xml:space="preserve"> </w:t>
      </w:r>
      <w:r w:rsidRPr="00806685">
        <w:rPr>
          <w:color w:val="000000" w:themeColor="text1"/>
        </w:rPr>
        <w:t>Step 11 - End-to-End Verification</w:t>
      </w:r>
    </w:p>
    <w:p w14:paraId="54A92631" w14:textId="243EF9AF" w:rsidR="00893827" w:rsidRPr="00806685" w:rsidRDefault="00000000" w:rsidP="00806685">
      <w:pPr>
        <w:pStyle w:val="ListParagraph"/>
        <w:numPr>
          <w:ilvl w:val="0"/>
          <w:numId w:val="12"/>
        </w:numPr>
        <w:spacing w:after="80" w:line="360" w:lineRule="auto"/>
        <w:rPr>
          <w:rFonts w:ascii="Arial" w:hAnsi="Arial" w:cs="Arial"/>
          <w:sz w:val="24"/>
          <w:szCs w:val="24"/>
        </w:rPr>
      </w:pPr>
      <w:r w:rsidRPr="00806685">
        <w:rPr>
          <w:rFonts w:ascii="Arial" w:hAnsi="Arial" w:cs="Arial"/>
          <w:sz w:val="24"/>
          <w:szCs w:val="24"/>
        </w:rPr>
        <w:t>Open the CloudFront URL and verify the landing page and role-specific authentication.</w:t>
      </w:r>
    </w:p>
    <w:p w14:paraId="782B1631" w14:textId="634978A8" w:rsidR="00893827" w:rsidRPr="00806685" w:rsidRDefault="00000000" w:rsidP="00806685">
      <w:pPr>
        <w:pStyle w:val="ListParagraph"/>
        <w:numPr>
          <w:ilvl w:val="0"/>
          <w:numId w:val="12"/>
        </w:numPr>
        <w:spacing w:after="80" w:line="360" w:lineRule="auto"/>
        <w:rPr>
          <w:rFonts w:ascii="Arial" w:hAnsi="Arial" w:cs="Arial"/>
          <w:sz w:val="24"/>
          <w:szCs w:val="24"/>
        </w:rPr>
      </w:pPr>
      <w:r w:rsidRPr="00806685">
        <w:rPr>
          <w:rFonts w:ascii="Arial" w:hAnsi="Arial" w:cs="Arial"/>
          <w:sz w:val="24"/>
          <w:szCs w:val="24"/>
        </w:rPr>
        <w:t>Sign in as a student, create a report, select a map point and upload a trained-class image.</w:t>
      </w:r>
    </w:p>
    <w:p w14:paraId="27FF4153" w14:textId="0E4918C4" w:rsidR="00893827" w:rsidRPr="00806685" w:rsidRDefault="00000000" w:rsidP="00806685">
      <w:pPr>
        <w:pStyle w:val="ListParagraph"/>
        <w:numPr>
          <w:ilvl w:val="0"/>
          <w:numId w:val="12"/>
        </w:numPr>
        <w:spacing w:after="80" w:line="360" w:lineRule="auto"/>
        <w:rPr>
          <w:rFonts w:ascii="Arial" w:hAnsi="Arial" w:cs="Arial"/>
          <w:sz w:val="24"/>
          <w:szCs w:val="24"/>
        </w:rPr>
      </w:pPr>
      <w:r w:rsidRPr="00806685">
        <w:rPr>
          <w:rFonts w:ascii="Arial" w:hAnsi="Arial" w:cs="Arial"/>
          <w:sz w:val="24"/>
          <w:szCs w:val="24"/>
        </w:rPr>
        <w:t>Confirm a real Rekognition label/confidence is displayed, then complete the review and submit the report.</w:t>
      </w:r>
    </w:p>
    <w:p w14:paraId="0679D9CF" w14:textId="0AB107C9" w:rsidR="00893827" w:rsidRPr="00806685" w:rsidRDefault="00000000" w:rsidP="00806685">
      <w:pPr>
        <w:pStyle w:val="ListParagraph"/>
        <w:numPr>
          <w:ilvl w:val="0"/>
          <w:numId w:val="12"/>
        </w:numPr>
        <w:spacing w:after="80" w:line="360" w:lineRule="auto"/>
        <w:rPr>
          <w:rFonts w:ascii="Arial" w:hAnsi="Arial" w:cs="Arial"/>
          <w:sz w:val="24"/>
          <w:szCs w:val="24"/>
        </w:rPr>
      </w:pPr>
      <w:r w:rsidRPr="00806685">
        <w:rPr>
          <w:rFonts w:ascii="Arial" w:hAnsi="Arial" w:cs="Arial"/>
          <w:sz w:val="24"/>
          <w:szCs w:val="24"/>
        </w:rPr>
        <w:t>Confirm the new report appears in Feed and My Reports.</w:t>
      </w:r>
    </w:p>
    <w:p w14:paraId="0BA586B6" w14:textId="7E13CB20" w:rsidR="00893827" w:rsidRPr="00806685" w:rsidRDefault="00000000" w:rsidP="00806685">
      <w:pPr>
        <w:pStyle w:val="ListParagraph"/>
        <w:numPr>
          <w:ilvl w:val="0"/>
          <w:numId w:val="12"/>
        </w:numPr>
        <w:spacing w:after="80" w:line="360" w:lineRule="auto"/>
        <w:rPr>
          <w:rFonts w:ascii="Arial" w:hAnsi="Arial" w:cs="Arial"/>
          <w:sz w:val="24"/>
          <w:szCs w:val="24"/>
        </w:rPr>
      </w:pPr>
      <w:r w:rsidRPr="00806685">
        <w:rPr>
          <w:rFonts w:ascii="Arial" w:hAnsi="Arial" w:cs="Arial"/>
          <w:sz w:val="24"/>
          <w:szCs w:val="24"/>
        </w:rPr>
        <w:t>Sign in as staff, confirm the new report appears in Review Queue, then set priority/status and enter a staff update.</w:t>
      </w:r>
    </w:p>
    <w:p w14:paraId="682DA38B" w14:textId="7EE6071D" w:rsidR="00893827" w:rsidRPr="00806685" w:rsidRDefault="00000000" w:rsidP="00806685">
      <w:pPr>
        <w:pStyle w:val="ListParagraph"/>
        <w:numPr>
          <w:ilvl w:val="0"/>
          <w:numId w:val="12"/>
        </w:numPr>
        <w:spacing w:after="80" w:line="360" w:lineRule="auto"/>
        <w:rPr>
          <w:rFonts w:ascii="Arial" w:hAnsi="Arial" w:cs="Arial"/>
          <w:sz w:val="24"/>
          <w:szCs w:val="24"/>
        </w:rPr>
      </w:pPr>
      <w:r w:rsidRPr="00806685">
        <w:rPr>
          <w:rFonts w:ascii="Arial" w:hAnsi="Arial" w:cs="Arial"/>
          <w:sz w:val="24"/>
          <w:szCs w:val="24"/>
        </w:rPr>
        <w:t>Return to the student account and verify the changed status/notification.</w:t>
      </w:r>
    </w:p>
    <w:p w14:paraId="39E80AE0" w14:textId="18B27B3D" w:rsidR="00893827" w:rsidRPr="00806685" w:rsidRDefault="00000000" w:rsidP="00806685">
      <w:pPr>
        <w:pStyle w:val="ListParagraph"/>
        <w:numPr>
          <w:ilvl w:val="0"/>
          <w:numId w:val="12"/>
        </w:numPr>
        <w:spacing w:after="80" w:line="360" w:lineRule="auto"/>
        <w:jc w:val="both"/>
        <w:rPr>
          <w:rFonts w:ascii="Arial" w:hAnsi="Arial" w:cs="Arial"/>
          <w:sz w:val="24"/>
          <w:szCs w:val="24"/>
        </w:rPr>
      </w:pPr>
      <w:r w:rsidRPr="00806685">
        <w:rPr>
          <w:rFonts w:ascii="Arial" w:hAnsi="Arial" w:cs="Arial"/>
          <w:sz w:val="24"/>
          <w:szCs w:val="24"/>
        </w:rPr>
        <w:t>Test Manage Reports filtering and staff-only update/delete access.</w:t>
      </w:r>
    </w:p>
    <w:p w14:paraId="15F60520" w14:textId="50170A66" w:rsidR="00893827" w:rsidRPr="00806685" w:rsidRDefault="00000000">
      <w:pPr>
        <w:pStyle w:val="Heading21"/>
        <w:keepNext/>
        <w:rPr>
          <w:color w:val="000000" w:themeColor="text1"/>
        </w:rPr>
      </w:pPr>
      <w:r w:rsidRPr="00806685">
        <w:rPr>
          <w:color w:val="000000" w:themeColor="text1"/>
        </w:rPr>
        <w:t>Advanced Troubleshooting Guide</w:t>
      </w:r>
    </w:p>
    <w:tbl>
      <w:tblPr>
        <w:tblW w:w="0" w:type="auto"/>
        <w:jc w:val="center"/>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Look w:val="04A0" w:firstRow="1" w:lastRow="0" w:firstColumn="1" w:lastColumn="0" w:noHBand="0" w:noVBand="1"/>
      </w:tblPr>
      <w:tblGrid>
        <w:gridCol w:w="3282"/>
        <w:gridCol w:w="3296"/>
        <w:gridCol w:w="3296"/>
      </w:tblGrid>
      <w:tr w:rsidR="00893827" w:rsidRPr="00806685" w14:paraId="2C0B5DC0" w14:textId="77777777" w:rsidTr="00806685">
        <w:trPr>
          <w:jc w:val="center"/>
        </w:trPr>
        <w:tc>
          <w:tcPr>
            <w:tcW w:w="3297" w:type="dxa"/>
            <w:shd w:val="clear" w:color="auto" w:fill="0F4761" w:themeFill="accent1" w:themeFillShade="BF"/>
            <w:vAlign w:val="center"/>
          </w:tcPr>
          <w:p w14:paraId="1A2F569F" w14:textId="77777777" w:rsidR="00893827" w:rsidRPr="00806685" w:rsidRDefault="00000000">
            <w:pPr>
              <w:jc w:val="center"/>
              <w:rPr>
                <w:rFonts w:ascii="Arial" w:hAnsi="Arial" w:cs="Arial"/>
                <w:sz w:val="22"/>
                <w:szCs w:val="22"/>
              </w:rPr>
            </w:pPr>
            <w:r w:rsidRPr="00806685">
              <w:rPr>
                <w:rFonts w:ascii="Arial" w:hAnsi="Arial" w:cs="Arial"/>
                <w:b/>
                <w:color w:val="FFFFFF"/>
                <w:sz w:val="22"/>
                <w:szCs w:val="22"/>
              </w:rPr>
              <w:t>Problem</w:t>
            </w:r>
          </w:p>
        </w:tc>
        <w:tc>
          <w:tcPr>
            <w:tcW w:w="3297" w:type="dxa"/>
            <w:shd w:val="clear" w:color="auto" w:fill="0F4761" w:themeFill="accent1" w:themeFillShade="BF"/>
            <w:vAlign w:val="center"/>
          </w:tcPr>
          <w:p w14:paraId="251ADBDE" w14:textId="77777777" w:rsidR="00893827" w:rsidRPr="00806685" w:rsidRDefault="00000000">
            <w:pPr>
              <w:jc w:val="center"/>
              <w:rPr>
                <w:rFonts w:ascii="Arial" w:hAnsi="Arial" w:cs="Arial"/>
                <w:sz w:val="22"/>
                <w:szCs w:val="22"/>
              </w:rPr>
            </w:pPr>
            <w:r w:rsidRPr="00806685">
              <w:rPr>
                <w:rFonts w:ascii="Arial" w:hAnsi="Arial" w:cs="Arial"/>
                <w:b/>
                <w:color w:val="FFFFFF"/>
                <w:sz w:val="22"/>
                <w:szCs w:val="22"/>
              </w:rPr>
              <w:t>Diagnosis</w:t>
            </w:r>
          </w:p>
        </w:tc>
        <w:tc>
          <w:tcPr>
            <w:tcW w:w="3297" w:type="dxa"/>
            <w:shd w:val="clear" w:color="auto" w:fill="0F4761" w:themeFill="accent1" w:themeFillShade="BF"/>
            <w:vAlign w:val="center"/>
          </w:tcPr>
          <w:p w14:paraId="12719FC7" w14:textId="77777777" w:rsidR="00893827" w:rsidRPr="00806685" w:rsidRDefault="00000000">
            <w:pPr>
              <w:jc w:val="center"/>
              <w:rPr>
                <w:rFonts w:ascii="Arial" w:hAnsi="Arial" w:cs="Arial"/>
                <w:sz w:val="22"/>
                <w:szCs w:val="22"/>
              </w:rPr>
            </w:pPr>
            <w:r w:rsidRPr="00806685">
              <w:rPr>
                <w:rFonts w:ascii="Arial" w:hAnsi="Arial" w:cs="Arial"/>
                <w:b/>
                <w:color w:val="FFFFFF"/>
                <w:sz w:val="22"/>
                <w:szCs w:val="22"/>
              </w:rPr>
              <w:t>Resolution</w:t>
            </w:r>
          </w:p>
        </w:tc>
      </w:tr>
      <w:tr w:rsidR="00893827" w:rsidRPr="00806685" w14:paraId="52DD89D9" w14:textId="77777777">
        <w:trPr>
          <w:jc w:val="center"/>
        </w:trPr>
        <w:tc>
          <w:tcPr>
            <w:tcW w:w="3297" w:type="dxa"/>
            <w:tcMar>
              <w:top w:w="90" w:type="dxa"/>
              <w:left w:w="100" w:type="dxa"/>
              <w:bottom w:w="90" w:type="dxa"/>
              <w:right w:w="100" w:type="dxa"/>
            </w:tcMar>
          </w:tcPr>
          <w:p w14:paraId="4B185B07" w14:textId="77777777" w:rsidR="00893827" w:rsidRPr="00806685" w:rsidRDefault="00000000">
            <w:pPr>
              <w:rPr>
                <w:rFonts w:ascii="Arial" w:hAnsi="Arial" w:cs="Arial"/>
                <w:sz w:val="22"/>
                <w:szCs w:val="22"/>
              </w:rPr>
            </w:pPr>
            <w:r w:rsidRPr="00806685">
              <w:rPr>
                <w:rFonts w:ascii="Arial" w:hAnsi="Arial" w:cs="Arial"/>
                <w:sz w:val="22"/>
                <w:szCs w:val="22"/>
              </w:rPr>
              <w:t xml:space="preserve">CloudFront page loads but report images show </w:t>
            </w:r>
            <w:proofErr w:type="spellStart"/>
            <w:r w:rsidRPr="00806685">
              <w:rPr>
                <w:rFonts w:ascii="Arial" w:hAnsi="Arial" w:cs="Arial"/>
                <w:sz w:val="22"/>
                <w:szCs w:val="22"/>
              </w:rPr>
              <w:t>AccessDenied</w:t>
            </w:r>
            <w:proofErr w:type="spellEnd"/>
          </w:p>
        </w:tc>
        <w:tc>
          <w:tcPr>
            <w:tcW w:w="3297" w:type="dxa"/>
            <w:tcMar>
              <w:top w:w="90" w:type="dxa"/>
              <w:left w:w="100" w:type="dxa"/>
              <w:bottom w:w="90" w:type="dxa"/>
              <w:right w:w="100" w:type="dxa"/>
            </w:tcMar>
          </w:tcPr>
          <w:p w14:paraId="0068F1F1" w14:textId="77777777" w:rsidR="00893827" w:rsidRPr="00806685" w:rsidRDefault="00000000">
            <w:pPr>
              <w:rPr>
                <w:rFonts w:ascii="Arial" w:hAnsi="Arial" w:cs="Arial"/>
                <w:sz w:val="22"/>
                <w:szCs w:val="22"/>
              </w:rPr>
            </w:pPr>
            <w:r w:rsidRPr="00806685">
              <w:rPr>
                <w:rFonts w:ascii="Arial" w:hAnsi="Arial" w:cs="Arial"/>
                <w:sz w:val="22"/>
                <w:szCs w:val="22"/>
              </w:rPr>
              <w:t>Data bucket is private and the CloudFront policy/path does not match the image object.</w:t>
            </w:r>
          </w:p>
        </w:tc>
        <w:tc>
          <w:tcPr>
            <w:tcW w:w="3297" w:type="dxa"/>
            <w:tcMar>
              <w:top w:w="90" w:type="dxa"/>
              <w:left w:w="100" w:type="dxa"/>
              <w:bottom w:w="90" w:type="dxa"/>
              <w:right w:w="100" w:type="dxa"/>
            </w:tcMar>
          </w:tcPr>
          <w:p w14:paraId="55164839" w14:textId="77777777" w:rsidR="00893827" w:rsidRPr="00806685" w:rsidRDefault="00000000">
            <w:pPr>
              <w:rPr>
                <w:rFonts w:ascii="Arial" w:hAnsi="Arial" w:cs="Arial"/>
                <w:sz w:val="22"/>
                <w:szCs w:val="22"/>
              </w:rPr>
            </w:pPr>
            <w:r w:rsidRPr="00806685">
              <w:rPr>
                <w:rFonts w:ascii="Arial" w:hAnsi="Arial" w:cs="Arial"/>
                <w:sz w:val="22"/>
                <w:szCs w:val="22"/>
              </w:rPr>
              <w:t xml:space="preserve">Check the policy Resource includes uploads/reports/* and </w:t>
            </w:r>
            <w:proofErr w:type="gramStart"/>
            <w:r w:rsidRPr="00806685">
              <w:rPr>
                <w:rFonts w:ascii="Arial" w:hAnsi="Arial" w:cs="Arial"/>
                <w:sz w:val="22"/>
                <w:szCs w:val="22"/>
              </w:rPr>
              <w:t>AWS:SourceArn</w:t>
            </w:r>
            <w:proofErr w:type="gramEnd"/>
            <w:r w:rsidRPr="00806685">
              <w:rPr>
                <w:rFonts w:ascii="Arial" w:hAnsi="Arial" w:cs="Arial"/>
                <w:sz w:val="22"/>
                <w:szCs w:val="22"/>
              </w:rPr>
              <w:t xml:space="preserve"> matches the active distribution. Ensure PUBLIC_IMAGE_BASE_URL points to the final display path rather than a blocked direct S3 URL.</w:t>
            </w:r>
          </w:p>
        </w:tc>
      </w:tr>
      <w:tr w:rsidR="00893827" w:rsidRPr="00806685" w14:paraId="6CDE3EA4" w14:textId="77777777">
        <w:trPr>
          <w:jc w:val="center"/>
        </w:trPr>
        <w:tc>
          <w:tcPr>
            <w:tcW w:w="3297" w:type="dxa"/>
            <w:tcMar>
              <w:top w:w="90" w:type="dxa"/>
              <w:left w:w="100" w:type="dxa"/>
              <w:bottom w:w="90" w:type="dxa"/>
              <w:right w:w="100" w:type="dxa"/>
            </w:tcMar>
          </w:tcPr>
          <w:p w14:paraId="17FE3B93" w14:textId="77777777" w:rsidR="00893827" w:rsidRPr="00806685" w:rsidRDefault="00000000">
            <w:pPr>
              <w:rPr>
                <w:rFonts w:ascii="Arial" w:hAnsi="Arial" w:cs="Arial"/>
                <w:sz w:val="22"/>
                <w:szCs w:val="22"/>
              </w:rPr>
            </w:pPr>
            <w:r w:rsidRPr="00806685">
              <w:rPr>
                <w:rFonts w:ascii="Arial" w:hAnsi="Arial" w:cs="Arial"/>
                <w:sz w:val="22"/>
                <w:szCs w:val="22"/>
              </w:rPr>
              <w:t>401 from API Gateway / API</w:t>
            </w:r>
          </w:p>
        </w:tc>
        <w:tc>
          <w:tcPr>
            <w:tcW w:w="3297" w:type="dxa"/>
            <w:tcMar>
              <w:top w:w="90" w:type="dxa"/>
              <w:left w:w="100" w:type="dxa"/>
              <w:bottom w:w="90" w:type="dxa"/>
              <w:right w:w="100" w:type="dxa"/>
            </w:tcMar>
          </w:tcPr>
          <w:p w14:paraId="0F4045E8" w14:textId="77777777" w:rsidR="00893827" w:rsidRPr="00806685" w:rsidRDefault="00000000">
            <w:pPr>
              <w:rPr>
                <w:rFonts w:ascii="Arial" w:hAnsi="Arial" w:cs="Arial"/>
                <w:sz w:val="22"/>
                <w:szCs w:val="22"/>
              </w:rPr>
            </w:pPr>
            <w:r w:rsidRPr="00806685">
              <w:rPr>
                <w:rFonts w:ascii="Arial" w:hAnsi="Arial" w:cs="Arial"/>
                <w:sz w:val="22"/>
                <w:szCs w:val="22"/>
              </w:rPr>
              <w:t>ID token missing, expired, wrong issuer/audience or authorizer not attached.</w:t>
            </w:r>
          </w:p>
        </w:tc>
        <w:tc>
          <w:tcPr>
            <w:tcW w:w="3297" w:type="dxa"/>
            <w:tcMar>
              <w:top w:w="90" w:type="dxa"/>
              <w:left w:w="100" w:type="dxa"/>
              <w:bottom w:w="90" w:type="dxa"/>
              <w:right w:w="100" w:type="dxa"/>
            </w:tcMar>
          </w:tcPr>
          <w:p w14:paraId="2FC67E0B" w14:textId="77777777" w:rsidR="00893827" w:rsidRPr="00806685" w:rsidRDefault="00000000">
            <w:pPr>
              <w:rPr>
                <w:rFonts w:ascii="Arial" w:hAnsi="Arial" w:cs="Arial"/>
                <w:sz w:val="22"/>
                <w:szCs w:val="22"/>
              </w:rPr>
            </w:pPr>
            <w:r w:rsidRPr="00806685">
              <w:rPr>
                <w:rFonts w:ascii="Arial" w:hAnsi="Arial" w:cs="Arial"/>
                <w:sz w:val="22"/>
                <w:szCs w:val="22"/>
              </w:rPr>
              <w:t xml:space="preserve">Re-authenticate, inspect </w:t>
            </w:r>
            <w:proofErr w:type="spellStart"/>
            <w:r w:rsidRPr="00806685">
              <w:rPr>
                <w:rFonts w:ascii="Arial" w:hAnsi="Arial" w:cs="Arial"/>
                <w:sz w:val="22"/>
                <w:szCs w:val="22"/>
              </w:rPr>
              <w:t>localStorage</w:t>
            </w:r>
            <w:proofErr w:type="spellEnd"/>
            <w:r w:rsidRPr="00806685">
              <w:rPr>
                <w:rFonts w:ascii="Arial" w:hAnsi="Arial" w:cs="Arial"/>
                <w:sz w:val="22"/>
                <w:szCs w:val="22"/>
              </w:rPr>
              <w:t xml:space="preserve"> token presence, verify Cognito issuer/app client and route authorizer configuration.</w:t>
            </w:r>
          </w:p>
        </w:tc>
      </w:tr>
      <w:tr w:rsidR="00893827" w:rsidRPr="00806685" w14:paraId="05E07CC5" w14:textId="77777777">
        <w:trPr>
          <w:jc w:val="center"/>
        </w:trPr>
        <w:tc>
          <w:tcPr>
            <w:tcW w:w="3297" w:type="dxa"/>
            <w:tcMar>
              <w:top w:w="90" w:type="dxa"/>
              <w:left w:w="100" w:type="dxa"/>
              <w:bottom w:w="90" w:type="dxa"/>
              <w:right w:w="100" w:type="dxa"/>
            </w:tcMar>
          </w:tcPr>
          <w:p w14:paraId="251600D5" w14:textId="77777777" w:rsidR="00893827" w:rsidRPr="00806685" w:rsidRDefault="00000000">
            <w:pPr>
              <w:rPr>
                <w:rFonts w:ascii="Arial" w:hAnsi="Arial" w:cs="Arial"/>
                <w:sz w:val="22"/>
                <w:szCs w:val="22"/>
              </w:rPr>
            </w:pPr>
            <w:r w:rsidRPr="00806685">
              <w:rPr>
                <w:rFonts w:ascii="Arial" w:hAnsi="Arial" w:cs="Arial"/>
                <w:sz w:val="22"/>
                <w:szCs w:val="22"/>
              </w:rPr>
              <w:t>403 on PUT/DELETE</w:t>
            </w:r>
          </w:p>
        </w:tc>
        <w:tc>
          <w:tcPr>
            <w:tcW w:w="3297" w:type="dxa"/>
            <w:tcMar>
              <w:top w:w="90" w:type="dxa"/>
              <w:left w:w="100" w:type="dxa"/>
              <w:bottom w:w="90" w:type="dxa"/>
              <w:right w:w="100" w:type="dxa"/>
            </w:tcMar>
          </w:tcPr>
          <w:p w14:paraId="582AAA8B" w14:textId="77777777" w:rsidR="00893827" w:rsidRPr="00806685" w:rsidRDefault="00000000">
            <w:pPr>
              <w:rPr>
                <w:rFonts w:ascii="Arial" w:hAnsi="Arial" w:cs="Arial"/>
                <w:sz w:val="22"/>
                <w:szCs w:val="22"/>
              </w:rPr>
            </w:pPr>
            <w:r w:rsidRPr="00806685">
              <w:rPr>
                <w:rFonts w:ascii="Arial" w:hAnsi="Arial" w:cs="Arial"/>
                <w:sz w:val="22"/>
                <w:szCs w:val="22"/>
              </w:rPr>
              <w:t>Authenticated user is not in staff group.</w:t>
            </w:r>
          </w:p>
        </w:tc>
        <w:tc>
          <w:tcPr>
            <w:tcW w:w="3297" w:type="dxa"/>
            <w:tcMar>
              <w:top w:w="90" w:type="dxa"/>
              <w:left w:w="100" w:type="dxa"/>
              <w:bottom w:w="90" w:type="dxa"/>
              <w:right w:w="100" w:type="dxa"/>
            </w:tcMar>
          </w:tcPr>
          <w:p w14:paraId="77DD750D" w14:textId="77777777" w:rsidR="00893827" w:rsidRPr="00806685" w:rsidRDefault="00000000">
            <w:pPr>
              <w:rPr>
                <w:rFonts w:ascii="Arial" w:hAnsi="Arial" w:cs="Arial"/>
                <w:sz w:val="22"/>
                <w:szCs w:val="22"/>
              </w:rPr>
            </w:pPr>
            <w:r w:rsidRPr="00806685">
              <w:rPr>
                <w:rFonts w:ascii="Arial" w:hAnsi="Arial" w:cs="Arial"/>
                <w:sz w:val="22"/>
                <w:szCs w:val="22"/>
              </w:rPr>
              <w:t>Assign the account to the Cognito staff group. The Lambda intentionally rejects non-staff updates/deletes.</w:t>
            </w:r>
          </w:p>
        </w:tc>
      </w:tr>
      <w:tr w:rsidR="00893827" w:rsidRPr="00806685" w14:paraId="78C6E3ED" w14:textId="77777777">
        <w:trPr>
          <w:jc w:val="center"/>
        </w:trPr>
        <w:tc>
          <w:tcPr>
            <w:tcW w:w="3297" w:type="dxa"/>
            <w:tcMar>
              <w:top w:w="90" w:type="dxa"/>
              <w:left w:w="100" w:type="dxa"/>
              <w:bottom w:w="90" w:type="dxa"/>
              <w:right w:w="100" w:type="dxa"/>
            </w:tcMar>
          </w:tcPr>
          <w:p w14:paraId="101F4D96" w14:textId="77777777" w:rsidR="00893827" w:rsidRPr="00806685" w:rsidRDefault="00000000">
            <w:pPr>
              <w:rPr>
                <w:rFonts w:ascii="Arial" w:hAnsi="Arial" w:cs="Arial"/>
                <w:sz w:val="22"/>
                <w:szCs w:val="22"/>
              </w:rPr>
            </w:pPr>
            <w:r w:rsidRPr="00806685">
              <w:rPr>
                <w:rFonts w:ascii="Arial" w:hAnsi="Arial" w:cs="Arial"/>
                <w:sz w:val="22"/>
                <w:szCs w:val="22"/>
              </w:rPr>
              <w:t>Reports Lambda: Missing database environment variables</w:t>
            </w:r>
          </w:p>
        </w:tc>
        <w:tc>
          <w:tcPr>
            <w:tcW w:w="3297" w:type="dxa"/>
            <w:tcMar>
              <w:top w:w="90" w:type="dxa"/>
              <w:left w:w="100" w:type="dxa"/>
              <w:bottom w:w="90" w:type="dxa"/>
              <w:right w:w="100" w:type="dxa"/>
            </w:tcMar>
          </w:tcPr>
          <w:p w14:paraId="1BF039ED" w14:textId="77777777" w:rsidR="00893827" w:rsidRPr="00806685" w:rsidRDefault="00000000">
            <w:pPr>
              <w:rPr>
                <w:rFonts w:ascii="Arial" w:hAnsi="Arial" w:cs="Arial"/>
                <w:sz w:val="22"/>
                <w:szCs w:val="22"/>
              </w:rPr>
            </w:pPr>
            <w:r w:rsidRPr="00806685">
              <w:rPr>
                <w:rFonts w:ascii="Arial" w:hAnsi="Arial" w:cs="Arial"/>
                <w:sz w:val="22"/>
                <w:szCs w:val="22"/>
              </w:rPr>
              <w:t>DB_HOST, DB_USER or DB_PASSWORD not configured.</w:t>
            </w:r>
          </w:p>
        </w:tc>
        <w:tc>
          <w:tcPr>
            <w:tcW w:w="3297" w:type="dxa"/>
            <w:tcMar>
              <w:top w:w="90" w:type="dxa"/>
              <w:left w:w="100" w:type="dxa"/>
              <w:bottom w:w="90" w:type="dxa"/>
              <w:right w:w="100" w:type="dxa"/>
            </w:tcMar>
          </w:tcPr>
          <w:p w14:paraId="69EB090B" w14:textId="77777777" w:rsidR="00893827" w:rsidRPr="00806685" w:rsidRDefault="00000000">
            <w:pPr>
              <w:rPr>
                <w:rFonts w:ascii="Arial" w:hAnsi="Arial" w:cs="Arial"/>
                <w:sz w:val="22"/>
                <w:szCs w:val="22"/>
              </w:rPr>
            </w:pPr>
            <w:r w:rsidRPr="00806685">
              <w:rPr>
                <w:rFonts w:ascii="Arial" w:hAnsi="Arial" w:cs="Arial"/>
                <w:sz w:val="22"/>
                <w:szCs w:val="22"/>
              </w:rPr>
              <w:t>Set the required DB_* environment variables; keep credentials out of source code.</w:t>
            </w:r>
          </w:p>
        </w:tc>
      </w:tr>
      <w:tr w:rsidR="00893827" w:rsidRPr="00806685" w14:paraId="7690B2E5" w14:textId="77777777">
        <w:trPr>
          <w:jc w:val="center"/>
        </w:trPr>
        <w:tc>
          <w:tcPr>
            <w:tcW w:w="3297" w:type="dxa"/>
            <w:tcMar>
              <w:top w:w="90" w:type="dxa"/>
              <w:left w:w="100" w:type="dxa"/>
              <w:bottom w:w="90" w:type="dxa"/>
              <w:right w:w="100" w:type="dxa"/>
            </w:tcMar>
          </w:tcPr>
          <w:p w14:paraId="012301BF" w14:textId="77777777" w:rsidR="00893827" w:rsidRPr="00806685" w:rsidRDefault="00000000">
            <w:pPr>
              <w:rPr>
                <w:rFonts w:ascii="Arial" w:hAnsi="Arial" w:cs="Arial"/>
                <w:sz w:val="22"/>
                <w:szCs w:val="22"/>
              </w:rPr>
            </w:pPr>
            <w:r w:rsidRPr="00806685">
              <w:rPr>
                <w:rFonts w:ascii="Arial" w:hAnsi="Arial" w:cs="Arial"/>
                <w:sz w:val="22"/>
                <w:szCs w:val="22"/>
              </w:rPr>
              <w:t>Reports Lambda cannot load mysql2/promise</w:t>
            </w:r>
          </w:p>
        </w:tc>
        <w:tc>
          <w:tcPr>
            <w:tcW w:w="3297" w:type="dxa"/>
            <w:tcMar>
              <w:top w:w="90" w:type="dxa"/>
              <w:left w:w="100" w:type="dxa"/>
              <w:bottom w:w="90" w:type="dxa"/>
              <w:right w:w="100" w:type="dxa"/>
            </w:tcMar>
          </w:tcPr>
          <w:p w14:paraId="3706BF99" w14:textId="77777777" w:rsidR="00893827" w:rsidRPr="00806685" w:rsidRDefault="00000000">
            <w:pPr>
              <w:rPr>
                <w:rFonts w:ascii="Arial" w:hAnsi="Arial" w:cs="Arial"/>
                <w:sz w:val="22"/>
                <w:szCs w:val="22"/>
              </w:rPr>
            </w:pPr>
            <w:r w:rsidRPr="00806685">
              <w:rPr>
                <w:rFonts w:ascii="Arial" w:hAnsi="Arial" w:cs="Arial"/>
                <w:sz w:val="22"/>
                <w:szCs w:val="22"/>
              </w:rPr>
              <w:t>mysql2 dependency is absent from the deployed Node.js artifact.</w:t>
            </w:r>
          </w:p>
        </w:tc>
        <w:tc>
          <w:tcPr>
            <w:tcW w:w="3297" w:type="dxa"/>
            <w:tcMar>
              <w:top w:w="90" w:type="dxa"/>
              <w:left w:w="100" w:type="dxa"/>
              <w:bottom w:w="90" w:type="dxa"/>
              <w:right w:w="100" w:type="dxa"/>
            </w:tcMar>
          </w:tcPr>
          <w:p w14:paraId="18F127CD" w14:textId="77777777" w:rsidR="00893827" w:rsidRPr="00806685" w:rsidRDefault="00000000">
            <w:pPr>
              <w:rPr>
                <w:rFonts w:ascii="Arial" w:hAnsi="Arial" w:cs="Arial"/>
                <w:sz w:val="22"/>
                <w:szCs w:val="22"/>
              </w:rPr>
            </w:pPr>
            <w:r w:rsidRPr="00806685">
              <w:rPr>
                <w:rFonts w:ascii="Arial" w:hAnsi="Arial" w:cs="Arial"/>
                <w:sz w:val="22"/>
                <w:szCs w:val="22"/>
              </w:rPr>
              <w:t>Include mysql2 in the Lambda deployment package or an attached Lambda layer.</w:t>
            </w:r>
          </w:p>
        </w:tc>
      </w:tr>
      <w:tr w:rsidR="00893827" w:rsidRPr="00806685" w14:paraId="4F9B869C" w14:textId="77777777">
        <w:trPr>
          <w:jc w:val="center"/>
        </w:trPr>
        <w:tc>
          <w:tcPr>
            <w:tcW w:w="3297" w:type="dxa"/>
            <w:tcMar>
              <w:top w:w="90" w:type="dxa"/>
              <w:left w:w="100" w:type="dxa"/>
              <w:bottom w:w="90" w:type="dxa"/>
              <w:right w:w="100" w:type="dxa"/>
            </w:tcMar>
          </w:tcPr>
          <w:p w14:paraId="282BE9B6" w14:textId="77777777" w:rsidR="00893827" w:rsidRPr="00806685" w:rsidRDefault="00000000">
            <w:pPr>
              <w:rPr>
                <w:rFonts w:ascii="Arial" w:hAnsi="Arial" w:cs="Arial"/>
                <w:sz w:val="22"/>
                <w:szCs w:val="22"/>
              </w:rPr>
            </w:pPr>
            <w:r w:rsidRPr="00806685">
              <w:rPr>
                <w:rFonts w:ascii="Arial" w:hAnsi="Arial" w:cs="Arial"/>
                <w:sz w:val="22"/>
                <w:szCs w:val="22"/>
              </w:rPr>
              <w:t>Database connection timeout</w:t>
            </w:r>
          </w:p>
        </w:tc>
        <w:tc>
          <w:tcPr>
            <w:tcW w:w="3297" w:type="dxa"/>
            <w:tcMar>
              <w:top w:w="90" w:type="dxa"/>
              <w:left w:w="100" w:type="dxa"/>
              <w:bottom w:w="90" w:type="dxa"/>
              <w:right w:w="100" w:type="dxa"/>
            </w:tcMar>
          </w:tcPr>
          <w:p w14:paraId="37B1C1F6" w14:textId="77777777" w:rsidR="00893827" w:rsidRPr="00806685" w:rsidRDefault="00000000">
            <w:pPr>
              <w:rPr>
                <w:rFonts w:ascii="Arial" w:hAnsi="Arial" w:cs="Arial"/>
                <w:sz w:val="22"/>
                <w:szCs w:val="22"/>
              </w:rPr>
            </w:pPr>
            <w:r w:rsidRPr="00806685">
              <w:rPr>
                <w:rFonts w:ascii="Arial" w:hAnsi="Arial" w:cs="Arial"/>
                <w:sz w:val="22"/>
                <w:szCs w:val="22"/>
              </w:rPr>
              <w:t>Network/security path to the RDS endpoint is unavailable or endpoint/port is incorrect.</w:t>
            </w:r>
          </w:p>
        </w:tc>
        <w:tc>
          <w:tcPr>
            <w:tcW w:w="3297" w:type="dxa"/>
            <w:tcMar>
              <w:top w:w="90" w:type="dxa"/>
              <w:left w:w="100" w:type="dxa"/>
              <w:bottom w:w="90" w:type="dxa"/>
              <w:right w:w="100" w:type="dxa"/>
            </w:tcMar>
          </w:tcPr>
          <w:p w14:paraId="396AC1D9" w14:textId="77777777" w:rsidR="00893827" w:rsidRPr="00806685" w:rsidRDefault="00000000">
            <w:pPr>
              <w:rPr>
                <w:rFonts w:ascii="Arial" w:hAnsi="Arial" w:cs="Arial"/>
                <w:sz w:val="22"/>
                <w:szCs w:val="22"/>
              </w:rPr>
            </w:pPr>
            <w:r w:rsidRPr="00806685">
              <w:rPr>
                <w:rFonts w:ascii="Arial" w:hAnsi="Arial" w:cs="Arial"/>
                <w:sz w:val="22"/>
                <w:szCs w:val="22"/>
              </w:rPr>
              <w:t>Verify DB_HOST/DB_PORT and the Lambda/RDS network and security-group rules.</w:t>
            </w:r>
          </w:p>
        </w:tc>
      </w:tr>
      <w:tr w:rsidR="00893827" w:rsidRPr="00806685" w14:paraId="60414DFE" w14:textId="77777777">
        <w:trPr>
          <w:jc w:val="center"/>
        </w:trPr>
        <w:tc>
          <w:tcPr>
            <w:tcW w:w="3297" w:type="dxa"/>
            <w:tcMar>
              <w:top w:w="90" w:type="dxa"/>
              <w:left w:w="100" w:type="dxa"/>
              <w:bottom w:w="90" w:type="dxa"/>
              <w:right w:w="100" w:type="dxa"/>
            </w:tcMar>
          </w:tcPr>
          <w:p w14:paraId="1C87F447" w14:textId="77777777" w:rsidR="00893827" w:rsidRPr="00806685" w:rsidRDefault="00000000">
            <w:pPr>
              <w:rPr>
                <w:rFonts w:ascii="Arial" w:hAnsi="Arial" w:cs="Arial"/>
                <w:sz w:val="22"/>
                <w:szCs w:val="22"/>
              </w:rPr>
            </w:pPr>
            <w:r w:rsidRPr="00806685">
              <w:rPr>
                <w:rFonts w:ascii="Arial" w:hAnsi="Arial" w:cs="Arial"/>
                <w:sz w:val="22"/>
                <w:szCs w:val="22"/>
              </w:rPr>
              <w:t>POST /analyze-image returns model ARN error</w:t>
            </w:r>
          </w:p>
        </w:tc>
        <w:tc>
          <w:tcPr>
            <w:tcW w:w="3297" w:type="dxa"/>
            <w:tcMar>
              <w:top w:w="90" w:type="dxa"/>
              <w:left w:w="100" w:type="dxa"/>
              <w:bottom w:w="90" w:type="dxa"/>
              <w:right w:w="100" w:type="dxa"/>
            </w:tcMar>
          </w:tcPr>
          <w:p w14:paraId="26B306F6" w14:textId="77777777" w:rsidR="00893827" w:rsidRPr="00806685" w:rsidRDefault="00000000">
            <w:pPr>
              <w:rPr>
                <w:rFonts w:ascii="Arial" w:hAnsi="Arial" w:cs="Arial"/>
                <w:sz w:val="22"/>
                <w:szCs w:val="22"/>
              </w:rPr>
            </w:pPr>
            <w:r w:rsidRPr="00806685">
              <w:rPr>
                <w:rFonts w:ascii="Arial" w:hAnsi="Arial" w:cs="Arial"/>
                <w:sz w:val="22"/>
                <w:szCs w:val="22"/>
              </w:rPr>
              <w:t>REKOGNITION_MODEL_ARN missing.</w:t>
            </w:r>
          </w:p>
        </w:tc>
        <w:tc>
          <w:tcPr>
            <w:tcW w:w="3297" w:type="dxa"/>
            <w:tcMar>
              <w:top w:w="90" w:type="dxa"/>
              <w:left w:w="100" w:type="dxa"/>
              <w:bottom w:w="90" w:type="dxa"/>
              <w:right w:w="100" w:type="dxa"/>
            </w:tcMar>
          </w:tcPr>
          <w:p w14:paraId="3D1EC390" w14:textId="77777777" w:rsidR="00893827" w:rsidRPr="00806685" w:rsidRDefault="00000000">
            <w:pPr>
              <w:rPr>
                <w:rFonts w:ascii="Arial" w:hAnsi="Arial" w:cs="Arial"/>
                <w:sz w:val="22"/>
                <w:szCs w:val="22"/>
              </w:rPr>
            </w:pPr>
            <w:r w:rsidRPr="00806685">
              <w:rPr>
                <w:rFonts w:ascii="Arial" w:hAnsi="Arial" w:cs="Arial"/>
                <w:sz w:val="22"/>
                <w:szCs w:val="22"/>
              </w:rPr>
              <w:t>Set the ARN of the trained project version and restart/start the model as required.</w:t>
            </w:r>
          </w:p>
        </w:tc>
      </w:tr>
      <w:tr w:rsidR="00893827" w:rsidRPr="00806685" w14:paraId="66F3BA14" w14:textId="77777777">
        <w:trPr>
          <w:jc w:val="center"/>
        </w:trPr>
        <w:tc>
          <w:tcPr>
            <w:tcW w:w="3297" w:type="dxa"/>
            <w:tcMar>
              <w:top w:w="90" w:type="dxa"/>
              <w:left w:w="100" w:type="dxa"/>
              <w:bottom w:w="90" w:type="dxa"/>
              <w:right w:w="100" w:type="dxa"/>
            </w:tcMar>
          </w:tcPr>
          <w:p w14:paraId="4459EB94" w14:textId="77777777" w:rsidR="00893827" w:rsidRPr="00806685" w:rsidRDefault="00000000">
            <w:pPr>
              <w:rPr>
                <w:rFonts w:ascii="Arial" w:hAnsi="Arial" w:cs="Arial"/>
                <w:sz w:val="22"/>
                <w:szCs w:val="22"/>
              </w:rPr>
            </w:pPr>
            <w:r w:rsidRPr="00806685">
              <w:rPr>
                <w:rFonts w:ascii="Arial" w:hAnsi="Arial" w:cs="Arial"/>
                <w:sz w:val="22"/>
                <w:szCs w:val="22"/>
              </w:rPr>
              <w:t>Rekognition returns no label</w:t>
            </w:r>
          </w:p>
        </w:tc>
        <w:tc>
          <w:tcPr>
            <w:tcW w:w="3297" w:type="dxa"/>
            <w:tcMar>
              <w:top w:w="90" w:type="dxa"/>
              <w:left w:w="100" w:type="dxa"/>
              <w:bottom w:w="90" w:type="dxa"/>
              <w:right w:w="100" w:type="dxa"/>
            </w:tcMar>
          </w:tcPr>
          <w:p w14:paraId="48AF7298" w14:textId="77777777" w:rsidR="00893827" w:rsidRPr="00806685" w:rsidRDefault="00000000">
            <w:pPr>
              <w:rPr>
                <w:rFonts w:ascii="Arial" w:hAnsi="Arial" w:cs="Arial"/>
                <w:sz w:val="22"/>
                <w:szCs w:val="22"/>
              </w:rPr>
            </w:pPr>
            <w:r w:rsidRPr="00806685">
              <w:rPr>
                <w:rFonts w:ascii="Arial" w:hAnsi="Arial" w:cs="Arial"/>
                <w:sz w:val="22"/>
                <w:szCs w:val="22"/>
              </w:rPr>
              <w:t>Model is stopped, confidence floor is too high, or the image is outside the trained domain.</w:t>
            </w:r>
          </w:p>
        </w:tc>
        <w:tc>
          <w:tcPr>
            <w:tcW w:w="3297" w:type="dxa"/>
            <w:tcMar>
              <w:top w:w="90" w:type="dxa"/>
              <w:left w:w="100" w:type="dxa"/>
              <w:bottom w:w="90" w:type="dxa"/>
              <w:right w:w="100" w:type="dxa"/>
            </w:tcMar>
          </w:tcPr>
          <w:p w14:paraId="0DCC054B" w14:textId="77777777" w:rsidR="00893827" w:rsidRPr="00806685" w:rsidRDefault="00000000">
            <w:pPr>
              <w:rPr>
                <w:rFonts w:ascii="Arial" w:hAnsi="Arial" w:cs="Arial"/>
                <w:sz w:val="22"/>
                <w:szCs w:val="22"/>
              </w:rPr>
            </w:pPr>
            <w:r w:rsidRPr="00806685">
              <w:rPr>
                <w:rFonts w:ascii="Arial" w:hAnsi="Arial" w:cs="Arial"/>
                <w:sz w:val="22"/>
                <w:szCs w:val="22"/>
              </w:rPr>
              <w:t>Verify RUNNING status, evaluate MIN_CONFIDENCE and test against the five supported classes.</w:t>
            </w:r>
          </w:p>
        </w:tc>
      </w:tr>
      <w:tr w:rsidR="00893827" w:rsidRPr="00806685" w14:paraId="07D11619" w14:textId="77777777">
        <w:trPr>
          <w:jc w:val="center"/>
        </w:trPr>
        <w:tc>
          <w:tcPr>
            <w:tcW w:w="3297" w:type="dxa"/>
            <w:tcMar>
              <w:top w:w="90" w:type="dxa"/>
              <w:left w:w="100" w:type="dxa"/>
              <w:bottom w:w="90" w:type="dxa"/>
              <w:right w:w="100" w:type="dxa"/>
            </w:tcMar>
          </w:tcPr>
          <w:p w14:paraId="2F367512" w14:textId="77777777" w:rsidR="00893827" w:rsidRPr="00806685" w:rsidRDefault="00000000">
            <w:pPr>
              <w:rPr>
                <w:rFonts w:ascii="Arial" w:hAnsi="Arial" w:cs="Arial"/>
                <w:sz w:val="22"/>
                <w:szCs w:val="22"/>
              </w:rPr>
            </w:pPr>
            <w:r w:rsidRPr="00806685">
              <w:rPr>
                <w:rFonts w:ascii="Arial" w:hAnsi="Arial" w:cs="Arial"/>
                <w:sz w:val="22"/>
                <w:szCs w:val="22"/>
              </w:rPr>
              <w:t>SNS email/update is missing but report still saves</w:t>
            </w:r>
          </w:p>
        </w:tc>
        <w:tc>
          <w:tcPr>
            <w:tcW w:w="3297" w:type="dxa"/>
            <w:tcMar>
              <w:top w:w="90" w:type="dxa"/>
              <w:left w:w="100" w:type="dxa"/>
              <w:bottom w:w="90" w:type="dxa"/>
              <w:right w:w="100" w:type="dxa"/>
            </w:tcMar>
          </w:tcPr>
          <w:p w14:paraId="57360B47" w14:textId="77777777" w:rsidR="00893827" w:rsidRPr="00806685" w:rsidRDefault="00000000">
            <w:pPr>
              <w:rPr>
                <w:rFonts w:ascii="Arial" w:hAnsi="Arial" w:cs="Arial"/>
                <w:sz w:val="22"/>
                <w:szCs w:val="22"/>
              </w:rPr>
            </w:pPr>
            <w:r w:rsidRPr="00806685">
              <w:rPr>
                <w:rFonts w:ascii="Arial" w:hAnsi="Arial" w:cs="Arial"/>
                <w:sz w:val="22"/>
                <w:szCs w:val="22"/>
              </w:rPr>
              <w:t>Topic ARN is empty or publish failed.</w:t>
            </w:r>
          </w:p>
        </w:tc>
        <w:tc>
          <w:tcPr>
            <w:tcW w:w="3297" w:type="dxa"/>
            <w:tcMar>
              <w:top w:w="90" w:type="dxa"/>
              <w:left w:w="100" w:type="dxa"/>
              <w:bottom w:w="90" w:type="dxa"/>
              <w:right w:w="100" w:type="dxa"/>
            </w:tcMar>
          </w:tcPr>
          <w:p w14:paraId="4F5B9788" w14:textId="77777777" w:rsidR="00893827" w:rsidRPr="00806685" w:rsidRDefault="00000000">
            <w:pPr>
              <w:rPr>
                <w:rFonts w:ascii="Arial" w:hAnsi="Arial" w:cs="Arial"/>
                <w:sz w:val="22"/>
                <w:szCs w:val="22"/>
              </w:rPr>
            </w:pPr>
            <w:r w:rsidRPr="00806685">
              <w:rPr>
                <w:rFonts w:ascii="Arial" w:hAnsi="Arial" w:cs="Arial"/>
                <w:sz w:val="22"/>
                <w:szCs w:val="22"/>
              </w:rPr>
              <w:t>Check SNS_STAFF_TOPIC_ARN / SNS_STUDENT_TOPIC_ARN and subscription confirmation. The code intentionally does not roll back the report operation when SNS publishing fails.</w:t>
            </w:r>
          </w:p>
        </w:tc>
      </w:tr>
      <w:tr w:rsidR="00893827" w:rsidRPr="00806685" w14:paraId="641C0243" w14:textId="77777777">
        <w:trPr>
          <w:jc w:val="center"/>
        </w:trPr>
        <w:tc>
          <w:tcPr>
            <w:tcW w:w="3297" w:type="dxa"/>
            <w:tcMar>
              <w:top w:w="90" w:type="dxa"/>
              <w:left w:w="100" w:type="dxa"/>
              <w:bottom w:w="90" w:type="dxa"/>
              <w:right w:w="100" w:type="dxa"/>
            </w:tcMar>
          </w:tcPr>
          <w:p w14:paraId="7B4980D0" w14:textId="77777777" w:rsidR="00893827" w:rsidRPr="00806685" w:rsidRDefault="00000000">
            <w:pPr>
              <w:rPr>
                <w:rFonts w:ascii="Arial" w:hAnsi="Arial" w:cs="Arial"/>
                <w:sz w:val="22"/>
                <w:szCs w:val="22"/>
              </w:rPr>
            </w:pPr>
            <w:r w:rsidRPr="00806685">
              <w:rPr>
                <w:rFonts w:ascii="Arial" w:hAnsi="Arial" w:cs="Arial"/>
                <w:sz w:val="22"/>
                <w:szCs w:val="22"/>
              </w:rPr>
              <w:t>Location map does not render</w:t>
            </w:r>
          </w:p>
        </w:tc>
        <w:tc>
          <w:tcPr>
            <w:tcW w:w="3297" w:type="dxa"/>
            <w:tcMar>
              <w:top w:w="90" w:type="dxa"/>
              <w:left w:w="100" w:type="dxa"/>
              <w:bottom w:w="90" w:type="dxa"/>
              <w:right w:w="100" w:type="dxa"/>
            </w:tcMar>
          </w:tcPr>
          <w:p w14:paraId="4DDFB38F" w14:textId="77777777" w:rsidR="00893827" w:rsidRPr="00806685" w:rsidRDefault="00000000">
            <w:pPr>
              <w:rPr>
                <w:rFonts w:ascii="Arial" w:hAnsi="Arial" w:cs="Arial"/>
                <w:sz w:val="22"/>
                <w:szCs w:val="22"/>
              </w:rPr>
            </w:pPr>
            <w:r w:rsidRPr="00806685">
              <w:rPr>
                <w:rFonts w:ascii="Arial" w:hAnsi="Arial" w:cs="Arial"/>
                <w:sz w:val="22"/>
                <w:szCs w:val="22"/>
              </w:rPr>
              <w:t>MapLibre library/key/region/style URL issue.</w:t>
            </w:r>
          </w:p>
        </w:tc>
        <w:tc>
          <w:tcPr>
            <w:tcW w:w="3297" w:type="dxa"/>
            <w:tcMar>
              <w:top w:w="90" w:type="dxa"/>
              <w:left w:w="100" w:type="dxa"/>
              <w:bottom w:w="90" w:type="dxa"/>
              <w:right w:w="100" w:type="dxa"/>
            </w:tcMar>
          </w:tcPr>
          <w:p w14:paraId="19F84281" w14:textId="77777777" w:rsidR="00893827" w:rsidRPr="00806685" w:rsidRDefault="00000000">
            <w:pPr>
              <w:rPr>
                <w:rFonts w:ascii="Arial" w:hAnsi="Arial" w:cs="Arial"/>
                <w:sz w:val="22"/>
                <w:szCs w:val="22"/>
              </w:rPr>
            </w:pPr>
            <w:r w:rsidRPr="00806685">
              <w:rPr>
                <w:rFonts w:ascii="Arial" w:hAnsi="Arial" w:cs="Arial"/>
                <w:sz w:val="22"/>
                <w:szCs w:val="22"/>
              </w:rPr>
              <w:t>Verify the MapLibre assets load, the Amazon Location region is ap-southeast-2, and the browser key is valid for the intended map resource.</w:t>
            </w:r>
          </w:p>
        </w:tc>
      </w:tr>
      <w:tr w:rsidR="00893827" w:rsidRPr="00806685" w14:paraId="37E2615B" w14:textId="77777777">
        <w:trPr>
          <w:jc w:val="center"/>
        </w:trPr>
        <w:tc>
          <w:tcPr>
            <w:tcW w:w="3297" w:type="dxa"/>
            <w:tcMar>
              <w:top w:w="90" w:type="dxa"/>
              <w:left w:w="100" w:type="dxa"/>
              <w:bottom w:w="90" w:type="dxa"/>
              <w:right w:w="100" w:type="dxa"/>
            </w:tcMar>
          </w:tcPr>
          <w:p w14:paraId="218FB569" w14:textId="77777777" w:rsidR="00893827" w:rsidRPr="00806685" w:rsidRDefault="00000000">
            <w:pPr>
              <w:rPr>
                <w:rFonts w:ascii="Arial" w:hAnsi="Arial" w:cs="Arial"/>
                <w:sz w:val="22"/>
                <w:szCs w:val="22"/>
              </w:rPr>
            </w:pPr>
            <w:r w:rsidRPr="00806685">
              <w:rPr>
                <w:rFonts w:ascii="Arial" w:hAnsi="Arial" w:cs="Arial"/>
                <w:sz w:val="22"/>
                <w:szCs w:val="22"/>
              </w:rPr>
              <w:t>API route returns 404 Route not found</w:t>
            </w:r>
          </w:p>
        </w:tc>
        <w:tc>
          <w:tcPr>
            <w:tcW w:w="3297" w:type="dxa"/>
            <w:tcMar>
              <w:top w:w="90" w:type="dxa"/>
              <w:left w:w="100" w:type="dxa"/>
              <w:bottom w:w="90" w:type="dxa"/>
              <w:right w:w="100" w:type="dxa"/>
            </w:tcMar>
          </w:tcPr>
          <w:p w14:paraId="212F344B" w14:textId="77777777" w:rsidR="00893827" w:rsidRPr="00806685" w:rsidRDefault="00000000">
            <w:pPr>
              <w:rPr>
                <w:rFonts w:ascii="Arial" w:hAnsi="Arial" w:cs="Arial"/>
                <w:sz w:val="22"/>
                <w:szCs w:val="22"/>
              </w:rPr>
            </w:pPr>
            <w:r w:rsidRPr="00806685">
              <w:rPr>
                <w:rFonts w:ascii="Arial" w:hAnsi="Arial" w:cs="Arial"/>
                <w:sz w:val="22"/>
                <w:szCs w:val="22"/>
              </w:rPr>
              <w:t>API Gateway route/stage does not match the routeKey handled by Lambda.</w:t>
            </w:r>
          </w:p>
        </w:tc>
        <w:tc>
          <w:tcPr>
            <w:tcW w:w="3297" w:type="dxa"/>
            <w:tcMar>
              <w:top w:w="90" w:type="dxa"/>
              <w:left w:w="100" w:type="dxa"/>
              <w:bottom w:w="90" w:type="dxa"/>
              <w:right w:w="100" w:type="dxa"/>
            </w:tcMar>
          </w:tcPr>
          <w:p w14:paraId="2AF5EF19" w14:textId="77777777" w:rsidR="00893827" w:rsidRPr="00806685" w:rsidRDefault="00000000">
            <w:pPr>
              <w:rPr>
                <w:rFonts w:ascii="Arial" w:hAnsi="Arial" w:cs="Arial"/>
                <w:sz w:val="22"/>
                <w:szCs w:val="22"/>
              </w:rPr>
            </w:pPr>
            <w:r w:rsidRPr="00806685">
              <w:rPr>
                <w:rFonts w:ascii="Arial" w:hAnsi="Arial" w:cs="Arial"/>
                <w:sz w:val="22"/>
                <w:szCs w:val="22"/>
              </w:rPr>
              <w:t>Compare the configured method/path with the exact switch cases in the Reports Lambda and redeploy the stage if necessary.</w:t>
            </w:r>
          </w:p>
        </w:tc>
      </w:tr>
    </w:tbl>
    <w:p w14:paraId="02BDC0A5" w14:textId="77777777" w:rsidR="00893827" w:rsidRDefault="00893827">
      <w:pPr>
        <w:spacing w:after="40"/>
      </w:pPr>
    </w:p>
    <w:p w14:paraId="44943296" w14:textId="77777777" w:rsidR="00893827" w:rsidRDefault="00000000">
      <w:r>
        <w:br w:type="page"/>
      </w:r>
    </w:p>
    <w:p w14:paraId="04658AA0" w14:textId="77777777" w:rsidR="00893827" w:rsidRPr="00806685" w:rsidRDefault="00000000">
      <w:pPr>
        <w:pStyle w:val="Heading1"/>
        <w:rPr>
          <w:b/>
          <w:bCs/>
          <w:color w:val="000000" w:themeColor="text1"/>
        </w:rPr>
      </w:pPr>
      <w:r w:rsidRPr="00806685">
        <w:rPr>
          <w:b/>
          <w:bCs/>
          <w:color w:val="000000" w:themeColor="text1"/>
        </w:rPr>
        <w:t>6 Setup Guide for AWS Services</w:t>
      </w:r>
    </w:p>
    <w:p w14:paraId="4683D658" w14:textId="77777777" w:rsidR="00893827" w:rsidRPr="00806685" w:rsidRDefault="00000000" w:rsidP="00806685">
      <w:pPr>
        <w:spacing w:line="276" w:lineRule="auto"/>
        <w:rPr>
          <w:sz w:val="24"/>
          <w:szCs w:val="24"/>
        </w:rPr>
      </w:pPr>
      <w:r w:rsidRPr="00806685">
        <w:rPr>
          <w:sz w:val="24"/>
          <w:szCs w:val="24"/>
        </w:rPr>
        <w:t>This section is a reference-oriented configuration guide. Unlike the chronological deployment process, it summarises what each service must contain, why it is needed and which other NexSafe component depends on it.</w:t>
      </w:r>
    </w:p>
    <w:p w14:paraId="4AC2CCFA" w14:textId="665F6D99" w:rsidR="00893827" w:rsidRPr="00806685" w:rsidRDefault="00000000">
      <w:pPr>
        <w:pStyle w:val="Heading21"/>
        <w:keepNext/>
        <w:rPr>
          <w:color w:val="000000" w:themeColor="text1"/>
        </w:rPr>
      </w:pPr>
      <w:r w:rsidRPr="00806685">
        <w:rPr>
          <w:color w:val="000000" w:themeColor="text1"/>
        </w:rPr>
        <w:t>Amazon S3</w:t>
      </w:r>
    </w:p>
    <w:tbl>
      <w:tblPr>
        <w:tblW w:w="9991" w:type="dxa"/>
        <w:jc w:val="center"/>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Look w:val="04A0" w:firstRow="1" w:lastRow="0" w:firstColumn="1" w:lastColumn="0" w:noHBand="0" w:noVBand="1"/>
      </w:tblPr>
      <w:tblGrid>
        <w:gridCol w:w="3330"/>
        <w:gridCol w:w="3331"/>
        <w:gridCol w:w="3330"/>
      </w:tblGrid>
      <w:tr w:rsidR="00893827" w:rsidRPr="00806685" w14:paraId="1A77C428" w14:textId="77777777" w:rsidTr="00806685">
        <w:trPr>
          <w:jc w:val="center"/>
        </w:trPr>
        <w:tc>
          <w:tcPr>
            <w:tcW w:w="3330" w:type="dxa"/>
            <w:shd w:val="clear" w:color="auto" w:fill="0F4761" w:themeFill="accent1" w:themeFillShade="BF"/>
            <w:vAlign w:val="center"/>
          </w:tcPr>
          <w:p w14:paraId="2E3E78F3" w14:textId="77777777" w:rsidR="00893827" w:rsidRPr="00806685" w:rsidRDefault="00000000">
            <w:pPr>
              <w:jc w:val="center"/>
              <w:rPr>
                <w:sz w:val="22"/>
                <w:szCs w:val="22"/>
              </w:rPr>
            </w:pPr>
            <w:r w:rsidRPr="00806685">
              <w:rPr>
                <w:b/>
                <w:color w:val="FFFFFF"/>
                <w:sz w:val="22"/>
                <w:szCs w:val="22"/>
              </w:rPr>
              <w:t>Resource</w:t>
            </w:r>
          </w:p>
        </w:tc>
        <w:tc>
          <w:tcPr>
            <w:tcW w:w="3331" w:type="dxa"/>
            <w:shd w:val="clear" w:color="auto" w:fill="0F4761" w:themeFill="accent1" w:themeFillShade="BF"/>
            <w:vAlign w:val="center"/>
          </w:tcPr>
          <w:p w14:paraId="2DB2CBDC" w14:textId="77777777" w:rsidR="00893827" w:rsidRPr="00806685" w:rsidRDefault="00000000">
            <w:pPr>
              <w:jc w:val="center"/>
              <w:rPr>
                <w:sz w:val="22"/>
                <w:szCs w:val="22"/>
              </w:rPr>
            </w:pPr>
            <w:r w:rsidRPr="00806685">
              <w:rPr>
                <w:b/>
                <w:color w:val="FFFFFF"/>
                <w:sz w:val="22"/>
                <w:szCs w:val="22"/>
              </w:rPr>
              <w:t>Key configuration</w:t>
            </w:r>
          </w:p>
        </w:tc>
        <w:tc>
          <w:tcPr>
            <w:tcW w:w="3330" w:type="dxa"/>
            <w:shd w:val="clear" w:color="auto" w:fill="0F4761" w:themeFill="accent1" w:themeFillShade="BF"/>
            <w:vAlign w:val="center"/>
          </w:tcPr>
          <w:p w14:paraId="3F4378A2" w14:textId="77777777" w:rsidR="00893827" w:rsidRPr="00806685" w:rsidRDefault="00000000">
            <w:pPr>
              <w:jc w:val="center"/>
              <w:rPr>
                <w:sz w:val="22"/>
                <w:szCs w:val="22"/>
              </w:rPr>
            </w:pPr>
            <w:r w:rsidRPr="00806685">
              <w:rPr>
                <w:b/>
                <w:color w:val="FFFFFF"/>
                <w:sz w:val="22"/>
                <w:szCs w:val="22"/>
              </w:rPr>
              <w:t>Interaction</w:t>
            </w:r>
          </w:p>
        </w:tc>
      </w:tr>
      <w:tr w:rsidR="00893827" w:rsidRPr="00806685" w14:paraId="6427C566" w14:textId="77777777" w:rsidTr="00806685">
        <w:trPr>
          <w:jc w:val="center"/>
        </w:trPr>
        <w:tc>
          <w:tcPr>
            <w:tcW w:w="3330" w:type="dxa"/>
            <w:tcMar>
              <w:top w:w="90" w:type="dxa"/>
              <w:left w:w="100" w:type="dxa"/>
              <w:bottom w:w="90" w:type="dxa"/>
              <w:right w:w="100" w:type="dxa"/>
            </w:tcMar>
          </w:tcPr>
          <w:p w14:paraId="7FACFC2F" w14:textId="77777777" w:rsidR="00893827" w:rsidRPr="00806685" w:rsidRDefault="00000000">
            <w:pPr>
              <w:rPr>
                <w:sz w:val="22"/>
                <w:szCs w:val="22"/>
              </w:rPr>
            </w:pPr>
            <w:r w:rsidRPr="00806685">
              <w:rPr>
                <w:sz w:val="22"/>
                <w:szCs w:val="22"/>
              </w:rPr>
              <w:t>Website bucket: nexsafe-website-2503083d</w:t>
            </w:r>
          </w:p>
        </w:tc>
        <w:tc>
          <w:tcPr>
            <w:tcW w:w="3331" w:type="dxa"/>
            <w:tcMar>
              <w:top w:w="90" w:type="dxa"/>
              <w:left w:w="100" w:type="dxa"/>
              <w:bottom w:w="90" w:type="dxa"/>
              <w:right w:w="100" w:type="dxa"/>
            </w:tcMar>
          </w:tcPr>
          <w:p w14:paraId="2A53861F" w14:textId="77777777" w:rsidR="00893827" w:rsidRPr="00806685" w:rsidRDefault="00000000">
            <w:pPr>
              <w:rPr>
                <w:sz w:val="22"/>
                <w:szCs w:val="22"/>
              </w:rPr>
            </w:pPr>
            <w:r w:rsidRPr="00806685">
              <w:rPr>
                <w:sz w:val="22"/>
                <w:szCs w:val="22"/>
              </w:rPr>
              <w:t xml:space="preserve">ap-southeast-2; HTML/CSS/JS objects; static website hosting enabled; Block Public Access on; CloudFront-only </w:t>
            </w:r>
            <w:proofErr w:type="spellStart"/>
            <w:r w:rsidRPr="00806685">
              <w:rPr>
                <w:sz w:val="22"/>
                <w:szCs w:val="22"/>
              </w:rPr>
              <w:t>GetObject</w:t>
            </w:r>
            <w:proofErr w:type="spellEnd"/>
            <w:r w:rsidRPr="00806685">
              <w:rPr>
                <w:sz w:val="22"/>
                <w:szCs w:val="22"/>
              </w:rPr>
              <w:t xml:space="preserve"> policy.</w:t>
            </w:r>
          </w:p>
        </w:tc>
        <w:tc>
          <w:tcPr>
            <w:tcW w:w="3330" w:type="dxa"/>
            <w:tcMar>
              <w:top w:w="90" w:type="dxa"/>
              <w:left w:w="100" w:type="dxa"/>
              <w:bottom w:w="90" w:type="dxa"/>
              <w:right w:w="100" w:type="dxa"/>
            </w:tcMar>
          </w:tcPr>
          <w:p w14:paraId="614D0E3B" w14:textId="77777777" w:rsidR="00893827" w:rsidRPr="00806685" w:rsidRDefault="00000000">
            <w:pPr>
              <w:rPr>
                <w:sz w:val="22"/>
                <w:szCs w:val="22"/>
              </w:rPr>
            </w:pPr>
            <w:r w:rsidRPr="00806685">
              <w:rPr>
                <w:sz w:val="22"/>
                <w:szCs w:val="22"/>
              </w:rPr>
              <w:t>CloudFront retrieves static front-end objects.</w:t>
            </w:r>
          </w:p>
        </w:tc>
      </w:tr>
      <w:tr w:rsidR="00893827" w:rsidRPr="00806685" w14:paraId="5C06209F" w14:textId="77777777" w:rsidTr="00806685">
        <w:trPr>
          <w:jc w:val="center"/>
        </w:trPr>
        <w:tc>
          <w:tcPr>
            <w:tcW w:w="3330" w:type="dxa"/>
            <w:tcMar>
              <w:top w:w="90" w:type="dxa"/>
              <w:left w:w="100" w:type="dxa"/>
              <w:bottom w:w="90" w:type="dxa"/>
              <w:right w:w="100" w:type="dxa"/>
            </w:tcMar>
          </w:tcPr>
          <w:p w14:paraId="64CCBD55" w14:textId="77777777" w:rsidR="00893827" w:rsidRPr="00806685" w:rsidRDefault="00000000">
            <w:pPr>
              <w:rPr>
                <w:sz w:val="22"/>
                <w:szCs w:val="22"/>
              </w:rPr>
            </w:pPr>
            <w:r w:rsidRPr="00806685">
              <w:rPr>
                <w:sz w:val="22"/>
                <w:szCs w:val="22"/>
              </w:rPr>
              <w:t>AI/data bucket</w:t>
            </w:r>
          </w:p>
        </w:tc>
        <w:tc>
          <w:tcPr>
            <w:tcW w:w="3331" w:type="dxa"/>
            <w:tcMar>
              <w:top w:w="90" w:type="dxa"/>
              <w:left w:w="100" w:type="dxa"/>
              <w:bottom w:w="90" w:type="dxa"/>
              <w:right w:w="100" w:type="dxa"/>
            </w:tcMar>
          </w:tcPr>
          <w:p w14:paraId="1D885992" w14:textId="77777777" w:rsidR="00893827" w:rsidRPr="00806685" w:rsidRDefault="00000000">
            <w:pPr>
              <w:rPr>
                <w:sz w:val="22"/>
                <w:szCs w:val="22"/>
              </w:rPr>
            </w:pPr>
            <w:r w:rsidRPr="00806685">
              <w:rPr>
                <w:sz w:val="22"/>
                <w:szCs w:val="22"/>
              </w:rPr>
              <w:t xml:space="preserve">dataset/train, dataset/test and uploads/reports prefixes; Block Public Access on; CloudFront </w:t>
            </w:r>
            <w:proofErr w:type="spellStart"/>
            <w:r w:rsidRPr="00806685">
              <w:rPr>
                <w:sz w:val="22"/>
                <w:szCs w:val="22"/>
              </w:rPr>
              <w:t>GetObject</w:t>
            </w:r>
            <w:proofErr w:type="spellEnd"/>
            <w:r w:rsidRPr="00806685">
              <w:rPr>
                <w:sz w:val="22"/>
                <w:szCs w:val="22"/>
              </w:rPr>
              <w:t xml:space="preserve"> policy limited to uploads/reports/*.</w:t>
            </w:r>
          </w:p>
        </w:tc>
        <w:tc>
          <w:tcPr>
            <w:tcW w:w="3330" w:type="dxa"/>
            <w:tcMar>
              <w:top w:w="90" w:type="dxa"/>
              <w:left w:w="100" w:type="dxa"/>
              <w:bottom w:w="90" w:type="dxa"/>
              <w:right w:w="100" w:type="dxa"/>
            </w:tcMar>
          </w:tcPr>
          <w:p w14:paraId="12E0FAE7" w14:textId="77777777" w:rsidR="00893827" w:rsidRPr="00806685" w:rsidRDefault="00000000">
            <w:pPr>
              <w:rPr>
                <w:sz w:val="22"/>
                <w:szCs w:val="22"/>
              </w:rPr>
            </w:pPr>
            <w:r w:rsidRPr="00806685">
              <w:rPr>
                <w:sz w:val="22"/>
                <w:szCs w:val="22"/>
              </w:rPr>
              <w:t>Analyze Image Lambda writes report images; Rekognition reads them; CloudFront displays allowed report images.</w:t>
            </w:r>
          </w:p>
        </w:tc>
      </w:tr>
      <w:tr w:rsidR="00893827" w:rsidRPr="00806685" w14:paraId="5B75B680" w14:textId="77777777" w:rsidTr="00806685">
        <w:trPr>
          <w:jc w:val="center"/>
        </w:trPr>
        <w:tc>
          <w:tcPr>
            <w:tcW w:w="3330" w:type="dxa"/>
            <w:tcMar>
              <w:top w:w="90" w:type="dxa"/>
              <w:left w:w="100" w:type="dxa"/>
              <w:bottom w:w="90" w:type="dxa"/>
              <w:right w:w="100" w:type="dxa"/>
            </w:tcMar>
          </w:tcPr>
          <w:p w14:paraId="721E5025" w14:textId="77777777" w:rsidR="00893827" w:rsidRPr="00806685" w:rsidRDefault="00000000">
            <w:pPr>
              <w:rPr>
                <w:sz w:val="22"/>
                <w:szCs w:val="22"/>
              </w:rPr>
            </w:pPr>
            <w:r w:rsidRPr="00806685">
              <w:rPr>
                <w:sz w:val="22"/>
                <w:szCs w:val="22"/>
              </w:rPr>
              <w:t>Object ownership</w:t>
            </w:r>
          </w:p>
        </w:tc>
        <w:tc>
          <w:tcPr>
            <w:tcW w:w="3331" w:type="dxa"/>
            <w:tcMar>
              <w:top w:w="90" w:type="dxa"/>
              <w:left w:w="100" w:type="dxa"/>
              <w:bottom w:w="90" w:type="dxa"/>
              <w:right w:w="100" w:type="dxa"/>
            </w:tcMar>
          </w:tcPr>
          <w:p w14:paraId="0FF59A39" w14:textId="77777777" w:rsidR="00893827" w:rsidRPr="00806685" w:rsidRDefault="00000000">
            <w:pPr>
              <w:rPr>
                <w:sz w:val="22"/>
                <w:szCs w:val="22"/>
              </w:rPr>
            </w:pPr>
            <w:r w:rsidRPr="00806685">
              <w:rPr>
                <w:sz w:val="22"/>
                <w:szCs w:val="22"/>
              </w:rPr>
              <w:t>Bucket owner enforced shown for data bucket.</w:t>
            </w:r>
          </w:p>
        </w:tc>
        <w:tc>
          <w:tcPr>
            <w:tcW w:w="3330" w:type="dxa"/>
            <w:tcMar>
              <w:top w:w="90" w:type="dxa"/>
              <w:left w:w="100" w:type="dxa"/>
              <w:bottom w:w="90" w:type="dxa"/>
              <w:right w:w="100" w:type="dxa"/>
            </w:tcMar>
          </w:tcPr>
          <w:p w14:paraId="5C2A3D12" w14:textId="77777777" w:rsidR="00893827" w:rsidRPr="00806685" w:rsidRDefault="00000000">
            <w:pPr>
              <w:rPr>
                <w:sz w:val="22"/>
                <w:szCs w:val="22"/>
              </w:rPr>
            </w:pPr>
            <w:r w:rsidRPr="00806685">
              <w:rPr>
                <w:sz w:val="22"/>
                <w:szCs w:val="22"/>
              </w:rPr>
              <w:t>Prevents ACL-based public access from being the normal permission mechanism.</w:t>
            </w:r>
          </w:p>
        </w:tc>
      </w:tr>
    </w:tbl>
    <w:p w14:paraId="4DE739F8" w14:textId="77777777" w:rsidR="00893827" w:rsidRDefault="00893827">
      <w:pPr>
        <w:spacing w:after="40"/>
      </w:pPr>
    </w:p>
    <w:p w14:paraId="3AA7C765" w14:textId="31C1C8B0" w:rsidR="00893827" w:rsidRPr="00806685" w:rsidRDefault="00000000">
      <w:pPr>
        <w:pStyle w:val="Heading21"/>
        <w:keepNext/>
        <w:rPr>
          <w:color w:val="000000" w:themeColor="text1"/>
        </w:rPr>
      </w:pPr>
      <w:r w:rsidRPr="00806685">
        <w:rPr>
          <w:color w:val="000000" w:themeColor="text1"/>
        </w:rPr>
        <w:t>AWS Rekognition Custom Labels</w:t>
      </w:r>
    </w:p>
    <w:tbl>
      <w:tblPr>
        <w:tblW w:w="0" w:type="auto"/>
        <w:jc w:val="center"/>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Look w:val="04A0" w:firstRow="1" w:lastRow="0" w:firstColumn="1" w:lastColumn="0" w:noHBand="0" w:noVBand="1"/>
      </w:tblPr>
      <w:tblGrid>
        <w:gridCol w:w="4934"/>
        <w:gridCol w:w="4940"/>
      </w:tblGrid>
      <w:tr w:rsidR="00893827" w:rsidRPr="00806685" w14:paraId="21740767" w14:textId="77777777" w:rsidTr="00806685">
        <w:trPr>
          <w:jc w:val="center"/>
        </w:trPr>
        <w:tc>
          <w:tcPr>
            <w:tcW w:w="4945" w:type="dxa"/>
            <w:shd w:val="clear" w:color="auto" w:fill="0F4761" w:themeFill="accent1" w:themeFillShade="BF"/>
            <w:vAlign w:val="center"/>
          </w:tcPr>
          <w:p w14:paraId="51994189" w14:textId="77777777" w:rsidR="00893827" w:rsidRPr="00806685" w:rsidRDefault="00000000">
            <w:pPr>
              <w:jc w:val="center"/>
              <w:rPr>
                <w:rFonts w:ascii="Arial" w:hAnsi="Arial" w:cs="Arial"/>
                <w:sz w:val="22"/>
                <w:szCs w:val="22"/>
              </w:rPr>
            </w:pPr>
            <w:r w:rsidRPr="00806685">
              <w:rPr>
                <w:rFonts w:ascii="Arial" w:hAnsi="Arial" w:cs="Arial"/>
                <w:b/>
                <w:color w:val="FFFFFF"/>
                <w:sz w:val="22"/>
                <w:szCs w:val="22"/>
              </w:rPr>
              <w:t>Configuration</w:t>
            </w:r>
          </w:p>
        </w:tc>
        <w:tc>
          <w:tcPr>
            <w:tcW w:w="4945" w:type="dxa"/>
            <w:shd w:val="clear" w:color="auto" w:fill="0F4761" w:themeFill="accent1" w:themeFillShade="BF"/>
            <w:vAlign w:val="center"/>
          </w:tcPr>
          <w:p w14:paraId="7F74086C" w14:textId="77777777" w:rsidR="00893827" w:rsidRPr="00806685" w:rsidRDefault="00000000">
            <w:pPr>
              <w:jc w:val="center"/>
              <w:rPr>
                <w:rFonts w:ascii="Arial" w:hAnsi="Arial" w:cs="Arial"/>
                <w:sz w:val="22"/>
                <w:szCs w:val="22"/>
              </w:rPr>
            </w:pPr>
            <w:r w:rsidRPr="00806685">
              <w:rPr>
                <w:rFonts w:ascii="Arial" w:hAnsi="Arial" w:cs="Arial"/>
                <w:b/>
                <w:color w:val="FFFFFF"/>
                <w:sz w:val="22"/>
                <w:szCs w:val="22"/>
              </w:rPr>
              <w:t>NexSafe value</w:t>
            </w:r>
          </w:p>
        </w:tc>
      </w:tr>
      <w:tr w:rsidR="00893827" w:rsidRPr="00806685" w14:paraId="6D8C8F49" w14:textId="77777777" w:rsidTr="00806685">
        <w:trPr>
          <w:jc w:val="center"/>
        </w:trPr>
        <w:tc>
          <w:tcPr>
            <w:tcW w:w="4945" w:type="dxa"/>
            <w:tcMar>
              <w:top w:w="90" w:type="dxa"/>
              <w:left w:w="100" w:type="dxa"/>
              <w:bottom w:w="90" w:type="dxa"/>
              <w:right w:w="100" w:type="dxa"/>
            </w:tcMar>
          </w:tcPr>
          <w:p w14:paraId="7B4CD11B" w14:textId="77777777" w:rsidR="00893827" w:rsidRPr="00806685" w:rsidRDefault="00000000">
            <w:pPr>
              <w:rPr>
                <w:rFonts w:ascii="Arial" w:hAnsi="Arial" w:cs="Arial"/>
                <w:sz w:val="22"/>
                <w:szCs w:val="22"/>
              </w:rPr>
            </w:pPr>
            <w:r w:rsidRPr="00806685">
              <w:rPr>
                <w:rFonts w:ascii="Arial" w:hAnsi="Arial" w:cs="Arial"/>
                <w:sz w:val="22"/>
                <w:szCs w:val="22"/>
              </w:rPr>
              <w:t>Project</w:t>
            </w:r>
          </w:p>
        </w:tc>
        <w:tc>
          <w:tcPr>
            <w:tcW w:w="4945" w:type="dxa"/>
            <w:tcMar>
              <w:top w:w="90" w:type="dxa"/>
              <w:left w:w="100" w:type="dxa"/>
              <w:bottom w:w="90" w:type="dxa"/>
              <w:right w:w="100" w:type="dxa"/>
            </w:tcMar>
          </w:tcPr>
          <w:p w14:paraId="4CFEFF14" w14:textId="77777777" w:rsidR="00893827" w:rsidRPr="00806685" w:rsidRDefault="00000000">
            <w:pPr>
              <w:rPr>
                <w:rFonts w:ascii="Arial" w:hAnsi="Arial" w:cs="Arial"/>
                <w:sz w:val="22"/>
                <w:szCs w:val="22"/>
              </w:rPr>
            </w:pPr>
            <w:r w:rsidRPr="00806685">
              <w:rPr>
                <w:rFonts w:ascii="Arial" w:hAnsi="Arial" w:cs="Arial"/>
                <w:sz w:val="22"/>
                <w:szCs w:val="22"/>
              </w:rPr>
              <w:t>NexSafe-Hazard-Classifier</w:t>
            </w:r>
          </w:p>
        </w:tc>
      </w:tr>
      <w:tr w:rsidR="00893827" w:rsidRPr="00806685" w14:paraId="1577B3C8" w14:textId="77777777" w:rsidTr="00806685">
        <w:trPr>
          <w:jc w:val="center"/>
        </w:trPr>
        <w:tc>
          <w:tcPr>
            <w:tcW w:w="4945" w:type="dxa"/>
            <w:tcMar>
              <w:top w:w="90" w:type="dxa"/>
              <w:left w:w="100" w:type="dxa"/>
              <w:bottom w:w="90" w:type="dxa"/>
              <w:right w:w="100" w:type="dxa"/>
            </w:tcMar>
          </w:tcPr>
          <w:p w14:paraId="4461C860" w14:textId="77777777" w:rsidR="00893827" w:rsidRPr="00806685" w:rsidRDefault="00000000">
            <w:pPr>
              <w:rPr>
                <w:rFonts w:ascii="Arial" w:hAnsi="Arial" w:cs="Arial"/>
                <w:sz w:val="22"/>
                <w:szCs w:val="22"/>
              </w:rPr>
            </w:pPr>
            <w:r w:rsidRPr="00806685">
              <w:rPr>
                <w:rFonts w:ascii="Arial" w:hAnsi="Arial" w:cs="Arial"/>
                <w:sz w:val="22"/>
                <w:szCs w:val="22"/>
              </w:rPr>
              <w:t>Region</w:t>
            </w:r>
          </w:p>
        </w:tc>
        <w:tc>
          <w:tcPr>
            <w:tcW w:w="4945" w:type="dxa"/>
            <w:tcMar>
              <w:top w:w="90" w:type="dxa"/>
              <w:left w:w="100" w:type="dxa"/>
              <w:bottom w:w="90" w:type="dxa"/>
              <w:right w:w="100" w:type="dxa"/>
            </w:tcMar>
          </w:tcPr>
          <w:p w14:paraId="7650D13B" w14:textId="77777777" w:rsidR="00893827" w:rsidRPr="00806685" w:rsidRDefault="00000000">
            <w:pPr>
              <w:rPr>
                <w:rFonts w:ascii="Arial" w:hAnsi="Arial" w:cs="Arial"/>
                <w:sz w:val="22"/>
                <w:szCs w:val="22"/>
              </w:rPr>
            </w:pPr>
            <w:r w:rsidRPr="00806685">
              <w:rPr>
                <w:rFonts w:ascii="Arial" w:hAnsi="Arial" w:cs="Arial"/>
                <w:sz w:val="22"/>
                <w:szCs w:val="22"/>
              </w:rPr>
              <w:t>ap-southeast-2</w:t>
            </w:r>
          </w:p>
        </w:tc>
      </w:tr>
      <w:tr w:rsidR="00893827" w:rsidRPr="00806685" w14:paraId="7FF6C0F0" w14:textId="77777777" w:rsidTr="00806685">
        <w:trPr>
          <w:jc w:val="center"/>
        </w:trPr>
        <w:tc>
          <w:tcPr>
            <w:tcW w:w="4945" w:type="dxa"/>
            <w:tcMar>
              <w:top w:w="90" w:type="dxa"/>
              <w:left w:w="100" w:type="dxa"/>
              <w:bottom w:w="90" w:type="dxa"/>
              <w:right w:w="100" w:type="dxa"/>
            </w:tcMar>
          </w:tcPr>
          <w:p w14:paraId="2C38B023" w14:textId="77777777" w:rsidR="00893827" w:rsidRPr="00806685" w:rsidRDefault="00000000">
            <w:pPr>
              <w:rPr>
                <w:rFonts w:ascii="Arial" w:hAnsi="Arial" w:cs="Arial"/>
                <w:sz w:val="22"/>
                <w:szCs w:val="22"/>
              </w:rPr>
            </w:pPr>
            <w:r w:rsidRPr="00806685">
              <w:rPr>
                <w:rFonts w:ascii="Arial" w:hAnsi="Arial" w:cs="Arial"/>
                <w:sz w:val="22"/>
                <w:szCs w:val="22"/>
              </w:rPr>
              <w:t>Labels</w:t>
            </w:r>
          </w:p>
        </w:tc>
        <w:tc>
          <w:tcPr>
            <w:tcW w:w="4945" w:type="dxa"/>
            <w:tcMar>
              <w:top w:w="90" w:type="dxa"/>
              <w:left w:w="100" w:type="dxa"/>
              <w:bottom w:w="90" w:type="dxa"/>
              <w:right w:w="100" w:type="dxa"/>
            </w:tcMar>
          </w:tcPr>
          <w:p w14:paraId="15C9F633" w14:textId="77777777" w:rsidR="00893827" w:rsidRPr="00806685" w:rsidRDefault="00000000">
            <w:pPr>
              <w:rPr>
                <w:rFonts w:ascii="Arial" w:hAnsi="Arial" w:cs="Arial"/>
                <w:sz w:val="22"/>
                <w:szCs w:val="22"/>
              </w:rPr>
            </w:pPr>
            <w:r w:rsidRPr="00806685">
              <w:rPr>
                <w:rFonts w:ascii="Arial" w:hAnsi="Arial" w:cs="Arial"/>
                <w:sz w:val="22"/>
                <w:szCs w:val="22"/>
              </w:rPr>
              <w:t>chair, desk, electrical, staircase, water</w:t>
            </w:r>
          </w:p>
        </w:tc>
      </w:tr>
      <w:tr w:rsidR="00893827" w:rsidRPr="00806685" w14:paraId="04884F3A" w14:textId="77777777" w:rsidTr="00806685">
        <w:trPr>
          <w:jc w:val="center"/>
        </w:trPr>
        <w:tc>
          <w:tcPr>
            <w:tcW w:w="4945" w:type="dxa"/>
            <w:tcMar>
              <w:top w:w="90" w:type="dxa"/>
              <w:left w:w="100" w:type="dxa"/>
              <w:bottom w:w="90" w:type="dxa"/>
              <w:right w:w="100" w:type="dxa"/>
            </w:tcMar>
          </w:tcPr>
          <w:p w14:paraId="3854C328" w14:textId="77777777" w:rsidR="00893827" w:rsidRPr="00806685" w:rsidRDefault="00000000">
            <w:pPr>
              <w:rPr>
                <w:rFonts w:ascii="Arial" w:hAnsi="Arial" w:cs="Arial"/>
                <w:sz w:val="22"/>
                <w:szCs w:val="22"/>
              </w:rPr>
            </w:pPr>
            <w:r w:rsidRPr="00806685">
              <w:rPr>
                <w:rFonts w:ascii="Arial" w:hAnsi="Arial" w:cs="Arial"/>
                <w:sz w:val="22"/>
                <w:szCs w:val="22"/>
              </w:rPr>
              <w:t>Training set</w:t>
            </w:r>
          </w:p>
        </w:tc>
        <w:tc>
          <w:tcPr>
            <w:tcW w:w="4945" w:type="dxa"/>
            <w:tcMar>
              <w:top w:w="90" w:type="dxa"/>
              <w:left w:w="100" w:type="dxa"/>
              <w:bottom w:w="90" w:type="dxa"/>
              <w:right w:w="100" w:type="dxa"/>
            </w:tcMar>
          </w:tcPr>
          <w:p w14:paraId="26CF94B3" w14:textId="77777777" w:rsidR="00893827" w:rsidRPr="00806685" w:rsidRDefault="00000000">
            <w:pPr>
              <w:rPr>
                <w:rFonts w:ascii="Arial" w:hAnsi="Arial" w:cs="Arial"/>
                <w:sz w:val="22"/>
                <w:szCs w:val="22"/>
              </w:rPr>
            </w:pPr>
            <w:r w:rsidRPr="00806685">
              <w:rPr>
                <w:rFonts w:ascii="Arial" w:hAnsi="Arial" w:cs="Arial"/>
                <w:sz w:val="22"/>
                <w:szCs w:val="22"/>
              </w:rPr>
              <w:t>131 images</w:t>
            </w:r>
          </w:p>
        </w:tc>
      </w:tr>
      <w:tr w:rsidR="00893827" w:rsidRPr="00806685" w14:paraId="2B2634E5" w14:textId="77777777" w:rsidTr="00806685">
        <w:trPr>
          <w:jc w:val="center"/>
        </w:trPr>
        <w:tc>
          <w:tcPr>
            <w:tcW w:w="4945" w:type="dxa"/>
            <w:tcMar>
              <w:top w:w="90" w:type="dxa"/>
              <w:left w:w="100" w:type="dxa"/>
              <w:bottom w:w="90" w:type="dxa"/>
              <w:right w:w="100" w:type="dxa"/>
            </w:tcMar>
          </w:tcPr>
          <w:p w14:paraId="7C542062" w14:textId="77777777" w:rsidR="00893827" w:rsidRPr="00806685" w:rsidRDefault="00000000">
            <w:pPr>
              <w:rPr>
                <w:rFonts w:ascii="Arial" w:hAnsi="Arial" w:cs="Arial"/>
                <w:sz w:val="22"/>
                <w:szCs w:val="22"/>
              </w:rPr>
            </w:pPr>
            <w:r w:rsidRPr="00806685">
              <w:rPr>
                <w:rFonts w:ascii="Arial" w:hAnsi="Arial" w:cs="Arial"/>
                <w:sz w:val="22"/>
                <w:szCs w:val="22"/>
              </w:rPr>
              <w:t>Testing set</w:t>
            </w:r>
          </w:p>
        </w:tc>
        <w:tc>
          <w:tcPr>
            <w:tcW w:w="4945" w:type="dxa"/>
            <w:tcMar>
              <w:top w:w="90" w:type="dxa"/>
              <w:left w:w="100" w:type="dxa"/>
              <w:bottom w:w="90" w:type="dxa"/>
              <w:right w:w="100" w:type="dxa"/>
            </w:tcMar>
          </w:tcPr>
          <w:p w14:paraId="426B5845" w14:textId="77777777" w:rsidR="00893827" w:rsidRPr="00806685" w:rsidRDefault="00000000">
            <w:pPr>
              <w:rPr>
                <w:rFonts w:ascii="Arial" w:hAnsi="Arial" w:cs="Arial"/>
                <w:sz w:val="22"/>
                <w:szCs w:val="22"/>
              </w:rPr>
            </w:pPr>
            <w:r w:rsidRPr="00806685">
              <w:rPr>
                <w:rFonts w:ascii="Arial" w:hAnsi="Arial" w:cs="Arial"/>
                <w:sz w:val="22"/>
                <w:szCs w:val="22"/>
              </w:rPr>
              <w:t>59 images</w:t>
            </w:r>
          </w:p>
        </w:tc>
      </w:tr>
      <w:tr w:rsidR="00893827" w:rsidRPr="00806685" w14:paraId="24CB68A7" w14:textId="77777777" w:rsidTr="00806685">
        <w:trPr>
          <w:jc w:val="center"/>
        </w:trPr>
        <w:tc>
          <w:tcPr>
            <w:tcW w:w="4945" w:type="dxa"/>
            <w:tcMar>
              <w:top w:w="90" w:type="dxa"/>
              <w:left w:w="100" w:type="dxa"/>
              <w:bottom w:w="90" w:type="dxa"/>
              <w:right w:w="100" w:type="dxa"/>
            </w:tcMar>
          </w:tcPr>
          <w:p w14:paraId="73C80942" w14:textId="77777777" w:rsidR="00893827" w:rsidRPr="00806685" w:rsidRDefault="00000000">
            <w:pPr>
              <w:rPr>
                <w:rFonts w:ascii="Arial" w:hAnsi="Arial" w:cs="Arial"/>
                <w:sz w:val="22"/>
                <w:szCs w:val="22"/>
              </w:rPr>
            </w:pPr>
            <w:r w:rsidRPr="00806685">
              <w:rPr>
                <w:rFonts w:ascii="Arial" w:hAnsi="Arial" w:cs="Arial"/>
                <w:sz w:val="22"/>
                <w:szCs w:val="22"/>
              </w:rPr>
              <w:t>Model result</w:t>
            </w:r>
          </w:p>
        </w:tc>
        <w:tc>
          <w:tcPr>
            <w:tcW w:w="4945" w:type="dxa"/>
            <w:tcMar>
              <w:top w:w="90" w:type="dxa"/>
              <w:left w:w="100" w:type="dxa"/>
              <w:bottom w:w="90" w:type="dxa"/>
              <w:right w:w="100" w:type="dxa"/>
            </w:tcMar>
          </w:tcPr>
          <w:p w14:paraId="5C182189" w14:textId="77777777" w:rsidR="00893827" w:rsidRPr="00806685" w:rsidRDefault="00000000">
            <w:pPr>
              <w:rPr>
                <w:rFonts w:ascii="Arial" w:hAnsi="Arial" w:cs="Arial"/>
                <w:sz w:val="22"/>
                <w:szCs w:val="22"/>
              </w:rPr>
            </w:pPr>
            <w:r w:rsidRPr="00806685">
              <w:rPr>
                <w:rFonts w:ascii="Arial" w:hAnsi="Arial" w:cs="Arial"/>
                <w:sz w:val="22"/>
                <w:szCs w:val="22"/>
              </w:rPr>
              <w:t>F1 0.975; average precision 0.972; recall 0.980</w:t>
            </w:r>
          </w:p>
        </w:tc>
      </w:tr>
      <w:tr w:rsidR="00893827" w:rsidRPr="00806685" w14:paraId="7495EFD1" w14:textId="77777777" w:rsidTr="00806685">
        <w:trPr>
          <w:jc w:val="center"/>
        </w:trPr>
        <w:tc>
          <w:tcPr>
            <w:tcW w:w="4945" w:type="dxa"/>
            <w:tcMar>
              <w:top w:w="90" w:type="dxa"/>
              <w:left w:w="100" w:type="dxa"/>
              <w:bottom w:w="90" w:type="dxa"/>
              <w:right w:w="100" w:type="dxa"/>
            </w:tcMar>
          </w:tcPr>
          <w:p w14:paraId="2A7A8704" w14:textId="77777777" w:rsidR="00893827" w:rsidRPr="00806685" w:rsidRDefault="00000000">
            <w:pPr>
              <w:rPr>
                <w:rFonts w:ascii="Arial" w:hAnsi="Arial" w:cs="Arial"/>
                <w:sz w:val="22"/>
                <w:szCs w:val="22"/>
              </w:rPr>
            </w:pPr>
            <w:r w:rsidRPr="00806685">
              <w:rPr>
                <w:rFonts w:ascii="Arial" w:hAnsi="Arial" w:cs="Arial"/>
                <w:sz w:val="22"/>
                <w:szCs w:val="22"/>
              </w:rPr>
              <w:t>Runtime</w:t>
            </w:r>
          </w:p>
        </w:tc>
        <w:tc>
          <w:tcPr>
            <w:tcW w:w="4945" w:type="dxa"/>
            <w:tcMar>
              <w:top w:w="90" w:type="dxa"/>
              <w:left w:w="100" w:type="dxa"/>
              <w:bottom w:w="90" w:type="dxa"/>
              <w:right w:w="100" w:type="dxa"/>
            </w:tcMar>
          </w:tcPr>
          <w:p w14:paraId="399A6EB5" w14:textId="77777777" w:rsidR="00893827" w:rsidRPr="00806685" w:rsidRDefault="00000000">
            <w:pPr>
              <w:rPr>
                <w:rFonts w:ascii="Arial" w:hAnsi="Arial" w:cs="Arial"/>
                <w:sz w:val="22"/>
                <w:szCs w:val="22"/>
              </w:rPr>
            </w:pPr>
            <w:r w:rsidRPr="00806685">
              <w:rPr>
                <w:rFonts w:ascii="Arial" w:hAnsi="Arial" w:cs="Arial"/>
                <w:sz w:val="22"/>
                <w:szCs w:val="22"/>
              </w:rPr>
              <w:t>RUNNING; 1 inference unit in evidence</w:t>
            </w:r>
          </w:p>
        </w:tc>
      </w:tr>
      <w:tr w:rsidR="00893827" w:rsidRPr="00806685" w14:paraId="64797A0C" w14:textId="77777777" w:rsidTr="00806685">
        <w:trPr>
          <w:jc w:val="center"/>
        </w:trPr>
        <w:tc>
          <w:tcPr>
            <w:tcW w:w="4945" w:type="dxa"/>
            <w:tcMar>
              <w:top w:w="90" w:type="dxa"/>
              <w:left w:w="100" w:type="dxa"/>
              <w:bottom w:w="90" w:type="dxa"/>
              <w:right w:w="100" w:type="dxa"/>
            </w:tcMar>
          </w:tcPr>
          <w:p w14:paraId="371E0B81" w14:textId="77777777" w:rsidR="00893827" w:rsidRPr="00806685" w:rsidRDefault="00000000">
            <w:pPr>
              <w:rPr>
                <w:rFonts w:ascii="Arial" w:hAnsi="Arial" w:cs="Arial"/>
                <w:sz w:val="22"/>
                <w:szCs w:val="22"/>
              </w:rPr>
            </w:pPr>
            <w:r w:rsidRPr="00806685">
              <w:rPr>
                <w:rFonts w:ascii="Arial" w:hAnsi="Arial" w:cs="Arial"/>
                <w:sz w:val="22"/>
                <w:szCs w:val="22"/>
              </w:rPr>
              <w:t>Lambda configuration</w:t>
            </w:r>
          </w:p>
        </w:tc>
        <w:tc>
          <w:tcPr>
            <w:tcW w:w="4945" w:type="dxa"/>
            <w:tcMar>
              <w:top w:w="90" w:type="dxa"/>
              <w:left w:w="100" w:type="dxa"/>
              <w:bottom w:w="90" w:type="dxa"/>
              <w:right w:w="100" w:type="dxa"/>
            </w:tcMar>
          </w:tcPr>
          <w:p w14:paraId="16AC20F8" w14:textId="77777777" w:rsidR="00893827" w:rsidRPr="00806685" w:rsidRDefault="00000000">
            <w:pPr>
              <w:rPr>
                <w:rFonts w:ascii="Arial" w:hAnsi="Arial" w:cs="Arial"/>
                <w:sz w:val="22"/>
                <w:szCs w:val="22"/>
              </w:rPr>
            </w:pPr>
            <w:r w:rsidRPr="00806685">
              <w:rPr>
                <w:rFonts w:ascii="Arial" w:hAnsi="Arial" w:cs="Arial"/>
                <w:sz w:val="22"/>
                <w:szCs w:val="22"/>
              </w:rPr>
              <w:t>REKOGNITION_MODEL_ARN + MIN_CONFIDENCE</w:t>
            </w:r>
          </w:p>
        </w:tc>
      </w:tr>
    </w:tbl>
    <w:p w14:paraId="234C01CB" w14:textId="77777777" w:rsidR="00893827" w:rsidRDefault="00893827">
      <w:pPr>
        <w:spacing w:after="40"/>
      </w:pPr>
    </w:p>
    <w:p w14:paraId="35ED7DA5" w14:textId="6308E36B" w:rsidR="00893827" w:rsidRDefault="00000000">
      <w:pPr>
        <w:pStyle w:val="Heading21"/>
        <w:keepNext/>
      </w:pPr>
      <w:r>
        <w:t xml:space="preserve"> </w:t>
      </w:r>
      <w:r w:rsidRPr="00C40D73">
        <w:rPr>
          <w:color w:val="000000" w:themeColor="text1"/>
        </w:rPr>
        <w:t>AWS Lambda - Analyze Image</w:t>
      </w:r>
    </w:p>
    <w:tbl>
      <w:tblPr>
        <w:tblW w:w="0" w:type="auto"/>
        <w:jc w:val="center"/>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Look w:val="04A0" w:firstRow="1" w:lastRow="0" w:firstColumn="1" w:lastColumn="0" w:noHBand="0" w:noVBand="1"/>
      </w:tblPr>
      <w:tblGrid>
        <w:gridCol w:w="4933"/>
        <w:gridCol w:w="4941"/>
      </w:tblGrid>
      <w:tr w:rsidR="00893827" w:rsidRPr="00C40D73" w14:paraId="3A822491" w14:textId="77777777" w:rsidTr="00C40D73">
        <w:trPr>
          <w:jc w:val="center"/>
        </w:trPr>
        <w:tc>
          <w:tcPr>
            <w:tcW w:w="4945" w:type="dxa"/>
            <w:shd w:val="clear" w:color="auto" w:fill="0F4761" w:themeFill="accent1" w:themeFillShade="BF"/>
            <w:vAlign w:val="center"/>
          </w:tcPr>
          <w:p w14:paraId="72FA05EB" w14:textId="77777777" w:rsidR="00893827" w:rsidRPr="00C40D73" w:rsidRDefault="00000000">
            <w:pPr>
              <w:jc w:val="center"/>
              <w:rPr>
                <w:rFonts w:ascii="Arial" w:hAnsi="Arial" w:cs="Arial"/>
                <w:sz w:val="24"/>
                <w:szCs w:val="24"/>
              </w:rPr>
            </w:pPr>
            <w:r w:rsidRPr="00C40D73">
              <w:rPr>
                <w:rFonts w:ascii="Arial" w:hAnsi="Arial" w:cs="Arial"/>
                <w:b/>
                <w:color w:val="FFFFFF"/>
                <w:sz w:val="24"/>
                <w:szCs w:val="24"/>
              </w:rPr>
              <w:t>Responsibility</w:t>
            </w:r>
          </w:p>
        </w:tc>
        <w:tc>
          <w:tcPr>
            <w:tcW w:w="4945" w:type="dxa"/>
            <w:shd w:val="clear" w:color="auto" w:fill="0F4761" w:themeFill="accent1" w:themeFillShade="BF"/>
            <w:vAlign w:val="center"/>
          </w:tcPr>
          <w:p w14:paraId="7CC2068C" w14:textId="77777777" w:rsidR="00893827" w:rsidRPr="00C40D73" w:rsidRDefault="00000000">
            <w:pPr>
              <w:jc w:val="center"/>
              <w:rPr>
                <w:rFonts w:ascii="Arial" w:hAnsi="Arial" w:cs="Arial"/>
                <w:sz w:val="24"/>
                <w:szCs w:val="24"/>
              </w:rPr>
            </w:pPr>
            <w:r w:rsidRPr="00C40D73">
              <w:rPr>
                <w:rFonts w:ascii="Arial" w:hAnsi="Arial" w:cs="Arial"/>
                <w:b/>
                <w:color w:val="FFFFFF"/>
                <w:sz w:val="24"/>
                <w:szCs w:val="24"/>
              </w:rPr>
              <w:t>Implementation detail</w:t>
            </w:r>
          </w:p>
        </w:tc>
      </w:tr>
      <w:tr w:rsidR="00893827" w:rsidRPr="00C40D73" w14:paraId="6B6026A3" w14:textId="77777777">
        <w:trPr>
          <w:jc w:val="center"/>
        </w:trPr>
        <w:tc>
          <w:tcPr>
            <w:tcW w:w="4945" w:type="dxa"/>
            <w:tcMar>
              <w:top w:w="90" w:type="dxa"/>
              <w:left w:w="100" w:type="dxa"/>
              <w:bottom w:w="90" w:type="dxa"/>
              <w:right w:w="100" w:type="dxa"/>
            </w:tcMar>
          </w:tcPr>
          <w:p w14:paraId="2DC1A452" w14:textId="77777777" w:rsidR="00893827" w:rsidRPr="00C40D73" w:rsidRDefault="00000000">
            <w:pPr>
              <w:rPr>
                <w:rFonts w:ascii="Arial" w:hAnsi="Arial" w:cs="Arial"/>
                <w:sz w:val="24"/>
                <w:szCs w:val="24"/>
              </w:rPr>
            </w:pPr>
            <w:r w:rsidRPr="00C40D73">
              <w:rPr>
                <w:rFonts w:ascii="Arial" w:hAnsi="Arial" w:cs="Arial"/>
                <w:sz w:val="24"/>
                <w:szCs w:val="24"/>
              </w:rPr>
              <w:t>Validate input</w:t>
            </w:r>
          </w:p>
        </w:tc>
        <w:tc>
          <w:tcPr>
            <w:tcW w:w="4945" w:type="dxa"/>
            <w:tcMar>
              <w:top w:w="90" w:type="dxa"/>
              <w:left w:w="100" w:type="dxa"/>
              <w:bottom w:w="90" w:type="dxa"/>
              <w:right w:w="100" w:type="dxa"/>
            </w:tcMar>
          </w:tcPr>
          <w:p w14:paraId="78C9A8DD" w14:textId="32FE3C01" w:rsidR="00893827" w:rsidRPr="00C40D73" w:rsidRDefault="00000000">
            <w:pPr>
              <w:rPr>
                <w:rFonts w:ascii="Arial" w:hAnsi="Arial" w:cs="Arial"/>
                <w:sz w:val="24"/>
                <w:szCs w:val="24"/>
              </w:rPr>
            </w:pPr>
            <w:r w:rsidRPr="00C40D73">
              <w:rPr>
                <w:rFonts w:ascii="Arial" w:hAnsi="Arial" w:cs="Arial"/>
                <w:sz w:val="24"/>
                <w:szCs w:val="24"/>
              </w:rPr>
              <w:t>JSON body; JPEG/PNG/</w:t>
            </w:r>
            <w:r w:rsidR="00C40D73" w:rsidRPr="00C40D73">
              <w:rPr>
                <w:rFonts w:ascii="Arial" w:hAnsi="Arial" w:cs="Arial"/>
                <w:sz w:val="24"/>
                <w:szCs w:val="24"/>
              </w:rPr>
              <w:t>WEB</w:t>
            </w:r>
            <w:r w:rsidR="00BF4B89">
              <w:rPr>
                <w:rFonts w:ascii="Arial" w:hAnsi="Arial" w:cs="Arial"/>
                <w:sz w:val="24"/>
                <w:szCs w:val="24"/>
              </w:rPr>
              <w:t>P</w:t>
            </w:r>
            <w:r w:rsidRPr="00C40D73">
              <w:rPr>
                <w:rFonts w:ascii="Arial" w:hAnsi="Arial" w:cs="Arial"/>
                <w:sz w:val="24"/>
                <w:szCs w:val="24"/>
              </w:rPr>
              <w:t>; Base64 validation; 5 MB maximum.</w:t>
            </w:r>
          </w:p>
        </w:tc>
      </w:tr>
      <w:tr w:rsidR="00893827" w:rsidRPr="00C40D73" w14:paraId="17088E36" w14:textId="77777777">
        <w:trPr>
          <w:jc w:val="center"/>
        </w:trPr>
        <w:tc>
          <w:tcPr>
            <w:tcW w:w="4945" w:type="dxa"/>
            <w:tcMar>
              <w:top w:w="90" w:type="dxa"/>
              <w:left w:w="100" w:type="dxa"/>
              <w:bottom w:w="90" w:type="dxa"/>
              <w:right w:w="100" w:type="dxa"/>
            </w:tcMar>
          </w:tcPr>
          <w:p w14:paraId="62B71AE6" w14:textId="77777777" w:rsidR="00893827" w:rsidRPr="00C40D73" w:rsidRDefault="00000000">
            <w:pPr>
              <w:rPr>
                <w:rFonts w:ascii="Arial" w:hAnsi="Arial" w:cs="Arial"/>
                <w:sz w:val="24"/>
                <w:szCs w:val="24"/>
              </w:rPr>
            </w:pPr>
            <w:r w:rsidRPr="00C40D73">
              <w:rPr>
                <w:rFonts w:ascii="Arial" w:hAnsi="Arial" w:cs="Arial"/>
                <w:sz w:val="24"/>
                <w:szCs w:val="24"/>
              </w:rPr>
              <w:t>Create object key</w:t>
            </w:r>
          </w:p>
        </w:tc>
        <w:tc>
          <w:tcPr>
            <w:tcW w:w="4945" w:type="dxa"/>
            <w:tcMar>
              <w:top w:w="90" w:type="dxa"/>
              <w:left w:w="100" w:type="dxa"/>
              <w:bottom w:w="90" w:type="dxa"/>
              <w:right w:w="100" w:type="dxa"/>
            </w:tcMar>
          </w:tcPr>
          <w:p w14:paraId="258FC1BF" w14:textId="02887A08" w:rsidR="00893827" w:rsidRPr="00C40D73" w:rsidRDefault="00000000">
            <w:pPr>
              <w:rPr>
                <w:rFonts w:ascii="Arial" w:hAnsi="Arial" w:cs="Arial"/>
                <w:sz w:val="24"/>
                <w:szCs w:val="24"/>
              </w:rPr>
            </w:pPr>
            <w:r w:rsidRPr="00C40D73">
              <w:rPr>
                <w:rFonts w:ascii="Arial" w:hAnsi="Arial" w:cs="Arial"/>
                <w:sz w:val="24"/>
                <w:szCs w:val="24"/>
              </w:rPr>
              <w:t>uploads/reports/YYYY/MM/&lt;uuid</w:t>
            </w:r>
            <w:r w:rsidR="00C40D73" w:rsidRPr="00C40D73">
              <w:rPr>
                <w:rFonts w:ascii="Arial" w:hAnsi="Arial" w:cs="Arial"/>
                <w:sz w:val="24"/>
                <w:szCs w:val="24"/>
              </w:rPr>
              <w:t>&gt;. &lt;</w:t>
            </w:r>
            <w:r w:rsidRPr="00C40D73">
              <w:rPr>
                <w:rFonts w:ascii="Arial" w:hAnsi="Arial" w:cs="Arial"/>
                <w:sz w:val="24"/>
                <w:szCs w:val="24"/>
              </w:rPr>
              <w:t>extension&gt;.</w:t>
            </w:r>
          </w:p>
        </w:tc>
      </w:tr>
      <w:tr w:rsidR="00893827" w:rsidRPr="00C40D73" w14:paraId="279DF50A" w14:textId="77777777">
        <w:trPr>
          <w:jc w:val="center"/>
        </w:trPr>
        <w:tc>
          <w:tcPr>
            <w:tcW w:w="4945" w:type="dxa"/>
            <w:tcMar>
              <w:top w:w="90" w:type="dxa"/>
              <w:left w:w="100" w:type="dxa"/>
              <w:bottom w:w="90" w:type="dxa"/>
              <w:right w:w="100" w:type="dxa"/>
            </w:tcMar>
          </w:tcPr>
          <w:p w14:paraId="3E446E95" w14:textId="77777777" w:rsidR="00893827" w:rsidRPr="00C40D73" w:rsidRDefault="00000000">
            <w:pPr>
              <w:rPr>
                <w:rFonts w:ascii="Arial" w:hAnsi="Arial" w:cs="Arial"/>
                <w:sz w:val="24"/>
                <w:szCs w:val="24"/>
              </w:rPr>
            </w:pPr>
            <w:r w:rsidRPr="00C40D73">
              <w:rPr>
                <w:rFonts w:ascii="Arial" w:hAnsi="Arial" w:cs="Arial"/>
                <w:sz w:val="24"/>
                <w:szCs w:val="24"/>
              </w:rPr>
              <w:t>Store evidence</w:t>
            </w:r>
          </w:p>
        </w:tc>
        <w:tc>
          <w:tcPr>
            <w:tcW w:w="4945" w:type="dxa"/>
            <w:tcMar>
              <w:top w:w="90" w:type="dxa"/>
              <w:left w:w="100" w:type="dxa"/>
              <w:bottom w:w="90" w:type="dxa"/>
              <w:right w:w="100" w:type="dxa"/>
            </w:tcMar>
          </w:tcPr>
          <w:p w14:paraId="6253101C" w14:textId="77777777" w:rsidR="00893827" w:rsidRPr="00C40D73" w:rsidRDefault="00000000">
            <w:pPr>
              <w:rPr>
                <w:rFonts w:ascii="Arial" w:hAnsi="Arial" w:cs="Arial"/>
                <w:sz w:val="24"/>
                <w:szCs w:val="24"/>
              </w:rPr>
            </w:pPr>
            <w:r w:rsidRPr="00C40D73">
              <w:rPr>
                <w:rFonts w:ascii="Arial" w:hAnsi="Arial" w:cs="Arial"/>
                <w:sz w:val="24"/>
                <w:szCs w:val="24"/>
              </w:rPr>
              <w:t>s3.put_object to UPLOAD_BUCKET.</w:t>
            </w:r>
          </w:p>
        </w:tc>
      </w:tr>
      <w:tr w:rsidR="00893827" w:rsidRPr="00C40D73" w14:paraId="382E8375" w14:textId="77777777">
        <w:trPr>
          <w:jc w:val="center"/>
        </w:trPr>
        <w:tc>
          <w:tcPr>
            <w:tcW w:w="4945" w:type="dxa"/>
            <w:tcMar>
              <w:top w:w="90" w:type="dxa"/>
              <w:left w:w="100" w:type="dxa"/>
              <w:bottom w:w="90" w:type="dxa"/>
              <w:right w:w="100" w:type="dxa"/>
            </w:tcMar>
          </w:tcPr>
          <w:p w14:paraId="71CE4590" w14:textId="77777777" w:rsidR="00893827" w:rsidRPr="00C40D73" w:rsidRDefault="00000000">
            <w:pPr>
              <w:rPr>
                <w:rFonts w:ascii="Arial" w:hAnsi="Arial" w:cs="Arial"/>
                <w:sz w:val="24"/>
                <w:szCs w:val="24"/>
              </w:rPr>
            </w:pPr>
            <w:r w:rsidRPr="00C40D73">
              <w:rPr>
                <w:rFonts w:ascii="Arial" w:hAnsi="Arial" w:cs="Arial"/>
                <w:sz w:val="24"/>
                <w:szCs w:val="24"/>
              </w:rPr>
              <w:t>Run model</w:t>
            </w:r>
          </w:p>
        </w:tc>
        <w:tc>
          <w:tcPr>
            <w:tcW w:w="4945" w:type="dxa"/>
            <w:tcMar>
              <w:top w:w="90" w:type="dxa"/>
              <w:left w:w="100" w:type="dxa"/>
              <w:bottom w:w="90" w:type="dxa"/>
              <w:right w:w="100" w:type="dxa"/>
            </w:tcMar>
          </w:tcPr>
          <w:p w14:paraId="114FA9B7" w14:textId="0CE8E489" w:rsidR="00893827" w:rsidRPr="00C40D73" w:rsidRDefault="00C40D73">
            <w:pPr>
              <w:rPr>
                <w:rFonts w:ascii="Arial" w:hAnsi="Arial" w:cs="Arial"/>
                <w:sz w:val="24"/>
                <w:szCs w:val="24"/>
              </w:rPr>
            </w:pPr>
            <w:r w:rsidRPr="00C40D73">
              <w:rPr>
                <w:rFonts w:ascii="Arial" w:hAnsi="Arial" w:cs="Arial"/>
                <w:sz w:val="24"/>
                <w:szCs w:val="24"/>
              </w:rPr>
              <w:t>rekognition. detect_custom_labels with ProjectVersionArn and MinConfidence.</w:t>
            </w:r>
          </w:p>
        </w:tc>
      </w:tr>
      <w:tr w:rsidR="00893827" w:rsidRPr="00C40D73" w14:paraId="16EDF868" w14:textId="77777777">
        <w:trPr>
          <w:jc w:val="center"/>
        </w:trPr>
        <w:tc>
          <w:tcPr>
            <w:tcW w:w="4945" w:type="dxa"/>
            <w:tcMar>
              <w:top w:w="90" w:type="dxa"/>
              <w:left w:w="100" w:type="dxa"/>
              <w:bottom w:w="90" w:type="dxa"/>
              <w:right w:w="100" w:type="dxa"/>
            </w:tcMar>
          </w:tcPr>
          <w:p w14:paraId="6B75FF43" w14:textId="77777777" w:rsidR="00893827" w:rsidRPr="00C40D73" w:rsidRDefault="00000000">
            <w:pPr>
              <w:rPr>
                <w:rFonts w:ascii="Arial" w:hAnsi="Arial" w:cs="Arial"/>
                <w:sz w:val="24"/>
                <w:szCs w:val="24"/>
              </w:rPr>
            </w:pPr>
            <w:r w:rsidRPr="00C40D73">
              <w:rPr>
                <w:rFonts w:ascii="Arial" w:hAnsi="Arial" w:cs="Arial"/>
                <w:sz w:val="24"/>
                <w:szCs w:val="24"/>
              </w:rPr>
              <w:t>Choose output</w:t>
            </w:r>
          </w:p>
        </w:tc>
        <w:tc>
          <w:tcPr>
            <w:tcW w:w="4945" w:type="dxa"/>
            <w:tcMar>
              <w:top w:w="90" w:type="dxa"/>
              <w:left w:w="100" w:type="dxa"/>
              <w:bottom w:w="90" w:type="dxa"/>
              <w:right w:w="100" w:type="dxa"/>
            </w:tcMar>
          </w:tcPr>
          <w:p w14:paraId="28CE8C6D" w14:textId="77777777" w:rsidR="00893827" w:rsidRPr="00C40D73" w:rsidRDefault="00000000">
            <w:pPr>
              <w:rPr>
                <w:rFonts w:ascii="Arial" w:hAnsi="Arial" w:cs="Arial"/>
                <w:sz w:val="24"/>
                <w:szCs w:val="24"/>
              </w:rPr>
            </w:pPr>
            <w:r w:rsidRPr="00C40D73">
              <w:rPr>
                <w:rFonts w:ascii="Arial" w:hAnsi="Arial" w:cs="Arial"/>
                <w:sz w:val="24"/>
                <w:szCs w:val="24"/>
              </w:rPr>
              <w:t>Sort CustomLabels by Confidence and return highest result.</w:t>
            </w:r>
          </w:p>
        </w:tc>
      </w:tr>
      <w:tr w:rsidR="00893827" w:rsidRPr="00C40D73" w14:paraId="295B6149" w14:textId="77777777">
        <w:trPr>
          <w:jc w:val="center"/>
        </w:trPr>
        <w:tc>
          <w:tcPr>
            <w:tcW w:w="4945" w:type="dxa"/>
            <w:tcMar>
              <w:top w:w="90" w:type="dxa"/>
              <w:left w:w="100" w:type="dxa"/>
              <w:bottom w:w="90" w:type="dxa"/>
              <w:right w:w="100" w:type="dxa"/>
            </w:tcMar>
          </w:tcPr>
          <w:p w14:paraId="425F7A35" w14:textId="77777777" w:rsidR="00893827" w:rsidRPr="00C40D73" w:rsidRDefault="00000000">
            <w:pPr>
              <w:rPr>
                <w:rFonts w:ascii="Arial" w:hAnsi="Arial" w:cs="Arial"/>
                <w:sz w:val="24"/>
                <w:szCs w:val="24"/>
              </w:rPr>
            </w:pPr>
            <w:r w:rsidRPr="00C40D73">
              <w:rPr>
                <w:rFonts w:ascii="Arial" w:hAnsi="Arial" w:cs="Arial"/>
                <w:sz w:val="24"/>
                <w:szCs w:val="24"/>
              </w:rPr>
              <w:t>Manual path</w:t>
            </w:r>
          </w:p>
        </w:tc>
        <w:tc>
          <w:tcPr>
            <w:tcW w:w="4945" w:type="dxa"/>
            <w:tcMar>
              <w:top w:w="90" w:type="dxa"/>
              <w:left w:w="100" w:type="dxa"/>
              <w:bottom w:w="90" w:type="dxa"/>
              <w:right w:w="100" w:type="dxa"/>
            </w:tcMar>
          </w:tcPr>
          <w:p w14:paraId="63E02795" w14:textId="77777777" w:rsidR="00893827" w:rsidRPr="00C40D73" w:rsidRDefault="00000000">
            <w:pPr>
              <w:rPr>
                <w:rFonts w:ascii="Arial" w:hAnsi="Arial" w:cs="Arial"/>
                <w:sz w:val="24"/>
                <w:szCs w:val="24"/>
              </w:rPr>
            </w:pPr>
            <w:r w:rsidRPr="00C40D73">
              <w:rPr>
                <w:rFonts w:ascii="Arial" w:hAnsi="Arial" w:cs="Arial"/>
                <w:sz w:val="24"/>
                <w:szCs w:val="24"/>
              </w:rPr>
              <w:t>uploadOnly=true bypasses classification for Other.</w:t>
            </w:r>
          </w:p>
        </w:tc>
      </w:tr>
      <w:tr w:rsidR="00893827" w:rsidRPr="00C40D73" w14:paraId="64F67EF3" w14:textId="77777777">
        <w:trPr>
          <w:jc w:val="center"/>
        </w:trPr>
        <w:tc>
          <w:tcPr>
            <w:tcW w:w="4945" w:type="dxa"/>
            <w:tcMar>
              <w:top w:w="90" w:type="dxa"/>
              <w:left w:w="100" w:type="dxa"/>
              <w:bottom w:w="90" w:type="dxa"/>
              <w:right w:w="100" w:type="dxa"/>
            </w:tcMar>
          </w:tcPr>
          <w:p w14:paraId="31B00569" w14:textId="77777777" w:rsidR="00893827" w:rsidRPr="00C40D73" w:rsidRDefault="00000000">
            <w:pPr>
              <w:rPr>
                <w:rFonts w:ascii="Arial" w:hAnsi="Arial" w:cs="Arial"/>
                <w:sz w:val="24"/>
                <w:szCs w:val="24"/>
              </w:rPr>
            </w:pPr>
            <w:r w:rsidRPr="00C40D73">
              <w:rPr>
                <w:rFonts w:ascii="Arial" w:hAnsi="Arial" w:cs="Arial"/>
                <w:sz w:val="24"/>
                <w:szCs w:val="24"/>
              </w:rPr>
              <w:t>Failure response</w:t>
            </w:r>
          </w:p>
        </w:tc>
        <w:tc>
          <w:tcPr>
            <w:tcW w:w="4945" w:type="dxa"/>
            <w:tcMar>
              <w:top w:w="90" w:type="dxa"/>
              <w:left w:w="100" w:type="dxa"/>
              <w:bottom w:w="90" w:type="dxa"/>
              <w:right w:w="100" w:type="dxa"/>
            </w:tcMar>
          </w:tcPr>
          <w:p w14:paraId="48CC6975" w14:textId="77777777" w:rsidR="00893827" w:rsidRPr="00C40D73" w:rsidRDefault="00000000">
            <w:pPr>
              <w:rPr>
                <w:rFonts w:ascii="Arial" w:hAnsi="Arial" w:cs="Arial"/>
                <w:sz w:val="24"/>
                <w:szCs w:val="24"/>
              </w:rPr>
            </w:pPr>
            <w:r w:rsidRPr="00C40D73">
              <w:rPr>
                <w:rFonts w:ascii="Arial" w:hAnsi="Arial" w:cs="Arial"/>
                <w:sz w:val="24"/>
                <w:szCs w:val="24"/>
              </w:rPr>
              <w:t>JSON 400 for invalid JSON; JSON 500 for configuration/runtime failures.</w:t>
            </w:r>
          </w:p>
        </w:tc>
      </w:tr>
    </w:tbl>
    <w:p w14:paraId="5F711B20" w14:textId="77777777" w:rsidR="00893827" w:rsidRDefault="00893827">
      <w:pPr>
        <w:spacing w:after="40"/>
      </w:pPr>
    </w:p>
    <w:p w14:paraId="112A7537" w14:textId="33833F0B" w:rsidR="00893827" w:rsidRDefault="00000000">
      <w:pPr>
        <w:pStyle w:val="Heading21"/>
        <w:keepNext/>
      </w:pPr>
      <w:r>
        <w:t xml:space="preserve"> </w:t>
      </w:r>
      <w:r w:rsidRPr="00C40D73">
        <w:rPr>
          <w:color w:val="000000" w:themeColor="text1"/>
        </w:rPr>
        <w:t>Amazon RDS MySQL</w:t>
      </w:r>
    </w:p>
    <w:p w14:paraId="24DF899C" w14:textId="77777777" w:rsidR="00893827" w:rsidRDefault="00000000">
      <w:pPr>
        <w:spacing w:line="259" w:lineRule="auto"/>
      </w:pPr>
      <w:r>
        <w:t xml:space="preserve">The Reports Lambda creates the reports table if it does not already exist. The table includes indexes on </w:t>
      </w:r>
      <w:proofErr w:type="spellStart"/>
      <w:r>
        <w:t>author_id</w:t>
      </w:r>
      <w:proofErr w:type="spellEnd"/>
      <w:r>
        <w:t xml:space="preserve">, status and </w:t>
      </w:r>
      <w:proofErr w:type="spellStart"/>
      <w:r>
        <w:t>created_at</w:t>
      </w:r>
      <w:proofErr w:type="spellEnd"/>
      <w:r>
        <w:t xml:space="preserve"> to support the main retrieval/filtering patterns. Database connection values are provided through environment variables rather than hardcoded credentials.</w:t>
      </w:r>
    </w:p>
    <w:tbl>
      <w:tblPr>
        <w:tblW w:w="0" w:type="auto"/>
        <w:jc w:val="center"/>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Look w:val="04A0" w:firstRow="1" w:lastRow="0" w:firstColumn="1" w:lastColumn="0" w:noHBand="0" w:noVBand="1"/>
      </w:tblPr>
      <w:tblGrid>
        <w:gridCol w:w="4938"/>
        <w:gridCol w:w="4936"/>
      </w:tblGrid>
      <w:tr w:rsidR="00893827" w:rsidRPr="00C40D73" w14:paraId="6D81AE8A" w14:textId="77777777" w:rsidTr="00C40D73">
        <w:trPr>
          <w:jc w:val="center"/>
        </w:trPr>
        <w:tc>
          <w:tcPr>
            <w:tcW w:w="4945" w:type="dxa"/>
            <w:shd w:val="clear" w:color="auto" w:fill="0F4761" w:themeFill="accent1" w:themeFillShade="BF"/>
            <w:vAlign w:val="center"/>
          </w:tcPr>
          <w:p w14:paraId="2EAEFC37" w14:textId="77777777" w:rsidR="00893827" w:rsidRPr="00C40D73" w:rsidRDefault="00000000">
            <w:pPr>
              <w:jc w:val="center"/>
              <w:rPr>
                <w:rFonts w:ascii="Arial" w:hAnsi="Arial" w:cs="Arial"/>
                <w:sz w:val="22"/>
                <w:szCs w:val="22"/>
              </w:rPr>
            </w:pPr>
            <w:r w:rsidRPr="00C40D73">
              <w:rPr>
                <w:rFonts w:ascii="Arial" w:hAnsi="Arial" w:cs="Arial"/>
                <w:b/>
                <w:color w:val="FFFFFF"/>
                <w:sz w:val="22"/>
                <w:szCs w:val="22"/>
              </w:rPr>
              <w:t>Column / index</w:t>
            </w:r>
          </w:p>
        </w:tc>
        <w:tc>
          <w:tcPr>
            <w:tcW w:w="4945" w:type="dxa"/>
            <w:shd w:val="clear" w:color="auto" w:fill="0F4761" w:themeFill="accent1" w:themeFillShade="BF"/>
            <w:vAlign w:val="center"/>
          </w:tcPr>
          <w:p w14:paraId="0A0E9BF5" w14:textId="77777777" w:rsidR="00893827" w:rsidRPr="00C40D73" w:rsidRDefault="00000000">
            <w:pPr>
              <w:jc w:val="center"/>
              <w:rPr>
                <w:rFonts w:ascii="Arial" w:hAnsi="Arial" w:cs="Arial"/>
                <w:sz w:val="22"/>
                <w:szCs w:val="22"/>
              </w:rPr>
            </w:pPr>
            <w:r w:rsidRPr="00C40D73">
              <w:rPr>
                <w:rFonts w:ascii="Arial" w:hAnsi="Arial" w:cs="Arial"/>
                <w:b/>
                <w:color w:val="FFFFFF"/>
                <w:sz w:val="22"/>
                <w:szCs w:val="22"/>
              </w:rPr>
              <w:t>Purpose</w:t>
            </w:r>
          </w:p>
        </w:tc>
      </w:tr>
      <w:tr w:rsidR="00893827" w:rsidRPr="00C40D73" w14:paraId="15793567" w14:textId="77777777">
        <w:trPr>
          <w:jc w:val="center"/>
        </w:trPr>
        <w:tc>
          <w:tcPr>
            <w:tcW w:w="4945" w:type="dxa"/>
            <w:tcMar>
              <w:top w:w="90" w:type="dxa"/>
              <w:left w:w="100" w:type="dxa"/>
              <w:bottom w:w="90" w:type="dxa"/>
              <w:right w:w="100" w:type="dxa"/>
            </w:tcMar>
          </w:tcPr>
          <w:p w14:paraId="2311C83D" w14:textId="77777777" w:rsidR="00893827" w:rsidRPr="00C40D73" w:rsidRDefault="00000000">
            <w:pPr>
              <w:rPr>
                <w:rFonts w:ascii="Arial" w:hAnsi="Arial" w:cs="Arial"/>
                <w:sz w:val="22"/>
                <w:szCs w:val="22"/>
              </w:rPr>
            </w:pPr>
            <w:r w:rsidRPr="00C40D73">
              <w:rPr>
                <w:rFonts w:ascii="Arial" w:hAnsi="Arial" w:cs="Arial"/>
                <w:sz w:val="22"/>
                <w:szCs w:val="22"/>
              </w:rPr>
              <w:t>id BIGINT AUTO_INCREMENT PK</w:t>
            </w:r>
          </w:p>
        </w:tc>
        <w:tc>
          <w:tcPr>
            <w:tcW w:w="4945" w:type="dxa"/>
            <w:tcMar>
              <w:top w:w="90" w:type="dxa"/>
              <w:left w:w="100" w:type="dxa"/>
              <w:bottom w:w="90" w:type="dxa"/>
              <w:right w:w="100" w:type="dxa"/>
            </w:tcMar>
          </w:tcPr>
          <w:p w14:paraId="7C3B9968" w14:textId="77777777" w:rsidR="00893827" w:rsidRPr="00C40D73" w:rsidRDefault="00000000">
            <w:pPr>
              <w:rPr>
                <w:rFonts w:ascii="Arial" w:hAnsi="Arial" w:cs="Arial"/>
                <w:sz w:val="22"/>
                <w:szCs w:val="22"/>
              </w:rPr>
            </w:pPr>
            <w:r w:rsidRPr="00C40D73">
              <w:rPr>
                <w:rFonts w:ascii="Arial" w:hAnsi="Arial" w:cs="Arial"/>
                <w:sz w:val="22"/>
                <w:szCs w:val="22"/>
              </w:rPr>
              <w:t>Stable report identifier.</w:t>
            </w:r>
          </w:p>
        </w:tc>
      </w:tr>
      <w:tr w:rsidR="00893827" w:rsidRPr="00C40D73" w14:paraId="4FD0527D" w14:textId="77777777">
        <w:trPr>
          <w:jc w:val="center"/>
        </w:trPr>
        <w:tc>
          <w:tcPr>
            <w:tcW w:w="4945" w:type="dxa"/>
            <w:tcMar>
              <w:top w:w="90" w:type="dxa"/>
              <w:left w:w="100" w:type="dxa"/>
              <w:bottom w:w="90" w:type="dxa"/>
              <w:right w:w="100" w:type="dxa"/>
            </w:tcMar>
          </w:tcPr>
          <w:p w14:paraId="66026564" w14:textId="77777777" w:rsidR="00893827" w:rsidRPr="00C40D73" w:rsidRDefault="00000000">
            <w:pPr>
              <w:rPr>
                <w:rFonts w:ascii="Arial" w:hAnsi="Arial" w:cs="Arial"/>
                <w:sz w:val="22"/>
                <w:szCs w:val="22"/>
              </w:rPr>
            </w:pPr>
            <w:r w:rsidRPr="00C40D73">
              <w:rPr>
                <w:rFonts w:ascii="Arial" w:hAnsi="Arial" w:cs="Arial"/>
                <w:sz w:val="22"/>
                <w:szCs w:val="22"/>
              </w:rPr>
              <w:t xml:space="preserve">title, </w:t>
            </w:r>
            <w:proofErr w:type="spellStart"/>
            <w:r w:rsidRPr="00C40D73">
              <w:rPr>
                <w:rFonts w:ascii="Arial" w:hAnsi="Arial" w:cs="Arial"/>
                <w:sz w:val="22"/>
                <w:szCs w:val="22"/>
              </w:rPr>
              <w:t>issue_type</w:t>
            </w:r>
            <w:proofErr w:type="spellEnd"/>
            <w:r w:rsidRPr="00C40D73">
              <w:rPr>
                <w:rFonts w:ascii="Arial" w:hAnsi="Arial" w:cs="Arial"/>
                <w:sz w:val="22"/>
                <w:szCs w:val="22"/>
              </w:rPr>
              <w:t>, category</w:t>
            </w:r>
          </w:p>
        </w:tc>
        <w:tc>
          <w:tcPr>
            <w:tcW w:w="4945" w:type="dxa"/>
            <w:tcMar>
              <w:top w:w="90" w:type="dxa"/>
              <w:left w:w="100" w:type="dxa"/>
              <w:bottom w:w="90" w:type="dxa"/>
              <w:right w:w="100" w:type="dxa"/>
            </w:tcMar>
          </w:tcPr>
          <w:p w14:paraId="04F89748" w14:textId="77777777" w:rsidR="00893827" w:rsidRPr="00C40D73" w:rsidRDefault="00000000">
            <w:pPr>
              <w:rPr>
                <w:rFonts w:ascii="Arial" w:hAnsi="Arial" w:cs="Arial"/>
                <w:sz w:val="22"/>
                <w:szCs w:val="22"/>
              </w:rPr>
            </w:pPr>
            <w:r w:rsidRPr="00C40D73">
              <w:rPr>
                <w:rFonts w:ascii="Arial" w:hAnsi="Arial" w:cs="Arial"/>
                <w:sz w:val="22"/>
                <w:szCs w:val="22"/>
              </w:rPr>
              <w:t>Main report classification fields.</w:t>
            </w:r>
          </w:p>
        </w:tc>
      </w:tr>
      <w:tr w:rsidR="00893827" w:rsidRPr="00C40D73" w14:paraId="4191D623" w14:textId="77777777">
        <w:trPr>
          <w:jc w:val="center"/>
        </w:trPr>
        <w:tc>
          <w:tcPr>
            <w:tcW w:w="4945" w:type="dxa"/>
            <w:tcMar>
              <w:top w:w="90" w:type="dxa"/>
              <w:left w:w="100" w:type="dxa"/>
              <w:bottom w:w="90" w:type="dxa"/>
              <w:right w:w="100" w:type="dxa"/>
            </w:tcMar>
          </w:tcPr>
          <w:p w14:paraId="05F95B22" w14:textId="77777777" w:rsidR="00893827" w:rsidRPr="00C40D73" w:rsidRDefault="00000000">
            <w:pPr>
              <w:rPr>
                <w:rFonts w:ascii="Arial" w:hAnsi="Arial" w:cs="Arial"/>
                <w:sz w:val="22"/>
                <w:szCs w:val="22"/>
              </w:rPr>
            </w:pPr>
            <w:r w:rsidRPr="00C40D73">
              <w:rPr>
                <w:rFonts w:ascii="Arial" w:hAnsi="Arial" w:cs="Arial"/>
                <w:sz w:val="22"/>
                <w:szCs w:val="22"/>
              </w:rPr>
              <w:t xml:space="preserve">building, level, </w:t>
            </w:r>
            <w:proofErr w:type="spellStart"/>
            <w:r w:rsidRPr="00C40D73">
              <w:rPr>
                <w:rFonts w:ascii="Arial" w:hAnsi="Arial" w:cs="Arial"/>
                <w:sz w:val="22"/>
                <w:szCs w:val="22"/>
              </w:rPr>
              <w:t>exact_location</w:t>
            </w:r>
            <w:proofErr w:type="spellEnd"/>
            <w:r w:rsidRPr="00C40D73">
              <w:rPr>
                <w:rFonts w:ascii="Arial" w:hAnsi="Arial" w:cs="Arial"/>
                <w:sz w:val="22"/>
                <w:szCs w:val="22"/>
              </w:rPr>
              <w:t>, location</w:t>
            </w:r>
          </w:p>
        </w:tc>
        <w:tc>
          <w:tcPr>
            <w:tcW w:w="4945" w:type="dxa"/>
            <w:tcMar>
              <w:top w:w="90" w:type="dxa"/>
              <w:left w:w="100" w:type="dxa"/>
              <w:bottom w:w="90" w:type="dxa"/>
              <w:right w:w="100" w:type="dxa"/>
            </w:tcMar>
          </w:tcPr>
          <w:p w14:paraId="4A29D309" w14:textId="77777777" w:rsidR="00893827" w:rsidRPr="00C40D73" w:rsidRDefault="00000000">
            <w:pPr>
              <w:rPr>
                <w:rFonts w:ascii="Arial" w:hAnsi="Arial" w:cs="Arial"/>
                <w:sz w:val="22"/>
                <w:szCs w:val="22"/>
              </w:rPr>
            </w:pPr>
            <w:r w:rsidRPr="00C40D73">
              <w:rPr>
                <w:rFonts w:ascii="Arial" w:hAnsi="Arial" w:cs="Arial"/>
                <w:sz w:val="22"/>
                <w:szCs w:val="22"/>
              </w:rPr>
              <w:t>Human-readable location and map-coordinate representation.</w:t>
            </w:r>
          </w:p>
        </w:tc>
      </w:tr>
      <w:tr w:rsidR="00893827" w:rsidRPr="00C40D73" w14:paraId="76B3C366" w14:textId="77777777">
        <w:trPr>
          <w:jc w:val="center"/>
        </w:trPr>
        <w:tc>
          <w:tcPr>
            <w:tcW w:w="4945" w:type="dxa"/>
            <w:tcMar>
              <w:top w:w="90" w:type="dxa"/>
              <w:left w:w="100" w:type="dxa"/>
              <w:bottom w:w="90" w:type="dxa"/>
              <w:right w:w="100" w:type="dxa"/>
            </w:tcMar>
          </w:tcPr>
          <w:p w14:paraId="12D0DCB3" w14:textId="77777777" w:rsidR="00893827" w:rsidRPr="00C40D73" w:rsidRDefault="00000000">
            <w:pPr>
              <w:rPr>
                <w:rFonts w:ascii="Arial" w:hAnsi="Arial" w:cs="Arial"/>
                <w:sz w:val="22"/>
                <w:szCs w:val="22"/>
              </w:rPr>
            </w:pPr>
            <w:r w:rsidRPr="00C40D73">
              <w:rPr>
                <w:rFonts w:ascii="Arial" w:hAnsi="Arial" w:cs="Arial"/>
                <w:sz w:val="22"/>
                <w:szCs w:val="22"/>
              </w:rPr>
              <w:t>description</w:t>
            </w:r>
          </w:p>
        </w:tc>
        <w:tc>
          <w:tcPr>
            <w:tcW w:w="4945" w:type="dxa"/>
            <w:tcMar>
              <w:top w:w="90" w:type="dxa"/>
              <w:left w:w="100" w:type="dxa"/>
              <w:bottom w:w="90" w:type="dxa"/>
              <w:right w:w="100" w:type="dxa"/>
            </w:tcMar>
          </w:tcPr>
          <w:p w14:paraId="71AF8CA6" w14:textId="77777777" w:rsidR="00893827" w:rsidRPr="00C40D73" w:rsidRDefault="00000000">
            <w:pPr>
              <w:rPr>
                <w:rFonts w:ascii="Arial" w:hAnsi="Arial" w:cs="Arial"/>
                <w:sz w:val="22"/>
                <w:szCs w:val="22"/>
              </w:rPr>
            </w:pPr>
            <w:r w:rsidRPr="00C40D73">
              <w:rPr>
                <w:rFonts w:ascii="Arial" w:hAnsi="Arial" w:cs="Arial"/>
                <w:sz w:val="22"/>
                <w:szCs w:val="22"/>
              </w:rPr>
              <w:t>Student description.</w:t>
            </w:r>
          </w:p>
        </w:tc>
      </w:tr>
      <w:tr w:rsidR="00893827" w:rsidRPr="00C40D73" w14:paraId="27D1968F" w14:textId="77777777">
        <w:trPr>
          <w:jc w:val="center"/>
        </w:trPr>
        <w:tc>
          <w:tcPr>
            <w:tcW w:w="4945" w:type="dxa"/>
            <w:tcMar>
              <w:top w:w="90" w:type="dxa"/>
              <w:left w:w="100" w:type="dxa"/>
              <w:bottom w:w="90" w:type="dxa"/>
              <w:right w:w="100" w:type="dxa"/>
            </w:tcMar>
          </w:tcPr>
          <w:p w14:paraId="695C0D13" w14:textId="77777777" w:rsidR="00893827" w:rsidRPr="00C40D73" w:rsidRDefault="00000000">
            <w:pPr>
              <w:rPr>
                <w:rFonts w:ascii="Arial" w:hAnsi="Arial" w:cs="Arial"/>
                <w:sz w:val="22"/>
                <w:szCs w:val="22"/>
              </w:rPr>
            </w:pPr>
            <w:r w:rsidRPr="00C40D73">
              <w:rPr>
                <w:rFonts w:ascii="Arial" w:hAnsi="Arial" w:cs="Arial"/>
                <w:sz w:val="22"/>
                <w:szCs w:val="22"/>
              </w:rPr>
              <w:t>status, priority</w:t>
            </w:r>
          </w:p>
        </w:tc>
        <w:tc>
          <w:tcPr>
            <w:tcW w:w="4945" w:type="dxa"/>
            <w:tcMar>
              <w:top w:w="90" w:type="dxa"/>
              <w:left w:w="100" w:type="dxa"/>
              <w:bottom w:w="90" w:type="dxa"/>
              <w:right w:w="100" w:type="dxa"/>
            </w:tcMar>
          </w:tcPr>
          <w:p w14:paraId="0B6E76D6" w14:textId="77777777" w:rsidR="00893827" w:rsidRPr="00C40D73" w:rsidRDefault="00000000">
            <w:pPr>
              <w:rPr>
                <w:rFonts w:ascii="Arial" w:hAnsi="Arial" w:cs="Arial"/>
                <w:sz w:val="22"/>
                <w:szCs w:val="22"/>
              </w:rPr>
            </w:pPr>
            <w:r w:rsidRPr="00C40D73">
              <w:rPr>
                <w:rFonts w:ascii="Arial" w:hAnsi="Arial" w:cs="Arial"/>
                <w:sz w:val="22"/>
                <w:szCs w:val="22"/>
              </w:rPr>
              <w:t>Workflow management.</w:t>
            </w:r>
          </w:p>
        </w:tc>
      </w:tr>
      <w:tr w:rsidR="00893827" w:rsidRPr="00C40D73" w14:paraId="5E90396D" w14:textId="77777777">
        <w:trPr>
          <w:jc w:val="center"/>
        </w:trPr>
        <w:tc>
          <w:tcPr>
            <w:tcW w:w="4945" w:type="dxa"/>
            <w:tcMar>
              <w:top w:w="90" w:type="dxa"/>
              <w:left w:w="100" w:type="dxa"/>
              <w:bottom w:w="90" w:type="dxa"/>
              <w:right w:w="100" w:type="dxa"/>
            </w:tcMar>
          </w:tcPr>
          <w:p w14:paraId="2E89A2E0" w14:textId="77777777" w:rsidR="00893827" w:rsidRPr="00C40D73" w:rsidRDefault="00000000">
            <w:pPr>
              <w:rPr>
                <w:rFonts w:ascii="Arial" w:hAnsi="Arial" w:cs="Arial"/>
                <w:sz w:val="22"/>
                <w:szCs w:val="22"/>
              </w:rPr>
            </w:pPr>
            <w:proofErr w:type="spellStart"/>
            <w:r w:rsidRPr="00C40D73">
              <w:rPr>
                <w:rFonts w:ascii="Arial" w:hAnsi="Arial" w:cs="Arial"/>
                <w:sz w:val="22"/>
                <w:szCs w:val="22"/>
              </w:rPr>
              <w:t>author_id</w:t>
            </w:r>
            <w:proofErr w:type="spellEnd"/>
            <w:r w:rsidRPr="00C40D73">
              <w:rPr>
                <w:rFonts w:ascii="Arial" w:hAnsi="Arial" w:cs="Arial"/>
                <w:sz w:val="22"/>
                <w:szCs w:val="22"/>
              </w:rPr>
              <w:t xml:space="preserve">, </w:t>
            </w:r>
            <w:proofErr w:type="spellStart"/>
            <w:r w:rsidRPr="00C40D73">
              <w:rPr>
                <w:rFonts w:ascii="Arial" w:hAnsi="Arial" w:cs="Arial"/>
                <w:sz w:val="22"/>
                <w:szCs w:val="22"/>
              </w:rPr>
              <w:t>author_name</w:t>
            </w:r>
            <w:proofErr w:type="spellEnd"/>
          </w:p>
        </w:tc>
        <w:tc>
          <w:tcPr>
            <w:tcW w:w="4945" w:type="dxa"/>
            <w:tcMar>
              <w:top w:w="90" w:type="dxa"/>
              <w:left w:w="100" w:type="dxa"/>
              <w:bottom w:w="90" w:type="dxa"/>
              <w:right w:w="100" w:type="dxa"/>
            </w:tcMar>
          </w:tcPr>
          <w:p w14:paraId="713A2451" w14:textId="77777777" w:rsidR="00893827" w:rsidRPr="00C40D73" w:rsidRDefault="00000000">
            <w:pPr>
              <w:rPr>
                <w:rFonts w:ascii="Arial" w:hAnsi="Arial" w:cs="Arial"/>
                <w:sz w:val="22"/>
                <w:szCs w:val="22"/>
              </w:rPr>
            </w:pPr>
            <w:r w:rsidRPr="00C40D73">
              <w:rPr>
                <w:rFonts w:ascii="Arial" w:hAnsi="Arial" w:cs="Arial"/>
                <w:sz w:val="22"/>
                <w:szCs w:val="22"/>
              </w:rPr>
              <w:t>Bound to authenticated Cognito identity on create.</w:t>
            </w:r>
          </w:p>
        </w:tc>
      </w:tr>
      <w:tr w:rsidR="00893827" w:rsidRPr="00C40D73" w14:paraId="7D950880" w14:textId="77777777">
        <w:trPr>
          <w:jc w:val="center"/>
        </w:trPr>
        <w:tc>
          <w:tcPr>
            <w:tcW w:w="4945" w:type="dxa"/>
            <w:tcMar>
              <w:top w:w="90" w:type="dxa"/>
              <w:left w:w="100" w:type="dxa"/>
              <w:bottom w:w="90" w:type="dxa"/>
              <w:right w:w="100" w:type="dxa"/>
            </w:tcMar>
          </w:tcPr>
          <w:p w14:paraId="5DF7EA21" w14:textId="77777777" w:rsidR="00893827" w:rsidRPr="00C40D73" w:rsidRDefault="00000000">
            <w:pPr>
              <w:rPr>
                <w:rFonts w:ascii="Arial" w:hAnsi="Arial" w:cs="Arial"/>
                <w:sz w:val="22"/>
                <w:szCs w:val="22"/>
              </w:rPr>
            </w:pPr>
            <w:r w:rsidRPr="00C40D73">
              <w:rPr>
                <w:rFonts w:ascii="Arial" w:hAnsi="Arial" w:cs="Arial"/>
                <w:sz w:val="22"/>
                <w:szCs w:val="22"/>
              </w:rPr>
              <w:t>image LONGTEXT</w:t>
            </w:r>
          </w:p>
        </w:tc>
        <w:tc>
          <w:tcPr>
            <w:tcW w:w="4945" w:type="dxa"/>
            <w:tcMar>
              <w:top w:w="90" w:type="dxa"/>
              <w:left w:w="100" w:type="dxa"/>
              <w:bottom w:w="90" w:type="dxa"/>
              <w:right w:w="100" w:type="dxa"/>
            </w:tcMar>
          </w:tcPr>
          <w:p w14:paraId="0ADDE489" w14:textId="77777777" w:rsidR="00893827" w:rsidRPr="00C40D73" w:rsidRDefault="00000000">
            <w:pPr>
              <w:rPr>
                <w:rFonts w:ascii="Arial" w:hAnsi="Arial" w:cs="Arial"/>
                <w:sz w:val="22"/>
                <w:szCs w:val="22"/>
              </w:rPr>
            </w:pPr>
            <w:r w:rsidRPr="00C40D73">
              <w:rPr>
                <w:rFonts w:ascii="Arial" w:hAnsi="Arial" w:cs="Arial"/>
                <w:sz w:val="22"/>
                <w:szCs w:val="22"/>
              </w:rPr>
              <w:t>Stores S3/CloudFront image reference rather than Base64 bytes.</w:t>
            </w:r>
          </w:p>
        </w:tc>
      </w:tr>
      <w:tr w:rsidR="00893827" w:rsidRPr="00C40D73" w14:paraId="1A188D96" w14:textId="77777777">
        <w:trPr>
          <w:jc w:val="center"/>
        </w:trPr>
        <w:tc>
          <w:tcPr>
            <w:tcW w:w="4945" w:type="dxa"/>
            <w:tcMar>
              <w:top w:w="90" w:type="dxa"/>
              <w:left w:w="100" w:type="dxa"/>
              <w:bottom w:w="90" w:type="dxa"/>
              <w:right w:w="100" w:type="dxa"/>
            </w:tcMar>
          </w:tcPr>
          <w:p w14:paraId="59740132" w14:textId="77777777" w:rsidR="00893827" w:rsidRPr="00C40D73" w:rsidRDefault="00000000">
            <w:pPr>
              <w:rPr>
                <w:rFonts w:ascii="Arial" w:hAnsi="Arial" w:cs="Arial"/>
                <w:sz w:val="22"/>
                <w:szCs w:val="22"/>
              </w:rPr>
            </w:pPr>
            <w:r w:rsidRPr="00C40D73">
              <w:rPr>
                <w:rFonts w:ascii="Arial" w:hAnsi="Arial" w:cs="Arial"/>
                <w:sz w:val="22"/>
                <w:szCs w:val="22"/>
              </w:rPr>
              <w:t>rekognition JSON</w:t>
            </w:r>
          </w:p>
        </w:tc>
        <w:tc>
          <w:tcPr>
            <w:tcW w:w="4945" w:type="dxa"/>
            <w:tcMar>
              <w:top w:w="90" w:type="dxa"/>
              <w:left w:w="100" w:type="dxa"/>
              <w:bottom w:w="90" w:type="dxa"/>
              <w:right w:w="100" w:type="dxa"/>
            </w:tcMar>
          </w:tcPr>
          <w:p w14:paraId="525ECE2E" w14:textId="77777777" w:rsidR="00893827" w:rsidRPr="00C40D73" w:rsidRDefault="00000000">
            <w:pPr>
              <w:rPr>
                <w:rFonts w:ascii="Arial" w:hAnsi="Arial" w:cs="Arial"/>
                <w:sz w:val="22"/>
                <w:szCs w:val="22"/>
              </w:rPr>
            </w:pPr>
            <w:r w:rsidRPr="00C40D73">
              <w:rPr>
                <w:rFonts w:ascii="Arial" w:hAnsi="Arial" w:cs="Arial"/>
                <w:sz w:val="22"/>
                <w:szCs w:val="22"/>
              </w:rPr>
              <w:t>Stores verification result metadata.</w:t>
            </w:r>
          </w:p>
        </w:tc>
      </w:tr>
      <w:tr w:rsidR="00893827" w:rsidRPr="00C40D73" w14:paraId="6634277F" w14:textId="77777777">
        <w:trPr>
          <w:jc w:val="center"/>
        </w:trPr>
        <w:tc>
          <w:tcPr>
            <w:tcW w:w="4945" w:type="dxa"/>
            <w:tcMar>
              <w:top w:w="90" w:type="dxa"/>
              <w:left w:w="100" w:type="dxa"/>
              <w:bottom w:w="90" w:type="dxa"/>
              <w:right w:w="100" w:type="dxa"/>
            </w:tcMar>
          </w:tcPr>
          <w:p w14:paraId="3AFC62EC" w14:textId="77777777" w:rsidR="00893827" w:rsidRPr="00C40D73" w:rsidRDefault="00000000">
            <w:pPr>
              <w:rPr>
                <w:rFonts w:ascii="Arial" w:hAnsi="Arial" w:cs="Arial"/>
                <w:sz w:val="22"/>
                <w:szCs w:val="22"/>
              </w:rPr>
            </w:pPr>
            <w:proofErr w:type="spellStart"/>
            <w:r w:rsidRPr="00C40D73">
              <w:rPr>
                <w:rFonts w:ascii="Arial" w:hAnsi="Arial" w:cs="Arial"/>
                <w:sz w:val="22"/>
                <w:szCs w:val="22"/>
              </w:rPr>
              <w:t>staff_update</w:t>
            </w:r>
            <w:proofErr w:type="spellEnd"/>
          </w:p>
        </w:tc>
        <w:tc>
          <w:tcPr>
            <w:tcW w:w="4945" w:type="dxa"/>
            <w:tcMar>
              <w:top w:w="90" w:type="dxa"/>
              <w:left w:w="100" w:type="dxa"/>
              <w:bottom w:w="90" w:type="dxa"/>
              <w:right w:w="100" w:type="dxa"/>
            </w:tcMar>
          </w:tcPr>
          <w:p w14:paraId="7F6BD0BF" w14:textId="77777777" w:rsidR="00893827" w:rsidRPr="00C40D73" w:rsidRDefault="00000000">
            <w:pPr>
              <w:rPr>
                <w:rFonts w:ascii="Arial" w:hAnsi="Arial" w:cs="Arial"/>
                <w:sz w:val="22"/>
                <w:szCs w:val="22"/>
              </w:rPr>
            </w:pPr>
            <w:r w:rsidRPr="00C40D73">
              <w:rPr>
                <w:rFonts w:ascii="Arial" w:hAnsi="Arial" w:cs="Arial"/>
                <w:sz w:val="22"/>
                <w:szCs w:val="22"/>
              </w:rPr>
              <w:t>Message shown to the submitting student.</w:t>
            </w:r>
          </w:p>
        </w:tc>
      </w:tr>
      <w:tr w:rsidR="00893827" w:rsidRPr="00C40D73" w14:paraId="71E9B5B0" w14:textId="77777777">
        <w:trPr>
          <w:jc w:val="center"/>
        </w:trPr>
        <w:tc>
          <w:tcPr>
            <w:tcW w:w="4945" w:type="dxa"/>
            <w:tcMar>
              <w:top w:w="90" w:type="dxa"/>
              <w:left w:w="100" w:type="dxa"/>
              <w:bottom w:w="90" w:type="dxa"/>
              <w:right w:w="100" w:type="dxa"/>
            </w:tcMar>
          </w:tcPr>
          <w:p w14:paraId="79DC1391" w14:textId="77777777" w:rsidR="00893827" w:rsidRPr="00C40D73" w:rsidRDefault="00000000">
            <w:pPr>
              <w:rPr>
                <w:rFonts w:ascii="Arial" w:hAnsi="Arial" w:cs="Arial"/>
                <w:sz w:val="22"/>
                <w:szCs w:val="22"/>
              </w:rPr>
            </w:pPr>
            <w:proofErr w:type="spellStart"/>
            <w:r w:rsidRPr="00C40D73">
              <w:rPr>
                <w:rFonts w:ascii="Arial" w:hAnsi="Arial" w:cs="Arial"/>
                <w:sz w:val="22"/>
                <w:szCs w:val="22"/>
              </w:rPr>
              <w:t>created_at</w:t>
            </w:r>
            <w:proofErr w:type="spellEnd"/>
            <w:r w:rsidRPr="00C40D73">
              <w:rPr>
                <w:rFonts w:ascii="Arial" w:hAnsi="Arial" w:cs="Arial"/>
                <w:sz w:val="22"/>
                <w:szCs w:val="22"/>
              </w:rPr>
              <w:t xml:space="preserve">, </w:t>
            </w:r>
            <w:proofErr w:type="spellStart"/>
            <w:r w:rsidRPr="00C40D73">
              <w:rPr>
                <w:rFonts w:ascii="Arial" w:hAnsi="Arial" w:cs="Arial"/>
                <w:sz w:val="22"/>
                <w:szCs w:val="22"/>
              </w:rPr>
              <w:t>updated_at</w:t>
            </w:r>
            <w:proofErr w:type="spellEnd"/>
          </w:p>
        </w:tc>
        <w:tc>
          <w:tcPr>
            <w:tcW w:w="4945" w:type="dxa"/>
            <w:tcMar>
              <w:top w:w="90" w:type="dxa"/>
              <w:left w:w="100" w:type="dxa"/>
              <w:bottom w:w="90" w:type="dxa"/>
              <w:right w:w="100" w:type="dxa"/>
            </w:tcMar>
          </w:tcPr>
          <w:p w14:paraId="0AE7991D" w14:textId="77777777" w:rsidR="00893827" w:rsidRPr="00C40D73" w:rsidRDefault="00000000">
            <w:pPr>
              <w:rPr>
                <w:rFonts w:ascii="Arial" w:hAnsi="Arial" w:cs="Arial"/>
                <w:sz w:val="22"/>
                <w:szCs w:val="22"/>
              </w:rPr>
            </w:pPr>
            <w:r w:rsidRPr="00C40D73">
              <w:rPr>
                <w:rFonts w:ascii="Arial" w:hAnsi="Arial" w:cs="Arial"/>
                <w:sz w:val="22"/>
                <w:szCs w:val="22"/>
              </w:rPr>
              <w:t>Audit timing.</w:t>
            </w:r>
          </w:p>
        </w:tc>
      </w:tr>
      <w:tr w:rsidR="00893827" w:rsidRPr="00C40D73" w14:paraId="7D4CF05C" w14:textId="77777777">
        <w:trPr>
          <w:jc w:val="center"/>
        </w:trPr>
        <w:tc>
          <w:tcPr>
            <w:tcW w:w="4945" w:type="dxa"/>
            <w:tcMar>
              <w:top w:w="90" w:type="dxa"/>
              <w:left w:w="100" w:type="dxa"/>
              <w:bottom w:w="90" w:type="dxa"/>
              <w:right w:w="100" w:type="dxa"/>
            </w:tcMar>
          </w:tcPr>
          <w:p w14:paraId="2DEC1E12" w14:textId="77777777" w:rsidR="00893827" w:rsidRPr="00C40D73" w:rsidRDefault="00000000">
            <w:pPr>
              <w:rPr>
                <w:rFonts w:ascii="Arial" w:hAnsi="Arial" w:cs="Arial"/>
                <w:sz w:val="22"/>
                <w:szCs w:val="22"/>
              </w:rPr>
            </w:pPr>
            <w:proofErr w:type="spellStart"/>
            <w:r w:rsidRPr="00C40D73">
              <w:rPr>
                <w:rFonts w:ascii="Arial" w:hAnsi="Arial" w:cs="Arial"/>
                <w:sz w:val="22"/>
                <w:szCs w:val="22"/>
              </w:rPr>
              <w:t>idx_author_id</w:t>
            </w:r>
            <w:proofErr w:type="spellEnd"/>
            <w:r w:rsidRPr="00C40D73">
              <w:rPr>
                <w:rFonts w:ascii="Arial" w:hAnsi="Arial" w:cs="Arial"/>
                <w:sz w:val="22"/>
                <w:szCs w:val="22"/>
              </w:rPr>
              <w:t xml:space="preserve">, </w:t>
            </w:r>
            <w:proofErr w:type="spellStart"/>
            <w:r w:rsidRPr="00C40D73">
              <w:rPr>
                <w:rFonts w:ascii="Arial" w:hAnsi="Arial" w:cs="Arial"/>
                <w:sz w:val="22"/>
                <w:szCs w:val="22"/>
              </w:rPr>
              <w:t>idx_status</w:t>
            </w:r>
            <w:proofErr w:type="spellEnd"/>
            <w:r w:rsidRPr="00C40D73">
              <w:rPr>
                <w:rFonts w:ascii="Arial" w:hAnsi="Arial" w:cs="Arial"/>
                <w:sz w:val="22"/>
                <w:szCs w:val="22"/>
              </w:rPr>
              <w:t xml:space="preserve">, </w:t>
            </w:r>
            <w:proofErr w:type="spellStart"/>
            <w:r w:rsidRPr="00C40D73">
              <w:rPr>
                <w:rFonts w:ascii="Arial" w:hAnsi="Arial" w:cs="Arial"/>
                <w:sz w:val="22"/>
                <w:szCs w:val="22"/>
              </w:rPr>
              <w:t>idx_created_at</w:t>
            </w:r>
            <w:proofErr w:type="spellEnd"/>
          </w:p>
        </w:tc>
        <w:tc>
          <w:tcPr>
            <w:tcW w:w="4945" w:type="dxa"/>
            <w:tcMar>
              <w:top w:w="90" w:type="dxa"/>
              <w:left w:w="100" w:type="dxa"/>
              <w:bottom w:w="90" w:type="dxa"/>
              <w:right w:w="100" w:type="dxa"/>
            </w:tcMar>
          </w:tcPr>
          <w:p w14:paraId="564A5933" w14:textId="77777777" w:rsidR="00893827" w:rsidRPr="00C40D73" w:rsidRDefault="00000000">
            <w:pPr>
              <w:rPr>
                <w:rFonts w:ascii="Arial" w:hAnsi="Arial" w:cs="Arial"/>
                <w:sz w:val="22"/>
                <w:szCs w:val="22"/>
              </w:rPr>
            </w:pPr>
            <w:r w:rsidRPr="00C40D73">
              <w:rPr>
                <w:rFonts w:ascii="Arial" w:hAnsi="Arial" w:cs="Arial"/>
                <w:sz w:val="22"/>
                <w:szCs w:val="22"/>
              </w:rPr>
              <w:t>Indexes supporting student/report status/time retrieval.</w:t>
            </w:r>
          </w:p>
        </w:tc>
      </w:tr>
    </w:tbl>
    <w:p w14:paraId="0BADFCC6" w14:textId="77777777" w:rsidR="00893827" w:rsidRDefault="00893827">
      <w:pPr>
        <w:spacing w:after="40"/>
      </w:pPr>
    </w:p>
    <w:p w14:paraId="2CC6FB71" w14:textId="0265B631" w:rsidR="00893827" w:rsidRDefault="00000000">
      <w:pPr>
        <w:pStyle w:val="Heading21"/>
        <w:keepNext/>
      </w:pPr>
      <w:r w:rsidRPr="00C40D73">
        <w:rPr>
          <w:color w:val="000000" w:themeColor="text1"/>
        </w:rPr>
        <w:t>AWS Lambda - Reports API</w:t>
      </w:r>
    </w:p>
    <w:p w14:paraId="68A8EAC6" w14:textId="77777777" w:rsidR="00893827" w:rsidRDefault="00000000" w:rsidP="00C40D73">
      <w:pPr>
        <w:spacing w:line="259" w:lineRule="auto"/>
      </w:pPr>
      <w:r w:rsidRPr="00C40D73">
        <w:rPr>
          <w:sz w:val="24"/>
          <w:szCs w:val="24"/>
        </w:rPr>
        <w:t xml:space="preserve">The Reports Lambda opens a MySQL connection, ensures the table exists, reads </w:t>
      </w:r>
      <w:proofErr w:type="spellStart"/>
      <w:proofErr w:type="gramStart"/>
      <w:r w:rsidRPr="00C40D73">
        <w:rPr>
          <w:sz w:val="24"/>
          <w:szCs w:val="24"/>
        </w:rPr>
        <w:t>event.routeKey</w:t>
      </w:r>
      <w:proofErr w:type="spellEnd"/>
      <w:proofErr w:type="gramEnd"/>
      <w:r w:rsidRPr="00C40D73">
        <w:rPr>
          <w:sz w:val="24"/>
          <w:szCs w:val="24"/>
        </w:rPr>
        <w:t xml:space="preserve"> and dispatches to create/list/read/update/delete functions. Direct Lambda test events are also supported before API Gateway integration</w:t>
      </w:r>
      <w:r>
        <w:t>.</w:t>
      </w:r>
    </w:p>
    <w:p w14:paraId="3343AE22" w14:textId="77777777" w:rsidR="00893827" w:rsidRPr="00C40D73" w:rsidRDefault="00000000">
      <w:pPr>
        <w:rPr>
          <w:color w:val="000000" w:themeColor="text1"/>
        </w:rPr>
      </w:pPr>
      <w:r w:rsidRPr="00C40D73">
        <w:rPr>
          <w:b/>
          <w:color w:val="000000" w:themeColor="text1"/>
          <w:sz w:val="19"/>
        </w:rPr>
        <w:t>Source excerpt - database configuration through environment variables</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9890"/>
      </w:tblGrid>
      <w:tr w:rsidR="00893827" w14:paraId="22E55F92" w14:textId="77777777">
        <w:trPr>
          <w:jc w:val="center"/>
        </w:trPr>
        <w:tc>
          <w:tcPr>
            <w:tcW w:w="9890" w:type="dxa"/>
            <w:shd w:val="clear" w:color="auto" w:fill="F1F5F9"/>
            <w:tcMar>
              <w:top w:w="120" w:type="dxa"/>
              <w:left w:w="150" w:type="dxa"/>
              <w:bottom w:w="120" w:type="dxa"/>
              <w:right w:w="150" w:type="dxa"/>
            </w:tcMar>
          </w:tcPr>
          <w:p w14:paraId="467C2006" w14:textId="77777777" w:rsidR="00893827" w:rsidRDefault="00000000">
            <w:proofErr w:type="spellStart"/>
            <w:r>
              <w:rPr>
                <w:rFonts w:ascii="Consolas" w:hAnsi="Consolas"/>
                <w:color w:val="1E293B"/>
                <w:sz w:val="16"/>
              </w:rPr>
              <w:t>const</w:t>
            </w:r>
            <w:proofErr w:type="spellEnd"/>
            <w:r>
              <w:rPr>
                <w:rFonts w:ascii="Consolas" w:hAnsi="Consolas"/>
                <w:color w:val="1E293B"/>
                <w:sz w:val="16"/>
              </w:rPr>
              <w:t xml:space="preserve"> </w:t>
            </w:r>
            <w:proofErr w:type="spellStart"/>
            <w:r>
              <w:rPr>
                <w:rFonts w:ascii="Consolas" w:hAnsi="Consolas"/>
                <w:color w:val="1E293B"/>
                <w:sz w:val="16"/>
              </w:rPr>
              <w:t>dbHost</w:t>
            </w:r>
            <w:proofErr w:type="spellEnd"/>
            <w:r>
              <w:rPr>
                <w:rFonts w:ascii="Consolas" w:hAnsi="Consolas"/>
                <w:color w:val="1E293B"/>
                <w:sz w:val="16"/>
              </w:rPr>
              <w:t xml:space="preserve"> = </w:t>
            </w:r>
            <w:proofErr w:type="spellStart"/>
            <w:r>
              <w:rPr>
                <w:rFonts w:ascii="Consolas" w:hAnsi="Consolas"/>
                <w:color w:val="1E293B"/>
                <w:sz w:val="16"/>
              </w:rPr>
              <w:t>process.env.DB_HOST</w:t>
            </w:r>
            <w:proofErr w:type="spellEnd"/>
            <w:r>
              <w:rPr>
                <w:rFonts w:ascii="Consolas" w:hAnsi="Consolas"/>
                <w:color w:val="1E293B"/>
                <w:sz w:val="16"/>
              </w:rPr>
              <w:t>;</w:t>
            </w:r>
            <w:r>
              <w:br/>
            </w:r>
            <w:proofErr w:type="spellStart"/>
            <w:r>
              <w:rPr>
                <w:rFonts w:ascii="Consolas" w:hAnsi="Consolas"/>
                <w:color w:val="1E293B"/>
                <w:sz w:val="16"/>
              </w:rPr>
              <w:t>const</w:t>
            </w:r>
            <w:proofErr w:type="spellEnd"/>
            <w:r>
              <w:rPr>
                <w:rFonts w:ascii="Consolas" w:hAnsi="Consolas"/>
                <w:color w:val="1E293B"/>
                <w:sz w:val="16"/>
              </w:rPr>
              <w:t xml:space="preserve"> </w:t>
            </w:r>
            <w:proofErr w:type="spellStart"/>
            <w:r>
              <w:rPr>
                <w:rFonts w:ascii="Consolas" w:hAnsi="Consolas"/>
                <w:color w:val="1E293B"/>
                <w:sz w:val="16"/>
              </w:rPr>
              <w:t>dbPort</w:t>
            </w:r>
            <w:proofErr w:type="spellEnd"/>
            <w:r>
              <w:rPr>
                <w:rFonts w:ascii="Consolas" w:hAnsi="Consolas"/>
                <w:color w:val="1E293B"/>
                <w:sz w:val="16"/>
              </w:rPr>
              <w:t xml:space="preserve"> = </w:t>
            </w:r>
            <w:proofErr w:type="gramStart"/>
            <w:r>
              <w:rPr>
                <w:rFonts w:ascii="Consolas" w:hAnsi="Consolas"/>
                <w:color w:val="1E293B"/>
                <w:sz w:val="16"/>
              </w:rPr>
              <w:t>Number(</w:t>
            </w:r>
            <w:proofErr w:type="spellStart"/>
            <w:proofErr w:type="gramEnd"/>
            <w:r>
              <w:rPr>
                <w:rFonts w:ascii="Consolas" w:hAnsi="Consolas"/>
                <w:color w:val="1E293B"/>
                <w:sz w:val="16"/>
              </w:rPr>
              <w:t>process.env.DB_PORT</w:t>
            </w:r>
            <w:proofErr w:type="spellEnd"/>
            <w:r>
              <w:rPr>
                <w:rFonts w:ascii="Consolas" w:hAnsi="Consolas"/>
                <w:color w:val="1E293B"/>
                <w:sz w:val="16"/>
              </w:rPr>
              <w:t xml:space="preserve"> || 3306);</w:t>
            </w:r>
            <w:r>
              <w:br/>
            </w:r>
            <w:proofErr w:type="spellStart"/>
            <w:r>
              <w:rPr>
                <w:rFonts w:ascii="Consolas" w:hAnsi="Consolas"/>
                <w:color w:val="1E293B"/>
                <w:sz w:val="16"/>
              </w:rPr>
              <w:t>const</w:t>
            </w:r>
            <w:proofErr w:type="spellEnd"/>
            <w:r>
              <w:rPr>
                <w:rFonts w:ascii="Consolas" w:hAnsi="Consolas"/>
                <w:color w:val="1E293B"/>
                <w:sz w:val="16"/>
              </w:rPr>
              <w:t xml:space="preserve"> </w:t>
            </w:r>
            <w:proofErr w:type="spellStart"/>
            <w:r>
              <w:rPr>
                <w:rFonts w:ascii="Consolas" w:hAnsi="Consolas"/>
                <w:color w:val="1E293B"/>
                <w:sz w:val="16"/>
              </w:rPr>
              <w:t>dbName</w:t>
            </w:r>
            <w:proofErr w:type="spellEnd"/>
            <w:r>
              <w:rPr>
                <w:rFonts w:ascii="Consolas" w:hAnsi="Consolas"/>
                <w:color w:val="1E293B"/>
                <w:sz w:val="16"/>
              </w:rPr>
              <w:t xml:space="preserve"> = </w:t>
            </w:r>
            <w:proofErr w:type="spellStart"/>
            <w:r>
              <w:rPr>
                <w:rFonts w:ascii="Consolas" w:hAnsi="Consolas"/>
                <w:color w:val="1E293B"/>
                <w:sz w:val="16"/>
              </w:rPr>
              <w:t>process.env.DB_NAME</w:t>
            </w:r>
            <w:proofErr w:type="spellEnd"/>
            <w:r>
              <w:rPr>
                <w:rFonts w:ascii="Consolas" w:hAnsi="Consolas"/>
                <w:color w:val="1E293B"/>
                <w:sz w:val="16"/>
              </w:rPr>
              <w:t xml:space="preserve"> || "</w:t>
            </w:r>
            <w:proofErr w:type="spellStart"/>
            <w:r>
              <w:rPr>
                <w:rFonts w:ascii="Consolas" w:hAnsi="Consolas"/>
                <w:color w:val="1E293B"/>
                <w:sz w:val="16"/>
              </w:rPr>
              <w:t>nexsafe</w:t>
            </w:r>
            <w:proofErr w:type="spellEnd"/>
            <w:r>
              <w:rPr>
                <w:rFonts w:ascii="Consolas" w:hAnsi="Consolas"/>
                <w:color w:val="1E293B"/>
                <w:sz w:val="16"/>
              </w:rPr>
              <w:t>";</w:t>
            </w:r>
            <w:r>
              <w:br/>
            </w:r>
            <w:proofErr w:type="spellStart"/>
            <w:r>
              <w:rPr>
                <w:rFonts w:ascii="Consolas" w:hAnsi="Consolas"/>
                <w:color w:val="1E293B"/>
                <w:sz w:val="16"/>
              </w:rPr>
              <w:t>const</w:t>
            </w:r>
            <w:proofErr w:type="spellEnd"/>
            <w:r>
              <w:rPr>
                <w:rFonts w:ascii="Consolas" w:hAnsi="Consolas"/>
                <w:color w:val="1E293B"/>
                <w:sz w:val="16"/>
              </w:rPr>
              <w:t xml:space="preserve"> </w:t>
            </w:r>
            <w:proofErr w:type="spellStart"/>
            <w:r>
              <w:rPr>
                <w:rFonts w:ascii="Consolas" w:hAnsi="Consolas"/>
                <w:color w:val="1E293B"/>
                <w:sz w:val="16"/>
              </w:rPr>
              <w:t>dbUser</w:t>
            </w:r>
            <w:proofErr w:type="spellEnd"/>
            <w:r>
              <w:rPr>
                <w:rFonts w:ascii="Consolas" w:hAnsi="Consolas"/>
                <w:color w:val="1E293B"/>
                <w:sz w:val="16"/>
              </w:rPr>
              <w:t xml:space="preserve"> = </w:t>
            </w:r>
            <w:proofErr w:type="spellStart"/>
            <w:r>
              <w:rPr>
                <w:rFonts w:ascii="Consolas" w:hAnsi="Consolas"/>
                <w:color w:val="1E293B"/>
                <w:sz w:val="16"/>
              </w:rPr>
              <w:t>process.env.DB_USER</w:t>
            </w:r>
            <w:proofErr w:type="spellEnd"/>
            <w:r>
              <w:rPr>
                <w:rFonts w:ascii="Consolas" w:hAnsi="Consolas"/>
                <w:color w:val="1E293B"/>
                <w:sz w:val="16"/>
              </w:rPr>
              <w:t>;</w:t>
            </w:r>
            <w:r>
              <w:br/>
            </w:r>
            <w:proofErr w:type="spellStart"/>
            <w:r>
              <w:rPr>
                <w:rFonts w:ascii="Consolas" w:hAnsi="Consolas"/>
                <w:color w:val="1E293B"/>
                <w:sz w:val="16"/>
              </w:rPr>
              <w:t>const</w:t>
            </w:r>
            <w:proofErr w:type="spellEnd"/>
            <w:r>
              <w:rPr>
                <w:rFonts w:ascii="Consolas" w:hAnsi="Consolas"/>
                <w:color w:val="1E293B"/>
                <w:sz w:val="16"/>
              </w:rPr>
              <w:t xml:space="preserve"> </w:t>
            </w:r>
            <w:proofErr w:type="spellStart"/>
            <w:r>
              <w:rPr>
                <w:rFonts w:ascii="Consolas" w:hAnsi="Consolas"/>
                <w:color w:val="1E293B"/>
                <w:sz w:val="16"/>
              </w:rPr>
              <w:t>dbPassword</w:t>
            </w:r>
            <w:proofErr w:type="spellEnd"/>
            <w:r>
              <w:rPr>
                <w:rFonts w:ascii="Consolas" w:hAnsi="Consolas"/>
                <w:color w:val="1E293B"/>
                <w:sz w:val="16"/>
              </w:rPr>
              <w:t xml:space="preserve"> = </w:t>
            </w:r>
            <w:proofErr w:type="spellStart"/>
            <w:r>
              <w:rPr>
                <w:rFonts w:ascii="Consolas" w:hAnsi="Consolas"/>
                <w:color w:val="1E293B"/>
                <w:sz w:val="16"/>
              </w:rPr>
              <w:t>process.env.DB_PASSWORD</w:t>
            </w:r>
            <w:proofErr w:type="spellEnd"/>
            <w:r>
              <w:rPr>
                <w:rFonts w:ascii="Consolas" w:hAnsi="Consolas"/>
                <w:color w:val="1E293B"/>
                <w:sz w:val="16"/>
              </w:rPr>
              <w:t>;</w:t>
            </w:r>
            <w:r>
              <w:br/>
            </w:r>
            <w:r>
              <w:br/>
            </w:r>
            <w:r>
              <w:rPr>
                <w:rFonts w:ascii="Consolas" w:hAnsi="Consolas"/>
                <w:color w:val="1E293B"/>
                <w:sz w:val="16"/>
              </w:rPr>
              <w:t xml:space="preserve">connection = await </w:t>
            </w:r>
            <w:proofErr w:type="spellStart"/>
            <w:r>
              <w:rPr>
                <w:rFonts w:ascii="Consolas" w:hAnsi="Consolas"/>
                <w:color w:val="1E293B"/>
                <w:sz w:val="16"/>
              </w:rPr>
              <w:t>mysql.createConnection</w:t>
            </w:r>
            <w:proofErr w:type="spellEnd"/>
            <w:r>
              <w:rPr>
                <w:rFonts w:ascii="Consolas" w:hAnsi="Consolas"/>
                <w:color w:val="1E293B"/>
                <w:sz w:val="16"/>
              </w:rPr>
              <w:t>({</w:t>
            </w:r>
            <w:r>
              <w:br/>
            </w:r>
            <w:r>
              <w:rPr>
                <w:rFonts w:ascii="Consolas" w:hAnsi="Consolas"/>
                <w:color w:val="1E293B"/>
                <w:sz w:val="16"/>
              </w:rPr>
              <w:t xml:space="preserve">  host: </w:t>
            </w:r>
            <w:proofErr w:type="spellStart"/>
            <w:r>
              <w:rPr>
                <w:rFonts w:ascii="Consolas" w:hAnsi="Consolas"/>
                <w:color w:val="1E293B"/>
                <w:sz w:val="16"/>
              </w:rPr>
              <w:t>dbHost</w:t>
            </w:r>
            <w:proofErr w:type="spellEnd"/>
            <w:r>
              <w:rPr>
                <w:rFonts w:ascii="Consolas" w:hAnsi="Consolas"/>
                <w:color w:val="1E293B"/>
                <w:sz w:val="16"/>
              </w:rPr>
              <w:t xml:space="preserve">, port: </w:t>
            </w:r>
            <w:proofErr w:type="spellStart"/>
            <w:r>
              <w:rPr>
                <w:rFonts w:ascii="Consolas" w:hAnsi="Consolas"/>
                <w:color w:val="1E293B"/>
                <w:sz w:val="16"/>
              </w:rPr>
              <w:t>dbPort</w:t>
            </w:r>
            <w:proofErr w:type="spellEnd"/>
            <w:r>
              <w:rPr>
                <w:rFonts w:ascii="Consolas" w:hAnsi="Consolas"/>
                <w:color w:val="1E293B"/>
                <w:sz w:val="16"/>
              </w:rPr>
              <w:t xml:space="preserve">, user: </w:t>
            </w:r>
            <w:proofErr w:type="spellStart"/>
            <w:r>
              <w:rPr>
                <w:rFonts w:ascii="Consolas" w:hAnsi="Consolas"/>
                <w:color w:val="1E293B"/>
                <w:sz w:val="16"/>
              </w:rPr>
              <w:t>dbUser</w:t>
            </w:r>
            <w:proofErr w:type="spellEnd"/>
            <w:r>
              <w:rPr>
                <w:rFonts w:ascii="Consolas" w:hAnsi="Consolas"/>
                <w:color w:val="1E293B"/>
                <w:sz w:val="16"/>
              </w:rPr>
              <w:t>,</w:t>
            </w:r>
            <w:r>
              <w:br/>
            </w:r>
            <w:r>
              <w:rPr>
                <w:rFonts w:ascii="Consolas" w:hAnsi="Consolas"/>
                <w:color w:val="1E293B"/>
                <w:sz w:val="16"/>
              </w:rPr>
              <w:t xml:space="preserve">  password: </w:t>
            </w:r>
            <w:proofErr w:type="spellStart"/>
            <w:r>
              <w:rPr>
                <w:rFonts w:ascii="Consolas" w:hAnsi="Consolas"/>
                <w:color w:val="1E293B"/>
                <w:sz w:val="16"/>
              </w:rPr>
              <w:t>dbPassword</w:t>
            </w:r>
            <w:proofErr w:type="spellEnd"/>
            <w:r>
              <w:rPr>
                <w:rFonts w:ascii="Consolas" w:hAnsi="Consolas"/>
                <w:color w:val="1E293B"/>
                <w:sz w:val="16"/>
              </w:rPr>
              <w:t xml:space="preserve">, database: </w:t>
            </w:r>
            <w:proofErr w:type="spellStart"/>
            <w:r>
              <w:rPr>
                <w:rFonts w:ascii="Consolas" w:hAnsi="Consolas"/>
                <w:color w:val="1E293B"/>
                <w:sz w:val="16"/>
              </w:rPr>
              <w:t>dbName</w:t>
            </w:r>
            <w:proofErr w:type="spellEnd"/>
            <w:r>
              <w:rPr>
                <w:rFonts w:ascii="Consolas" w:hAnsi="Consolas"/>
                <w:color w:val="1E293B"/>
                <w:sz w:val="16"/>
              </w:rPr>
              <w:t xml:space="preserve">, </w:t>
            </w:r>
            <w:proofErr w:type="spellStart"/>
            <w:r>
              <w:rPr>
                <w:rFonts w:ascii="Consolas" w:hAnsi="Consolas"/>
                <w:color w:val="1E293B"/>
                <w:sz w:val="16"/>
              </w:rPr>
              <w:t>connectTimeout</w:t>
            </w:r>
            <w:proofErr w:type="spellEnd"/>
            <w:r>
              <w:rPr>
                <w:rFonts w:ascii="Consolas" w:hAnsi="Consolas"/>
                <w:color w:val="1E293B"/>
                <w:sz w:val="16"/>
              </w:rPr>
              <w:t>: 10000</w:t>
            </w:r>
            <w:r>
              <w:br/>
            </w:r>
            <w:r>
              <w:rPr>
                <w:rFonts w:ascii="Consolas" w:hAnsi="Consolas"/>
                <w:color w:val="1E293B"/>
                <w:sz w:val="16"/>
              </w:rPr>
              <w:t>});</w:t>
            </w:r>
          </w:p>
        </w:tc>
      </w:tr>
    </w:tbl>
    <w:p w14:paraId="54903243" w14:textId="77777777" w:rsidR="00893827" w:rsidRDefault="00893827">
      <w:pPr>
        <w:spacing w:after="40"/>
      </w:pPr>
    </w:p>
    <w:p w14:paraId="3AE52675" w14:textId="586F5FEE" w:rsidR="00893827" w:rsidRDefault="00000000">
      <w:pPr>
        <w:pStyle w:val="Heading21"/>
        <w:keepNext/>
      </w:pPr>
      <w:r>
        <w:t xml:space="preserve"> </w:t>
      </w:r>
      <w:r w:rsidRPr="00C40D73">
        <w:rPr>
          <w:color w:val="000000" w:themeColor="text1"/>
        </w:rPr>
        <w:t>Amazon API Gateway</w:t>
      </w:r>
    </w:p>
    <w:p w14:paraId="0401227C" w14:textId="77777777" w:rsidR="00893827" w:rsidRDefault="00000000">
      <w:pPr>
        <w:spacing w:line="259" w:lineRule="auto"/>
      </w:pPr>
      <w:r w:rsidRPr="00C40D73">
        <w:rPr>
          <w:sz w:val="22"/>
          <w:szCs w:val="22"/>
        </w:rPr>
        <w:t>The front end uses one deployed HTTP API base URL with the dev stage. common.js sends authenticated requests to the routes listed below. The Cognito ID token is passed in the Authorization header. API Gateway validates the JWT before the protected Lambda logic is executed, while the Lambda additionally enforces staff-only operations using the group claim</w:t>
      </w:r>
      <w:r>
        <w:t>.</w:t>
      </w:r>
    </w:p>
    <w:tbl>
      <w:tblPr>
        <w:tblW w:w="0" w:type="auto"/>
        <w:jc w:val="center"/>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Look w:val="04A0" w:firstRow="1" w:lastRow="0" w:firstColumn="1" w:lastColumn="0" w:noHBand="0" w:noVBand="1"/>
      </w:tblPr>
      <w:tblGrid>
        <w:gridCol w:w="3291"/>
        <w:gridCol w:w="3291"/>
        <w:gridCol w:w="3292"/>
      </w:tblGrid>
      <w:tr w:rsidR="00893827" w:rsidRPr="00C40D73" w14:paraId="0C848B5B" w14:textId="77777777" w:rsidTr="00C40D73">
        <w:trPr>
          <w:jc w:val="center"/>
        </w:trPr>
        <w:tc>
          <w:tcPr>
            <w:tcW w:w="3297" w:type="dxa"/>
            <w:shd w:val="clear" w:color="auto" w:fill="0F4761" w:themeFill="accent1" w:themeFillShade="BF"/>
            <w:vAlign w:val="center"/>
          </w:tcPr>
          <w:p w14:paraId="3A94A991" w14:textId="77777777" w:rsidR="00893827" w:rsidRPr="00C40D73" w:rsidRDefault="00000000">
            <w:pPr>
              <w:jc w:val="center"/>
              <w:rPr>
                <w:rFonts w:ascii="Arial" w:hAnsi="Arial" w:cs="Arial"/>
                <w:sz w:val="22"/>
                <w:szCs w:val="22"/>
              </w:rPr>
            </w:pPr>
            <w:r w:rsidRPr="00C40D73">
              <w:rPr>
                <w:rFonts w:ascii="Arial" w:hAnsi="Arial" w:cs="Arial"/>
                <w:b/>
                <w:color w:val="FFFFFF"/>
                <w:sz w:val="22"/>
                <w:szCs w:val="22"/>
              </w:rPr>
              <w:t>Front-end operation</w:t>
            </w:r>
          </w:p>
        </w:tc>
        <w:tc>
          <w:tcPr>
            <w:tcW w:w="3297" w:type="dxa"/>
            <w:shd w:val="clear" w:color="auto" w:fill="0F4761" w:themeFill="accent1" w:themeFillShade="BF"/>
            <w:vAlign w:val="center"/>
          </w:tcPr>
          <w:p w14:paraId="7439F431" w14:textId="77777777" w:rsidR="00893827" w:rsidRPr="00C40D73" w:rsidRDefault="00000000">
            <w:pPr>
              <w:jc w:val="center"/>
              <w:rPr>
                <w:rFonts w:ascii="Arial" w:hAnsi="Arial" w:cs="Arial"/>
                <w:sz w:val="22"/>
                <w:szCs w:val="22"/>
              </w:rPr>
            </w:pPr>
            <w:r w:rsidRPr="00C40D73">
              <w:rPr>
                <w:rFonts w:ascii="Arial" w:hAnsi="Arial" w:cs="Arial"/>
                <w:b/>
                <w:color w:val="FFFFFF"/>
                <w:sz w:val="22"/>
                <w:szCs w:val="22"/>
              </w:rPr>
              <w:t>Route</w:t>
            </w:r>
          </w:p>
        </w:tc>
        <w:tc>
          <w:tcPr>
            <w:tcW w:w="3297" w:type="dxa"/>
            <w:shd w:val="clear" w:color="auto" w:fill="0F4761" w:themeFill="accent1" w:themeFillShade="BF"/>
            <w:vAlign w:val="center"/>
          </w:tcPr>
          <w:p w14:paraId="6E59F7CE" w14:textId="77777777" w:rsidR="00893827" w:rsidRPr="00C40D73" w:rsidRDefault="00000000">
            <w:pPr>
              <w:jc w:val="center"/>
              <w:rPr>
                <w:rFonts w:ascii="Arial" w:hAnsi="Arial" w:cs="Arial"/>
                <w:sz w:val="22"/>
                <w:szCs w:val="22"/>
              </w:rPr>
            </w:pPr>
            <w:r w:rsidRPr="00C40D73">
              <w:rPr>
                <w:rFonts w:ascii="Arial" w:hAnsi="Arial" w:cs="Arial"/>
                <w:b/>
                <w:color w:val="FFFFFF"/>
                <w:sz w:val="22"/>
                <w:szCs w:val="22"/>
              </w:rPr>
              <w:t>Expected result</w:t>
            </w:r>
          </w:p>
        </w:tc>
      </w:tr>
      <w:tr w:rsidR="00893827" w:rsidRPr="00C40D73" w14:paraId="58F782BE" w14:textId="77777777">
        <w:trPr>
          <w:jc w:val="center"/>
        </w:trPr>
        <w:tc>
          <w:tcPr>
            <w:tcW w:w="3297" w:type="dxa"/>
            <w:tcMar>
              <w:top w:w="90" w:type="dxa"/>
              <w:left w:w="100" w:type="dxa"/>
              <w:bottom w:w="90" w:type="dxa"/>
              <w:right w:w="100" w:type="dxa"/>
            </w:tcMar>
          </w:tcPr>
          <w:p w14:paraId="53E2DCBA" w14:textId="77777777" w:rsidR="00893827" w:rsidRPr="00C40D73" w:rsidRDefault="00000000">
            <w:pPr>
              <w:rPr>
                <w:rFonts w:ascii="Arial" w:hAnsi="Arial" w:cs="Arial"/>
                <w:sz w:val="22"/>
                <w:szCs w:val="22"/>
              </w:rPr>
            </w:pPr>
            <w:r w:rsidRPr="00C40D73">
              <w:rPr>
                <w:rFonts w:ascii="Arial" w:hAnsi="Arial" w:cs="Arial"/>
                <w:sz w:val="22"/>
                <w:szCs w:val="22"/>
              </w:rPr>
              <w:t>List Feed</w:t>
            </w:r>
          </w:p>
        </w:tc>
        <w:tc>
          <w:tcPr>
            <w:tcW w:w="3297" w:type="dxa"/>
            <w:tcMar>
              <w:top w:w="90" w:type="dxa"/>
              <w:left w:w="100" w:type="dxa"/>
              <w:bottom w:w="90" w:type="dxa"/>
              <w:right w:w="100" w:type="dxa"/>
            </w:tcMar>
          </w:tcPr>
          <w:p w14:paraId="413AAE07" w14:textId="77777777" w:rsidR="00893827" w:rsidRPr="00C40D73" w:rsidRDefault="00000000">
            <w:pPr>
              <w:rPr>
                <w:rFonts w:ascii="Arial" w:hAnsi="Arial" w:cs="Arial"/>
                <w:sz w:val="22"/>
                <w:szCs w:val="22"/>
              </w:rPr>
            </w:pPr>
            <w:r w:rsidRPr="00C40D73">
              <w:rPr>
                <w:rFonts w:ascii="Arial" w:hAnsi="Arial" w:cs="Arial"/>
                <w:sz w:val="22"/>
                <w:szCs w:val="22"/>
              </w:rPr>
              <w:t>GET /reports</w:t>
            </w:r>
          </w:p>
        </w:tc>
        <w:tc>
          <w:tcPr>
            <w:tcW w:w="3297" w:type="dxa"/>
            <w:tcMar>
              <w:top w:w="90" w:type="dxa"/>
              <w:left w:w="100" w:type="dxa"/>
              <w:bottom w:w="90" w:type="dxa"/>
              <w:right w:w="100" w:type="dxa"/>
            </w:tcMar>
          </w:tcPr>
          <w:p w14:paraId="03330FF3" w14:textId="77777777" w:rsidR="00893827" w:rsidRPr="00C40D73" w:rsidRDefault="00000000">
            <w:pPr>
              <w:rPr>
                <w:rFonts w:ascii="Arial" w:hAnsi="Arial" w:cs="Arial"/>
                <w:sz w:val="22"/>
                <w:szCs w:val="22"/>
              </w:rPr>
            </w:pPr>
            <w:r w:rsidRPr="00C40D73">
              <w:rPr>
                <w:rFonts w:ascii="Arial" w:hAnsi="Arial" w:cs="Arial"/>
                <w:sz w:val="22"/>
                <w:szCs w:val="22"/>
              </w:rPr>
              <w:t>Array of normalised report objects.</w:t>
            </w:r>
          </w:p>
        </w:tc>
      </w:tr>
      <w:tr w:rsidR="00893827" w:rsidRPr="00C40D73" w14:paraId="5542CDB2" w14:textId="77777777">
        <w:trPr>
          <w:jc w:val="center"/>
        </w:trPr>
        <w:tc>
          <w:tcPr>
            <w:tcW w:w="3297" w:type="dxa"/>
            <w:tcMar>
              <w:top w:w="90" w:type="dxa"/>
              <w:left w:w="100" w:type="dxa"/>
              <w:bottom w:w="90" w:type="dxa"/>
              <w:right w:w="100" w:type="dxa"/>
            </w:tcMar>
          </w:tcPr>
          <w:p w14:paraId="2A5F85F9" w14:textId="77777777" w:rsidR="00893827" w:rsidRPr="00C40D73" w:rsidRDefault="00000000">
            <w:pPr>
              <w:rPr>
                <w:rFonts w:ascii="Arial" w:hAnsi="Arial" w:cs="Arial"/>
                <w:sz w:val="22"/>
                <w:szCs w:val="22"/>
              </w:rPr>
            </w:pPr>
            <w:r w:rsidRPr="00C40D73">
              <w:rPr>
                <w:rFonts w:ascii="Arial" w:hAnsi="Arial" w:cs="Arial"/>
                <w:sz w:val="22"/>
                <w:szCs w:val="22"/>
              </w:rPr>
              <w:t>My Reports</w:t>
            </w:r>
          </w:p>
        </w:tc>
        <w:tc>
          <w:tcPr>
            <w:tcW w:w="3297" w:type="dxa"/>
            <w:tcMar>
              <w:top w:w="90" w:type="dxa"/>
              <w:left w:w="100" w:type="dxa"/>
              <w:bottom w:w="90" w:type="dxa"/>
              <w:right w:w="100" w:type="dxa"/>
            </w:tcMar>
          </w:tcPr>
          <w:p w14:paraId="2DA36EDC" w14:textId="77777777" w:rsidR="00893827" w:rsidRPr="00C40D73" w:rsidRDefault="00000000">
            <w:pPr>
              <w:rPr>
                <w:rFonts w:ascii="Arial" w:hAnsi="Arial" w:cs="Arial"/>
                <w:sz w:val="22"/>
                <w:szCs w:val="22"/>
              </w:rPr>
            </w:pPr>
            <w:r w:rsidRPr="00C40D73">
              <w:rPr>
                <w:rFonts w:ascii="Arial" w:hAnsi="Arial" w:cs="Arial"/>
                <w:sz w:val="22"/>
                <w:szCs w:val="22"/>
              </w:rPr>
              <w:t>GET /reports/mine</w:t>
            </w:r>
          </w:p>
        </w:tc>
        <w:tc>
          <w:tcPr>
            <w:tcW w:w="3297" w:type="dxa"/>
            <w:tcMar>
              <w:top w:w="90" w:type="dxa"/>
              <w:left w:w="100" w:type="dxa"/>
              <w:bottom w:w="90" w:type="dxa"/>
              <w:right w:w="100" w:type="dxa"/>
            </w:tcMar>
          </w:tcPr>
          <w:p w14:paraId="71E0B9BF" w14:textId="77777777" w:rsidR="00893827" w:rsidRPr="00C40D73" w:rsidRDefault="00000000">
            <w:pPr>
              <w:rPr>
                <w:rFonts w:ascii="Arial" w:hAnsi="Arial" w:cs="Arial"/>
                <w:sz w:val="22"/>
                <w:szCs w:val="22"/>
              </w:rPr>
            </w:pPr>
            <w:r w:rsidRPr="00C40D73">
              <w:rPr>
                <w:rFonts w:ascii="Arial" w:hAnsi="Arial" w:cs="Arial"/>
                <w:sz w:val="22"/>
                <w:szCs w:val="22"/>
              </w:rPr>
              <w:t>Only reports belonging to the authenticated user.</w:t>
            </w:r>
          </w:p>
        </w:tc>
      </w:tr>
      <w:tr w:rsidR="00893827" w:rsidRPr="00C40D73" w14:paraId="475148F9" w14:textId="77777777">
        <w:trPr>
          <w:jc w:val="center"/>
        </w:trPr>
        <w:tc>
          <w:tcPr>
            <w:tcW w:w="3297" w:type="dxa"/>
            <w:tcMar>
              <w:top w:w="90" w:type="dxa"/>
              <w:left w:w="100" w:type="dxa"/>
              <w:bottom w:w="90" w:type="dxa"/>
              <w:right w:w="100" w:type="dxa"/>
            </w:tcMar>
          </w:tcPr>
          <w:p w14:paraId="7EDA027F" w14:textId="77777777" w:rsidR="00893827" w:rsidRPr="00C40D73" w:rsidRDefault="00000000">
            <w:pPr>
              <w:rPr>
                <w:rFonts w:ascii="Arial" w:hAnsi="Arial" w:cs="Arial"/>
                <w:sz w:val="22"/>
                <w:szCs w:val="22"/>
              </w:rPr>
            </w:pPr>
            <w:r w:rsidRPr="00C40D73">
              <w:rPr>
                <w:rFonts w:ascii="Arial" w:hAnsi="Arial" w:cs="Arial"/>
                <w:sz w:val="22"/>
                <w:szCs w:val="22"/>
              </w:rPr>
              <w:t>View detail</w:t>
            </w:r>
          </w:p>
        </w:tc>
        <w:tc>
          <w:tcPr>
            <w:tcW w:w="3297" w:type="dxa"/>
            <w:tcMar>
              <w:top w:w="90" w:type="dxa"/>
              <w:left w:w="100" w:type="dxa"/>
              <w:bottom w:w="90" w:type="dxa"/>
              <w:right w:w="100" w:type="dxa"/>
            </w:tcMar>
          </w:tcPr>
          <w:p w14:paraId="0C9EC45E" w14:textId="77777777" w:rsidR="00893827" w:rsidRPr="00C40D73" w:rsidRDefault="00000000">
            <w:pPr>
              <w:rPr>
                <w:rFonts w:ascii="Arial" w:hAnsi="Arial" w:cs="Arial"/>
                <w:sz w:val="22"/>
                <w:szCs w:val="22"/>
              </w:rPr>
            </w:pPr>
            <w:r w:rsidRPr="00C40D73">
              <w:rPr>
                <w:rFonts w:ascii="Arial" w:hAnsi="Arial" w:cs="Arial"/>
                <w:sz w:val="22"/>
                <w:szCs w:val="22"/>
              </w:rPr>
              <w:t>GET /reports/{id}</w:t>
            </w:r>
          </w:p>
        </w:tc>
        <w:tc>
          <w:tcPr>
            <w:tcW w:w="3297" w:type="dxa"/>
            <w:tcMar>
              <w:top w:w="90" w:type="dxa"/>
              <w:left w:w="100" w:type="dxa"/>
              <w:bottom w:w="90" w:type="dxa"/>
              <w:right w:w="100" w:type="dxa"/>
            </w:tcMar>
          </w:tcPr>
          <w:p w14:paraId="41DFF1F0" w14:textId="77777777" w:rsidR="00893827" w:rsidRPr="00C40D73" w:rsidRDefault="00000000">
            <w:pPr>
              <w:rPr>
                <w:rFonts w:ascii="Arial" w:hAnsi="Arial" w:cs="Arial"/>
                <w:sz w:val="22"/>
                <w:szCs w:val="22"/>
              </w:rPr>
            </w:pPr>
            <w:r w:rsidRPr="00C40D73">
              <w:rPr>
                <w:rFonts w:ascii="Arial" w:hAnsi="Arial" w:cs="Arial"/>
                <w:sz w:val="22"/>
                <w:szCs w:val="22"/>
              </w:rPr>
              <w:t>One report.</w:t>
            </w:r>
          </w:p>
        </w:tc>
      </w:tr>
      <w:tr w:rsidR="00893827" w:rsidRPr="00C40D73" w14:paraId="3C6A7CBA" w14:textId="77777777">
        <w:trPr>
          <w:jc w:val="center"/>
        </w:trPr>
        <w:tc>
          <w:tcPr>
            <w:tcW w:w="3297" w:type="dxa"/>
            <w:tcMar>
              <w:top w:w="90" w:type="dxa"/>
              <w:left w:w="100" w:type="dxa"/>
              <w:bottom w:w="90" w:type="dxa"/>
              <w:right w:w="100" w:type="dxa"/>
            </w:tcMar>
          </w:tcPr>
          <w:p w14:paraId="1469488F" w14:textId="77777777" w:rsidR="00893827" w:rsidRPr="00C40D73" w:rsidRDefault="00000000">
            <w:pPr>
              <w:rPr>
                <w:rFonts w:ascii="Arial" w:hAnsi="Arial" w:cs="Arial"/>
                <w:sz w:val="22"/>
                <w:szCs w:val="22"/>
              </w:rPr>
            </w:pPr>
            <w:r w:rsidRPr="00C40D73">
              <w:rPr>
                <w:rFonts w:ascii="Arial" w:hAnsi="Arial" w:cs="Arial"/>
                <w:sz w:val="22"/>
                <w:szCs w:val="22"/>
              </w:rPr>
              <w:t>Submit report</w:t>
            </w:r>
          </w:p>
        </w:tc>
        <w:tc>
          <w:tcPr>
            <w:tcW w:w="3297" w:type="dxa"/>
            <w:tcMar>
              <w:top w:w="90" w:type="dxa"/>
              <w:left w:w="100" w:type="dxa"/>
              <w:bottom w:w="90" w:type="dxa"/>
              <w:right w:w="100" w:type="dxa"/>
            </w:tcMar>
          </w:tcPr>
          <w:p w14:paraId="26115018" w14:textId="77777777" w:rsidR="00893827" w:rsidRPr="00C40D73" w:rsidRDefault="00000000">
            <w:pPr>
              <w:rPr>
                <w:rFonts w:ascii="Arial" w:hAnsi="Arial" w:cs="Arial"/>
                <w:sz w:val="22"/>
                <w:szCs w:val="22"/>
              </w:rPr>
            </w:pPr>
            <w:r w:rsidRPr="00C40D73">
              <w:rPr>
                <w:rFonts w:ascii="Arial" w:hAnsi="Arial" w:cs="Arial"/>
                <w:sz w:val="22"/>
                <w:szCs w:val="22"/>
              </w:rPr>
              <w:t>POST /reports</w:t>
            </w:r>
          </w:p>
        </w:tc>
        <w:tc>
          <w:tcPr>
            <w:tcW w:w="3297" w:type="dxa"/>
            <w:tcMar>
              <w:top w:w="90" w:type="dxa"/>
              <w:left w:w="100" w:type="dxa"/>
              <w:bottom w:w="90" w:type="dxa"/>
              <w:right w:w="100" w:type="dxa"/>
            </w:tcMar>
          </w:tcPr>
          <w:p w14:paraId="013A80C3" w14:textId="77777777" w:rsidR="00893827" w:rsidRPr="00C40D73" w:rsidRDefault="00000000">
            <w:pPr>
              <w:rPr>
                <w:rFonts w:ascii="Arial" w:hAnsi="Arial" w:cs="Arial"/>
                <w:sz w:val="22"/>
                <w:szCs w:val="22"/>
              </w:rPr>
            </w:pPr>
            <w:r w:rsidRPr="00C40D73">
              <w:rPr>
                <w:rFonts w:ascii="Arial" w:hAnsi="Arial" w:cs="Arial"/>
                <w:sz w:val="22"/>
                <w:szCs w:val="22"/>
              </w:rPr>
              <w:t>Inserted report with database-generated ID.</w:t>
            </w:r>
          </w:p>
        </w:tc>
      </w:tr>
      <w:tr w:rsidR="00893827" w:rsidRPr="00C40D73" w14:paraId="2318DAE9" w14:textId="77777777">
        <w:trPr>
          <w:jc w:val="center"/>
        </w:trPr>
        <w:tc>
          <w:tcPr>
            <w:tcW w:w="3297" w:type="dxa"/>
            <w:tcMar>
              <w:top w:w="90" w:type="dxa"/>
              <w:left w:w="100" w:type="dxa"/>
              <w:bottom w:w="90" w:type="dxa"/>
              <w:right w:w="100" w:type="dxa"/>
            </w:tcMar>
          </w:tcPr>
          <w:p w14:paraId="5C3FB4C6" w14:textId="77777777" w:rsidR="00893827" w:rsidRPr="00C40D73" w:rsidRDefault="00000000">
            <w:pPr>
              <w:rPr>
                <w:rFonts w:ascii="Arial" w:hAnsi="Arial" w:cs="Arial"/>
                <w:sz w:val="22"/>
                <w:szCs w:val="22"/>
              </w:rPr>
            </w:pPr>
            <w:r w:rsidRPr="00C40D73">
              <w:rPr>
                <w:rFonts w:ascii="Arial" w:hAnsi="Arial" w:cs="Arial"/>
                <w:sz w:val="22"/>
                <w:szCs w:val="22"/>
              </w:rPr>
              <w:t>Staff update</w:t>
            </w:r>
          </w:p>
        </w:tc>
        <w:tc>
          <w:tcPr>
            <w:tcW w:w="3297" w:type="dxa"/>
            <w:tcMar>
              <w:top w:w="90" w:type="dxa"/>
              <w:left w:w="100" w:type="dxa"/>
              <w:bottom w:w="90" w:type="dxa"/>
              <w:right w:w="100" w:type="dxa"/>
            </w:tcMar>
          </w:tcPr>
          <w:p w14:paraId="130706FE" w14:textId="77777777" w:rsidR="00893827" w:rsidRPr="00C40D73" w:rsidRDefault="00000000">
            <w:pPr>
              <w:rPr>
                <w:rFonts w:ascii="Arial" w:hAnsi="Arial" w:cs="Arial"/>
                <w:sz w:val="22"/>
                <w:szCs w:val="22"/>
              </w:rPr>
            </w:pPr>
            <w:r w:rsidRPr="00C40D73">
              <w:rPr>
                <w:rFonts w:ascii="Arial" w:hAnsi="Arial" w:cs="Arial"/>
                <w:sz w:val="22"/>
                <w:szCs w:val="22"/>
              </w:rPr>
              <w:t>PUT /reports/{id}</w:t>
            </w:r>
          </w:p>
        </w:tc>
        <w:tc>
          <w:tcPr>
            <w:tcW w:w="3297" w:type="dxa"/>
            <w:tcMar>
              <w:top w:w="90" w:type="dxa"/>
              <w:left w:w="100" w:type="dxa"/>
              <w:bottom w:w="90" w:type="dxa"/>
              <w:right w:w="100" w:type="dxa"/>
            </w:tcMar>
          </w:tcPr>
          <w:p w14:paraId="0FA409CE" w14:textId="77777777" w:rsidR="00893827" w:rsidRPr="00C40D73" w:rsidRDefault="00000000">
            <w:pPr>
              <w:rPr>
                <w:rFonts w:ascii="Arial" w:hAnsi="Arial" w:cs="Arial"/>
                <w:sz w:val="22"/>
                <w:szCs w:val="22"/>
              </w:rPr>
            </w:pPr>
            <w:r w:rsidRPr="00C40D73">
              <w:rPr>
                <w:rFonts w:ascii="Arial" w:hAnsi="Arial" w:cs="Arial"/>
                <w:sz w:val="22"/>
                <w:szCs w:val="22"/>
              </w:rPr>
              <w:t>Updated status/priority/staff message.</w:t>
            </w:r>
          </w:p>
        </w:tc>
      </w:tr>
      <w:tr w:rsidR="00893827" w:rsidRPr="00C40D73" w14:paraId="1665A8BA" w14:textId="77777777">
        <w:trPr>
          <w:jc w:val="center"/>
        </w:trPr>
        <w:tc>
          <w:tcPr>
            <w:tcW w:w="3297" w:type="dxa"/>
            <w:tcMar>
              <w:top w:w="90" w:type="dxa"/>
              <w:left w:w="100" w:type="dxa"/>
              <w:bottom w:w="90" w:type="dxa"/>
              <w:right w:w="100" w:type="dxa"/>
            </w:tcMar>
          </w:tcPr>
          <w:p w14:paraId="0B92E388" w14:textId="77777777" w:rsidR="00893827" w:rsidRPr="00C40D73" w:rsidRDefault="00000000">
            <w:pPr>
              <w:rPr>
                <w:rFonts w:ascii="Arial" w:hAnsi="Arial" w:cs="Arial"/>
                <w:sz w:val="22"/>
                <w:szCs w:val="22"/>
              </w:rPr>
            </w:pPr>
            <w:r w:rsidRPr="00C40D73">
              <w:rPr>
                <w:rFonts w:ascii="Arial" w:hAnsi="Arial" w:cs="Arial"/>
                <w:sz w:val="22"/>
                <w:szCs w:val="22"/>
              </w:rPr>
              <w:t>Staff delete</w:t>
            </w:r>
          </w:p>
        </w:tc>
        <w:tc>
          <w:tcPr>
            <w:tcW w:w="3297" w:type="dxa"/>
            <w:tcMar>
              <w:top w:w="90" w:type="dxa"/>
              <w:left w:w="100" w:type="dxa"/>
              <w:bottom w:w="90" w:type="dxa"/>
              <w:right w:w="100" w:type="dxa"/>
            </w:tcMar>
          </w:tcPr>
          <w:p w14:paraId="1D2F8571" w14:textId="77777777" w:rsidR="00893827" w:rsidRPr="00C40D73" w:rsidRDefault="00000000">
            <w:pPr>
              <w:rPr>
                <w:rFonts w:ascii="Arial" w:hAnsi="Arial" w:cs="Arial"/>
                <w:sz w:val="22"/>
                <w:szCs w:val="22"/>
              </w:rPr>
            </w:pPr>
            <w:r w:rsidRPr="00C40D73">
              <w:rPr>
                <w:rFonts w:ascii="Arial" w:hAnsi="Arial" w:cs="Arial"/>
                <w:sz w:val="22"/>
                <w:szCs w:val="22"/>
              </w:rPr>
              <w:t>DELETE /reports/{id}</w:t>
            </w:r>
          </w:p>
        </w:tc>
        <w:tc>
          <w:tcPr>
            <w:tcW w:w="3297" w:type="dxa"/>
            <w:tcMar>
              <w:top w:w="90" w:type="dxa"/>
              <w:left w:w="100" w:type="dxa"/>
              <w:bottom w:w="90" w:type="dxa"/>
              <w:right w:w="100" w:type="dxa"/>
            </w:tcMar>
          </w:tcPr>
          <w:p w14:paraId="431EF9E5" w14:textId="77777777" w:rsidR="00893827" w:rsidRPr="00C40D73" w:rsidRDefault="00000000">
            <w:pPr>
              <w:rPr>
                <w:rFonts w:ascii="Arial" w:hAnsi="Arial" w:cs="Arial"/>
                <w:sz w:val="22"/>
                <w:szCs w:val="22"/>
              </w:rPr>
            </w:pPr>
            <w:r w:rsidRPr="00C40D73">
              <w:rPr>
                <w:rFonts w:ascii="Arial" w:hAnsi="Arial" w:cs="Arial"/>
                <w:sz w:val="22"/>
                <w:szCs w:val="22"/>
              </w:rPr>
              <w:t>Deletion response.</w:t>
            </w:r>
          </w:p>
        </w:tc>
      </w:tr>
      <w:tr w:rsidR="00893827" w:rsidRPr="00C40D73" w14:paraId="1290C409" w14:textId="77777777">
        <w:trPr>
          <w:jc w:val="center"/>
        </w:trPr>
        <w:tc>
          <w:tcPr>
            <w:tcW w:w="3297" w:type="dxa"/>
            <w:tcMar>
              <w:top w:w="90" w:type="dxa"/>
              <w:left w:w="100" w:type="dxa"/>
              <w:bottom w:w="90" w:type="dxa"/>
              <w:right w:w="100" w:type="dxa"/>
            </w:tcMar>
          </w:tcPr>
          <w:p w14:paraId="55069593" w14:textId="77777777" w:rsidR="00893827" w:rsidRPr="00C40D73" w:rsidRDefault="00000000">
            <w:pPr>
              <w:rPr>
                <w:rFonts w:ascii="Arial" w:hAnsi="Arial" w:cs="Arial"/>
                <w:sz w:val="22"/>
                <w:szCs w:val="22"/>
              </w:rPr>
            </w:pPr>
            <w:r w:rsidRPr="00C40D73">
              <w:rPr>
                <w:rFonts w:ascii="Arial" w:hAnsi="Arial" w:cs="Arial"/>
                <w:sz w:val="22"/>
                <w:szCs w:val="22"/>
              </w:rPr>
              <w:t>Verify/upload image</w:t>
            </w:r>
          </w:p>
        </w:tc>
        <w:tc>
          <w:tcPr>
            <w:tcW w:w="3297" w:type="dxa"/>
            <w:tcMar>
              <w:top w:w="90" w:type="dxa"/>
              <w:left w:w="100" w:type="dxa"/>
              <w:bottom w:w="90" w:type="dxa"/>
              <w:right w:w="100" w:type="dxa"/>
            </w:tcMar>
          </w:tcPr>
          <w:p w14:paraId="78A51678" w14:textId="77777777" w:rsidR="00893827" w:rsidRPr="00C40D73" w:rsidRDefault="00000000">
            <w:pPr>
              <w:rPr>
                <w:rFonts w:ascii="Arial" w:hAnsi="Arial" w:cs="Arial"/>
                <w:sz w:val="22"/>
                <w:szCs w:val="22"/>
              </w:rPr>
            </w:pPr>
            <w:r w:rsidRPr="00C40D73">
              <w:rPr>
                <w:rFonts w:ascii="Arial" w:hAnsi="Arial" w:cs="Arial"/>
                <w:sz w:val="22"/>
                <w:szCs w:val="22"/>
              </w:rPr>
              <w:t>POST /analyze-image</w:t>
            </w:r>
          </w:p>
        </w:tc>
        <w:tc>
          <w:tcPr>
            <w:tcW w:w="3297" w:type="dxa"/>
            <w:tcMar>
              <w:top w:w="90" w:type="dxa"/>
              <w:left w:w="100" w:type="dxa"/>
              <w:bottom w:w="90" w:type="dxa"/>
              <w:right w:w="100" w:type="dxa"/>
            </w:tcMar>
          </w:tcPr>
          <w:p w14:paraId="705BF346" w14:textId="77777777" w:rsidR="00893827" w:rsidRPr="00C40D73" w:rsidRDefault="00000000">
            <w:pPr>
              <w:rPr>
                <w:rFonts w:ascii="Arial" w:hAnsi="Arial" w:cs="Arial"/>
                <w:sz w:val="22"/>
                <w:szCs w:val="22"/>
              </w:rPr>
            </w:pPr>
            <w:r w:rsidRPr="00C40D73">
              <w:rPr>
                <w:rFonts w:ascii="Arial" w:hAnsi="Arial" w:cs="Arial"/>
                <w:sz w:val="22"/>
                <w:szCs w:val="22"/>
              </w:rPr>
              <w:t>Rekognition label/confidence and S3 image reference.</w:t>
            </w:r>
          </w:p>
        </w:tc>
      </w:tr>
    </w:tbl>
    <w:p w14:paraId="56BD4DA2" w14:textId="77777777" w:rsidR="00893827" w:rsidRDefault="00893827">
      <w:pPr>
        <w:spacing w:after="40"/>
      </w:pPr>
    </w:p>
    <w:p w14:paraId="37581AD1" w14:textId="50CF7A68" w:rsidR="00893827" w:rsidRPr="00C40D73" w:rsidRDefault="00000000">
      <w:pPr>
        <w:pStyle w:val="Heading21"/>
        <w:keepNext/>
        <w:rPr>
          <w:color w:val="000000" w:themeColor="text1"/>
        </w:rPr>
      </w:pPr>
      <w:r w:rsidRPr="00C40D73">
        <w:rPr>
          <w:color w:val="000000" w:themeColor="text1"/>
        </w:rPr>
        <w:t>Amazon Cognito</w:t>
      </w:r>
    </w:p>
    <w:tbl>
      <w:tblPr>
        <w:tblW w:w="0" w:type="auto"/>
        <w:jc w:val="center"/>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Look w:val="04A0" w:firstRow="1" w:lastRow="0" w:firstColumn="1" w:lastColumn="0" w:noHBand="0" w:noVBand="1"/>
      </w:tblPr>
      <w:tblGrid>
        <w:gridCol w:w="4937"/>
        <w:gridCol w:w="4937"/>
      </w:tblGrid>
      <w:tr w:rsidR="00893827" w:rsidRPr="00C40D73" w14:paraId="6953B719" w14:textId="77777777" w:rsidTr="00C40D73">
        <w:trPr>
          <w:jc w:val="center"/>
        </w:trPr>
        <w:tc>
          <w:tcPr>
            <w:tcW w:w="4945" w:type="dxa"/>
            <w:shd w:val="clear" w:color="auto" w:fill="0F4761" w:themeFill="accent1" w:themeFillShade="BF"/>
            <w:vAlign w:val="center"/>
          </w:tcPr>
          <w:p w14:paraId="4A098B08" w14:textId="77777777" w:rsidR="00893827" w:rsidRPr="00C40D73" w:rsidRDefault="00000000">
            <w:pPr>
              <w:jc w:val="center"/>
              <w:rPr>
                <w:rFonts w:ascii="Arial" w:hAnsi="Arial" w:cs="Arial"/>
                <w:sz w:val="22"/>
                <w:szCs w:val="22"/>
              </w:rPr>
            </w:pPr>
            <w:r w:rsidRPr="00C40D73">
              <w:rPr>
                <w:rFonts w:ascii="Arial" w:hAnsi="Arial" w:cs="Arial"/>
                <w:b/>
                <w:color w:val="FFFFFF"/>
                <w:sz w:val="22"/>
                <w:szCs w:val="22"/>
              </w:rPr>
              <w:t>Configuration</w:t>
            </w:r>
          </w:p>
        </w:tc>
        <w:tc>
          <w:tcPr>
            <w:tcW w:w="4945" w:type="dxa"/>
            <w:shd w:val="clear" w:color="auto" w:fill="0F4761" w:themeFill="accent1" w:themeFillShade="BF"/>
            <w:vAlign w:val="center"/>
          </w:tcPr>
          <w:p w14:paraId="6B279A34" w14:textId="77777777" w:rsidR="00893827" w:rsidRPr="00C40D73" w:rsidRDefault="00000000">
            <w:pPr>
              <w:jc w:val="center"/>
              <w:rPr>
                <w:rFonts w:ascii="Arial" w:hAnsi="Arial" w:cs="Arial"/>
                <w:sz w:val="22"/>
                <w:szCs w:val="22"/>
              </w:rPr>
            </w:pPr>
            <w:r w:rsidRPr="00C40D73">
              <w:rPr>
                <w:rFonts w:ascii="Arial" w:hAnsi="Arial" w:cs="Arial"/>
                <w:b/>
                <w:color w:val="FFFFFF"/>
                <w:sz w:val="22"/>
                <w:szCs w:val="22"/>
              </w:rPr>
              <w:t>Purpose</w:t>
            </w:r>
          </w:p>
        </w:tc>
      </w:tr>
      <w:tr w:rsidR="00893827" w:rsidRPr="00C40D73" w14:paraId="31C006BD" w14:textId="77777777">
        <w:trPr>
          <w:jc w:val="center"/>
        </w:trPr>
        <w:tc>
          <w:tcPr>
            <w:tcW w:w="4945" w:type="dxa"/>
            <w:tcMar>
              <w:top w:w="90" w:type="dxa"/>
              <w:left w:w="100" w:type="dxa"/>
              <w:bottom w:w="90" w:type="dxa"/>
              <w:right w:w="100" w:type="dxa"/>
            </w:tcMar>
          </w:tcPr>
          <w:p w14:paraId="4BA41DD0" w14:textId="77777777" w:rsidR="00893827" w:rsidRPr="00C40D73" w:rsidRDefault="00000000">
            <w:pPr>
              <w:rPr>
                <w:rFonts w:ascii="Arial" w:hAnsi="Arial" w:cs="Arial"/>
                <w:sz w:val="22"/>
                <w:szCs w:val="22"/>
              </w:rPr>
            </w:pPr>
            <w:r w:rsidRPr="00C40D73">
              <w:rPr>
                <w:rFonts w:ascii="Arial" w:hAnsi="Arial" w:cs="Arial"/>
                <w:sz w:val="22"/>
                <w:szCs w:val="22"/>
              </w:rPr>
              <w:t>Region</w:t>
            </w:r>
          </w:p>
        </w:tc>
        <w:tc>
          <w:tcPr>
            <w:tcW w:w="4945" w:type="dxa"/>
            <w:tcMar>
              <w:top w:w="90" w:type="dxa"/>
              <w:left w:w="100" w:type="dxa"/>
              <w:bottom w:w="90" w:type="dxa"/>
              <w:right w:w="100" w:type="dxa"/>
            </w:tcMar>
          </w:tcPr>
          <w:p w14:paraId="72188555" w14:textId="77777777" w:rsidR="00893827" w:rsidRPr="00C40D73" w:rsidRDefault="00000000">
            <w:pPr>
              <w:rPr>
                <w:rFonts w:ascii="Arial" w:hAnsi="Arial" w:cs="Arial"/>
                <w:sz w:val="22"/>
                <w:szCs w:val="22"/>
              </w:rPr>
            </w:pPr>
            <w:r w:rsidRPr="00C40D73">
              <w:rPr>
                <w:rFonts w:ascii="Arial" w:hAnsi="Arial" w:cs="Arial"/>
                <w:sz w:val="22"/>
                <w:szCs w:val="22"/>
              </w:rPr>
              <w:t>ap-southeast-2</w:t>
            </w:r>
          </w:p>
        </w:tc>
      </w:tr>
      <w:tr w:rsidR="00893827" w:rsidRPr="00C40D73" w14:paraId="1C4CA008" w14:textId="77777777">
        <w:trPr>
          <w:jc w:val="center"/>
        </w:trPr>
        <w:tc>
          <w:tcPr>
            <w:tcW w:w="4945" w:type="dxa"/>
            <w:tcMar>
              <w:top w:w="90" w:type="dxa"/>
              <w:left w:w="100" w:type="dxa"/>
              <w:bottom w:w="90" w:type="dxa"/>
              <w:right w:w="100" w:type="dxa"/>
            </w:tcMar>
          </w:tcPr>
          <w:p w14:paraId="2ECF5A0D" w14:textId="77777777" w:rsidR="00893827" w:rsidRPr="00C40D73" w:rsidRDefault="00000000">
            <w:pPr>
              <w:rPr>
                <w:rFonts w:ascii="Arial" w:hAnsi="Arial" w:cs="Arial"/>
                <w:sz w:val="22"/>
                <w:szCs w:val="22"/>
              </w:rPr>
            </w:pPr>
            <w:r w:rsidRPr="00C40D73">
              <w:rPr>
                <w:rFonts w:ascii="Arial" w:hAnsi="Arial" w:cs="Arial"/>
                <w:sz w:val="22"/>
                <w:szCs w:val="22"/>
              </w:rPr>
              <w:t>User Pool ID</w:t>
            </w:r>
          </w:p>
        </w:tc>
        <w:tc>
          <w:tcPr>
            <w:tcW w:w="4945" w:type="dxa"/>
            <w:tcMar>
              <w:top w:w="90" w:type="dxa"/>
              <w:left w:w="100" w:type="dxa"/>
              <w:bottom w:w="90" w:type="dxa"/>
              <w:right w:w="100" w:type="dxa"/>
            </w:tcMar>
          </w:tcPr>
          <w:p w14:paraId="63BE72F2" w14:textId="77777777" w:rsidR="00893827" w:rsidRPr="00C40D73" w:rsidRDefault="00000000">
            <w:pPr>
              <w:rPr>
                <w:rFonts w:ascii="Arial" w:hAnsi="Arial" w:cs="Arial"/>
                <w:sz w:val="22"/>
                <w:szCs w:val="22"/>
              </w:rPr>
            </w:pPr>
            <w:r w:rsidRPr="00C40D73">
              <w:rPr>
                <w:rFonts w:ascii="Arial" w:hAnsi="Arial" w:cs="Arial"/>
                <w:sz w:val="22"/>
                <w:szCs w:val="22"/>
              </w:rPr>
              <w:t>Configured in the submitted front end; exact value available in source code.</w:t>
            </w:r>
          </w:p>
        </w:tc>
      </w:tr>
      <w:tr w:rsidR="00893827" w:rsidRPr="00C40D73" w14:paraId="4A632C11" w14:textId="77777777">
        <w:trPr>
          <w:jc w:val="center"/>
        </w:trPr>
        <w:tc>
          <w:tcPr>
            <w:tcW w:w="4945" w:type="dxa"/>
            <w:tcMar>
              <w:top w:w="90" w:type="dxa"/>
              <w:left w:w="100" w:type="dxa"/>
              <w:bottom w:w="90" w:type="dxa"/>
              <w:right w:w="100" w:type="dxa"/>
            </w:tcMar>
          </w:tcPr>
          <w:p w14:paraId="42A41EE2" w14:textId="77777777" w:rsidR="00893827" w:rsidRPr="00C40D73" w:rsidRDefault="00000000">
            <w:pPr>
              <w:rPr>
                <w:rFonts w:ascii="Arial" w:hAnsi="Arial" w:cs="Arial"/>
                <w:sz w:val="22"/>
                <w:szCs w:val="22"/>
              </w:rPr>
            </w:pPr>
            <w:r w:rsidRPr="00C40D73">
              <w:rPr>
                <w:rFonts w:ascii="Arial" w:hAnsi="Arial" w:cs="Arial"/>
                <w:sz w:val="22"/>
                <w:szCs w:val="22"/>
              </w:rPr>
              <w:t>App client ID</w:t>
            </w:r>
          </w:p>
        </w:tc>
        <w:tc>
          <w:tcPr>
            <w:tcW w:w="4945" w:type="dxa"/>
            <w:tcMar>
              <w:top w:w="90" w:type="dxa"/>
              <w:left w:w="100" w:type="dxa"/>
              <w:bottom w:w="90" w:type="dxa"/>
              <w:right w:w="100" w:type="dxa"/>
            </w:tcMar>
          </w:tcPr>
          <w:p w14:paraId="2D41A4FC" w14:textId="77777777" w:rsidR="00893827" w:rsidRPr="00C40D73" w:rsidRDefault="00000000">
            <w:pPr>
              <w:rPr>
                <w:rFonts w:ascii="Arial" w:hAnsi="Arial" w:cs="Arial"/>
                <w:sz w:val="22"/>
                <w:szCs w:val="22"/>
              </w:rPr>
            </w:pPr>
            <w:r w:rsidRPr="00C40D73">
              <w:rPr>
                <w:rFonts w:ascii="Arial" w:hAnsi="Arial" w:cs="Arial"/>
                <w:sz w:val="22"/>
                <w:szCs w:val="22"/>
              </w:rPr>
              <w:t>Configured in the submitted front end; used as JWT audience.</w:t>
            </w:r>
          </w:p>
        </w:tc>
      </w:tr>
      <w:tr w:rsidR="00893827" w:rsidRPr="00C40D73" w14:paraId="37214C23" w14:textId="77777777">
        <w:trPr>
          <w:jc w:val="center"/>
        </w:trPr>
        <w:tc>
          <w:tcPr>
            <w:tcW w:w="4945" w:type="dxa"/>
            <w:tcMar>
              <w:top w:w="90" w:type="dxa"/>
              <w:left w:w="100" w:type="dxa"/>
              <w:bottom w:w="90" w:type="dxa"/>
              <w:right w:w="100" w:type="dxa"/>
            </w:tcMar>
          </w:tcPr>
          <w:p w14:paraId="599E5DD1" w14:textId="77777777" w:rsidR="00893827" w:rsidRPr="00C40D73" w:rsidRDefault="00000000">
            <w:pPr>
              <w:rPr>
                <w:rFonts w:ascii="Arial" w:hAnsi="Arial" w:cs="Arial"/>
                <w:sz w:val="22"/>
                <w:szCs w:val="22"/>
              </w:rPr>
            </w:pPr>
            <w:r w:rsidRPr="00C40D73">
              <w:rPr>
                <w:rFonts w:ascii="Arial" w:hAnsi="Arial" w:cs="Arial"/>
                <w:sz w:val="22"/>
                <w:szCs w:val="22"/>
              </w:rPr>
              <w:t>Groups</w:t>
            </w:r>
          </w:p>
        </w:tc>
        <w:tc>
          <w:tcPr>
            <w:tcW w:w="4945" w:type="dxa"/>
            <w:tcMar>
              <w:top w:w="90" w:type="dxa"/>
              <w:left w:w="100" w:type="dxa"/>
              <w:bottom w:w="90" w:type="dxa"/>
              <w:right w:w="100" w:type="dxa"/>
            </w:tcMar>
          </w:tcPr>
          <w:p w14:paraId="2B820C5E" w14:textId="77777777" w:rsidR="00893827" w:rsidRPr="00C40D73" w:rsidRDefault="00000000">
            <w:pPr>
              <w:rPr>
                <w:rFonts w:ascii="Arial" w:hAnsi="Arial" w:cs="Arial"/>
                <w:sz w:val="22"/>
                <w:szCs w:val="22"/>
              </w:rPr>
            </w:pPr>
            <w:r w:rsidRPr="00C40D73">
              <w:rPr>
                <w:rFonts w:ascii="Arial" w:hAnsi="Arial" w:cs="Arial"/>
                <w:sz w:val="22"/>
                <w:szCs w:val="22"/>
              </w:rPr>
              <w:t>students and staff</w:t>
            </w:r>
          </w:p>
        </w:tc>
      </w:tr>
      <w:tr w:rsidR="00893827" w:rsidRPr="00C40D73" w14:paraId="7150FFF2" w14:textId="77777777">
        <w:trPr>
          <w:jc w:val="center"/>
        </w:trPr>
        <w:tc>
          <w:tcPr>
            <w:tcW w:w="4945" w:type="dxa"/>
            <w:tcMar>
              <w:top w:w="90" w:type="dxa"/>
              <w:left w:w="100" w:type="dxa"/>
              <w:bottom w:w="90" w:type="dxa"/>
              <w:right w:w="100" w:type="dxa"/>
            </w:tcMar>
          </w:tcPr>
          <w:p w14:paraId="1372BA54" w14:textId="77777777" w:rsidR="00893827" w:rsidRPr="00C40D73" w:rsidRDefault="00000000">
            <w:pPr>
              <w:rPr>
                <w:rFonts w:ascii="Arial" w:hAnsi="Arial" w:cs="Arial"/>
                <w:sz w:val="22"/>
                <w:szCs w:val="22"/>
              </w:rPr>
            </w:pPr>
            <w:r w:rsidRPr="00C40D73">
              <w:rPr>
                <w:rFonts w:ascii="Arial" w:hAnsi="Arial" w:cs="Arial"/>
                <w:sz w:val="22"/>
                <w:szCs w:val="22"/>
              </w:rPr>
              <w:t>Client token storage</w:t>
            </w:r>
          </w:p>
        </w:tc>
        <w:tc>
          <w:tcPr>
            <w:tcW w:w="4945" w:type="dxa"/>
            <w:tcMar>
              <w:top w:w="90" w:type="dxa"/>
              <w:left w:w="100" w:type="dxa"/>
              <w:bottom w:w="90" w:type="dxa"/>
              <w:right w:w="100" w:type="dxa"/>
            </w:tcMar>
          </w:tcPr>
          <w:p w14:paraId="3362D34D" w14:textId="77777777" w:rsidR="00893827" w:rsidRPr="00C40D73" w:rsidRDefault="00000000">
            <w:pPr>
              <w:rPr>
                <w:rFonts w:ascii="Arial" w:hAnsi="Arial" w:cs="Arial"/>
                <w:sz w:val="22"/>
                <w:szCs w:val="22"/>
              </w:rPr>
            </w:pPr>
            <w:r w:rsidRPr="00C40D73">
              <w:rPr>
                <w:rFonts w:ascii="Arial" w:hAnsi="Arial" w:cs="Arial"/>
                <w:sz w:val="22"/>
                <w:szCs w:val="22"/>
              </w:rPr>
              <w:t xml:space="preserve">ID/access/refresh token values are retained in </w:t>
            </w:r>
            <w:proofErr w:type="spellStart"/>
            <w:r w:rsidRPr="00C40D73">
              <w:rPr>
                <w:rFonts w:ascii="Arial" w:hAnsi="Arial" w:cs="Arial"/>
                <w:sz w:val="22"/>
                <w:szCs w:val="22"/>
              </w:rPr>
              <w:t>localStorage</w:t>
            </w:r>
            <w:proofErr w:type="spellEnd"/>
            <w:r w:rsidRPr="00C40D73">
              <w:rPr>
                <w:rFonts w:ascii="Arial" w:hAnsi="Arial" w:cs="Arial"/>
                <w:sz w:val="22"/>
                <w:szCs w:val="22"/>
              </w:rPr>
              <w:t xml:space="preserve"> for this prototype.</w:t>
            </w:r>
          </w:p>
        </w:tc>
      </w:tr>
      <w:tr w:rsidR="00893827" w:rsidRPr="00C40D73" w14:paraId="286E6422" w14:textId="77777777">
        <w:trPr>
          <w:jc w:val="center"/>
        </w:trPr>
        <w:tc>
          <w:tcPr>
            <w:tcW w:w="4945" w:type="dxa"/>
            <w:tcMar>
              <w:top w:w="90" w:type="dxa"/>
              <w:left w:w="100" w:type="dxa"/>
              <w:bottom w:w="90" w:type="dxa"/>
              <w:right w:w="100" w:type="dxa"/>
            </w:tcMar>
          </w:tcPr>
          <w:p w14:paraId="4B77D1FC" w14:textId="77777777" w:rsidR="00893827" w:rsidRPr="00C40D73" w:rsidRDefault="00000000">
            <w:pPr>
              <w:rPr>
                <w:rFonts w:ascii="Arial" w:hAnsi="Arial" w:cs="Arial"/>
                <w:sz w:val="22"/>
                <w:szCs w:val="22"/>
              </w:rPr>
            </w:pPr>
            <w:r w:rsidRPr="00C40D73">
              <w:rPr>
                <w:rFonts w:ascii="Arial" w:hAnsi="Arial" w:cs="Arial"/>
                <w:sz w:val="22"/>
                <w:szCs w:val="22"/>
              </w:rPr>
              <w:t>API header</w:t>
            </w:r>
          </w:p>
        </w:tc>
        <w:tc>
          <w:tcPr>
            <w:tcW w:w="4945" w:type="dxa"/>
            <w:tcMar>
              <w:top w:w="90" w:type="dxa"/>
              <w:left w:w="100" w:type="dxa"/>
              <w:bottom w:w="90" w:type="dxa"/>
              <w:right w:w="100" w:type="dxa"/>
            </w:tcMar>
          </w:tcPr>
          <w:p w14:paraId="4EBFA01D" w14:textId="77777777" w:rsidR="00893827" w:rsidRPr="00C40D73" w:rsidRDefault="00000000">
            <w:pPr>
              <w:rPr>
                <w:rFonts w:ascii="Arial" w:hAnsi="Arial" w:cs="Arial"/>
                <w:sz w:val="22"/>
                <w:szCs w:val="22"/>
              </w:rPr>
            </w:pPr>
            <w:r w:rsidRPr="00C40D73">
              <w:rPr>
                <w:rFonts w:ascii="Arial" w:hAnsi="Arial" w:cs="Arial"/>
                <w:sz w:val="22"/>
                <w:szCs w:val="22"/>
              </w:rPr>
              <w:t>Authorization: Bearer &lt;ID token&gt;</w:t>
            </w:r>
          </w:p>
        </w:tc>
      </w:tr>
      <w:tr w:rsidR="00893827" w:rsidRPr="00C40D73" w14:paraId="43761788" w14:textId="77777777">
        <w:trPr>
          <w:jc w:val="center"/>
        </w:trPr>
        <w:tc>
          <w:tcPr>
            <w:tcW w:w="4945" w:type="dxa"/>
            <w:tcMar>
              <w:top w:w="90" w:type="dxa"/>
              <w:left w:w="100" w:type="dxa"/>
              <w:bottom w:w="90" w:type="dxa"/>
              <w:right w:w="100" w:type="dxa"/>
            </w:tcMar>
          </w:tcPr>
          <w:p w14:paraId="2E043FE6" w14:textId="77777777" w:rsidR="00893827" w:rsidRPr="00C40D73" w:rsidRDefault="00000000">
            <w:pPr>
              <w:rPr>
                <w:rFonts w:ascii="Arial" w:hAnsi="Arial" w:cs="Arial"/>
                <w:sz w:val="22"/>
                <w:szCs w:val="22"/>
              </w:rPr>
            </w:pPr>
            <w:r w:rsidRPr="00C40D73">
              <w:rPr>
                <w:rFonts w:ascii="Arial" w:hAnsi="Arial" w:cs="Arial"/>
                <w:sz w:val="22"/>
                <w:szCs w:val="22"/>
              </w:rPr>
              <w:t>Backend use</w:t>
            </w:r>
          </w:p>
        </w:tc>
        <w:tc>
          <w:tcPr>
            <w:tcW w:w="4945" w:type="dxa"/>
            <w:tcMar>
              <w:top w:w="90" w:type="dxa"/>
              <w:left w:w="100" w:type="dxa"/>
              <w:bottom w:w="90" w:type="dxa"/>
              <w:right w:w="100" w:type="dxa"/>
            </w:tcMar>
          </w:tcPr>
          <w:p w14:paraId="74142255" w14:textId="77777777" w:rsidR="00893827" w:rsidRPr="00C40D73" w:rsidRDefault="00000000">
            <w:pPr>
              <w:rPr>
                <w:rFonts w:ascii="Arial" w:hAnsi="Arial" w:cs="Arial"/>
                <w:sz w:val="22"/>
                <w:szCs w:val="22"/>
              </w:rPr>
            </w:pPr>
            <w:r w:rsidRPr="00C40D73">
              <w:rPr>
                <w:rFonts w:ascii="Arial" w:hAnsi="Arial" w:cs="Arial"/>
                <w:sz w:val="22"/>
                <w:szCs w:val="22"/>
              </w:rPr>
              <w:t xml:space="preserve">JWT email/name identify author; </w:t>
            </w:r>
            <w:proofErr w:type="gramStart"/>
            <w:r w:rsidRPr="00C40D73">
              <w:rPr>
                <w:rFonts w:ascii="Arial" w:hAnsi="Arial" w:cs="Arial"/>
                <w:sz w:val="22"/>
                <w:szCs w:val="22"/>
              </w:rPr>
              <w:t>cognito:groups</w:t>
            </w:r>
            <w:proofErr w:type="gramEnd"/>
            <w:r w:rsidRPr="00C40D73">
              <w:rPr>
                <w:rFonts w:ascii="Arial" w:hAnsi="Arial" w:cs="Arial"/>
                <w:sz w:val="22"/>
                <w:szCs w:val="22"/>
              </w:rPr>
              <w:t xml:space="preserve"> controls staff privileges.</w:t>
            </w:r>
          </w:p>
        </w:tc>
      </w:tr>
    </w:tbl>
    <w:p w14:paraId="2471919A" w14:textId="77777777" w:rsidR="00893827" w:rsidRDefault="00893827">
      <w:pPr>
        <w:spacing w:after="40"/>
      </w:pPr>
    </w:p>
    <w:p w14:paraId="33EB8894" w14:textId="77777777" w:rsidR="00893827" w:rsidRDefault="00893827">
      <w:pPr>
        <w:spacing w:after="20"/>
      </w:pPr>
    </w:p>
    <w:p w14:paraId="6DE3621D" w14:textId="54E89A63" w:rsidR="00893827" w:rsidRPr="00C40D73" w:rsidRDefault="00000000">
      <w:pPr>
        <w:pStyle w:val="Heading21"/>
        <w:keepNext/>
        <w:rPr>
          <w:color w:val="000000" w:themeColor="text1"/>
        </w:rPr>
      </w:pPr>
      <w:r w:rsidRPr="00C40D73">
        <w:rPr>
          <w:color w:val="000000" w:themeColor="text1"/>
        </w:rPr>
        <w:t xml:space="preserve"> Amazon SNS</w:t>
      </w:r>
    </w:p>
    <w:tbl>
      <w:tblPr>
        <w:tblW w:w="0" w:type="auto"/>
        <w:jc w:val="center"/>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Look w:val="04A0" w:firstRow="1" w:lastRow="0" w:firstColumn="1" w:lastColumn="0" w:noHBand="0" w:noVBand="1"/>
      </w:tblPr>
      <w:tblGrid>
        <w:gridCol w:w="4940"/>
        <w:gridCol w:w="4934"/>
      </w:tblGrid>
      <w:tr w:rsidR="00893827" w:rsidRPr="00C40D73" w14:paraId="19EDDCE0" w14:textId="77777777" w:rsidTr="00C40D73">
        <w:trPr>
          <w:jc w:val="center"/>
        </w:trPr>
        <w:tc>
          <w:tcPr>
            <w:tcW w:w="4945" w:type="dxa"/>
            <w:shd w:val="clear" w:color="auto" w:fill="0F4761" w:themeFill="accent1" w:themeFillShade="BF"/>
            <w:vAlign w:val="center"/>
          </w:tcPr>
          <w:p w14:paraId="4737F642" w14:textId="77777777" w:rsidR="00893827" w:rsidRPr="00C40D73" w:rsidRDefault="00000000">
            <w:pPr>
              <w:jc w:val="center"/>
              <w:rPr>
                <w:rFonts w:ascii="Arial" w:hAnsi="Arial" w:cs="Arial"/>
                <w:sz w:val="22"/>
                <w:szCs w:val="22"/>
              </w:rPr>
            </w:pPr>
            <w:r w:rsidRPr="00C40D73">
              <w:rPr>
                <w:rFonts w:ascii="Arial" w:hAnsi="Arial" w:cs="Arial"/>
                <w:b/>
                <w:color w:val="FFFFFF"/>
                <w:sz w:val="22"/>
                <w:szCs w:val="22"/>
              </w:rPr>
              <w:t>Environment variable</w:t>
            </w:r>
          </w:p>
        </w:tc>
        <w:tc>
          <w:tcPr>
            <w:tcW w:w="4945" w:type="dxa"/>
            <w:shd w:val="clear" w:color="auto" w:fill="0F4761" w:themeFill="accent1" w:themeFillShade="BF"/>
            <w:vAlign w:val="center"/>
          </w:tcPr>
          <w:p w14:paraId="48EF2867" w14:textId="77777777" w:rsidR="00893827" w:rsidRPr="00C40D73" w:rsidRDefault="00000000">
            <w:pPr>
              <w:jc w:val="center"/>
              <w:rPr>
                <w:rFonts w:ascii="Arial" w:hAnsi="Arial" w:cs="Arial"/>
                <w:sz w:val="22"/>
                <w:szCs w:val="22"/>
              </w:rPr>
            </w:pPr>
            <w:r w:rsidRPr="00C40D73">
              <w:rPr>
                <w:rFonts w:ascii="Arial" w:hAnsi="Arial" w:cs="Arial"/>
                <w:b/>
                <w:color w:val="FFFFFF"/>
                <w:sz w:val="22"/>
                <w:szCs w:val="22"/>
              </w:rPr>
              <w:t>Usage</w:t>
            </w:r>
          </w:p>
        </w:tc>
      </w:tr>
      <w:tr w:rsidR="00893827" w:rsidRPr="00C40D73" w14:paraId="33E87152" w14:textId="77777777">
        <w:trPr>
          <w:jc w:val="center"/>
        </w:trPr>
        <w:tc>
          <w:tcPr>
            <w:tcW w:w="4945" w:type="dxa"/>
            <w:tcMar>
              <w:top w:w="90" w:type="dxa"/>
              <w:left w:w="100" w:type="dxa"/>
              <w:bottom w:w="90" w:type="dxa"/>
              <w:right w:w="100" w:type="dxa"/>
            </w:tcMar>
          </w:tcPr>
          <w:p w14:paraId="553F2E9A" w14:textId="77777777" w:rsidR="00893827" w:rsidRPr="00C40D73" w:rsidRDefault="00000000">
            <w:pPr>
              <w:rPr>
                <w:rFonts w:ascii="Arial" w:hAnsi="Arial" w:cs="Arial"/>
                <w:sz w:val="22"/>
                <w:szCs w:val="22"/>
              </w:rPr>
            </w:pPr>
            <w:r w:rsidRPr="00C40D73">
              <w:rPr>
                <w:rFonts w:ascii="Arial" w:hAnsi="Arial" w:cs="Arial"/>
                <w:sz w:val="22"/>
                <w:szCs w:val="22"/>
              </w:rPr>
              <w:t>SNS_STAFF_TOPIC_ARN</w:t>
            </w:r>
          </w:p>
        </w:tc>
        <w:tc>
          <w:tcPr>
            <w:tcW w:w="4945" w:type="dxa"/>
            <w:tcMar>
              <w:top w:w="90" w:type="dxa"/>
              <w:left w:w="100" w:type="dxa"/>
              <w:bottom w:w="90" w:type="dxa"/>
              <w:right w:w="100" w:type="dxa"/>
            </w:tcMar>
          </w:tcPr>
          <w:p w14:paraId="73EBB0BE" w14:textId="77777777" w:rsidR="00893827" w:rsidRPr="00C40D73" w:rsidRDefault="00000000">
            <w:pPr>
              <w:rPr>
                <w:rFonts w:ascii="Arial" w:hAnsi="Arial" w:cs="Arial"/>
                <w:sz w:val="22"/>
                <w:szCs w:val="22"/>
              </w:rPr>
            </w:pPr>
            <w:r w:rsidRPr="00C40D73">
              <w:rPr>
                <w:rFonts w:ascii="Arial" w:hAnsi="Arial" w:cs="Arial"/>
                <w:sz w:val="22"/>
                <w:szCs w:val="22"/>
              </w:rPr>
              <w:t>Publish a new-report notification after successful creation.</w:t>
            </w:r>
          </w:p>
        </w:tc>
      </w:tr>
      <w:tr w:rsidR="00893827" w:rsidRPr="00C40D73" w14:paraId="3132D9AC" w14:textId="77777777">
        <w:trPr>
          <w:jc w:val="center"/>
        </w:trPr>
        <w:tc>
          <w:tcPr>
            <w:tcW w:w="4945" w:type="dxa"/>
            <w:tcMar>
              <w:top w:w="90" w:type="dxa"/>
              <w:left w:w="100" w:type="dxa"/>
              <w:bottom w:w="90" w:type="dxa"/>
              <w:right w:w="100" w:type="dxa"/>
            </w:tcMar>
          </w:tcPr>
          <w:p w14:paraId="775019D9" w14:textId="77777777" w:rsidR="00893827" w:rsidRPr="00C40D73" w:rsidRDefault="00000000">
            <w:pPr>
              <w:rPr>
                <w:rFonts w:ascii="Arial" w:hAnsi="Arial" w:cs="Arial"/>
                <w:sz w:val="22"/>
                <w:szCs w:val="22"/>
              </w:rPr>
            </w:pPr>
            <w:r w:rsidRPr="00C40D73">
              <w:rPr>
                <w:rFonts w:ascii="Arial" w:hAnsi="Arial" w:cs="Arial"/>
                <w:sz w:val="22"/>
                <w:szCs w:val="22"/>
              </w:rPr>
              <w:t>SNS_STUDENT_TOPIC_ARN</w:t>
            </w:r>
          </w:p>
        </w:tc>
        <w:tc>
          <w:tcPr>
            <w:tcW w:w="4945" w:type="dxa"/>
            <w:tcMar>
              <w:top w:w="90" w:type="dxa"/>
              <w:left w:w="100" w:type="dxa"/>
              <w:bottom w:w="90" w:type="dxa"/>
              <w:right w:w="100" w:type="dxa"/>
            </w:tcMar>
          </w:tcPr>
          <w:p w14:paraId="56FC8979" w14:textId="77777777" w:rsidR="00893827" w:rsidRPr="00C40D73" w:rsidRDefault="00000000">
            <w:pPr>
              <w:rPr>
                <w:rFonts w:ascii="Arial" w:hAnsi="Arial" w:cs="Arial"/>
                <w:sz w:val="22"/>
                <w:szCs w:val="22"/>
              </w:rPr>
            </w:pPr>
            <w:r w:rsidRPr="00C40D73">
              <w:rPr>
                <w:rFonts w:ascii="Arial" w:hAnsi="Arial" w:cs="Arial"/>
                <w:sz w:val="22"/>
                <w:szCs w:val="22"/>
              </w:rPr>
              <w:t>Publish status/staff-update notifications after staff changes.</w:t>
            </w:r>
          </w:p>
        </w:tc>
      </w:tr>
      <w:tr w:rsidR="00893827" w:rsidRPr="00C40D73" w14:paraId="31E662E7" w14:textId="77777777">
        <w:trPr>
          <w:jc w:val="center"/>
        </w:trPr>
        <w:tc>
          <w:tcPr>
            <w:tcW w:w="4945" w:type="dxa"/>
            <w:tcMar>
              <w:top w:w="90" w:type="dxa"/>
              <w:left w:w="100" w:type="dxa"/>
              <w:bottom w:w="90" w:type="dxa"/>
              <w:right w:w="100" w:type="dxa"/>
            </w:tcMar>
          </w:tcPr>
          <w:p w14:paraId="06D578D9" w14:textId="77777777" w:rsidR="00893827" w:rsidRPr="00C40D73" w:rsidRDefault="00000000">
            <w:pPr>
              <w:rPr>
                <w:rFonts w:ascii="Arial" w:hAnsi="Arial" w:cs="Arial"/>
                <w:sz w:val="22"/>
                <w:szCs w:val="22"/>
              </w:rPr>
            </w:pPr>
            <w:r w:rsidRPr="00C40D73">
              <w:rPr>
                <w:rFonts w:ascii="Arial" w:hAnsi="Arial" w:cs="Arial"/>
                <w:sz w:val="22"/>
                <w:szCs w:val="22"/>
              </w:rPr>
              <w:t>AWS_REGION</w:t>
            </w:r>
          </w:p>
        </w:tc>
        <w:tc>
          <w:tcPr>
            <w:tcW w:w="4945" w:type="dxa"/>
            <w:tcMar>
              <w:top w:w="90" w:type="dxa"/>
              <w:left w:w="100" w:type="dxa"/>
              <w:bottom w:w="90" w:type="dxa"/>
              <w:right w:w="100" w:type="dxa"/>
            </w:tcMar>
          </w:tcPr>
          <w:p w14:paraId="4689DCBF" w14:textId="77777777" w:rsidR="00893827" w:rsidRPr="00C40D73" w:rsidRDefault="00000000">
            <w:pPr>
              <w:rPr>
                <w:rFonts w:ascii="Arial" w:hAnsi="Arial" w:cs="Arial"/>
                <w:sz w:val="22"/>
                <w:szCs w:val="22"/>
              </w:rPr>
            </w:pPr>
            <w:r w:rsidRPr="00C40D73">
              <w:rPr>
                <w:rFonts w:ascii="Arial" w:hAnsi="Arial" w:cs="Arial"/>
                <w:sz w:val="22"/>
                <w:szCs w:val="22"/>
              </w:rPr>
              <w:t>SNS client region; source defaults to ap-southeast-2.</w:t>
            </w:r>
          </w:p>
        </w:tc>
      </w:tr>
    </w:tbl>
    <w:p w14:paraId="6E6D17C0" w14:textId="77777777" w:rsidR="00893827" w:rsidRDefault="00893827">
      <w:pPr>
        <w:spacing w:after="40"/>
      </w:pPr>
    </w:p>
    <w:p w14:paraId="6A3506CD" w14:textId="5E74DBF1" w:rsidR="00893827" w:rsidRPr="00C40D73" w:rsidRDefault="00000000">
      <w:pPr>
        <w:pStyle w:val="Heading21"/>
        <w:keepNext/>
        <w:rPr>
          <w:color w:val="000000" w:themeColor="text1"/>
        </w:rPr>
      </w:pPr>
      <w:r w:rsidRPr="00C40D73">
        <w:rPr>
          <w:color w:val="000000" w:themeColor="text1"/>
        </w:rPr>
        <w:t>Amazon Location Service</w:t>
      </w:r>
    </w:p>
    <w:tbl>
      <w:tblPr>
        <w:tblW w:w="0" w:type="auto"/>
        <w:jc w:val="center"/>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Look w:val="04A0" w:firstRow="1" w:lastRow="0" w:firstColumn="1" w:lastColumn="0" w:noHBand="0" w:noVBand="1"/>
      </w:tblPr>
      <w:tblGrid>
        <w:gridCol w:w="4936"/>
        <w:gridCol w:w="4938"/>
      </w:tblGrid>
      <w:tr w:rsidR="00893827" w:rsidRPr="00C40D73" w14:paraId="6194FD61" w14:textId="77777777" w:rsidTr="00C40D73">
        <w:trPr>
          <w:jc w:val="center"/>
        </w:trPr>
        <w:tc>
          <w:tcPr>
            <w:tcW w:w="4945" w:type="dxa"/>
            <w:shd w:val="clear" w:color="auto" w:fill="0F4761" w:themeFill="accent1" w:themeFillShade="BF"/>
            <w:vAlign w:val="center"/>
          </w:tcPr>
          <w:p w14:paraId="0F52CF9A" w14:textId="77777777" w:rsidR="00893827" w:rsidRPr="00C40D73" w:rsidRDefault="00000000">
            <w:pPr>
              <w:jc w:val="center"/>
              <w:rPr>
                <w:rFonts w:ascii="Arial" w:hAnsi="Arial" w:cs="Arial"/>
                <w:sz w:val="22"/>
                <w:szCs w:val="22"/>
              </w:rPr>
            </w:pPr>
            <w:r w:rsidRPr="00C40D73">
              <w:rPr>
                <w:rFonts w:ascii="Arial" w:hAnsi="Arial" w:cs="Arial"/>
                <w:b/>
                <w:color w:val="FFFFFF"/>
                <w:sz w:val="22"/>
                <w:szCs w:val="22"/>
              </w:rPr>
              <w:t>Element</w:t>
            </w:r>
          </w:p>
        </w:tc>
        <w:tc>
          <w:tcPr>
            <w:tcW w:w="4945" w:type="dxa"/>
            <w:shd w:val="clear" w:color="auto" w:fill="0F4761" w:themeFill="accent1" w:themeFillShade="BF"/>
            <w:vAlign w:val="center"/>
          </w:tcPr>
          <w:p w14:paraId="76F2F459" w14:textId="77777777" w:rsidR="00893827" w:rsidRPr="00C40D73" w:rsidRDefault="00000000">
            <w:pPr>
              <w:jc w:val="center"/>
              <w:rPr>
                <w:rFonts w:ascii="Arial" w:hAnsi="Arial" w:cs="Arial"/>
                <w:sz w:val="22"/>
                <w:szCs w:val="22"/>
              </w:rPr>
            </w:pPr>
            <w:r w:rsidRPr="00C40D73">
              <w:rPr>
                <w:rFonts w:ascii="Arial" w:hAnsi="Arial" w:cs="Arial"/>
                <w:b/>
                <w:color w:val="FFFFFF"/>
                <w:sz w:val="22"/>
                <w:szCs w:val="22"/>
              </w:rPr>
              <w:t>Implementation</w:t>
            </w:r>
          </w:p>
        </w:tc>
      </w:tr>
      <w:tr w:rsidR="00893827" w:rsidRPr="00C40D73" w14:paraId="785679DE" w14:textId="77777777">
        <w:trPr>
          <w:jc w:val="center"/>
        </w:trPr>
        <w:tc>
          <w:tcPr>
            <w:tcW w:w="4945" w:type="dxa"/>
            <w:tcMar>
              <w:top w:w="90" w:type="dxa"/>
              <w:left w:w="100" w:type="dxa"/>
              <w:bottom w:w="90" w:type="dxa"/>
              <w:right w:w="100" w:type="dxa"/>
            </w:tcMar>
          </w:tcPr>
          <w:p w14:paraId="2BC9669A" w14:textId="77777777" w:rsidR="00893827" w:rsidRPr="00C40D73" w:rsidRDefault="00000000">
            <w:pPr>
              <w:rPr>
                <w:rFonts w:ascii="Arial" w:hAnsi="Arial" w:cs="Arial"/>
                <w:sz w:val="22"/>
                <w:szCs w:val="22"/>
              </w:rPr>
            </w:pPr>
            <w:r w:rsidRPr="00C40D73">
              <w:rPr>
                <w:rFonts w:ascii="Arial" w:hAnsi="Arial" w:cs="Arial"/>
                <w:sz w:val="22"/>
                <w:szCs w:val="22"/>
              </w:rPr>
              <w:t>Region</w:t>
            </w:r>
          </w:p>
        </w:tc>
        <w:tc>
          <w:tcPr>
            <w:tcW w:w="4945" w:type="dxa"/>
            <w:tcMar>
              <w:top w:w="90" w:type="dxa"/>
              <w:left w:w="100" w:type="dxa"/>
              <w:bottom w:w="90" w:type="dxa"/>
              <w:right w:w="100" w:type="dxa"/>
            </w:tcMar>
          </w:tcPr>
          <w:p w14:paraId="6871FF27" w14:textId="77777777" w:rsidR="00893827" w:rsidRPr="00C40D73" w:rsidRDefault="00000000">
            <w:pPr>
              <w:rPr>
                <w:rFonts w:ascii="Arial" w:hAnsi="Arial" w:cs="Arial"/>
                <w:sz w:val="22"/>
                <w:szCs w:val="22"/>
              </w:rPr>
            </w:pPr>
            <w:r w:rsidRPr="00C40D73">
              <w:rPr>
                <w:rFonts w:ascii="Arial" w:hAnsi="Arial" w:cs="Arial"/>
                <w:sz w:val="22"/>
                <w:szCs w:val="22"/>
              </w:rPr>
              <w:t>ap-southeast-2</w:t>
            </w:r>
          </w:p>
        </w:tc>
      </w:tr>
      <w:tr w:rsidR="00893827" w:rsidRPr="00C40D73" w14:paraId="219C5825" w14:textId="77777777">
        <w:trPr>
          <w:jc w:val="center"/>
        </w:trPr>
        <w:tc>
          <w:tcPr>
            <w:tcW w:w="4945" w:type="dxa"/>
            <w:tcMar>
              <w:top w:w="90" w:type="dxa"/>
              <w:left w:w="100" w:type="dxa"/>
              <w:bottom w:w="90" w:type="dxa"/>
              <w:right w:w="100" w:type="dxa"/>
            </w:tcMar>
          </w:tcPr>
          <w:p w14:paraId="288E3FC6" w14:textId="77777777" w:rsidR="00893827" w:rsidRPr="00C40D73" w:rsidRDefault="00000000">
            <w:pPr>
              <w:rPr>
                <w:rFonts w:ascii="Arial" w:hAnsi="Arial" w:cs="Arial"/>
                <w:sz w:val="22"/>
                <w:szCs w:val="22"/>
              </w:rPr>
            </w:pPr>
            <w:r w:rsidRPr="00C40D73">
              <w:rPr>
                <w:rFonts w:ascii="Arial" w:hAnsi="Arial" w:cs="Arial"/>
                <w:sz w:val="22"/>
                <w:szCs w:val="22"/>
              </w:rPr>
              <w:t>Client map library</w:t>
            </w:r>
          </w:p>
        </w:tc>
        <w:tc>
          <w:tcPr>
            <w:tcW w:w="4945" w:type="dxa"/>
            <w:tcMar>
              <w:top w:w="90" w:type="dxa"/>
              <w:left w:w="100" w:type="dxa"/>
              <w:bottom w:w="90" w:type="dxa"/>
              <w:right w:w="100" w:type="dxa"/>
            </w:tcMar>
          </w:tcPr>
          <w:p w14:paraId="743147CC" w14:textId="77777777" w:rsidR="00893827" w:rsidRPr="00C40D73" w:rsidRDefault="00000000">
            <w:pPr>
              <w:rPr>
                <w:rFonts w:ascii="Arial" w:hAnsi="Arial" w:cs="Arial"/>
                <w:sz w:val="22"/>
                <w:szCs w:val="22"/>
              </w:rPr>
            </w:pPr>
            <w:r w:rsidRPr="00C40D73">
              <w:rPr>
                <w:rFonts w:ascii="Arial" w:hAnsi="Arial" w:cs="Arial"/>
                <w:sz w:val="22"/>
                <w:szCs w:val="22"/>
              </w:rPr>
              <w:t>MapLibre GL 5.x</w:t>
            </w:r>
          </w:p>
        </w:tc>
      </w:tr>
      <w:tr w:rsidR="00893827" w:rsidRPr="00C40D73" w14:paraId="490CC3F4" w14:textId="77777777">
        <w:trPr>
          <w:jc w:val="center"/>
        </w:trPr>
        <w:tc>
          <w:tcPr>
            <w:tcW w:w="4945" w:type="dxa"/>
            <w:tcMar>
              <w:top w:w="90" w:type="dxa"/>
              <w:left w:w="100" w:type="dxa"/>
              <w:bottom w:w="90" w:type="dxa"/>
              <w:right w:w="100" w:type="dxa"/>
            </w:tcMar>
          </w:tcPr>
          <w:p w14:paraId="05EE40D0" w14:textId="77777777" w:rsidR="00893827" w:rsidRPr="00C40D73" w:rsidRDefault="00000000">
            <w:pPr>
              <w:rPr>
                <w:rFonts w:ascii="Arial" w:hAnsi="Arial" w:cs="Arial"/>
                <w:sz w:val="22"/>
                <w:szCs w:val="22"/>
              </w:rPr>
            </w:pPr>
            <w:r w:rsidRPr="00C40D73">
              <w:rPr>
                <w:rFonts w:ascii="Arial" w:hAnsi="Arial" w:cs="Arial"/>
                <w:sz w:val="22"/>
                <w:szCs w:val="22"/>
              </w:rPr>
              <w:t>Map style</w:t>
            </w:r>
          </w:p>
        </w:tc>
        <w:tc>
          <w:tcPr>
            <w:tcW w:w="4945" w:type="dxa"/>
            <w:tcMar>
              <w:top w:w="90" w:type="dxa"/>
              <w:left w:w="100" w:type="dxa"/>
              <w:bottom w:w="90" w:type="dxa"/>
              <w:right w:w="100" w:type="dxa"/>
            </w:tcMar>
          </w:tcPr>
          <w:p w14:paraId="203915F9" w14:textId="77777777" w:rsidR="00893827" w:rsidRPr="00C40D73" w:rsidRDefault="00000000">
            <w:pPr>
              <w:rPr>
                <w:rFonts w:ascii="Arial" w:hAnsi="Arial" w:cs="Arial"/>
                <w:sz w:val="22"/>
                <w:szCs w:val="22"/>
              </w:rPr>
            </w:pPr>
            <w:r w:rsidRPr="00C40D73">
              <w:rPr>
                <w:rFonts w:ascii="Arial" w:hAnsi="Arial" w:cs="Arial"/>
                <w:sz w:val="22"/>
                <w:szCs w:val="22"/>
              </w:rPr>
              <w:t>Amazon Location v2 Standard style descriptor</w:t>
            </w:r>
          </w:p>
        </w:tc>
      </w:tr>
      <w:tr w:rsidR="00893827" w:rsidRPr="00C40D73" w14:paraId="1EADE037" w14:textId="77777777">
        <w:trPr>
          <w:jc w:val="center"/>
        </w:trPr>
        <w:tc>
          <w:tcPr>
            <w:tcW w:w="4945" w:type="dxa"/>
            <w:tcMar>
              <w:top w:w="90" w:type="dxa"/>
              <w:left w:w="100" w:type="dxa"/>
              <w:bottom w:w="90" w:type="dxa"/>
              <w:right w:w="100" w:type="dxa"/>
            </w:tcMar>
          </w:tcPr>
          <w:p w14:paraId="09C640F5" w14:textId="77777777" w:rsidR="00893827" w:rsidRPr="00C40D73" w:rsidRDefault="00000000">
            <w:pPr>
              <w:rPr>
                <w:rFonts w:ascii="Arial" w:hAnsi="Arial" w:cs="Arial"/>
                <w:sz w:val="22"/>
                <w:szCs w:val="22"/>
              </w:rPr>
            </w:pPr>
            <w:r w:rsidRPr="00C40D73">
              <w:rPr>
                <w:rFonts w:ascii="Arial" w:hAnsi="Arial" w:cs="Arial"/>
                <w:sz w:val="22"/>
                <w:szCs w:val="22"/>
              </w:rPr>
              <w:t>Initial map position</w:t>
            </w:r>
          </w:p>
        </w:tc>
        <w:tc>
          <w:tcPr>
            <w:tcW w:w="4945" w:type="dxa"/>
            <w:tcMar>
              <w:top w:w="90" w:type="dxa"/>
              <w:left w:w="100" w:type="dxa"/>
              <w:bottom w:w="90" w:type="dxa"/>
              <w:right w:w="100" w:type="dxa"/>
            </w:tcMar>
          </w:tcPr>
          <w:p w14:paraId="15B6BE43" w14:textId="77777777" w:rsidR="00893827" w:rsidRPr="00C40D73" w:rsidRDefault="00000000">
            <w:pPr>
              <w:rPr>
                <w:rFonts w:ascii="Arial" w:hAnsi="Arial" w:cs="Arial"/>
                <w:sz w:val="22"/>
                <w:szCs w:val="22"/>
              </w:rPr>
            </w:pPr>
            <w:r w:rsidRPr="00C40D73">
              <w:rPr>
                <w:rFonts w:ascii="Arial" w:hAnsi="Arial" w:cs="Arial"/>
                <w:sz w:val="22"/>
                <w:szCs w:val="22"/>
              </w:rPr>
              <w:t>Approximately Temasek Polytechnic / Tampines; zoom 16</w:t>
            </w:r>
          </w:p>
        </w:tc>
      </w:tr>
      <w:tr w:rsidR="00893827" w:rsidRPr="00C40D73" w14:paraId="43CB1388" w14:textId="77777777">
        <w:trPr>
          <w:jc w:val="center"/>
        </w:trPr>
        <w:tc>
          <w:tcPr>
            <w:tcW w:w="4945" w:type="dxa"/>
            <w:tcMar>
              <w:top w:w="90" w:type="dxa"/>
              <w:left w:w="100" w:type="dxa"/>
              <w:bottom w:w="90" w:type="dxa"/>
              <w:right w:w="100" w:type="dxa"/>
            </w:tcMar>
          </w:tcPr>
          <w:p w14:paraId="0F7F6996" w14:textId="77777777" w:rsidR="00893827" w:rsidRPr="00C40D73" w:rsidRDefault="00000000">
            <w:pPr>
              <w:rPr>
                <w:rFonts w:ascii="Arial" w:hAnsi="Arial" w:cs="Arial"/>
                <w:sz w:val="22"/>
                <w:szCs w:val="22"/>
              </w:rPr>
            </w:pPr>
            <w:r w:rsidRPr="00C40D73">
              <w:rPr>
                <w:rFonts w:ascii="Arial" w:hAnsi="Arial" w:cs="Arial"/>
                <w:sz w:val="22"/>
                <w:szCs w:val="22"/>
              </w:rPr>
              <w:t>Interaction</w:t>
            </w:r>
          </w:p>
        </w:tc>
        <w:tc>
          <w:tcPr>
            <w:tcW w:w="4945" w:type="dxa"/>
            <w:tcMar>
              <w:top w:w="90" w:type="dxa"/>
              <w:left w:w="100" w:type="dxa"/>
              <w:bottom w:w="90" w:type="dxa"/>
              <w:right w:w="100" w:type="dxa"/>
            </w:tcMar>
          </w:tcPr>
          <w:p w14:paraId="26025D89" w14:textId="77777777" w:rsidR="00893827" w:rsidRPr="00C40D73" w:rsidRDefault="00000000">
            <w:pPr>
              <w:rPr>
                <w:rFonts w:ascii="Arial" w:hAnsi="Arial" w:cs="Arial"/>
                <w:sz w:val="22"/>
                <w:szCs w:val="22"/>
              </w:rPr>
            </w:pPr>
            <w:r w:rsidRPr="00C40D73">
              <w:rPr>
                <w:rFonts w:ascii="Arial" w:hAnsi="Arial" w:cs="Arial"/>
                <w:sz w:val="22"/>
                <w:szCs w:val="22"/>
              </w:rPr>
              <w:t>Click records longitude/latitude, removes old marker and places a new marker.</w:t>
            </w:r>
          </w:p>
        </w:tc>
      </w:tr>
      <w:tr w:rsidR="00893827" w:rsidRPr="00C40D73" w14:paraId="59327232" w14:textId="77777777">
        <w:trPr>
          <w:jc w:val="center"/>
        </w:trPr>
        <w:tc>
          <w:tcPr>
            <w:tcW w:w="4945" w:type="dxa"/>
            <w:tcMar>
              <w:top w:w="90" w:type="dxa"/>
              <w:left w:w="100" w:type="dxa"/>
              <w:bottom w:w="90" w:type="dxa"/>
              <w:right w:w="100" w:type="dxa"/>
            </w:tcMar>
          </w:tcPr>
          <w:p w14:paraId="60B91C2D" w14:textId="77777777" w:rsidR="00893827" w:rsidRPr="00C40D73" w:rsidRDefault="00000000">
            <w:pPr>
              <w:rPr>
                <w:rFonts w:ascii="Arial" w:hAnsi="Arial" w:cs="Arial"/>
                <w:sz w:val="22"/>
                <w:szCs w:val="22"/>
              </w:rPr>
            </w:pPr>
            <w:r w:rsidRPr="00C40D73">
              <w:rPr>
                <w:rFonts w:ascii="Arial" w:hAnsi="Arial" w:cs="Arial"/>
                <w:sz w:val="22"/>
                <w:szCs w:val="22"/>
              </w:rPr>
              <w:t>Staff view</w:t>
            </w:r>
          </w:p>
        </w:tc>
        <w:tc>
          <w:tcPr>
            <w:tcW w:w="4945" w:type="dxa"/>
            <w:tcMar>
              <w:top w:w="90" w:type="dxa"/>
              <w:left w:w="100" w:type="dxa"/>
              <w:bottom w:w="90" w:type="dxa"/>
              <w:right w:w="100" w:type="dxa"/>
            </w:tcMar>
          </w:tcPr>
          <w:p w14:paraId="387AC709" w14:textId="77777777" w:rsidR="00893827" w:rsidRPr="00C40D73" w:rsidRDefault="00000000">
            <w:pPr>
              <w:rPr>
                <w:rFonts w:ascii="Arial" w:hAnsi="Arial" w:cs="Arial"/>
                <w:sz w:val="22"/>
                <w:szCs w:val="22"/>
              </w:rPr>
            </w:pPr>
            <w:r w:rsidRPr="00C40D73">
              <w:rPr>
                <w:rFonts w:ascii="Arial" w:hAnsi="Arial" w:cs="Arial"/>
                <w:sz w:val="22"/>
                <w:szCs w:val="22"/>
              </w:rPr>
              <w:t>Saved coordinates are parsed and used to recreate a marker in the report modal.</w:t>
            </w:r>
          </w:p>
        </w:tc>
      </w:tr>
    </w:tbl>
    <w:p w14:paraId="7F53BE67" w14:textId="77777777" w:rsidR="00893827" w:rsidRDefault="00893827">
      <w:pPr>
        <w:spacing w:after="40"/>
      </w:pPr>
    </w:p>
    <w:p w14:paraId="4ABC783E" w14:textId="01C6CB4C" w:rsidR="00893827" w:rsidRPr="00C40D73" w:rsidRDefault="00000000">
      <w:pPr>
        <w:pStyle w:val="Heading21"/>
        <w:keepNext/>
        <w:rPr>
          <w:color w:val="000000" w:themeColor="text1"/>
        </w:rPr>
      </w:pPr>
      <w:r w:rsidRPr="00C40D73">
        <w:rPr>
          <w:color w:val="000000" w:themeColor="text1"/>
        </w:rPr>
        <w:t>Amazon CloudFront and S3 Security</w:t>
      </w:r>
    </w:p>
    <w:tbl>
      <w:tblPr>
        <w:tblW w:w="0" w:type="auto"/>
        <w:jc w:val="center"/>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Look w:val="04A0" w:firstRow="1" w:lastRow="0" w:firstColumn="1" w:lastColumn="0" w:noHBand="0" w:noVBand="1"/>
      </w:tblPr>
      <w:tblGrid>
        <w:gridCol w:w="4935"/>
        <w:gridCol w:w="4939"/>
      </w:tblGrid>
      <w:tr w:rsidR="00893827" w:rsidRPr="00C40D73" w14:paraId="3DC88A96" w14:textId="77777777" w:rsidTr="00C40D73">
        <w:trPr>
          <w:jc w:val="center"/>
        </w:trPr>
        <w:tc>
          <w:tcPr>
            <w:tcW w:w="4945" w:type="dxa"/>
            <w:shd w:val="clear" w:color="auto" w:fill="0F4761" w:themeFill="accent1" w:themeFillShade="BF"/>
            <w:vAlign w:val="center"/>
          </w:tcPr>
          <w:p w14:paraId="3B5DC20F" w14:textId="77777777" w:rsidR="00893827" w:rsidRPr="00C40D73" w:rsidRDefault="00000000">
            <w:pPr>
              <w:jc w:val="center"/>
              <w:rPr>
                <w:rFonts w:ascii="Arial" w:hAnsi="Arial" w:cs="Arial"/>
                <w:sz w:val="22"/>
                <w:szCs w:val="22"/>
              </w:rPr>
            </w:pPr>
            <w:r w:rsidRPr="00C40D73">
              <w:rPr>
                <w:rFonts w:ascii="Arial" w:hAnsi="Arial" w:cs="Arial"/>
                <w:b/>
                <w:color w:val="FFFFFF"/>
                <w:sz w:val="22"/>
                <w:szCs w:val="22"/>
              </w:rPr>
              <w:t>Configuration</w:t>
            </w:r>
          </w:p>
        </w:tc>
        <w:tc>
          <w:tcPr>
            <w:tcW w:w="4945" w:type="dxa"/>
            <w:shd w:val="clear" w:color="auto" w:fill="0F4761" w:themeFill="accent1" w:themeFillShade="BF"/>
            <w:vAlign w:val="center"/>
          </w:tcPr>
          <w:p w14:paraId="16EA83A2" w14:textId="77777777" w:rsidR="00893827" w:rsidRPr="00C40D73" w:rsidRDefault="00000000">
            <w:pPr>
              <w:jc w:val="center"/>
              <w:rPr>
                <w:rFonts w:ascii="Arial" w:hAnsi="Arial" w:cs="Arial"/>
                <w:sz w:val="22"/>
                <w:szCs w:val="22"/>
              </w:rPr>
            </w:pPr>
            <w:r w:rsidRPr="00C40D73">
              <w:rPr>
                <w:rFonts w:ascii="Arial" w:hAnsi="Arial" w:cs="Arial"/>
                <w:b/>
                <w:color w:val="FFFFFF"/>
                <w:sz w:val="22"/>
                <w:szCs w:val="22"/>
              </w:rPr>
              <w:t>Evidence / purpose</w:t>
            </w:r>
          </w:p>
        </w:tc>
      </w:tr>
      <w:tr w:rsidR="00893827" w:rsidRPr="00C40D73" w14:paraId="4C097FFE" w14:textId="77777777">
        <w:trPr>
          <w:jc w:val="center"/>
        </w:trPr>
        <w:tc>
          <w:tcPr>
            <w:tcW w:w="4945" w:type="dxa"/>
            <w:tcMar>
              <w:top w:w="90" w:type="dxa"/>
              <w:left w:w="100" w:type="dxa"/>
              <w:bottom w:w="90" w:type="dxa"/>
              <w:right w:w="100" w:type="dxa"/>
            </w:tcMar>
          </w:tcPr>
          <w:p w14:paraId="517960D3" w14:textId="77777777" w:rsidR="00893827" w:rsidRPr="00C40D73" w:rsidRDefault="00000000">
            <w:pPr>
              <w:rPr>
                <w:rFonts w:ascii="Arial" w:hAnsi="Arial" w:cs="Arial"/>
                <w:sz w:val="22"/>
                <w:szCs w:val="22"/>
              </w:rPr>
            </w:pPr>
            <w:r w:rsidRPr="00C40D73">
              <w:rPr>
                <w:rFonts w:ascii="Arial" w:hAnsi="Arial" w:cs="Arial"/>
                <w:sz w:val="22"/>
                <w:szCs w:val="22"/>
              </w:rPr>
              <w:t>Distribution</w:t>
            </w:r>
          </w:p>
        </w:tc>
        <w:tc>
          <w:tcPr>
            <w:tcW w:w="4945" w:type="dxa"/>
            <w:tcMar>
              <w:top w:w="90" w:type="dxa"/>
              <w:left w:w="100" w:type="dxa"/>
              <w:bottom w:w="90" w:type="dxa"/>
              <w:right w:w="100" w:type="dxa"/>
            </w:tcMar>
          </w:tcPr>
          <w:p w14:paraId="388471AB" w14:textId="77777777" w:rsidR="00893827" w:rsidRPr="00C40D73" w:rsidRDefault="00000000">
            <w:pPr>
              <w:rPr>
                <w:rFonts w:ascii="Arial" w:hAnsi="Arial" w:cs="Arial"/>
                <w:sz w:val="22"/>
                <w:szCs w:val="22"/>
              </w:rPr>
            </w:pPr>
            <w:r w:rsidRPr="00C40D73">
              <w:rPr>
                <w:rFonts w:ascii="Arial" w:hAnsi="Arial" w:cs="Arial"/>
                <w:sz w:val="22"/>
                <w:szCs w:val="22"/>
              </w:rPr>
              <w:t>Nexsafe; enabled; final domain d2a0yi8f3vpirh.cloudfront.net.</w:t>
            </w:r>
          </w:p>
        </w:tc>
      </w:tr>
      <w:tr w:rsidR="00893827" w:rsidRPr="00C40D73" w14:paraId="55D5EB8C" w14:textId="77777777">
        <w:trPr>
          <w:jc w:val="center"/>
        </w:trPr>
        <w:tc>
          <w:tcPr>
            <w:tcW w:w="4945" w:type="dxa"/>
            <w:tcMar>
              <w:top w:w="90" w:type="dxa"/>
              <w:left w:w="100" w:type="dxa"/>
              <w:bottom w:w="90" w:type="dxa"/>
              <w:right w:w="100" w:type="dxa"/>
            </w:tcMar>
          </w:tcPr>
          <w:p w14:paraId="23800912" w14:textId="77777777" w:rsidR="00893827" w:rsidRPr="00C40D73" w:rsidRDefault="00000000">
            <w:pPr>
              <w:rPr>
                <w:rFonts w:ascii="Arial" w:hAnsi="Arial" w:cs="Arial"/>
                <w:sz w:val="22"/>
                <w:szCs w:val="22"/>
              </w:rPr>
            </w:pPr>
            <w:r w:rsidRPr="00C40D73">
              <w:rPr>
                <w:rFonts w:ascii="Arial" w:hAnsi="Arial" w:cs="Arial"/>
                <w:sz w:val="22"/>
                <w:szCs w:val="22"/>
              </w:rPr>
              <w:t>Origins</w:t>
            </w:r>
          </w:p>
        </w:tc>
        <w:tc>
          <w:tcPr>
            <w:tcW w:w="4945" w:type="dxa"/>
            <w:tcMar>
              <w:top w:w="90" w:type="dxa"/>
              <w:left w:w="100" w:type="dxa"/>
              <w:bottom w:w="90" w:type="dxa"/>
              <w:right w:w="100" w:type="dxa"/>
            </w:tcMar>
          </w:tcPr>
          <w:p w14:paraId="01E8AA32" w14:textId="77777777" w:rsidR="00893827" w:rsidRPr="00C40D73" w:rsidRDefault="00000000">
            <w:pPr>
              <w:rPr>
                <w:rFonts w:ascii="Arial" w:hAnsi="Arial" w:cs="Arial"/>
                <w:sz w:val="22"/>
                <w:szCs w:val="22"/>
              </w:rPr>
            </w:pPr>
            <w:r w:rsidRPr="00C40D73">
              <w:rPr>
                <w:rFonts w:ascii="Arial" w:hAnsi="Arial" w:cs="Arial"/>
                <w:sz w:val="22"/>
                <w:szCs w:val="22"/>
              </w:rPr>
              <w:t>Includes S3 website and AI/data bucket origins.</w:t>
            </w:r>
          </w:p>
        </w:tc>
      </w:tr>
      <w:tr w:rsidR="00893827" w:rsidRPr="00C40D73" w14:paraId="491FC034" w14:textId="77777777">
        <w:trPr>
          <w:jc w:val="center"/>
        </w:trPr>
        <w:tc>
          <w:tcPr>
            <w:tcW w:w="4945" w:type="dxa"/>
            <w:tcMar>
              <w:top w:w="90" w:type="dxa"/>
              <w:left w:w="100" w:type="dxa"/>
              <w:bottom w:w="90" w:type="dxa"/>
              <w:right w:w="100" w:type="dxa"/>
            </w:tcMar>
          </w:tcPr>
          <w:p w14:paraId="0ABA3A39" w14:textId="77777777" w:rsidR="00893827" w:rsidRPr="00C40D73" w:rsidRDefault="00000000">
            <w:pPr>
              <w:rPr>
                <w:rFonts w:ascii="Arial" w:hAnsi="Arial" w:cs="Arial"/>
                <w:sz w:val="22"/>
                <w:szCs w:val="22"/>
              </w:rPr>
            </w:pPr>
            <w:r w:rsidRPr="00C40D73">
              <w:rPr>
                <w:rFonts w:ascii="Arial" w:hAnsi="Arial" w:cs="Arial"/>
                <w:sz w:val="22"/>
                <w:szCs w:val="22"/>
              </w:rPr>
              <w:t>Website S3 policy</w:t>
            </w:r>
          </w:p>
        </w:tc>
        <w:tc>
          <w:tcPr>
            <w:tcW w:w="4945" w:type="dxa"/>
            <w:tcMar>
              <w:top w:w="90" w:type="dxa"/>
              <w:left w:w="100" w:type="dxa"/>
              <w:bottom w:w="90" w:type="dxa"/>
              <w:right w:w="100" w:type="dxa"/>
            </w:tcMar>
          </w:tcPr>
          <w:p w14:paraId="25585774" w14:textId="77777777" w:rsidR="00893827" w:rsidRPr="00C40D73" w:rsidRDefault="00000000">
            <w:pPr>
              <w:rPr>
                <w:rFonts w:ascii="Arial" w:hAnsi="Arial" w:cs="Arial"/>
                <w:sz w:val="22"/>
                <w:szCs w:val="22"/>
              </w:rPr>
            </w:pPr>
            <w:r w:rsidRPr="00C40D73">
              <w:rPr>
                <w:rFonts w:ascii="Arial" w:hAnsi="Arial" w:cs="Arial"/>
                <w:sz w:val="22"/>
                <w:szCs w:val="22"/>
              </w:rPr>
              <w:t xml:space="preserve">CloudFront service principal may </w:t>
            </w:r>
            <w:proofErr w:type="spellStart"/>
            <w:r w:rsidRPr="00C40D73">
              <w:rPr>
                <w:rFonts w:ascii="Arial" w:hAnsi="Arial" w:cs="Arial"/>
                <w:sz w:val="22"/>
                <w:szCs w:val="22"/>
              </w:rPr>
              <w:t>GetObject</w:t>
            </w:r>
            <w:proofErr w:type="spellEnd"/>
            <w:r w:rsidRPr="00C40D73">
              <w:rPr>
                <w:rFonts w:ascii="Arial" w:hAnsi="Arial" w:cs="Arial"/>
                <w:sz w:val="22"/>
                <w:szCs w:val="22"/>
              </w:rPr>
              <w:t xml:space="preserve"> only when </w:t>
            </w:r>
            <w:proofErr w:type="spellStart"/>
            <w:r w:rsidRPr="00C40D73">
              <w:rPr>
                <w:rFonts w:ascii="Arial" w:hAnsi="Arial" w:cs="Arial"/>
                <w:sz w:val="22"/>
                <w:szCs w:val="22"/>
              </w:rPr>
              <w:t>SourceArn</w:t>
            </w:r>
            <w:proofErr w:type="spellEnd"/>
            <w:r w:rsidRPr="00C40D73">
              <w:rPr>
                <w:rFonts w:ascii="Arial" w:hAnsi="Arial" w:cs="Arial"/>
                <w:sz w:val="22"/>
                <w:szCs w:val="22"/>
              </w:rPr>
              <w:t xml:space="preserve"> matches distribution E3B9MUF18LUW2H.</w:t>
            </w:r>
          </w:p>
        </w:tc>
      </w:tr>
      <w:tr w:rsidR="00893827" w:rsidRPr="00C40D73" w14:paraId="2E0248DD" w14:textId="77777777">
        <w:trPr>
          <w:jc w:val="center"/>
        </w:trPr>
        <w:tc>
          <w:tcPr>
            <w:tcW w:w="4945" w:type="dxa"/>
            <w:tcMar>
              <w:top w:w="90" w:type="dxa"/>
              <w:left w:w="100" w:type="dxa"/>
              <w:bottom w:w="90" w:type="dxa"/>
              <w:right w:w="100" w:type="dxa"/>
            </w:tcMar>
          </w:tcPr>
          <w:p w14:paraId="621D542B" w14:textId="77777777" w:rsidR="00893827" w:rsidRPr="00C40D73" w:rsidRDefault="00000000">
            <w:pPr>
              <w:rPr>
                <w:rFonts w:ascii="Arial" w:hAnsi="Arial" w:cs="Arial"/>
                <w:sz w:val="22"/>
                <w:szCs w:val="22"/>
              </w:rPr>
            </w:pPr>
            <w:r w:rsidRPr="00C40D73">
              <w:rPr>
                <w:rFonts w:ascii="Arial" w:hAnsi="Arial" w:cs="Arial"/>
                <w:sz w:val="22"/>
                <w:szCs w:val="22"/>
              </w:rPr>
              <w:t>Data S3 policy</w:t>
            </w:r>
          </w:p>
        </w:tc>
        <w:tc>
          <w:tcPr>
            <w:tcW w:w="4945" w:type="dxa"/>
            <w:tcMar>
              <w:top w:w="90" w:type="dxa"/>
              <w:left w:w="100" w:type="dxa"/>
              <w:bottom w:w="90" w:type="dxa"/>
              <w:right w:w="100" w:type="dxa"/>
            </w:tcMar>
          </w:tcPr>
          <w:p w14:paraId="1A32E830" w14:textId="77777777" w:rsidR="00893827" w:rsidRPr="00C40D73" w:rsidRDefault="00000000">
            <w:pPr>
              <w:rPr>
                <w:rFonts w:ascii="Arial" w:hAnsi="Arial" w:cs="Arial"/>
                <w:sz w:val="22"/>
                <w:szCs w:val="22"/>
              </w:rPr>
            </w:pPr>
            <w:r w:rsidRPr="00C40D73">
              <w:rPr>
                <w:rFonts w:ascii="Arial" w:hAnsi="Arial" w:cs="Arial"/>
                <w:sz w:val="22"/>
                <w:szCs w:val="22"/>
              </w:rPr>
              <w:t>Same distribution restriction, with Resource limited to uploads/reports/*.</w:t>
            </w:r>
          </w:p>
        </w:tc>
      </w:tr>
      <w:tr w:rsidR="00893827" w:rsidRPr="00C40D73" w14:paraId="3A5DC7CE" w14:textId="77777777">
        <w:trPr>
          <w:jc w:val="center"/>
        </w:trPr>
        <w:tc>
          <w:tcPr>
            <w:tcW w:w="4945" w:type="dxa"/>
            <w:tcMar>
              <w:top w:w="90" w:type="dxa"/>
              <w:left w:w="100" w:type="dxa"/>
              <w:bottom w:w="90" w:type="dxa"/>
              <w:right w:w="100" w:type="dxa"/>
            </w:tcMar>
          </w:tcPr>
          <w:p w14:paraId="28B20E71" w14:textId="77777777" w:rsidR="00893827" w:rsidRPr="00C40D73" w:rsidRDefault="00000000">
            <w:pPr>
              <w:rPr>
                <w:rFonts w:ascii="Arial" w:hAnsi="Arial" w:cs="Arial"/>
                <w:sz w:val="22"/>
                <w:szCs w:val="22"/>
              </w:rPr>
            </w:pPr>
            <w:r w:rsidRPr="00C40D73">
              <w:rPr>
                <w:rFonts w:ascii="Arial" w:hAnsi="Arial" w:cs="Arial"/>
                <w:sz w:val="22"/>
                <w:szCs w:val="22"/>
              </w:rPr>
              <w:t>Block Public Access</w:t>
            </w:r>
          </w:p>
        </w:tc>
        <w:tc>
          <w:tcPr>
            <w:tcW w:w="4945" w:type="dxa"/>
            <w:tcMar>
              <w:top w:w="90" w:type="dxa"/>
              <w:left w:w="100" w:type="dxa"/>
              <w:bottom w:w="90" w:type="dxa"/>
              <w:right w:w="100" w:type="dxa"/>
            </w:tcMar>
          </w:tcPr>
          <w:p w14:paraId="51E0DBD1" w14:textId="77777777" w:rsidR="00893827" w:rsidRPr="00C40D73" w:rsidRDefault="00000000">
            <w:pPr>
              <w:rPr>
                <w:rFonts w:ascii="Arial" w:hAnsi="Arial" w:cs="Arial"/>
                <w:sz w:val="22"/>
                <w:szCs w:val="22"/>
              </w:rPr>
            </w:pPr>
            <w:r w:rsidRPr="00C40D73">
              <w:rPr>
                <w:rFonts w:ascii="Arial" w:hAnsi="Arial" w:cs="Arial"/>
                <w:sz w:val="22"/>
                <w:szCs w:val="22"/>
              </w:rPr>
              <w:t>On for both website and data buckets.</w:t>
            </w:r>
          </w:p>
        </w:tc>
      </w:tr>
      <w:tr w:rsidR="00893827" w:rsidRPr="00C40D73" w14:paraId="115584B6" w14:textId="77777777">
        <w:trPr>
          <w:jc w:val="center"/>
        </w:trPr>
        <w:tc>
          <w:tcPr>
            <w:tcW w:w="4945" w:type="dxa"/>
            <w:tcMar>
              <w:top w:w="90" w:type="dxa"/>
              <w:left w:w="100" w:type="dxa"/>
              <w:bottom w:w="90" w:type="dxa"/>
              <w:right w:w="100" w:type="dxa"/>
            </w:tcMar>
          </w:tcPr>
          <w:p w14:paraId="3AC6EC5F" w14:textId="77777777" w:rsidR="00893827" w:rsidRPr="00C40D73" w:rsidRDefault="00000000">
            <w:pPr>
              <w:rPr>
                <w:rFonts w:ascii="Arial" w:hAnsi="Arial" w:cs="Arial"/>
                <w:sz w:val="22"/>
                <w:szCs w:val="22"/>
              </w:rPr>
            </w:pPr>
            <w:r w:rsidRPr="00C40D73">
              <w:rPr>
                <w:rFonts w:ascii="Arial" w:hAnsi="Arial" w:cs="Arial"/>
                <w:sz w:val="22"/>
                <w:szCs w:val="22"/>
              </w:rPr>
              <w:t>Final URL</w:t>
            </w:r>
          </w:p>
        </w:tc>
        <w:tc>
          <w:tcPr>
            <w:tcW w:w="4945" w:type="dxa"/>
            <w:tcMar>
              <w:top w:w="90" w:type="dxa"/>
              <w:left w:w="100" w:type="dxa"/>
              <w:bottom w:w="90" w:type="dxa"/>
              <w:right w:w="100" w:type="dxa"/>
            </w:tcMar>
          </w:tcPr>
          <w:p w14:paraId="7C66DDBD" w14:textId="77777777" w:rsidR="00893827" w:rsidRPr="00C40D73" w:rsidRDefault="00000000">
            <w:pPr>
              <w:rPr>
                <w:rFonts w:ascii="Arial" w:hAnsi="Arial" w:cs="Arial"/>
                <w:sz w:val="22"/>
                <w:szCs w:val="22"/>
              </w:rPr>
            </w:pPr>
            <w:r w:rsidRPr="00C40D73">
              <w:rPr>
                <w:rFonts w:ascii="Arial" w:hAnsi="Arial" w:cs="Arial"/>
                <w:sz w:val="22"/>
                <w:szCs w:val="22"/>
              </w:rPr>
              <w:t>HTTPS CloudFront URL supplied for project submission.</w:t>
            </w:r>
          </w:p>
        </w:tc>
      </w:tr>
    </w:tbl>
    <w:p w14:paraId="18D10712" w14:textId="77777777" w:rsidR="00893827" w:rsidRDefault="00893827">
      <w:pPr>
        <w:spacing w:after="40"/>
      </w:pPr>
    </w:p>
    <w:p w14:paraId="260905EC" w14:textId="11BEEDE2" w:rsidR="00893827" w:rsidRPr="00C40D73" w:rsidRDefault="00000000">
      <w:pPr>
        <w:pStyle w:val="Heading21"/>
        <w:keepNext/>
        <w:rPr>
          <w:color w:val="000000" w:themeColor="text1"/>
        </w:rPr>
      </w:pPr>
      <w:r>
        <w:t xml:space="preserve"> </w:t>
      </w:r>
      <w:r w:rsidRPr="00C40D73">
        <w:rPr>
          <w:color w:val="000000" w:themeColor="text1"/>
        </w:rPr>
        <w:t>Service Interaction Summary</w:t>
      </w:r>
    </w:p>
    <w:p w14:paraId="4334F40B" w14:textId="77777777" w:rsidR="00893827" w:rsidRDefault="00000000">
      <w:pPr>
        <w:keepNext/>
        <w:jc w:val="center"/>
      </w:pPr>
      <w:r>
        <w:rPr>
          <w:noProof/>
        </w:rPr>
        <w:drawing>
          <wp:inline distT="0" distB="0" distL="0" distR="0" wp14:anchorId="067A2FC6" wp14:editId="499B5B8E">
            <wp:extent cx="5346700" cy="2815928"/>
            <wp:effectExtent l="0" t="0" r="6350" b="381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ud_security_flow.png"/>
                    <pic:cNvPicPr/>
                  </pic:nvPicPr>
                  <pic:blipFill>
                    <a:blip r:embed="rId47"/>
                    <a:stretch>
                      <a:fillRect/>
                    </a:stretch>
                  </pic:blipFill>
                  <pic:spPr>
                    <a:xfrm>
                      <a:off x="0" y="0"/>
                      <a:ext cx="5354258" cy="2819908"/>
                    </a:xfrm>
                    <a:prstGeom prst="rect">
                      <a:avLst/>
                    </a:prstGeom>
                  </pic:spPr>
                </pic:pic>
              </a:graphicData>
            </a:graphic>
          </wp:inline>
        </w:drawing>
      </w:r>
    </w:p>
    <w:p w14:paraId="61832482" w14:textId="3357D5D8" w:rsidR="00893827" w:rsidRDefault="00000000">
      <w:pPr>
        <w:pStyle w:val="Caption1"/>
        <w:jc w:val="center"/>
      </w:pPr>
      <w:r>
        <w:rPr>
          <w:color w:val="475569"/>
        </w:rPr>
        <w:t>Figure 3</w:t>
      </w:r>
      <w:r w:rsidR="00C40D73">
        <w:rPr>
          <w:color w:val="475569"/>
        </w:rPr>
        <w:t>2</w:t>
      </w:r>
      <w:r>
        <w:rPr>
          <w:color w:val="475569"/>
        </w:rPr>
        <w:t>. Protected CRUD, JWT authorization and SNS notification interactions.</w:t>
      </w:r>
    </w:p>
    <w:p w14:paraId="7F1C793F" w14:textId="77777777" w:rsidR="00893827" w:rsidRPr="00C40D73" w:rsidRDefault="00000000" w:rsidP="00C40D73">
      <w:pPr>
        <w:spacing w:line="360" w:lineRule="auto"/>
        <w:jc w:val="both"/>
        <w:rPr>
          <w:rFonts w:ascii="Arial" w:hAnsi="Arial" w:cs="Arial"/>
          <w:sz w:val="22"/>
          <w:szCs w:val="22"/>
        </w:rPr>
      </w:pPr>
      <w:r w:rsidRPr="00C40D73">
        <w:rPr>
          <w:rFonts w:ascii="Arial" w:hAnsi="Arial" w:cs="Arial"/>
          <w:sz w:val="22"/>
          <w:szCs w:val="22"/>
        </w:rPr>
        <w:t>The strongest security control is the combination of multiple layers rather than a single check: CloudFront-restricted S3 policies protect static/image data, Cognito establishes identity, API Gateway performs JWT authorization before Lambda, and the Reports Lambda still checks the staff group before allowing update/delete. Database credentials and service ARNs are supplied as environment variables instead of being sent by the browser.</w:t>
      </w:r>
    </w:p>
    <w:p w14:paraId="026466EB" w14:textId="77777777" w:rsidR="00893827" w:rsidRDefault="00000000">
      <w:r>
        <w:br w:type="page"/>
      </w:r>
    </w:p>
    <w:p w14:paraId="60CCF0C1" w14:textId="77777777" w:rsidR="00893827" w:rsidRPr="00887DC6" w:rsidRDefault="00000000">
      <w:pPr>
        <w:pStyle w:val="Heading1"/>
        <w:rPr>
          <w:b/>
          <w:bCs/>
          <w:color w:val="000000" w:themeColor="text1"/>
        </w:rPr>
      </w:pPr>
      <w:r w:rsidRPr="00887DC6">
        <w:rPr>
          <w:b/>
          <w:bCs/>
          <w:color w:val="000000" w:themeColor="text1"/>
        </w:rPr>
        <w:t>7 Testing, Security and Validation</w:t>
      </w:r>
    </w:p>
    <w:p w14:paraId="313CFC7A" w14:textId="7DDC7F12" w:rsidR="00893827" w:rsidRDefault="00000000">
      <w:pPr>
        <w:pStyle w:val="Heading21"/>
        <w:keepNext/>
      </w:pPr>
      <w:r>
        <w:t xml:space="preserve"> </w:t>
      </w:r>
      <w:r w:rsidRPr="00750A0D">
        <w:rPr>
          <w:color w:val="000000" w:themeColor="text1"/>
        </w:rPr>
        <w:t>Functional Validation</w:t>
      </w:r>
    </w:p>
    <w:tbl>
      <w:tblPr>
        <w:tblW w:w="0" w:type="auto"/>
        <w:jc w:val="center"/>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Look w:val="04A0" w:firstRow="1" w:lastRow="0" w:firstColumn="1" w:lastColumn="0" w:noHBand="0" w:noVBand="1"/>
      </w:tblPr>
      <w:tblGrid>
        <w:gridCol w:w="4937"/>
        <w:gridCol w:w="4937"/>
      </w:tblGrid>
      <w:tr w:rsidR="00893827" w:rsidRPr="00750A0D" w14:paraId="7200E770" w14:textId="77777777" w:rsidTr="00750A0D">
        <w:trPr>
          <w:jc w:val="center"/>
        </w:trPr>
        <w:tc>
          <w:tcPr>
            <w:tcW w:w="4945" w:type="dxa"/>
            <w:shd w:val="clear" w:color="auto" w:fill="0F4761" w:themeFill="accent1" w:themeFillShade="BF"/>
            <w:vAlign w:val="center"/>
          </w:tcPr>
          <w:p w14:paraId="0BAE8F11" w14:textId="77777777" w:rsidR="00893827" w:rsidRPr="00750A0D" w:rsidRDefault="00000000">
            <w:pPr>
              <w:jc w:val="center"/>
              <w:rPr>
                <w:sz w:val="22"/>
                <w:szCs w:val="22"/>
              </w:rPr>
            </w:pPr>
            <w:r w:rsidRPr="00750A0D">
              <w:rPr>
                <w:b/>
                <w:color w:val="FFFFFF"/>
                <w:sz w:val="22"/>
                <w:szCs w:val="22"/>
              </w:rPr>
              <w:t>Test</w:t>
            </w:r>
          </w:p>
        </w:tc>
        <w:tc>
          <w:tcPr>
            <w:tcW w:w="4945" w:type="dxa"/>
            <w:shd w:val="clear" w:color="auto" w:fill="0F4761" w:themeFill="accent1" w:themeFillShade="BF"/>
            <w:vAlign w:val="center"/>
          </w:tcPr>
          <w:p w14:paraId="42B3423D" w14:textId="77777777" w:rsidR="00893827" w:rsidRPr="00750A0D" w:rsidRDefault="00000000">
            <w:pPr>
              <w:jc w:val="center"/>
              <w:rPr>
                <w:sz w:val="22"/>
                <w:szCs w:val="22"/>
              </w:rPr>
            </w:pPr>
            <w:r w:rsidRPr="00750A0D">
              <w:rPr>
                <w:b/>
                <w:color w:val="FFFFFF"/>
                <w:sz w:val="22"/>
                <w:szCs w:val="22"/>
              </w:rPr>
              <w:t>Observed evidence</w:t>
            </w:r>
          </w:p>
        </w:tc>
      </w:tr>
      <w:tr w:rsidR="00893827" w:rsidRPr="00750A0D" w14:paraId="6113B6A8" w14:textId="77777777">
        <w:trPr>
          <w:jc w:val="center"/>
        </w:trPr>
        <w:tc>
          <w:tcPr>
            <w:tcW w:w="4945" w:type="dxa"/>
            <w:tcMar>
              <w:top w:w="90" w:type="dxa"/>
              <w:left w:w="100" w:type="dxa"/>
              <w:bottom w:w="90" w:type="dxa"/>
              <w:right w:w="100" w:type="dxa"/>
            </w:tcMar>
          </w:tcPr>
          <w:p w14:paraId="27BBA641" w14:textId="77777777" w:rsidR="00893827" w:rsidRPr="00750A0D" w:rsidRDefault="00000000">
            <w:pPr>
              <w:rPr>
                <w:sz w:val="22"/>
                <w:szCs w:val="22"/>
              </w:rPr>
            </w:pPr>
            <w:r w:rsidRPr="00750A0D">
              <w:rPr>
                <w:sz w:val="22"/>
                <w:szCs w:val="22"/>
              </w:rPr>
              <w:t>Student authentication</w:t>
            </w:r>
          </w:p>
        </w:tc>
        <w:tc>
          <w:tcPr>
            <w:tcW w:w="4945" w:type="dxa"/>
            <w:tcMar>
              <w:top w:w="90" w:type="dxa"/>
              <w:left w:w="100" w:type="dxa"/>
              <w:bottom w:w="90" w:type="dxa"/>
              <w:right w:w="100" w:type="dxa"/>
            </w:tcMar>
          </w:tcPr>
          <w:p w14:paraId="64E5DB1C" w14:textId="77777777" w:rsidR="00893827" w:rsidRPr="00750A0D" w:rsidRDefault="00000000">
            <w:pPr>
              <w:rPr>
                <w:sz w:val="22"/>
                <w:szCs w:val="22"/>
              </w:rPr>
            </w:pPr>
            <w:r w:rsidRPr="00750A0D">
              <w:rPr>
                <w:sz w:val="22"/>
                <w:szCs w:val="22"/>
              </w:rPr>
              <w:t>Student sign-in screen and authenticated student dashboard.</w:t>
            </w:r>
          </w:p>
        </w:tc>
      </w:tr>
      <w:tr w:rsidR="00893827" w:rsidRPr="00750A0D" w14:paraId="3522357B" w14:textId="77777777">
        <w:trPr>
          <w:jc w:val="center"/>
        </w:trPr>
        <w:tc>
          <w:tcPr>
            <w:tcW w:w="4945" w:type="dxa"/>
            <w:tcMar>
              <w:top w:w="90" w:type="dxa"/>
              <w:left w:w="100" w:type="dxa"/>
              <w:bottom w:w="90" w:type="dxa"/>
              <w:right w:w="100" w:type="dxa"/>
            </w:tcMar>
          </w:tcPr>
          <w:p w14:paraId="4C53440A" w14:textId="77777777" w:rsidR="00893827" w:rsidRPr="00750A0D" w:rsidRDefault="00000000">
            <w:pPr>
              <w:rPr>
                <w:sz w:val="22"/>
                <w:szCs w:val="22"/>
              </w:rPr>
            </w:pPr>
            <w:r w:rsidRPr="00750A0D">
              <w:rPr>
                <w:sz w:val="22"/>
                <w:szCs w:val="22"/>
              </w:rPr>
              <w:t>Staff role</w:t>
            </w:r>
          </w:p>
        </w:tc>
        <w:tc>
          <w:tcPr>
            <w:tcW w:w="4945" w:type="dxa"/>
            <w:tcMar>
              <w:top w:w="90" w:type="dxa"/>
              <w:left w:w="100" w:type="dxa"/>
              <w:bottom w:w="90" w:type="dxa"/>
              <w:right w:w="100" w:type="dxa"/>
            </w:tcMar>
          </w:tcPr>
          <w:p w14:paraId="31661AE3" w14:textId="77777777" w:rsidR="00893827" w:rsidRPr="00750A0D" w:rsidRDefault="00000000">
            <w:pPr>
              <w:rPr>
                <w:sz w:val="22"/>
                <w:szCs w:val="22"/>
              </w:rPr>
            </w:pPr>
            <w:r w:rsidRPr="00750A0D">
              <w:rPr>
                <w:sz w:val="22"/>
                <w:szCs w:val="22"/>
              </w:rPr>
              <w:t>Staff dashboard and role chip; staff-only Review Queue / Manage Reports pages.</w:t>
            </w:r>
          </w:p>
        </w:tc>
      </w:tr>
      <w:tr w:rsidR="00893827" w:rsidRPr="00750A0D" w14:paraId="6A27949B" w14:textId="77777777">
        <w:trPr>
          <w:jc w:val="center"/>
        </w:trPr>
        <w:tc>
          <w:tcPr>
            <w:tcW w:w="4945" w:type="dxa"/>
            <w:tcMar>
              <w:top w:w="90" w:type="dxa"/>
              <w:left w:w="100" w:type="dxa"/>
              <w:bottom w:w="90" w:type="dxa"/>
              <w:right w:w="100" w:type="dxa"/>
            </w:tcMar>
          </w:tcPr>
          <w:p w14:paraId="7C6A804E" w14:textId="77777777" w:rsidR="00893827" w:rsidRPr="00750A0D" w:rsidRDefault="00000000">
            <w:pPr>
              <w:rPr>
                <w:sz w:val="22"/>
                <w:szCs w:val="22"/>
              </w:rPr>
            </w:pPr>
            <w:r w:rsidRPr="00750A0D">
              <w:rPr>
                <w:sz w:val="22"/>
                <w:szCs w:val="22"/>
              </w:rPr>
              <w:t>Map input</w:t>
            </w:r>
          </w:p>
        </w:tc>
        <w:tc>
          <w:tcPr>
            <w:tcW w:w="4945" w:type="dxa"/>
            <w:tcMar>
              <w:top w:w="90" w:type="dxa"/>
              <w:left w:w="100" w:type="dxa"/>
              <w:bottom w:w="90" w:type="dxa"/>
              <w:right w:w="100" w:type="dxa"/>
            </w:tcMar>
          </w:tcPr>
          <w:p w14:paraId="1CC91B43" w14:textId="77777777" w:rsidR="00893827" w:rsidRPr="00750A0D" w:rsidRDefault="00000000">
            <w:pPr>
              <w:rPr>
                <w:sz w:val="22"/>
                <w:szCs w:val="22"/>
              </w:rPr>
            </w:pPr>
            <w:r w:rsidRPr="00750A0D">
              <w:rPr>
                <w:sz w:val="22"/>
                <w:szCs w:val="22"/>
              </w:rPr>
              <w:t>Selected coordinates displayed after map click.</w:t>
            </w:r>
          </w:p>
        </w:tc>
      </w:tr>
      <w:tr w:rsidR="00893827" w:rsidRPr="00750A0D" w14:paraId="0239D8C6" w14:textId="77777777">
        <w:trPr>
          <w:jc w:val="center"/>
        </w:trPr>
        <w:tc>
          <w:tcPr>
            <w:tcW w:w="4945" w:type="dxa"/>
            <w:tcMar>
              <w:top w:w="90" w:type="dxa"/>
              <w:left w:w="100" w:type="dxa"/>
              <w:bottom w:w="90" w:type="dxa"/>
              <w:right w:w="100" w:type="dxa"/>
            </w:tcMar>
          </w:tcPr>
          <w:p w14:paraId="0B7CF227" w14:textId="77777777" w:rsidR="00893827" w:rsidRPr="00750A0D" w:rsidRDefault="00000000">
            <w:pPr>
              <w:rPr>
                <w:sz w:val="22"/>
                <w:szCs w:val="22"/>
              </w:rPr>
            </w:pPr>
            <w:r w:rsidRPr="00750A0D">
              <w:rPr>
                <w:sz w:val="22"/>
                <w:szCs w:val="22"/>
              </w:rPr>
              <w:t>Real Rekognition integration</w:t>
            </w:r>
          </w:p>
        </w:tc>
        <w:tc>
          <w:tcPr>
            <w:tcW w:w="4945" w:type="dxa"/>
            <w:tcMar>
              <w:top w:w="90" w:type="dxa"/>
              <w:left w:w="100" w:type="dxa"/>
              <w:bottom w:w="90" w:type="dxa"/>
              <w:right w:w="100" w:type="dxa"/>
            </w:tcMar>
          </w:tcPr>
          <w:p w14:paraId="53626E99" w14:textId="77777777" w:rsidR="00893827" w:rsidRPr="00750A0D" w:rsidRDefault="00000000">
            <w:pPr>
              <w:rPr>
                <w:sz w:val="22"/>
                <w:szCs w:val="22"/>
              </w:rPr>
            </w:pPr>
            <w:r w:rsidRPr="00750A0D">
              <w:rPr>
                <w:sz w:val="22"/>
                <w:szCs w:val="22"/>
              </w:rPr>
              <w:t>Staircase image matched to Staircase Issue at 99.91% confidence.</w:t>
            </w:r>
          </w:p>
        </w:tc>
      </w:tr>
      <w:tr w:rsidR="00893827" w:rsidRPr="00750A0D" w14:paraId="611CBFB7" w14:textId="77777777">
        <w:trPr>
          <w:jc w:val="center"/>
        </w:trPr>
        <w:tc>
          <w:tcPr>
            <w:tcW w:w="4945" w:type="dxa"/>
            <w:tcMar>
              <w:top w:w="90" w:type="dxa"/>
              <w:left w:w="100" w:type="dxa"/>
              <w:bottom w:w="90" w:type="dxa"/>
              <w:right w:w="100" w:type="dxa"/>
            </w:tcMar>
          </w:tcPr>
          <w:p w14:paraId="003DDAB5" w14:textId="77777777" w:rsidR="00893827" w:rsidRPr="00750A0D" w:rsidRDefault="00000000">
            <w:pPr>
              <w:rPr>
                <w:sz w:val="22"/>
                <w:szCs w:val="22"/>
              </w:rPr>
            </w:pPr>
            <w:r w:rsidRPr="00750A0D">
              <w:rPr>
                <w:sz w:val="22"/>
                <w:szCs w:val="22"/>
              </w:rPr>
              <w:t>Create</w:t>
            </w:r>
          </w:p>
        </w:tc>
        <w:tc>
          <w:tcPr>
            <w:tcW w:w="4945" w:type="dxa"/>
            <w:tcMar>
              <w:top w:w="90" w:type="dxa"/>
              <w:left w:w="100" w:type="dxa"/>
              <w:bottom w:w="90" w:type="dxa"/>
              <w:right w:w="100" w:type="dxa"/>
            </w:tcMar>
          </w:tcPr>
          <w:p w14:paraId="5FFBFCC3" w14:textId="77777777" w:rsidR="00893827" w:rsidRPr="00750A0D" w:rsidRDefault="00000000">
            <w:pPr>
              <w:rPr>
                <w:sz w:val="22"/>
                <w:szCs w:val="22"/>
              </w:rPr>
            </w:pPr>
            <w:r w:rsidRPr="00750A0D">
              <w:rPr>
                <w:sz w:val="22"/>
                <w:szCs w:val="22"/>
              </w:rPr>
              <w:t>New report appears immediately in Feed/My Reports.</w:t>
            </w:r>
          </w:p>
        </w:tc>
      </w:tr>
      <w:tr w:rsidR="00893827" w:rsidRPr="00750A0D" w14:paraId="3110E420" w14:textId="77777777">
        <w:trPr>
          <w:jc w:val="center"/>
        </w:trPr>
        <w:tc>
          <w:tcPr>
            <w:tcW w:w="4945" w:type="dxa"/>
            <w:tcMar>
              <w:top w:w="90" w:type="dxa"/>
              <w:left w:w="100" w:type="dxa"/>
              <w:bottom w:w="90" w:type="dxa"/>
              <w:right w:w="100" w:type="dxa"/>
            </w:tcMar>
          </w:tcPr>
          <w:p w14:paraId="26F3BB3B" w14:textId="77777777" w:rsidR="00893827" w:rsidRPr="00750A0D" w:rsidRDefault="00000000">
            <w:pPr>
              <w:rPr>
                <w:sz w:val="22"/>
                <w:szCs w:val="22"/>
              </w:rPr>
            </w:pPr>
            <w:r w:rsidRPr="00750A0D">
              <w:rPr>
                <w:sz w:val="22"/>
                <w:szCs w:val="22"/>
              </w:rPr>
              <w:t>Read</w:t>
            </w:r>
          </w:p>
        </w:tc>
        <w:tc>
          <w:tcPr>
            <w:tcW w:w="4945" w:type="dxa"/>
            <w:tcMar>
              <w:top w:w="90" w:type="dxa"/>
              <w:left w:w="100" w:type="dxa"/>
              <w:bottom w:w="90" w:type="dxa"/>
              <w:right w:w="100" w:type="dxa"/>
            </w:tcMar>
          </w:tcPr>
          <w:p w14:paraId="6F62818D" w14:textId="77777777" w:rsidR="00893827" w:rsidRPr="00750A0D" w:rsidRDefault="00000000">
            <w:pPr>
              <w:rPr>
                <w:sz w:val="22"/>
                <w:szCs w:val="22"/>
              </w:rPr>
            </w:pPr>
            <w:r w:rsidRPr="00750A0D">
              <w:rPr>
                <w:sz w:val="22"/>
                <w:szCs w:val="22"/>
              </w:rPr>
              <w:t>Feed and My Reports display stored report data.</w:t>
            </w:r>
          </w:p>
        </w:tc>
      </w:tr>
      <w:tr w:rsidR="00893827" w:rsidRPr="00750A0D" w14:paraId="5C7C64B5" w14:textId="77777777">
        <w:trPr>
          <w:jc w:val="center"/>
        </w:trPr>
        <w:tc>
          <w:tcPr>
            <w:tcW w:w="4945" w:type="dxa"/>
            <w:tcMar>
              <w:top w:w="90" w:type="dxa"/>
              <w:left w:w="100" w:type="dxa"/>
              <w:bottom w:w="90" w:type="dxa"/>
              <w:right w:w="100" w:type="dxa"/>
            </w:tcMar>
          </w:tcPr>
          <w:p w14:paraId="700C7AA9" w14:textId="77777777" w:rsidR="00893827" w:rsidRPr="00750A0D" w:rsidRDefault="00000000">
            <w:pPr>
              <w:rPr>
                <w:sz w:val="22"/>
                <w:szCs w:val="22"/>
              </w:rPr>
            </w:pPr>
            <w:r w:rsidRPr="00750A0D">
              <w:rPr>
                <w:sz w:val="22"/>
                <w:szCs w:val="22"/>
              </w:rPr>
              <w:t>Update</w:t>
            </w:r>
          </w:p>
        </w:tc>
        <w:tc>
          <w:tcPr>
            <w:tcW w:w="4945" w:type="dxa"/>
            <w:tcMar>
              <w:top w:w="90" w:type="dxa"/>
              <w:left w:w="100" w:type="dxa"/>
              <w:bottom w:w="90" w:type="dxa"/>
              <w:right w:w="100" w:type="dxa"/>
            </w:tcMar>
          </w:tcPr>
          <w:p w14:paraId="29CA99D6" w14:textId="77777777" w:rsidR="00893827" w:rsidRPr="00750A0D" w:rsidRDefault="00000000">
            <w:pPr>
              <w:rPr>
                <w:sz w:val="22"/>
                <w:szCs w:val="22"/>
              </w:rPr>
            </w:pPr>
            <w:r w:rsidRPr="00750A0D">
              <w:rPr>
                <w:sz w:val="22"/>
                <w:szCs w:val="22"/>
              </w:rPr>
              <w:t>Staff modal exposes status, priority and staff update; resolved state shown.</w:t>
            </w:r>
          </w:p>
        </w:tc>
      </w:tr>
      <w:tr w:rsidR="00893827" w:rsidRPr="00750A0D" w14:paraId="14FA9B16" w14:textId="77777777">
        <w:trPr>
          <w:jc w:val="center"/>
        </w:trPr>
        <w:tc>
          <w:tcPr>
            <w:tcW w:w="4945" w:type="dxa"/>
            <w:tcMar>
              <w:top w:w="90" w:type="dxa"/>
              <w:left w:w="100" w:type="dxa"/>
              <w:bottom w:w="90" w:type="dxa"/>
              <w:right w:w="100" w:type="dxa"/>
            </w:tcMar>
          </w:tcPr>
          <w:p w14:paraId="2B3055E9" w14:textId="77777777" w:rsidR="00893827" w:rsidRPr="00750A0D" w:rsidRDefault="00000000">
            <w:pPr>
              <w:rPr>
                <w:sz w:val="22"/>
                <w:szCs w:val="22"/>
              </w:rPr>
            </w:pPr>
            <w:r w:rsidRPr="00750A0D">
              <w:rPr>
                <w:sz w:val="22"/>
                <w:szCs w:val="22"/>
              </w:rPr>
              <w:t>Delete</w:t>
            </w:r>
          </w:p>
        </w:tc>
        <w:tc>
          <w:tcPr>
            <w:tcW w:w="4945" w:type="dxa"/>
            <w:tcMar>
              <w:top w:w="90" w:type="dxa"/>
              <w:left w:w="100" w:type="dxa"/>
              <w:bottom w:w="90" w:type="dxa"/>
              <w:right w:w="100" w:type="dxa"/>
            </w:tcMar>
          </w:tcPr>
          <w:p w14:paraId="785CA388" w14:textId="77777777" w:rsidR="00893827" w:rsidRPr="00750A0D" w:rsidRDefault="00000000">
            <w:pPr>
              <w:rPr>
                <w:sz w:val="22"/>
                <w:szCs w:val="22"/>
              </w:rPr>
            </w:pPr>
            <w:r w:rsidRPr="00750A0D">
              <w:rPr>
                <w:sz w:val="22"/>
                <w:szCs w:val="22"/>
              </w:rPr>
              <w:t>Staff-only Delete this report action is present and backend route is staff-gated.</w:t>
            </w:r>
          </w:p>
        </w:tc>
      </w:tr>
      <w:tr w:rsidR="00893827" w:rsidRPr="00750A0D" w14:paraId="0BB66D7E" w14:textId="77777777">
        <w:trPr>
          <w:jc w:val="center"/>
        </w:trPr>
        <w:tc>
          <w:tcPr>
            <w:tcW w:w="4945" w:type="dxa"/>
            <w:tcMar>
              <w:top w:w="90" w:type="dxa"/>
              <w:left w:w="100" w:type="dxa"/>
              <w:bottom w:w="90" w:type="dxa"/>
              <w:right w:w="100" w:type="dxa"/>
            </w:tcMar>
          </w:tcPr>
          <w:p w14:paraId="6D1C4613" w14:textId="77777777" w:rsidR="00893827" w:rsidRPr="00750A0D" w:rsidRDefault="00000000">
            <w:pPr>
              <w:rPr>
                <w:sz w:val="22"/>
                <w:szCs w:val="22"/>
              </w:rPr>
            </w:pPr>
            <w:r w:rsidRPr="00750A0D">
              <w:rPr>
                <w:sz w:val="22"/>
                <w:szCs w:val="22"/>
              </w:rPr>
              <w:t>Filter</w:t>
            </w:r>
          </w:p>
        </w:tc>
        <w:tc>
          <w:tcPr>
            <w:tcW w:w="4945" w:type="dxa"/>
            <w:tcMar>
              <w:top w:w="90" w:type="dxa"/>
              <w:left w:w="100" w:type="dxa"/>
              <w:bottom w:w="90" w:type="dxa"/>
              <w:right w:w="100" w:type="dxa"/>
            </w:tcMar>
          </w:tcPr>
          <w:p w14:paraId="70B931BF" w14:textId="77777777" w:rsidR="00893827" w:rsidRPr="00750A0D" w:rsidRDefault="00000000">
            <w:pPr>
              <w:rPr>
                <w:sz w:val="22"/>
                <w:szCs w:val="22"/>
              </w:rPr>
            </w:pPr>
            <w:r w:rsidRPr="00750A0D">
              <w:rPr>
                <w:sz w:val="22"/>
                <w:szCs w:val="22"/>
              </w:rPr>
              <w:t>Feed category filters and Manage Reports status filter alter displayed records.</w:t>
            </w:r>
          </w:p>
        </w:tc>
      </w:tr>
      <w:tr w:rsidR="00893827" w:rsidRPr="00750A0D" w14:paraId="3FE27F06" w14:textId="77777777">
        <w:trPr>
          <w:jc w:val="center"/>
        </w:trPr>
        <w:tc>
          <w:tcPr>
            <w:tcW w:w="4945" w:type="dxa"/>
            <w:tcMar>
              <w:top w:w="90" w:type="dxa"/>
              <w:left w:w="100" w:type="dxa"/>
              <w:bottom w:w="90" w:type="dxa"/>
              <w:right w:w="100" w:type="dxa"/>
            </w:tcMar>
          </w:tcPr>
          <w:p w14:paraId="70932D0C" w14:textId="77777777" w:rsidR="00893827" w:rsidRPr="00750A0D" w:rsidRDefault="00000000">
            <w:pPr>
              <w:rPr>
                <w:sz w:val="22"/>
                <w:szCs w:val="22"/>
              </w:rPr>
            </w:pPr>
            <w:r w:rsidRPr="00750A0D">
              <w:rPr>
                <w:sz w:val="22"/>
                <w:szCs w:val="22"/>
              </w:rPr>
              <w:t>Notifications</w:t>
            </w:r>
          </w:p>
        </w:tc>
        <w:tc>
          <w:tcPr>
            <w:tcW w:w="4945" w:type="dxa"/>
            <w:tcMar>
              <w:top w:w="90" w:type="dxa"/>
              <w:left w:w="100" w:type="dxa"/>
              <w:bottom w:w="90" w:type="dxa"/>
              <w:right w:w="100" w:type="dxa"/>
            </w:tcMar>
          </w:tcPr>
          <w:p w14:paraId="593420FD" w14:textId="77777777" w:rsidR="00893827" w:rsidRPr="00750A0D" w:rsidRDefault="00000000">
            <w:pPr>
              <w:rPr>
                <w:sz w:val="22"/>
                <w:szCs w:val="22"/>
              </w:rPr>
            </w:pPr>
            <w:r w:rsidRPr="00750A0D">
              <w:rPr>
                <w:sz w:val="22"/>
                <w:szCs w:val="22"/>
              </w:rPr>
              <w:t>Student and staff notification interfaces display report events.</w:t>
            </w:r>
          </w:p>
        </w:tc>
      </w:tr>
    </w:tbl>
    <w:p w14:paraId="6F2FDF58" w14:textId="77777777" w:rsidR="00893827" w:rsidRDefault="00893827">
      <w:pPr>
        <w:spacing w:after="40"/>
      </w:pPr>
    </w:p>
    <w:p w14:paraId="1A982ED4" w14:textId="3DB15943" w:rsidR="00893827" w:rsidRPr="00750A0D" w:rsidRDefault="00000000" w:rsidP="00750A0D">
      <w:pPr>
        <w:pStyle w:val="Heading21"/>
        <w:keepNext/>
        <w:ind w:firstLine="720"/>
        <w:rPr>
          <w:color w:val="000000" w:themeColor="text1"/>
        </w:rPr>
      </w:pPr>
      <w:r>
        <w:t xml:space="preserve"> </w:t>
      </w:r>
      <w:r w:rsidRPr="00750A0D">
        <w:rPr>
          <w:color w:val="000000" w:themeColor="text1"/>
        </w:rPr>
        <w:t>Cloud Security Controls</w:t>
      </w:r>
    </w:p>
    <w:p w14:paraId="5B49383B" w14:textId="421B903B" w:rsidR="00893827" w:rsidRPr="00750A0D" w:rsidRDefault="00000000" w:rsidP="00750A0D">
      <w:pPr>
        <w:pStyle w:val="ListParagraph"/>
        <w:numPr>
          <w:ilvl w:val="1"/>
          <w:numId w:val="8"/>
        </w:numPr>
        <w:spacing w:after="60" w:line="360" w:lineRule="auto"/>
        <w:jc w:val="both"/>
        <w:rPr>
          <w:rFonts w:ascii="Arial" w:hAnsi="Arial" w:cs="Arial"/>
          <w:sz w:val="22"/>
          <w:szCs w:val="22"/>
        </w:rPr>
      </w:pPr>
      <w:r w:rsidRPr="00750A0D">
        <w:rPr>
          <w:rFonts w:ascii="Arial" w:hAnsi="Arial" w:cs="Arial"/>
          <w:sz w:val="22"/>
          <w:szCs w:val="22"/>
        </w:rPr>
        <w:t>Both displayed S3 buckets use Block all public access.</w:t>
      </w:r>
    </w:p>
    <w:p w14:paraId="22FF18A3" w14:textId="214DE00C" w:rsidR="00893827" w:rsidRPr="00750A0D" w:rsidRDefault="00000000" w:rsidP="00750A0D">
      <w:pPr>
        <w:pStyle w:val="ListParagraph"/>
        <w:numPr>
          <w:ilvl w:val="1"/>
          <w:numId w:val="8"/>
        </w:numPr>
        <w:spacing w:after="60" w:line="360" w:lineRule="auto"/>
        <w:jc w:val="both"/>
        <w:rPr>
          <w:rFonts w:ascii="Arial" w:hAnsi="Arial" w:cs="Arial"/>
          <w:sz w:val="22"/>
          <w:szCs w:val="22"/>
        </w:rPr>
      </w:pPr>
      <w:r w:rsidRPr="00750A0D">
        <w:rPr>
          <w:rFonts w:ascii="Arial" w:hAnsi="Arial" w:cs="Arial"/>
          <w:sz w:val="22"/>
          <w:szCs w:val="22"/>
        </w:rPr>
        <w:t>CloudFront, not anonymous users, is the allowed principal in the bucket policies.</w:t>
      </w:r>
    </w:p>
    <w:p w14:paraId="2F60D997" w14:textId="17A43CD7" w:rsidR="00893827" w:rsidRPr="00750A0D" w:rsidRDefault="00000000" w:rsidP="00750A0D">
      <w:pPr>
        <w:pStyle w:val="ListParagraph"/>
        <w:numPr>
          <w:ilvl w:val="1"/>
          <w:numId w:val="8"/>
        </w:numPr>
        <w:spacing w:after="60" w:line="360" w:lineRule="auto"/>
        <w:jc w:val="both"/>
        <w:rPr>
          <w:rFonts w:ascii="Arial" w:hAnsi="Arial" w:cs="Arial"/>
          <w:sz w:val="22"/>
          <w:szCs w:val="22"/>
        </w:rPr>
      </w:pPr>
      <w:r w:rsidRPr="00750A0D">
        <w:rPr>
          <w:rFonts w:ascii="Arial" w:hAnsi="Arial" w:cs="Arial"/>
          <w:sz w:val="22"/>
          <w:szCs w:val="22"/>
        </w:rPr>
        <w:t>The data-bucket CloudFront policy is scoped to uploads/reports/*, reducing unnecessary read scope.</w:t>
      </w:r>
    </w:p>
    <w:p w14:paraId="31884E6C" w14:textId="7E580690" w:rsidR="00893827" w:rsidRPr="00750A0D" w:rsidRDefault="00000000" w:rsidP="00750A0D">
      <w:pPr>
        <w:pStyle w:val="ListParagraph"/>
        <w:numPr>
          <w:ilvl w:val="1"/>
          <w:numId w:val="8"/>
        </w:numPr>
        <w:spacing w:after="60" w:line="360" w:lineRule="auto"/>
        <w:jc w:val="both"/>
        <w:rPr>
          <w:rFonts w:ascii="Arial" w:hAnsi="Arial" w:cs="Arial"/>
          <w:sz w:val="22"/>
          <w:szCs w:val="22"/>
        </w:rPr>
      </w:pPr>
      <w:r w:rsidRPr="00750A0D">
        <w:rPr>
          <w:rFonts w:ascii="Arial" w:hAnsi="Arial" w:cs="Arial"/>
          <w:sz w:val="22"/>
          <w:szCs w:val="22"/>
        </w:rPr>
        <w:t>API requests carry a Cognito token and backend authorization does not trust browser-supplied report author identity.</w:t>
      </w:r>
    </w:p>
    <w:p w14:paraId="55355389" w14:textId="5EF2DCAD" w:rsidR="00893827" w:rsidRPr="00750A0D" w:rsidRDefault="00000000" w:rsidP="00750A0D">
      <w:pPr>
        <w:pStyle w:val="ListParagraph"/>
        <w:numPr>
          <w:ilvl w:val="1"/>
          <w:numId w:val="8"/>
        </w:numPr>
        <w:spacing w:after="60" w:line="360" w:lineRule="auto"/>
        <w:jc w:val="both"/>
        <w:rPr>
          <w:rFonts w:ascii="Arial" w:hAnsi="Arial" w:cs="Arial"/>
          <w:sz w:val="22"/>
          <w:szCs w:val="22"/>
        </w:rPr>
      </w:pPr>
      <w:r w:rsidRPr="00750A0D">
        <w:rPr>
          <w:rFonts w:ascii="Arial" w:hAnsi="Arial" w:cs="Arial"/>
          <w:sz w:val="22"/>
          <w:szCs w:val="22"/>
        </w:rPr>
        <w:t>Only members of the staff group can execute report update and delete in the backend Lambda.</w:t>
      </w:r>
    </w:p>
    <w:p w14:paraId="79D2817D" w14:textId="11E264F5" w:rsidR="00893827" w:rsidRPr="00750A0D" w:rsidRDefault="00000000" w:rsidP="00750A0D">
      <w:pPr>
        <w:pStyle w:val="ListParagraph"/>
        <w:numPr>
          <w:ilvl w:val="1"/>
          <w:numId w:val="8"/>
        </w:numPr>
        <w:spacing w:after="60" w:line="360" w:lineRule="auto"/>
        <w:jc w:val="both"/>
        <w:rPr>
          <w:rFonts w:ascii="Arial" w:hAnsi="Arial" w:cs="Arial"/>
          <w:sz w:val="22"/>
          <w:szCs w:val="22"/>
        </w:rPr>
      </w:pPr>
      <w:r w:rsidRPr="00750A0D">
        <w:rPr>
          <w:rFonts w:ascii="Arial" w:hAnsi="Arial" w:cs="Arial"/>
          <w:sz w:val="22"/>
          <w:szCs w:val="22"/>
        </w:rPr>
        <w:t>Database password and service topic ARNs are environment configuration and are not included in browser requests or this report.</w:t>
      </w:r>
    </w:p>
    <w:p w14:paraId="1BBE86A2" w14:textId="520F0122" w:rsidR="00893827" w:rsidRPr="00750A0D" w:rsidRDefault="00000000" w:rsidP="00750A0D">
      <w:pPr>
        <w:pStyle w:val="ListParagraph"/>
        <w:numPr>
          <w:ilvl w:val="1"/>
          <w:numId w:val="8"/>
        </w:numPr>
        <w:spacing w:after="60" w:line="360" w:lineRule="auto"/>
        <w:jc w:val="both"/>
        <w:rPr>
          <w:rFonts w:ascii="Arial" w:hAnsi="Arial" w:cs="Arial"/>
          <w:sz w:val="22"/>
          <w:szCs w:val="22"/>
        </w:rPr>
      </w:pPr>
      <w:r w:rsidRPr="00750A0D">
        <w:rPr>
          <w:rFonts w:ascii="Arial" w:hAnsi="Arial" w:cs="Arial"/>
          <w:sz w:val="22"/>
          <w:szCs w:val="22"/>
        </w:rPr>
        <w:t>Uploaded report images are stored as S3 object references in RDS; Base64 image bytes are not stored in the report table.</w:t>
      </w:r>
    </w:p>
    <w:p w14:paraId="773FAFD1" w14:textId="43D99E88" w:rsidR="00893827" w:rsidRDefault="00000000" w:rsidP="00750A0D">
      <w:pPr>
        <w:pStyle w:val="ListParagraph"/>
        <w:numPr>
          <w:ilvl w:val="1"/>
          <w:numId w:val="8"/>
        </w:numPr>
        <w:spacing w:after="60" w:line="360" w:lineRule="auto"/>
        <w:jc w:val="both"/>
        <w:rPr>
          <w:rFonts w:ascii="Arial" w:hAnsi="Arial" w:cs="Arial"/>
          <w:sz w:val="22"/>
          <w:szCs w:val="22"/>
        </w:rPr>
      </w:pPr>
      <w:r w:rsidRPr="00750A0D">
        <w:rPr>
          <w:rFonts w:ascii="Arial" w:hAnsi="Arial" w:cs="Arial"/>
          <w:sz w:val="22"/>
          <w:szCs w:val="22"/>
        </w:rPr>
        <w:t xml:space="preserve">Parameterized </w:t>
      </w:r>
      <w:proofErr w:type="gramStart"/>
      <w:r w:rsidRPr="00750A0D">
        <w:rPr>
          <w:rFonts w:ascii="Arial" w:hAnsi="Arial" w:cs="Arial"/>
          <w:sz w:val="22"/>
          <w:szCs w:val="22"/>
        </w:rPr>
        <w:t>database</w:t>
      </w:r>
      <w:proofErr w:type="gramEnd"/>
      <w:r w:rsidRPr="00750A0D">
        <w:rPr>
          <w:rFonts w:ascii="Arial" w:hAnsi="Arial" w:cs="Arial"/>
          <w:sz w:val="22"/>
          <w:szCs w:val="22"/>
        </w:rPr>
        <w:t xml:space="preserve"> </w:t>
      </w:r>
      <w:r w:rsidR="00750A0D" w:rsidRPr="00750A0D">
        <w:rPr>
          <w:rFonts w:ascii="Arial" w:hAnsi="Arial" w:cs="Arial"/>
          <w:sz w:val="22"/>
          <w:szCs w:val="22"/>
        </w:rPr>
        <w:t>execute (</w:t>
      </w:r>
      <w:r w:rsidRPr="00750A0D">
        <w:rPr>
          <w:rFonts w:ascii="Arial" w:hAnsi="Arial" w:cs="Arial"/>
          <w:sz w:val="22"/>
          <w:szCs w:val="22"/>
        </w:rPr>
        <w:t>) calls are used for ID-based operations, reducing the need to construct SQL from raw request strings.</w:t>
      </w:r>
    </w:p>
    <w:p w14:paraId="0799F0DA" w14:textId="2DAC94D8" w:rsidR="00BF4B89" w:rsidRPr="00BF4B89" w:rsidRDefault="00BF4B89" w:rsidP="00BF4B89">
      <w:pPr>
        <w:pStyle w:val="ListParagraph"/>
        <w:numPr>
          <w:ilvl w:val="1"/>
          <w:numId w:val="8"/>
        </w:numPr>
        <w:spacing w:after="60" w:line="360" w:lineRule="auto"/>
        <w:jc w:val="both"/>
        <w:rPr>
          <w:rFonts w:ascii="Arial" w:hAnsi="Arial" w:cs="Arial"/>
          <w:sz w:val="22"/>
          <w:szCs w:val="22"/>
          <w:lang w:val="en-US"/>
        </w:rPr>
      </w:pPr>
      <w:r w:rsidRPr="00BF4B89">
        <w:rPr>
          <w:rFonts w:ascii="Arial" w:hAnsi="Arial" w:cs="Arial"/>
          <w:sz w:val="22"/>
          <w:szCs w:val="22"/>
          <w:lang w:val="en-US"/>
        </w:rPr>
        <w:t xml:space="preserve">Analyze Image Lambda is granted only the S3 and </w:t>
      </w:r>
      <w:proofErr w:type="spellStart"/>
      <w:r w:rsidRPr="00BF4B89">
        <w:rPr>
          <w:rFonts w:ascii="Arial" w:hAnsi="Arial" w:cs="Arial"/>
          <w:sz w:val="22"/>
          <w:szCs w:val="22"/>
          <w:lang w:val="en-US"/>
        </w:rPr>
        <w:t>Rekognition</w:t>
      </w:r>
      <w:proofErr w:type="spellEnd"/>
      <w:r w:rsidRPr="00BF4B89">
        <w:rPr>
          <w:rFonts w:ascii="Arial" w:hAnsi="Arial" w:cs="Arial"/>
          <w:sz w:val="22"/>
          <w:szCs w:val="22"/>
          <w:lang w:val="en-US"/>
        </w:rPr>
        <w:t xml:space="preserve"> permissions required for image upload and analysis. </w:t>
      </w:r>
    </w:p>
    <w:p w14:paraId="37B98FF2" w14:textId="5EA4AAC6" w:rsidR="00BF4B89" w:rsidRPr="00BF4B89" w:rsidRDefault="00BF4B89" w:rsidP="00BF4B89">
      <w:pPr>
        <w:pStyle w:val="ListParagraph"/>
        <w:numPr>
          <w:ilvl w:val="1"/>
          <w:numId w:val="8"/>
        </w:numPr>
        <w:spacing w:after="60" w:line="360" w:lineRule="auto"/>
        <w:jc w:val="both"/>
        <w:rPr>
          <w:rFonts w:ascii="Arial" w:hAnsi="Arial" w:cs="Arial"/>
          <w:sz w:val="22"/>
          <w:szCs w:val="22"/>
          <w:lang w:val="en-US"/>
        </w:rPr>
      </w:pPr>
      <w:r w:rsidRPr="00BF4B89">
        <w:rPr>
          <w:rFonts w:ascii="Arial" w:hAnsi="Arial" w:cs="Arial"/>
          <w:sz w:val="22"/>
          <w:szCs w:val="22"/>
          <w:lang w:val="en-US"/>
        </w:rPr>
        <w:t xml:space="preserve">Reports Lambda is granted only the permissions required for its dependent AWS services such as SNS publishing. </w:t>
      </w:r>
    </w:p>
    <w:p w14:paraId="0ADBB211" w14:textId="5F2D76F7" w:rsidR="00BF4B89" w:rsidRPr="00750A0D" w:rsidRDefault="00BF4B89" w:rsidP="00BF4B89">
      <w:pPr>
        <w:pStyle w:val="ListParagraph"/>
        <w:numPr>
          <w:ilvl w:val="1"/>
          <w:numId w:val="8"/>
        </w:numPr>
        <w:spacing w:after="60" w:line="360" w:lineRule="auto"/>
        <w:jc w:val="both"/>
        <w:rPr>
          <w:rFonts w:ascii="Arial" w:hAnsi="Arial" w:cs="Arial"/>
          <w:sz w:val="22"/>
          <w:szCs w:val="22"/>
        </w:rPr>
      </w:pPr>
      <w:r w:rsidRPr="00BF4B89">
        <w:rPr>
          <w:rFonts w:ascii="Arial" w:hAnsi="Arial" w:cs="Arial"/>
          <w:sz w:val="22"/>
          <w:szCs w:val="22"/>
          <w:lang w:val="en-US"/>
        </w:rPr>
        <w:t xml:space="preserve">S3 read permission is restricted to the required CloudFront distribution using </w:t>
      </w:r>
      <w:proofErr w:type="gramStart"/>
      <w:r w:rsidRPr="00BF4B89">
        <w:rPr>
          <w:rFonts w:ascii="Arial" w:hAnsi="Arial" w:cs="Arial"/>
          <w:sz w:val="22"/>
          <w:szCs w:val="22"/>
          <w:lang w:val="en-US"/>
        </w:rPr>
        <w:t>AWS:SourceArn</w:t>
      </w:r>
      <w:proofErr w:type="gramEnd"/>
      <w:r w:rsidRPr="00BF4B89">
        <w:rPr>
          <w:rFonts w:ascii="Arial" w:hAnsi="Arial" w:cs="Arial"/>
          <w:sz w:val="22"/>
          <w:szCs w:val="22"/>
          <w:lang w:val="en-US"/>
        </w:rPr>
        <w:t>, rather than allowing public access.</w:t>
      </w:r>
    </w:p>
    <w:p w14:paraId="1FE77BF6" w14:textId="3573AAD0" w:rsidR="00893827" w:rsidRPr="00750A0D" w:rsidRDefault="00000000" w:rsidP="00750A0D">
      <w:pPr>
        <w:rPr>
          <w:sz w:val="32"/>
          <w:szCs w:val="32"/>
        </w:rPr>
      </w:pPr>
      <w:r w:rsidRPr="00750A0D">
        <w:rPr>
          <w:b/>
          <w:bCs/>
          <w:color w:val="000000" w:themeColor="text1"/>
          <w:sz w:val="32"/>
          <w:szCs w:val="32"/>
        </w:rPr>
        <w:t>8 Conclusion and Future Improvements</w:t>
      </w:r>
    </w:p>
    <w:p w14:paraId="7200BE51" w14:textId="77777777" w:rsidR="00750A0D" w:rsidRPr="00750A0D" w:rsidRDefault="00750A0D" w:rsidP="00750A0D"/>
    <w:p w14:paraId="0E8B3DD3" w14:textId="2A8B98F2" w:rsidR="00893827" w:rsidRPr="00750A0D" w:rsidRDefault="00000000" w:rsidP="00750A0D">
      <w:pPr>
        <w:spacing w:line="360" w:lineRule="auto"/>
        <w:ind w:firstLine="720"/>
        <w:jc w:val="both"/>
        <w:rPr>
          <w:rFonts w:ascii="Arial" w:hAnsi="Arial" w:cs="Arial"/>
          <w:sz w:val="22"/>
          <w:szCs w:val="22"/>
        </w:rPr>
      </w:pPr>
      <w:r w:rsidRPr="00750A0D">
        <w:rPr>
          <w:rFonts w:ascii="Arial" w:hAnsi="Arial" w:cs="Arial"/>
          <w:sz w:val="22"/>
          <w:szCs w:val="22"/>
        </w:rPr>
        <w:t xml:space="preserve">NexSafe demonstrates a complete AWS-based campus issue reporting workflow. Students authenticate, identify the issue and location, upload photographic evidence and receive a real AWS Rekognition Custom Labels verification before submission. Reports </w:t>
      </w:r>
      <w:proofErr w:type="gramStart"/>
      <w:r w:rsidR="00750A0D">
        <w:rPr>
          <w:rFonts w:ascii="Arial" w:hAnsi="Arial" w:cs="Arial"/>
          <w:sz w:val="22"/>
          <w:szCs w:val="22"/>
        </w:rPr>
        <w:t>are persisted</w:t>
      </w:r>
      <w:proofErr w:type="gramEnd"/>
      <w:r w:rsidRPr="00750A0D">
        <w:rPr>
          <w:rFonts w:ascii="Arial" w:hAnsi="Arial" w:cs="Arial"/>
          <w:sz w:val="22"/>
          <w:szCs w:val="22"/>
        </w:rPr>
        <w:t xml:space="preserve"> in MySQL through a serverless API, displayed dynamically in the feed, and managed by staff through status, priority and update controls. The solution also extends the required services with Cognito, SNS, Amazon Location Service and CloudFront.</w:t>
      </w:r>
    </w:p>
    <w:p w14:paraId="0ECF76A3" w14:textId="77777777" w:rsidR="00893827" w:rsidRPr="00750A0D" w:rsidRDefault="00000000" w:rsidP="00750A0D">
      <w:pPr>
        <w:spacing w:line="360" w:lineRule="auto"/>
        <w:ind w:firstLine="720"/>
        <w:jc w:val="both"/>
        <w:rPr>
          <w:rFonts w:ascii="Arial" w:hAnsi="Arial" w:cs="Arial"/>
          <w:sz w:val="22"/>
          <w:szCs w:val="22"/>
        </w:rPr>
      </w:pPr>
      <w:r w:rsidRPr="00750A0D">
        <w:rPr>
          <w:rFonts w:ascii="Arial" w:hAnsi="Arial" w:cs="Arial"/>
          <w:sz w:val="22"/>
          <w:szCs w:val="22"/>
        </w:rPr>
        <w:t>The deployment shows security improvements beyond a basic public S3 website. The website and report-image buckets have Block Public Access enabled, while CloudFront-specific bucket policies provide controlled read access. Authentication identity is propagated through JWT claims, and staff-only operations are rechecked inside the backend rather than depending only on hidden navigation controls.</w:t>
      </w:r>
    </w:p>
    <w:p w14:paraId="4EC1C558" w14:textId="242A69E9" w:rsidR="00893827" w:rsidRDefault="00000000" w:rsidP="00750A0D">
      <w:pPr>
        <w:spacing w:line="360" w:lineRule="auto"/>
        <w:ind w:firstLine="720"/>
        <w:jc w:val="both"/>
      </w:pPr>
      <w:r w:rsidRPr="00750A0D">
        <w:rPr>
          <w:rFonts w:ascii="Arial" w:hAnsi="Arial" w:cs="Arial"/>
          <w:sz w:val="22"/>
          <w:szCs w:val="22"/>
        </w:rPr>
        <w:t xml:space="preserve">Future work can focus on expanding the Custom Labels dataset and adding more campus issue classes, especially where class counts are </w:t>
      </w:r>
      <w:proofErr w:type="gramStart"/>
      <w:r w:rsidRPr="00750A0D">
        <w:rPr>
          <w:rFonts w:ascii="Arial" w:hAnsi="Arial" w:cs="Arial"/>
          <w:sz w:val="22"/>
          <w:szCs w:val="22"/>
        </w:rPr>
        <w:t>lower</w:t>
      </w:r>
      <w:proofErr w:type="gramEnd"/>
      <w:r w:rsidRPr="00750A0D">
        <w:rPr>
          <w:rFonts w:ascii="Arial" w:hAnsi="Arial" w:cs="Arial"/>
          <w:sz w:val="22"/>
          <w:szCs w:val="22"/>
        </w:rPr>
        <w:t xml:space="preserve"> or evaluation metrics are weaker than the strongest labels. The operational workflow could also be extended with maintenance-team assignment, escalation rules and richer resolution history. </w:t>
      </w:r>
      <w:r>
        <w:br w:type="page"/>
      </w:r>
    </w:p>
    <w:p w14:paraId="7ABC9F13" w14:textId="5085338A" w:rsidR="00893827" w:rsidRDefault="00000000">
      <w:pPr>
        <w:pStyle w:val="Heading1"/>
      </w:pPr>
      <w:r>
        <w:t xml:space="preserve"> References</w:t>
      </w:r>
    </w:p>
    <w:p w14:paraId="03F260FC" w14:textId="77777777" w:rsidR="004A60C0" w:rsidRPr="004A60C0" w:rsidRDefault="004A60C0" w:rsidP="004A60C0"/>
    <w:p w14:paraId="0426787A" w14:textId="0831A454" w:rsidR="004A60C0" w:rsidRPr="004A60C0" w:rsidRDefault="004A60C0" w:rsidP="004A60C0">
      <w:pPr>
        <w:pStyle w:val="ListParagraph"/>
        <w:numPr>
          <w:ilvl w:val="0"/>
          <w:numId w:val="16"/>
        </w:numPr>
        <w:spacing w:line="360" w:lineRule="auto"/>
        <w:rPr>
          <w:sz w:val="24"/>
          <w:szCs w:val="24"/>
          <w:lang w:val="en-US"/>
        </w:rPr>
      </w:pPr>
      <w:hyperlink r:id="rId48" w:history="1">
        <w:r w:rsidRPr="004A60C0">
          <w:rPr>
            <w:rStyle w:val="Hyperlink"/>
            <w:sz w:val="24"/>
            <w:szCs w:val="24"/>
            <w:lang w:val="en-US"/>
          </w:rPr>
          <w:t>https://docs.aws.amazon.com/rekognition/latest/customlabels-dg/what-is.html</w:t>
        </w:r>
      </w:hyperlink>
    </w:p>
    <w:p w14:paraId="14A81052" w14:textId="56E13040" w:rsidR="004A60C0" w:rsidRPr="004A60C0" w:rsidRDefault="004A60C0" w:rsidP="004A60C0">
      <w:pPr>
        <w:pStyle w:val="ListParagraph"/>
        <w:numPr>
          <w:ilvl w:val="0"/>
          <w:numId w:val="16"/>
        </w:numPr>
        <w:spacing w:line="360" w:lineRule="auto"/>
        <w:rPr>
          <w:sz w:val="24"/>
          <w:szCs w:val="24"/>
          <w:lang w:val="en-US"/>
        </w:rPr>
      </w:pPr>
      <w:hyperlink r:id="rId49" w:history="1">
        <w:r w:rsidRPr="004A60C0">
          <w:rPr>
            <w:rStyle w:val="Hyperlink"/>
            <w:sz w:val="24"/>
            <w:szCs w:val="24"/>
            <w:lang w:val="en-US"/>
          </w:rPr>
          <w:t>https://docs.aws.amazon.com/apigateway/latest/developerguide/welcome.html</w:t>
        </w:r>
      </w:hyperlink>
    </w:p>
    <w:p w14:paraId="2F95AA62" w14:textId="0FF3D2F4" w:rsidR="004A60C0" w:rsidRPr="004A60C0" w:rsidRDefault="004A60C0" w:rsidP="004A60C0">
      <w:pPr>
        <w:pStyle w:val="ListParagraph"/>
        <w:numPr>
          <w:ilvl w:val="0"/>
          <w:numId w:val="16"/>
        </w:numPr>
        <w:spacing w:line="360" w:lineRule="auto"/>
        <w:rPr>
          <w:sz w:val="24"/>
          <w:szCs w:val="24"/>
          <w:lang w:val="en-US"/>
        </w:rPr>
      </w:pPr>
      <w:hyperlink r:id="rId50" w:history="1">
        <w:r w:rsidRPr="004A60C0">
          <w:rPr>
            <w:rStyle w:val="Hyperlink"/>
            <w:sz w:val="24"/>
            <w:szCs w:val="24"/>
            <w:lang w:val="en-US"/>
          </w:rPr>
          <w:t>https://docs.aws.amazon.com/AmazonS3/latest/userguide/Welcome.html</w:t>
        </w:r>
      </w:hyperlink>
    </w:p>
    <w:p w14:paraId="61BBFB52" w14:textId="779EA547" w:rsidR="004A60C0" w:rsidRPr="004A60C0" w:rsidRDefault="004A60C0" w:rsidP="004A60C0">
      <w:pPr>
        <w:pStyle w:val="ListParagraph"/>
        <w:numPr>
          <w:ilvl w:val="0"/>
          <w:numId w:val="16"/>
        </w:numPr>
        <w:spacing w:line="360" w:lineRule="auto"/>
        <w:rPr>
          <w:sz w:val="24"/>
          <w:szCs w:val="24"/>
          <w:lang w:val="en-US"/>
        </w:rPr>
      </w:pPr>
      <w:hyperlink r:id="rId51" w:history="1">
        <w:r w:rsidRPr="004A60C0">
          <w:rPr>
            <w:rStyle w:val="Hyperlink"/>
            <w:sz w:val="24"/>
            <w:szCs w:val="24"/>
            <w:lang w:val="en-US"/>
          </w:rPr>
          <w:t>https://docs.aws.amazon.com/AmazonRDS/latest/UserGuide/CHAP_MySQL.html</w:t>
        </w:r>
      </w:hyperlink>
    </w:p>
    <w:p w14:paraId="4505BE0A" w14:textId="1A0FAA36" w:rsidR="004A60C0" w:rsidRPr="004A60C0" w:rsidRDefault="004A60C0" w:rsidP="004A60C0">
      <w:pPr>
        <w:pStyle w:val="ListParagraph"/>
        <w:numPr>
          <w:ilvl w:val="0"/>
          <w:numId w:val="16"/>
        </w:numPr>
        <w:spacing w:line="360" w:lineRule="auto"/>
        <w:rPr>
          <w:sz w:val="24"/>
          <w:szCs w:val="24"/>
          <w:lang w:val="en-US"/>
        </w:rPr>
      </w:pPr>
      <w:hyperlink r:id="rId52" w:history="1">
        <w:r w:rsidRPr="004A60C0">
          <w:rPr>
            <w:rStyle w:val="Hyperlink"/>
            <w:sz w:val="24"/>
            <w:szCs w:val="24"/>
            <w:lang w:val="en-US"/>
          </w:rPr>
          <w:t>https://docs.aws.amazon.com/secretsmanager/latest/userguide/intro.html</w:t>
        </w:r>
      </w:hyperlink>
    </w:p>
    <w:p w14:paraId="25FDD509" w14:textId="0EF64521" w:rsidR="004A60C0" w:rsidRPr="004A60C0" w:rsidRDefault="004A60C0" w:rsidP="004A60C0">
      <w:pPr>
        <w:pStyle w:val="ListParagraph"/>
        <w:numPr>
          <w:ilvl w:val="0"/>
          <w:numId w:val="16"/>
        </w:numPr>
        <w:spacing w:line="360" w:lineRule="auto"/>
        <w:rPr>
          <w:sz w:val="24"/>
          <w:szCs w:val="24"/>
          <w:lang w:val="en-US"/>
        </w:rPr>
      </w:pPr>
      <w:hyperlink r:id="rId53" w:history="1">
        <w:r w:rsidRPr="004A60C0">
          <w:rPr>
            <w:rStyle w:val="Hyperlink"/>
            <w:sz w:val="24"/>
            <w:szCs w:val="24"/>
            <w:lang w:val="en-US"/>
          </w:rPr>
          <w:t>https://docs.aws.amazon.com/cognito/latest/developerguide/what-is-amazon-cognito.html</w:t>
        </w:r>
      </w:hyperlink>
    </w:p>
    <w:p w14:paraId="521C9C4C" w14:textId="77777777" w:rsidR="004A60C0" w:rsidRDefault="004A60C0" w:rsidP="004A60C0">
      <w:pPr>
        <w:rPr>
          <w:lang w:val="en-US"/>
        </w:rPr>
      </w:pPr>
    </w:p>
    <w:p w14:paraId="1905E749" w14:textId="77777777" w:rsidR="004A60C0" w:rsidRPr="004A60C0" w:rsidRDefault="004A60C0" w:rsidP="004A60C0">
      <w:pPr>
        <w:rPr>
          <w:lang w:val="en-US"/>
        </w:rPr>
      </w:pPr>
    </w:p>
    <w:p w14:paraId="12804FE3" w14:textId="77777777" w:rsidR="004A60C0" w:rsidRPr="004A60C0" w:rsidRDefault="004A60C0" w:rsidP="004A60C0">
      <w:pPr>
        <w:rPr>
          <w:lang w:val="en-US"/>
        </w:rPr>
      </w:pPr>
    </w:p>
    <w:p w14:paraId="7A19EFC3" w14:textId="77777777" w:rsidR="004A60C0" w:rsidRPr="004A60C0" w:rsidRDefault="004A60C0" w:rsidP="004A60C0">
      <w:pPr>
        <w:rPr>
          <w:lang w:val="en-US"/>
        </w:rPr>
      </w:pPr>
    </w:p>
    <w:p w14:paraId="27121641" w14:textId="77777777" w:rsidR="004A60C0" w:rsidRPr="004A60C0" w:rsidRDefault="004A60C0" w:rsidP="004A60C0">
      <w:pPr>
        <w:rPr>
          <w:lang w:val="en-US"/>
        </w:rPr>
      </w:pPr>
    </w:p>
    <w:p w14:paraId="6C349318" w14:textId="77777777" w:rsidR="004A60C0" w:rsidRPr="004A60C0" w:rsidRDefault="004A60C0" w:rsidP="004A60C0"/>
    <w:p w14:paraId="26A42E88" w14:textId="48774F4F" w:rsidR="00893827" w:rsidRDefault="00893827"/>
    <w:p w14:paraId="59F420A2" w14:textId="77777777" w:rsidR="00893827" w:rsidRDefault="00893827">
      <w:pPr>
        <w:spacing w:after="40"/>
      </w:pPr>
    </w:p>
    <w:sectPr w:rsidR="00893827">
      <w:footerReference w:type="default" r:id="rId54"/>
      <w:pgSz w:w="11906" w:h="16838"/>
      <w:pgMar w:top="936" w:right="1008" w:bottom="936" w:left="1008"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1787006" w14:textId="77777777" w:rsidR="00D37920" w:rsidRDefault="00D37920">
      <w:pPr>
        <w:spacing w:after="0" w:line="240" w:lineRule="auto"/>
      </w:pPr>
      <w:r>
        <w:separator/>
      </w:r>
    </w:p>
  </w:endnote>
  <w:endnote w:type="continuationSeparator" w:id="0">
    <w:p w14:paraId="0CE5F4E5" w14:textId="77777777" w:rsidR="00D37920" w:rsidRDefault="00D379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C566DFB" w14:textId="78B5F943" w:rsidR="00893827" w:rsidRDefault="00893827">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F7DF944" w14:textId="77777777" w:rsidR="00D37920" w:rsidRDefault="00D37920">
      <w:pPr>
        <w:spacing w:after="0" w:line="240" w:lineRule="auto"/>
      </w:pPr>
      <w:r>
        <w:separator/>
      </w:r>
    </w:p>
  </w:footnote>
  <w:footnote w:type="continuationSeparator" w:id="0">
    <w:p w14:paraId="5C1C32CF" w14:textId="77777777" w:rsidR="00D37920" w:rsidRDefault="00D3792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7D05FA"/>
    <w:multiLevelType w:val="hybridMultilevel"/>
    <w:tmpl w:val="CA886D0C"/>
    <w:lvl w:ilvl="0" w:tplc="80AE3ADE">
      <w:start w:val="1"/>
      <w:numFmt w:val="decimal"/>
      <w:lvlText w:val="%1."/>
      <w:lvlJc w:val="left"/>
      <w:pPr>
        <w:ind w:left="418" w:hanging="360"/>
      </w:pPr>
      <w:rPr>
        <w:rFonts w:hint="default"/>
      </w:rPr>
    </w:lvl>
    <w:lvl w:ilvl="1" w:tplc="04090019" w:tentative="1">
      <w:start w:val="1"/>
      <w:numFmt w:val="lowerLetter"/>
      <w:lvlText w:val="%2."/>
      <w:lvlJc w:val="left"/>
      <w:pPr>
        <w:ind w:left="1138" w:hanging="360"/>
      </w:pPr>
    </w:lvl>
    <w:lvl w:ilvl="2" w:tplc="0409001B" w:tentative="1">
      <w:start w:val="1"/>
      <w:numFmt w:val="lowerRoman"/>
      <w:lvlText w:val="%3."/>
      <w:lvlJc w:val="right"/>
      <w:pPr>
        <w:ind w:left="1858" w:hanging="180"/>
      </w:pPr>
    </w:lvl>
    <w:lvl w:ilvl="3" w:tplc="0409000F" w:tentative="1">
      <w:start w:val="1"/>
      <w:numFmt w:val="decimal"/>
      <w:lvlText w:val="%4."/>
      <w:lvlJc w:val="left"/>
      <w:pPr>
        <w:ind w:left="2578" w:hanging="360"/>
      </w:pPr>
    </w:lvl>
    <w:lvl w:ilvl="4" w:tplc="04090019" w:tentative="1">
      <w:start w:val="1"/>
      <w:numFmt w:val="lowerLetter"/>
      <w:lvlText w:val="%5."/>
      <w:lvlJc w:val="left"/>
      <w:pPr>
        <w:ind w:left="3298" w:hanging="360"/>
      </w:pPr>
    </w:lvl>
    <w:lvl w:ilvl="5" w:tplc="0409001B" w:tentative="1">
      <w:start w:val="1"/>
      <w:numFmt w:val="lowerRoman"/>
      <w:lvlText w:val="%6."/>
      <w:lvlJc w:val="right"/>
      <w:pPr>
        <w:ind w:left="4018" w:hanging="180"/>
      </w:pPr>
    </w:lvl>
    <w:lvl w:ilvl="6" w:tplc="0409000F" w:tentative="1">
      <w:start w:val="1"/>
      <w:numFmt w:val="decimal"/>
      <w:lvlText w:val="%7."/>
      <w:lvlJc w:val="left"/>
      <w:pPr>
        <w:ind w:left="4738" w:hanging="360"/>
      </w:pPr>
    </w:lvl>
    <w:lvl w:ilvl="7" w:tplc="04090019" w:tentative="1">
      <w:start w:val="1"/>
      <w:numFmt w:val="lowerLetter"/>
      <w:lvlText w:val="%8."/>
      <w:lvlJc w:val="left"/>
      <w:pPr>
        <w:ind w:left="5458" w:hanging="360"/>
      </w:pPr>
    </w:lvl>
    <w:lvl w:ilvl="8" w:tplc="0409001B" w:tentative="1">
      <w:start w:val="1"/>
      <w:numFmt w:val="lowerRoman"/>
      <w:lvlText w:val="%9."/>
      <w:lvlJc w:val="right"/>
      <w:pPr>
        <w:ind w:left="6178" w:hanging="180"/>
      </w:pPr>
    </w:lvl>
  </w:abstractNum>
  <w:abstractNum w:abstractNumId="1" w15:restartNumberingAfterBreak="0">
    <w:nsid w:val="05A5311F"/>
    <w:multiLevelType w:val="hybridMultilevel"/>
    <w:tmpl w:val="5F7A4A8E"/>
    <w:lvl w:ilvl="0" w:tplc="0409000F">
      <w:start w:val="1"/>
      <w:numFmt w:val="decimal"/>
      <w:lvlText w:val="%1."/>
      <w:lvlJc w:val="left"/>
      <w:pPr>
        <w:ind w:left="778" w:hanging="360"/>
      </w:pPr>
    </w:lvl>
    <w:lvl w:ilvl="1" w:tplc="04090019" w:tentative="1">
      <w:start w:val="1"/>
      <w:numFmt w:val="lowerLetter"/>
      <w:lvlText w:val="%2."/>
      <w:lvlJc w:val="left"/>
      <w:pPr>
        <w:ind w:left="1498" w:hanging="360"/>
      </w:pPr>
    </w:lvl>
    <w:lvl w:ilvl="2" w:tplc="0409001B" w:tentative="1">
      <w:start w:val="1"/>
      <w:numFmt w:val="lowerRoman"/>
      <w:lvlText w:val="%3."/>
      <w:lvlJc w:val="right"/>
      <w:pPr>
        <w:ind w:left="2218" w:hanging="180"/>
      </w:pPr>
    </w:lvl>
    <w:lvl w:ilvl="3" w:tplc="0409000F" w:tentative="1">
      <w:start w:val="1"/>
      <w:numFmt w:val="decimal"/>
      <w:lvlText w:val="%4."/>
      <w:lvlJc w:val="left"/>
      <w:pPr>
        <w:ind w:left="2938" w:hanging="360"/>
      </w:pPr>
    </w:lvl>
    <w:lvl w:ilvl="4" w:tplc="04090019" w:tentative="1">
      <w:start w:val="1"/>
      <w:numFmt w:val="lowerLetter"/>
      <w:lvlText w:val="%5."/>
      <w:lvlJc w:val="left"/>
      <w:pPr>
        <w:ind w:left="3658" w:hanging="360"/>
      </w:pPr>
    </w:lvl>
    <w:lvl w:ilvl="5" w:tplc="0409001B" w:tentative="1">
      <w:start w:val="1"/>
      <w:numFmt w:val="lowerRoman"/>
      <w:lvlText w:val="%6."/>
      <w:lvlJc w:val="right"/>
      <w:pPr>
        <w:ind w:left="4378" w:hanging="180"/>
      </w:pPr>
    </w:lvl>
    <w:lvl w:ilvl="6" w:tplc="0409000F" w:tentative="1">
      <w:start w:val="1"/>
      <w:numFmt w:val="decimal"/>
      <w:lvlText w:val="%7."/>
      <w:lvlJc w:val="left"/>
      <w:pPr>
        <w:ind w:left="5098" w:hanging="360"/>
      </w:pPr>
    </w:lvl>
    <w:lvl w:ilvl="7" w:tplc="04090019" w:tentative="1">
      <w:start w:val="1"/>
      <w:numFmt w:val="lowerLetter"/>
      <w:lvlText w:val="%8."/>
      <w:lvlJc w:val="left"/>
      <w:pPr>
        <w:ind w:left="5818" w:hanging="360"/>
      </w:pPr>
    </w:lvl>
    <w:lvl w:ilvl="8" w:tplc="0409001B" w:tentative="1">
      <w:start w:val="1"/>
      <w:numFmt w:val="lowerRoman"/>
      <w:lvlText w:val="%9."/>
      <w:lvlJc w:val="right"/>
      <w:pPr>
        <w:ind w:left="6538" w:hanging="180"/>
      </w:pPr>
    </w:lvl>
  </w:abstractNum>
  <w:abstractNum w:abstractNumId="2" w15:restartNumberingAfterBreak="0">
    <w:nsid w:val="08C06189"/>
    <w:multiLevelType w:val="hybridMultilevel"/>
    <w:tmpl w:val="AEE40110"/>
    <w:lvl w:ilvl="0" w:tplc="8AD6A29C">
      <w:start w:val="1"/>
      <w:numFmt w:val="decimal"/>
      <w:lvlText w:val="%1."/>
      <w:lvlJc w:val="left"/>
      <w:pPr>
        <w:ind w:left="418" w:hanging="360"/>
      </w:pPr>
      <w:rPr>
        <w:rFonts w:asciiTheme="minorHAnsi" w:hAnsiTheme="minorHAnsi" w:cstheme="minorBidi" w:hint="default"/>
      </w:rPr>
    </w:lvl>
    <w:lvl w:ilvl="1" w:tplc="04090019" w:tentative="1">
      <w:start w:val="1"/>
      <w:numFmt w:val="lowerLetter"/>
      <w:lvlText w:val="%2."/>
      <w:lvlJc w:val="left"/>
      <w:pPr>
        <w:ind w:left="1138" w:hanging="360"/>
      </w:pPr>
    </w:lvl>
    <w:lvl w:ilvl="2" w:tplc="0409001B" w:tentative="1">
      <w:start w:val="1"/>
      <w:numFmt w:val="lowerRoman"/>
      <w:lvlText w:val="%3."/>
      <w:lvlJc w:val="right"/>
      <w:pPr>
        <w:ind w:left="1858" w:hanging="180"/>
      </w:pPr>
    </w:lvl>
    <w:lvl w:ilvl="3" w:tplc="0409000F" w:tentative="1">
      <w:start w:val="1"/>
      <w:numFmt w:val="decimal"/>
      <w:lvlText w:val="%4."/>
      <w:lvlJc w:val="left"/>
      <w:pPr>
        <w:ind w:left="2578" w:hanging="360"/>
      </w:pPr>
    </w:lvl>
    <w:lvl w:ilvl="4" w:tplc="04090019" w:tentative="1">
      <w:start w:val="1"/>
      <w:numFmt w:val="lowerLetter"/>
      <w:lvlText w:val="%5."/>
      <w:lvlJc w:val="left"/>
      <w:pPr>
        <w:ind w:left="3298" w:hanging="360"/>
      </w:pPr>
    </w:lvl>
    <w:lvl w:ilvl="5" w:tplc="0409001B" w:tentative="1">
      <w:start w:val="1"/>
      <w:numFmt w:val="lowerRoman"/>
      <w:lvlText w:val="%6."/>
      <w:lvlJc w:val="right"/>
      <w:pPr>
        <w:ind w:left="4018" w:hanging="180"/>
      </w:pPr>
    </w:lvl>
    <w:lvl w:ilvl="6" w:tplc="0409000F" w:tentative="1">
      <w:start w:val="1"/>
      <w:numFmt w:val="decimal"/>
      <w:lvlText w:val="%7."/>
      <w:lvlJc w:val="left"/>
      <w:pPr>
        <w:ind w:left="4738" w:hanging="360"/>
      </w:pPr>
    </w:lvl>
    <w:lvl w:ilvl="7" w:tplc="04090019" w:tentative="1">
      <w:start w:val="1"/>
      <w:numFmt w:val="lowerLetter"/>
      <w:lvlText w:val="%8."/>
      <w:lvlJc w:val="left"/>
      <w:pPr>
        <w:ind w:left="5458" w:hanging="360"/>
      </w:pPr>
    </w:lvl>
    <w:lvl w:ilvl="8" w:tplc="0409001B" w:tentative="1">
      <w:start w:val="1"/>
      <w:numFmt w:val="lowerRoman"/>
      <w:lvlText w:val="%9."/>
      <w:lvlJc w:val="right"/>
      <w:pPr>
        <w:ind w:left="6178" w:hanging="180"/>
      </w:pPr>
    </w:lvl>
  </w:abstractNum>
  <w:abstractNum w:abstractNumId="3" w15:restartNumberingAfterBreak="0">
    <w:nsid w:val="08DB58A3"/>
    <w:multiLevelType w:val="hybridMultilevel"/>
    <w:tmpl w:val="8E386C7A"/>
    <w:lvl w:ilvl="0" w:tplc="9608174E">
      <w:start w:val="7"/>
      <w:numFmt w:val="bullet"/>
      <w:lvlText w:val="•"/>
      <w:lvlJc w:val="left"/>
      <w:pPr>
        <w:ind w:left="461" w:hanging="360"/>
      </w:pPr>
      <w:rPr>
        <w:rFonts w:ascii="Arial" w:eastAsiaTheme="minorEastAsia" w:hAnsi="Arial" w:cs="Arial" w:hint="default"/>
      </w:rPr>
    </w:lvl>
    <w:lvl w:ilvl="1" w:tplc="04090003" w:tentative="1">
      <w:start w:val="1"/>
      <w:numFmt w:val="bullet"/>
      <w:lvlText w:val="o"/>
      <w:lvlJc w:val="left"/>
      <w:pPr>
        <w:ind w:left="1181" w:hanging="360"/>
      </w:pPr>
      <w:rPr>
        <w:rFonts w:ascii="Courier New" w:hAnsi="Courier New" w:cs="Courier New" w:hint="default"/>
      </w:rPr>
    </w:lvl>
    <w:lvl w:ilvl="2" w:tplc="04090005" w:tentative="1">
      <w:start w:val="1"/>
      <w:numFmt w:val="bullet"/>
      <w:lvlText w:val=""/>
      <w:lvlJc w:val="left"/>
      <w:pPr>
        <w:ind w:left="1901" w:hanging="360"/>
      </w:pPr>
      <w:rPr>
        <w:rFonts w:ascii="Wingdings" w:hAnsi="Wingdings" w:hint="default"/>
      </w:rPr>
    </w:lvl>
    <w:lvl w:ilvl="3" w:tplc="04090001" w:tentative="1">
      <w:start w:val="1"/>
      <w:numFmt w:val="bullet"/>
      <w:lvlText w:val=""/>
      <w:lvlJc w:val="left"/>
      <w:pPr>
        <w:ind w:left="2621" w:hanging="360"/>
      </w:pPr>
      <w:rPr>
        <w:rFonts w:ascii="Symbol" w:hAnsi="Symbol" w:hint="default"/>
      </w:rPr>
    </w:lvl>
    <w:lvl w:ilvl="4" w:tplc="04090003" w:tentative="1">
      <w:start w:val="1"/>
      <w:numFmt w:val="bullet"/>
      <w:lvlText w:val="o"/>
      <w:lvlJc w:val="left"/>
      <w:pPr>
        <w:ind w:left="3341" w:hanging="360"/>
      </w:pPr>
      <w:rPr>
        <w:rFonts w:ascii="Courier New" w:hAnsi="Courier New" w:cs="Courier New" w:hint="default"/>
      </w:rPr>
    </w:lvl>
    <w:lvl w:ilvl="5" w:tplc="04090005" w:tentative="1">
      <w:start w:val="1"/>
      <w:numFmt w:val="bullet"/>
      <w:lvlText w:val=""/>
      <w:lvlJc w:val="left"/>
      <w:pPr>
        <w:ind w:left="4061" w:hanging="360"/>
      </w:pPr>
      <w:rPr>
        <w:rFonts w:ascii="Wingdings" w:hAnsi="Wingdings" w:hint="default"/>
      </w:rPr>
    </w:lvl>
    <w:lvl w:ilvl="6" w:tplc="04090001" w:tentative="1">
      <w:start w:val="1"/>
      <w:numFmt w:val="bullet"/>
      <w:lvlText w:val=""/>
      <w:lvlJc w:val="left"/>
      <w:pPr>
        <w:ind w:left="4781" w:hanging="360"/>
      </w:pPr>
      <w:rPr>
        <w:rFonts w:ascii="Symbol" w:hAnsi="Symbol" w:hint="default"/>
      </w:rPr>
    </w:lvl>
    <w:lvl w:ilvl="7" w:tplc="04090003" w:tentative="1">
      <w:start w:val="1"/>
      <w:numFmt w:val="bullet"/>
      <w:lvlText w:val="o"/>
      <w:lvlJc w:val="left"/>
      <w:pPr>
        <w:ind w:left="5501" w:hanging="360"/>
      </w:pPr>
      <w:rPr>
        <w:rFonts w:ascii="Courier New" w:hAnsi="Courier New" w:cs="Courier New" w:hint="default"/>
      </w:rPr>
    </w:lvl>
    <w:lvl w:ilvl="8" w:tplc="04090005" w:tentative="1">
      <w:start w:val="1"/>
      <w:numFmt w:val="bullet"/>
      <w:lvlText w:val=""/>
      <w:lvlJc w:val="left"/>
      <w:pPr>
        <w:ind w:left="6221" w:hanging="360"/>
      </w:pPr>
      <w:rPr>
        <w:rFonts w:ascii="Wingdings" w:hAnsi="Wingdings" w:hint="default"/>
      </w:rPr>
    </w:lvl>
  </w:abstractNum>
  <w:abstractNum w:abstractNumId="4" w15:restartNumberingAfterBreak="0">
    <w:nsid w:val="0E9F10D4"/>
    <w:multiLevelType w:val="hybridMultilevel"/>
    <w:tmpl w:val="B1C2CE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F9F4E4C"/>
    <w:multiLevelType w:val="hybridMultilevel"/>
    <w:tmpl w:val="EF58C19A"/>
    <w:lvl w:ilvl="0" w:tplc="08E8F2C4">
      <w:start w:val="1"/>
      <w:numFmt w:val="decimal"/>
      <w:lvlText w:val="%1."/>
      <w:lvlJc w:val="left"/>
      <w:pPr>
        <w:ind w:left="418" w:hanging="360"/>
      </w:pPr>
      <w:rPr>
        <w:rFonts w:hint="default"/>
      </w:rPr>
    </w:lvl>
    <w:lvl w:ilvl="1" w:tplc="04090019" w:tentative="1">
      <w:start w:val="1"/>
      <w:numFmt w:val="lowerLetter"/>
      <w:lvlText w:val="%2."/>
      <w:lvlJc w:val="left"/>
      <w:pPr>
        <w:ind w:left="1138" w:hanging="360"/>
      </w:pPr>
    </w:lvl>
    <w:lvl w:ilvl="2" w:tplc="0409001B" w:tentative="1">
      <w:start w:val="1"/>
      <w:numFmt w:val="lowerRoman"/>
      <w:lvlText w:val="%3."/>
      <w:lvlJc w:val="right"/>
      <w:pPr>
        <w:ind w:left="1858" w:hanging="180"/>
      </w:pPr>
    </w:lvl>
    <w:lvl w:ilvl="3" w:tplc="0409000F" w:tentative="1">
      <w:start w:val="1"/>
      <w:numFmt w:val="decimal"/>
      <w:lvlText w:val="%4."/>
      <w:lvlJc w:val="left"/>
      <w:pPr>
        <w:ind w:left="2578" w:hanging="360"/>
      </w:pPr>
    </w:lvl>
    <w:lvl w:ilvl="4" w:tplc="04090019" w:tentative="1">
      <w:start w:val="1"/>
      <w:numFmt w:val="lowerLetter"/>
      <w:lvlText w:val="%5."/>
      <w:lvlJc w:val="left"/>
      <w:pPr>
        <w:ind w:left="3298" w:hanging="360"/>
      </w:pPr>
    </w:lvl>
    <w:lvl w:ilvl="5" w:tplc="0409001B" w:tentative="1">
      <w:start w:val="1"/>
      <w:numFmt w:val="lowerRoman"/>
      <w:lvlText w:val="%6."/>
      <w:lvlJc w:val="right"/>
      <w:pPr>
        <w:ind w:left="4018" w:hanging="180"/>
      </w:pPr>
    </w:lvl>
    <w:lvl w:ilvl="6" w:tplc="0409000F" w:tentative="1">
      <w:start w:val="1"/>
      <w:numFmt w:val="decimal"/>
      <w:lvlText w:val="%7."/>
      <w:lvlJc w:val="left"/>
      <w:pPr>
        <w:ind w:left="4738" w:hanging="360"/>
      </w:pPr>
    </w:lvl>
    <w:lvl w:ilvl="7" w:tplc="04090019" w:tentative="1">
      <w:start w:val="1"/>
      <w:numFmt w:val="lowerLetter"/>
      <w:lvlText w:val="%8."/>
      <w:lvlJc w:val="left"/>
      <w:pPr>
        <w:ind w:left="5458" w:hanging="360"/>
      </w:pPr>
    </w:lvl>
    <w:lvl w:ilvl="8" w:tplc="0409001B" w:tentative="1">
      <w:start w:val="1"/>
      <w:numFmt w:val="lowerRoman"/>
      <w:lvlText w:val="%9."/>
      <w:lvlJc w:val="right"/>
      <w:pPr>
        <w:ind w:left="6178" w:hanging="180"/>
      </w:pPr>
    </w:lvl>
  </w:abstractNum>
  <w:abstractNum w:abstractNumId="6" w15:restartNumberingAfterBreak="0">
    <w:nsid w:val="20156F73"/>
    <w:multiLevelType w:val="hybridMultilevel"/>
    <w:tmpl w:val="DF927846"/>
    <w:lvl w:ilvl="0" w:tplc="04090001">
      <w:start w:val="1"/>
      <w:numFmt w:val="bullet"/>
      <w:lvlText w:val=""/>
      <w:lvlJc w:val="left"/>
      <w:pPr>
        <w:ind w:left="821" w:hanging="360"/>
      </w:pPr>
      <w:rPr>
        <w:rFonts w:ascii="Symbol" w:hAnsi="Symbol" w:hint="default"/>
      </w:rPr>
    </w:lvl>
    <w:lvl w:ilvl="1" w:tplc="04090003" w:tentative="1">
      <w:start w:val="1"/>
      <w:numFmt w:val="bullet"/>
      <w:lvlText w:val="o"/>
      <w:lvlJc w:val="left"/>
      <w:pPr>
        <w:ind w:left="1541" w:hanging="360"/>
      </w:pPr>
      <w:rPr>
        <w:rFonts w:ascii="Courier New" w:hAnsi="Courier New" w:cs="Courier New" w:hint="default"/>
      </w:rPr>
    </w:lvl>
    <w:lvl w:ilvl="2" w:tplc="04090005" w:tentative="1">
      <w:start w:val="1"/>
      <w:numFmt w:val="bullet"/>
      <w:lvlText w:val=""/>
      <w:lvlJc w:val="left"/>
      <w:pPr>
        <w:ind w:left="2261" w:hanging="360"/>
      </w:pPr>
      <w:rPr>
        <w:rFonts w:ascii="Wingdings" w:hAnsi="Wingdings" w:hint="default"/>
      </w:rPr>
    </w:lvl>
    <w:lvl w:ilvl="3" w:tplc="04090001" w:tentative="1">
      <w:start w:val="1"/>
      <w:numFmt w:val="bullet"/>
      <w:lvlText w:val=""/>
      <w:lvlJc w:val="left"/>
      <w:pPr>
        <w:ind w:left="2981" w:hanging="360"/>
      </w:pPr>
      <w:rPr>
        <w:rFonts w:ascii="Symbol" w:hAnsi="Symbol" w:hint="default"/>
      </w:rPr>
    </w:lvl>
    <w:lvl w:ilvl="4" w:tplc="04090003" w:tentative="1">
      <w:start w:val="1"/>
      <w:numFmt w:val="bullet"/>
      <w:lvlText w:val="o"/>
      <w:lvlJc w:val="left"/>
      <w:pPr>
        <w:ind w:left="3701" w:hanging="360"/>
      </w:pPr>
      <w:rPr>
        <w:rFonts w:ascii="Courier New" w:hAnsi="Courier New" w:cs="Courier New" w:hint="default"/>
      </w:rPr>
    </w:lvl>
    <w:lvl w:ilvl="5" w:tplc="04090005" w:tentative="1">
      <w:start w:val="1"/>
      <w:numFmt w:val="bullet"/>
      <w:lvlText w:val=""/>
      <w:lvlJc w:val="left"/>
      <w:pPr>
        <w:ind w:left="4421" w:hanging="360"/>
      </w:pPr>
      <w:rPr>
        <w:rFonts w:ascii="Wingdings" w:hAnsi="Wingdings" w:hint="default"/>
      </w:rPr>
    </w:lvl>
    <w:lvl w:ilvl="6" w:tplc="04090001" w:tentative="1">
      <w:start w:val="1"/>
      <w:numFmt w:val="bullet"/>
      <w:lvlText w:val=""/>
      <w:lvlJc w:val="left"/>
      <w:pPr>
        <w:ind w:left="5141" w:hanging="360"/>
      </w:pPr>
      <w:rPr>
        <w:rFonts w:ascii="Symbol" w:hAnsi="Symbol" w:hint="default"/>
      </w:rPr>
    </w:lvl>
    <w:lvl w:ilvl="7" w:tplc="04090003" w:tentative="1">
      <w:start w:val="1"/>
      <w:numFmt w:val="bullet"/>
      <w:lvlText w:val="o"/>
      <w:lvlJc w:val="left"/>
      <w:pPr>
        <w:ind w:left="5861" w:hanging="360"/>
      </w:pPr>
      <w:rPr>
        <w:rFonts w:ascii="Courier New" w:hAnsi="Courier New" w:cs="Courier New" w:hint="default"/>
      </w:rPr>
    </w:lvl>
    <w:lvl w:ilvl="8" w:tplc="04090005" w:tentative="1">
      <w:start w:val="1"/>
      <w:numFmt w:val="bullet"/>
      <w:lvlText w:val=""/>
      <w:lvlJc w:val="left"/>
      <w:pPr>
        <w:ind w:left="6581" w:hanging="360"/>
      </w:pPr>
      <w:rPr>
        <w:rFonts w:ascii="Wingdings" w:hAnsi="Wingdings" w:hint="default"/>
      </w:rPr>
    </w:lvl>
  </w:abstractNum>
  <w:abstractNum w:abstractNumId="7" w15:restartNumberingAfterBreak="0">
    <w:nsid w:val="42DB16C4"/>
    <w:multiLevelType w:val="hybridMultilevel"/>
    <w:tmpl w:val="038A1732"/>
    <w:lvl w:ilvl="0" w:tplc="28E8B7FC">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E07203B6">
      <w:start w:val="1"/>
      <w:numFmt w:val="bullet"/>
      <w:lvlText w:val="o"/>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CF44035C">
      <w:start w:val="1"/>
      <w:numFmt w:val="bullet"/>
      <w:lvlText w:val="▪"/>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28CEE92A">
      <w:start w:val="1"/>
      <w:numFmt w:val="bullet"/>
      <w:lvlText w:val="•"/>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9522C98C">
      <w:start w:val="1"/>
      <w:numFmt w:val="bullet"/>
      <w:lvlText w:val="o"/>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A51A676E">
      <w:start w:val="1"/>
      <w:numFmt w:val="bullet"/>
      <w:lvlText w:val="▪"/>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3E5CA128">
      <w:start w:val="1"/>
      <w:numFmt w:val="bullet"/>
      <w:lvlText w:val="•"/>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1EE24B80">
      <w:start w:val="1"/>
      <w:numFmt w:val="bullet"/>
      <w:lvlText w:val="o"/>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E41452A4">
      <w:start w:val="1"/>
      <w:numFmt w:val="bullet"/>
      <w:lvlText w:val="▪"/>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4605791F"/>
    <w:multiLevelType w:val="hybridMultilevel"/>
    <w:tmpl w:val="E77C4644"/>
    <w:lvl w:ilvl="0" w:tplc="08E8F2C4">
      <w:start w:val="1"/>
      <w:numFmt w:val="decimal"/>
      <w:lvlText w:val="%1."/>
      <w:lvlJc w:val="left"/>
      <w:pPr>
        <w:ind w:left="476" w:hanging="360"/>
      </w:pPr>
      <w:rPr>
        <w:rFonts w:hint="default"/>
      </w:rPr>
    </w:lvl>
    <w:lvl w:ilvl="1" w:tplc="04090019" w:tentative="1">
      <w:start w:val="1"/>
      <w:numFmt w:val="lowerLetter"/>
      <w:lvlText w:val="%2."/>
      <w:lvlJc w:val="left"/>
      <w:pPr>
        <w:ind w:left="1498" w:hanging="360"/>
      </w:pPr>
    </w:lvl>
    <w:lvl w:ilvl="2" w:tplc="0409001B" w:tentative="1">
      <w:start w:val="1"/>
      <w:numFmt w:val="lowerRoman"/>
      <w:lvlText w:val="%3."/>
      <w:lvlJc w:val="right"/>
      <w:pPr>
        <w:ind w:left="2218" w:hanging="180"/>
      </w:pPr>
    </w:lvl>
    <w:lvl w:ilvl="3" w:tplc="0409000F" w:tentative="1">
      <w:start w:val="1"/>
      <w:numFmt w:val="decimal"/>
      <w:lvlText w:val="%4."/>
      <w:lvlJc w:val="left"/>
      <w:pPr>
        <w:ind w:left="2938" w:hanging="360"/>
      </w:pPr>
    </w:lvl>
    <w:lvl w:ilvl="4" w:tplc="04090019" w:tentative="1">
      <w:start w:val="1"/>
      <w:numFmt w:val="lowerLetter"/>
      <w:lvlText w:val="%5."/>
      <w:lvlJc w:val="left"/>
      <w:pPr>
        <w:ind w:left="3658" w:hanging="360"/>
      </w:pPr>
    </w:lvl>
    <w:lvl w:ilvl="5" w:tplc="0409001B" w:tentative="1">
      <w:start w:val="1"/>
      <w:numFmt w:val="lowerRoman"/>
      <w:lvlText w:val="%6."/>
      <w:lvlJc w:val="right"/>
      <w:pPr>
        <w:ind w:left="4378" w:hanging="180"/>
      </w:pPr>
    </w:lvl>
    <w:lvl w:ilvl="6" w:tplc="0409000F" w:tentative="1">
      <w:start w:val="1"/>
      <w:numFmt w:val="decimal"/>
      <w:lvlText w:val="%7."/>
      <w:lvlJc w:val="left"/>
      <w:pPr>
        <w:ind w:left="5098" w:hanging="360"/>
      </w:pPr>
    </w:lvl>
    <w:lvl w:ilvl="7" w:tplc="04090019" w:tentative="1">
      <w:start w:val="1"/>
      <w:numFmt w:val="lowerLetter"/>
      <w:lvlText w:val="%8."/>
      <w:lvlJc w:val="left"/>
      <w:pPr>
        <w:ind w:left="5818" w:hanging="360"/>
      </w:pPr>
    </w:lvl>
    <w:lvl w:ilvl="8" w:tplc="0409001B" w:tentative="1">
      <w:start w:val="1"/>
      <w:numFmt w:val="lowerRoman"/>
      <w:lvlText w:val="%9."/>
      <w:lvlJc w:val="right"/>
      <w:pPr>
        <w:ind w:left="6538" w:hanging="180"/>
      </w:pPr>
    </w:lvl>
  </w:abstractNum>
  <w:abstractNum w:abstractNumId="9" w15:restartNumberingAfterBreak="0">
    <w:nsid w:val="47792FE0"/>
    <w:multiLevelType w:val="hybridMultilevel"/>
    <w:tmpl w:val="B96616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156164B"/>
    <w:multiLevelType w:val="hybridMultilevel"/>
    <w:tmpl w:val="6D668514"/>
    <w:lvl w:ilvl="0" w:tplc="08E8F2C4">
      <w:start w:val="1"/>
      <w:numFmt w:val="decimal"/>
      <w:lvlText w:val="%1."/>
      <w:lvlJc w:val="left"/>
      <w:pPr>
        <w:ind w:left="418" w:hanging="360"/>
      </w:pPr>
      <w:rPr>
        <w:rFonts w:hint="default"/>
      </w:rPr>
    </w:lvl>
    <w:lvl w:ilvl="1" w:tplc="AEEE6CC2">
      <w:start w:val="7"/>
      <w:numFmt w:val="bullet"/>
      <w:lvlText w:val="•"/>
      <w:lvlJc w:val="left"/>
      <w:pPr>
        <w:ind w:left="1138" w:hanging="360"/>
      </w:pPr>
      <w:rPr>
        <w:rFonts w:ascii="Aptos" w:eastAsiaTheme="minorEastAsia" w:hAnsi="Aptos" w:cstheme="minorBidi" w:hint="default"/>
      </w:rPr>
    </w:lvl>
    <w:lvl w:ilvl="2" w:tplc="0409001B" w:tentative="1">
      <w:start w:val="1"/>
      <w:numFmt w:val="lowerRoman"/>
      <w:lvlText w:val="%3."/>
      <w:lvlJc w:val="right"/>
      <w:pPr>
        <w:ind w:left="1858" w:hanging="180"/>
      </w:pPr>
    </w:lvl>
    <w:lvl w:ilvl="3" w:tplc="0409000F" w:tentative="1">
      <w:start w:val="1"/>
      <w:numFmt w:val="decimal"/>
      <w:lvlText w:val="%4."/>
      <w:lvlJc w:val="left"/>
      <w:pPr>
        <w:ind w:left="2578" w:hanging="360"/>
      </w:pPr>
    </w:lvl>
    <w:lvl w:ilvl="4" w:tplc="04090019" w:tentative="1">
      <w:start w:val="1"/>
      <w:numFmt w:val="lowerLetter"/>
      <w:lvlText w:val="%5."/>
      <w:lvlJc w:val="left"/>
      <w:pPr>
        <w:ind w:left="3298" w:hanging="360"/>
      </w:pPr>
    </w:lvl>
    <w:lvl w:ilvl="5" w:tplc="0409001B" w:tentative="1">
      <w:start w:val="1"/>
      <w:numFmt w:val="lowerRoman"/>
      <w:lvlText w:val="%6."/>
      <w:lvlJc w:val="right"/>
      <w:pPr>
        <w:ind w:left="4018" w:hanging="180"/>
      </w:pPr>
    </w:lvl>
    <w:lvl w:ilvl="6" w:tplc="0409000F" w:tentative="1">
      <w:start w:val="1"/>
      <w:numFmt w:val="decimal"/>
      <w:lvlText w:val="%7."/>
      <w:lvlJc w:val="left"/>
      <w:pPr>
        <w:ind w:left="4738" w:hanging="360"/>
      </w:pPr>
    </w:lvl>
    <w:lvl w:ilvl="7" w:tplc="04090019" w:tentative="1">
      <w:start w:val="1"/>
      <w:numFmt w:val="lowerLetter"/>
      <w:lvlText w:val="%8."/>
      <w:lvlJc w:val="left"/>
      <w:pPr>
        <w:ind w:left="5458" w:hanging="360"/>
      </w:pPr>
    </w:lvl>
    <w:lvl w:ilvl="8" w:tplc="0409001B" w:tentative="1">
      <w:start w:val="1"/>
      <w:numFmt w:val="lowerRoman"/>
      <w:lvlText w:val="%9."/>
      <w:lvlJc w:val="right"/>
      <w:pPr>
        <w:ind w:left="6178" w:hanging="180"/>
      </w:pPr>
    </w:lvl>
  </w:abstractNum>
  <w:abstractNum w:abstractNumId="11" w15:restartNumberingAfterBreak="0">
    <w:nsid w:val="5FC84EC3"/>
    <w:multiLevelType w:val="hybridMultilevel"/>
    <w:tmpl w:val="A4CEDE3A"/>
    <w:lvl w:ilvl="0" w:tplc="8AD6A29C">
      <w:start w:val="1"/>
      <w:numFmt w:val="decimal"/>
      <w:lvlText w:val="%1."/>
      <w:lvlJc w:val="left"/>
      <w:pPr>
        <w:ind w:left="476" w:hanging="360"/>
      </w:pPr>
      <w:rPr>
        <w:rFonts w:asciiTheme="minorHAnsi" w:hAnsiTheme="minorHAnsi" w:cstheme="minorBidi" w:hint="default"/>
      </w:rPr>
    </w:lvl>
    <w:lvl w:ilvl="1" w:tplc="04090019" w:tentative="1">
      <w:start w:val="1"/>
      <w:numFmt w:val="lowerLetter"/>
      <w:lvlText w:val="%2."/>
      <w:lvlJc w:val="left"/>
      <w:pPr>
        <w:ind w:left="1498" w:hanging="360"/>
      </w:pPr>
    </w:lvl>
    <w:lvl w:ilvl="2" w:tplc="0409001B" w:tentative="1">
      <w:start w:val="1"/>
      <w:numFmt w:val="lowerRoman"/>
      <w:lvlText w:val="%3."/>
      <w:lvlJc w:val="right"/>
      <w:pPr>
        <w:ind w:left="2218" w:hanging="180"/>
      </w:pPr>
    </w:lvl>
    <w:lvl w:ilvl="3" w:tplc="0409000F" w:tentative="1">
      <w:start w:val="1"/>
      <w:numFmt w:val="decimal"/>
      <w:lvlText w:val="%4."/>
      <w:lvlJc w:val="left"/>
      <w:pPr>
        <w:ind w:left="2938" w:hanging="360"/>
      </w:pPr>
    </w:lvl>
    <w:lvl w:ilvl="4" w:tplc="04090019" w:tentative="1">
      <w:start w:val="1"/>
      <w:numFmt w:val="lowerLetter"/>
      <w:lvlText w:val="%5."/>
      <w:lvlJc w:val="left"/>
      <w:pPr>
        <w:ind w:left="3658" w:hanging="360"/>
      </w:pPr>
    </w:lvl>
    <w:lvl w:ilvl="5" w:tplc="0409001B" w:tentative="1">
      <w:start w:val="1"/>
      <w:numFmt w:val="lowerRoman"/>
      <w:lvlText w:val="%6."/>
      <w:lvlJc w:val="right"/>
      <w:pPr>
        <w:ind w:left="4378" w:hanging="180"/>
      </w:pPr>
    </w:lvl>
    <w:lvl w:ilvl="6" w:tplc="0409000F" w:tentative="1">
      <w:start w:val="1"/>
      <w:numFmt w:val="decimal"/>
      <w:lvlText w:val="%7."/>
      <w:lvlJc w:val="left"/>
      <w:pPr>
        <w:ind w:left="5098" w:hanging="360"/>
      </w:pPr>
    </w:lvl>
    <w:lvl w:ilvl="7" w:tplc="04090019" w:tentative="1">
      <w:start w:val="1"/>
      <w:numFmt w:val="lowerLetter"/>
      <w:lvlText w:val="%8."/>
      <w:lvlJc w:val="left"/>
      <w:pPr>
        <w:ind w:left="5818" w:hanging="360"/>
      </w:pPr>
    </w:lvl>
    <w:lvl w:ilvl="8" w:tplc="0409001B" w:tentative="1">
      <w:start w:val="1"/>
      <w:numFmt w:val="lowerRoman"/>
      <w:lvlText w:val="%9."/>
      <w:lvlJc w:val="right"/>
      <w:pPr>
        <w:ind w:left="6538" w:hanging="180"/>
      </w:pPr>
    </w:lvl>
  </w:abstractNum>
  <w:abstractNum w:abstractNumId="12" w15:restartNumberingAfterBreak="0">
    <w:nsid w:val="6B2C539C"/>
    <w:multiLevelType w:val="hybridMultilevel"/>
    <w:tmpl w:val="CF8EF4E6"/>
    <w:lvl w:ilvl="0" w:tplc="08E8F2C4">
      <w:start w:val="1"/>
      <w:numFmt w:val="decimal"/>
      <w:lvlText w:val="%1."/>
      <w:lvlJc w:val="left"/>
      <w:pPr>
        <w:ind w:left="418" w:hanging="360"/>
      </w:pPr>
      <w:rPr>
        <w:rFonts w:hint="default"/>
      </w:rPr>
    </w:lvl>
    <w:lvl w:ilvl="1" w:tplc="04090019" w:tentative="1">
      <w:start w:val="1"/>
      <w:numFmt w:val="lowerLetter"/>
      <w:lvlText w:val="%2."/>
      <w:lvlJc w:val="left"/>
      <w:pPr>
        <w:ind w:left="1138" w:hanging="360"/>
      </w:pPr>
    </w:lvl>
    <w:lvl w:ilvl="2" w:tplc="0409001B" w:tentative="1">
      <w:start w:val="1"/>
      <w:numFmt w:val="lowerRoman"/>
      <w:lvlText w:val="%3."/>
      <w:lvlJc w:val="right"/>
      <w:pPr>
        <w:ind w:left="1858" w:hanging="180"/>
      </w:pPr>
    </w:lvl>
    <w:lvl w:ilvl="3" w:tplc="0409000F" w:tentative="1">
      <w:start w:val="1"/>
      <w:numFmt w:val="decimal"/>
      <w:lvlText w:val="%4."/>
      <w:lvlJc w:val="left"/>
      <w:pPr>
        <w:ind w:left="2578" w:hanging="360"/>
      </w:pPr>
    </w:lvl>
    <w:lvl w:ilvl="4" w:tplc="04090019" w:tentative="1">
      <w:start w:val="1"/>
      <w:numFmt w:val="lowerLetter"/>
      <w:lvlText w:val="%5."/>
      <w:lvlJc w:val="left"/>
      <w:pPr>
        <w:ind w:left="3298" w:hanging="360"/>
      </w:pPr>
    </w:lvl>
    <w:lvl w:ilvl="5" w:tplc="0409001B" w:tentative="1">
      <w:start w:val="1"/>
      <w:numFmt w:val="lowerRoman"/>
      <w:lvlText w:val="%6."/>
      <w:lvlJc w:val="right"/>
      <w:pPr>
        <w:ind w:left="4018" w:hanging="180"/>
      </w:pPr>
    </w:lvl>
    <w:lvl w:ilvl="6" w:tplc="0409000F" w:tentative="1">
      <w:start w:val="1"/>
      <w:numFmt w:val="decimal"/>
      <w:lvlText w:val="%7."/>
      <w:lvlJc w:val="left"/>
      <w:pPr>
        <w:ind w:left="4738" w:hanging="360"/>
      </w:pPr>
    </w:lvl>
    <w:lvl w:ilvl="7" w:tplc="04090019" w:tentative="1">
      <w:start w:val="1"/>
      <w:numFmt w:val="lowerLetter"/>
      <w:lvlText w:val="%8."/>
      <w:lvlJc w:val="left"/>
      <w:pPr>
        <w:ind w:left="5458" w:hanging="360"/>
      </w:pPr>
    </w:lvl>
    <w:lvl w:ilvl="8" w:tplc="0409001B" w:tentative="1">
      <w:start w:val="1"/>
      <w:numFmt w:val="lowerRoman"/>
      <w:lvlText w:val="%9."/>
      <w:lvlJc w:val="right"/>
      <w:pPr>
        <w:ind w:left="6178" w:hanging="180"/>
      </w:pPr>
    </w:lvl>
  </w:abstractNum>
  <w:abstractNum w:abstractNumId="13" w15:restartNumberingAfterBreak="0">
    <w:nsid w:val="78424714"/>
    <w:multiLevelType w:val="hybridMultilevel"/>
    <w:tmpl w:val="2BA8558E"/>
    <w:lvl w:ilvl="0" w:tplc="8CBED9AA">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C658A736">
      <w:start w:val="1"/>
      <w:numFmt w:val="bullet"/>
      <w:lvlText w:val="o"/>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419A2E7A">
      <w:start w:val="1"/>
      <w:numFmt w:val="bullet"/>
      <w:lvlText w:val="▪"/>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7360B9D8">
      <w:start w:val="1"/>
      <w:numFmt w:val="bullet"/>
      <w:lvlText w:val="•"/>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0E4E1E62">
      <w:start w:val="1"/>
      <w:numFmt w:val="bullet"/>
      <w:lvlText w:val="o"/>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FEE6546E">
      <w:start w:val="1"/>
      <w:numFmt w:val="bullet"/>
      <w:lvlText w:val="▪"/>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784EDBF2">
      <w:start w:val="1"/>
      <w:numFmt w:val="bullet"/>
      <w:lvlText w:val="•"/>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6C5C8D3A">
      <w:start w:val="1"/>
      <w:numFmt w:val="bullet"/>
      <w:lvlText w:val="o"/>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81807866">
      <w:start w:val="1"/>
      <w:numFmt w:val="bullet"/>
      <w:lvlText w:val="▪"/>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4" w15:restartNumberingAfterBreak="0">
    <w:nsid w:val="7A1143E0"/>
    <w:multiLevelType w:val="hybridMultilevel"/>
    <w:tmpl w:val="7A908520"/>
    <w:lvl w:ilvl="0" w:tplc="08E8F2C4">
      <w:start w:val="1"/>
      <w:numFmt w:val="decimal"/>
      <w:lvlText w:val="%1."/>
      <w:lvlJc w:val="left"/>
      <w:pPr>
        <w:ind w:left="476" w:hanging="360"/>
      </w:pPr>
      <w:rPr>
        <w:rFonts w:hint="default"/>
      </w:rPr>
    </w:lvl>
    <w:lvl w:ilvl="1" w:tplc="04090019" w:tentative="1">
      <w:start w:val="1"/>
      <w:numFmt w:val="lowerLetter"/>
      <w:lvlText w:val="%2."/>
      <w:lvlJc w:val="left"/>
      <w:pPr>
        <w:ind w:left="1498" w:hanging="360"/>
      </w:pPr>
    </w:lvl>
    <w:lvl w:ilvl="2" w:tplc="0409001B" w:tentative="1">
      <w:start w:val="1"/>
      <w:numFmt w:val="lowerRoman"/>
      <w:lvlText w:val="%3."/>
      <w:lvlJc w:val="right"/>
      <w:pPr>
        <w:ind w:left="2218" w:hanging="180"/>
      </w:pPr>
    </w:lvl>
    <w:lvl w:ilvl="3" w:tplc="0409000F" w:tentative="1">
      <w:start w:val="1"/>
      <w:numFmt w:val="decimal"/>
      <w:lvlText w:val="%4."/>
      <w:lvlJc w:val="left"/>
      <w:pPr>
        <w:ind w:left="2938" w:hanging="360"/>
      </w:pPr>
    </w:lvl>
    <w:lvl w:ilvl="4" w:tplc="04090019" w:tentative="1">
      <w:start w:val="1"/>
      <w:numFmt w:val="lowerLetter"/>
      <w:lvlText w:val="%5."/>
      <w:lvlJc w:val="left"/>
      <w:pPr>
        <w:ind w:left="3658" w:hanging="360"/>
      </w:pPr>
    </w:lvl>
    <w:lvl w:ilvl="5" w:tplc="0409001B" w:tentative="1">
      <w:start w:val="1"/>
      <w:numFmt w:val="lowerRoman"/>
      <w:lvlText w:val="%6."/>
      <w:lvlJc w:val="right"/>
      <w:pPr>
        <w:ind w:left="4378" w:hanging="180"/>
      </w:pPr>
    </w:lvl>
    <w:lvl w:ilvl="6" w:tplc="0409000F" w:tentative="1">
      <w:start w:val="1"/>
      <w:numFmt w:val="decimal"/>
      <w:lvlText w:val="%7."/>
      <w:lvlJc w:val="left"/>
      <w:pPr>
        <w:ind w:left="5098" w:hanging="360"/>
      </w:pPr>
    </w:lvl>
    <w:lvl w:ilvl="7" w:tplc="04090019" w:tentative="1">
      <w:start w:val="1"/>
      <w:numFmt w:val="lowerLetter"/>
      <w:lvlText w:val="%8."/>
      <w:lvlJc w:val="left"/>
      <w:pPr>
        <w:ind w:left="5818" w:hanging="360"/>
      </w:pPr>
    </w:lvl>
    <w:lvl w:ilvl="8" w:tplc="0409001B" w:tentative="1">
      <w:start w:val="1"/>
      <w:numFmt w:val="lowerRoman"/>
      <w:lvlText w:val="%9."/>
      <w:lvlJc w:val="right"/>
      <w:pPr>
        <w:ind w:left="6538" w:hanging="180"/>
      </w:pPr>
    </w:lvl>
  </w:abstractNum>
  <w:abstractNum w:abstractNumId="15" w15:restartNumberingAfterBreak="0">
    <w:nsid w:val="7EDE70DD"/>
    <w:multiLevelType w:val="hybridMultilevel"/>
    <w:tmpl w:val="363C16B2"/>
    <w:lvl w:ilvl="0" w:tplc="08E8F2C4">
      <w:start w:val="1"/>
      <w:numFmt w:val="decimal"/>
      <w:lvlText w:val="%1."/>
      <w:lvlJc w:val="left"/>
      <w:pPr>
        <w:ind w:left="476" w:hanging="360"/>
      </w:pPr>
      <w:rPr>
        <w:rFonts w:hint="default"/>
      </w:rPr>
    </w:lvl>
    <w:lvl w:ilvl="1" w:tplc="04090019" w:tentative="1">
      <w:start w:val="1"/>
      <w:numFmt w:val="lowerLetter"/>
      <w:lvlText w:val="%2."/>
      <w:lvlJc w:val="left"/>
      <w:pPr>
        <w:ind w:left="1498" w:hanging="360"/>
      </w:pPr>
    </w:lvl>
    <w:lvl w:ilvl="2" w:tplc="0409001B" w:tentative="1">
      <w:start w:val="1"/>
      <w:numFmt w:val="lowerRoman"/>
      <w:lvlText w:val="%3."/>
      <w:lvlJc w:val="right"/>
      <w:pPr>
        <w:ind w:left="2218" w:hanging="180"/>
      </w:pPr>
    </w:lvl>
    <w:lvl w:ilvl="3" w:tplc="0409000F" w:tentative="1">
      <w:start w:val="1"/>
      <w:numFmt w:val="decimal"/>
      <w:lvlText w:val="%4."/>
      <w:lvlJc w:val="left"/>
      <w:pPr>
        <w:ind w:left="2938" w:hanging="360"/>
      </w:pPr>
    </w:lvl>
    <w:lvl w:ilvl="4" w:tplc="04090019" w:tentative="1">
      <w:start w:val="1"/>
      <w:numFmt w:val="lowerLetter"/>
      <w:lvlText w:val="%5."/>
      <w:lvlJc w:val="left"/>
      <w:pPr>
        <w:ind w:left="3658" w:hanging="360"/>
      </w:pPr>
    </w:lvl>
    <w:lvl w:ilvl="5" w:tplc="0409001B" w:tentative="1">
      <w:start w:val="1"/>
      <w:numFmt w:val="lowerRoman"/>
      <w:lvlText w:val="%6."/>
      <w:lvlJc w:val="right"/>
      <w:pPr>
        <w:ind w:left="4378" w:hanging="180"/>
      </w:pPr>
    </w:lvl>
    <w:lvl w:ilvl="6" w:tplc="0409000F" w:tentative="1">
      <w:start w:val="1"/>
      <w:numFmt w:val="decimal"/>
      <w:lvlText w:val="%7."/>
      <w:lvlJc w:val="left"/>
      <w:pPr>
        <w:ind w:left="5098" w:hanging="360"/>
      </w:pPr>
    </w:lvl>
    <w:lvl w:ilvl="7" w:tplc="04090019" w:tentative="1">
      <w:start w:val="1"/>
      <w:numFmt w:val="lowerLetter"/>
      <w:lvlText w:val="%8."/>
      <w:lvlJc w:val="left"/>
      <w:pPr>
        <w:ind w:left="5818" w:hanging="360"/>
      </w:pPr>
    </w:lvl>
    <w:lvl w:ilvl="8" w:tplc="0409001B" w:tentative="1">
      <w:start w:val="1"/>
      <w:numFmt w:val="lowerRoman"/>
      <w:lvlText w:val="%9."/>
      <w:lvlJc w:val="right"/>
      <w:pPr>
        <w:ind w:left="6538" w:hanging="180"/>
      </w:pPr>
    </w:lvl>
  </w:abstractNum>
  <w:num w:numId="1" w16cid:durableId="332688821">
    <w:abstractNumId w:val="7"/>
  </w:num>
  <w:num w:numId="2" w16cid:durableId="1591499411">
    <w:abstractNumId w:val="13"/>
  </w:num>
  <w:num w:numId="3" w16cid:durableId="571938690">
    <w:abstractNumId w:val="1"/>
  </w:num>
  <w:num w:numId="4" w16cid:durableId="363605244">
    <w:abstractNumId w:val="12"/>
  </w:num>
  <w:num w:numId="5" w16cid:durableId="1268121874">
    <w:abstractNumId w:val="8"/>
  </w:num>
  <w:num w:numId="6" w16cid:durableId="1656300809">
    <w:abstractNumId w:val="5"/>
  </w:num>
  <w:num w:numId="7" w16cid:durableId="2006273822">
    <w:abstractNumId w:val="14"/>
  </w:num>
  <w:num w:numId="8" w16cid:durableId="66153620">
    <w:abstractNumId w:val="10"/>
  </w:num>
  <w:num w:numId="9" w16cid:durableId="1857235339">
    <w:abstractNumId w:val="15"/>
  </w:num>
  <w:num w:numId="10" w16cid:durableId="1298028284">
    <w:abstractNumId w:val="2"/>
  </w:num>
  <w:num w:numId="11" w16cid:durableId="203759906">
    <w:abstractNumId w:val="11"/>
  </w:num>
  <w:num w:numId="12" w16cid:durableId="2025278977">
    <w:abstractNumId w:val="0"/>
  </w:num>
  <w:num w:numId="13" w16cid:durableId="1652438690">
    <w:abstractNumId w:val="6"/>
  </w:num>
  <w:num w:numId="14" w16cid:durableId="2085059513">
    <w:abstractNumId w:val="9"/>
  </w:num>
  <w:num w:numId="15" w16cid:durableId="950429384">
    <w:abstractNumId w:val="3"/>
  </w:num>
  <w:num w:numId="16" w16cid:durableId="7768761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734F"/>
    <w:rsid w:val="000353AC"/>
    <w:rsid w:val="000611B7"/>
    <w:rsid w:val="0006734F"/>
    <w:rsid w:val="000C7D43"/>
    <w:rsid w:val="000F2A3F"/>
    <w:rsid w:val="00107417"/>
    <w:rsid w:val="0016373C"/>
    <w:rsid w:val="001B26AD"/>
    <w:rsid w:val="002A4C31"/>
    <w:rsid w:val="0032142E"/>
    <w:rsid w:val="004A60C0"/>
    <w:rsid w:val="004C5947"/>
    <w:rsid w:val="00571CD5"/>
    <w:rsid w:val="006A1307"/>
    <w:rsid w:val="00750A0D"/>
    <w:rsid w:val="00806685"/>
    <w:rsid w:val="00887DC6"/>
    <w:rsid w:val="00893827"/>
    <w:rsid w:val="0090670B"/>
    <w:rsid w:val="00920B14"/>
    <w:rsid w:val="00BE03C1"/>
    <w:rsid w:val="00BF4B89"/>
    <w:rsid w:val="00C40D73"/>
    <w:rsid w:val="00D37920"/>
    <w:rsid w:val="00E05D2E"/>
    <w:rsid w:val="00E1492F"/>
    <w:rsid w:val="00F14294"/>
    <w:rsid w:val="00F64C58"/>
  </w:rsids>
  <m:mathPr>
    <m:mathFont m:val="Cambria Math"/>
    <m:brkBin m:val="before"/>
    <m:brkBinSub m:val="--"/>
    <m:smallFrac m:val="0"/>
    <m:dispDef/>
    <m:lMargin m:val="0"/>
    <m:rMargin m:val="0"/>
    <m:defJc m:val="centerGroup"/>
    <m:wrapIndent m:val="1440"/>
    <m:intLim m:val="subSup"/>
    <m:naryLim m:val="undOvr"/>
  </m:mathPr>
  <w:themeFontLang w:val="en-MY"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EC76AE"/>
  <w15:docId w15:val="{D8532A99-3C77-49F8-8593-64E794A97B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lang w:val="en-MY" w:eastAsia="en-MY"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A1307"/>
  </w:style>
  <w:style w:type="paragraph" w:styleId="Heading1">
    <w:name w:val="heading 1"/>
    <w:basedOn w:val="Normal"/>
    <w:next w:val="Normal"/>
    <w:link w:val="Heading1Char"/>
    <w:uiPriority w:val="9"/>
    <w:qFormat/>
    <w:rsid w:val="006A1307"/>
    <w:pPr>
      <w:keepNext/>
      <w:keepLines/>
      <w:spacing w:before="320" w:after="0" w:line="240" w:lineRule="auto"/>
      <w:outlineLvl w:val="0"/>
    </w:pPr>
    <w:rPr>
      <w:rFonts w:asciiTheme="majorHAnsi" w:eastAsiaTheme="majorEastAsia" w:hAnsiTheme="majorHAnsi" w:cstheme="majorBidi"/>
      <w:color w:val="0F4761" w:themeColor="accent1" w:themeShade="BF"/>
      <w:sz w:val="32"/>
      <w:szCs w:val="32"/>
    </w:rPr>
  </w:style>
  <w:style w:type="paragraph" w:styleId="Heading2">
    <w:name w:val="heading 2"/>
    <w:basedOn w:val="Normal"/>
    <w:next w:val="Normal"/>
    <w:link w:val="Heading2Char"/>
    <w:uiPriority w:val="9"/>
    <w:semiHidden/>
    <w:unhideWhenUsed/>
    <w:qFormat/>
    <w:rsid w:val="006A1307"/>
    <w:pPr>
      <w:keepNext/>
      <w:keepLines/>
      <w:spacing w:before="80" w:after="0" w:line="240" w:lineRule="auto"/>
      <w:outlineLvl w:val="1"/>
    </w:pPr>
    <w:rPr>
      <w:rFonts w:asciiTheme="majorHAnsi" w:eastAsiaTheme="majorEastAsia" w:hAnsiTheme="majorHAnsi" w:cstheme="majorBidi"/>
      <w:color w:val="404040" w:themeColor="text1" w:themeTint="BF"/>
      <w:sz w:val="28"/>
      <w:szCs w:val="28"/>
    </w:rPr>
  </w:style>
  <w:style w:type="paragraph" w:styleId="Heading3">
    <w:name w:val="heading 3"/>
    <w:basedOn w:val="Normal"/>
    <w:next w:val="Normal"/>
    <w:link w:val="Heading3Char"/>
    <w:uiPriority w:val="9"/>
    <w:semiHidden/>
    <w:unhideWhenUsed/>
    <w:qFormat/>
    <w:rsid w:val="006A1307"/>
    <w:pPr>
      <w:keepNext/>
      <w:keepLines/>
      <w:spacing w:before="40" w:after="0" w:line="240" w:lineRule="auto"/>
      <w:outlineLvl w:val="2"/>
    </w:pPr>
    <w:rPr>
      <w:rFonts w:asciiTheme="majorHAnsi" w:eastAsiaTheme="majorEastAsia" w:hAnsiTheme="majorHAnsi" w:cstheme="majorBidi"/>
      <w:color w:val="0E2841" w:themeColor="text2"/>
      <w:sz w:val="24"/>
      <w:szCs w:val="24"/>
    </w:rPr>
  </w:style>
  <w:style w:type="paragraph" w:styleId="Heading4">
    <w:name w:val="heading 4"/>
    <w:basedOn w:val="Normal"/>
    <w:next w:val="Normal"/>
    <w:link w:val="Heading4Char"/>
    <w:uiPriority w:val="9"/>
    <w:semiHidden/>
    <w:unhideWhenUsed/>
    <w:qFormat/>
    <w:rsid w:val="006A1307"/>
    <w:pPr>
      <w:keepNext/>
      <w:keepLines/>
      <w:spacing w:before="40" w:after="0"/>
      <w:outlineLvl w:val="3"/>
    </w:pPr>
    <w:rPr>
      <w:rFonts w:asciiTheme="majorHAnsi" w:eastAsiaTheme="majorEastAsia" w:hAnsiTheme="majorHAnsi" w:cstheme="majorBidi"/>
      <w:sz w:val="22"/>
      <w:szCs w:val="22"/>
    </w:rPr>
  </w:style>
  <w:style w:type="paragraph" w:styleId="Heading5">
    <w:name w:val="heading 5"/>
    <w:basedOn w:val="Normal"/>
    <w:next w:val="Normal"/>
    <w:link w:val="Heading5Char"/>
    <w:uiPriority w:val="9"/>
    <w:semiHidden/>
    <w:unhideWhenUsed/>
    <w:qFormat/>
    <w:rsid w:val="006A1307"/>
    <w:pPr>
      <w:keepNext/>
      <w:keepLines/>
      <w:spacing w:before="40" w:after="0"/>
      <w:outlineLvl w:val="4"/>
    </w:pPr>
    <w:rPr>
      <w:rFonts w:asciiTheme="majorHAnsi" w:eastAsiaTheme="majorEastAsia" w:hAnsiTheme="majorHAnsi" w:cstheme="majorBidi"/>
      <w:color w:val="0E2841" w:themeColor="text2"/>
      <w:sz w:val="22"/>
      <w:szCs w:val="22"/>
    </w:rPr>
  </w:style>
  <w:style w:type="paragraph" w:styleId="Heading6">
    <w:name w:val="heading 6"/>
    <w:basedOn w:val="Normal"/>
    <w:next w:val="Normal"/>
    <w:link w:val="Heading6Char"/>
    <w:uiPriority w:val="9"/>
    <w:semiHidden/>
    <w:unhideWhenUsed/>
    <w:qFormat/>
    <w:rsid w:val="006A1307"/>
    <w:pPr>
      <w:keepNext/>
      <w:keepLines/>
      <w:spacing w:before="40" w:after="0"/>
      <w:outlineLvl w:val="5"/>
    </w:pPr>
    <w:rPr>
      <w:rFonts w:asciiTheme="majorHAnsi" w:eastAsiaTheme="majorEastAsia" w:hAnsiTheme="majorHAnsi" w:cstheme="majorBidi"/>
      <w:i/>
      <w:iCs/>
      <w:color w:val="0E2841" w:themeColor="text2"/>
      <w:sz w:val="21"/>
      <w:szCs w:val="21"/>
    </w:rPr>
  </w:style>
  <w:style w:type="paragraph" w:styleId="Heading7">
    <w:name w:val="heading 7"/>
    <w:basedOn w:val="Normal"/>
    <w:next w:val="Normal"/>
    <w:link w:val="Heading7Char"/>
    <w:uiPriority w:val="9"/>
    <w:semiHidden/>
    <w:unhideWhenUsed/>
    <w:qFormat/>
    <w:rsid w:val="006A1307"/>
    <w:pPr>
      <w:keepNext/>
      <w:keepLines/>
      <w:spacing w:before="40" w:after="0"/>
      <w:outlineLvl w:val="6"/>
    </w:pPr>
    <w:rPr>
      <w:rFonts w:asciiTheme="majorHAnsi" w:eastAsiaTheme="majorEastAsia" w:hAnsiTheme="majorHAnsi" w:cstheme="majorBidi"/>
      <w:i/>
      <w:iCs/>
      <w:color w:val="0A2F41" w:themeColor="accent1" w:themeShade="80"/>
      <w:sz w:val="21"/>
      <w:szCs w:val="21"/>
    </w:rPr>
  </w:style>
  <w:style w:type="paragraph" w:styleId="Heading8">
    <w:name w:val="heading 8"/>
    <w:basedOn w:val="Normal"/>
    <w:next w:val="Normal"/>
    <w:link w:val="Heading8Char"/>
    <w:uiPriority w:val="9"/>
    <w:semiHidden/>
    <w:unhideWhenUsed/>
    <w:qFormat/>
    <w:rsid w:val="006A1307"/>
    <w:pPr>
      <w:keepNext/>
      <w:keepLines/>
      <w:spacing w:before="40" w:after="0"/>
      <w:outlineLvl w:val="7"/>
    </w:pPr>
    <w:rPr>
      <w:rFonts w:asciiTheme="majorHAnsi" w:eastAsiaTheme="majorEastAsia" w:hAnsiTheme="majorHAnsi" w:cstheme="majorBidi"/>
      <w:b/>
      <w:bCs/>
      <w:color w:val="0E2841" w:themeColor="text2"/>
    </w:rPr>
  </w:style>
  <w:style w:type="paragraph" w:styleId="Heading9">
    <w:name w:val="heading 9"/>
    <w:basedOn w:val="Normal"/>
    <w:next w:val="Normal"/>
    <w:link w:val="Heading9Char"/>
    <w:uiPriority w:val="9"/>
    <w:semiHidden/>
    <w:unhideWhenUsed/>
    <w:qFormat/>
    <w:rsid w:val="006A1307"/>
    <w:pPr>
      <w:keepNext/>
      <w:keepLines/>
      <w:spacing w:before="40" w:after="0"/>
      <w:outlineLvl w:val="8"/>
    </w:pPr>
    <w:rPr>
      <w:rFonts w:asciiTheme="majorHAnsi" w:eastAsiaTheme="majorEastAsia" w:hAnsiTheme="majorHAnsi" w:cstheme="majorBidi"/>
      <w:b/>
      <w:bCs/>
      <w:i/>
      <w:iCs/>
      <w:color w:val="0E2841" w:themeColor="text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1307"/>
    <w:rPr>
      <w:rFonts w:asciiTheme="majorHAnsi" w:eastAsiaTheme="majorEastAsia" w:hAnsiTheme="majorHAnsi" w:cstheme="majorBidi"/>
      <w:color w:val="0F4761" w:themeColor="accent1" w:themeShade="BF"/>
      <w:sz w:val="32"/>
      <w:szCs w:val="32"/>
    </w:rPr>
  </w:style>
  <w:style w:type="paragraph" w:customStyle="1" w:styleId="Heading21">
    <w:name w:val="Heading 21"/>
    <w:pPr>
      <w:spacing w:before="180" w:after="100"/>
    </w:pPr>
    <w:rPr>
      <w:rFonts w:ascii="Aptos Display" w:hAnsi="Aptos Display"/>
      <w:b/>
      <w:color w:val="0F766E"/>
      <w:sz w:val="28"/>
    </w:rPr>
  </w:style>
  <w:style w:type="paragraph" w:customStyle="1" w:styleId="Heading31">
    <w:name w:val="Heading 31"/>
    <w:pPr>
      <w:spacing w:before="180" w:after="100"/>
    </w:pPr>
    <w:rPr>
      <w:rFonts w:ascii="Aptos Display" w:hAnsi="Aptos Display"/>
      <w:b/>
      <w:color w:val="1D4ED8"/>
      <w:sz w:val="23"/>
    </w:rPr>
  </w:style>
  <w:style w:type="paragraph" w:customStyle="1" w:styleId="Caption1">
    <w:name w:val="Caption1"/>
    <w:rPr>
      <w:rFonts w:ascii="Aptos" w:hAnsi="Aptos"/>
      <w:i/>
      <w:sz w:val="18"/>
    </w:rPr>
  </w:style>
  <w:style w:type="character" w:customStyle="1" w:styleId="Heading2Char">
    <w:name w:val="Heading 2 Char"/>
    <w:basedOn w:val="DefaultParagraphFont"/>
    <w:link w:val="Heading2"/>
    <w:uiPriority w:val="9"/>
    <w:semiHidden/>
    <w:rsid w:val="006A1307"/>
    <w:rPr>
      <w:rFonts w:asciiTheme="majorHAnsi" w:eastAsiaTheme="majorEastAsia" w:hAnsiTheme="majorHAnsi" w:cstheme="majorBidi"/>
      <w:color w:val="404040" w:themeColor="text1" w:themeTint="BF"/>
      <w:sz w:val="28"/>
      <w:szCs w:val="28"/>
    </w:rPr>
  </w:style>
  <w:style w:type="character" w:customStyle="1" w:styleId="Heading3Char">
    <w:name w:val="Heading 3 Char"/>
    <w:basedOn w:val="DefaultParagraphFont"/>
    <w:link w:val="Heading3"/>
    <w:uiPriority w:val="9"/>
    <w:semiHidden/>
    <w:rsid w:val="006A1307"/>
    <w:rPr>
      <w:rFonts w:asciiTheme="majorHAnsi" w:eastAsiaTheme="majorEastAsia" w:hAnsiTheme="majorHAnsi" w:cstheme="majorBidi"/>
      <w:color w:val="0E2841" w:themeColor="text2"/>
      <w:sz w:val="24"/>
      <w:szCs w:val="24"/>
    </w:rPr>
  </w:style>
  <w:style w:type="character" w:customStyle="1" w:styleId="Heading4Char">
    <w:name w:val="Heading 4 Char"/>
    <w:basedOn w:val="DefaultParagraphFont"/>
    <w:link w:val="Heading4"/>
    <w:uiPriority w:val="9"/>
    <w:semiHidden/>
    <w:rsid w:val="006A1307"/>
    <w:rPr>
      <w:rFonts w:asciiTheme="majorHAnsi" w:eastAsiaTheme="majorEastAsia" w:hAnsiTheme="majorHAnsi" w:cstheme="majorBidi"/>
      <w:sz w:val="22"/>
      <w:szCs w:val="22"/>
    </w:rPr>
  </w:style>
  <w:style w:type="character" w:customStyle="1" w:styleId="Heading5Char">
    <w:name w:val="Heading 5 Char"/>
    <w:basedOn w:val="DefaultParagraphFont"/>
    <w:link w:val="Heading5"/>
    <w:uiPriority w:val="9"/>
    <w:semiHidden/>
    <w:rsid w:val="006A1307"/>
    <w:rPr>
      <w:rFonts w:asciiTheme="majorHAnsi" w:eastAsiaTheme="majorEastAsia" w:hAnsiTheme="majorHAnsi" w:cstheme="majorBidi"/>
      <w:color w:val="0E2841" w:themeColor="text2"/>
      <w:sz w:val="22"/>
      <w:szCs w:val="22"/>
    </w:rPr>
  </w:style>
  <w:style w:type="character" w:customStyle="1" w:styleId="Heading6Char">
    <w:name w:val="Heading 6 Char"/>
    <w:basedOn w:val="DefaultParagraphFont"/>
    <w:link w:val="Heading6"/>
    <w:uiPriority w:val="9"/>
    <w:semiHidden/>
    <w:rsid w:val="006A1307"/>
    <w:rPr>
      <w:rFonts w:asciiTheme="majorHAnsi" w:eastAsiaTheme="majorEastAsia" w:hAnsiTheme="majorHAnsi" w:cstheme="majorBidi"/>
      <w:i/>
      <w:iCs/>
      <w:color w:val="0E2841" w:themeColor="text2"/>
      <w:sz w:val="21"/>
      <w:szCs w:val="21"/>
    </w:rPr>
  </w:style>
  <w:style w:type="character" w:customStyle="1" w:styleId="Heading7Char">
    <w:name w:val="Heading 7 Char"/>
    <w:basedOn w:val="DefaultParagraphFont"/>
    <w:link w:val="Heading7"/>
    <w:uiPriority w:val="9"/>
    <w:semiHidden/>
    <w:rsid w:val="006A1307"/>
    <w:rPr>
      <w:rFonts w:asciiTheme="majorHAnsi" w:eastAsiaTheme="majorEastAsia" w:hAnsiTheme="majorHAnsi" w:cstheme="majorBidi"/>
      <w:i/>
      <w:iCs/>
      <w:color w:val="0A2F41" w:themeColor="accent1" w:themeShade="80"/>
      <w:sz w:val="21"/>
      <w:szCs w:val="21"/>
    </w:rPr>
  </w:style>
  <w:style w:type="character" w:customStyle="1" w:styleId="Heading8Char">
    <w:name w:val="Heading 8 Char"/>
    <w:basedOn w:val="DefaultParagraphFont"/>
    <w:link w:val="Heading8"/>
    <w:uiPriority w:val="9"/>
    <w:semiHidden/>
    <w:rsid w:val="006A1307"/>
    <w:rPr>
      <w:rFonts w:asciiTheme="majorHAnsi" w:eastAsiaTheme="majorEastAsia" w:hAnsiTheme="majorHAnsi" w:cstheme="majorBidi"/>
      <w:b/>
      <w:bCs/>
      <w:color w:val="0E2841" w:themeColor="text2"/>
    </w:rPr>
  </w:style>
  <w:style w:type="character" w:customStyle="1" w:styleId="Heading9Char">
    <w:name w:val="Heading 9 Char"/>
    <w:basedOn w:val="DefaultParagraphFont"/>
    <w:link w:val="Heading9"/>
    <w:uiPriority w:val="9"/>
    <w:semiHidden/>
    <w:rsid w:val="006A1307"/>
    <w:rPr>
      <w:rFonts w:asciiTheme="majorHAnsi" w:eastAsiaTheme="majorEastAsia" w:hAnsiTheme="majorHAnsi" w:cstheme="majorBidi"/>
      <w:b/>
      <w:bCs/>
      <w:i/>
      <w:iCs/>
      <w:color w:val="0E2841" w:themeColor="text2"/>
    </w:rPr>
  </w:style>
  <w:style w:type="paragraph" w:styleId="Caption">
    <w:name w:val="caption"/>
    <w:basedOn w:val="Normal"/>
    <w:next w:val="Normal"/>
    <w:uiPriority w:val="35"/>
    <w:semiHidden/>
    <w:unhideWhenUsed/>
    <w:qFormat/>
    <w:rsid w:val="006A1307"/>
    <w:pPr>
      <w:spacing w:line="240" w:lineRule="auto"/>
    </w:pPr>
    <w:rPr>
      <w:b/>
      <w:bCs/>
      <w:smallCaps/>
      <w:color w:val="595959" w:themeColor="text1" w:themeTint="A6"/>
      <w:spacing w:val="6"/>
    </w:rPr>
  </w:style>
  <w:style w:type="paragraph" w:styleId="Title">
    <w:name w:val="Title"/>
    <w:basedOn w:val="Normal"/>
    <w:next w:val="Normal"/>
    <w:link w:val="TitleChar"/>
    <w:uiPriority w:val="10"/>
    <w:qFormat/>
    <w:rsid w:val="006A1307"/>
    <w:pPr>
      <w:spacing w:after="0" w:line="240" w:lineRule="auto"/>
      <w:contextualSpacing/>
    </w:pPr>
    <w:rPr>
      <w:rFonts w:asciiTheme="majorHAnsi" w:eastAsiaTheme="majorEastAsia" w:hAnsiTheme="majorHAnsi" w:cstheme="majorBidi"/>
      <w:color w:val="156082" w:themeColor="accent1"/>
      <w:spacing w:val="-10"/>
      <w:sz w:val="56"/>
      <w:szCs w:val="56"/>
    </w:rPr>
  </w:style>
  <w:style w:type="character" w:customStyle="1" w:styleId="TitleChar">
    <w:name w:val="Title Char"/>
    <w:basedOn w:val="DefaultParagraphFont"/>
    <w:link w:val="Title"/>
    <w:uiPriority w:val="10"/>
    <w:rsid w:val="006A1307"/>
    <w:rPr>
      <w:rFonts w:asciiTheme="majorHAnsi" w:eastAsiaTheme="majorEastAsia" w:hAnsiTheme="majorHAnsi" w:cstheme="majorBidi"/>
      <w:color w:val="156082" w:themeColor="accent1"/>
      <w:spacing w:val="-10"/>
      <w:sz w:val="56"/>
      <w:szCs w:val="56"/>
    </w:rPr>
  </w:style>
  <w:style w:type="paragraph" w:styleId="Subtitle">
    <w:name w:val="Subtitle"/>
    <w:basedOn w:val="Normal"/>
    <w:next w:val="Normal"/>
    <w:link w:val="SubtitleChar"/>
    <w:uiPriority w:val="11"/>
    <w:qFormat/>
    <w:rsid w:val="006A1307"/>
    <w:pPr>
      <w:numPr>
        <w:ilvl w:val="1"/>
      </w:numPr>
      <w:spacing w:line="240" w:lineRule="auto"/>
    </w:pPr>
    <w:rPr>
      <w:rFonts w:asciiTheme="majorHAnsi" w:eastAsiaTheme="majorEastAsia" w:hAnsiTheme="majorHAnsi" w:cstheme="majorBidi"/>
      <w:sz w:val="24"/>
      <w:szCs w:val="24"/>
    </w:rPr>
  </w:style>
  <w:style w:type="character" w:customStyle="1" w:styleId="SubtitleChar">
    <w:name w:val="Subtitle Char"/>
    <w:basedOn w:val="DefaultParagraphFont"/>
    <w:link w:val="Subtitle"/>
    <w:uiPriority w:val="11"/>
    <w:rsid w:val="006A1307"/>
    <w:rPr>
      <w:rFonts w:asciiTheme="majorHAnsi" w:eastAsiaTheme="majorEastAsia" w:hAnsiTheme="majorHAnsi" w:cstheme="majorBidi"/>
      <w:sz w:val="24"/>
      <w:szCs w:val="24"/>
    </w:rPr>
  </w:style>
  <w:style w:type="character" w:styleId="Strong">
    <w:name w:val="Strong"/>
    <w:basedOn w:val="DefaultParagraphFont"/>
    <w:uiPriority w:val="22"/>
    <w:qFormat/>
    <w:rsid w:val="006A1307"/>
    <w:rPr>
      <w:b/>
      <w:bCs/>
    </w:rPr>
  </w:style>
  <w:style w:type="character" w:styleId="Emphasis">
    <w:name w:val="Emphasis"/>
    <w:basedOn w:val="DefaultParagraphFont"/>
    <w:uiPriority w:val="20"/>
    <w:qFormat/>
    <w:rsid w:val="006A1307"/>
    <w:rPr>
      <w:i/>
      <w:iCs/>
    </w:rPr>
  </w:style>
  <w:style w:type="paragraph" w:styleId="NoSpacing">
    <w:name w:val="No Spacing"/>
    <w:uiPriority w:val="1"/>
    <w:qFormat/>
    <w:rsid w:val="006A1307"/>
    <w:pPr>
      <w:spacing w:after="0" w:line="240" w:lineRule="auto"/>
    </w:pPr>
  </w:style>
  <w:style w:type="paragraph" w:styleId="Quote">
    <w:name w:val="Quote"/>
    <w:basedOn w:val="Normal"/>
    <w:next w:val="Normal"/>
    <w:link w:val="QuoteChar"/>
    <w:uiPriority w:val="29"/>
    <w:qFormat/>
    <w:rsid w:val="006A1307"/>
    <w:pPr>
      <w:spacing w:before="160"/>
      <w:ind w:left="720" w:right="720"/>
    </w:pPr>
    <w:rPr>
      <w:i/>
      <w:iCs/>
      <w:color w:val="404040" w:themeColor="text1" w:themeTint="BF"/>
    </w:rPr>
  </w:style>
  <w:style w:type="character" w:customStyle="1" w:styleId="QuoteChar">
    <w:name w:val="Quote Char"/>
    <w:basedOn w:val="DefaultParagraphFont"/>
    <w:link w:val="Quote"/>
    <w:uiPriority w:val="29"/>
    <w:rsid w:val="006A1307"/>
    <w:rPr>
      <w:i/>
      <w:iCs/>
      <w:color w:val="404040" w:themeColor="text1" w:themeTint="BF"/>
    </w:rPr>
  </w:style>
  <w:style w:type="paragraph" w:styleId="IntenseQuote">
    <w:name w:val="Intense Quote"/>
    <w:basedOn w:val="Normal"/>
    <w:next w:val="Normal"/>
    <w:link w:val="IntenseQuoteChar"/>
    <w:uiPriority w:val="30"/>
    <w:qFormat/>
    <w:rsid w:val="006A1307"/>
    <w:pPr>
      <w:pBdr>
        <w:left w:val="single" w:sz="18" w:space="12" w:color="156082" w:themeColor="accent1"/>
      </w:pBdr>
      <w:spacing w:before="100" w:beforeAutospacing="1" w:line="300" w:lineRule="auto"/>
      <w:ind w:left="1224" w:right="1224"/>
    </w:pPr>
    <w:rPr>
      <w:rFonts w:asciiTheme="majorHAnsi" w:eastAsiaTheme="majorEastAsia" w:hAnsiTheme="majorHAnsi" w:cstheme="majorBidi"/>
      <w:color w:val="156082" w:themeColor="accent1"/>
      <w:sz w:val="28"/>
      <w:szCs w:val="28"/>
    </w:rPr>
  </w:style>
  <w:style w:type="character" w:customStyle="1" w:styleId="IntenseQuoteChar">
    <w:name w:val="Intense Quote Char"/>
    <w:basedOn w:val="DefaultParagraphFont"/>
    <w:link w:val="IntenseQuote"/>
    <w:uiPriority w:val="30"/>
    <w:rsid w:val="006A1307"/>
    <w:rPr>
      <w:rFonts w:asciiTheme="majorHAnsi" w:eastAsiaTheme="majorEastAsia" w:hAnsiTheme="majorHAnsi" w:cstheme="majorBidi"/>
      <w:color w:val="156082" w:themeColor="accent1"/>
      <w:sz w:val="28"/>
      <w:szCs w:val="28"/>
    </w:rPr>
  </w:style>
  <w:style w:type="character" w:styleId="SubtleEmphasis">
    <w:name w:val="Subtle Emphasis"/>
    <w:basedOn w:val="DefaultParagraphFont"/>
    <w:uiPriority w:val="19"/>
    <w:qFormat/>
    <w:rsid w:val="006A1307"/>
    <w:rPr>
      <w:i/>
      <w:iCs/>
      <w:color w:val="404040" w:themeColor="text1" w:themeTint="BF"/>
    </w:rPr>
  </w:style>
  <w:style w:type="character" w:styleId="IntenseEmphasis">
    <w:name w:val="Intense Emphasis"/>
    <w:basedOn w:val="DefaultParagraphFont"/>
    <w:uiPriority w:val="21"/>
    <w:qFormat/>
    <w:rsid w:val="006A1307"/>
    <w:rPr>
      <w:b/>
      <w:bCs/>
      <w:i/>
      <w:iCs/>
    </w:rPr>
  </w:style>
  <w:style w:type="character" w:styleId="SubtleReference">
    <w:name w:val="Subtle Reference"/>
    <w:basedOn w:val="DefaultParagraphFont"/>
    <w:uiPriority w:val="31"/>
    <w:qFormat/>
    <w:rsid w:val="006A1307"/>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6A1307"/>
    <w:rPr>
      <w:b/>
      <w:bCs/>
      <w:smallCaps/>
      <w:spacing w:val="5"/>
      <w:u w:val="single"/>
    </w:rPr>
  </w:style>
  <w:style w:type="character" w:styleId="BookTitle">
    <w:name w:val="Book Title"/>
    <w:basedOn w:val="DefaultParagraphFont"/>
    <w:uiPriority w:val="33"/>
    <w:qFormat/>
    <w:rsid w:val="006A1307"/>
    <w:rPr>
      <w:b/>
      <w:bCs/>
      <w:smallCaps/>
    </w:rPr>
  </w:style>
  <w:style w:type="paragraph" w:styleId="TOCHeading">
    <w:name w:val="TOC Heading"/>
    <w:basedOn w:val="Heading1"/>
    <w:next w:val="Normal"/>
    <w:uiPriority w:val="39"/>
    <w:semiHidden/>
    <w:unhideWhenUsed/>
    <w:qFormat/>
    <w:rsid w:val="006A1307"/>
    <w:pPr>
      <w:outlineLvl w:val="9"/>
    </w:pPr>
  </w:style>
  <w:style w:type="character" w:styleId="Hyperlink">
    <w:name w:val="Hyperlink"/>
    <w:basedOn w:val="DefaultParagraphFont"/>
    <w:uiPriority w:val="99"/>
    <w:unhideWhenUsed/>
    <w:rsid w:val="00107417"/>
    <w:rPr>
      <w:color w:val="467886" w:themeColor="hyperlink"/>
      <w:u w:val="single"/>
    </w:rPr>
  </w:style>
  <w:style w:type="character" w:styleId="UnresolvedMention">
    <w:name w:val="Unresolved Mention"/>
    <w:basedOn w:val="DefaultParagraphFont"/>
    <w:uiPriority w:val="99"/>
    <w:semiHidden/>
    <w:unhideWhenUsed/>
    <w:rsid w:val="00107417"/>
    <w:rPr>
      <w:color w:val="605E5C"/>
      <w:shd w:val="clear" w:color="auto" w:fill="E1DFDD"/>
    </w:rPr>
  </w:style>
  <w:style w:type="paragraph" w:styleId="Header">
    <w:name w:val="header"/>
    <w:basedOn w:val="Normal"/>
    <w:link w:val="HeaderChar"/>
    <w:uiPriority w:val="99"/>
    <w:unhideWhenUsed/>
    <w:rsid w:val="00107417"/>
    <w:pPr>
      <w:tabs>
        <w:tab w:val="center" w:pos="4680"/>
        <w:tab w:val="right" w:pos="9360"/>
      </w:tabs>
      <w:spacing w:after="0" w:line="240" w:lineRule="auto"/>
    </w:pPr>
  </w:style>
  <w:style w:type="character" w:customStyle="1" w:styleId="HeaderChar">
    <w:name w:val="Header Char"/>
    <w:basedOn w:val="DefaultParagraphFont"/>
    <w:link w:val="Header"/>
    <w:uiPriority w:val="99"/>
    <w:rsid w:val="00107417"/>
  </w:style>
  <w:style w:type="paragraph" w:styleId="Footer">
    <w:name w:val="footer"/>
    <w:basedOn w:val="Normal"/>
    <w:link w:val="FooterChar"/>
    <w:uiPriority w:val="99"/>
    <w:unhideWhenUsed/>
    <w:rsid w:val="00107417"/>
    <w:pPr>
      <w:tabs>
        <w:tab w:val="center" w:pos="4680"/>
        <w:tab w:val="right" w:pos="9360"/>
      </w:tabs>
      <w:spacing w:after="0" w:line="240" w:lineRule="auto"/>
    </w:pPr>
  </w:style>
  <w:style w:type="character" w:customStyle="1" w:styleId="FooterChar">
    <w:name w:val="Footer Char"/>
    <w:basedOn w:val="DefaultParagraphFont"/>
    <w:link w:val="Footer"/>
    <w:uiPriority w:val="99"/>
    <w:rsid w:val="00107417"/>
  </w:style>
  <w:style w:type="paragraph" w:styleId="ListParagraph">
    <w:name w:val="List Paragraph"/>
    <w:basedOn w:val="Normal"/>
    <w:uiPriority w:val="34"/>
    <w:qFormat/>
    <w:rsid w:val="002A4C3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7629647">
      <w:bodyDiv w:val="1"/>
      <w:marLeft w:val="0"/>
      <w:marRight w:val="0"/>
      <w:marTop w:val="0"/>
      <w:marBottom w:val="0"/>
      <w:divBdr>
        <w:top w:val="none" w:sz="0" w:space="0" w:color="auto"/>
        <w:left w:val="none" w:sz="0" w:space="0" w:color="auto"/>
        <w:bottom w:val="none" w:sz="0" w:space="0" w:color="auto"/>
        <w:right w:val="none" w:sz="0" w:space="0" w:color="auto"/>
      </w:divBdr>
    </w:div>
    <w:div w:id="385682043">
      <w:bodyDiv w:val="1"/>
      <w:marLeft w:val="0"/>
      <w:marRight w:val="0"/>
      <w:marTop w:val="0"/>
      <w:marBottom w:val="0"/>
      <w:divBdr>
        <w:top w:val="none" w:sz="0" w:space="0" w:color="auto"/>
        <w:left w:val="none" w:sz="0" w:space="0" w:color="auto"/>
        <w:bottom w:val="none" w:sz="0" w:space="0" w:color="auto"/>
        <w:right w:val="none" w:sz="0" w:space="0" w:color="auto"/>
      </w:divBdr>
    </w:div>
    <w:div w:id="490948117">
      <w:bodyDiv w:val="1"/>
      <w:marLeft w:val="0"/>
      <w:marRight w:val="0"/>
      <w:marTop w:val="0"/>
      <w:marBottom w:val="0"/>
      <w:divBdr>
        <w:top w:val="none" w:sz="0" w:space="0" w:color="auto"/>
        <w:left w:val="none" w:sz="0" w:space="0" w:color="auto"/>
        <w:bottom w:val="none" w:sz="0" w:space="0" w:color="auto"/>
        <w:right w:val="none" w:sz="0" w:space="0" w:color="auto"/>
      </w:divBdr>
    </w:div>
    <w:div w:id="532770997">
      <w:bodyDiv w:val="1"/>
      <w:marLeft w:val="0"/>
      <w:marRight w:val="0"/>
      <w:marTop w:val="0"/>
      <w:marBottom w:val="0"/>
      <w:divBdr>
        <w:top w:val="none" w:sz="0" w:space="0" w:color="auto"/>
        <w:left w:val="none" w:sz="0" w:space="0" w:color="auto"/>
        <w:bottom w:val="none" w:sz="0" w:space="0" w:color="auto"/>
        <w:right w:val="none" w:sz="0" w:space="0" w:color="auto"/>
      </w:divBdr>
    </w:div>
    <w:div w:id="647784091">
      <w:bodyDiv w:val="1"/>
      <w:marLeft w:val="0"/>
      <w:marRight w:val="0"/>
      <w:marTop w:val="0"/>
      <w:marBottom w:val="0"/>
      <w:divBdr>
        <w:top w:val="none" w:sz="0" w:space="0" w:color="auto"/>
        <w:left w:val="none" w:sz="0" w:space="0" w:color="auto"/>
        <w:bottom w:val="none" w:sz="0" w:space="0" w:color="auto"/>
        <w:right w:val="none" w:sz="0" w:space="0" w:color="auto"/>
      </w:divBdr>
    </w:div>
    <w:div w:id="654720116">
      <w:bodyDiv w:val="1"/>
      <w:marLeft w:val="0"/>
      <w:marRight w:val="0"/>
      <w:marTop w:val="0"/>
      <w:marBottom w:val="0"/>
      <w:divBdr>
        <w:top w:val="none" w:sz="0" w:space="0" w:color="auto"/>
        <w:left w:val="none" w:sz="0" w:space="0" w:color="auto"/>
        <w:bottom w:val="none" w:sz="0" w:space="0" w:color="auto"/>
        <w:right w:val="none" w:sz="0" w:space="0" w:color="auto"/>
      </w:divBdr>
    </w:div>
    <w:div w:id="746265075">
      <w:bodyDiv w:val="1"/>
      <w:marLeft w:val="0"/>
      <w:marRight w:val="0"/>
      <w:marTop w:val="0"/>
      <w:marBottom w:val="0"/>
      <w:divBdr>
        <w:top w:val="none" w:sz="0" w:space="0" w:color="auto"/>
        <w:left w:val="none" w:sz="0" w:space="0" w:color="auto"/>
        <w:bottom w:val="none" w:sz="0" w:space="0" w:color="auto"/>
        <w:right w:val="none" w:sz="0" w:space="0" w:color="auto"/>
      </w:divBdr>
    </w:div>
    <w:div w:id="808473372">
      <w:bodyDiv w:val="1"/>
      <w:marLeft w:val="0"/>
      <w:marRight w:val="0"/>
      <w:marTop w:val="0"/>
      <w:marBottom w:val="0"/>
      <w:divBdr>
        <w:top w:val="none" w:sz="0" w:space="0" w:color="auto"/>
        <w:left w:val="none" w:sz="0" w:space="0" w:color="auto"/>
        <w:bottom w:val="none" w:sz="0" w:space="0" w:color="auto"/>
        <w:right w:val="none" w:sz="0" w:space="0" w:color="auto"/>
      </w:divBdr>
    </w:div>
    <w:div w:id="1304893015">
      <w:bodyDiv w:val="1"/>
      <w:marLeft w:val="0"/>
      <w:marRight w:val="0"/>
      <w:marTop w:val="0"/>
      <w:marBottom w:val="0"/>
      <w:divBdr>
        <w:top w:val="none" w:sz="0" w:space="0" w:color="auto"/>
        <w:left w:val="none" w:sz="0" w:space="0" w:color="auto"/>
        <w:bottom w:val="none" w:sz="0" w:space="0" w:color="auto"/>
        <w:right w:val="none" w:sz="0" w:space="0" w:color="auto"/>
      </w:divBdr>
    </w:div>
    <w:div w:id="1520386295">
      <w:bodyDiv w:val="1"/>
      <w:marLeft w:val="0"/>
      <w:marRight w:val="0"/>
      <w:marTop w:val="0"/>
      <w:marBottom w:val="0"/>
      <w:divBdr>
        <w:top w:val="none" w:sz="0" w:space="0" w:color="auto"/>
        <w:left w:val="none" w:sz="0" w:space="0" w:color="auto"/>
        <w:bottom w:val="none" w:sz="0" w:space="0" w:color="auto"/>
        <w:right w:val="none" w:sz="0" w:space="0" w:color="auto"/>
      </w:divBdr>
    </w:div>
    <w:div w:id="1610578842">
      <w:bodyDiv w:val="1"/>
      <w:marLeft w:val="0"/>
      <w:marRight w:val="0"/>
      <w:marTop w:val="0"/>
      <w:marBottom w:val="0"/>
      <w:divBdr>
        <w:top w:val="none" w:sz="0" w:space="0" w:color="auto"/>
        <w:left w:val="none" w:sz="0" w:space="0" w:color="auto"/>
        <w:bottom w:val="none" w:sz="0" w:space="0" w:color="auto"/>
        <w:right w:val="none" w:sz="0" w:space="0" w:color="auto"/>
      </w:divBdr>
    </w:div>
    <w:div w:id="1748306636">
      <w:bodyDiv w:val="1"/>
      <w:marLeft w:val="0"/>
      <w:marRight w:val="0"/>
      <w:marTop w:val="0"/>
      <w:marBottom w:val="0"/>
      <w:divBdr>
        <w:top w:val="none" w:sz="0" w:space="0" w:color="auto"/>
        <w:left w:val="none" w:sz="0" w:space="0" w:color="auto"/>
        <w:bottom w:val="none" w:sz="0" w:space="0" w:color="auto"/>
        <w:right w:val="none" w:sz="0" w:space="0" w:color="auto"/>
      </w:divBdr>
    </w:div>
    <w:div w:id="2052269651">
      <w:bodyDiv w:val="1"/>
      <w:marLeft w:val="0"/>
      <w:marRight w:val="0"/>
      <w:marTop w:val="0"/>
      <w:marBottom w:val="0"/>
      <w:divBdr>
        <w:top w:val="none" w:sz="0" w:space="0" w:color="auto"/>
        <w:left w:val="none" w:sz="0" w:space="0" w:color="auto"/>
        <w:bottom w:val="none" w:sz="0" w:space="0" w:color="auto"/>
        <w:right w:val="none" w:sz="0" w:space="0" w:color="auto"/>
      </w:divBdr>
    </w:div>
    <w:div w:id="2068988576">
      <w:bodyDiv w:val="1"/>
      <w:marLeft w:val="0"/>
      <w:marRight w:val="0"/>
      <w:marTop w:val="0"/>
      <w:marBottom w:val="0"/>
      <w:divBdr>
        <w:top w:val="none" w:sz="0" w:space="0" w:color="auto"/>
        <w:left w:val="none" w:sz="0" w:space="0" w:color="auto"/>
        <w:bottom w:val="none" w:sz="0" w:space="0" w:color="auto"/>
        <w:right w:val="none" w:sz="0" w:space="0" w:color="auto"/>
      </w:divBdr>
    </w:div>
    <w:div w:id="2101952242">
      <w:bodyDiv w:val="1"/>
      <w:marLeft w:val="0"/>
      <w:marRight w:val="0"/>
      <w:marTop w:val="0"/>
      <w:marBottom w:val="0"/>
      <w:divBdr>
        <w:top w:val="none" w:sz="0" w:space="0" w:color="auto"/>
        <w:left w:val="none" w:sz="0" w:space="0" w:color="auto"/>
        <w:bottom w:val="none" w:sz="0" w:space="0" w:color="auto"/>
        <w:right w:val="none" w:sz="0" w:space="0" w:color="auto"/>
      </w:divBdr>
    </w:div>
    <w:div w:id="213007856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hyperlink" Target="https://youtu.be/iN1GmdFdWw8" TargetMode="External"/><Relationship Id="rId18" Type="http://schemas.openxmlformats.org/officeDocument/2006/relationships/image" Target="media/image6.png"/><Relationship Id="rId26" Type="http://schemas.openxmlformats.org/officeDocument/2006/relationships/image" Target="media/image14.jpg"/><Relationship Id="rId39" Type="http://schemas.openxmlformats.org/officeDocument/2006/relationships/image" Target="media/image27.png"/><Relationship Id="rId21" Type="http://schemas.openxmlformats.org/officeDocument/2006/relationships/image" Target="media/image9.png"/><Relationship Id="rId34" Type="http://schemas.openxmlformats.org/officeDocument/2006/relationships/image" Target="media/image22.png"/><Relationship Id="rId42" Type="http://schemas.openxmlformats.org/officeDocument/2006/relationships/image" Target="media/image30.png"/><Relationship Id="rId47" Type="http://schemas.openxmlformats.org/officeDocument/2006/relationships/image" Target="media/image35.png"/><Relationship Id="rId50" Type="http://schemas.openxmlformats.org/officeDocument/2006/relationships/hyperlink" Target="https://docs.aws.amazon.com/AmazonS3/latest/userguide/Welcome.html" TargetMode="External"/><Relationship Id="rId55"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4.png"/><Relationship Id="rId29" Type="http://schemas.openxmlformats.org/officeDocument/2006/relationships/image" Target="media/image17.png"/><Relationship Id="rId11" Type="http://schemas.openxmlformats.org/officeDocument/2006/relationships/image" Target="media/image1.jpg"/><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image" Target="media/image28.png"/><Relationship Id="rId45" Type="http://schemas.openxmlformats.org/officeDocument/2006/relationships/image" Target="media/image33.png"/><Relationship Id="rId53" Type="http://schemas.openxmlformats.org/officeDocument/2006/relationships/hyperlink" Target="https://docs.aws.amazon.com/cognito/latest/developerguide/what-is-amazon-cognito.html" TargetMode="External"/><Relationship Id="rId5" Type="http://schemas.openxmlformats.org/officeDocument/2006/relationships/numbering" Target="numbering.xml"/><Relationship Id="rId10" Type="http://schemas.openxmlformats.org/officeDocument/2006/relationships/endnotes" Target="endnotes.xml"/><Relationship Id="rId19" Type="http://schemas.openxmlformats.org/officeDocument/2006/relationships/image" Target="media/image7.png"/><Relationship Id="rId31" Type="http://schemas.openxmlformats.org/officeDocument/2006/relationships/image" Target="media/image19.png"/><Relationship Id="rId44" Type="http://schemas.openxmlformats.org/officeDocument/2006/relationships/image" Target="media/image32.png"/><Relationship Id="rId52" Type="http://schemas.openxmlformats.org/officeDocument/2006/relationships/hyperlink" Target="https://docs.aws.amazon.com/secretsmanager/latest/userguide/intro.html"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image" Target="media/image31.png"/><Relationship Id="rId48" Type="http://schemas.openxmlformats.org/officeDocument/2006/relationships/hyperlink" Target="https://docs.aws.amazon.com/rekognition/latest/customlabels-dg/what-is.html" TargetMode="External"/><Relationship Id="rId56" Type="http://schemas.openxmlformats.org/officeDocument/2006/relationships/theme" Target="theme/theme1.xml"/><Relationship Id="rId8" Type="http://schemas.openxmlformats.org/officeDocument/2006/relationships/webSettings" Target="webSettings.xml"/><Relationship Id="rId51" Type="http://schemas.openxmlformats.org/officeDocument/2006/relationships/hyperlink" Target="https://docs.aws.amazon.com/AmazonRDS/latest/UserGuide/CHAP_MySQL.html" TargetMode="External"/><Relationship Id="rId3" Type="http://schemas.openxmlformats.org/officeDocument/2006/relationships/customXml" Target="../customXml/item3.xml"/><Relationship Id="rId12" Type="http://schemas.openxmlformats.org/officeDocument/2006/relationships/hyperlink" Target="https://d2a0yi8f3vpirh.cloudfront.net/" TargetMode="External"/><Relationship Id="rId17" Type="http://schemas.openxmlformats.org/officeDocument/2006/relationships/image" Target="media/image5.jp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png"/><Relationship Id="rId46" Type="http://schemas.openxmlformats.org/officeDocument/2006/relationships/image" Target="media/image34.png"/><Relationship Id="rId20" Type="http://schemas.openxmlformats.org/officeDocument/2006/relationships/image" Target="media/image8.png"/><Relationship Id="rId41" Type="http://schemas.openxmlformats.org/officeDocument/2006/relationships/image" Target="media/image29.png"/><Relationship Id="rId54"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49" Type="http://schemas.openxmlformats.org/officeDocument/2006/relationships/hyperlink" Target="https://docs.aws.amazon.com/apigateway/latest/developerguide/welcome.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aa205407-e844-44f4-a704-524443cf3599" xsi:nil="true"/>
    <lcf76f155ced4ddcb4097134ff3c332f xmlns="0121faca-6edc-4c38-a0c5-20e2ba8c7570">
      <Terms xmlns="http://schemas.microsoft.com/office/infopath/2007/PartnerControls"/>
    </lcf76f155ced4ddcb4097134ff3c332f>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24AC6A7D617B1142B7A64829AE762BF8" ma:contentTypeVersion="18" ma:contentTypeDescription="Create a new document." ma:contentTypeScope="" ma:versionID="26ce053046391cec0b5ef9d54514298d">
  <xsd:schema xmlns:xsd="http://www.w3.org/2001/XMLSchema" xmlns:xs="http://www.w3.org/2001/XMLSchema" xmlns:p="http://schemas.microsoft.com/office/2006/metadata/properties" xmlns:ns2="aa205407-e844-44f4-a704-524443cf3599" xmlns:ns3="0121faca-6edc-4c38-a0c5-20e2ba8c7570" targetNamespace="http://schemas.microsoft.com/office/2006/metadata/properties" ma:root="true" ma:fieldsID="9669ddbb5b69187b6ba0b09ea578fc7b" ns2:_="" ns3:_="">
    <xsd:import namespace="aa205407-e844-44f4-a704-524443cf3599"/>
    <xsd:import namespace="0121faca-6edc-4c38-a0c5-20e2ba8c7570"/>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lcf76f155ced4ddcb4097134ff3c332f" minOccurs="0"/>
                <xsd:element ref="ns2:TaxCatchAll" minOccurs="0"/>
                <xsd:element ref="ns3:MediaServiceDateTaken"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a205407-e844-44f4-a704-524443cf3599" elementFormDefault="qualified">
    <xsd:import namespace="http://schemas.microsoft.com/office/2006/documentManagement/types"/>
    <xsd:import namespace="http://schemas.microsoft.com/office/infopath/2007/PartnerControls"/>
    <xsd:element name="SharedWithUsers" ma:index="4" nillable="true" ma:displayName="Shared With" ma:SearchPeopleOnly="false" ma:SharePointGroup="0" ma:internalName="SharedWithUsers" ma:readOnly="true"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6c87a7b3-0ed2-499c-bc30-4d2170d1b8f1}" ma:internalName="TaxCatchAll" ma:showField="CatchAllData" ma:web="aa205407-e844-44f4-a704-524443cf3599">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0121faca-6edc-4c38-a0c5-20e2ba8c7570"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description="" ma:hidden="true" ma:internalName="MediaServiceObjectDetectorVersions"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a45bf55a-4f35-4525-96d9-1748649c08ec"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5" ma:displayName="Content Typ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DD618D8-D508-4328-9EAB-531DF0B7CB50}">
  <ds:schemaRefs>
    <ds:schemaRef ds:uri="http://schemas.microsoft.com/office/2006/metadata/properties"/>
    <ds:schemaRef ds:uri="http://schemas.microsoft.com/office/infopath/2007/PartnerControls"/>
    <ds:schemaRef ds:uri="aa205407-e844-44f4-a704-524443cf3599"/>
    <ds:schemaRef ds:uri="0121faca-6edc-4c38-a0c5-20e2ba8c7570"/>
  </ds:schemaRefs>
</ds:datastoreItem>
</file>

<file path=customXml/itemProps2.xml><?xml version="1.0" encoding="utf-8"?>
<ds:datastoreItem xmlns:ds="http://schemas.openxmlformats.org/officeDocument/2006/customXml" ds:itemID="{FE9DA8EA-67F9-445D-836A-3874CBE6E899}">
  <ds:schemaRefs>
    <ds:schemaRef ds:uri="http://schemas.openxmlformats.org/officeDocument/2006/bibliography"/>
  </ds:schemaRefs>
</ds:datastoreItem>
</file>

<file path=customXml/itemProps3.xml><?xml version="1.0" encoding="utf-8"?>
<ds:datastoreItem xmlns:ds="http://schemas.openxmlformats.org/officeDocument/2006/customXml" ds:itemID="{2BFD224A-1CC8-4C3E-BD9B-11ADCFEC9D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a205407-e844-44f4-a704-524443cf3599"/>
    <ds:schemaRef ds:uri="0121faca-6edc-4c38-a0c5-20e2ba8c757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BB32102F-0D3C-4674-8B7A-A8848F1ABF0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48</TotalTime>
  <Pages>41</Pages>
  <Words>5780</Words>
  <Characters>32951</Characters>
  <Application>Microsoft Office Word</Application>
  <DocSecurity>0</DocSecurity>
  <Lines>274</Lines>
  <Paragraphs>77</Paragraphs>
  <ScaleCrop>false</ScaleCrop>
  <HeadingPairs>
    <vt:vector size="4" baseType="variant">
      <vt:variant>
        <vt:lpstr>Title</vt:lpstr>
      </vt:variant>
      <vt:variant>
        <vt:i4>1</vt:i4>
      </vt:variant>
      <vt:variant>
        <vt:lpstr>Headings</vt:lpstr>
      </vt:variant>
      <vt:variant>
        <vt:i4>9</vt:i4>
      </vt:variant>
    </vt:vector>
  </HeadingPairs>
  <TitlesOfParts>
    <vt:vector size="10" baseType="lpstr">
      <vt:lpstr>CAI2C09 Project Report</vt:lpstr>
      <vt:lpstr>Contents	</vt:lpstr>
      <vt:lpstr>1 Introduction of Website</vt:lpstr>
      <vt:lpstr>2 Services Used</vt:lpstr>
      <vt:lpstr>3 Development of AWS Rekognition</vt:lpstr>
      <vt:lpstr>4 Development of Additional AWS Services</vt:lpstr>
      <vt:lpstr>5 Deployment Process</vt:lpstr>
      <vt:lpstr>6 Setup Guide for AWS Services</vt:lpstr>
      <vt:lpstr>7 Testing, Security and Validation</vt:lpstr>
      <vt:lpstr>References</vt:lpstr>
    </vt:vector>
  </TitlesOfParts>
  <Company/>
  <LinksUpToDate>false</LinksUpToDate>
  <CharactersWithSpaces>38654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CAI2C09 Project Report</dc:title>
  <dc:subject/>
  <dc:creator>Shuyun CHENG (TP)</dc:creator>
  <cp:keywords/>
  <cp:lastModifiedBy>KHIN PYAESONE WIN</cp:lastModifiedBy>
  <cp:revision>6</cp:revision>
  <dcterms:created xsi:type="dcterms:W3CDTF">2026-08-16T21:35:00Z</dcterms:created>
  <dcterms:modified xsi:type="dcterms:W3CDTF">2026-08-17T00:34:00Z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0x01010024AC6A7D617B1142B7A64829AE762BF8</vt:lpwstr>
  </property>
  <property fmtid="{D5CDD505-2E9C-101B-9397-08002B2CF9AE}" pid="3" name="MSIP_Label_f69d7fc4-da81-42e5-b309-526f71322d86_Enabled">
    <vt:lpwstr>true</vt:lpwstr>
  </property>
  <property fmtid="{D5CDD505-2E9C-101B-9397-08002B2CF9AE}" pid="4" name="MSIP_Label_f69d7fc4-da81-42e5-b309-526f71322d86_SetDate">
    <vt:lpwstr>2026-04-22T09:31:03Z</vt:lpwstr>
  </property>
  <property fmtid="{D5CDD505-2E9C-101B-9397-08002B2CF9AE}" pid="5" name="MSIP_Label_f69d7fc4-da81-42e5-b309-526f71322d86_Method">
    <vt:lpwstr>Privileged</vt:lpwstr>
  </property>
  <property fmtid="{D5CDD505-2E9C-101B-9397-08002B2CF9AE}" pid="6" name="MSIP_Label_f69d7fc4-da81-42e5-b309-526f71322d86_Name">
    <vt:lpwstr>Non Sensitive</vt:lpwstr>
  </property>
  <property fmtid="{D5CDD505-2E9C-101B-9397-08002B2CF9AE}" pid="7" name="MSIP_Label_f69d7fc4-da81-42e5-b309-526f71322d86_SiteId">
    <vt:lpwstr>25a99bf0-8e72-472a-ae50-adfbdf0df6f1</vt:lpwstr>
  </property>
  <property fmtid="{D5CDD505-2E9C-101B-9397-08002B2CF9AE}" pid="8" name="MSIP_Label_f69d7fc4-da81-42e5-b309-526f71322d86_ActionId">
    <vt:lpwstr>cd8e9e3a-56d3-43de-9b4a-3ce4730c911a</vt:lpwstr>
  </property>
  <property fmtid="{D5CDD505-2E9C-101B-9397-08002B2CF9AE}" pid="9" name="MSIP_Label_f69d7fc4-da81-42e5-b309-526f71322d86_ContentBits">
    <vt:lpwstr>0</vt:lpwstr>
  </property>
  <property fmtid="{D5CDD505-2E9C-101B-9397-08002B2CF9AE}" pid="10" name="MSIP_Label_f69d7fc4-da81-42e5-b309-526f71322d86_Tag">
    <vt:lpwstr>10, 0, 1, 1</vt:lpwstr>
  </property>
</Properties>
</file>