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PRAVEEN SRINAG YELLAMARAJU</w:t>
      </w:r>
    </w:p>
    <w:p>
      <w:pPr>
        <w:pStyle w:val="Heading1"/>
      </w:pPr>
      <w:r>
        <w:t xml:space="preserve">Professional Focus</w:t>
      </w:r>
    </w:p>
    <w:p>
      <w:pPr>
        <w:spacing w:after="200"/>
      </w:pPr>
      <w:r>
        <w:t xml:space="preserve">Experienced IT professional with 17+ years of expertise, currently driving innovation across enterprise systems and AI-powered solutions. Passionate about building intelligent, scalable solutions that solve real-world challenges. Specializing in AI/ML, prompt engineering, agentic AI design and development, multi-agent orchestration, and cloud-native architectures as part of continuous learning and contribution to future-facing technology.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17+ years of IT experience specializing in AI/ML solutions, solution architecture, cloud technologies, and full-stack development.</w:t>
      </w:r>
    </w:p>
    <w:p>
      <w:pPr>
        <w:pStyle w:val="ListParagraph"/>
        <w:numPr>
          <w:ilvl w:val="0"/>
          <w:numId w:val="2"/>
        </w:numPr>
      </w:pPr>
      <w:r>
        <w:t xml:space="preserve">Expert in Prompt Engineering, AI Agents, Agentic AI (A2A protocol), RAG systems, and LLM-based solutions using OpenAI, Anthropic Claude, and Google ADK.</w:t>
      </w:r>
    </w:p>
    <w:p>
      <w:pPr>
        <w:pStyle w:val="ListParagraph"/>
        <w:numPr>
          <w:ilvl w:val="0"/>
          <w:numId w:val="2"/>
        </w:numPr>
      </w:pPr>
      <w:r>
        <w:t xml:space="preserve">Architecting intelligent agents and tools for GitLab, Jira, Confluence, ServiceNow, and SQL Server in enterprise systems.</w:t>
      </w:r>
    </w:p>
    <w:p>
      <w:pPr>
        <w:pStyle w:val="ListParagraph"/>
        <w:numPr>
          <w:ilvl w:val="0"/>
          <w:numId w:val="2"/>
        </w:numPr>
      </w:pPr>
      <w:r>
        <w:t xml:space="preserve">Developed production-ready AI solutions: GitLab MR Reviewer, ServiceNow Change Request Creator, ChatBots, RAG systems, MCPs (GitLab, Jira, DBs), and AP2 POC for Agentic E-Commerce.</w:t>
      </w:r>
    </w:p>
    <w:p>
      <w:pPr>
        <w:pStyle w:val="ListParagraph"/>
        <w:numPr>
          <w:ilvl w:val="0"/>
          <w:numId w:val="2"/>
        </w:numPr>
      </w:pPr>
      <w:r>
        <w:t xml:space="preserve">Delivered 17+ sessions on AI-related topics and conducted multiple workshops on Prompt Engineering, AI Agents, and Agentic AI.</w:t>
      </w:r>
    </w:p>
    <w:p>
      <w:pPr>
        <w:pStyle w:val="ListParagraph"/>
        <w:numPr>
          <w:ilvl w:val="0"/>
          <w:numId w:val="2"/>
        </w:numPr>
      </w:pPr>
      <w:r>
        <w:t xml:space="preserve">Currently working as Citizen Data Scientist on Customer Churn Prediction project using ML techniques.</w:t>
      </w:r>
    </w:p>
    <w:p>
      <w:pPr>
        <w:pStyle w:val="ListParagraph"/>
        <w:numPr>
          <w:ilvl w:val="0"/>
          <w:numId w:val="2"/>
        </w:numPr>
      </w:pPr>
      <w:r>
        <w:t xml:space="preserve">Designing APIs, building microservices, and migrating solutions to the cloud (AWS, Docker, Kubernetes).</w:t>
      </w:r>
    </w:p>
    <w:p>
      <w:pPr>
        <w:pStyle w:val="ListParagraph"/>
        <w:numPr>
          <w:ilvl w:val="0"/>
          <w:numId w:val="2"/>
        </w:numPr>
      </w:pPr>
      <w:r>
        <w:t xml:space="preserve">Technologies: Python, C#/.Net Core, Angular, GenAI/LLMs, SQL Server/MySQL/PostgreSQL/Oracle, Qdrant, Redis, FastAPI.</w:t>
      </w:r>
    </w:p>
    <w:p>
      <w:pPr>
        <w:pStyle w:val="ListParagraph"/>
        <w:numPr>
          <w:ilvl w:val="0"/>
          <w:numId w:val="2"/>
        </w:numPr>
      </w:pPr>
      <w:r>
        <w:t xml:space="preserve">Experienced in Agile, DevOps practices, observability integrations, and CI/CD pipelines.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</w:pPr>
      <w:r>
        <w:t xml:space="preserve">Post Graduate Diploma in Machine Learning and Artificial Intelligence (NIT Warangal, India)</w:t>
      </w:r>
    </w:p>
    <w:p>
      <w:pPr>
        <w:pStyle w:val="ListParagraph"/>
        <w:numPr>
          <w:ilvl w:val="0"/>
          <w:numId w:val="2"/>
        </w:numPr>
      </w:pPr>
      <w:r>
        <w:t xml:space="preserve">M.C.A. -- Master of Computer Applications (equivalent to M.Sc. in Germany)</w:t>
      </w:r>
    </w:p>
    <w:p>
      <w:pPr>
        <w:pStyle w:val="ListParagraph"/>
        <w:numPr>
          <w:ilvl w:val="0"/>
          <w:numId w:val="2"/>
        </w:numPr>
      </w:pPr>
      <w:r>
        <w:t xml:space="preserve">B.Sc. -- Electronics (equivalent to B.Sc. in Germany)</w:t>
      </w:r>
    </w:p>
    <w:p>
      <w:pPr>
        <w:pStyle w:val="Heading1"/>
      </w:pPr>
      <w:r>
        <w:t xml:space="preserve">Trainings and Certifications</w:t>
      </w:r>
    </w:p>
    <w:p>
      <w:pPr>
        <w:pStyle w:val="ListParagraph"/>
        <w:numPr>
          <w:ilvl w:val="0"/>
          <w:numId w:val="2"/>
        </w:numPr>
      </w:pPr>
      <w:r>
        <w:t xml:space="preserve">TOGAF EA Foundation &amp; Practitioner - </w:t>
      </w:r>
      <w:hyperlink w:history="1" r:id="rIdffddgcs18za16bsoh9zt_">
        <w:r>
          <w:rPr>
            <w:color w:val="0563C1"/>
            <w:u w:val="single"/>
          </w:rPr>
          <w:t xml:space="preserve">View Credential</w:t>
        </w:r>
      </w:hyperlink>
    </w:p>
    <w:p>
      <w:pPr>
        <w:pStyle w:val="ListParagraph"/>
        <w:numPr>
          <w:ilvl w:val="0"/>
          <w:numId w:val="2"/>
        </w:numPr>
      </w:pPr>
      <w:r>
        <w:t xml:space="preserve">AWS Certified Solution Architect Associate - </w:t>
      </w:r>
      <w:hyperlink w:history="1" r:id="rIdb0y-enxlv-i--tusrqpyi">
        <w:r>
          <w:rPr>
            <w:color w:val="0563C1"/>
            <w:u w:val="single"/>
          </w:rPr>
          <w:t xml:space="preserve">View Credential</w:t>
        </w:r>
      </w:hyperlink>
    </w:p>
    <w:p>
      <w:pPr>
        <w:pStyle w:val="ListParagraph"/>
        <w:numPr>
          <w:ilvl w:val="0"/>
          <w:numId w:val="2"/>
        </w:numPr>
      </w:pPr>
      <w:r>
        <w:t xml:space="preserve">Docker Certified - </w:t>
      </w:r>
      <w:hyperlink w:history="1" r:id="rIdocv7ljxplz1oqdhg_xisl">
        <w:r>
          <w:rPr>
            <w:color w:val="0563C1"/>
            <w:u w:val="single"/>
          </w:rPr>
          <w:t xml:space="preserve">View Credential</w:t>
        </w:r>
      </w:hyperlink>
    </w:p>
    <w:p>
      <w:pPr>
        <w:pStyle w:val="Heading1"/>
      </w:pPr>
      <w:r>
        <w:t xml:space="preserve">AI Expertise &amp; Key Accomplishments</w:t>
      </w:r>
    </w:p>
    <w:p>
      <w:pPr>
        <w:pStyle w:val="Heading2"/>
      </w:pPr>
      <w:r>
        <w:t xml:space="preserve">AI Solutions Developed</w:t>
      </w:r>
    </w:p>
    <w:p>
      <w:pPr>
        <w:pStyle w:val="ListParagraph"/>
        <w:numPr>
          <w:ilvl w:val="0"/>
          <w:numId w:val="2"/>
        </w:numPr>
      </w:pPr>
      <w:r>
        <w:t xml:space="preserve">GitLab Merge Request Reviewer - AI-powered code review agent for automated MR analysis and feedback</w:t>
      </w:r>
    </w:p>
    <w:p>
      <w:pPr>
        <w:pStyle w:val="ListParagraph"/>
        <w:numPr>
          <w:ilvl w:val="0"/>
          <w:numId w:val="2"/>
        </w:numPr>
      </w:pPr>
      <w:r>
        <w:t xml:space="preserve">ServiceNow Change Request Creator - Automated CR generation based on GitLab commit history</w:t>
      </w:r>
    </w:p>
    <w:p>
      <w:pPr>
        <w:pStyle w:val="ListParagraph"/>
        <w:numPr>
          <w:ilvl w:val="0"/>
          <w:numId w:val="2"/>
        </w:numPr>
      </w:pPr>
      <w:r>
        <w:t xml:space="preserve">ChatBot(s) - Multiple conversational AI solutions for different enterprise use cases</w:t>
      </w:r>
    </w:p>
    <w:p>
      <w:pPr>
        <w:pStyle w:val="ListParagraph"/>
        <w:numPr>
          <w:ilvl w:val="0"/>
          <w:numId w:val="2"/>
        </w:numPr>
      </w:pPr>
      <w:r>
        <w:t xml:space="preserve">RAG (Retrieval-Augmented Generation) Systems - Document-based Q&amp;A with vector databases</w:t>
      </w:r>
    </w:p>
    <w:p>
      <w:pPr>
        <w:pStyle w:val="ListParagraph"/>
        <w:numPr>
          <w:ilvl w:val="0"/>
          <w:numId w:val="2"/>
        </w:numPr>
      </w:pPr>
      <w:r>
        <w:t xml:space="preserve">AI Agents using Google ADK - Production-grade intelligent agents for task automation</w:t>
      </w:r>
    </w:p>
    <w:p>
      <w:pPr>
        <w:pStyle w:val="ListParagraph"/>
        <w:numPr>
          <w:ilvl w:val="0"/>
          <w:numId w:val="2"/>
        </w:numPr>
      </w:pPr>
      <w:r>
        <w:t xml:space="preserve">Agentic AI with A2A Protocol - Agent-to-Agent communication for complex multi-agent workflows</w:t>
      </w:r>
    </w:p>
    <w:p>
      <w:pPr>
        <w:pStyle w:val="ListParagraph"/>
        <w:numPr>
          <w:ilvl w:val="0"/>
          <w:numId w:val="2"/>
        </w:numPr>
      </w:pPr>
      <w:r>
        <w:t xml:space="preserve">Model Context Protocols (MCPs) - Developed MCPs for GitLab, Jira, and Database integrations</w:t>
      </w:r>
    </w:p>
    <w:p>
      <w:pPr>
        <w:pStyle w:val="ListParagraph"/>
        <w:numPr>
          <w:ilvl w:val="0"/>
          <w:numId w:val="2"/>
        </w:numPr>
      </w:pPr>
      <w:r>
        <w:t xml:space="preserve">AP2 (Agent Payment Protocol) POC - Proof of concept for Agentic E-Commerce payment systems</w:t>
      </w:r>
    </w:p>
    <w:p>
      <w:pPr>
        <w:pStyle w:val="Heading2"/>
      </w:pPr>
      <w:r>
        <w:t xml:space="preserve">Training &amp; Knowledge Sharing</w:t>
      </w:r>
    </w:p>
    <w:p>
      <w:pPr>
        <w:pStyle w:val="ListParagraph"/>
        <w:numPr>
          <w:ilvl w:val="0"/>
          <w:numId w:val="2"/>
        </w:numPr>
      </w:pPr>
      <w:r>
        <w:t xml:space="preserve">Delivered 17+ sessions on AI-related topics including Prompt Engineering, AI Agents, and GenAI applications</w:t>
      </w:r>
    </w:p>
    <w:p>
      <w:pPr>
        <w:pStyle w:val="ListParagraph"/>
        <w:numPr>
          <w:ilvl w:val="0"/>
          <w:numId w:val="2"/>
        </w:numPr>
      </w:pPr>
      <w:r>
        <w:t xml:space="preserve">Conducted multiple workshops on Agentic AI design, development, and deployment strategies</w:t>
      </w:r>
    </w:p>
    <w:p>
      <w:pPr>
        <w:pStyle w:val="ListParagraph"/>
        <w:numPr>
          <w:ilvl w:val="0"/>
          <w:numId w:val="2"/>
        </w:numPr>
      </w:pPr>
      <w:r>
        <w:t xml:space="preserve">Mentored teams on best practices for LLM integration and AI solution architecture</w:t>
      </w:r>
    </w:p>
    <w:p>
      <w:pPr>
        <w:pStyle w:val="Heading2"/>
      </w:pPr>
      <w:r>
        <w:t xml:space="preserve">Current Projects</w:t>
      </w:r>
    </w:p>
    <w:p>
      <w:pPr>
        <w:pStyle w:val="ListParagraph"/>
        <w:numPr>
          <w:ilvl w:val="0"/>
          <w:numId w:val="2"/>
        </w:numPr>
      </w:pPr>
      <w:r>
        <w:t xml:space="preserve">Customer Churn Prediction - Working as Citizen Data Scientist building ML models for predictive analytics</w:t>
      </w:r>
    </w:p>
    <w:p>
      <w:pPr>
        <w:pStyle w:val="Heading1"/>
      </w:pPr>
      <w:r>
        <w:t xml:space="preserve">Professional Independent AI Projects</w:t>
      </w:r>
    </w:p>
    <w:p>
      <w:pPr>
        <w:pStyle w:val="Heading2"/>
      </w:pPr>
      <w:r>
        <w:t xml:space="preserve">ExpatXAI -- Intelligent Assistant for Expats</w:t>
      </w:r>
    </w:p>
    <w:p>
      <w:pPr>
        <w:pStyle w:val="SubText"/>
      </w:pPr>
      <w:r>
        <w:t xml:space="preserve">2024 -- Present</w:t>
      </w:r>
    </w:p>
    <w:p>
      <w:pPr>
        <w:pStyle w:val="ListParagraph"/>
        <w:numPr>
          <w:ilvl w:val="0"/>
          <w:numId w:val="2"/>
        </w:numPr>
      </w:pPr>
      <w:r>
        <w:t xml:space="preserve">Personal R&amp;D POC project exploring GenAI-based support systems for multilingual expats.</w:t>
      </w:r>
    </w:p>
    <w:p>
      <w:pPr>
        <w:pStyle w:val="ListParagraph"/>
        <w:numPr>
          <w:ilvl w:val="0"/>
          <w:numId w:val="2"/>
        </w:numPr>
      </w:pPr>
      <w:r>
        <w:t xml:space="preserve">Built POC with multi-agent architecture using FastAPI, PostgreSQL, Redis, Minio, and Qdrant for RAG-based retrieval.</w:t>
      </w:r>
    </w:p>
    <w:p>
      <w:pPr>
        <w:pStyle w:val="ListParagraph"/>
        <w:numPr>
          <w:ilvl w:val="0"/>
          <w:numId w:val="2"/>
        </w:numPr>
      </w:pPr>
      <w:r>
        <w:t xml:space="preserve">Developed session memory, document translation, guardrails, and multilingual output capabilities.</w:t>
      </w:r>
    </w:p>
    <w:p>
      <w:pPr>
        <w:pStyle w:val="ListParagraph"/>
        <w:numPr>
          <w:ilvl w:val="0"/>
          <w:numId w:val="2"/>
        </w:numPr>
      </w:pPr>
      <w:r>
        <w:t xml:space="preserve">Integrated Prometheus metrics, fallback flows, and OpenAI-based reasoning models.</w:t>
      </w:r>
    </w:p>
    <w:p>
      <w:pPr>
        <w:pStyle w:val="ListParagraph"/>
        <w:numPr>
          <w:ilvl w:val="0"/>
          <w:numId w:val="2"/>
        </w:numPr>
      </w:pPr>
      <w:r>
        <w:t xml:space="preserve">Technologies: Python, FastAPI, Hugging Face, LangChain, OpenAI, Anthropic Claude, PostgreSQL, Redis, Qdrant</w:t>
      </w:r>
    </w:p>
    <w:p>
      <w:pPr>
        <w:pStyle w:val="Heading2"/>
      </w:pPr>
      <w:r>
        <w:t xml:space="preserve">EchoNest AI -- Voice-first Learning Companion for Children</w:t>
      </w:r>
    </w:p>
    <w:p>
      <w:pPr>
        <w:pStyle w:val="SubText"/>
      </w:pPr>
      <w:r>
        <w:t xml:space="preserve">2024 -- Present</w:t>
      </w:r>
    </w:p>
    <w:p>
      <w:pPr>
        <w:pStyle w:val="ListParagraph"/>
        <w:numPr>
          <w:ilvl w:val="0"/>
          <w:numId w:val="2"/>
        </w:numPr>
      </w:pPr>
      <w:r>
        <w:t xml:space="preserve">Personal R&amp;D POC - designed voice-based assistant with emotion-aware output and real-time education workflows.</w:t>
      </w:r>
    </w:p>
    <w:p>
      <w:pPr>
        <w:pStyle w:val="ListParagraph"/>
        <w:numPr>
          <w:ilvl w:val="0"/>
          <w:numId w:val="2"/>
        </w:numPr>
      </w:pPr>
      <w:r>
        <w:t xml:space="preserve">Integrated STT/TTS engines, feedback loops, and worksheet generation across IoT and mobile platforms.</w:t>
      </w:r>
    </w:p>
    <w:p>
      <w:pPr>
        <w:pStyle w:val="ListParagraph"/>
        <w:numPr>
          <w:ilvl w:val="0"/>
          <w:numId w:val="2"/>
        </w:numPr>
      </w:pPr>
      <w:r>
        <w:t xml:space="preserve">Prioritized child-safety, offline-first access, and multilingual interaction.</w:t>
      </w:r>
    </w:p>
    <w:p>
      <w:pPr>
        <w:pStyle w:val="ListParagraph"/>
        <w:numPr>
          <w:ilvl w:val="0"/>
          <w:numId w:val="2"/>
        </w:numPr>
      </w:pPr>
      <w:r>
        <w:t xml:space="preserve">Technologies: Python, FastAPI, Redis, Hugging Face, LangChain, OpenAI, Anthropic Claude, Elevenlabs, n8n</w:t>
      </w:r>
    </w:p>
    <w:p>
      <w:pPr>
        <w:pStyle w:val="Heading2"/>
      </w:pPr>
      <w:r>
        <w:t xml:space="preserve">Conversational Chatbot using NLP and Deep Learning</w:t>
      </w:r>
    </w:p>
    <w:p>
      <w:pPr>
        <w:pStyle w:val="SubText"/>
      </w:pPr>
      <w:r>
        <w:t xml:space="preserve">August 2023 -- October 2023</w:t>
      </w:r>
    </w:p>
    <w:p>
      <w:pPr>
        <w:pStyle w:val="ListParagraph"/>
        <w:numPr>
          <w:ilvl w:val="0"/>
          <w:numId w:val="2"/>
        </w:numPr>
      </w:pPr>
      <w:r>
        <w:t xml:space="preserve">Developed AI-powered chatbot 'Riki' as part of Post Graduate Diploma capstone project.</w:t>
      </w:r>
    </w:p>
    <w:p>
      <w:pPr>
        <w:pStyle w:val="ListParagraph"/>
        <w:numPr>
          <w:ilvl w:val="0"/>
          <w:numId w:val="2"/>
        </w:numPr>
      </w:pPr>
      <w:r>
        <w:t xml:space="preserve">Implemented Seq2Seq models (LSTM encoder-decoder) for understanding complex queries and human-like responses.</w:t>
      </w:r>
    </w:p>
    <w:p>
      <w:pPr>
        <w:pStyle w:val="ListParagraph"/>
        <w:numPr>
          <w:ilvl w:val="0"/>
          <w:numId w:val="2"/>
        </w:numPr>
      </w:pPr>
      <w:r>
        <w:t xml:space="preserve">Technologies: Python, TensorFlow, PySpark, Pandas, NumPy</w:t>
      </w:r>
    </w:p>
    <w:p>
      <w:pPr>
        <w:pStyle w:val="Heading2"/>
      </w:pPr>
      <w:r>
        <w:t xml:space="preserve">Lawe -- Integrated Legal Management System</w:t>
      </w:r>
    </w:p>
    <w:p>
      <w:pPr>
        <w:pStyle w:val="SubText"/>
      </w:pPr>
      <w:r>
        <w:t xml:space="preserve">September 2023 -- November 2023 | India</w:t>
      </w:r>
    </w:p>
    <w:p>
      <w:pPr>
        <w:pStyle w:val="ListParagraph"/>
        <w:numPr>
          <w:ilvl w:val="0"/>
          <w:numId w:val="2"/>
        </w:numPr>
      </w:pPr>
      <w:r>
        <w:t xml:space="preserve">Contributed to code fixes for extracting text from legal PDF documents using PyPDF2 and PDFMiner.</w:t>
      </w:r>
    </w:p>
    <w:p>
      <w:pPr>
        <w:pStyle w:val="ListParagraph"/>
        <w:numPr>
          <w:ilvl w:val="0"/>
          <w:numId w:val="2"/>
        </w:numPr>
      </w:pPr>
      <w:r>
        <w:t xml:space="preserve">Deployed entire stack on AWS: S3 for static website, RDS for MySQL, EC2 for application server.</w:t>
      </w:r>
    </w:p>
    <w:p>
      <w:pPr>
        <w:pStyle w:val="ListParagraph"/>
        <w:numPr>
          <w:ilvl w:val="0"/>
          <w:numId w:val="2"/>
        </w:numPr>
      </w:pPr>
      <w:r>
        <w:t xml:space="preserve">Secured deployment with SSL/TLS certificates, configured security groups, and established HTTPS connections.</w:t>
      </w:r>
    </w:p>
    <w:p>
      <w:pPr>
        <w:pStyle w:val="ListParagraph"/>
        <w:numPr>
          <w:ilvl w:val="0"/>
          <w:numId w:val="2"/>
        </w:numPr>
      </w:pPr>
      <w:r>
        <w:t xml:space="preserve">Technologies: Python, MySQL, AWS (S3, EC2, RDS), Flask, PyPDF2, spaCy, NLP tools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Senior Application Analyst</w:t>
      </w:r>
    </w:p>
    <w:p>
      <w:pPr>
        <w:pStyle w:val="SubText"/>
      </w:pPr>
      <w:r>
        <w:t xml:space="preserve">Fiserv (FirstData GmbH), Bad Homburg | January 2021 -- Present</w:t>
      </w:r>
    </w:p>
    <w:p>
      <w:pPr>
        <w:pStyle w:val="ListParagraph"/>
        <w:numPr>
          <w:ilvl w:val="0"/>
          <w:numId w:val="2"/>
        </w:numPr>
      </w:pPr>
      <w:r>
        <w:t xml:space="preserve">Building internal AI agents and tools for GitLab, Jira, ServiceNow, and SQL Server integration.</w:t>
      </w:r>
    </w:p>
    <w:p>
      <w:pPr>
        <w:pStyle w:val="ListParagraph"/>
        <w:numPr>
          <w:ilvl w:val="0"/>
          <w:numId w:val="2"/>
        </w:numPr>
      </w:pPr>
      <w:r>
        <w:t xml:space="preserve">Designed and deployed scalable microservices using .NET Core, Angular, and SQL Server.</w:t>
      </w:r>
    </w:p>
    <w:p>
      <w:pPr>
        <w:pStyle w:val="ListParagraph"/>
        <w:numPr>
          <w:ilvl w:val="0"/>
          <w:numId w:val="2"/>
        </w:numPr>
      </w:pPr>
      <w:r>
        <w:t xml:space="preserve">Led AWS cloud migration of 3 on-premises applications, reducing downtime by 80% and improving scalability.</w:t>
      </w:r>
    </w:p>
    <w:p>
      <w:pPr>
        <w:pStyle w:val="ListParagraph"/>
        <w:numPr>
          <w:ilvl w:val="0"/>
          <w:numId w:val="2"/>
        </w:numPr>
      </w:pPr>
      <w:r>
        <w:t xml:space="preserve">Embedded monitoring, logging, and feedback mechanisms across all deployed systems for observability.</w:t>
      </w:r>
    </w:p>
    <w:p>
      <w:pPr>
        <w:pStyle w:val="ListParagraph"/>
        <w:numPr>
          <w:ilvl w:val="0"/>
          <w:numId w:val="2"/>
        </w:numPr>
      </w:pPr>
      <w:r>
        <w:t xml:space="preserve">Served as SME for 7 critical applications, including RESTful APIs and relational databases.</w:t>
      </w:r>
    </w:p>
    <w:p>
      <w:pPr>
        <w:pStyle w:val="ListParagraph"/>
        <w:numPr>
          <w:ilvl w:val="0"/>
          <w:numId w:val="2"/>
        </w:numPr>
      </w:pPr>
      <w:r>
        <w:t xml:space="preserve">Enhanced CI/CD pipelines with Kubernetes and Docker, reducing deployment times by 30%.</w:t>
      </w:r>
    </w:p>
    <w:p>
      <w:pPr>
        <w:pStyle w:val="ListParagraph"/>
        <w:numPr>
          <w:ilvl w:val="0"/>
          <w:numId w:val="2"/>
        </w:numPr>
      </w:pPr>
      <w:r>
        <w:t xml:space="preserve">Contributed to Agile sprint planning, task tracking (Jira), and project documentation (Confluence).</w:t>
      </w:r>
    </w:p>
    <w:p>
      <w:pPr>
        <w:spacing w:before="120"/>
      </w:pPr>
      <w:r>
        <w:rPr>
          <w:b/>
          <w:bCs/>
        </w:rPr>
        <w:t xml:space="preserve">Technologies &amp; Tools:</w:t>
      </w:r>
    </w:p>
    <w:p>
      <w:pPr>
        <w:pStyle w:val="ListParagraph"/>
        <w:numPr>
          <w:ilvl w:val="0"/>
          <w:numId w:val="2"/>
        </w:numPr>
      </w:pPr>
      <w:r>
        <w:t xml:space="preserve">Cloud: AWS (RDS, EC2, AKS, VPC, Redis, S3)</w:t>
      </w:r>
    </w:p>
    <w:p>
      <w:pPr>
        <w:pStyle w:val="ListParagraph"/>
        <w:numPr>
          <w:ilvl w:val="0"/>
          <w:numId w:val="2"/>
        </w:numPr>
      </w:pPr>
      <w:r>
        <w:t xml:space="preserve">AI/ML: OpenAI (GPT-4o, o3, 4.1), Anthropic Claude, Google ADK, LangChain, Hugging Face</w:t>
      </w:r>
    </w:p>
    <w:p>
      <w:pPr>
        <w:pStyle w:val="ListParagraph"/>
        <w:numPr>
          <w:ilvl w:val="0"/>
          <w:numId w:val="2"/>
        </w:numPr>
      </w:pPr>
      <w:r>
        <w:t xml:space="preserve">Programming: Python, C#/.Net Core, Angular, C++</w:t>
      </w:r>
    </w:p>
    <w:p>
      <w:pPr>
        <w:pStyle w:val="ListParagraph"/>
        <w:numPr>
          <w:ilvl w:val="0"/>
          <w:numId w:val="2"/>
        </w:numPr>
      </w:pPr>
      <w:r>
        <w:t xml:space="preserve">Database: Microsoft SQL Server, MySQL, PostgreSQL, AWS RDS, Qdrant (Vector DB)</w:t>
      </w:r>
    </w:p>
    <w:p>
      <w:pPr>
        <w:pStyle w:val="ListParagraph"/>
        <w:numPr>
          <w:ilvl w:val="0"/>
          <w:numId w:val="2"/>
        </w:numPr>
      </w:pPr>
      <w:r>
        <w:t xml:space="preserve">Orchestration &amp; DevOps: Kubernetes, Docker, ArgoCD</w:t>
      </w:r>
    </w:p>
    <w:p>
      <w:pPr>
        <w:pStyle w:val="ListParagraph"/>
        <w:numPr>
          <w:ilvl w:val="0"/>
          <w:numId w:val="2"/>
        </w:numPr>
      </w:pPr>
      <w:r>
        <w:t xml:space="preserve">Data Visualization: Power BI</w:t>
      </w:r>
    </w:p>
    <w:p>
      <w:pPr>
        <w:pStyle w:val="ListParagraph"/>
        <w:numPr>
          <w:ilvl w:val="0"/>
          <w:numId w:val="2"/>
        </w:numPr>
      </w:pPr>
      <w:r>
        <w:t xml:space="preserve">Tools: Visual Studio/VSCode, GitLab, Jira, Confluence, ServiceNow</w:t>
      </w:r>
    </w:p>
    <w:p>
      <w:pPr>
        <w:pStyle w:val="Heading2"/>
      </w:pPr>
      <w:r>
        <w:t xml:space="preserve">Senior Consultant</w:t>
      </w:r>
    </w:p>
    <w:p>
      <w:pPr>
        <w:pStyle w:val="SubText"/>
      </w:pPr>
      <w:r>
        <w:t xml:space="preserve">CGI Deutschland GmbH, Frankfurt | June 2016 -- December 2020</w:t>
      </w:r>
    </w:p>
    <w:p>
      <w:pPr>
        <w:pStyle w:val="ListParagraph"/>
        <w:numPr>
          <w:ilvl w:val="0"/>
          <w:numId w:val="2"/>
        </w:numPr>
      </w:pPr>
      <w:r>
        <w:t xml:space="preserve">Designed solutions for automating train planning systems for Deutsche Bahn, improving operational efficiency by 30%.</w:t>
      </w:r>
    </w:p>
    <w:p>
      <w:pPr>
        <w:pStyle w:val="ListParagraph"/>
        <w:numPr>
          <w:ilvl w:val="0"/>
          <w:numId w:val="2"/>
        </w:numPr>
      </w:pPr>
      <w:r>
        <w:t xml:space="preserve">Developed end-to-end solutions using Python, C++, and PL/SQL for real-time decision-making.</w:t>
      </w:r>
    </w:p>
    <w:p>
      <w:pPr>
        <w:pStyle w:val="ListParagraph"/>
        <w:numPr>
          <w:ilvl w:val="0"/>
          <w:numId w:val="2"/>
        </w:numPr>
      </w:pPr>
      <w:r>
        <w:t xml:space="preserve">Conducted data analysis using Python to identify scheduling inefficiencies, enhancing accuracy by 20%.</w:t>
      </w:r>
    </w:p>
    <w:p>
      <w:pPr>
        <w:pStyle w:val="ListParagraph"/>
        <w:numPr>
          <w:ilvl w:val="0"/>
          <w:numId w:val="2"/>
        </w:numPr>
      </w:pPr>
      <w:r>
        <w:t xml:space="preserve">Contributed to AWS Cloud Community of Practice (CoP), advising on cloud adoption strategies.</w:t>
      </w:r>
    </w:p>
    <w:p>
      <w:pPr>
        <w:pStyle w:val="ListParagraph"/>
        <w:numPr>
          <w:ilvl w:val="0"/>
          <w:numId w:val="2"/>
        </w:numPr>
      </w:pPr>
      <w:r>
        <w:t xml:space="preserve">Led Agile sprint planning, user story creation, and task tracking via Jira and Confluence.</w:t>
      </w:r>
    </w:p>
    <w:p>
      <w:pPr>
        <w:spacing w:before="120"/>
      </w:pPr>
      <w:r>
        <w:rPr>
          <w:b/>
          <w:bCs/>
        </w:rPr>
        <w:t xml:space="preserve">Technologies &amp; Tools:</w:t>
      </w:r>
    </w:p>
    <w:p>
      <w:pPr>
        <w:pStyle w:val="ListParagraph"/>
        <w:numPr>
          <w:ilvl w:val="0"/>
          <w:numId w:val="2"/>
        </w:numPr>
      </w:pPr>
      <w:r>
        <w:t xml:space="preserve">Cloud: AWS (EC2, VPC, Redis, CloudWatch)</w:t>
      </w:r>
    </w:p>
    <w:p>
      <w:pPr>
        <w:pStyle w:val="ListParagraph"/>
        <w:numPr>
          <w:ilvl w:val="0"/>
          <w:numId w:val="2"/>
        </w:numPr>
      </w:pPr>
      <w:r>
        <w:t xml:space="preserve">Programming: Python, C++, PL/SQL, Shell Scripting</w:t>
      </w:r>
    </w:p>
    <w:p>
      <w:pPr>
        <w:pStyle w:val="ListParagraph"/>
        <w:numPr>
          <w:ilvl w:val="0"/>
          <w:numId w:val="2"/>
        </w:numPr>
      </w:pPr>
      <w:r>
        <w:t xml:space="preserve">Database: Oracle 12</w:t>
      </w:r>
    </w:p>
    <w:p>
      <w:pPr>
        <w:pStyle w:val="ListParagraph"/>
        <w:numPr>
          <w:ilvl w:val="0"/>
          <w:numId w:val="2"/>
        </w:numPr>
      </w:pPr>
      <w:r>
        <w:t xml:space="preserve">Orchestration &amp; CI/CD: Docker, Jenkins</w:t>
      </w:r>
    </w:p>
    <w:p>
      <w:pPr>
        <w:pStyle w:val="ListParagraph"/>
        <w:numPr>
          <w:ilvl w:val="0"/>
          <w:numId w:val="2"/>
        </w:numPr>
      </w:pPr>
      <w:r>
        <w:t xml:space="preserve">Testing: Google Test (gtest/gmock), HP ALM</w:t>
      </w:r>
    </w:p>
    <w:p>
      <w:pPr>
        <w:pStyle w:val="ListParagraph"/>
        <w:numPr>
          <w:ilvl w:val="0"/>
          <w:numId w:val="2"/>
        </w:numPr>
      </w:pPr>
      <w:r>
        <w:t xml:space="preserve">Tools: Jira, Confluence</w:t>
      </w:r>
    </w:p>
    <w:p>
      <w:pPr>
        <w:pStyle w:val="Heading2"/>
      </w:pPr>
      <w:r>
        <w:t xml:space="preserve">IT Consultant</w:t>
      </w:r>
    </w:p>
    <w:p>
      <w:pPr>
        <w:pStyle w:val="SubText"/>
      </w:pPr>
      <w:r>
        <w:t xml:space="preserve">Capgemini GmbH, Frankfurt &amp; India | July 2011 -- May 2016</w:t>
      </w:r>
    </w:p>
    <w:p>
      <w:pPr>
        <w:pStyle w:val="ListParagraph"/>
        <w:numPr>
          <w:ilvl w:val="0"/>
          <w:numId w:val="2"/>
        </w:numPr>
      </w:pPr>
      <w:r>
        <w:t xml:space="preserve">Led SEPA compliance implementation across 22 applications, managing development, releases, and support.</w:t>
      </w:r>
    </w:p>
    <w:p>
      <w:pPr>
        <w:pStyle w:val="ListParagraph"/>
        <w:numPr>
          <w:ilvl w:val="0"/>
          <w:numId w:val="2"/>
        </w:numPr>
      </w:pPr>
      <w:r>
        <w:t xml:space="preserve">Managed 7 critical applications ensuring seamless incident, problem, and change management while meeting SLAs.</w:t>
      </w:r>
    </w:p>
    <w:p>
      <w:pPr>
        <w:pStyle w:val="ListParagraph"/>
        <w:numPr>
          <w:ilvl w:val="0"/>
          <w:numId w:val="2"/>
        </w:numPr>
      </w:pPr>
      <w:r>
        <w:t xml:space="preserve">Directed team of 10, overseeing task allocation, performance tracking, and mentoring.</w:t>
      </w:r>
    </w:p>
    <w:p>
      <w:pPr>
        <w:pStyle w:val="ListParagraph"/>
        <w:numPr>
          <w:ilvl w:val="0"/>
          <w:numId w:val="2"/>
        </w:numPr>
      </w:pPr>
      <w:r>
        <w:t xml:space="preserve">Acted as liaison between business and IT, driving requirements analysis and application enhancements.</w:t>
      </w:r>
    </w:p>
    <w:p>
      <w:pPr>
        <w:spacing w:before="120"/>
      </w:pPr>
      <w:r>
        <w:rPr>
          <w:b/>
          <w:bCs/>
        </w:rPr>
        <w:t xml:space="preserve">Technologies &amp; Tools:</w:t>
      </w:r>
    </w:p>
    <w:p>
      <w:pPr>
        <w:pStyle w:val="ListParagraph"/>
        <w:numPr>
          <w:ilvl w:val="0"/>
          <w:numId w:val="2"/>
        </w:numPr>
      </w:pPr>
      <w:r>
        <w:t xml:space="preserve">Programming: C++, C#, VB, MS SQL</w:t>
      </w:r>
    </w:p>
    <w:p>
      <w:pPr>
        <w:pStyle w:val="ListParagraph"/>
        <w:numPr>
          <w:ilvl w:val="0"/>
          <w:numId w:val="2"/>
        </w:numPr>
      </w:pPr>
      <w:r>
        <w:t xml:space="preserve">Database: MS SQL 2008/2012</w:t>
      </w:r>
    </w:p>
    <w:p>
      <w:pPr>
        <w:pStyle w:val="ListParagraph"/>
        <w:numPr>
          <w:ilvl w:val="0"/>
          <w:numId w:val="2"/>
        </w:numPr>
      </w:pPr>
      <w:r>
        <w:t xml:space="preserve">Software: MS SSIS, MS SSRS</w:t>
      </w:r>
    </w:p>
    <w:p>
      <w:pPr>
        <w:pStyle w:val="ListParagraph"/>
        <w:numPr>
          <w:ilvl w:val="0"/>
          <w:numId w:val="2"/>
        </w:numPr>
      </w:pPr>
      <w:r>
        <w:t xml:space="preserve">SCM: Tortoise SVN</w:t>
      </w:r>
    </w:p>
    <w:p>
      <w:pPr>
        <w:pStyle w:val="Heading2"/>
      </w:pPr>
      <w:r>
        <w:t xml:space="preserve">Software Engineer</w:t>
      </w:r>
    </w:p>
    <w:p>
      <w:pPr>
        <w:pStyle w:val="SubText"/>
      </w:pPr>
      <w:r>
        <w:t xml:space="preserve">iGate India | March 2010 -- June 2011</w:t>
      </w:r>
    </w:p>
    <w:p>
      <w:pPr>
        <w:pStyle w:val="ListParagraph"/>
        <w:numPr>
          <w:ilvl w:val="0"/>
          <w:numId w:val="2"/>
        </w:numPr>
      </w:pPr>
      <w:r>
        <w:t xml:space="preserve">Led team of 3 in porting CT-Scan products from UNIX to Windows, ensuring seamless cross-platform functionality.</w:t>
      </w:r>
    </w:p>
    <w:p>
      <w:pPr>
        <w:pStyle w:val="ListParagraph"/>
        <w:numPr>
          <w:ilvl w:val="0"/>
          <w:numId w:val="2"/>
        </w:numPr>
      </w:pPr>
      <w:r>
        <w:t xml:space="preserve">Designed solution components including software requirements and technical specifications.</w:t>
      </w:r>
    </w:p>
    <w:p>
      <w:pPr>
        <w:spacing w:before="120"/>
      </w:pPr>
      <w:r>
        <w:rPr>
          <w:b/>
          <w:bCs/>
        </w:rPr>
        <w:t xml:space="preserve">Technologies &amp; Tools:</w:t>
      </w:r>
    </w:p>
    <w:p>
      <w:pPr>
        <w:pStyle w:val="ListParagraph"/>
        <w:numPr>
          <w:ilvl w:val="0"/>
          <w:numId w:val="2"/>
        </w:numPr>
      </w:pPr>
      <w:r>
        <w:t xml:space="preserve">Programming: Microsoft Visual C++</w:t>
      </w:r>
    </w:p>
    <w:p>
      <w:pPr>
        <w:pStyle w:val="ListParagraph"/>
        <w:numPr>
          <w:ilvl w:val="0"/>
          <w:numId w:val="2"/>
        </w:numPr>
      </w:pPr>
      <w:r>
        <w:t xml:space="preserve">Software: Microsoft Visual Studio 6.0</w:t>
      </w:r>
    </w:p>
    <w:p>
      <w:pPr>
        <w:pStyle w:val="ListParagraph"/>
        <w:numPr>
          <w:ilvl w:val="0"/>
          <w:numId w:val="2"/>
        </w:numPr>
      </w:pPr>
      <w:r>
        <w:t xml:space="preserve">SCM: Tortoise SVN</w:t>
      </w:r>
    </w:p>
    <w:p>
      <w:pPr>
        <w:pStyle w:val="Heading2"/>
      </w:pPr>
      <w:r>
        <w:t xml:space="preserve">Software Engineer</w:t>
      </w:r>
    </w:p>
    <w:p>
      <w:pPr>
        <w:pStyle w:val="SubText"/>
      </w:pPr>
      <w:r>
        <w:t xml:space="preserve">Vicisoft | August 2008 -- March 2010</w:t>
      </w:r>
    </w:p>
    <w:p>
      <w:pPr>
        <w:pStyle w:val="ListParagraph"/>
        <w:numPr>
          <w:ilvl w:val="0"/>
          <w:numId w:val="2"/>
        </w:numPr>
      </w:pPr>
      <w:r>
        <w:t xml:space="preserve">Developed and unit-tested product modules for ViciDocs, ensuring high-quality deliverables.</w:t>
      </w:r>
    </w:p>
    <w:p>
      <w:pPr>
        <w:pStyle w:val="ListParagraph"/>
        <w:numPr>
          <w:ilvl w:val="0"/>
          <w:numId w:val="2"/>
        </w:numPr>
      </w:pPr>
      <w:r>
        <w:t xml:space="preserve">Prepared program specifications and unit test documentation for efficient development cycles.</w:t>
      </w:r>
    </w:p>
    <w:p>
      <w:pPr>
        <w:spacing w:before="120"/>
      </w:pPr>
      <w:r>
        <w:rPr>
          <w:b/>
          <w:bCs/>
        </w:rPr>
        <w:t xml:space="preserve">Technologies &amp; Tools:</w:t>
      </w:r>
    </w:p>
    <w:p>
      <w:pPr>
        <w:pStyle w:val="ListParagraph"/>
        <w:numPr>
          <w:ilvl w:val="0"/>
          <w:numId w:val="2"/>
        </w:numPr>
      </w:pPr>
      <w:r>
        <w:t xml:space="preserve">Programming: Visual C++, MS SQL</w:t>
      </w:r>
    </w:p>
    <w:p>
      <w:pPr>
        <w:pStyle w:val="ListParagraph"/>
        <w:numPr>
          <w:ilvl w:val="0"/>
          <w:numId w:val="2"/>
        </w:numPr>
      </w:pPr>
      <w:r>
        <w:t xml:space="preserve">Database: MS SQL, Oracle</w:t>
      </w:r>
    </w:p>
    <w:p>
      <w:pPr>
        <w:pStyle w:val="ListParagraph"/>
        <w:numPr>
          <w:ilvl w:val="0"/>
          <w:numId w:val="2"/>
        </w:numPr>
      </w:pPr>
      <w:r>
        <w:t xml:space="preserve">Software: Microsoft Visual Studio 6.0</w:t>
      </w:r>
    </w:p>
    <w:p>
      <w:pPr>
        <w:pStyle w:val="ListParagraph"/>
        <w:numPr>
          <w:ilvl w:val="0"/>
          <w:numId w:val="2"/>
        </w:numPr>
      </w:pPr>
      <w:r>
        <w:t xml:space="preserve">SCM: Tortoise SVN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smallCaps/>
      <w:color w:val="1F4788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SubText">
    <w:name w:val="SubText"/>
    <w:pPr>
      <w:spacing w:after="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fddgcs18za16bsoh9zt_" Type="http://schemas.openxmlformats.org/officeDocument/2006/relationships/hyperlink" Target="https://www.credly.com/users/praveen-srinag-yellamaraju.04688093" TargetMode="External"/><Relationship Id="rIdb0y-enxlv-i--tusrqpyi" Type="http://schemas.openxmlformats.org/officeDocument/2006/relationships/hyperlink" Target="https://www.credly.com/users/praveen-srinag-yellamaraju.04688093" TargetMode="External"/><Relationship Id="rIdocv7ljxplz1oqdhg_xisl" Type="http://schemas.openxmlformats.org/officeDocument/2006/relationships/hyperlink" Target="https://certification.mirantis.com/a6397661-b977-4df8-919f-2f6d0c019b4d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2026-01-05T06:18:27.436Z</dcterms:created>
  <dcterms:modified xsi:type="dcterms:W3CDTF">2026-01-05T06:18:27.437Z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