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956e69a4ea0bf74c1cf5d593cb81dd5226250e5"/>
    <w:p>
      <w:pPr>
        <w:pStyle w:val="Heading1"/>
      </w:pPr>
      <w:r>
        <w:t xml:space="preserve">AI06 — Node grouping (area / struttura / attivita / settore / ambient / saggio / quad_par + ad-hoc)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 — accepted by Enzo Cocca on 2026-05-08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Enzo Cocca</w:t>
      </w:r>
      <w:r>
        <w:t xml:space="preserve"> </w:t>
      </w:r>
      <w:r>
        <w:rPr>
          <w:b/>
          <w:bCs/>
        </w:rPr>
        <w:t xml:space="preserve">Target tag:</w:t>
      </w:r>
      <w:r>
        <w:t xml:space="preserve"> </w:t>
      </w:r>
      <w:r>
        <w:rPr>
          <w:rStyle w:val="VerbatimChar"/>
        </w:rPr>
        <w:t xml:space="preserve">phase2-ai06-node-grouping-5.5.0-alpha</w:t>
      </w:r>
      <w:r>
        <w:t xml:space="preserve"> </w:t>
      </w:r>
      <w:r>
        <w:rPr>
          <w:b/>
          <w:bCs/>
        </w:rPr>
        <w:t xml:space="preserve">Predecessor tag:</w:t>
      </w:r>
      <w:r>
        <w:t xml:space="preserve"> </w:t>
      </w:r>
      <w:r>
        <w:rPr>
          <w:rStyle w:val="VerbatimChar"/>
        </w:rPr>
        <w:t xml:space="preserve">phase2-ai05-paradata-store-5.4.0-alpha</w:t>
      </w:r>
      <w:r>
        <w:t xml:space="preserve"> </w:t>
      </w:r>
      <w:r>
        <w:t xml:space="preserve">(HEAD as of writing)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Stratigraph_00001</w:t>
      </w:r>
      <w:r>
        <w:t xml:space="preserve"> </w:t>
      </w:r>
      <w:r>
        <w:rPr>
          <w:b/>
          <w:bCs/>
        </w:rPr>
        <w:t xml:space="preserve">Upstream issue:</w:t>
      </w:r>
      <w:r>
        <w:t xml:space="preserve"> </w:t>
      </w:r>
      <w:hyperlink r:id="rId9">
        <w:r>
          <w:rPr>
            <w:rStyle w:val="Hyperlink"/>
          </w:rPr>
          <w:t xml:space="preserve">zalmoxes-laran/s3Dgraphy#5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LocationNodeGroup</w:t>
      </w:r>
      <w:r>
        <w:t xml:space="preserve"> </w:t>
      </w:r>
      <w:r>
        <w:t xml:space="preserve">proposal — non-blocking, AI07 migration target)</w:t>
      </w:r>
    </w:p>
    <w:p>
      <w:r>
        <w:pict>
          <v:rect style="width:0;height:1.5pt" o:hralign="center" o:hrstd="t" o:hr="t"/>
        </w:pict>
      </w:r>
    </w:p>
    <w:bookmarkStart w:id="10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PyArchInit's</w:t>
      </w:r>
      <w:r>
        <w:t xml:space="preserve"> </w:t>
      </w:r>
      <w:r>
        <w:rPr>
          <w:rStyle w:val="VerbatimChar"/>
        </w:rPr>
        <w:t xml:space="preserve">us_table</w:t>
      </w:r>
      <w:r>
        <w:t xml:space="preserve"> </w:t>
      </w:r>
      <w:r>
        <w:t xml:space="preserve">exposes 7 columns that act as logical grouping dimensions for stratigraphic units (US):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sub-area within a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struttura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physical structure: "basilica", "chiesa", "area sacrale", "ED01/FC01"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attivita</w:t>
            </w:r>
          </w:p>
        </w:tc>
        <w:tc>
          <w:tcPr/>
          <w:p>
            <w:pPr>
              <w:pStyle w:val="Compact"/>
            </w:pPr>
            <w:r>
              <w:t xml:space="preserve">VARCHAR(4)</w:t>
            </w:r>
          </w:p>
        </w:tc>
        <w:tc>
          <w:tcPr/>
          <w:p>
            <w:pPr>
              <w:pStyle w:val="Compact"/>
            </w:pPr>
            <w:r>
              <w:t xml:space="preserve">EM activity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settore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room / ambient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saggio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sondage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quad_par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square partition</w:t>
            </w:r>
          </w:p>
        </w:tc>
      </w:tr>
    </w:tbl>
    <w:p>
      <w:pPr>
        <w:pStyle w:val="BodyText"/>
      </w:pPr>
      <w:r>
        <w:t xml:space="preserve">Today (after AI05 ships 5.4.0-alpha), the green "Esporta Extended Matrix" button produces a GraphML where the only logical grouping is the epoch swimlane (TableNode generated by s3dgraphy</w:t>
      </w:r>
      <w:r>
        <w:t xml:space="preserve"> </w:t>
      </w:r>
      <w:r>
        <w:rPr>
          <w:rStyle w:val="VerbatimChar"/>
        </w:rPr>
        <w:t xml:space="preserve">EpochSwimlanesGenerator</w:t>
      </w:r>
      <w:r>
        <w:t xml:space="preserve">). The 7 column-driven groupings live only as round-trip data keys (</w:t>
      </w:r>
      <w:r>
        <w:rPr>
          <w:rStyle w:val="VerbatimChar"/>
        </w:rPr>
        <w:t xml:space="preserve">pyarchinit.struttura</w:t>
      </w:r>
      <w:r>
        <w:t xml:space="preserve"> </w:t>
      </w:r>
      <w:r>
        <w:t xml:space="preserve">etc., from AI04) attached to each US — no visual grouping, no knowledge-graph edge.</w:t>
      </w:r>
    </w:p>
    <w:p>
      <w:pPr>
        <w:pStyle w:val="BodyText"/>
      </w:pPr>
      <w:r>
        <w:t xml:space="preserve">AI06 adds: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GraphProjector path</w:t>
      </w:r>
      <w:r>
        <w:t xml:space="preserve"> </w:t>
      </w:r>
      <w:r>
        <w:t xml:space="preserve">that materializes one s3dgraphy</w:t>
      </w:r>
      <w:r>
        <w:t xml:space="preserve"> </w:t>
      </w:r>
      <w:r>
        <w:rPr>
          <w:rStyle w:val="VerbatimChar"/>
        </w:rPr>
        <w:t xml:space="preserve">ActivityNodeGroup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(dimension, value)</w:t>
      </w:r>
      <w:r>
        <w:t xml:space="preserve"> </w:t>
      </w:r>
      <w:r>
        <w:t xml:space="preserve">pair, with a discriminator attribute</w:t>
      </w:r>
      <w:r>
        <w:t xml:space="preserve"> </w:t>
      </w:r>
      <w:r>
        <w:rPr>
          <w:rStyle w:val="VerbatimChar"/>
        </w:rPr>
        <w:t xml:space="preserve">group_kind ∈ {area, struttura, attivita, settore, ambient, saggio, quad_par, adhoc}</w:t>
      </w:r>
      <w:r>
        <w:t xml:space="preserve">, plus an</w:t>
      </w:r>
      <w:r>
        <w:t xml:space="preserve"> </w:t>
      </w:r>
      <w:r>
        <w:rPr>
          <w:rStyle w:val="VerbatimChar"/>
        </w:rPr>
        <w:t xml:space="preserve">is_in_activity</w:t>
      </w:r>
      <w:r>
        <w:t xml:space="preserve"> </w:t>
      </w:r>
      <w:r>
        <w:t xml:space="preserve">edge from each member US.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post-export injector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 </w:t>
      </w:r>
      <w:r>
        <w:t xml:space="preserve">that re-renders these groups as yEd folder nodes (</w:t>
      </w:r>
      <w:r>
        <w:rPr>
          <w:rStyle w:val="VerbatimChar"/>
        </w:rPr>
        <w:t xml:space="preserve">yfiles.foldertype="group"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&lt;y:GroupNode&gt;</w:t>
      </w:r>
      <w:r>
        <w:t xml:space="preserve"> </w:t>
      </w:r>
      <w:r>
        <w:t xml:space="preserve">realizer with dashed grey border + fill</w:t>
      </w:r>
      <w:r>
        <w:t xml:space="preserve"> </w:t>
      </w:r>
      <w:r>
        <w:rPr>
          <w:rStyle w:val="VerbatimChar"/>
        </w:rPr>
        <w:t xml:space="preserve">#F5F5F5</w:t>
      </w:r>
      <w:r>
        <w:t xml:space="preserve"> </w:t>
      </w:r>
      <w:r>
        <w:t xml:space="preserve">+ label-on-top), nested inside the existing TableNode swimlane and positioned to span all epoch rows of their member US.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GroupStore</w:t>
      </w:r>
      <w:r>
        <w:t xml:space="preserve"> </w:t>
      </w:r>
      <w:r>
        <w:t xml:space="preserve">(CRUD analogous to AI05's ParadataStore) for ad-hoc groups not derivable from SQL, persisted to</w:t>
      </w:r>
      <w:r>
        <w:t xml:space="preserve"> </w:t>
      </w:r>
      <w:r>
        <w:rPr>
          <w:rStyle w:val="VerbatimChar"/>
        </w:rPr>
        <w:t xml:space="preserve">groups_{sito_slug}.graphml</w:t>
      </w:r>
      <w:r>
        <w:t xml:space="preserve"> </w:t>
      </w:r>
      <w:r>
        <w:t xml:space="preserve">next to the SQLite DB.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extensions:</w:t>
      </w:r>
      <w:r>
        <w:t xml:space="preserve"> </w:t>
      </w:r>
      <w:r>
        <w:t xml:space="preserve">a 7-checkbox "Group US by" panel in S3DGraphyExportDialog (Export tab) with auto-preselection of populated dimensions, plus a 4th tab "Groups" in the existing ParadataManagerDialog.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CLI extension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paradata add-group / list-groups / add-us-to-group / remove-group</w:t>
      </w:r>
      <w:r>
        <w:t xml:space="preserve"> </w:t>
      </w:r>
      <w:r>
        <w:t xml:space="preserve">sub-subcommands and an</w:t>
      </w:r>
      <w:r>
        <w:t xml:space="preserve"> </w:t>
      </w:r>
      <w:r>
        <w:rPr>
          <w:rStyle w:val="VerbatimChar"/>
        </w:rPr>
        <w:t xml:space="preserve">--group-by struttura,attivita,...</w:t>
      </w:r>
      <w:r>
        <w:t xml:space="preserve"> </w:t>
      </w:r>
      <w:r>
        <w:t xml:space="preserve">flag on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round-trip flag</w:t>
      </w:r>
      <w:r>
        <w:t xml:space="preserve"> </w:t>
      </w:r>
      <w:r>
        <w:t xml:space="preserve">in the Import tab that lets the user write SQL UPDATEs reflecting group-membership changes made in yEd (default OFF for safety).</w:t>
      </w:r>
    </w:p>
    <w:p>
      <w:pPr>
        <w:pStyle w:val="FirstParagraph"/>
      </w:pPr>
      <w:r>
        <w:t xml:space="preserve">The grouping is</w:t>
      </w:r>
      <w:r>
        <w:t xml:space="preserve"> </w:t>
      </w:r>
      <w:r>
        <w:rPr>
          <w:b/>
          <w:bCs/>
        </w:rPr>
        <w:t xml:space="preserve">opt-in pure</w:t>
      </w:r>
      <w:r>
        <w:t xml:space="preserve">: default behaviour (no checkbox,</w:t>
      </w:r>
      <w:r>
        <w:t xml:space="preserve"> </w:t>
      </w:r>
      <w:r>
        <w:rPr>
          <w:rStyle w:val="VerbatimChar"/>
        </w:rPr>
        <w:t xml:space="preserve">groups=[]</w:t>
      </w:r>
      <w:r>
        <w:t xml:space="preserve">) preserves the AI05/AC-2 byte-identical baseline unchanged.</w:t>
      </w:r>
    </w:p>
    <w:p>
      <w:r>
        <w:pict>
          <v:rect style="width:0;height:1.5pt" o:hralign="center" o:hrstd="t" o:hr="t"/>
        </w:pict>
      </w:r>
    </w:p>
    <w:bookmarkEnd w:id="10"/>
    <w:bookmarkStart w:id="18" w:name="Xaf50c9fbd9046a8da422be01ba3bf94526b125e"/>
    <w:p>
      <w:pPr>
        <w:pStyle w:val="Heading2"/>
      </w:pPr>
      <w:r>
        <w:t xml:space="preserve">2. Decisions (D1–D7)</w:t>
      </w:r>
    </w:p>
    <w:p>
      <w:pPr>
        <w:pStyle w:val="FirstParagraph"/>
      </w:pPr>
      <w:r>
        <w:t xml:space="preserve">Resolved during the brainstorming session 2026-05-08. Each decision pins behaviour testable in the acceptance criteria (§7).</w:t>
      </w:r>
    </w:p>
    <w:bookmarkStart w:id="11" w:name="d1--scope-of-dimensions"/>
    <w:p>
      <w:pPr>
        <w:pStyle w:val="Heading3"/>
      </w:pPr>
      <w:r>
        <w:t xml:space="preserve">D1 — Scope of dimensions</w:t>
      </w:r>
    </w:p>
    <w:p>
      <w:pPr>
        <w:pStyle w:val="FirstParagraph"/>
      </w:pPr>
      <w:r>
        <w:rPr>
          <w:b/>
          <w:bCs/>
        </w:rPr>
        <w:t xml:space="preserve">Choice: A — all 7 dimensions.</w:t>
      </w:r>
      <w:r>
        <w:t xml:space="preserve"> </w:t>
      </w:r>
      <w:r>
        <w:t xml:space="preserve">Even though three (</w:t>
      </w:r>
      <w:r>
        <w:rPr>
          <w:rStyle w:val="VerbatimChar"/>
        </w:rPr>
        <w:t xml:space="preserve">ambient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saggio</w:t>
      </w:r>
      <w:r>
        <w:t xml:space="preserve">,</w:t>
      </w:r>
      <w:r>
        <w:t xml:space="preserve"> </w:t>
      </w:r>
      <w:r>
        <w:rPr>
          <w:rStyle w:val="VerbatimChar"/>
        </w:rPr>
        <w:t xml:space="preserve">quad_par</w:t>
      </w:r>
      <w:r>
        <w:t xml:space="preserve">) are typically empty on current real-world DBs, the design supports the full PyArchInit data model.</w:t>
      </w:r>
    </w:p>
    <w:bookmarkEnd w:id="11"/>
    <w:bookmarkStart w:id="12" w:name="d2--ui-selector"/>
    <w:p>
      <w:pPr>
        <w:pStyle w:val="Heading3"/>
      </w:pPr>
      <w:r>
        <w:t xml:space="preserve">D2 — UI selector</w:t>
      </w:r>
    </w:p>
    <w:p>
      <w:pPr>
        <w:pStyle w:val="FirstParagraph"/>
      </w:pPr>
      <w:r>
        <w:rPr>
          <w:b/>
          <w:bCs/>
        </w:rPr>
        <w:t xml:space="preserve">Choice: B + D — checkboxes with auto-preselect.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QGroupBox "Group US by"</w:t>
      </w:r>
      <w:r>
        <w:t xml:space="preserve"> </w:t>
      </w:r>
      <w:r>
        <w:t xml:space="preserve">with one</w:t>
      </w:r>
      <w:r>
        <w:t xml:space="preserve"> </w:t>
      </w:r>
      <w:r>
        <w:rPr>
          <w:rStyle w:val="VerbatimChar"/>
        </w:rPr>
        <w:t xml:space="preserve">QCheckBox</w:t>
      </w:r>
      <w:r>
        <w:t xml:space="preserve"> </w:t>
      </w:r>
      <w:r>
        <w:t xml:space="preserve">per dimension. On dialog open,</w:t>
      </w:r>
      <w:r>
        <w:t xml:space="preserve"> </w:t>
      </w:r>
      <w:r>
        <w:rPr>
          <w:rStyle w:val="VerbatimChar"/>
        </w:rPr>
        <w:t xml:space="preserve">dimensions_with_data(db, sito)</w:t>
      </w:r>
      <w:r>
        <w:t xml:space="preserve"> </w:t>
      </w:r>
      <w:r>
        <w:t xml:space="preserve">runs once and pre-checks each dimension that has at least one non-empty value in</w:t>
      </w:r>
      <w:r>
        <w:t xml:space="preserve"> </w:t>
      </w:r>
      <w:r>
        <w:rPr>
          <w:rStyle w:val="VerbatimChar"/>
        </w:rPr>
        <w:t xml:space="preserve">us_table</w:t>
      </w:r>
      <w:r>
        <w:t xml:space="preserve">. The user can override before clicking Export. An additional</w:t>
      </w:r>
      <w:r>
        <w:t xml:space="preserve"> </w:t>
      </w:r>
      <w:r>
        <w:rPr>
          <w:rStyle w:val="VerbatimChar"/>
        </w:rPr>
        <w:t xml:space="preserve">cb_grp_adhoc</w:t>
      </w:r>
      <w:r>
        <w:t xml:space="preserve"> </w:t>
      </w:r>
      <w:r>
        <w:t xml:space="preserve">checkbox handles ad-hoc groups from the GroupStore file.</w:t>
      </w:r>
    </w:p>
    <w:bookmarkEnd w:id="12"/>
    <w:bookmarkStart w:id="13" w:name="d3--yed-rendering"/>
    <w:p>
      <w:pPr>
        <w:pStyle w:val="Heading3"/>
      </w:pPr>
      <w:r>
        <w:t xml:space="preserve">D3 — yEd rendering</w:t>
      </w:r>
    </w:p>
    <w:p>
      <w:pPr>
        <w:pStyle w:val="FirstParagraph"/>
      </w:pPr>
      <w:r>
        <w:rPr>
          <w:b/>
          <w:bCs/>
        </w:rPr>
        <w:t xml:space="preserve">Choice: EM canonical template</w:t>
      </w:r>
      <w:r>
        <w:t xml:space="preserve"> </w:t>
      </w:r>
      <w:r>
        <w:t xml:space="preserve">(matches</w:t>
      </w:r>
      <w:r>
        <w:t xml:space="preserve"> </w:t>
      </w:r>
      <w:r>
        <w:rPr>
          <w:rStyle w:val="VerbatimChar"/>
        </w:rPr>
        <w:t xml:space="preserve">~/Downloads/EM_demo_02.graphml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&lt;node id="grp_&lt;uuid&gt;" yfiles.foldertype="group"&gt;</w:t>
      </w:r>
      <w:r>
        <w:br/>
      </w:r>
      <w:r>
        <w:rPr>
          <w:rStyle w:val="VerbatimChar"/>
        </w:rPr>
        <w:t xml:space="preserve">  &lt;data key="dN"&gt;</w:t>
      </w:r>
      <w:r>
        <w:br/>
      </w:r>
      <w:r>
        <w:rPr>
          <w:rStyle w:val="VerbatimChar"/>
        </w:rPr>
        <w:t xml:space="preserve">    &lt;y:ProxyAutoBoundsNode&gt;</w:t>
      </w:r>
      <w:r>
        <w:br/>
      </w:r>
      <w:r>
        <w:rPr>
          <w:rStyle w:val="VerbatimChar"/>
        </w:rPr>
        <w:t xml:space="preserve">      &lt;y:Realizers active="0"&gt;</w:t>
      </w:r>
      <w:r>
        <w:br/>
      </w:r>
      <w:r>
        <w:rPr>
          <w:rStyle w:val="VerbatimChar"/>
        </w:rPr>
        <w:t xml:space="preserve">        &lt;y:GroupNode&gt;</w:t>
      </w:r>
      <w:r>
        <w:br/>
      </w:r>
      <w:r>
        <w:rPr>
          <w:rStyle w:val="VerbatimChar"/>
        </w:rPr>
        <w:t xml:space="preserve">          &lt;y:Geometry x=... y=... width=... height=.../&gt;</w:t>
      </w:r>
      <w:r>
        <w:br/>
      </w:r>
      <w:r>
        <w:rPr>
          <w:rStyle w:val="VerbatimChar"/>
        </w:rPr>
        <w:t xml:space="preserve">          &lt;y:Fill color="#F5F5F5" transparent="false"/&gt;</w:t>
      </w:r>
      <w:r>
        <w:br/>
      </w:r>
      <w:r>
        <w:rPr>
          <w:rStyle w:val="VerbatimChar"/>
        </w:rPr>
        <w:t xml:space="preserve">          &lt;y:BorderStyle color="#000000" type="dashed" width="1.0"/&gt;</w:t>
      </w:r>
      <w:r>
        <w:br/>
      </w:r>
      <w:r>
        <w:rPr>
          <w:rStyle w:val="VerbatimChar"/>
        </w:rPr>
        <w:t xml:space="preserve">          &lt;y:NodeLabel</w:t>
      </w:r>
      <w:r>
        <w:br/>
      </w:r>
      <w:r>
        <w:rPr>
          <w:rStyle w:val="VerbatimChar"/>
        </w:rPr>
        <w:t xml:space="preserve">              alignment="right" autoSizePolicy="node_width"</w:t>
      </w:r>
      <w:r>
        <w:br/>
      </w:r>
      <w:r>
        <w:rPr>
          <w:rStyle w:val="VerbatimChar"/>
        </w:rPr>
        <w:t xml:space="preserve">              backgroundColor="#EBEBEB" fontFamily="Dialog" fontSize="15"</w:t>
      </w:r>
      <w:r>
        <w:br/>
      </w:r>
      <w:r>
        <w:rPr>
          <w:rStyle w:val="VerbatimChar"/>
        </w:rPr>
        <w:t xml:space="preserve">              modelName="internal" modelPosition="t" verticalTextPosition="bottom"&gt;</w:t>
      </w:r>
      <w:r>
        <w:br/>
      </w:r>
      <w:r>
        <w:rPr>
          <w:rStyle w:val="VerbatimChar"/>
        </w:rPr>
        <w:t xml:space="preserve">            {group.name}</w:t>
      </w:r>
      <w:r>
        <w:br/>
      </w:r>
      <w:r>
        <w:rPr>
          <w:rStyle w:val="VerbatimChar"/>
        </w:rPr>
        <w:t xml:space="preserve">          &lt;/y:NodeLabel&gt;</w:t>
      </w:r>
      <w:r>
        <w:br/>
      </w:r>
      <w:r>
        <w:rPr>
          <w:rStyle w:val="VerbatimChar"/>
        </w:rPr>
        <w:t xml:space="preserve">          &lt;y:Shape type="roundrectangle"/&gt;</w:t>
      </w:r>
      <w:r>
        <w:br/>
      </w:r>
      <w:r>
        <w:rPr>
          <w:rStyle w:val="VerbatimChar"/>
        </w:rPr>
        <w:t xml:space="preserve">          &lt;y:State closed="false"/&gt;</w:t>
      </w:r>
      <w:r>
        <w:br/>
      </w:r>
      <w:r>
        <w:rPr>
          <w:rStyle w:val="VerbatimChar"/>
        </w:rPr>
        <w:t xml:space="preserve">        &lt;/y:GroupNode&gt;</w:t>
      </w:r>
      <w:r>
        <w:br/>
      </w:r>
      <w:r>
        <w:rPr>
          <w:rStyle w:val="VerbatimChar"/>
        </w:rPr>
        <w:t xml:space="preserve">      &lt;/y:Realizers&gt;</w:t>
      </w:r>
      <w:r>
        <w:br/>
      </w:r>
      <w:r>
        <w:rPr>
          <w:rStyle w:val="VerbatimChar"/>
        </w:rPr>
        <w:t xml:space="preserve">    &lt;/y:ProxyAutoBoundsNode&gt;</w:t>
      </w:r>
      <w:r>
        <w:br/>
      </w:r>
      <w:r>
        <w:rPr>
          <w:rStyle w:val="VerbatimChar"/>
        </w:rPr>
        <w:t xml:space="preserve">  &lt;/data&gt;</w:t>
      </w:r>
      <w:r>
        <w:br/>
      </w:r>
      <w:r>
        <w:rPr>
          <w:rStyle w:val="VerbatimChar"/>
        </w:rPr>
        <w:t xml:space="preserve">  &lt;graph id="grp_&lt;uuid&gt;:" edgedefault="directed"&gt;</w:t>
      </w:r>
      <w:r>
        <w:br/>
      </w:r>
      <w:r>
        <w:rPr>
          <w:rStyle w:val="VerbatimChar"/>
        </w:rPr>
        <w:t xml:space="preserve">    &lt;!-- member US &lt;node&gt; elements re-parented here, original Geometry preserved --&gt;</w:t>
      </w:r>
      <w:r>
        <w:br/>
      </w:r>
      <w:r>
        <w:rPr>
          <w:rStyle w:val="VerbatimChar"/>
        </w:rPr>
        <w:t xml:space="preserve">  &lt;/graph&gt;</w:t>
      </w:r>
      <w:r>
        <w:br/>
      </w:r>
      <w:r>
        <w:rPr>
          <w:rStyle w:val="VerbatimChar"/>
        </w:rPr>
        <w:t xml:space="preserve">&lt;/node&gt;</w:t>
      </w:r>
    </w:p>
    <w:p>
      <w:pPr>
        <w:pStyle w:val="FirstParagraph"/>
      </w:pPr>
      <w:r>
        <w:t xml:space="preserve">The group folder is a child of the TableNode (the epoch swimlane container). Its</w:t>
      </w:r>
      <w:r>
        <w:t xml:space="preserve"> </w:t>
      </w:r>
      <w:r>
        <w:rPr>
          <w:rStyle w:val="VerbatimChar"/>
        </w:rPr>
        <w:t xml:space="preserve">&lt;y:Geometry&gt;</w:t>
      </w:r>
      <w:r>
        <w:t xml:space="preserve"> </w:t>
      </w:r>
      <w:r>
        <w:t xml:space="preserve">is computed as the bounding box of all member US nodes — so visually it spans every epoch row where any member sits, rendered as a dashed background.</w:t>
      </w:r>
    </w:p>
    <w:bookmarkEnd w:id="13"/>
    <w:bookmarkStart w:id="14" w:name="Xd7084fcdf4970994cef4a2b8abe3a7b8ea39be9"/>
    <w:p>
      <w:pPr>
        <w:pStyle w:val="Heading3"/>
      </w:pPr>
      <w:r>
        <w:t xml:space="preserve">D4 — Edge semantics in the knowledge graph</w:t>
      </w:r>
    </w:p>
    <w:p>
      <w:pPr>
        <w:pStyle w:val="FirstParagraph"/>
      </w:pPr>
      <w:r>
        <w:rPr>
          <w:b/>
          <w:bCs/>
        </w:rPr>
        <w:t xml:space="preserve">Choice: E — pragmatic now, migrate later.</w:t>
      </w:r>
    </w:p>
    <w:p>
      <w:pPr>
        <w:pStyle w:val="BodyText"/>
      </w:pPr>
      <w:r>
        <w:t xml:space="preserve">For all 7 dimensions, AI06 instantiates</w:t>
      </w:r>
      <w:r>
        <w:t xml:space="preserve"> </w:t>
      </w:r>
      <w:r>
        <w:rPr>
          <w:rStyle w:val="VerbatimChar"/>
        </w:rPr>
        <w:t xml:space="preserve">s3dgraphy.nodes.group_node.ActivityNodeGroup</w:t>
      </w:r>
      <w:r>
        <w:t xml:space="preserve"> </w:t>
      </w:r>
      <w:r>
        <w:t xml:space="preserve">and adds</w:t>
      </w:r>
      <w:r>
        <w:t xml:space="preserve"> </w:t>
      </w:r>
      <w:r>
        <w:rPr>
          <w:rStyle w:val="VerbatimChar"/>
        </w:rPr>
        <w:t xml:space="preserve">is_in_activity</w:t>
      </w:r>
      <w:r>
        <w:t xml:space="preserve"> </w:t>
      </w:r>
      <w:r>
        <w:t xml:space="preserve">edges (the only group-targeting edge in s3dgraphy 0.1.40 datamodel). A discriminator attribute</w:t>
      </w:r>
      <w:r>
        <w:t xml:space="preserve"> </w:t>
      </w:r>
      <w:r>
        <w:rPr>
          <w:rStyle w:val="VerbatimChar"/>
        </w:rPr>
        <w:t xml:space="preserve">node.attributes["group_kind"]</w:t>
      </w:r>
      <w:r>
        <w:t xml:space="preserve"> </w:t>
      </w:r>
      <w:r>
        <w:t xml:space="preserve">distinguishes structural / locational / activity semantics within the file.</w:t>
      </w:r>
    </w:p>
    <w:p>
      <w:pPr>
        <w:pStyle w:val="BodyText"/>
      </w:pPr>
      <w:r>
        <w:t xml:space="preserve">This is "tactically correct" because the s3dgraphy</w:t>
      </w:r>
      <w:r>
        <w:t xml:space="preserve"> </w:t>
      </w:r>
      <w:r>
        <w:rPr>
          <w:rStyle w:val="VerbatimChar"/>
        </w:rPr>
        <w:t xml:space="preserve">ActivityNodeGroup</w:t>
      </w:r>
      <w:r>
        <w:t xml:space="preserve"> </w:t>
      </w:r>
      <w:r>
        <w:t xml:space="preserve">docstring defines an Activity as</w:t>
      </w:r>
      <w:r>
        <w:t xml:space="preserve"> </w:t>
      </w:r>
      <w:r>
        <w:rPr>
          <w:i/>
          <w:iCs/>
        </w:rPr>
        <w:t xml:space="preserve">"a logical group of actions held together for narrative and information ordering purposes"</w:t>
      </w:r>
      <w:r>
        <w:t xml:space="preserve"> </w:t>
      </w:r>
      <w:r>
        <w:t xml:space="preserve">— a basilica IS such a group. The lexical mismatch ("activity" vs "location") is documented and reversible.</w:t>
      </w:r>
    </w:p>
    <w:p>
      <w:pPr>
        <w:pStyle w:val="BodyText"/>
      </w:pPr>
      <w:r>
        <w:t xml:space="preserve">The clean-alignment path (a new</w:t>
      </w:r>
      <w:r>
        <w:t xml:space="preserve"> </w:t>
      </w:r>
      <w:r>
        <w:rPr>
          <w:rStyle w:val="VerbatimChar"/>
        </w:rPr>
        <w:t xml:space="preserve">LocationNodeGroup</w:t>
      </w:r>
      <w:r>
        <w:t xml:space="preserve"> </w:t>
      </w:r>
      <w:r>
        <w:t xml:space="preserve">class +</w:t>
      </w:r>
      <w:r>
        <w:t xml:space="preserve"> </w:t>
      </w:r>
      <w:r>
        <w:rPr>
          <w:rStyle w:val="VerbatimChar"/>
        </w:rPr>
        <w:t xml:space="preserve">is_in_location</w:t>
      </w:r>
      <w:r>
        <w:t xml:space="preserve"> </w:t>
      </w:r>
      <w:r>
        <w:t xml:space="preserve">edge) is opened upstream as</w:t>
      </w:r>
      <w:r>
        <w:t xml:space="preserve"> </w:t>
      </w:r>
      <w:r>
        <w:rPr>
          <w:b/>
          <w:bCs/>
        </w:rPr>
        <w:t xml:space="preserve">issue #5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zalmoxes-laran/s3Dgraphy</w:t>
      </w:r>
      <w:r>
        <w:t xml:space="preserve">. AI07 will migrate via a 1-line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_merge_groups</w:t>
      </w:r>
      <w:r>
        <w:t xml:space="preserve"> </w:t>
      </w:r>
      <w:r>
        <w:t xml:space="preserve">once the upstream change lands. Migration is non-breaking: the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attribute is already preserved through round-trip.</w:t>
      </w:r>
    </w:p>
    <w:bookmarkEnd w:id="14"/>
    <w:bookmarkStart w:id="15" w:name="d5--round-trip-semantics"/>
    <w:p>
      <w:pPr>
        <w:pStyle w:val="Heading3"/>
      </w:pPr>
      <w:r>
        <w:t xml:space="preserve">D5 — Round-trip semantics</w:t>
      </w:r>
    </w:p>
    <w:p>
      <w:pPr>
        <w:pStyle w:val="FirstParagraph"/>
      </w:pPr>
      <w:r>
        <w:rPr>
          <w:b/>
          <w:bCs/>
        </w:rPr>
        <w:t xml:space="preserve">Choice: C — configurable via flag, default safe.</w:t>
      </w:r>
    </w:p>
    <w:p>
      <w:pPr>
        <w:pStyle w:val="BodyText"/>
      </w:pPr>
      <w:r>
        <w:t xml:space="preserve">The Import tab in</w:t>
      </w:r>
      <w:r>
        <w:t xml:space="preserve"> </w:t>
      </w:r>
      <w:r>
        <w:rPr>
          <w:rStyle w:val="VerbatimChar"/>
        </w:rPr>
        <w:t xml:space="preserve">S3DGraphyExportDialog</w:t>
      </w:r>
      <w:r>
        <w:t xml:space="preserve"> </w:t>
      </w:r>
      <w:r>
        <w:t xml:space="preserve">gains a new</w:t>
      </w:r>
      <w:r>
        <w:t xml:space="preserve"> </w:t>
      </w:r>
      <w:r>
        <w:rPr>
          <w:rStyle w:val="VerbatimChar"/>
        </w:rPr>
        <w:t xml:space="preserve">QCheckBox "Update SQL on import (struttura/area/attivita/settore/ambient/saggio/quad_par)"</w:t>
      </w:r>
      <w:r>
        <w:t xml:space="preserve">, default unchecked. When unchecked: the importer reads group membership but does NOT issue SQL UPDATEs for the 7 SQL-derived columns (groups are decorative on import). When checked: each yEd-modified membership produces a</w:t>
      </w:r>
      <w:r>
        <w:t xml:space="preserve"> </w:t>
      </w:r>
      <w:r>
        <w:rPr>
          <w:rStyle w:val="VerbatimChar"/>
        </w:rPr>
        <w:t xml:space="preserve">UPDATE us_table SET &lt;group_kind&gt;=&lt;group.name&gt; WHERE id_us=&lt;row.id&gt;</w:t>
      </w:r>
      <w:r>
        <w:t xml:space="preserve"> </w:t>
      </w:r>
      <w:r>
        <w:t xml:space="preserve">within an atomic transaction (AI04 contract — full rollback on any error).</w:t>
      </w:r>
    </w:p>
    <w:p>
      <w:pPr>
        <w:pStyle w:val="BodyText"/>
      </w:pPr>
      <w:r>
        <w:t xml:space="preserve">Ad-hoc groups (</w:t>
      </w:r>
      <w:r>
        <w:rPr>
          <w:rStyle w:val="VerbatimChar"/>
        </w:rPr>
        <w:t xml:space="preserve">group_kind="adhoc"</w:t>
      </w:r>
      <w:r>
        <w:t xml:space="preserve">) are NEVER written to SQL regardless of the flag. They only update the GroupStore membership file.</w:t>
      </w:r>
    </w:p>
    <w:bookmarkEnd w:id="15"/>
    <w:bookmarkStart w:id="16" w:name="d6--persistence-of-ad-hoc-groups"/>
    <w:p>
      <w:pPr>
        <w:pStyle w:val="Heading3"/>
      </w:pPr>
      <w:r>
        <w:t xml:space="preserve">D6 — Persistence of ad-hoc groups</w:t>
      </w:r>
    </w:p>
    <w:p>
      <w:pPr>
        <w:pStyle w:val="FirstParagraph"/>
      </w:pPr>
      <w:r>
        <w:rPr>
          <w:b/>
          <w:bCs/>
        </w:rPr>
        <w:t xml:space="preserve">Choice: B — extend the dialog with a "Groups" tab + groups_*.graphml file.</w:t>
      </w:r>
    </w:p>
    <w:p>
      <w:pPr>
        <w:pStyle w:val="BodyText"/>
      </w:pPr>
      <w:r>
        <w:rPr>
          <w:rStyle w:val="VerbatimChar"/>
        </w:rPr>
        <w:t xml:space="preserve">gui/dialog_paradata_manager.py</w:t>
      </w:r>
      <w:r>
        <w:t xml:space="preserve"> </w:t>
      </w:r>
      <w:r>
        <w:t xml:space="preserve">(the AI05 dialog) gains a 4th tab: Groups. The tab provides: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QTableWidget</w:t>
      </w:r>
      <w:r>
        <w:t xml:space="preserve"> </w:t>
      </w:r>
      <w:r>
        <w:t xml:space="preserve">listing existing groups (columns: name, group_kind, US count)</w:t>
      </w:r>
    </w:p>
    <w:p>
      <w:pPr>
        <w:pStyle w:val="Compact"/>
        <w:numPr>
          <w:ilvl w:val="0"/>
          <w:numId w:val="1002"/>
        </w:numPr>
      </w:pPr>
      <w:r>
        <w:t xml:space="preserve">form fields: name, kind dropdown (initially</w:t>
      </w:r>
      <w:r>
        <w:t xml:space="preserve"> </w:t>
      </w:r>
      <w:r>
        <w:rPr>
          <w:rStyle w:val="VerbatimChar"/>
        </w:rPr>
        <w:t xml:space="preserve">["adhoc"]</w:t>
      </w:r>
      <w:r>
        <w:t xml:space="preserve"> </w:t>
      </w:r>
      <w:r>
        <w:t xml:space="preserve">only — SQL-derived kinds enter via round-trip, not user input), and a "Pick US members…" button that opens a secondary dialog with a multi-select picker of US in the current sito</w:t>
      </w:r>
    </w:p>
    <w:p>
      <w:pPr>
        <w:pStyle w:val="Compact"/>
        <w:numPr>
          <w:ilvl w:val="0"/>
          <w:numId w:val="1002"/>
        </w:numPr>
      </w:pPr>
      <w:r>
        <w:t xml:space="preserve">Add / Remove buttons that delegate to</w:t>
      </w:r>
      <w:r>
        <w:t xml:space="preserve"> </w:t>
      </w:r>
      <w:r>
        <w:rPr>
          <w:rStyle w:val="VerbatimChar"/>
        </w:rPr>
        <w:t xml:space="preserve">GroupStore</w:t>
      </w:r>
    </w:p>
    <w:p>
      <w:pPr>
        <w:pStyle w:val="FirstParagraph"/>
      </w:pPr>
      <w:r>
        <w:t xml:space="preserve">Persistence:</w:t>
      </w:r>
      <w:r>
        <w:t xml:space="preserve"> </w:t>
      </w:r>
      <w:r>
        <w:rPr>
          <w:rStyle w:val="VerbatimChar"/>
        </w:rPr>
        <w:t xml:space="preserve">{db_dir}/groups_{sito_slug}.graphml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sito_slug = re.sub(r'\W', '_', sito).lower()</w:t>
      </w:r>
      <w:r>
        <w:t xml:space="preserve"> </w:t>
      </w:r>
      <w:r>
        <w:t xml:space="preserve">(consistent with AI05's</w:t>
      </w:r>
      <w:r>
        <w:t xml:space="preserve"> </w:t>
      </w:r>
      <w:r>
        <w:rPr>
          <w:rStyle w:val="VerbatimChar"/>
        </w:rPr>
        <w:t xml:space="preserve">paradata_*.graphml</w:t>
      </w:r>
      <w:r>
        <w:t xml:space="preserve">). Atomic write via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os.replace()</w:t>
      </w:r>
      <w:r>
        <w:t xml:space="preserve">.</w:t>
      </w:r>
    </w:p>
    <w:bookmarkEnd w:id="16"/>
    <w:bookmarkStart w:id="17" w:name="d7--backward-compatibility-ac-2-baseline"/>
    <w:p>
      <w:pPr>
        <w:pStyle w:val="Heading3"/>
      </w:pPr>
      <w:r>
        <w:t xml:space="preserve">D7 — Backward compatibility (AC-2 baseline)</w:t>
      </w:r>
    </w:p>
    <w:p>
      <w:pPr>
        <w:pStyle w:val="FirstParagraph"/>
      </w:pPr>
      <w:r>
        <w:rPr>
          <w:b/>
          <w:bCs/>
        </w:rPr>
        <w:t xml:space="preserve">Choice: A — opt-in pure.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groups=[]</w:t>
      </w:r>
      <w:r>
        <w:t xml:space="preserve"> </w:t>
      </w:r>
      <w:r>
        <w:t xml:space="preserve">preserves the existing AI05/AC-2 byte-identical export pipeline. No baseline regeneration needed. Stage 4e (</w:t>
      </w:r>
      <w:r>
        <w:rPr>
          <w:rStyle w:val="VerbatimChar"/>
        </w:rPr>
        <w:t xml:space="preserve">_inject_group_folders</w:t>
      </w:r>
      <w:r>
        <w:t xml:space="preserve">) is a no-op when the snapshot is empty. The fixture</w:t>
      </w:r>
      <w:r>
        <w:t xml:space="preserve"> </w:t>
      </w:r>
      <w:r>
        <w:rPr>
          <w:rStyle w:val="VerbatimChar"/>
        </w:rPr>
        <w:t xml:space="preserve">mini_volterra.sqlite</w:t>
      </w:r>
      <w:r>
        <w:t xml:space="preserve"> </w:t>
      </w:r>
      <w:r>
        <w:t xml:space="preserve">is exported with</w:t>
      </w:r>
      <w:r>
        <w:t xml:space="preserve"> </w:t>
      </w:r>
      <w:r>
        <w:rPr>
          <w:rStyle w:val="VerbatimChar"/>
        </w:rPr>
        <w:t xml:space="preserve">groups=[]</w:t>
      </w:r>
      <w:r>
        <w:t xml:space="preserve"> </w:t>
      </w:r>
      <w:r>
        <w:t xml:space="preserve">in AC-2 tests.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X25d515b5ea5b6b3d77a316acfc4a8ec25aa2679"/>
    <w:p>
      <w:pPr>
        <w:pStyle w:val="Heading2"/>
      </w:pPr>
      <w:r>
        <w:t xml:space="preserve">3. Components</w:t>
      </w:r>
    </w:p>
    <w:bookmarkStart w:id="19" w:name="Xa1e08f859285d7d1866dd5702a1bf25aba4d24e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GroupStore</w:t>
      </w:r>
      <w:r>
        <w:t xml:space="preserve"> </w:t>
      </w:r>
      <w:r>
        <w:t xml:space="preserve">(new —</w:t>
      </w:r>
      <w:r>
        <w:t xml:space="preserve"> </w:t>
      </w:r>
      <w:r>
        <w:rPr>
          <w:rStyle w:val="VerbatimChar"/>
        </w:rPr>
        <w:t xml:space="preserve">modules/s3dgraphy/sync/group_store.py</w:t>
      </w:r>
      <w:r>
        <w:t xml:space="preserve">)</w:t>
      </w:r>
    </w:p>
    <w:p>
      <w:pPr>
        <w:pStyle w:val="FirstParagraph"/>
      </w:pPr>
      <w:r>
        <w:t xml:space="preserve">Mirror of</w:t>
      </w:r>
      <w:r>
        <w:t xml:space="preserve"> </w:t>
      </w:r>
      <w:r>
        <w:rPr>
          <w:rStyle w:val="VerbatimChar"/>
        </w:rPr>
        <w:t xml:space="preserve">ParadataStore</w:t>
      </w:r>
      <w:r>
        <w:t xml:space="preserve"> </w:t>
      </w:r>
      <w:r>
        <w:t xml:space="preserve">(AI05) for ad-hoc groups.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GroupStore: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Path,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file_path(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  </w:t>
      </w:r>
      <w:r>
        <w:rPr>
          <w:rStyle w:val="CommentTok"/>
        </w:rPr>
        <w:t xml:space="preserve"># {db_dir}/groups_{sito_slug}.graphml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's3dgraphy.Graph'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group_kind: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"adhoc"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member_us_uuids: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returns uuid7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list_groups(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add_us_to_group(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remove_us_from_group(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list_members(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group_uuid: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group_kind: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GroupStoreError(GraphSyncError):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GroupReadError(GroupStoreError):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GroupWriteError(GroupStoreError):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GroupValidationError(GroupStoreError): ...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GroupNotFoundError(GroupStoreError): ...</w:t>
      </w:r>
    </w:p>
    <w:p>
      <w:pPr>
        <w:pStyle w:val="FirstParagraph"/>
      </w:pPr>
      <w:r>
        <w:rPr>
          <w:b/>
          <w:bCs/>
        </w:rPr>
        <w:t xml:space="preserve">Invariants (testable):</w:t>
      </w:r>
    </w:p>
    <w:p>
      <w:pPr>
        <w:pStyle w:val="Compact"/>
        <w:numPr>
          <w:ilvl w:val="0"/>
          <w:numId w:val="1003"/>
        </w:numPr>
      </w:pPr>
      <w:r>
        <w:t xml:space="preserve">non-empty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required (else ValidationError)</w:t>
      </w:r>
    </w:p>
    <w:p>
      <w:pPr>
        <w:pStyle w:val="Compact"/>
        <w:numPr>
          <w:ilvl w:val="0"/>
          <w:numId w:val="1003"/>
        </w:numPr>
      </w:pPr>
      <w:r>
        <w:t xml:space="preserve">atomic crash-safe writes (mock</w:t>
      </w:r>
      <w:r>
        <w:t xml:space="preserve"> </w:t>
      </w:r>
      <w:r>
        <w:rPr>
          <w:rStyle w:val="VerbatimChar"/>
        </w:rPr>
        <w:t xml:space="preserve">os.replace</w:t>
      </w:r>
      <w:r>
        <w:t xml:space="preserve"> </w:t>
      </w:r>
      <w:r>
        <w:t xml:space="preserve">raise → original untouched,</w:t>
      </w:r>
      <w:r>
        <w:t xml:space="preserve"> </w:t>
      </w:r>
      <w:r>
        <w:rPr>
          <w:rStyle w:val="VerbatimChar"/>
        </w:rPr>
        <w:t xml:space="preserve">.tmp</w:t>
      </w:r>
      <w:r>
        <w:t xml:space="preserve"> </w:t>
      </w:r>
      <w:r>
        <w:t xml:space="preserve">cleaned)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read()</w:t>
      </w:r>
      <w:r>
        <w:t xml:space="preserve"> </w:t>
      </w:r>
      <w:r>
        <w:t xml:space="preserve">returns empty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 </w:t>
      </w:r>
      <w:r>
        <w:t xml:space="preserve">when file absent (non-fatal)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add_us_to_group</w:t>
      </w:r>
      <w:r>
        <w:t xml:space="preserve"> </w:t>
      </w:r>
      <w:r>
        <w:t xml:space="preserve">is idempotent</w:t>
      </w:r>
    </w:p>
    <w:p>
      <w:pPr>
        <w:pStyle w:val="Compact"/>
        <w:numPr>
          <w:ilvl w:val="0"/>
          <w:numId w:val="1003"/>
        </w:numPr>
      </w:pPr>
      <w:r>
        <w:t xml:space="preserve">defensive type filter: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returns only nodes with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attribute (drops unrelated types)</w:t>
      </w:r>
    </w:p>
    <w:bookmarkEnd w:id="19"/>
    <w:bookmarkStart w:id="20" w:name="X1f5c0a089ee3e6c6dd3155408fc0d166491ae55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group_projector</w:t>
      </w:r>
      <w:r>
        <w:t xml:space="preserve"> </w:t>
      </w:r>
      <w:r>
        <w:t xml:space="preserve">(new —</w:t>
      </w:r>
      <w:r>
        <w:t xml:space="preserve"> </w:t>
      </w:r>
      <w:r>
        <w:rPr>
          <w:rStyle w:val="VerbatimChar"/>
        </w:rPr>
        <w:t xml:space="preserve">modules/s3dgraphy/sync/group_projector.py</w:t>
      </w:r>
      <w:r>
        <w:t xml:space="preserve">)</w:t>
      </w:r>
    </w:p>
    <w:p>
      <w:pPr>
        <w:pStyle w:val="FirstParagraph"/>
      </w:pPr>
      <w:r>
        <w:t xml:space="preserve">Pure-functional helpers; no class state.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GroupSpec:</w:t>
      </w:r>
      <w:r>
        <w:br/>
      </w:r>
      <w:r>
        <w:rPr>
          <w:rStyle w:val="NormalTok"/>
        </w:rPr>
        <w:t xml:space="preserve">    group_uuid: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group_kind: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of {area, struttura, attivita, settore, ambient, saggio, quad_par, adhoc}</w:t>
      </w:r>
      <w:r>
        <w:br/>
      </w:r>
      <w:r>
        <w:rPr>
          <w:rStyle w:val="NormalTok"/>
        </w:rPr>
        <w:t xml:space="preserve">    member_us_uuids: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build_groups_from_sql(</w:t>
      </w:r>
      <w:r>
        <w:br/>
      </w:r>
      <w:r>
        <w:rPr>
          <w:rStyle w:val="NormalTok"/>
        </w:rPr>
        <w:t xml:space="preserve">    db_path: Path, sito: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dimensions: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[GroupSpec]: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merge_adhoc_groups(</w:t>
      </w:r>
      <w:r>
        <w:br/>
      </w:r>
      <w:r>
        <w:rPr>
          <w:rStyle w:val="NormalTok"/>
        </w:rPr>
        <w:t xml:space="preserve">    sql_specs: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[GroupSpec], store: </w:t>
      </w:r>
      <w:r>
        <w:rPr>
          <w:rStyle w:val="StringTok"/>
        </w:rPr>
        <w:t xml:space="preserve">'GroupStore'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[GroupSpec]: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dimensions_with_data(</w:t>
      </w:r>
      <w:r>
        <w:br/>
      </w:r>
      <w:r>
        <w:rPr>
          <w:rStyle w:val="NormalTok"/>
        </w:rPr>
        <w:t xml:space="preserve">    db_path: Path, sito: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...</w:t>
      </w:r>
    </w:p>
    <w:p>
      <w:pPr>
        <w:pStyle w:val="FirstParagraph"/>
      </w:pPr>
      <w:r>
        <w:t xml:space="preserve">UUID generation: deterministic UUID5 from</w:t>
      </w:r>
      <w:r>
        <w:t xml:space="preserve"> </w:t>
      </w:r>
      <w:r>
        <w:rPr>
          <w:rStyle w:val="VerbatimChar"/>
        </w:rPr>
        <w:t xml:space="preserve">(sito, group_kind, name)</w:t>
      </w:r>
      <w:r>
        <w:t xml:space="preserve"> </w:t>
      </w:r>
      <w:r>
        <w:t xml:space="preserve">so re-export with the same SQL state produces identical UUIDs (idempotent, AC-7).</w:t>
      </w:r>
    </w:p>
    <w:bookmarkEnd w:id="20"/>
    <w:bookmarkStart w:id="21" w:name="X19fd141bfb83ed48316c225c7cccb5477e01794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GraphProjector.populate_graph</w:t>
      </w:r>
      <w:r>
        <w:t xml:space="preserve"> </w:t>
      </w:r>
      <w:r>
        <w:t xml:space="preserve">extension</w:t>
      </w:r>
    </w:p>
    <w:p>
      <w:pPr>
        <w:pStyle w:val="FirstParagraph"/>
      </w:pPr>
      <w:r>
        <w:t xml:space="preserve">Single new kwarg + a private method.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populate_graph(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db_path, sito,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include_paradata: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AI05</w:t>
      </w:r>
      <w:r>
        <w:br/>
      </w:r>
      <w:r>
        <w:rPr>
          <w:rStyle w:val="NormalTok"/>
        </w:rPr>
        <w:t xml:space="preserve">    strict_schema: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AI05</w:t>
      </w:r>
      <w:r>
        <w:br/>
      </w:r>
      <w:r>
        <w:rPr>
          <w:rStyle w:val="NormalTok"/>
        </w:rPr>
        <w:t xml:space="preserve">    groups: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NEW (AI06 D7-A: None/empty = no grouping)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's3dgraphy.Graph'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_merge_groups(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graph, db_path, sito, dimensions): ...</w:t>
      </w:r>
    </w:p>
    <w:p>
      <w:pPr>
        <w:pStyle w:val="FirstParagraph"/>
      </w:pPr>
      <w:r>
        <w:rPr>
          <w:rStyle w:val="VerbatimChar"/>
        </w:rPr>
        <w:t xml:space="preserve">_merge_groups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GroupSpec</w:t>
      </w:r>
      <w:r>
        <w:t xml:space="preserve"> </w:t>
      </w:r>
      <w:r>
        <w:t xml:space="preserve">instances via</w:t>
      </w:r>
      <w:r>
        <w:t xml:space="preserve"> </w:t>
      </w:r>
      <w:r>
        <w:rPr>
          <w:rStyle w:val="VerbatimChar"/>
        </w:rPr>
        <w:t xml:space="preserve">group_projector.build_groups_from_sql</w:t>
      </w:r>
      <w:r>
        <w:t xml:space="preserve">, optionally merges ad-hoc via</w:t>
      </w:r>
      <w:r>
        <w:t xml:space="preserve"> </w:t>
      </w:r>
      <w:r>
        <w:rPr>
          <w:rStyle w:val="VerbatimChar"/>
        </w:rPr>
        <w:t xml:space="preserve">merge_adhoc_groups</w:t>
      </w:r>
      <w:r>
        <w:t xml:space="preserve"> </w:t>
      </w:r>
      <w:r>
        <w:t xml:space="preserve">(when</w:t>
      </w:r>
      <w:r>
        <w:t xml:space="preserve"> </w:t>
      </w:r>
      <w:r>
        <w:rPr>
          <w:rStyle w:val="VerbatimChar"/>
        </w:rPr>
        <w:t xml:space="preserve">"adhoc"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dimensions</w:t>
      </w:r>
      <w:r>
        <w:t xml:space="preserve">), then materializes</w:t>
      </w:r>
      <w:r>
        <w:t xml:space="preserve"> </w:t>
      </w:r>
      <w:r>
        <w:rPr>
          <w:rStyle w:val="VerbatimChar"/>
        </w:rPr>
        <w:t xml:space="preserve">ActivityNodeGroup</w:t>
      </w:r>
      <w:r>
        <w:t xml:space="preserve"> </w:t>
      </w:r>
      <w:r>
        <w:t xml:space="preserve">instances on</w:t>
      </w:r>
      <w:r>
        <w:t xml:space="preserve"> </w:t>
      </w:r>
      <w:r>
        <w:rPr>
          <w:rStyle w:val="VerbatimChar"/>
        </w:rPr>
        <w:t xml:space="preserve">graph.nodes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is_in_activity</w:t>
      </w:r>
      <w:r>
        <w:t xml:space="preserve"> </w:t>
      </w:r>
      <w:r>
        <w:t xml:space="preserve">edges from each member US.</w:t>
      </w:r>
    </w:p>
    <w:bookmarkEnd w:id="21"/>
    <w:bookmarkStart w:id="22" w:name="Xf58a624b3a16fad71acd7a44d111943ac0f3751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(new — in</w:t>
      </w:r>
      <w:r>
        <w:t xml:space="preserve"> </w:t>
      </w:r>
      <w:r>
        <w:rPr>
          <w:rStyle w:val="VerbatimChar"/>
        </w:rPr>
        <w:t xml:space="preserve">graphml_writer.py</w:t>
      </w:r>
      <w:r>
        <w:t xml:space="preserve">)</w:t>
      </w:r>
    </w:p>
    <w:p>
      <w:pPr>
        <w:pStyle w:val="FirstParagraph"/>
      </w:pPr>
      <w:r>
        <w:t xml:space="preserve">Stage 4e, runs after the AI05 paradata injector.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_inject_group_folders(</w:t>
      </w:r>
      <w:r>
        <w:br/>
      </w:r>
      <w:r>
        <w:rPr>
          <w:rStyle w:val="NormalTok"/>
        </w:rPr>
        <w:t xml:space="preserve">    group_snapshot: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ActivityNodeGroup pre-export snapshot</w:t>
      </w:r>
      <w:r>
        <w:br/>
      </w:r>
      <w:r>
        <w:rPr>
          <w:rStyle w:val="NormalTok"/>
        </w:rPr>
        <w:t xml:space="preserve">    members_map: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]],  </w:t>
      </w:r>
      <w:r>
        <w:rPr>
          <w:rStyle w:val="CommentTok"/>
        </w:rPr>
        <w:t xml:space="preserve"># group_uuid → [us_emid, ...]</w:t>
      </w:r>
      <w:r>
        <w:br/>
      </w:r>
      <w:r>
        <w:rPr>
          <w:rStyle w:val="NormalTok"/>
        </w:rPr>
        <w:t xml:space="preserve">    xml_path: Path,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Pre-export snapshot is captured BEFORE Stage 2</w:t>
      </w:r>
      <w:r>
        <w:t xml:space="preserve"> </w:t>
      </w:r>
      <w:r>
        <w:rPr>
          <w:rStyle w:val="VerbatimChar"/>
        </w:rPr>
        <w:t xml:space="preserve">_filter_by_site</w:t>
      </w:r>
      <w:r>
        <w:t xml:space="preserve"> </w:t>
      </w:r>
      <w:r>
        <w:t xml:space="preserve">(same lesson learned during AI05 H.4 smoke gate, when</w:t>
      </w:r>
      <w:r>
        <w:t xml:space="preserve"> </w:t>
      </w:r>
      <w:r>
        <w:rPr>
          <w:rStyle w:val="VerbatimChar"/>
        </w:rPr>
        <w:t xml:space="preserve">_filter_by_site</w:t>
      </w:r>
      <w:r>
        <w:t xml:space="preserve"> </w:t>
      </w:r>
      <w:r>
        <w:t xml:space="preserve">was found to drop AuthorNode/LicenseNode/EmbargoNode). The snapshot pattern is consistent with</w:t>
      </w:r>
      <w:r>
        <w:t xml:space="preserve"> </w:t>
      </w:r>
      <w:r>
        <w:rPr>
          <w:rStyle w:val="VerbatimChar"/>
        </w:rPr>
        <w:t xml:space="preserve">_inject_isolated_paradata_nodes</w:t>
      </w:r>
      <w:r>
        <w:t xml:space="preserve"> </w:t>
      </w:r>
      <w:r>
        <w:t xml:space="preserve">(AI05).</w:t>
      </w:r>
    </w:p>
    <w:p>
      <w:pPr>
        <w:pStyle w:val="BodyText"/>
      </w:pPr>
      <w:r>
        <w:t xml:space="preserve">The post-processor parses the GraphML output via lxml, finds the TableNode wrapper, computes the bbox of each group's member US, creates a</w:t>
      </w:r>
      <w:r>
        <w:t xml:space="preserve"> </w:t>
      </w:r>
      <w:r>
        <w:rPr>
          <w:rStyle w:val="VerbatimChar"/>
        </w:rPr>
        <w:t xml:space="preserve">&lt;node yfiles.foldertype="group"&gt;</w:t>
      </w:r>
      <w:r>
        <w:t xml:space="preserve"> </w:t>
      </w:r>
      <w:r>
        <w:t xml:space="preserve">element with the EM canonical layout (D3), and re-parents the member US</w:t>
      </w:r>
      <w:r>
        <w:t xml:space="preserve"> </w:t>
      </w:r>
      <w:r>
        <w:rPr>
          <w:rStyle w:val="VerbatimChar"/>
        </w:rPr>
        <w:t xml:space="preserve">&lt;node&gt;</w:t>
      </w:r>
      <w:r>
        <w:t xml:space="preserve"> </w:t>
      </w:r>
      <w:r>
        <w:t xml:space="preserve">elements from the TableNode-level</w:t>
      </w:r>
      <w:r>
        <w:t xml:space="preserve"> </w:t>
      </w:r>
      <w:r>
        <w:rPr>
          <w:rStyle w:val="VerbatimChar"/>
        </w:rPr>
        <w:t xml:space="preserve">&lt;graph&gt;</w:t>
      </w:r>
      <w:r>
        <w:t xml:space="preserve"> </w:t>
      </w:r>
      <w:r>
        <w:t xml:space="preserve">to the new group's</w:t>
      </w:r>
      <w:r>
        <w:t xml:space="preserve"> </w:t>
      </w:r>
      <w:r>
        <w:rPr>
          <w:rStyle w:val="VerbatimChar"/>
        </w:rPr>
        <w:t xml:space="preserve">&lt;graph&gt;</w:t>
      </w:r>
      <w:r>
        <w:t xml:space="preserve"> </w:t>
      </w:r>
      <w:r>
        <w:t xml:space="preserve">container. Original geometry of the US is preserved so they continue to render in the correct epoch swimlane row.</w:t>
      </w:r>
    </w:p>
    <w:bookmarkEnd w:id="22"/>
    <w:bookmarkStart w:id="23" w:name="Xc59a69e68d9025f08d28e07a9bb860a9402c806"/>
    <w:p>
      <w:pPr>
        <w:pStyle w:val="Heading3"/>
      </w:pPr>
      <w:r>
        <w:t xml:space="preserve">3.5 ParadataManagerDialog — 4th tab "Groups"</w:t>
      </w:r>
    </w:p>
    <w:p>
      <w:pPr>
        <w:pStyle w:val="FirstParagraph"/>
      </w:pPr>
      <w:r>
        <w:t xml:space="preserve">Extends</w:t>
      </w:r>
      <w:r>
        <w:t xml:space="preserve"> </w:t>
      </w:r>
      <w:r>
        <w:rPr>
          <w:rStyle w:val="VerbatimChar"/>
        </w:rPr>
        <w:t xml:space="preserve">gui/dialog_paradata_manager.py</w:t>
      </w:r>
      <w:r>
        <w:t xml:space="preserve">. Stays Qt5/Qt6 compatible via the</w:t>
      </w:r>
      <w:r>
        <w:t xml:space="preserve"> </w:t>
      </w:r>
      <w:r>
        <w:rPr>
          <w:rStyle w:val="VerbatimChar"/>
        </w:rPr>
        <w:t xml:space="preserve">qgis.PyQt</w:t>
      </w:r>
      <w:r>
        <w:t xml:space="preserve"> </w:t>
      </w:r>
      <w:r>
        <w:t xml:space="preserve">abstraction (AI05 pattern).</w:t>
      </w:r>
    </w:p>
    <w:p>
      <w:pPr>
        <w:pStyle w:val="BodyText"/>
      </w:pPr>
      <w:r>
        <w:t xml:space="preserve">The "Pick US members…" button opens a secondary</w:t>
      </w:r>
      <w:r>
        <w:t xml:space="preserve"> </w:t>
      </w:r>
      <w:r>
        <w:rPr>
          <w:rStyle w:val="VerbatimChar"/>
        </w:rPr>
        <w:t xml:space="preserve">QDialog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QListWidget</w:t>
      </w:r>
      <w:r>
        <w:t xml:space="preserve"> </w:t>
      </w:r>
      <w:r>
        <w:t xml:space="preserve">populated from</w:t>
      </w:r>
      <w:r>
        <w:t xml:space="preserve"> </w:t>
      </w:r>
      <w:r>
        <w:rPr>
          <w:rStyle w:val="VerbatimChar"/>
        </w:rPr>
        <w:t xml:space="preserve">us_table</w:t>
      </w:r>
      <w:r>
        <w:t xml:space="preserve"> </w:t>
      </w:r>
      <w:r>
        <w:t xml:space="preserve">filtered by sito, multi-select enabled.</w:t>
      </w:r>
    </w:p>
    <w:bookmarkEnd w:id="23"/>
    <w:bookmarkStart w:id="24" w:name="X7eb842609affa8fc3a5a9b32c231896265064b2"/>
    <w:p>
      <w:pPr>
        <w:pStyle w:val="Heading3"/>
      </w:pPr>
      <w:r>
        <w:t xml:space="preserve">3.6 S3DGraphyExportDialog — checkboxes + import flag</w:t>
      </w:r>
    </w:p>
    <w:p>
      <w:pPr>
        <w:pStyle w:val="FirstParagraph"/>
      </w:pPr>
      <w:r>
        <w:t xml:space="preserve">Extends the existing dialog (</w:t>
      </w:r>
      <w:r>
        <w:rPr>
          <w:rStyle w:val="VerbatimChar"/>
        </w:rPr>
        <w:t xml:space="preserve">modules/s3dgraphy/s3dgraphy_dot_bridge.py</w:t>
      </w:r>
      <w:r>
        <w:t xml:space="preserve">).</w:t>
      </w:r>
    </w:p>
    <w:p>
      <w:pPr>
        <w:pStyle w:val="BodyText"/>
      </w:pPr>
      <w:r>
        <w:t xml:space="preserve">Export tab adds: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.gb_groups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QGroupBox(</w:t>
      </w:r>
      <w:r>
        <w:rPr>
          <w:rStyle w:val="StringTok"/>
        </w:rPr>
        <w:t xml:space="preserve">"Group US by (optional)"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7 checkboxes (one per dimension) + 1 "ad-hoc" checkbox</w:t>
      </w:r>
      <w:r>
        <w:br/>
      </w:r>
      <w:r>
        <w:rPr>
          <w:rStyle w:val="CommentTok"/>
        </w:rPr>
        <w:t xml:space="preserve"># Auto-preselect via dimensions_with_data() on dialog open</w:t>
      </w:r>
    </w:p>
    <w:p>
      <w:pPr>
        <w:pStyle w:val="FirstParagraph"/>
      </w:pPr>
      <w:r>
        <w:t xml:space="preserve">Import tab adds: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.cb_sql_apply_groups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QCheckBox(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"Update SQL on import (struttura/area/attivita/settore/ambient/saggio/quad_par)"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.cb_sql_apply_groups.setChecked(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D5-C default safe</w:t>
      </w:r>
    </w:p>
    <w:p>
      <w:pPr>
        <w:pStyle w:val="FirstParagraph"/>
      </w:pPr>
      <w:r>
        <w:t xml:space="preserve">The flag is passed to</w:t>
      </w:r>
      <w:r>
        <w:t xml:space="preserve"> </w:t>
      </w:r>
      <w:r>
        <w:rPr>
          <w:rStyle w:val="VerbatimChar"/>
        </w:rPr>
        <w:t xml:space="preserve">GraphIngestor.populate_list(... sql_apply_groups=...)</w:t>
      </w:r>
      <w:r>
        <w:t xml:space="preserve">.</w:t>
      </w:r>
    </w:p>
    <w:bookmarkEnd w:id="24"/>
    <w:bookmarkStart w:id="25" w:name="Xd9b481f2125b57ecf5a9006bf4db5234bd79741"/>
    <w:p>
      <w:pPr>
        <w:pStyle w:val="Heading3"/>
      </w:pPr>
      <w:r>
        <w:t xml:space="preserve">3.7 CLI extensions (</w:t>
      </w:r>
      <w:r>
        <w:rPr>
          <w:rStyle w:val="VerbatimChar"/>
        </w:rPr>
        <w:t xml:space="preserve">scripts/s3dgraphy_sync.py</w:t>
      </w:r>
      <w:r>
        <w:t xml:space="preserve">)</w:t>
      </w:r>
    </w:p>
    <w:p>
      <w:pPr>
        <w:pStyle w:val="FirstParagraph"/>
      </w:pPr>
      <w:r>
        <w:t xml:space="preserve">Four new sub-subcommands under</w:t>
      </w:r>
      <w:r>
        <w:t xml:space="preserve"> </w:t>
      </w:r>
      <w:r>
        <w:rPr>
          <w:rStyle w:val="VerbatimChar"/>
        </w:rPr>
        <w:t xml:space="preserve">paradata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paradata add-group --db --sito --name [--kind adhoc] [--us-uuid ...]</w:t>
      </w:r>
      <w:r>
        <w:br/>
      </w:r>
      <w:r>
        <w:rPr>
          <w:rStyle w:val="VerbatimChar"/>
        </w:rPr>
        <w:t xml:space="preserve">paradata list-groups --db --sito</w:t>
      </w:r>
      <w:r>
        <w:br/>
      </w:r>
      <w:r>
        <w:rPr>
          <w:rStyle w:val="VerbatimChar"/>
        </w:rPr>
        <w:t xml:space="preserve">paradata add-us-to-group --db --sito --group-uuid --us-uuid</w:t>
      </w:r>
      <w:r>
        <w:br/>
      </w:r>
      <w:r>
        <w:rPr>
          <w:rStyle w:val="VerbatimChar"/>
        </w:rPr>
        <w:t xml:space="preserve">paradata remove-group --db --sito --uuid</w:t>
      </w:r>
    </w:p>
    <w:p>
      <w:pPr>
        <w:pStyle w:val="FirstParagraph"/>
      </w:pPr>
      <w:r>
        <w:t xml:space="preserve">Plus a flag on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export --db --sito --output --group-by struttura,attivita,adhoc</w:t>
      </w:r>
    </w:p>
    <w:p>
      <w:pPr>
        <w:pStyle w:val="FirstParagraph"/>
      </w:pPr>
      <w:r>
        <w:t xml:space="preserve">Exit codes: 0 success / 1 GraphSyncError (incl. GroupStoreError, ProjectionError) / 2 argparse error.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46943d63f119c9ede74ba7fd774158ca555b513"/>
    <w:p>
      <w:pPr>
        <w:pStyle w:val="Heading2"/>
      </w:pPr>
      <w:r>
        <w:t xml:space="preserve">4. Data flow</w:t>
      </w:r>
    </w:p>
    <w:bookmarkStart w:id="27" w:name="X32446253731d10f063cb28266fb08c4a0e3952c"/>
    <w:p>
      <w:pPr>
        <w:pStyle w:val="Heading3"/>
      </w:pPr>
      <w:r>
        <w:t xml:space="preserve">4.1 Export with grouping (primary scenario)</w:t>
      </w:r>
    </w:p>
    <w:p>
      <w:pPr>
        <w:pStyle w:val="SourceCode"/>
      </w:pPr>
      <w:r>
        <w:rPr>
          <w:rStyle w:val="VerbatimChar"/>
        </w:rPr>
        <w:t xml:space="preserve">1. User clicks "Esporta Extended Matrix" (US scheda green button)</w:t>
      </w:r>
      <w:r>
        <w:br/>
      </w:r>
      <w:r>
        <w:rPr>
          <w:rStyle w:val="VerbatimChar"/>
        </w:rPr>
        <w:t xml:space="preserve">2. S3DGraphyExportDialog._preselect_groups(db, sito)</w:t>
      </w:r>
      <w:r>
        <w:br/>
      </w:r>
      <w:r>
        <w:rPr>
          <w:rStyle w:val="VerbatimChar"/>
        </w:rPr>
        <w:t xml:space="preserve">     → group_projector.dimensions_with_data(db, sito)</w:t>
      </w:r>
      <w:r>
        <w:br/>
      </w:r>
      <w:r>
        <w:rPr>
          <w:rStyle w:val="VerbatimChar"/>
        </w:rPr>
        <w:t xml:space="preserve">     → cb_grp[d].setChecked(d in populated)</w:t>
      </w:r>
      <w:r>
        <w:br/>
      </w:r>
      <w:r>
        <w:rPr>
          <w:rStyle w:val="VerbatimChar"/>
        </w:rPr>
        <w:t xml:space="preserve">3. User adjusts checkboxes, clicks Export</w:t>
      </w:r>
      <w:r>
        <w:br/>
      </w:r>
      <w:r>
        <w:rPr>
          <w:rStyle w:val="VerbatimChar"/>
        </w:rPr>
        <w:t xml:space="preserve">4. bridge.s3dgraphy_to_graphml(...) builds groups arg</w:t>
      </w:r>
      <w:r>
        <w:br/>
      </w:r>
      <w:r>
        <w:rPr>
          <w:rStyle w:val="VerbatimChar"/>
        </w:rPr>
        <w:t xml:space="preserve">   groups = ["struttura", "attivita"]   # example</w:t>
      </w:r>
      <w:r>
        <w:br/>
      </w:r>
      <w:r>
        <w:rPr>
          <w:rStyle w:val="VerbatimChar"/>
        </w:rPr>
        <w:t xml:space="preserve">5. graphml_writer.export_graphml(db, mapping, out, groups=...)</w:t>
      </w:r>
      <w:r>
        <w:br/>
      </w:r>
      <w:r>
        <w:br/>
      </w:r>
      <w:r>
        <w:rPr>
          <w:rStyle w:val="VerbatimChar"/>
        </w:rPr>
        <w:t xml:space="preserve">   Stage 1: GraphProjector.populate_graph(</w:t>
      </w:r>
      <w:r>
        <w:br/>
      </w:r>
      <w:r>
        <w:rPr>
          <w:rStyle w:val="VerbatimChar"/>
        </w:rPr>
        <w:t xml:space="preserve">              ..., include_paradata=True, groups=["struttura","attivita"])</w:t>
      </w:r>
      <w:r>
        <w:br/>
      </w:r>
      <w:r>
        <w:rPr>
          <w:rStyle w:val="VerbatimChar"/>
        </w:rPr>
        <w:t xml:space="preserve">            ├ build_strat_layer (AI05 unchanged)</w:t>
      </w:r>
      <w:r>
        <w:br/>
      </w:r>
      <w:r>
        <w:rPr>
          <w:rStyle w:val="VerbatimChar"/>
        </w:rPr>
        <w:t xml:space="preserve">            ├ _merge_paradata (AI05 unchanged)</w:t>
      </w:r>
      <w:r>
        <w:br/>
      </w:r>
      <w:r>
        <w:rPr>
          <w:rStyle w:val="VerbatimChar"/>
        </w:rPr>
        <w:t xml:space="preserve">            └ _merge_groups (NEW)</w:t>
      </w:r>
      <w:r>
        <w:br/>
      </w:r>
      <w:r>
        <w:rPr>
          <w:rStyle w:val="VerbatimChar"/>
        </w:rPr>
        <w:t xml:space="preserve">                ├ build_groups_from_sql → [GroupSpec, GroupSpec, ...]</w:t>
      </w:r>
      <w:r>
        <w:br/>
      </w:r>
      <w:r>
        <w:rPr>
          <w:rStyle w:val="VerbatimChar"/>
        </w:rPr>
        <w:t xml:space="preserve">                ├ merge_adhoc_groups (no-op if "adhoc" not in groups)</w:t>
      </w:r>
      <w:r>
        <w:br/>
      </w:r>
      <w:r>
        <w:rPr>
          <w:rStyle w:val="VerbatimChar"/>
        </w:rPr>
        <w:t xml:space="preserve">                └ for each spec:</w:t>
      </w:r>
      <w:r>
        <w:br/>
      </w:r>
      <w:r>
        <w:rPr>
          <w:rStyle w:val="VerbatimChar"/>
        </w:rPr>
        <w:t xml:space="preserve">                    ActivityNodeGroup(node_id=spec.group_uuid,</w:t>
      </w:r>
      <w:r>
        <w:br/>
      </w:r>
      <w:r>
        <w:rPr>
          <w:rStyle w:val="VerbatimChar"/>
        </w:rPr>
        <w:t xml:space="preserve">                                      attributes={"group_kind": ...,</w:t>
      </w:r>
      <w:r>
        <w:br/>
      </w:r>
      <w:r>
        <w:rPr>
          <w:rStyle w:val="VerbatimChar"/>
        </w:rPr>
        <w:t xml:space="preserve">                                                  "sito": sito,</w:t>
      </w:r>
      <w:r>
        <w:br/>
      </w:r>
      <w:r>
        <w:rPr>
          <w:rStyle w:val="VerbatimChar"/>
        </w:rPr>
        <w:t xml:space="preserve">                                                  "pyarchinit.&lt;kind&gt;": name})</w:t>
      </w:r>
      <w:r>
        <w:br/>
      </w:r>
      <w:r>
        <w:rPr>
          <w:rStyle w:val="VerbatimChar"/>
        </w:rPr>
        <w:t xml:space="preserve">                    graph.add_node(group_node)</w:t>
      </w:r>
      <w:r>
        <w:br/>
      </w:r>
      <w:r>
        <w:rPr>
          <w:rStyle w:val="VerbatimChar"/>
        </w:rPr>
        <w:t xml:space="preserve">                    for us_uuid in spec.member_us_uuids:</w:t>
      </w:r>
      <w:r>
        <w:br/>
      </w:r>
      <w:r>
        <w:rPr>
          <w:rStyle w:val="VerbatimChar"/>
        </w:rPr>
        <w:t xml:space="preserve">                        graph.add_edge(...src=us_uuid,</w:t>
      </w:r>
      <w:r>
        <w:br/>
      </w:r>
      <w:r>
        <w:rPr>
          <w:rStyle w:val="VerbatimChar"/>
        </w:rPr>
        <w:t xml:space="preserve">                                       ...dst=group_uuid,</w:t>
      </w:r>
      <w:r>
        <w:br/>
      </w:r>
      <w:r>
        <w:rPr>
          <w:rStyle w:val="VerbatimChar"/>
        </w:rPr>
        <w:t xml:space="preserve">                                       ...edge_type="is_in_activity")</w:t>
      </w:r>
      <w:r>
        <w:br/>
      </w:r>
      <w:r>
        <w:br/>
      </w:r>
      <w:r>
        <w:rPr>
          <w:rStyle w:val="VerbatimChar"/>
        </w:rPr>
        <w:t xml:space="preserve">   Pre-export snapshot:</w:t>
      </w:r>
      <w:r>
        <w:br/>
      </w:r>
      <w:r>
        <w:rPr>
          <w:rStyle w:val="VerbatimChar"/>
        </w:rPr>
        <w:t xml:space="preserve">     _paradata_snapshot = [...]                       # AI05</w:t>
      </w:r>
      <w:r>
        <w:br/>
      </w:r>
      <w:r>
        <w:rPr>
          <w:rStyle w:val="VerbatimChar"/>
        </w:rPr>
        <w:t xml:space="preserve">     _group_snapshot    = [...all GroupSpec.materialized...]   # NEW</w:t>
      </w:r>
      <w:r>
        <w:br/>
      </w:r>
      <w:r>
        <w:rPr>
          <w:rStyle w:val="VerbatimChar"/>
        </w:rPr>
        <w:t xml:space="preserve">     _members_map       = {grp_uuid: [us_emid, ...]}</w:t>
      </w:r>
      <w:r>
        <w:br/>
      </w:r>
      <w:r>
        <w:br/>
      </w:r>
      <w:r>
        <w:rPr>
          <w:rStyle w:val="VerbatimChar"/>
        </w:rPr>
        <w:t xml:space="preserve">   Stage 2 _filter_by_site (AI05 unchanged; drops paradata + groups)</w:t>
      </w:r>
      <w:r>
        <w:br/>
      </w:r>
      <w:r>
        <w:rPr>
          <w:rStyle w:val="VerbatimChar"/>
        </w:rPr>
        <w:t xml:space="preserve">   Stage 3 GraphMLExporter.export(out)               (AI05 unchanged)</w:t>
      </w:r>
      <w:r>
        <w:br/>
      </w:r>
      <w:r>
        <w:rPr>
          <w:rStyle w:val="VerbatimChar"/>
        </w:rPr>
        <w:t xml:space="preserve">   Stage 4b/c/d (AI05 unchanged: visual / data-keys / paradata inject)</w:t>
      </w:r>
      <w:r>
        <w:br/>
      </w:r>
      <w:r>
        <w:rPr>
          <w:rStyle w:val="VerbatimChar"/>
        </w:rPr>
        <w:t xml:space="preserve">   Stage 4e _inject_group_folders(_group_snapshot, _members_map, out)  (NEW)</w:t>
      </w:r>
      <w:r>
        <w:br/>
      </w:r>
      <w:r>
        <w:rPr>
          <w:rStyle w:val="VerbatimChar"/>
        </w:rPr>
        <w:t xml:space="preserve">            parse out via lxml</w:t>
      </w:r>
      <w:r>
        <w:br/>
      </w:r>
      <w:r>
        <w:rPr>
          <w:rStyle w:val="VerbatimChar"/>
        </w:rPr>
        <w:t xml:space="preserve">            find TableNode &lt;graph id="n0:"&gt;</w:t>
      </w:r>
      <w:r>
        <w:br/>
      </w:r>
      <w:r>
        <w:rPr>
          <w:rStyle w:val="VerbatimChar"/>
        </w:rPr>
        <w:t xml:space="preserve">            for each group in snapshot:</w:t>
      </w:r>
      <w:r>
        <w:br/>
      </w:r>
      <w:r>
        <w:rPr>
          <w:rStyle w:val="VerbatimChar"/>
        </w:rPr>
        <w:t xml:space="preserve">              members = list of &lt;node&gt; elements by EMID</w:t>
      </w:r>
      <w:r>
        <w:br/>
      </w:r>
      <w:r>
        <w:rPr>
          <w:rStyle w:val="VerbatimChar"/>
        </w:rPr>
        <w:t xml:space="preserve">              bbox = union of member geometries + margin</w:t>
      </w:r>
      <w:r>
        <w:br/>
      </w:r>
      <w:r>
        <w:rPr>
          <w:rStyle w:val="VerbatimChar"/>
        </w:rPr>
        <w:t xml:space="preserve">              create &lt;node yfiles.foldertype="group" id="grp_{uuid}"&gt;</w:t>
      </w:r>
      <w:r>
        <w:br/>
      </w:r>
      <w:r>
        <w:rPr>
          <w:rStyle w:val="VerbatimChar"/>
        </w:rPr>
        <w:t xml:space="preserve">                with &lt;y:GroupNode&gt; realizer (dashed border, #F5F5F5 fill,</w:t>
      </w:r>
      <w:r>
        <w:br/>
      </w:r>
      <w:r>
        <w:rPr>
          <w:rStyle w:val="VerbatimChar"/>
        </w:rPr>
        <w:t xml:space="preserve">                                             label position=top, bg=#EBEBEB)</w:t>
      </w:r>
      <w:r>
        <w:br/>
      </w:r>
      <w:r>
        <w:rPr>
          <w:rStyle w:val="VerbatimChar"/>
        </w:rPr>
        <w:t xml:space="preserve">                with &lt;graph id="grp_{uuid}:"&gt;</w:t>
      </w:r>
      <w:r>
        <w:br/>
      </w:r>
      <w:r>
        <w:rPr>
          <w:rStyle w:val="VerbatimChar"/>
        </w:rPr>
        <w:t xml:space="preserve">                  re-parent member &lt;node&gt; elements here</w:t>
      </w:r>
      <w:r>
        <w:br/>
      </w:r>
      <w:r>
        <w:rPr>
          <w:rStyle w:val="VerbatimChar"/>
        </w:rPr>
        <w:t xml:space="preserve">            tree.write(out, xml_declaration=True, pretty_print=True)</w:t>
      </w:r>
    </w:p>
    <w:bookmarkEnd w:id="27"/>
    <w:bookmarkStart w:id="28" w:name="X62c55973257512de7c3abe3112e03c239bf5668"/>
    <w:p>
      <w:pPr>
        <w:pStyle w:val="Heading3"/>
      </w:pPr>
      <w:r>
        <w:t xml:space="preserve">4.2 Round-trip: user moves US in yEd, re-imports</w:t>
      </w:r>
    </w:p>
    <w:p>
      <w:pPr>
        <w:pStyle w:val="SourceCode"/>
      </w:pPr>
      <w:r>
        <w:rPr>
          <w:rStyle w:val="VerbatimChar"/>
        </w:rPr>
        <w:t xml:space="preserve">User opens Extended_Matrix.graphml in yEd, drags US 5 from "basilica"</w:t>
      </w:r>
      <w:r>
        <w:br/>
      </w:r>
      <w:r>
        <w:rPr>
          <w:rStyle w:val="VerbatimChar"/>
        </w:rPr>
        <w:t xml:space="preserve">folder to "chiesa" folder, saves.</w:t>
      </w:r>
      <w:r>
        <w:br/>
      </w:r>
      <w:r>
        <w:br/>
      </w:r>
      <w:r>
        <w:rPr>
          <w:rStyle w:val="VerbatimChar"/>
        </w:rPr>
        <w:t xml:space="preserve">User imports modified GraphML via Import tab.</w:t>
      </w:r>
      <w:r>
        <w:br/>
      </w:r>
      <w:r>
        <w:rPr>
          <w:rStyle w:val="VerbatimChar"/>
        </w:rPr>
        <w:t xml:space="preserve">Checkbox "Update SQL on import" decides behaviour:</w:t>
      </w:r>
      <w:r>
        <w:br/>
      </w:r>
      <w:r>
        <w:br/>
      </w:r>
      <w:r>
        <w:rPr>
          <w:rStyle w:val="VerbatimChar"/>
        </w:rPr>
        <w:t xml:space="preserve">  CHECKED:</w:t>
      </w:r>
      <w:r>
        <w:br/>
      </w:r>
      <w:r>
        <w:rPr>
          <w:rStyle w:val="VerbatimChar"/>
        </w:rPr>
        <w:t xml:space="preserve">    GraphIngestor.populate_list(graphml_path, sql_apply_groups=True)</w:t>
      </w:r>
      <w:r>
        <w:br/>
      </w:r>
      <w:r>
        <w:rPr>
          <w:rStyle w:val="VerbatimChar"/>
        </w:rPr>
        <w:t xml:space="preserve">      ├ parse GraphML via lxml</w:t>
      </w:r>
      <w:r>
        <w:br/>
      </w:r>
      <w:r>
        <w:rPr>
          <w:rStyle w:val="VerbatimChar"/>
        </w:rPr>
        <w:t xml:space="preserve">      ├ for each &lt;node yfiles.foldertype="group"&gt;:</w:t>
      </w:r>
      <w:r>
        <w:br/>
      </w:r>
      <w:r>
        <w:rPr>
          <w:rStyle w:val="VerbatimChar"/>
        </w:rPr>
        <w:t xml:space="preserve">      │     read group_kind + name from data keys / NodeLabel</w:t>
      </w:r>
      <w:r>
        <w:br/>
      </w:r>
      <w:r>
        <w:rPr>
          <w:rStyle w:val="VerbatimChar"/>
        </w:rPr>
        <w:t xml:space="preserve">      │     read children US emids from &lt;graph id="grp_X:"&gt;</w:t>
      </w:r>
      <w:r>
        <w:br/>
      </w:r>
      <w:r>
        <w:rPr>
          <w:rStyle w:val="VerbatimChar"/>
        </w:rPr>
        <w:t xml:space="preserve">      ├ for each child US emid:</w:t>
      </w:r>
      <w:r>
        <w:br/>
      </w:r>
      <w:r>
        <w:rPr>
          <w:rStyle w:val="VerbatimChar"/>
        </w:rPr>
        <w:t xml:space="preserve">      │     find SQL row by node_uuid</w:t>
      </w:r>
      <w:r>
        <w:br/>
      </w:r>
      <w:r>
        <w:rPr>
          <w:rStyle w:val="VerbatimChar"/>
        </w:rPr>
        <w:t xml:space="preserve">      │     IF group_kind in 7 SQL dimensions:</w:t>
      </w:r>
      <w:r>
        <w:br/>
      </w:r>
      <w:r>
        <w:rPr>
          <w:rStyle w:val="VerbatimChar"/>
        </w:rPr>
        <w:t xml:space="preserve">      │         queue UPDATE us_table SET &lt;kind&gt;=&lt;name&gt; WHERE id_us=&lt;id&gt;</w:t>
      </w:r>
      <w:r>
        <w:br/>
      </w:r>
      <w:r>
        <w:rPr>
          <w:rStyle w:val="VerbatimChar"/>
        </w:rPr>
        <w:t xml:space="preserve">      │     IF group_kind == "adhoc":</w:t>
      </w:r>
      <w:r>
        <w:br/>
      </w:r>
      <w:r>
        <w:rPr>
          <w:rStyle w:val="VerbatimChar"/>
        </w:rPr>
        <w:t xml:space="preserve">      │         queue GroupStore.add_us_to_group(group_uuid, us_uuid)</w:t>
      </w:r>
      <w:r>
        <w:br/>
      </w:r>
      <w:r>
        <w:rPr>
          <w:rStyle w:val="VerbatimChar"/>
        </w:rPr>
        <w:t xml:space="preserve">      ├ atomic transaction:</w:t>
      </w:r>
      <w:r>
        <w:br/>
      </w:r>
      <w:r>
        <w:rPr>
          <w:rStyle w:val="VerbatimChar"/>
        </w:rPr>
        <w:t xml:space="preserve">      │     all SQL UPDATEs in one BEGIN/COMMIT</w:t>
      </w:r>
      <w:r>
        <w:br/>
      </w:r>
      <w:r>
        <w:rPr>
          <w:rStyle w:val="VerbatimChar"/>
        </w:rPr>
        <w:t xml:space="preserve">      │     GroupStore.write atomic via .tmp + os.replace</w:t>
      </w:r>
      <w:r>
        <w:br/>
      </w:r>
      <w:r>
        <w:rPr>
          <w:rStyle w:val="VerbatimChar"/>
        </w:rPr>
        <w:t xml:space="preserve">      │     ROLLBACK both on any error → GraphSyncError</w:t>
      </w:r>
      <w:r>
        <w:br/>
      </w:r>
      <w:r>
        <w:rPr>
          <w:rStyle w:val="VerbatimChar"/>
        </w:rPr>
        <w:t xml:space="preserve">      └ return IngestResult(applied=N, updated=N, skipped=0)</w:t>
      </w:r>
      <w:r>
        <w:br/>
      </w:r>
      <w:r>
        <w:br/>
      </w:r>
      <w:r>
        <w:rPr>
          <w:rStyle w:val="VerbatimChar"/>
        </w:rPr>
        <w:t xml:space="preserve">  UNCHECKED (default safe):</w:t>
      </w:r>
      <w:r>
        <w:br/>
      </w:r>
      <w:r>
        <w:rPr>
          <w:rStyle w:val="VerbatimChar"/>
        </w:rPr>
        <w:t xml:space="preserve">    Same parsing, but only ad-hoc memberships are applied.</w:t>
      </w:r>
      <w:r>
        <w:br/>
      </w:r>
      <w:r>
        <w:rPr>
          <w:rStyle w:val="VerbatimChar"/>
        </w:rPr>
        <w:t xml:space="preserve">    SQL-derived movements are skipped silently.</w:t>
      </w:r>
      <w:r>
        <w:br/>
      </w:r>
      <w:r>
        <w:rPr>
          <w:rStyle w:val="VerbatimChar"/>
        </w:rPr>
        <w:t xml:space="preserve">    IngestResult.skipped reports the count of ignored UPDATEs.</w:t>
      </w:r>
    </w:p>
    <w:bookmarkEnd w:id="28"/>
    <w:bookmarkStart w:id="29" w:name="X644f992ab4c59202f0b7c4d041e82f81c127f8e"/>
    <w:p>
      <w:pPr>
        <w:pStyle w:val="Heading3"/>
      </w:pPr>
      <w:r>
        <w:t xml:space="preserve">4.3 Ad-hoc group creation via dialog</w:t>
      </w:r>
    </w:p>
    <w:p>
      <w:pPr>
        <w:pStyle w:val="SourceCode"/>
      </w:pPr>
      <w:r>
        <w:rPr>
          <w:rStyle w:val="VerbatimChar"/>
        </w:rPr>
        <w:t xml:space="preserve">User clicks "Manage paradata" → dialog (4 tabs).</w:t>
      </w:r>
      <w:r>
        <w:br/>
      </w:r>
      <w:r>
        <w:rPr>
          <w:rStyle w:val="VerbatimChar"/>
        </w:rPr>
        <w:t xml:space="preserve">User clicks "Groups" tab, types name "restauri-2023", kind="adhoc".</w:t>
      </w:r>
      <w:r>
        <w:br/>
      </w:r>
      <w:r>
        <w:rPr>
          <w:rStyle w:val="VerbatimChar"/>
        </w:rPr>
        <w:t xml:space="preserve">User clicks "Pick US members..." → secondary dialog, multi-select 5 US, OK.</w:t>
      </w:r>
      <w:r>
        <w:br/>
      </w:r>
      <w:r>
        <w:rPr>
          <w:rStyle w:val="VerbatimChar"/>
        </w:rPr>
        <w:t xml:space="preserve">User clicks "Add group".</w:t>
      </w:r>
      <w:r>
        <w:br/>
      </w:r>
      <w:r>
        <w:rPr>
          <w:rStyle w:val="VerbatimChar"/>
        </w:rPr>
        <w:t xml:space="preserve">  → store.add_group(name="restauri-2023", group_kind="adhoc",</w:t>
      </w:r>
      <w:r>
        <w:br/>
      </w:r>
      <w:r>
        <w:rPr>
          <w:rStyle w:val="VerbatimChar"/>
        </w:rPr>
        <w:t xml:space="preserve">                     member_us_uuids=[u1,...,u5])</w:t>
      </w:r>
      <w:r>
        <w:br/>
      </w:r>
      <w:r>
        <w:rPr>
          <w:rStyle w:val="VerbatimChar"/>
        </w:rPr>
        <w:t xml:space="preserve">      └ GroupStore.write(graph_with_new_group)</w:t>
      </w:r>
      <w:r>
        <w:br/>
      </w:r>
      <w:r>
        <w:rPr>
          <w:rStyle w:val="VerbatimChar"/>
        </w:rPr>
        <w:t xml:space="preserve">          ├ _write_minimal_graphml (custom lxml serializer, AI05 pattern)</w:t>
      </w:r>
      <w:r>
        <w:br/>
      </w:r>
      <w:r>
        <w:rPr>
          <w:rStyle w:val="VerbatimChar"/>
        </w:rPr>
        <w:t xml:space="preserve">          ├ _embed_pyarchinit_data_keys (AI04 helper)</w:t>
      </w:r>
      <w:r>
        <w:br/>
      </w:r>
      <w:r>
        <w:rPr>
          <w:rStyle w:val="VerbatimChar"/>
        </w:rPr>
        <w:t xml:space="preserve">          └ os.replace(.tmp, groups_&lt;slug&gt;.graphml)</w:t>
      </w:r>
      <w:r>
        <w:br/>
      </w:r>
      <w:r>
        <w:rPr>
          <w:rStyle w:val="VerbatimChar"/>
        </w:rPr>
        <w:t xml:space="preserve">  → table refresh: "restauri-2023 | adhoc | 5"</w:t>
      </w:r>
      <w:r>
        <w:br/>
      </w:r>
      <w:r>
        <w:br/>
      </w:r>
      <w:r>
        <w:rPr>
          <w:rStyle w:val="VerbatimChar"/>
        </w:rPr>
        <w:t xml:space="preserve">User does Extended Matrix export with cb_grp_adhoc.checked=True</w:t>
      </w:r>
      <w:r>
        <w:br/>
      </w:r>
      <w:r>
        <w:rPr>
          <w:rStyle w:val="VerbatimChar"/>
        </w:rPr>
        <w:t xml:space="preserve">  → group + 5 edges materialized in output GraphML.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f64d4f9c5f1c2e8290843c13a53fbd8b43c7f33"/>
    <w:p>
      <w:pPr>
        <w:pStyle w:val="Heading2"/>
      </w:pPr>
      <w:r>
        <w:t xml:space="preserve">5. Error handling</w:t>
      </w:r>
    </w:p>
    <w:bookmarkStart w:id="31" w:name="X38bc64fb07b6578ec01b1a76cb667f435d3b7a9"/>
    <w:p>
      <w:pPr>
        <w:pStyle w:val="Heading3"/>
      </w:pPr>
      <w:r>
        <w:t xml:space="preserve">5.1 Exception hierarchy</w:t>
      </w:r>
    </w:p>
    <w:p>
      <w:pPr>
        <w:pStyle w:val="SourceCode"/>
      </w:pPr>
      <w:r>
        <w:rPr>
          <w:rStyle w:val="VerbatimChar"/>
        </w:rPr>
        <w:t xml:space="preserve">GraphSyncError                         (AI04 base — extends Exception)</w:t>
      </w:r>
      <w:r>
        <w:br/>
      </w:r>
      <w:r>
        <w:rPr>
          <w:rStyle w:val="VerbatimChar"/>
        </w:rPr>
        <w:t xml:space="preserve">├── ParadataStoreError                 (AI05)</w:t>
      </w:r>
      <w:r>
        <w:br/>
      </w:r>
      <w:r>
        <w:rPr>
          <w:rStyle w:val="VerbatimChar"/>
        </w:rPr>
        <w:t xml:space="preserve">│   └── 4 subclasses (AI05 unchanged)</w:t>
      </w:r>
      <w:r>
        <w:br/>
      </w:r>
      <w:r>
        <w:rPr>
          <w:rStyle w:val="VerbatimChar"/>
        </w:rPr>
        <w:t xml:space="preserve">├── GroupStoreError                    (AI06 NEW)</w:t>
      </w:r>
      <w:r>
        <w:br/>
      </w:r>
      <w:r>
        <w:rPr>
          <w:rStyle w:val="VerbatimChar"/>
        </w:rPr>
        <w:t xml:space="preserve">│   ├── GroupReadError</w:t>
      </w:r>
      <w:r>
        <w:br/>
      </w:r>
      <w:r>
        <w:rPr>
          <w:rStyle w:val="VerbatimChar"/>
        </w:rPr>
        <w:t xml:space="preserve">│   ├── GroupWriteError</w:t>
      </w:r>
      <w:r>
        <w:br/>
      </w:r>
      <w:r>
        <w:rPr>
          <w:rStyle w:val="VerbatimChar"/>
        </w:rPr>
        <w:t xml:space="preserve">│   ├── GroupValidationError</w:t>
      </w:r>
      <w:r>
        <w:br/>
      </w:r>
      <w:r>
        <w:rPr>
          <w:rStyle w:val="VerbatimChar"/>
        </w:rPr>
        <w:t xml:space="preserve">│   └── GroupNotFoundError</w:t>
      </w:r>
      <w:r>
        <w:br/>
      </w:r>
      <w:r>
        <w:rPr>
          <w:rStyle w:val="VerbatimChar"/>
        </w:rPr>
        <w:t xml:space="preserve">└── ProjectionError                    (AI04, raised by GraphProjector)</w:t>
      </w:r>
    </w:p>
    <w:p>
      <w:pPr>
        <w:pStyle w:val="FirstParagraph"/>
      </w:pPr>
      <w:r>
        <w:t xml:space="preserve">All callers</w:t>
      </w:r>
      <w:r>
        <w:t xml:space="preserve"> </w:t>
      </w:r>
      <w:r>
        <w:rPr>
          <w:rStyle w:val="VerbatimChar"/>
        </w:rPr>
        <w:t xml:space="preserve">try/except GraphSyncError</w:t>
      </w:r>
      <w:r>
        <w:t xml:space="preserve"> </w:t>
      </w:r>
      <w:r>
        <w:t xml:space="preserve">continue to catch AI06 errors without modification.</w:t>
      </w:r>
    </w:p>
    <w:bookmarkEnd w:id="31"/>
    <w:bookmarkStart w:id="32" w:name="X73f1a5afaa21b05ace85807e8ffdc6b9cb5ab9f"/>
    <w:p>
      <w:pPr>
        <w:pStyle w:val="Heading3"/>
      </w:pPr>
      <w:r>
        <w:t xml:space="preserve">5.2 Fatal vs non-fatal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us_table.node_uuid</w:t>
            </w:r>
            <w:r>
              <w:t xml:space="preserve"> </w:t>
            </w:r>
            <w:r>
              <w:t xml:space="preserve">column missing</w:t>
            </w:r>
          </w:p>
        </w:tc>
        <w:tc>
          <w:tcPr/>
          <w:p>
            <w:pPr>
              <w:pStyle w:val="Compact"/>
            </w:pPr>
            <w:r>
              <w:t xml:space="preserve">fatal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ProjectionError</w:t>
            </w:r>
            <w:r>
              <w:t xml:space="preserve"> </w:t>
            </w:r>
            <w:r>
              <w:t xml:space="preserve">blocks export, message guides user to Phase 1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groups_{sito}.graphml</w:t>
            </w:r>
            <w:r>
              <w:t xml:space="preserve"> </w:t>
            </w:r>
            <w:r>
              <w:t xml:space="preserve">corrupt</w:t>
            </w:r>
          </w:p>
        </w:tc>
        <w:tc>
          <w:tcPr/>
          <w:p>
            <w:pPr>
              <w:pStyle w:val="Compact"/>
            </w:pPr>
            <w:r>
              <w:t xml:space="preserve">non-fatal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GroupReadError</w:t>
            </w:r>
            <w:r>
              <w:t xml:space="preserve"> </w:t>
            </w:r>
            <w:r>
              <w:t xml:space="preserve">caught in</w:t>
            </w:r>
            <w:r>
              <w:t xml:space="preserve"> </w:t>
            </w:r>
            <w:r>
              <w:rPr>
                <w:rStyle w:val="VerbatimChar"/>
              </w:rPr>
              <w:t xml:space="preserve">_merge_groups</w:t>
            </w:r>
            <w:r>
              <w:t xml:space="preserve">, log warning, fall back to SQL-only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add_group(name="")</w:t>
            </w:r>
          </w:p>
        </w:tc>
        <w:tc>
          <w:tcPr/>
          <w:p>
            <w:pPr>
              <w:pStyle w:val="Compact"/>
            </w:pPr>
            <w:r>
              <w:t xml:space="preserve">fatal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GroupValidationError</w:t>
            </w:r>
            <w:r>
              <w:t xml:space="preserve"> </w:t>
            </w:r>
            <w:r>
              <w:t xml:space="preserve">raised in dialog/CLI, not propagated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add_us_to_group</w:t>
            </w:r>
            <w:r>
              <w:t xml:space="preserve"> </w:t>
            </w:r>
            <w:r>
              <w:t xml:space="preserve">with non-existent us_uuid</w:t>
            </w:r>
          </w:p>
        </w:tc>
        <w:tc>
          <w:tcPr/>
          <w:p>
            <w:pPr>
              <w:pStyle w:val="Compact"/>
            </w:pPr>
            <w:r>
              <w:t xml:space="preserve">non-fatal</w:t>
            </w:r>
          </w:p>
        </w:tc>
        <w:tc>
          <w:tcPr/>
          <w:p>
            <w:pPr>
              <w:pStyle w:val="Compact"/>
            </w:pPr>
            <w:r>
              <w:t xml:space="preserve">warning logged, accepted (no SQL existence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ad-hoc / SQL name collision</w:t>
            </w:r>
          </w:p>
        </w:tc>
        <w:tc>
          <w:tcPr/>
          <w:p>
            <w:pPr>
              <w:pStyle w:val="Compact"/>
            </w:pPr>
            <w:r>
              <w:t xml:space="preserve">non-fatal</w:t>
            </w:r>
          </w:p>
        </w:tc>
        <w:tc>
          <w:tcPr/>
          <w:p>
            <w:pPr>
              <w:pStyle w:val="Compact"/>
            </w:pPr>
            <w:r>
              <w:t xml:space="preserve">warning logged, "SQL wins" (ad-hoc skipped)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groups=[]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Stage 4e is a no-op, AC-2 baseline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with 0 members</w:t>
            </w:r>
          </w:p>
        </w:tc>
        <w:tc>
          <w:tcPr/>
          <w:p>
            <w:pPr>
              <w:pStyle w:val="Compact"/>
            </w:pPr>
            <w:r>
              <w:t xml:space="preserve">non-fatal</w:t>
            </w:r>
          </w:p>
        </w:tc>
        <w:tc>
          <w:tcPr/>
          <w:p>
            <w:pPr>
              <w:pStyle w:val="Compact"/>
            </w:pPr>
            <w:r>
              <w:t xml:space="preserve">inject skipped, info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_inject_group_folders</w:t>
            </w:r>
            <w:r>
              <w:t xml:space="preserve"> </w:t>
            </w:r>
            <w:r>
              <w:t xml:space="preserve">lxml parse error</w:t>
            </w:r>
          </w:p>
        </w:tc>
        <w:tc>
          <w:tcPr/>
          <w:p>
            <w:pPr>
              <w:pStyle w:val="Compact"/>
            </w:pPr>
            <w:r>
              <w:t xml:space="preserve">non-fatal</w:t>
            </w:r>
          </w:p>
        </w:tc>
        <w:tc>
          <w:tcPr/>
          <w:p>
            <w:pPr>
              <w:pStyle w:val="Compact"/>
            </w:pPr>
            <w:r>
              <w:t xml:space="preserve">log error,</w:t>
            </w:r>
            <w:r>
              <w:t xml:space="preserve"> </w:t>
            </w:r>
            <w:r>
              <w:rPr>
                <w:rStyle w:val="VerbatimChar"/>
              </w:rPr>
              <w:t xml:space="preserve">add_warning</w:t>
            </w:r>
            <w:r>
              <w:t xml:space="preserve"> </w:t>
            </w:r>
            <w:r>
              <w:t xml:space="preserve">on graph, file remains structurally valid (but without group folders)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write half-failure</w:t>
            </w:r>
          </w:p>
        </w:tc>
        <w:tc>
          <w:tcPr/>
          <w:p>
            <w:pPr>
              <w:pStyle w:val="Compact"/>
            </w:pPr>
            <w:r>
              <w:t xml:space="preserve">fatal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GroupWriteError</w:t>
            </w:r>
            <w:r>
              <w:t xml:space="preserve">, original file untouched,</w:t>
            </w:r>
            <w:r>
              <w:t xml:space="preserve"> </w:t>
            </w:r>
            <w:r>
              <w:rPr>
                <w:rStyle w:val="VerbatimChar"/>
              </w:rPr>
              <w:t xml:space="preserve">.tmp</w:t>
            </w:r>
            <w:r>
              <w:t xml:space="preserve"> </w:t>
            </w:r>
            <w:r>
              <w:t xml:space="preserve">cleaned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Import: SQL UPDATE failure</w:t>
            </w:r>
          </w:p>
        </w:tc>
        <w:tc>
          <w:tcPr/>
          <w:p>
            <w:pPr>
              <w:pStyle w:val="Compact"/>
            </w:pPr>
            <w:r>
              <w:t xml:space="preserve">fatal with 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GraphSyncError</w:t>
            </w:r>
            <w:r>
              <w:t xml:space="preserve">, full rollback,</w:t>
            </w:r>
            <w:r>
              <w:t xml:space="preserve"> </w:t>
            </w:r>
            <w:r>
              <w:rPr>
                <w:rStyle w:val="VerbatimChar"/>
              </w:rPr>
              <w:t xml:space="preserve">applied=0</w:t>
            </w:r>
          </w:p>
        </w:tc>
      </w:tr>
    </w:tbl>
    <w:bookmarkEnd w:id="32"/>
    <w:bookmarkStart w:id="33" w:name="X86e0c6f39d36a2dfb2864b71815e300a498647b"/>
    <w:p>
      <w:pPr>
        <w:pStyle w:val="Heading3"/>
      </w:pPr>
      <w:r>
        <w:t xml:space="preserve">5.3 UI surfacing</w:t>
      </w:r>
    </w:p>
    <w:p>
      <w:pPr>
        <w:pStyle w:val="Compact"/>
        <w:numPr>
          <w:ilvl w:val="0"/>
          <w:numId w:val="1004"/>
        </w:numPr>
      </w:pPr>
      <w:r>
        <w:t xml:space="preserve">Export dialog: errors →</w:t>
      </w:r>
      <w:r>
        <w:t xml:space="preserve"> </w:t>
      </w:r>
      <w:r>
        <w:rPr>
          <w:rStyle w:val="VerbatimChar"/>
        </w:rPr>
        <w:t xml:space="preserve">QMessageBox.critical(type, str(e))</w:t>
      </w:r>
      <w:r>
        <w:t xml:space="preserve"> </w:t>
      </w:r>
      <w:r>
        <w:t xml:space="preserve">+ traceback to Python console (AI05 pattern); warnings →</w:t>
      </w:r>
      <w:r>
        <w:t xml:space="preserve"> </w:t>
      </w:r>
      <w:r>
        <w:rPr>
          <w:rStyle w:val="VerbatimChar"/>
        </w:rPr>
        <w:t xml:space="preserve">QgsMessageLog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ExportResult.warnings</w:t>
      </w:r>
      <w:r>
        <w:t xml:space="preserve"> </w:t>
      </w:r>
      <w:r>
        <w:t xml:space="preserve">shown in dialog after export.</w:t>
      </w:r>
    </w:p>
    <w:p>
      <w:pPr>
        <w:pStyle w:val="Compact"/>
        <w:numPr>
          <w:ilvl w:val="0"/>
          <w:numId w:val="1004"/>
        </w:numPr>
      </w:pPr>
      <w:r>
        <w:t xml:space="preserve">Manage Paradata dialog (Groups tab):</w:t>
      </w:r>
      <w:r>
        <w:t xml:space="preserve"> </w:t>
      </w:r>
      <w:r>
        <w:rPr>
          <w:rStyle w:val="VerbatimChar"/>
        </w:rPr>
        <w:t xml:space="preserve">QMessageBox.critical/warning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[ParadataManager-Groups]</w:t>
      </w:r>
      <w:r>
        <w:t xml:space="preserve"> </w:t>
      </w:r>
      <w:r>
        <w:t xml:space="preserve">print prefix to Python console.</w:t>
      </w:r>
    </w:p>
    <w:p>
      <w:pPr>
        <w:pStyle w:val="Compact"/>
        <w:numPr>
          <w:ilvl w:val="0"/>
          <w:numId w:val="1004"/>
        </w:numPr>
      </w:pPr>
      <w:r>
        <w:t xml:space="preserve">Import dialog: when groups exist in GraphML and flag is unchecked, show info banner "N group memberships ignored (enable 'Update SQL on import' to apply)".</w:t>
      </w:r>
    </w:p>
    <w:bookmarkEnd w:id="33"/>
    <w:bookmarkStart w:id="34" w:name="Xa9f2d1591dd1fcd97a3c7e30bbb2ad8a832af2b"/>
    <w:p>
      <w:pPr>
        <w:pStyle w:val="Heading3"/>
      </w:pPr>
      <w:r>
        <w:t xml:space="preserve">5.4 CLI exit codes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success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— any</w:t>
      </w:r>
      <w:r>
        <w:t xml:space="preserve"> </w:t>
      </w:r>
      <w:r>
        <w:rPr>
          <w:rStyle w:val="VerbatimChar"/>
        </w:rPr>
        <w:t xml:space="preserve">GraphSyncError</w:t>
      </w:r>
      <w:r>
        <w:t xml:space="preserve"> </w:t>
      </w:r>
      <w:r>
        <w:t xml:space="preserve">(incl.</w:t>
      </w:r>
      <w:r>
        <w:t xml:space="preserve"> </w:t>
      </w:r>
      <w:r>
        <w:rPr>
          <w:rStyle w:val="VerbatimChar"/>
        </w:rPr>
        <w:t xml:space="preserve">GroupStoreError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ParadataStoreError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— argparse error</w:t>
      </w:r>
    </w:p>
    <w:bookmarkEnd w:id="34"/>
    <w:bookmarkStart w:id="35" w:name="Xba68882fdcffe81b132c134ed6b3ce4fe5e8944"/>
    <w:p>
      <w:pPr>
        <w:pStyle w:val="Heading3"/>
      </w:pPr>
      <w:r>
        <w:t xml:space="preserve">5.5 Logging</w:t>
      </w:r>
    </w:p>
    <w:p>
      <w:pPr>
        <w:pStyle w:val="Compact"/>
        <w:numPr>
          <w:ilvl w:val="0"/>
          <w:numId w:val="1006"/>
        </w:numPr>
      </w:pPr>
      <w:r>
        <w:t xml:space="preserve">Print prefixes for live diagnostics:</w:t>
      </w:r>
      <w:r>
        <w:t xml:space="preserve"> </w:t>
      </w:r>
      <w:r>
        <w:rPr>
          <w:rStyle w:val="VerbatimChar"/>
        </w:rPr>
        <w:t xml:space="preserve">[GroupStore]</w:t>
      </w:r>
      <w:r>
        <w:t xml:space="preserve">,</w:t>
      </w:r>
      <w:r>
        <w:t xml:space="preserve"> </w:t>
      </w:r>
      <w:r>
        <w:rPr>
          <w:rStyle w:val="VerbatimChar"/>
        </w:rPr>
        <w:t xml:space="preserve">[GroupProjector]</w:t>
      </w:r>
      <w:r>
        <w:t xml:space="preserve">,</w:t>
      </w:r>
      <w:r>
        <w:t xml:space="preserve"> </w:t>
      </w:r>
      <w:r>
        <w:rPr>
          <w:rStyle w:val="VerbatimChar"/>
        </w:rPr>
        <w:t xml:space="preserve">[GroupInject]</w:t>
      </w:r>
      <w:r>
        <w:t xml:space="preserve">,</w:t>
      </w:r>
      <w:r>
        <w:t xml:space="preserve"> </w:t>
      </w:r>
      <w:r>
        <w:rPr>
          <w:rStyle w:val="VerbatimChar"/>
        </w:rPr>
        <w:t xml:space="preserve">[ParadataManager-Groups]</w:t>
      </w:r>
      <w:r>
        <w:t xml:space="preserve"> </w:t>
      </w:r>
      <w:r>
        <w:t xml:space="preserve">(consistent with AI05 prefixes; useful for remote support).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logging.getLogger("pyarchinit.s3dgraphy.sync.groups")</w:t>
      </w:r>
      <w:r>
        <w:t xml:space="preserve"> </w:t>
      </w:r>
      <w:r>
        <w:t xml:space="preserve">for persistent warnings, routed through QgsMessageLog.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graph.add_warning(...)</w:t>
      </w:r>
      <w:r>
        <w:t xml:space="preserve"> </w:t>
      </w:r>
      <w:r>
        <w:t xml:space="preserve">for export-scoped warnings, surfaced in</w:t>
      </w:r>
      <w:r>
        <w:t xml:space="preserve"> </w:t>
      </w:r>
      <w:r>
        <w:rPr>
          <w:rStyle w:val="VerbatimChar"/>
        </w:rPr>
        <w:t xml:space="preserve">ExportResult.warnings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892c32357cd0b9486fd4d79be9995276fe6bf29"/>
    <w:p>
      <w:pPr>
        <w:pStyle w:val="Heading2"/>
      </w:pPr>
      <w:r>
        <w:t xml:space="preserve">6. Testing</w:t>
      </w:r>
    </w:p>
    <w:bookmarkStart w:id="37" w:name="X56411e261ca117cf795adbacc2f2aac992c4183"/>
    <w:p>
      <w:pPr>
        <w:pStyle w:val="Heading3"/>
      </w:pPr>
      <w:r>
        <w:t xml:space="preserve">6.1 Test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t xml:space="preserve">unit (no DB, no QGIS)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GroupStore</w:t>
            </w:r>
            <w:r>
              <w:t xml:space="preserve"> </w:t>
            </w:r>
            <w:r>
              <w:t xml:space="preserve">CRUD,</w:t>
            </w:r>
            <w:r>
              <w:t xml:space="preserve"> </w:t>
            </w:r>
            <w:r>
              <w:rPr>
                <w:rStyle w:val="VerbatimChar"/>
              </w:rPr>
              <w:t xml:space="preserve">dimensions_with_data</w:t>
            </w:r>
            <w:r>
              <w:t xml:space="preserve"> </w:t>
            </w:r>
            <w:r>
              <w:t xml:space="preserve">mocked, exception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fixture-based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populate_graph(groups=...)</w:t>
            </w:r>
            <w:r>
              <w:t xml:space="preserve"> </w:t>
            </w:r>
            <w:r>
              <w:t xml:space="preserve">against mini_volterra.sqlite, round-trip, idempotent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subprocess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paradata add-group/list-groups/...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 --group-by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regression guard</w:t>
            </w:r>
          </w:p>
        </w:tc>
        <w:tc>
          <w:tcPr/>
          <w:p>
            <w:pPr>
              <w:pStyle w:val="Compact"/>
            </w:pPr>
            <w:r>
              <w:t xml:space="preserve">AC-2 byte-identical, AI04 round-trip/idempotent, AI05 paradata round-trip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EM template compliance (NEW)</w:t>
            </w:r>
          </w:p>
        </w:tc>
        <w:tc>
          <w:tcPr/>
          <w:p>
            <w:pPr>
              <w:pStyle w:val="Compact"/>
            </w:pPr>
            <w:r>
              <w:t xml:space="preserve">structural compare with</w:t>
            </w:r>
            <w:r>
              <w:t xml:space="preserve"> </w:t>
            </w:r>
            <w:r>
              <w:rPr>
                <w:rStyle w:val="VerbatimChar"/>
              </w:rPr>
              <w:t xml:space="preserve">EM_demo_02.graphml</w:t>
            </w:r>
            <w:r>
              <w:t xml:space="preserve"> </w:t>
            </w:r>
            <w:r>
              <w:t xml:space="preserve">reference</w:t>
            </w:r>
          </w:p>
        </w:tc>
      </w:tr>
    </w:tbl>
    <w:bookmarkEnd w:id="37"/>
    <w:bookmarkStart w:id="38" w:name="Xd429ad50b214fef0949242dabfd5f64766c1bd2"/>
    <w:p>
      <w:pPr>
        <w:pStyle w:val="Heading3"/>
      </w:pPr>
      <w:r>
        <w:t xml:space="preserve">6.2 Decision-pinning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Pinning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(all 7 dims)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test_group_projector.py::test_build_groups_handles_all_seven_dimensions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(preselect populated)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test_group_projector.py::test_dimensions_with_data_returns_only_populated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(UI checkbox preselect)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test_groups_dialog_smoke.py::test_dialog_preselects_populated_dimensions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(EM canonical layout)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test_groups_export_em_template.py::test_group_node_uses_yfiles_foldertype_group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(geometry spans rows)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test_groups_export_em_template.py::test_group_geometry_spans_member_us_bbox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(visual: dashed, #F5F5F5, top label)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test_groups_export_em_template.py::test_group_visual_matches_em_template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(ActivityNodeGroup + group_kind)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test_group_projector.py::test_group_node_has_group_kind_attribute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(is_in_activity edge)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test_group_projector.py::test_us_to_group_edge_type_is_in_activity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(default no SQL update)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test_round_trip_with_groups.py::test_default_no_sql_update_on_import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(configurable opt-in)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test_round_trip_with_groups.py::test_sql_update_when_flag_enabled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(ad-hoc store CRUD)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test_group_store.py::test_add_group_round_trip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(4th tab in dialog)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test_groups_dialog_smoke.py::test_dialog_has_groups_tab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(opt-in default empty)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test_groups_export_em_template.py::test_default_groups_empty_preserves_ac2_baseline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(AC-2 baseline)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test_ai03_export_byte_identical.py</w:t>
            </w:r>
            <w:r>
              <w:t xml:space="preserve"> </w:t>
            </w:r>
            <w:r>
              <w:t xml:space="preserve">(existing, must stay green)</w:t>
            </w:r>
          </w:p>
        </w:tc>
      </w:tr>
    </w:tbl>
    <w:bookmarkEnd w:id="38"/>
    <w:bookmarkStart w:id="39" w:name="Xa68d0eb086d07104fa0e7aa2959a68d38db5082"/>
    <w:p>
      <w:pPr>
        <w:pStyle w:val="Heading3"/>
      </w:pPr>
      <w:r>
        <w:t xml:space="preserve">6.3 Test count progression</w:t>
      </w:r>
    </w:p>
    <w:p>
      <w:pPr>
        <w:pStyle w:val="FirstParagraph"/>
      </w:pPr>
      <w:r>
        <w:t xml:space="preserve">Baseline post-AI05: 132 passed, 1 skipped.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Δ tests</w:t>
            </w:r>
          </w:p>
        </w:tc>
        <w:tc>
          <w:tcPr/>
          <w:p>
            <w:pPr>
              <w:pStyle w:val="Compac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+14</w:t>
            </w:r>
          </w:p>
        </w:tc>
        <w:tc>
          <w:tcPr/>
          <w:p>
            <w:pPr>
              <w:pStyle w:val="Compac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  <w:tc>
          <w:tcPr/>
          <w:p>
            <w:pPr>
              <w:pStyle w:val="Compac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+7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  <w:tc>
          <w:tcPr/>
          <w:p>
            <w:pPr>
              <w:pStyle w:val="Compac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176</w:t>
            </w:r>
          </w:p>
        </w:tc>
      </w:tr>
    </w:tbl>
    <w:p>
      <w:pPr>
        <w:pStyle w:val="BodyText"/>
      </w:pPr>
      <w:r>
        <w:t xml:space="preserve">Final:</w:t>
      </w:r>
      <w:r>
        <w:t xml:space="preserve"> </w:t>
      </w:r>
      <w:r>
        <w:rPr>
          <w:b/>
          <w:bCs/>
        </w:rPr>
        <w:t xml:space="preserve">176 passed + 1 skipped</w:t>
      </w:r>
      <w:r>
        <w:t xml:space="preserve"> </w:t>
      </w:r>
      <w:r>
        <w:t xml:space="preserve">(Qt-headless smoke).</w:t>
      </w:r>
    </w:p>
    <w:bookmarkEnd w:id="39"/>
    <w:bookmarkStart w:id="40" w:name="X21c4792ba7b2b49dc2bc90535d924c8924d4e31"/>
    <w:p>
      <w:pPr>
        <w:pStyle w:val="Heading3"/>
      </w:pPr>
      <w:r>
        <w:t xml:space="preserve">6.4 Critical regression guards</w:t>
      </w:r>
    </w:p>
    <w:p>
      <w:pPr>
        <w:pStyle w:val="FirstParagraph"/>
      </w:pPr>
      <w:r>
        <w:t xml:space="preserve">Run after every commit in Group A–G: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tests/sync/test_ai03_export_byte_identical.py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AC-2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tests/sync/test_round_trip.py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AI04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tests/sync/test_idempotent_ingest.py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AI04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tests/sync/test_cli_helper.py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AI04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tests/sync/test_paradata_store.py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AI05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tests/sync/test_round_trip_with_paradata.py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AI05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tests/sync/test_paradata_idempotent.py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AI05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tests/sync/test_strategy_a_no_regression.py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AI05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b8816fc27846b6a7f4436fea3de500efb4a7252"/>
    <w:p>
      <w:pPr>
        <w:pStyle w:val="Heading2"/>
      </w:pPr>
      <w:r>
        <w:t xml:space="preserve">7.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Pinning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GroupStore</w:t>
            </w:r>
            <w:r>
              <w:t xml:space="preserve"> </w:t>
            </w:r>
            <w:r>
              <w:t xml:space="preserve">CRUD round-trip preserves uuid/name/kind/members/description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test_group_store.py::test_add_group_round_trip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mini_volterra</w:t>
            </w:r>
            <w:r>
              <w:t xml:space="preserve"> </w:t>
            </w:r>
            <w:r>
              <w:t xml:space="preserve">AC-2 byte-identical baseline stays green when</w:t>
            </w:r>
            <w:r>
              <w:t xml:space="preserve"> </w:t>
            </w:r>
            <w:r>
              <w:rPr>
                <w:rStyle w:val="VerbatimChar"/>
              </w:rPr>
              <w:t xml:space="preserve">groups=[]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test_ai03_export_byte_identical.py</w:t>
            </w:r>
            <w:r>
              <w:t xml:space="preserve"> </w:t>
            </w:r>
            <w:r>
              <w:t xml:space="preserve">(existing)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GroupStore.write</w:t>
            </w:r>
            <w:r>
              <w:t xml:space="preserve"> </w:t>
            </w:r>
            <w:r>
              <w:t xml:space="preserve">is atomic crash-safe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test_group_store.py::test_atomic_write_no_corruption_on_crash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populate_graph(groups=["struttura"])</w:t>
            </w:r>
            <w:r>
              <w:t xml:space="preserve"> </w:t>
            </w:r>
            <w:r>
              <w:t xml:space="preserve">produces</w:t>
            </w:r>
            <w:r>
              <w:t xml:space="preserve"> </w:t>
            </w:r>
            <w:r>
              <w:rPr>
                <w:rStyle w:val="VerbatimChar"/>
              </w:rPr>
              <w:t xml:space="preserve">ActivityNodeGroup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group_kind="struttura"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test_group_projector.py::test_group_node_has_group_kind_attribute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populate_graph(groups=...)</w:t>
            </w:r>
            <w:r>
              <w:t xml:space="preserve"> </w:t>
            </w: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is_in_activity</w:t>
            </w:r>
            <w:r>
              <w:t xml:space="preserve"> </w:t>
            </w:r>
            <w:r>
              <w:t xml:space="preserve">edges from each US to its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test_group_projector.py::test_us_to_group_edge_type_is_in_activity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dimensions_with_data</w:t>
            </w:r>
            <w:r>
              <w:t xml:space="preserve"> </w:t>
            </w:r>
            <w:r>
              <w:t xml:space="preserve">returns only the populated subset of the 7 dimensions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test_group_projector.py::test_dimensions_with_data_returns_only_populated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SQL-derived groups use UUID5 deterministic from</w:t>
            </w:r>
            <w:r>
              <w:t xml:space="preserve"> </w:t>
            </w:r>
            <w:r>
              <w:rPr>
                <w:rStyle w:val="VerbatimChar"/>
              </w:rPr>
              <w:t xml:space="preserve">(sito, group_kind, name)</w:t>
            </w:r>
            <w:r>
              <w:t xml:space="preserve"> </w:t>
            </w:r>
            <w:r>
              <w:t xml:space="preserve">so re-export with same SQL state produces identical UUIDs (ad-hoc groups use UUID7 generated at creation, persisted by GroupStore)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test_group_projector.py::test_group_uuid_deterministic_across_exports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t xml:space="preserve">Output GraphML has</w:t>
            </w:r>
            <w:r>
              <w:t xml:space="preserve"> </w:t>
            </w:r>
            <w:r>
              <w:rPr>
                <w:rStyle w:val="VerbatimChar"/>
              </w:rPr>
              <w:t xml:space="preserve">&lt;node yfiles.foldertype="group"&gt;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&lt;y:GroupNode&gt;</w:t>
            </w:r>
            <w:r>
              <w:t xml:space="preserve"> </w:t>
            </w:r>
            <w:r>
              <w:t xml:space="preserve">realizer for each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test_groups_export_em_template.py::test_group_node_uses_yfiles_foldertype_group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AC-9</w:t>
            </w:r>
          </w:p>
        </w:tc>
        <w:tc>
          <w:tcPr/>
          <w:p>
            <w:pPr>
              <w:pStyle w:val="Compact"/>
            </w:pPr>
            <w:r>
              <w:t xml:space="preserve">Group folder visual matches EM template (dashed border, fill</w:t>
            </w:r>
            <w:r>
              <w:t xml:space="preserve"> </w:t>
            </w:r>
            <w:r>
              <w:rPr>
                <w:rStyle w:val="VerbatimChar"/>
              </w:rPr>
              <w:t xml:space="preserve">#F5F5F5</w:t>
            </w:r>
            <w:r>
              <w:t xml:space="preserve">, NodeLabel top, bg</w:t>
            </w:r>
            <w:r>
              <w:t xml:space="preserve"> </w:t>
            </w:r>
            <w:r>
              <w:rPr>
                <w:rStyle w:val="VerbatimChar"/>
              </w:rPr>
              <w:t xml:space="preserve">#EBEBEB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test_groups_export_em_template.py::test_group_visual_matches_em_template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AC-10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  <w:r>
              <w:t xml:space="preserve"> </w:t>
            </w:r>
            <w:r>
              <w:rPr>
                <w:rStyle w:val="VerbatimChar"/>
              </w:rPr>
              <w:t xml:space="preserve">&lt;y:Geometry&gt;</w:t>
            </w:r>
            <w:r>
              <w:t xml:space="preserve"> </w:t>
            </w:r>
            <w:r>
              <w:t xml:space="preserve">contains the bbox of all member 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test_groups_export_em_template.py::test_group_geometry_spans_member_us_bbox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AC-11</w:t>
            </w:r>
          </w:p>
        </w:tc>
        <w:tc>
          <w:tcPr/>
          <w:p>
            <w:pPr>
              <w:pStyle w:val="Compact"/>
            </w:pPr>
            <w:r>
              <w:t xml:space="preserve">Inner</w:t>
            </w:r>
            <w:r>
              <w:t xml:space="preserve"> </w:t>
            </w:r>
            <w:r>
              <w:rPr>
                <w:rStyle w:val="VerbatimChar"/>
              </w:rPr>
              <w:t xml:space="preserve">&lt;graph&gt;</w:t>
            </w:r>
            <w:r>
              <w:t xml:space="preserve"> </w:t>
            </w:r>
            <w:r>
              <w:t xml:space="preserve">contains exactly the member US nodes (re-parented)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test_groups_export_em_template.py::test_group_children_are_us_member_nodes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AC-12</w:t>
            </w:r>
          </w:p>
        </w:tc>
        <w:tc>
          <w:tcPr/>
          <w:p>
            <w:pPr>
              <w:pStyle w:val="Compact"/>
            </w:pPr>
            <w:r>
              <w:t xml:space="preserve">Round-trip default: no SQL update on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test_round_trip_with_groups.py::test_default_no_sql_update_on_import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AC-13</w:t>
            </w:r>
          </w:p>
        </w:tc>
        <w:tc>
          <w:tcPr/>
          <w:p>
            <w:pPr>
              <w:pStyle w:val="Compact"/>
            </w:pPr>
            <w:r>
              <w:t xml:space="preserve">Round-trip flag-on: SQL UPDATE reflects yEd group movement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test_round_trip_with_groups.py::test_sql_update_when_flag_enabled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AC-14</w:t>
            </w:r>
          </w:p>
        </w:tc>
        <w:tc>
          <w:tcPr/>
          <w:p>
            <w:pPr>
              <w:pStyle w:val="Compact"/>
            </w:pPr>
            <w:r>
              <w:t xml:space="preserve">Ad-hoc groups never trigger SQL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test_round_trip_with_groups.py::test_adhoc_groups_never_touch_sql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AC-15</w:t>
            </w:r>
          </w:p>
        </w:tc>
        <w:tc>
          <w:tcPr/>
          <w:p>
            <w:pPr>
              <w:pStyle w:val="Compact"/>
            </w:pPr>
            <w:r>
              <w:t xml:space="preserve">3 consecutive exports produce identical group UUIDs and stable structural fingerprints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test_groups_export_em_template.py::test_repeated_export_idempotent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AC-16</w:t>
            </w:r>
          </w:p>
        </w:tc>
        <w:tc>
          <w:tcPr/>
          <w:p>
            <w:pPr>
              <w:pStyle w:val="Compact"/>
            </w:pPr>
            <w:r>
              <w:t xml:space="preserve">CLI 4 sub-subcommands work via subprocess (exit codes 0/1/2)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test_cli_groups.py::test_cli_paradata_add_group</w:t>
            </w:r>
            <w:r>
              <w:t xml:space="preserve"> </w:t>
            </w:r>
            <w:r>
              <w:t xml:space="preserve">(+5 more)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AC-17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  <w:r>
              <w:t xml:space="preserve"> </w:t>
            </w:r>
            <w:r>
              <w:rPr>
                <w:rStyle w:val="VerbatimChar"/>
              </w:rPr>
              <w:t xml:space="preserve">export --group-by struttura,attivita,adhoc</w:t>
            </w:r>
            <w:r>
              <w:t xml:space="preserve"> </w:t>
            </w:r>
            <w:r>
              <w:t xml:space="preserve">emits groups for all listed dimensions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test_cli_groups.py::test_cli_export_with_group_by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AC-18</w:t>
            </w:r>
          </w:p>
        </w:tc>
        <w:tc>
          <w:tcPr/>
          <w:p>
            <w:pPr>
              <w:pStyle w:val="Compact"/>
            </w:pPr>
            <w:r>
              <w:t xml:space="preserve">UI dialog has 4 tabs, Groups tab preselects populated dimensions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test_groups_dialog_smoke.py::test_dialog_has_groups_tab</w:t>
            </w:r>
            <w:r>
              <w:t xml:space="preserve"> </w:t>
            </w:r>
            <w:r>
              <w:t xml:space="preserve">(skipped headless)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AC-19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  <w:r>
              <w:t xml:space="preserve"> </w:t>
            </w:r>
            <w:r>
              <w:rPr>
                <w:rStyle w:val="VerbatimChar"/>
              </w:rPr>
              <w:t xml:space="preserve">pytest tests/sync/ tests/migrations/ -q</w:t>
            </w:r>
            <w:r>
              <w:t xml:space="preserve"> </w:t>
            </w:r>
            <w:r>
              <w:t xml:space="preserve">reports ≥176 passed, 1 skipped</w:t>
            </w:r>
          </w:p>
        </w:tc>
        <w:tc>
          <w:tcPr/>
          <w:p>
            <w:pPr>
              <w:pStyle w:val="Compact"/>
            </w:pPr>
            <w:r>
              <w:t xml:space="preserve">controller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AC-20</w:t>
            </w:r>
          </w:p>
        </w:tc>
        <w:tc>
          <w:tcPr/>
          <w:p>
            <w:pPr>
              <w:pStyle w:val="Compact"/>
            </w:pPr>
            <w:r>
              <w:t xml:space="preserve">All 8 critical regression guards stay green at every commit</w:t>
            </w:r>
          </w:p>
        </w:tc>
        <w:tc>
          <w:tcPr/>
          <w:p>
            <w:pPr>
              <w:pStyle w:val="Compact"/>
            </w:pPr>
            <w:r>
              <w:t xml:space="preserve">per-task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AC-21</w:t>
            </w:r>
          </w:p>
        </w:tc>
        <w:tc>
          <w:tcPr/>
          <w:p>
            <w:pPr>
              <w:pStyle w:val="Compact"/>
            </w:pPr>
            <w:r>
              <w:t xml:space="preserve">Manual smoke gate: ad-hoc group via dialog → export → yEd folder visible spanning rows → re-import with flag → SQL updated</w:t>
            </w:r>
          </w:p>
        </w:tc>
        <w:tc>
          <w:tcPr/>
          <w:p>
            <w:pPr>
              <w:pStyle w:val="Compact"/>
            </w:pPr>
            <w:r>
              <w:t xml:space="preserve">manual user-driven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2" w:name="Xa4d7707995fafe372ead49f2c49bd54ed032d25"/>
    <w:p>
      <w:pPr>
        <w:pStyle w:val="Heading2"/>
      </w:pPr>
      <w:r>
        <w:t xml:space="preserve">8. Release plan</w:t>
      </w:r>
    </w:p>
    <w:bookmarkStart w:id="43" w:name="group-0--pre-flight--rollback-4-tasks"/>
    <w:p>
      <w:pPr>
        <w:pStyle w:val="Heading3"/>
      </w:pPr>
      <w:r>
        <w:t xml:space="preserve">Group 0 — Pre-flight &amp; rollback (4 tasks)</w:t>
      </w:r>
    </w:p>
    <w:p>
      <w:pPr>
        <w:pStyle w:val="Compact"/>
        <w:numPr>
          <w:ilvl w:val="0"/>
          <w:numId w:val="1007"/>
        </w:numPr>
      </w:pPr>
      <w:r>
        <w:t xml:space="preserve">0.1 Verify clean starting point (HEAD = AI05 tag)</w:t>
      </w:r>
    </w:p>
    <w:p>
      <w:pPr>
        <w:pStyle w:val="Compact"/>
        <w:numPr>
          <w:ilvl w:val="0"/>
          <w:numId w:val="1007"/>
        </w:numPr>
      </w:pPr>
      <w:r>
        <w:t xml:space="preserve">0.2 Create rollback tag</w:t>
      </w:r>
      <w:r>
        <w:t xml:space="preserve"> </w:t>
      </w:r>
      <w:r>
        <w:rPr>
          <w:rStyle w:val="VerbatimChar"/>
        </w:rPr>
        <w:t xml:space="preserve">pre-ai06-grouping</w:t>
      </w:r>
      <w:r>
        <w:t xml:space="preserve"> </w:t>
      </w:r>
      <w:r>
        <w:t xml:space="preserve">+ push</w:t>
      </w:r>
    </w:p>
    <w:p>
      <w:pPr>
        <w:pStyle w:val="Compact"/>
        <w:numPr>
          <w:ilvl w:val="0"/>
          <w:numId w:val="1007"/>
        </w:numPr>
      </w:pPr>
      <w:r>
        <w:t xml:space="preserve">0.3 Bump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 </w:t>
      </w:r>
      <w:r>
        <w:t xml:space="preserve">5.4.0-alpha → 5.5.0-alpha + commit</w:t>
      </w:r>
    </w:p>
    <w:p>
      <w:pPr>
        <w:pStyle w:val="Compact"/>
        <w:numPr>
          <w:ilvl w:val="0"/>
          <w:numId w:val="1007"/>
        </w:numPr>
      </w:pPr>
      <w:r>
        <w:t xml:space="preserve">0.4 Capture baseline test counts (132 + 1 skipped)</w:t>
      </w:r>
    </w:p>
    <w:bookmarkEnd w:id="43"/>
    <w:bookmarkStart w:id="44" w:name="X019028e8c2686e6a60bd661ea033eef6341f937"/>
    <w:p>
      <w:pPr>
        <w:pStyle w:val="Heading3"/>
      </w:pPr>
      <w:r>
        <w:t xml:space="preserve">Group A — GroupStore foundation (4 tasks, +14 tests)</w:t>
      </w:r>
    </w:p>
    <w:p>
      <w:pPr>
        <w:pStyle w:val="Compact"/>
        <w:numPr>
          <w:ilvl w:val="0"/>
          <w:numId w:val="1008"/>
        </w:numPr>
      </w:pPr>
      <w:r>
        <w:t xml:space="preserve">A.1 Scaffold +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exists()</w:t>
      </w:r>
      <w:r>
        <w:t xml:space="preserve"> </w:t>
      </w:r>
      <w:r>
        <w:t xml:space="preserve">+ empty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(4 tests)</w:t>
      </w:r>
    </w:p>
    <w:p>
      <w:pPr>
        <w:pStyle w:val="Compact"/>
        <w:numPr>
          <w:ilvl w:val="0"/>
          <w:numId w:val="1008"/>
        </w:numPr>
      </w:pPr>
      <w:r>
        <w:t xml:space="preserve">A.2 Low-level CRUD</w:t>
      </w:r>
      <w:r>
        <w:t xml:space="preserve"> </w:t>
      </w:r>
      <w:r>
        <w:rPr>
          <w:rStyle w:val="VerbatimChar"/>
        </w:rPr>
        <w:t xml:space="preserve">add_group / remove_group / list_groups / find</w:t>
      </w:r>
      <w:r>
        <w:t xml:space="preserve"> </w:t>
      </w:r>
      <w:r>
        <w:t xml:space="preserve">(5 tests)</w:t>
      </w:r>
    </w:p>
    <w:p>
      <w:pPr>
        <w:pStyle w:val="Compact"/>
        <w:numPr>
          <w:ilvl w:val="0"/>
          <w:numId w:val="1008"/>
        </w:numPr>
      </w:pPr>
      <w:r>
        <w:t xml:space="preserve">A.3 Membership</w:t>
      </w:r>
      <w:r>
        <w:t xml:space="preserve"> </w:t>
      </w:r>
      <w:r>
        <w:rPr>
          <w:rStyle w:val="VerbatimChar"/>
        </w:rPr>
        <w:t xml:space="preserve">add_us_to_group / remove_us_from_group / list_members</w:t>
      </w:r>
      <w:r>
        <w:t xml:space="preserve"> </w:t>
      </w:r>
      <w:r>
        <w:t xml:space="preserve">(3 tests)</w:t>
      </w:r>
    </w:p>
    <w:p>
      <w:pPr>
        <w:pStyle w:val="Compact"/>
        <w:numPr>
          <w:ilvl w:val="0"/>
          <w:numId w:val="1008"/>
        </w:numPr>
      </w:pPr>
      <w:r>
        <w:t xml:space="preserve">A.4 Atomic crash-safety + name validation (2 tests)</w:t>
      </w:r>
    </w:p>
    <w:bookmarkEnd w:id="44"/>
    <w:bookmarkStart w:id="45" w:name="X22ce05b6ae4b972ef244f889490444c6429a6c9"/>
    <w:p>
      <w:pPr>
        <w:pStyle w:val="Heading3"/>
      </w:pPr>
      <w:r>
        <w:t xml:space="preserve">Group B — group_projector helpers (3 tasks, +8 tests)</w:t>
      </w:r>
    </w:p>
    <w:p>
      <w:pPr>
        <w:pStyle w:val="Compact"/>
        <w:numPr>
          <w:ilvl w:val="0"/>
          <w:numId w:val="1009"/>
        </w:numPr>
      </w:pPr>
      <w:r>
        <w:t xml:space="preserve">B.1</w:t>
      </w:r>
      <w:r>
        <w:t xml:space="preserve"> </w:t>
      </w:r>
      <w:r>
        <w:rPr>
          <w:rStyle w:val="VerbatimChar"/>
        </w:rPr>
        <w:t xml:space="preserve">dimensions_with_data</w:t>
      </w:r>
      <w:r>
        <w:t xml:space="preserve"> </w:t>
      </w:r>
      <w:r>
        <w:t xml:space="preserve">(2 tests)</w:t>
      </w:r>
    </w:p>
    <w:p>
      <w:pPr>
        <w:pStyle w:val="Compact"/>
        <w:numPr>
          <w:ilvl w:val="0"/>
          <w:numId w:val="1009"/>
        </w:numPr>
      </w:pPr>
      <w:r>
        <w:t xml:space="preserve">B.2</w:t>
      </w:r>
      <w:r>
        <w:t xml:space="preserve"> </w:t>
      </w:r>
      <w:r>
        <w:rPr>
          <w:rStyle w:val="VerbatimChar"/>
        </w:rPr>
        <w:t xml:space="preserve">build_groups_from_sql</w:t>
      </w:r>
      <w:r>
        <w:t xml:space="preserve"> </w:t>
      </w:r>
      <w:r>
        <w:t xml:space="preserve">for all 7 dimensions + deterministic UUID (4 tests)</w:t>
      </w:r>
    </w:p>
    <w:p>
      <w:pPr>
        <w:pStyle w:val="Compact"/>
        <w:numPr>
          <w:ilvl w:val="0"/>
          <w:numId w:val="1009"/>
        </w:numPr>
      </w:pPr>
      <w:r>
        <w:t xml:space="preserve">B.3</w:t>
      </w:r>
      <w:r>
        <w:t xml:space="preserve"> </w:t>
      </w:r>
      <w:r>
        <w:rPr>
          <w:rStyle w:val="VerbatimChar"/>
        </w:rPr>
        <w:t xml:space="preserve">merge_adhoc_groups</w:t>
      </w:r>
      <w:r>
        <w:t xml:space="preserve"> </w:t>
      </w:r>
      <w:r>
        <w:t xml:space="preserve">+ collision warning (2 tests)</w:t>
      </w:r>
    </w:p>
    <w:bookmarkEnd w:id="45"/>
    <w:bookmarkStart w:id="46" w:name="X67ddcbe066dd9c48021573bf4e65617992f3252"/>
    <w:p>
      <w:pPr>
        <w:pStyle w:val="Heading3"/>
      </w:pPr>
      <w:r>
        <w:t xml:space="preserve">Group C — GraphProjector + injector integration (2 tasks, +5 tests)</w:t>
      </w:r>
    </w:p>
    <w:p>
      <w:pPr>
        <w:pStyle w:val="Compact"/>
        <w:numPr>
          <w:ilvl w:val="0"/>
          <w:numId w:val="1010"/>
        </w:numPr>
      </w:pPr>
      <w:r>
        <w:t xml:space="preserve">C.1</w:t>
      </w:r>
      <w:r>
        <w:t xml:space="preserve"> </w:t>
      </w:r>
      <w:r>
        <w:rPr>
          <w:rStyle w:val="VerbatimChar"/>
        </w:rPr>
        <w:t xml:space="preserve">populate_graph(groups=[...])</w:t>
      </w:r>
      <w:r>
        <w:t xml:space="preserve"> </w:t>
      </w:r>
      <w:r>
        <w:t xml:space="preserve">kwarg +</w:t>
      </w:r>
      <w:r>
        <w:t xml:space="preserve"> </w:t>
      </w:r>
      <w:r>
        <w:rPr>
          <w:rStyle w:val="VerbatimChar"/>
        </w:rPr>
        <w:t xml:space="preserve">_merge_groups</w:t>
      </w:r>
      <w:r>
        <w:t xml:space="preserve"> </w:t>
      </w:r>
      <w:r>
        <w:t xml:space="preserve">private method (3 tests)</w:t>
      </w:r>
    </w:p>
    <w:p>
      <w:pPr>
        <w:pStyle w:val="Compact"/>
        <w:numPr>
          <w:ilvl w:val="0"/>
          <w:numId w:val="1010"/>
        </w:numPr>
      </w:pPr>
      <w:r>
        <w:t xml:space="preserve">C.2 Pre-export snapshot + Stage 4e</w:t>
      </w:r>
      <w:r>
        <w:t xml:space="preserve"> </w:t>
      </w:r>
      <w:r>
        <w:rPr>
          <w:rStyle w:val="VerbatimChar"/>
        </w:rPr>
        <w:t xml:space="preserve">_inject_group_folders</w:t>
      </w:r>
      <w:r>
        <w:t xml:space="preserve"> </w:t>
      </w:r>
      <w:r>
        <w:t xml:space="preserve">(2 tests)</w:t>
      </w:r>
    </w:p>
    <w:bookmarkEnd w:id="46"/>
    <w:bookmarkStart w:id="47" w:name="X5e35b2753b92fbeabcbceea5010093812bc2095"/>
    <w:p>
      <w:pPr>
        <w:pStyle w:val="Heading3"/>
      </w:pPr>
      <w:r>
        <w:t xml:space="preserve">Group D — EM template compliance + round-trip (2 tasks, +7 tests)</w:t>
      </w:r>
    </w:p>
    <w:p>
      <w:pPr>
        <w:pStyle w:val="Compact"/>
        <w:numPr>
          <w:ilvl w:val="0"/>
          <w:numId w:val="1011"/>
        </w:numPr>
      </w:pPr>
      <w:r>
        <w:t xml:space="preserve">D.1</w:t>
      </w:r>
      <w:r>
        <w:t xml:space="preserve"> </w:t>
      </w:r>
      <w:r>
        <w:rPr>
          <w:rStyle w:val="VerbatimChar"/>
        </w:rPr>
        <w:t xml:space="preserve">test_groups_export_em_template.py</w:t>
      </w:r>
      <w:r>
        <w:t xml:space="preserve"> </w:t>
      </w:r>
      <w:r>
        <w:t xml:space="preserve">— 4 L4 tests on yEd structural shape</w:t>
      </w:r>
    </w:p>
    <w:p>
      <w:pPr>
        <w:pStyle w:val="Compact"/>
        <w:numPr>
          <w:ilvl w:val="0"/>
          <w:numId w:val="1011"/>
        </w:numPr>
      </w:pPr>
      <w:r>
        <w:t xml:space="preserve">D.2</w:t>
      </w:r>
      <w:r>
        <w:t xml:space="preserve"> </w:t>
      </w:r>
      <w:r>
        <w:rPr>
          <w:rStyle w:val="VerbatimChar"/>
        </w:rPr>
        <w:t xml:space="preserve">test_round_trip_with_groups.py</w:t>
      </w:r>
      <w:r>
        <w:t xml:space="preserve"> </w:t>
      </w:r>
      <w:r>
        <w:t xml:space="preserve">— 3 L1 tests on default-safe / flag-on / adhoc-no-sql</w:t>
      </w:r>
    </w:p>
    <w:bookmarkEnd w:id="47"/>
    <w:bookmarkStart w:id="48" w:name="Xbd30eb33a35602b2dafe97d1a2064a8d837a159"/>
    <w:p>
      <w:pPr>
        <w:pStyle w:val="Heading3"/>
      </w:pPr>
      <w:r>
        <w:t xml:space="preserve">Group E — Idempotency + dev fixture (2 tasks, +2 tests)</w:t>
      </w:r>
    </w:p>
    <w:p>
      <w:pPr>
        <w:pStyle w:val="Compact"/>
        <w:numPr>
          <w:ilvl w:val="0"/>
          <w:numId w:val="1012"/>
        </w:numPr>
      </w:pPr>
      <w:r>
        <w:t xml:space="preserve">E.1 Extend</w:t>
      </w:r>
      <w:r>
        <w:t xml:space="preserve"> </w:t>
      </w:r>
      <w:r>
        <w:rPr>
          <w:rStyle w:val="VerbatimChar"/>
        </w:rPr>
        <w:t xml:space="preserve">build_mini_volterra_external.py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_emit_groups_fixture()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groups_volterra.graphml</w:t>
      </w:r>
      <w:r>
        <w:t xml:space="preserve"> </w:t>
      </w:r>
      <w:r>
        <w:t xml:space="preserve">(no test, fixture only)</w:t>
      </w:r>
    </w:p>
    <w:p>
      <w:pPr>
        <w:pStyle w:val="Compact"/>
        <w:numPr>
          <w:ilvl w:val="0"/>
          <w:numId w:val="1012"/>
        </w:numPr>
      </w:pPr>
      <w:r>
        <w:t xml:space="preserve">E.2</w:t>
      </w:r>
      <w:r>
        <w:t xml:space="preserve"> </w:t>
      </w:r>
      <w:r>
        <w:rPr>
          <w:rStyle w:val="VerbatimChar"/>
        </w:rPr>
        <w:t xml:space="preserve">test_groups_idempotent.py</w:t>
      </w:r>
      <w:r>
        <w:t xml:space="preserve"> </w:t>
      </w:r>
      <w:r>
        <w:t xml:space="preserve">— 2 L1 tests on stable UUIDs + fingerprint</w:t>
      </w:r>
    </w:p>
    <w:bookmarkEnd w:id="48"/>
    <w:bookmarkStart w:id="49" w:name="group-f--cli-2-tasks-6-tests"/>
    <w:p>
      <w:pPr>
        <w:pStyle w:val="Heading3"/>
      </w:pPr>
      <w:r>
        <w:t xml:space="preserve">Group F — CLI (2 tasks, +6 tests)</w:t>
      </w:r>
    </w:p>
    <w:p>
      <w:pPr>
        <w:pStyle w:val="Compact"/>
        <w:numPr>
          <w:ilvl w:val="0"/>
          <w:numId w:val="1013"/>
        </w:numPr>
      </w:pPr>
      <w:r>
        <w:t xml:space="preserve">F.1</w:t>
      </w:r>
      <w:r>
        <w:t xml:space="preserve"> </w:t>
      </w:r>
      <w:r>
        <w:rPr>
          <w:rStyle w:val="VerbatimChar"/>
        </w:rPr>
        <w:t xml:space="preserve">scripts/s3dgraphy_sync.py</w:t>
      </w:r>
      <w:r>
        <w:t xml:space="preserve"> </w:t>
      </w:r>
      <w:r>
        <w:t xml:space="preserve">4 paradata sub-subcommands +</w:t>
      </w:r>
      <w:r>
        <w:t xml:space="preserve"> </w:t>
      </w:r>
      <w:r>
        <w:rPr>
          <w:rStyle w:val="VerbatimChar"/>
        </w:rPr>
        <w:t xml:space="preserve">--group-by</w:t>
      </w:r>
      <w:r>
        <w:t xml:space="preserve"> </w:t>
      </w:r>
      <w:r>
        <w:t xml:space="preserve">on export (no test, smoke manual)</w:t>
      </w:r>
    </w:p>
    <w:p>
      <w:pPr>
        <w:pStyle w:val="Compact"/>
        <w:numPr>
          <w:ilvl w:val="0"/>
          <w:numId w:val="1013"/>
        </w:numPr>
      </w:pPr>
      <w:r>
        <w:t xml:space="preserve">F.2</w:t>
      </w:r>
      <w:r>
        <w:t xml:space="preserve"> </w:t>
      </w:r>
      <w:r>
        <w:rPr>
          <w:rStyle w:val="VerbatimChar"/>
        </w:rPr>
        <w:t xml:space="preserve">test_cli_groups.py</w:t>
      </w:r>
      <w:r>
        <w:t xml:space="preserve"> </w:t>
      </w:r>
      <w:r>
        <w:t xml:space="preserve">— 6 L2 subprocess tests</w:t>
      </w:r>
    </w:p>
    <w:bookmarkEnd w:id="49"/>
    <w:bookmarkStart w:id="50" w:name="group-g--ui-dialogs-2-tasks-2-tests"/>
    <w:p>
      <w:pPr>
        <w:pStyle w:val="Heading3"/>
      </w:pPr>
      <w:r>
        <w:t xml:space="preserve">Group G — UI dialogs (2 tasks, +2 tests)</w:t>
      </w:r>
    </w:p>
    <w:p>
      <w:pPr>
        <w:pStyle w:val="Compact"/>
        <w:numPr>
          <w:ilvl w:val="0"/>
          <w:numId w:val="1014"/>
        </w:numPr>
      </w:pPr>
      <w:r>
        <w:t xml:space="preserve">G.1</w:t>
      </w:r>
      <w:r>
        <w:t xml:space="preserve"> </w:t>
      </w:r>
      <w:r>
        <w:rPr>
          <w:rStyle w:val="VerbatimChar"/>
        </w:rPr>
        <w:t xml:space="preserve">gui/dialog_paradata_manager.py</w:t>
      </w:r>
      <w:r>
        <w:t xml:space="preserve"> </w:t>
      </w:r>
      <w:r>
        <w:t xml:space="preserve">— 4th tab "Groups" + secondary US picker dialog</w:t>
      </w:r>
    </w:p>
    <w:p>
      <w:pPr>
        <w:pStyle w:val="Compact"/>
        <w:numPr>
          <w:ilvl w:val="0"/>
          <w:numId w:val="1014"/>
        </w:numPr>
      </w:pPr>
      <w:r>
        <w:t xml:space="preserve">G.2</w:t>
      </w:r>
      <w:r>
        <w:t xml:space="preserve"> </w:t>
      </w:r>
      <w:r>
        <w:rPr>
          <w:rStyle w:val="VerbatimChar"/>
        </w:rPr>
        <w:t xml:space="preserve">modules/s3dgraphy/s3dgraphy_dot_bridge.py</w:t>
      </w:r>
      <w:r>
        <w:t xml:space="preserve"> </w:t>
      </w:r>
      <w:r>
        <w:t xml:space="preserve">— 7 checkboxes Export tab + auto-preselect + Import tab</w:t>
      </w:r>
      <w:r>
        <w:t xml:space="preserve"> </w:t>
      </w:r>
      <w:r>
        <w:rPr>
          <w:rStyle w:val="VerbatimChar"/>
        </w:rPr>
        <w:t xml:space="preserve">sql_apply_groups</w:t>
      </w:r>
      <w:r>
        <w:t xml:space="preserve"> </w:t>
      </w:r>
      <w:r>
        <w:t xml:space="preserve">checkbox +</w:t>
      </w:r>
      <w:r>
        <w:t xml:space="preserve"> </w:t>
      </w:r>
      <w:r>
        <w:rPr>
          <w:rStyle w:val="VerbatimChar"/>
        </w:rPr>
        <w:t xml:space="preserve">test_groups_dialog_smoke.py</w:t>
      </w:r>
      <w:r>
        <w:t xml:space="preserve"> </w:t>
      </w:r>
      <w:r>
        <w:t xml:space="preserve">2 tests</w:t>
      </w:r>
    </w:p>
    <w:bookmarkEnd w:id="50"/>
    <w:bookmarkStart w:id="51" w:name="group-h--release-packaging-5-tasks"/>
    <w:p>
      <w:pPr>
        <w:pStyle w:val="Heading3"/>
      </w:pPr>
      <w:r>
        <w:t xml:space="preserve">Group H — Release packaging (5 tasks)</w:t>
      </w:r>
    </w:p>
    <w:p>
      <w:pPr>
        <w:pStyle w:val="Compact"/>
        <w:numPr>
          <w:ilvl w:val="0"/>
          <w:numId w:val="1015"/>
        </w:numPr>
      </w:pPr>
      <w:r>
        <w:t xml:space="preserve">H.1 Dev-log entry "Phase 2 — AI06 Node grouping" in</w:t>
      </w:r>
      <w:r>
        <w:t xml:space="preserve"> </w:t>
      </w:r>
      <w:r>
        <w:rPr>
          <w:rStyle w:val="VerbatimChar"/>
        </w:rPr>
        <w:t xml:space="preserve">T5.4_PyArchInit_Dev_Log.md</w:t>
      </w:r>
    </w:p>
    <w:p>
      <w:pPr>
        <w:pStyle w:val="Compact"/>
        <w:numPr>
          <w:ilvl w:val="0"/>
          <w:numId w:val="1015"/>
        </w:numPr>
      </w:pPr>
      <w:r>
        <w:t xml:space="preserve">H.2 CHANGELOG bilingual (IT + EN) for</w:t>
      </w:r>
      <w:r>
        <w:t xml:space="preserve"> </w:t>
      </w:r>
      <w:r>
        <w:rPr>
          <w:rStyle w:val="VerbatimChar"/>
        </w:rPr>
        <w:t xml:space="preserve">5.5.0-alpha</w:t>
      </w:r>
    </w:p>
    <w:p>
      <w:pPr>
        <w:pStyle w:val="Compact"/>
        <w:numPr>
          <w:ilvl w:val="0"/>
          <w:numId w:val="1015"/>
        </w:numPr>
      </w:pPr>
      <w:r>
        <w:t xml:space="preserve">H.3 Controller verification: full suite × 3, AC-2 × 5, all 8 guards, co-author trailer scan</w:t>
      </w:r>
    </w:p>
    <w:p>
      <w:pPr>
        <w:pStyle w:val="Compact"/>
        <w:numPr>
          <w:ilvl w:val="0"/>
          <w:numId w:val="1015"/>
        </w:numPr>
      </w:pPr>
      <w:r>
        <w:t xml:space="preserve">H.4 Manual smoke gate (USER-driven): dialog → export → yEd → modify → re-import with flag → verify SQL</w:t>
      </w:r>
    </w:p>
    <w:p>
      <w:pPr>
        <w:pStyle w:val="Compact"/>
        <w:numPr>
          <w:ilvl w:val="0"/>
          <w:numId w:val="1015"/>
        </w:numPr>
      </w:pPr>
      <w:r>
        <w:t xml:space="preserve">H.5 Tag</w:t>
      </w:r>
      <w:r>
        <w:t xml:space="preserve"> </w:t>
      </w:r>
      <w:r>
        <w:rPr>
          <w:rStyle w:val="VerbatimChar"/>
        </w:rPr>
        <w:t xml:space="preserve">phase2-ai06-node-grouping-5.5.0-alpha</w:t>
      </w:r>
      <w:r>
        <w:t xml:space="preserve"> </w:t>
      </w:r>
      <w:r>
        <w:t xml:space="preserve">+ push branch + push tag</w:t>
      </w:r>
    </w:p>
    <w:p>
      <w:pPr>
        <w:pStyle w:val="FirstParagraph"/>
      </w:pPr>
      <w:r>
        <w:rPr>
          <w:b/>
          <w:bCs/>
        </w:rPr>
        <w:t xml:space="preserve">Estimated totals:</w:t>
      </w:r>
      <w:r>
        <w:t xml:space="preserve"> </w:t>
      </w:r>
      <w:r>
        <w:t xml:space="preserve">~24 commits, +1340 production LOC / +1010 test LOC, 132 → 176 tests.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7c96f11675c8316d1be7314869e3e665df4e894"/>
    <w:p>
      <w:pPr>
        <w:pStyle w:val="Heading2"/>
      </w:pPr>
      <w:r>
        <w:t xml:space="preserve">9. Out of scope (deferred)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LocationNodeGroup</w:t>
      </w:r>
      <w:r>
        <w:rPr>
          <w:b/>
          <w:bCs/>
        </w:rPr>
        <w:t xml:space="preserve"> </w:t>
      </w:r>
      <w:r>
        <w:rPr>
          <w:b/>
          <w:bCs/>
        </w:rPr>
        <w:t xml:space="preserve">migration</w:t>
      </w:r>
      <w:r>
        <w:t xml:space="preserve"> </w:t>
      </w:r>
      <w:r>
        <w:t xml:space="preserve">— depends on upstream</w:t>
      </w:r>
      <w:r>
        <w:t xml:space="preserve"> </w:t>
      </w:r>
      <w:r>
        <w:rPr>
          <w:rStyle w:val="VerbatimChar"/>
        </w:rPr>
        <w:t xml:space="preserve">zalmoxes-laran/s3Dgraphy#5</w:t>
      </w:r>
      <w:r>
        <w:t xml:space="preserve">. AI07 will switch the projector class with a 1-line change once the upstream lands. Non-breaking —</w:t>
      </w:r>
      <w:r>
        <w:t xml:space="preserve"> </w:t>
      </w:r>
      <w:r>
        <w:rPr>
          <w:rStyle w:val="VerbatimChar"/>
        </w:rPr>
        <w:t xml:space="preserve">group_kind</w:t>
      </w:r>
      <w:r>
        <w:t xml:space="preserve"> </w:t>
      </w:r>
      <w:r>
        <w:t xml:space="preserve">attribute already preserved through round-trip.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Hierarchical nesting</w:t>
      </w:r>
      <w:r>
        <w:t xml:space="preserve"> </w:t>
      </w:r>
      <w:r>
        <w:t xml:space="preserve">(group inside group, e.g. settore &gt; basilica &gt; navata) — AI08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Per-dimension visual style</w:t>
      </w:r>
      <w:r>
        <w:t xml:space="preserve"> </w:t>
      </w:r>
      <w:r>
        <w:t xml:space="preserve">(different colours for area vs struttura vs settore) — AI08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Auto-layout heuristics</w:t>
      </w:r>
      <w:r>
        <w:t xml:space="preserve"> </w:t>
      </w:r>
      <w:r>
        <w:t xml:space="preserve">for sub-groups (avoid overlap) — AI08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TimeBranchNodeGroup mapping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cron_iniziale</w:t>
      </w:r>
      <w:r>
        <w:t xml:space="preserve">/</w:t>
      </w:r>
      <w:r>
        <w:rPr>
          <w:rStyle w:val="VerbatimChar"/>
        </w:rPr>
        <w:t xml:space="preserve">cron_finale</w:t>
      </w:r>
      <w:r>
        <w:t xml:space="preserve"> </w:t>
      </w:r>
      <w:r>
        <w:t xml:space="preserve">— AI09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Backend graph-DB SPARQL queries</w:t>
      </w:r>
      <w:r>
        <w:t xml:space="preserve"> </w:t>
      </w:r>
      <w:r>
        <w:t xml:space="preserve">on groups — Phase 4</w:t>
      </w:r>
    </w:p>
    <w:p>
      <w:r>
        <w:pict>
          <v:rect style="width:0;height:1.5pt" o:hralign="center" o:hrstd="t" o:hr="t"/>
        </w:pict>
      </w:r>
    </w:p>
    <w:bookmarkEnd w:id="53"/>
    <w:bookmarkStart w:id="57" w:name="X83289af786470af73d8b740d9aaadb4dd0e7269"/>
    <w:p>
      <w:pPr>
        <w:pStyle w:val="Heading2"/>
      </w:pPr>
      <w:r>
        <w:t xml:space="preserve">10. Risks</w:t>
      </w:r>
    </w:p>
    <w:bookmarkStart w:id="54" w:name="technical"/>
    <w:p>
      <w:pPr>
        <w:pStyle w:val="Heading3"/>
      </w:pPr>
      <w:r>
        <w:t xml:space="preserve">Technical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_inject_group_folders</w:t>
            </w:r>
            <w:r>
              <w:t xml:space="preserve"> </w:t>
            </w:r>
            <w:r>
              <w:t xml:space="preserve">breaks the swimlane TableNode when re-parenting US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Dedicated L4 test verifies output structurally. AC-2 baseline on</w:t>
            </w:r>
            <w:r>
              <w:t xml:space="preserve"> </w:t>
            </w:r>
            <w:r>
              <w:rPr>
                <w:rStyle w:val="VerbatimChar"/>
              </w:rPr>
              <w:t xml:space="preserve">groups=[]</w:t>
            </w:r>
            <w:r>
              <w:t xml:space="preserve"> </w:t>
            </w:r>
            <w:r>
              <w:t xml:space="preserve">is the absolute safety net. Pattern proven by AI05</w:t>
            </w:r>
            <w:r>
              <w:t xml:space="preserve"> </w:t>
            </w:r>
            <w:r>
              <w:rPr>
                <w:rStyle w:val="VerbatimChar"/>
              </w:rPr>
              <w:t xml:space="preserve">_inject_isolated_paradata_nodes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 collision between SQL-derived and ad-hoc groups</w:t>
            </w:r>
          </w:p>
        </w:tc>
        <w:tc>
          <w:tcPr/>
          <w:p>
            <w:pPr>
              <w:pStyle w:val="Compact"/>
            </w:pPr>
            <w:r>
              <w:t xml:space="preserve">🟡 med</w:t>
            </w:r>
          </w:p>
        </w:tc>
        <w:tc>
          <w:tcPr/>
          <w:p>
            <w:pPr>
              <w:pStyle w:val="Compact"/>
            </w:pPr>
            <w:r>
              <w:t xml:space="preserve">SQL-derived UUID5 deterministic from</w:t>
            </w:r>
            <w:r>
              <w:t xml:space="preserve"> </w:t>
            </w:r>
            <w:r>
              <w:rPr>
                <w:rStyle w:val="VerbatimChar"/>
              </w:rPr>
              <w:t xml:space="preserve">(sito, group_kind, name)</w:t>
            </w:r>
            <w:r>
              <w:t xml:space="preserve">; ad-hoc UUID7 random at creation. Real collision impossible unless user names ad-hoc group identically to SQL-derived → "SQL wins" with warning.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GraphMLExporter</w:t>
            </w:r>
            <w:r>
              <w:t xml:space="preserve"> </w:t>
            </w:r>
            <w:r>
              <w:t xml:space="preserve">mutates</w:t>
            </w:r>
            <w:r>
              <w:t xml:space="preserve"> </w:t>
            </w:r>
            <w:r>
              <w:rPr>
                <w:rStyle w:val="VerbatimChar"/>
              </w:rPr>
              <w:t xml:space="preserve">graph.nodes</w:t>
            </w:r>
            <w:r>
              <w:t xml:space="preserve"> </w:t>
            </w:r>
            <w:r>
              <w:t xml:space="preserve">during export → groups dropped before Stage 4e</w:t>
            </w:r>
          </w:p>
        </w:tc>
        <w:tc>
          <w:tcPr/>
          <w:p>
            <w:pPr>
              <w:pStyle w:val="Compact"/>
            </w:pPr>
            <w:r>
              <w:t xml:space="preserve">🟡 med</w:t>
            </w:r>
          </w:p>
        </w:tc>
        <w:tc>
          <w:tcPr/>
          <w:p>
            <w:pPr>
              <w:pStyle w:val="Compact"/>
            </w:pPr>
            <w:r>
              <w:t xml:space="preserve">Pre-export snapshot pattern from AI05 reused here. Same bug discovered + fixed during AI05 H.4.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Geometry computation overflow with US sparse over many epochs</w:t>
            </w:r>
          </w:p>
        </w:tc>
        <w:tc>
          <w:tcPr/>
          <w:p>
            <w:pPr>
              <w:pStyle w:val="Compact"/>
            </w:pPr>
            <w:r>
              <w:t xml:space="preserve">🟡 med</w:t>
            </w:r>
          </w:p>
        </w:tc>
        <w:tc>
          <w:tcPr/>
          <w:p>
            <w:pPr>
              <w:pStyle w:val="Compact"/>
            </w:pPr>
            <w:r>
              <w:t xml:space="preserve">E2E test on 12-epoch fixture. yEd renders large dashed bbox correctly. Min margin 20px.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Round-trip flag-on: user accidentally moves US to wrong group → SQL corrupted</w:t>
            </w:r>
          </w:p>
        </w:tc>
        <w:tc>
          <w:tcPr/>
          <w:p>
            <w:pPr>
              <w:pStyle w:val="Compact"/>
            </w:pPr>
            <w:r>
              <w:t xml:space="preserve">🟡 med</w:t>
            </w:r>
          </w:p>
        </w:tc>
        <w:tc>
          <w:tcPr/>
          <w:p>
            <w:pPr>
              <w:pStyle w:val="Compact"/>
            </w:pPr>
            <w:r>
              <w:t xml:space="preserve">Default OFF (D5-C). Explicit checkbox + dialog warning. Atomic transaction with ROLLBACK on any error (AI04 contract). Backup-suggesting message on error.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dimensions_with_data</w:t>
            </w:r>
            <w:r>
              <w:t xml:space="preserve"> </w:t>
            </w:r>
            <w:r>
              <w:t xml:space="preserve">performance on 100k+ US DB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Indexed GROUP BY queries. Cached via</w:t>
            </w:r>
            <w:r>
              <w:t xml:space="preserve"> </w:t>
            </w:r>
            <w:r>
              <w:rPr>
                <w:rStyle w:val="VerbatimChar"/>
              </w:rPr>
              <w:t xml:space="preserve">db_manager._local_cache</w:t>
            </w:r>
            <w:r>
              <w:t xml:space="preserve"> </w:t>
            </w:r>
            <w:r>
              <w:t xml:space="preserve">if needed. Target &lt;100ms. Lazy-loaded on dialog open.</w:t>
            </w:r>
          </w:p>
        </w:tc>
      </w:tr>
    </w:tbl>
    <w:bookmarkEnd w:id="54"/>
    <w:bookmarkStart w:id="55" w:name="scope--schedule"/>
    <w:p>
      <w:pPr>
        <w:pStyle w:val="Heading3"/>
      </w:pPr>
      <w:r>
        <w:t xml:space="preserve">Scope /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issue #5 unanswered for 4+ weeks</w:t>
            </w:r>
          </w:p>
        </w:tc>
        <w:tc>
          <w:tcPr/>
          <w:p>
            <w:pPr>
              <w:pStyle w:val="Compact"/>
            </w:pPr>
            <w:r>
              <w:t xml:space="preserve">🟡 med</w:t>
            </w:r>
          </w:p>
        </w:tc>
        <w:tc>
          <w:tcPr/>
          <w:p>
            <w:pPr>
              <w:pStyle w:val="Compact"/>
            </w:pPr>
            <w:r>
              <w:t xml:space="preserve">E is "tactical now"; AI06 ships even if Emanuel doesn't respond. AI07 migration deferred.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4th tab complicates dialog UX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Tab pattern already established. Each tab has clear responsibility. Smoke test verifies layout.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Reverse-engineering of</w:t>
            </w:r>
            <w:r>
              <w:t xml:space="preserve"> </w:t>
            </w:r>
            <w:r>
              <w:rPr>
                <w:rStyle w:val="VerbatimChar"/>
              </w:rPr>
              <w:t xml:space="preserve">EM_demo_02.graphml</w:t>
            </w:r>
            <w:r>
              <w:t xml:space="preserve"> </w:t>
            </w:r>
            <w:r>
              <w:t xml:space="preserve">template leaves gaps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Dedicated L4 test compares structurally. If Emanuel revises template, fixture updated in patch.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groups=["adhoc"]</w:t>
            </w:r>
            <w:r>
              <w:t xml:space="preserve"> </w:t>
            </w:r>
            <w:r>
              <w:t xml:space="preserve">+ GroupStore absent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merge_adhoc_groups</w:t>
            </w:r>
            <w:r>
              <w:t xml:space="preserve"> </w:t>
            </w:r>
            <w:r>
              <w:t xml:space="preserve">no-op when file absent (AI05 pattern). Info log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 baseline breaks from unforeseen side-effect during refactor</w:t>
            </w:r>
          </w:p>
        </w:tc>
        <w:tc>
          <w:tcPr/>
          <w:p>
            <w:pPr>
              <w:pStyle w:val="Compact"/>
            </w:pPr>
            <w:r>
              <w:t xml:space="preserve">🔴 high</w:t>
            </w:r>
          </w:p>
        </w:tc>
        <w:tc>
          <w:tcPr/>
          <w:p>
            <w:pPr>
              <w:pStyle w:val="Compact"/>
            </w:pPr>
            <w:r>
              <w:t xml:space="preserve">Run AC-2 after every commit Group A–G. AI05 pattern. Stop-the-line on red.</w:t>
            </w:r>
          </w:p>
        </w:tc>
      </w:tr>
    </w:tbl>
    <w:bookmarkEnd w:id="55"/>
    <w:bookmarkStart w:id="56" w:name="data-model"/>
    <w:p>
      <w:pPr>
        <w:pStyle w:val="Heading3"/>
      </w:pPr>
      <w:r>
        <w:t xml:space="preserve">Data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ActivityNodeGroup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group_kind="struttura"</w:t>
            </w:r>
            <w:r>
              <w:t xml:space="preserve"> </w:t>
            </w:r>
            <w:r>
              <w:t xml:space="preserve">confuses external EM tools</w:t>
            </w:r>
          </w:p>
        </w:tc>
        <w:tc>
          <w:tcPr/>
          <w:p>
            <w:pPr>
              <w:pStyle w:val="Compact"/>
            </w:pPr>
            <w:r>
              <w:t xml:space="preserve">🟡 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group_kind</w:t>
            </w:r>
            <w:r>
              <w:t xml:space="preserve"> </w:t>
            </w:r>
            <w:r>
              <w:t xml:space="preserve">documented in dev-log + comment in generated GraphML. Upstream issue #5 tracks the fix.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Round-trip flag-on updates SQL outside the current sito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 sito=?</w:t>
            </w:r>
            <w:r>
              <w:t xml:space="preserve"> </w:t>
            </w:r>
            <w:r>
              <w:t xml:space="preserve">filter on every UPDATE. Explicit 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groups_*.graphml</w:t>
            </w:r>
            <w:r>
              <w:t xml:space="preserve"> </w:t>
            </w:r>
            <w:r>
              <w:t xml:space="preserve">versioned in Git → merge conflicts</w:t>
            </w:r>
          </w:p>
        </w:tc>
        <w:tc>
          <w:tcPr/>
          <w:p>
            <w:pPr>
              <w:pStyle w:val="Compact"/>
            </w:pPr>
            <w:r>
              <w:t xml:space="preserve">🟢 low</w:t>
            </w:r>
          </w:p>
        </w:tc>
        <w:tc>
          <w:tcPr/>
          <w:p>
            <w:pPr>
              <w:pStyle w:val="Compact"/>
            </w:pPr>
            <w:r>
              <w:t xml:space="preserve">Site-specific file, conflicts manageable manually as for</w:t>
            </w:r>
            <w:r>
              <w:t xml:space="preserve"> </w:t>
            </w:r>
            <w:r>
              <w:rPr>
                <w:rStyle w:val="VerbatimChar"/>
              </w:rPr>
              <w:t xml:space="preserve">paradata_*.graphml</w:t>
            </w:r>
            <w:r>
              <w:t xml:space="preserve"> </w:t>
            </w:r>
            <w:r>
              <w:t xml:space="preserve">(AI05). Same pattern.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4" w:name="X726793783ba4ae7f9802481ba226d33bdbc715c"/>
    <w:p>
      <w:pPr>
        <w:pStyle w:val="Heading2"/>
      </w:pPr>
      <w:r>
        <w:t xml:space="preserve">11. References</w:t>
      </w:r>
    </w:p>
    <w:bookmarkStart w:id="58" w:name="predecessor-specs"/>
    <w:p>
      <w:pPr>
        <w:pStyle w:val="Heading3"/>
      </w:pPr>
      <w:r>
        <w:t xml:space="preserve">Predecessor specs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docs/superpowers/specs/2026-05-04-s3dgraphy-bidirectional-sync-design.md</w:t>
      </w:r>
      <w:r>
        <w:t xml:space="preserve"> </w:t>
      </w:r>
      <w:r>
        <w:t xml:space="preserve">— parent spec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docs/superpowers/specs/2026-05-07-ai03-graphml-delegation-design.md</w:t>
      </w:r>
      <w:r>
        <w:t xml:space="preserve"> </w:t>
      </w:r>
      <w:r>
        <w:t xml:space="preserve">— AI03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docs/superpowers/specs/2026-05-08-ai04-bridge-bidirectional-design.md</w:t>
      </w:r>
      <w:r>
        <w:t xml:space="preserve"> </w:t>
      </w:r>
      <w:r>
        <w:t xml:space="preserve">— AI04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docs/superpowers/specs/2026-05-08-ai05-paradata-store-design.md</w:t>
      </w:r>
      <w:r>
        <w:t xml:space="preserve"> </w:t>
      </w:r>
      <w:r>
        <w:t xml:space="preserve">— AI05</w:t>
      </w:r>
    </w:p>
    <w:bookmarkEnd w:id="58"/>
    <w:bookmarkStart w:id="59" w:name="predecessor-plans"/>
    <w:p>
      <w:pPr>
        <w:pStyle w:val="Heading3"/>
      </w:pPr>
      <w:r>
        <w:t xml:space="preserve">Predecessor plans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docs/superpowers/plans/2026-05-08-ai05-paradata-store.md</w:t>
      </w:r>
      <w:r>
        <w:t xml:space="preserve"> </w:t>
      </w:r>
      <w:r>
        <w:t xml:space="preserve">— plan AI05 (template for AI06 plan format)</w:t>
      </w:r>
    </w:p>
    <w:bookmarkEnd w:id="59"/>
    <w:bookmarkStart w:id="60" w:name="memory-notes"/>
    <w:p>
      <w:pPr>
        <w:pStyle w:val="Heading3"/>
      </w:pPr>
      <w:r>
        <w:t xml:space="preserve">Memory notes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~/.claude/projects/-Users-enzo-Library-Application-Support-QGIS-QGIS3-profiles-default-python-plugins-pyarchinit/memory/project_s3dgraphy_bridge.md</w:t>
      </w:r>
      <w:r>
        <w:t xml:space="preserve"> </w:t>
      </w:r>
      <w:r>
        <w:t xml:space="preserve">— bridge T5.4 overview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~/.claude/projects/-Users-enzo-Library-Application-Support-QGIS-QGIS3-profiles-default-python-plugins-pyarchinit/memory/project_ai06_node_grouping.md</w:t>
      </w:r>
      <w:r>
        <w:t xml:space="preserve"> </w:t>
      </w:r>
      <w:r>
        <w:t xml:space="preserve">— origin of this brainstorming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~/.claude/projects/-Users-enzo-Library-Application-Support-QGIS-QGIS3-profiles-default-python-plugins-pyarchinit/memory/feedback_no_claude_coauthor.md</w:t>
      </w:r>
      <w:r>
        <w:t xml:space="preserve"> </w:t>
      </w:r>
      <w:r>
        <w:t xml:space="preserve">— strict rule for commits</w:t>
      </w:r>
    </w:p>
    <w:bookmarkEnd w:id="60"/>
    <w:bookmarkStart w:id="61" w:name="reference-files"/>
    <w:p>
      <w:pPr>
        <w:pStyle w:val="Heading3"/>
      </w:pPr>
      <w:r>
        <w:t xml:space="preserve">Reference files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~/Downloads/EM_demo_02.graphml</w:t>
      </w:r>
      <w:r>
        <w:t xml:space="preserve"> </w:t>
      </w:r>
      <w:r>
        <w:t xml:space="preserve">— EM canonical template for grouped GraphML (reference for AC-8/9/10/11)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tests/sync/fixtures/mini_volterra.sqlite</w:t>
      </w:r>
      <w:r>
        <w:t xml:space="preserve"> </w:t>
      </w:r>
      <w:r>
        <w:t xml:space="preserve">— test DB fixture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tests/sync/fixtures/mini_volterra_baseline_ai03.graphml</w:t>
      </w:r>
      <w:r>
        <w:t xml:space="preserve"> </w:t>
      </w:r>
      <w:r>
        <w:t xml:space="preserve">— AC-2 baseline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tests/sync/fixtures/paradata_volterra.graphml</w:t>
      </w:r>
      <w:r>
        <w:t xml:space="preserve"> </w:t>
      </w:r>
      <w:r>
        <w:t xml:space="preserve">— AI05 paradata fixture (template for</w:t>
      </w:r>
      <w:r>
        <w:t xml:space="preserve"> </w:t>
      </w:r>
      <w:r>
        <w:rPr>
          <w:rStyle w:val="VerbatimChar"/>
        </w:rPr>
        <w:t xml:space="preserve">groups_volterra.graphml</w:t>
      </w:r>
      <w:r>
        <w:t xml:space="preserve">)</w:t>
      </w:r>
    </w:p>
    <w:bookmarkEnd w:id="61"/>
    <w:bookmarkStart w:id="62" w:name="upstream"/>
    <w:p>
      <w:pPr>
        <w:pStyle w:val="Heading3"/>
      </w:pPr>
      <w:r>
        <w:t xml:space="preserve">Upstream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https://github.com/zalmoxes-laran/s3Dgraphy/issues/5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LocationNodeGroup</w:t>
      </w:r>
      <w:r>
        <w:t xml:space="preserve"> </w:t>
      </w:r>
      <w:r>
        <w:t xml:space="preserve">proposal (opened during this brainstorming, AI07 migration target)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ext_libs/s3dgraphy/JSON_config/s3Dgraphy_connections_datamodel.json</w:t>
      </w:r>
      <w:r>
        <w:t xml:space="preserve"> </w:t>
      </w:r>
      <w:r>
        <w:t xml:space="preserve">— datamodel (unchanged in AI06)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ext_libs/s3dgraphy/JSON_config/em_visual_rules.json</w:t>
      </w:r>
      <w:r>
        <w:t xml:space="preserve"> </w:t>
      </w:r>
      <w:r>
        <w:t xml:space="preserve">— visual rules (unchanged in AI06)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ext_libs/s3dgraphy/nodes/group_node.py</w:t>
      </w:r>
      <w:r>
        <w:t xml:space="preserve"> </w:t>
      </w:r>
      <w:r>
        <w:t xml:space="preserve">— class hierarchy</w:t>
      </w:r>
      <w:r>
        <w:t xml:space="preserve"> </w:t>
      </w:r>
      <w:r>
        <w:rPr>
          <w:rStyle w:val="VerbatimChar"/>
        </w:rPr>
        <w:t xml:space="preserve">GroupNode/ActivityNodeGroup/ParadataNodeGroup/TimeBranchNodeGroup</w:t>
      </w:r>
    </w:p>
    <w:bookmarkEnd w:id="62"/>
    <w:bookmarkStart w:id="63" w:name="production-code-touching-points"/>
    <w:p>
      <w:pPr>
        <w:pStyle w:val="Heading3"/>
      </w:pPr>
      <w:r>
        <w:t xml:space="preserve">Production code touching points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tabs/US_USM.py</w:t>
      </w:r>
      <w:r>
        <w:t xml:space="preserve"> </w:t>
      </w:r>
      <w:r>
        <w:t xml:space="preserve">— US scheda, "Esporta Extended Matrix" button + "Manage paradata" button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modules/db/pyarchinit_db_manager.py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get_sqlite_path()</w:t>
      </w:r>
      <w:r>
        <w:t xml:space="preserve"> </w:t>
      </w:r>
      <w:r>
        <w:t xml:space="preserve">for dialog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modules/s3dgraphy/sync/graph_ingestor.py</w:t>
      </w:r>
      <w:r>
        <w:t xml:space="preserve"> </w:t>
      </w:r>
      <w:r>
        <w:t xml:space="preserve">— AI04 ingest path (extended in AI06 for</w:t>
      </w:r>
      <w:r>
        <w:t xml:space="preserve"> </w:t>
      </w:r>
      <w:r>
        <w:rPr>
          <w:rStyle w:val="VerbatimChar"/>
        </w:rPr>
        <w:t xml:space="preserve">sql_apply_groups</w:t>
      </w:r>
      <w:r>
        <w:t xml:space="preserve">)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zalmoxes-laran/s3Dgraphy/issues/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zalmoxes-laran/s3Dgraphy/issues/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2026-05-09T11:29:40Z</dcterms:created>
  <dcterms:modified xsi:type="dcterms:W3CDTF">2026-05-09T11:29:40Z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