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915C346" wp14:textId="77777777">
      <w:pPr>
        <w:pStyle w:val="TitleCustom"/>
        <w:jc w:val="center"/>
      </w:pPr>
      <w:r>
        <w:rPr>
          <w:b/>
        </w:rPr>
        <w:t>Bulletin Dells</w:t>
      </w:r>
      <w:r>
        <w:rPr>
          <w:b/>
        </w:rPr>
        <w:br/>
      </w:r>
      <w:r>
        <w:rPr>
          <w:sz w:val="36"/>
        </w:rPr>
        <w:t>Product Blueprint - Pro Specification</w:t>
      </w:r>
    </w:p>
    <w:p xmlns:wp14="http://schemas.microsoft.com/office/word/2010/wordml" w14:paraId="05BE7B03" wp14:textId="77777777">
      <w:pPr>
        <w:pStyle w:val="SubtitleCustom"/>
        <w:jc w:val="center"/>
      </w:pPr>
      <w:r>
        <w:t>A curated bilingual local marketplace for Wisconsin Dells inspired by the discovery logic of Yellow Pages and the browsing experience of Amazon.</w:t>
      </w:r>
    </w:p>
    <w:tbl>
      <w:tblPr>
        <w:tblW w:w="0" w:type="auto"/>
        <w:jc w:val="center"/>
        <w:tblLayout w:type="fixed"/>
        <w:tblLook w:val="04A0" w:firstRow="1" w:lastRow="0" w:firstColumn="1" w:lastColumn="0" w:noHBand="0" w:noVBand="1"/>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
      <w:tblGrid>
        <w:gridCol w:w="4464"/>
        <w:gridCol w:w="5472"/>
      </w:tblGrid>
      <w:tr xmlns:wp14="http://schemas.microsoft.com/office/word/2010/wordml" w14:paraId="684F5D35" wp14:textId="77777777">
        <w:tc>
          <w:tcPr>
            <w:tcW w:w="5040" w:type="dxa"/>
            <w:tcMar>
              <w:top w:w="130" w:type="dxa"/>
              <w:start w:w="130" w:type="dxa"/>
              <w:bottom w:w="130" w:type="dxa"/>
              <w:end w:w="130" w:type="dxa"/>
            </w:tcMar>
            <w:shd w:fill="14345C"/>
          </w:tcPr>
          <w:p w14:paraId="37287858" wp14:textId="77777777">
            <w:pPr>
              <w:jc w:val="left"/>
            </w:pPr>
            <w:r>
              <w:rPr>
                <w:b/>
                <w:color w:val="FFFFFF"/>
                <w:sz w:val="24"/>
              </w:rPr>
              <w:t>Core Purpose</w:t>
            </w:r>
            <w:r>
              <w:rPr>
                <w:b/>
                <w:color w:val="FFFFFF"/>
                <w:sz w:val="24"/>
              </w:rPr>
              <w:br/>
            </w:r>
            <w:r>
              <w:rPr>
                <w:color w:val="FFFFFF"/>
              </w:rPr>
              <w:t>Connect people who need services with real providers in Wisconsin Dells through a platform that feels professional, active, safe, and easy to use.</w:t>
            </w:r>
          </w:p>
        </w:tc>
        <w:tc>
          <w:tcPr>
            <w:tcW w:w="5040" w:type="dxa"/>
            <w:tcMar>
              <w:top w:w="130" w:type="dxa"/>
              <w:start w:w="130" w:type="dxa"/>
              <w:bottom w:w="130" w:type="dxa"/>
              <w:end w:w="130" w:type="dxa"/>
            </w:tcMar>
            <w:shd w:fill="EAF0F8"/>
          </w:tcPr>
          <w:p w14:paraId="5113DD8F" wp14:textId="77777777">
            <w:r>
              <w:rPr>
                <w:b/>
              </w:rPr>
              <w:t>Why this is different</w:t>
            </w:r>
            <w:r>
              <w:rPr>
                <w:b/>
              </w:rPr>
              <w:br/>
            </w:r>
            <w:r>
              <w:rPr>
                <w:b w:val="0"/>
              </w:rPr>
              <w:t>This is not an open classifieds site. It is a moderated ecosystem where listings are approved, providers can be verified, VIP visibility is monetized, and quality is protected by the GM before anything goes live.</w:t>
            </w:r>
          </w:p>
        </w:tc>
      </w:tr>
    </w:tbl>
    <w:p xmlns:wp14="http://schemas.microsoft.com/office/word/2010/wordml" w14:paraId="672A6659" wp14:textId="77777777"/>
    <w:p xmlns:wp14="http://schemas.microsoft.com/office/word/2010/wordml" w14:paraId="51A646DC" wp14:textId="77777777">
      <w:pPr>
        <w:pStyle w:val="H1Custom"/>
      </w:pPr>
      <w:r>
        <w:t>1. Product Summary</w:t>
      </w:r>
    </w:p>
    <w:p xmlns:wp14="http://schemas.microsoft.com/office/word/2010/wordml" w14:paraId="6E47DE8F" wp14:textId="77777777">
      <w:pPr>
        <w:spacing w:after="100"/>
      </w:pPr>
      <w:r>
        <w:t>Bulletin Dells is envisioned as a modern local marketplace for Wisconsin Dells where residents, seasonal workers, J1 students, visitors, and small businesses can discover trusted local services in one place. The product should combine the structured category logic of Peru's Paginas Amarillas (Yellow Pages) with the browsing comfort, visual merchandising, and search-first behavior of Amazon.</w:t>
      </w:r>
    </w:p>
    <w:p xmlns:wp14="http://schemas.microsoft.com/office/word/2010/wordml" w14:paraId="5F9F8288" wp14:textId="77777777">
      <w:pPr>
        <w:spacing w:after="100"/>
      </w:pPr>
      <w:r>
        <w:t>The platform exists because information in the town is fragmented, overly dependent on WhatsApp groups, and hard to trust. Bulletin Dells centralizes that information into a more formal digital platform that remains community-oriented while introducing order, curation, safety, and business scalability.</w:t>
      </w:r>
    </w:p>
    <w:p xmlns:wp14="http://schemas.microsoft.com/office/word/2010/wordml" w14:paraId="12B7DE1C" wp14:textId="77777777">
      <w:pPr>
        <w:pStyle w:val="H2Custom"/>
      </w:pPr>
      <w:r>
        <w:t>Mission</w:t>
      </w:r>
    </w:p>
    <w:p xmlns:wp14="http://schemas.microsoft.com/office/word/2010/wordml" w14:paraId="28D286CE" wp14:textId="77777777">
      <w:pPr>
        <w:spacing w:after="100"/>
      </w:pPr>
      <w:r>
        <w:t>To provide a trusted bilingual digital space that connects people with essential local services in Wisconsin Dells in a way that is accessible, organized, safe, and useful in day-to-day life.</w:t>
      </w:r>
    </w:p>
    <w:p xmlns:wp14="http://schemas.microsoft.com/office/word/2010/wordml" w14:paraId="3BDCDA0E" wp14:textId="77777777">
      <w:pPr>
        <w:pStyle w:val="H2Custom"/>
      </w:pPr>
      <w:r>
        <w:t>Vision</w:t>
      </w:r>
    </w:p>
    <w:p xmlns:wp14="http://schemas.microsoft.com/office/word/2010/wordml" w14:paraId="24E0A207" wp14:textId="77777777">
      <w:pPr>
        <w:spacing w:after="100"/>
      </w:pPr>
      <w:r>
        <w:t>To become the main community marketplace and local discovery platform in Wisconsin Dells, with the ability to scale into sponsorships, advertising, featured placements, and strategic local business partnerships.</w:t>
      </w:r>
    </w:p>
    <w:p xmlns:wp14="http://schemas.microsoft.com/office/word/2010/wordml" w14:paraId="3E879A51" wp14:textId="77777777">
      <w:pPr>
        <w:pStyle w:val="H2Custom"/>
      </w:pPr>
      <w:r>
        <w:t>Main business idea</w:t>
      </w:r>
    </w:p>
    <w:p xmlns:wp14="http://schemas.microsoft.com/office/word/2010/wordml" w14:paraId="23033B15" wp14:textId="77777777">
      <w:pPr>
        <w:spacing w:after="40"/>
        <w:ind w:left="0"/>
      </w:pPr>
      <w:r>
        <w:t>• Create a bilingual marketplace where people can search or browse for services immediately.</w:t>
      </w:r>
    </w:p>
    <w:p xmlns:wp14="http://schemas.microsoft.com/office/word/2010/wordml" w14:paraId="6BF96FA6" wp14:textId="77777777">
      <w:pPr>
        <w:spacing w:after="40"/>
        <w:ind w:left="0"/>
      </w:pPr>
      <w:r>
        <w:t>• Allow providers to submit listings, but never publish automatically.</w:t>
      </w:r>
    </w:p>
    <w:p xmlns:wp14="http://schemas.microsoft.com/office/word/2010/wordml" w14:paraId="16F284EB" wp14:textId="77777777">
      <w:pPr>
        <w:spacing w:after="40"/>
        <w:ind w:left="0"/>
      </w:pPr>
      <w:r>
        <w:t>• Maintain high trust through GM approval, provider verification, and anti-manipulation rating rules.</w:t>
      </w:r>
    </w:p>
    <w:p xmlns:wp14="http://schemas.microsoft.com/office/word/2010/wordml" w14:paraId="13AD8DF5" wp14:textId="77777777">
      <w:pPr>
        <w:spacing w:after="40"/>
        <w:ind w:left="0"/>
      </w:pPr>
      <w:r>
        <w:t>• Generate revenue through VIP visibility and future promotions, couponing, and local ads.</w:t>
      </w:r>
    </w:p>
    <w:p xmlns:wp14="http://schemas.microsoft.com/office/word/2010/wordml" w14:paraId="465B1DA9" wp14:textId="77777777">
      <w:pPr>
        <w:pStyle w:val="H1Custom"/>
      </w:pPr>
      <w:r>
        <w:t>2. Reference Model: Yellow Pages + Amazon</w:t>
      </w:r>
    </w:p>
    <w:p xmlns:wp14="http://schemas.microsoft.com/office/word/2010/wordml" w14:paraId="3C4B570F" wp14:textId="77777777">
      <w:pPr>
        <w:spacing w:after="100"/>
      </w:pPr>
      <w:r>
        <w:t>The concept should be explained to any AI or developer as a hybrid of two reference models.</w:t>
      </w:r>
    </w:p>
    <w:p xmlns:wp14="http://schemas.microsoft.com/office/word/2010/wordml" w14:paraId="78A5B9BE" wp14:textId="77777777">
      <w:pPr>
        <w:pStyle w:val="H2Custom"/>
      </w:pPr>
      <w:r>
        <w:t>Yellow Pages / Paginas Amarillas logic</w:t>
      </w:r>
    </w:p>
    <w:p xmlns:wp14="http://schemas.microsoft.com/office/word/2010/wordml" w14:paraId="214C416A" wp14:textId="77777777">
      <w:pPr>
        <w:spacing w:after="40"/>
        <w:ind w:left="0"/>
      </w:pPr>
      <w:r>
        <w:t>• Users discover businesses and services through clearly organized categories.</w:t>
      </w:r>
    </w:p>
    <w:p xmlns:wp14="http://schemas.microsoft.com/office/word/2010/wordml" w14:paraId="66375E27" wp14:textId="77777777">
      <w:pPr>
        <w:spacing w:after="40"/>
        <w:ind w:left="0"/>
      </w:pPr>
      <w:r>
        <w:t>• Listings are not random social posts; they are directory-style entries grouped under topics such as transportation, housing, beauty, mechanics, jobs, and more.</w:t>
      </w:r>
    </w:p>
    <w:p xmlns:wp14="http://schemas.microsoft.com/office/word/2010/wordml" w14:paraId="5BDF9C46" wp14:textId="77777777">
      <w:pPr>
        <w:spacing w:after="40"/>
        <w:ind w:left="0"/>
      </w:pPr>
      <w:r>
        <w:t>• The user experience emphasizes discoverability by need rather than following people or browsing a chat thread.</w:t>
      </w:r>
    </w:p>
    <w:p xmlns:wp14="http://schemas.microsoft.com/office/word/2010/wordml" w14:paraId="76D664F7" wp14:textId="77777777">
      <w:pPr>
        <w:pStyle w:val="H2Custom"/>
      </w:pPr>
      <w:r>
        <w:t>Amazon-style experience</w:t>
      </w:r>
    </w:p>
    <w:p xmlns:wp14="http://schemas.microsoft.com/office/word/2010/wordml" w14:paraId="3C012619" wp14:textId="77777777">
      <w:pPr>
        <w:spacing w:after="40"/>
        <w:ind w:left="0"/>
      </w:pPr>
      <w:r>
        <w:t>• The homepage should feel alive, rich, busy in a good way, and highly visual.</w:t>
      </w:r>
    </w:p>
    <w:p xmlns:wp14="http://schemas.microsoft.com/office/word/2010/wordml" w14:paraId="7DAE4EA4" wp14:textId="77777777">
      <w:pPr>
        <w:spacing w:after="40"/>
        <w:ind w:left="0"/>
      </w:pPr>
      <w:r>
        <w:t>• A search bar must be obvious from the start.</w:t>
      </w:r>
    </w:p>
    <w:p xmlns:wp14="http://schemas.microsoft.com/office/word/2010/wordml" w14:paraId="09A40DBE" wp14:textId="77777777">
      <w:pPr>
        <w:spacing w:after="40"/>
        <w:ind w:left="0"/>
      </w:pPr>
      <w:r>
        <w:t>• Users should see featured categories, highlighted offers, visual cards, and a sense of activity and trust.</w:t>
      </w:r>
    </w:p>
    <w:p xmlns:wp14="http://schemas.microsoft.com/office/word/2010/wordml" w14:paraId="6F8D71FC" wp14:textId="77777777">
      <w:pPr>
        <w:spacing w:after="40"/>
        <w:ind w:left="0"/>
      </w:pPr>
      <w:r>
        <w:t>• Once inside a category, users should experience the results like a real marketplace: images, ranking, filters, pricing cues, and easy contact options.</w:t>
      </w:r>
    </w:p>
    <w:p xmlns:wp14="http://schemas.microsoft.com/office/word/2010/wordml" w14:paraId="6A82378E" wp14:textId="77777777">
      <w:pPr>
        <w:spacing w:after="100"/>
      </w:pPr>
      <w:r>
        <w:t>In simple terms: the discovery structure is inspired by Yellow Pages, but the interaction, visual hierarchy, and product browsing should feel closer to Amazon or a modern marketplace.</w:t>
      </w:r>
    </w:p>
    <w:p xmlns:wp14="http://schemas.microsoft.com/office/word/2010/wordml" w14:paraId="71F1B384" wp14:textId="77777777">
      <w:pPr>
        <w:pStyle w:val="H1Custom"/>
      </w:pPr>
      <w:r>
        <w:t>3. Homepage and First-Time User Experience</w:t>
      </w:r>
    </w:p>
    <w:p xmlns:wp14="http://schemas.microsoft.com/office/word/2010/wordml" w14:paraId="6C0205D9" wp14:textId="77777777">
      <w:pPr>
        <w:pStyle w:val="H2Custom"/>
      </w:pPr>
      <w:r>
        <w:t>Landing page goals</w:t>
      </w:r>
    </w:p>
    <w:p xmlns:wp14="http://schemas.microsoft.com/office/word/2010/wordml" w14:paraId="1C776484" wp14:textId="77777777">
      <w:pPr>
        <w:spacing w:after="40"/>
        <w:ind w:left="0"/>
      </w:pPr>
      <w:r>
        <w:t>• Immediately communicate trust, movement, relevance, and professionalism.</w:t>
      </w:r>
    </w:p>
    <w:p xmlns:wp14="http://schemas.microsoft.com/office/word/2010/wordml" w14:paraId="741CC43A" wp14:textId="77777777">
      <w:pPr>
        <w:spacing w:after="40"/>
        <w:ind w:left="0"/>
      </w:pPr>
      <w:r>
        <w:t>• Feel modern and polished, not like a basic listing page.</w:t>
      </w:r>
    </w:p>
    <w:p xmlns:wp14="http://schemas.microsoft.com/office/word/2010/wordml" w14:paraId="14CCC97C" wp14:textId="77777777">
      <w:pPr>
        <w:spacing w:after="40"/>
        <w:ind w:left="0"/>
      </w:pPr>
      <w:r>
        <w:t>• Allow both direct search and category-based exploration from the first screen.</w:t>
      </w:r>
    </w:p>
    <w:p xmlns:wp14="http://schemas.microsoft.com/office/word/2010/wordml" w14:paraId="4DEC3D64" wp14:textId="77777777">
      <w:pPr>
        <w:spacing w:after="40"/>
        <w:ind w:left="0"/>
      </w:pPr>
      <w:r>
        <w:t>• Support both English and Spanish as first-class languages.</w:t>
      </w:r>
    </w:p>
    <w:p xmlns:wp14="http://schemas.microsoft.com/office/word/2010/wordml" w14:paraId="5E1BEA54" wp14:textId="77777777">
      <w:pPr>
        <w:pStyle w:val="H2Custom"/>
      </w:pPr>
      <w:r>
        <w:t>Homepage elements</w:t>
      </w:r>
    </w:p>
    <w:p xmlns:wp14="http://schemas.microsoft.com/office/word/2010/wordml" w14:paraId="65F82C5E" wp14:textId="77777777">
      <w:pPr>
        <w:spacing w:after="40"/>
        <w:ind w:left="0"/>
      </w:pPr>
      <w:r>
        <w:t>• Very visible global search bar.</w:t>
      </w:r>
    </w:p>
    <w:p xmlns:wp14="http://schemas.microsoft.com/office/word/2010/wordml" w14:paraId="7A3190C2" wp14:textId="77777777">
      <w:pPr>
        <w:spacing w:after="40"/>
        <w:ind w:left="0"/>
      </w:pPr>
      <w:r>
        <w:t>• Large category shortcuts such as Housing, Transportation, Jobs, Beauty, Mechanics, Airport Rides, Car Rentals, and Others.</w:t>
      </w:r>
    </w:p>
    <w:p xmlns:wp14="http://schemas.microsoft.com/office/word/2010/wordml" w14:paraId="43FA2F02" wp14:textId="77777777">
      <w:pPr>
        <w:spacing w:after="40"/>
        <w:ind w:left="0"/>
      </w:pPr>
      <w:r>
        <w:t>• Featured cards or promotional tiles that resemble marketplace merchandising.</w:t>
      </w:r>
    </w:p>
    <w:p xmlns:wp14="http://schemas.microsoft.com/office/word/2010/wordml" w14:paraId="10797D9D" wp14:textId="77777777">
      <w:pPr>
        <w:spacing w:after="40"/>
        <w:ind w:left="0"/>
      </w:pPr>
      <w:r>
        <w:t>• Sections such as Top Rated, Most Requested, New Listings, or Featured Offers.</w:t>
      </w:r>
    </w:p>
    <w:p xmlns:wp14="http://schemas.microsoft.com/office/word/2010/wordml" w14:paraId="3940DA14" wp14:textId="77777777">
      <w:pPr>
        <w:spacing w:after="40"/>
        <w:ind w:left="0"/>
      </w:pPr>
      <w:r>
        <w:t>• Clean modern visuals with photos, motion cues, and strong trust language.</w:t>
      </w:r>
    </w:p>
    <w:p xmlns:wp14="http://schemas.microsoft.com/office/word/2010/wordml" w14:paraId="3E2BE4D4" wp14:textId="77777777">
      <w:pPr>
        <w:pStyle w:val="H2Custom"/>
      </w:pPr>
      <w:r>
        <w:t>Waiver / legal disclaimer flow</w:t>
      </w:r>
    </w:p>
    <w:p xmlns:wp14="http://schemas.microsoft.com/office/word/2010/wordml" w14:paraId="08D332D6" wp14:textId="77777777">
      <w:pPr>
        <w:spacing w:after="100"/>
      </w:pPr>
      <w:r>
        <w:t>The very first meaningful interaction should trigger a waiver or legal disclaimer. This is a non-negotiable product requirement.</w:t>
      </w:r>
    </w:p>
    <w:p xmlns:wp14="http://schemas.microsoft.com/office/word/2010/wordml" w14:paraId="197CFDAC" wp14:textId="77777777">
      <w:pPr>
        <w:spacing w:after="40"/>
        <w:ind w:left="0"/>
      </w:pPr>
      <w:r>
        <w:t>• After the user clicks into a category, a listing, or performs the first actionable interaction, the system presents a waiver.</w:t>
      </w:r>
    </w:p>
    <w:p xmlns:wp14="http://schemas.microsoft.com/office/word/2010/wordml" w14:paraId="5286453D" wp14:textId="77777777">
      <w:pPr>
        <w:spacing w:after="40"/>
        <w:ind w:left="0"/>
      </w:pPr>
      <w:r>
        <w:t>• The waiver must clearly state that the platform only connects clients and providers.</w:t>
      </w:r>
    </w:p>
    <w:p xmlns:wp14="http://schemas.microsoft.com/office/word/2010/wordml" w14:paraId="70E13E6C" wp14:textId="77777777">
      <w:pPr>
        <w:spacing w:after="40"/>
        <w:ind w:left="0"/>
      </w:pPr>
      <w:r>
        <w:t>• The platform does not directly provide the services.</w:t>
      </w:r>
    </w:p>
    <w:p xmlns:wp14="http://schemas.microsoft.com/office/word/2010/wordml" w14:paraId="35C2972C" wp14:textId="77777777">
      <w:pPr>
        <w:spacing w:after="40"/>
        <w:ind w:left="0"/>
      </w:pPr>
      <w:r>
        <w:t>• The platform is not legally responsible for transactions, disputes, payments, service outcomes, or agreements between both parties.</w:t>
      </w:r>
    </w:p>
    <w:p xmlns:wp14="http://schemas.microsoft.com/office/word/2010/wordml" w14:paraId="009C8A45" wp14:textId="77777777">
      <w:pPr>
        <w:pStyle w:val="H1Custom"/>
      </w:pPr>
      <w:r>
        <w:t>4. User Navigation and Discovery Flow</w:t>
      </w:r>
    </w:p>
    <w:p xmlns:wp14="http://schemas.microsoft.com/office/word/2010/wordml" w14:paraId="026C3018" wp14:textId="77777777">
      <w:pPr>
        <w:spacing w:after="100"/>
      </w:pPr>
      <w:r>
        <w:t>The main navigation philosophy is open exploration first. Users should not be forced into an account or guided through a rigid funnel before seeing value.</w:t>
      </w:r>
    </w:p>
    <w:p xmlns:wp14="http://schemas.microsoft.com/office/word/2010/wordml" w14:paraId="7225CA6B" wp14:textId="77777777">
      <w:pPr>
        <w:spacing w:after="40"/>
        <w:ind w:left="0"/>
      </w:pPr>
      <w:r>
        <w:t>• User enters homepage.</w:t>
      </w:r>
    </w:p>
    <w:p xmlns:wp14="http://schemas.microsoft.com/office/word/2010/wordml" w14:paraId="7C67388D" wp14:textId="77777777">
      <w:pPr>
        <w:spacing w:after="40"/>
        <w:ind w:left="0"/>
      </w:pPr>
      <w:r>
        <w:t>• User searches directly or clicks a category.</w:t>
      </w:r>
    </w:p>
    <w:p xmlns:wp14="http://schemas.microsoft.com/office/word/2010/wordml" w14:paraId="1F56EB30" wp14:textId="77777777">
      <w:pPr>
        <w:spacing w:after="40"/>
        <w:ind w:left="0"/>
      </w:pPr>
      <w:r>
        <w:t>• User accepts waiver when first meaningful interaction occurs.</w:t>
      </w:r>
    </w:p>
    <w:p xmlns:wp14="http://schemas.microsoft.com/office/word/2010/wordml" w14:paraId="4B8B06F8" wp14:textId="77777777">
      <w:pPr>
        <w:spacing w:after="40"/>
        <w:ind w:left="0"/>
      </w:pPr>
      <w:r>
        <w:t>• User sees marketplace-style results inside that category.</w:t>
      </w:r>
    </w:p>
    <w:p xmlns:wp14="http://schemas.microsoft.com/office/word/2010/wordml" w14:paraId="5813DF2E" wp14:textId="77777777">
      <w:pPr>
        <w:spacing w:after="40"/>
        <w:ind w:left="0"/>
      </w:pPr>
      <w:r>
        <w:t>• User opens a listing card, reviews photos and information, and contacts the provider through WhatsApp.</w:t>
      </w:r>
    </w:p>
    <w:p xmlns:wp14="http://schemas.microsoft.com/office/word/2010/wordml" w14:paraId="493F6CD8" wp14:textId="77777777">
      <w:pPr>
        <w:pStyle w:val="H2Custom"/>
      </w:pPr>
      <w:r>
        <w:t>No forced publish-or-search gate on entry</w:t>
      </w:r>
    </w:p>
    <w:p xmlns:wp14="http://schemas.microsoft.com/office/word/2010/wordml" w14:paraId="7DF0AE2C" wp14:textId="77777777">
      <w:pPr>
        <w:spacing w:after="100"/>
      </w:pPr>
      <w:r>
        <w:t>The platform should not open with only two giant choices such as Search or Offer. Instead, it should feel like a full marketplace immediately. Publishing tools can still exist, but discovery should be the primary front-door experience.</w:t>
      </w:r>
    </w:p>
    <w:p xmlns:wp14="http://schemas.microsoft.com/office/word/2010/wordml" w14:paraId="094A3EA1" wp14:textId="77777777">
      <w:pPr>
        <w:pStyle w:val="H1Custom"/>
      </w:pPr>
      <w:r>
        <w:t>5. Categories and Information Architecture</w:t>
      </w:r>
    </w:p>
    <w:p xmlns:wp14="http://schemas.microsoft.com/office/word/2010/wordml" w14:paraId="5EC74A1F" wp14:textId="77777777">
      <w:pPr>
        <w:spacing w:after="100"/>
      </w:pPr>
      <w:r>
        <w:t>The core categories initially identified by the owner are the backbone of the marketplace. The system must support these now and remain scalable for future categories.</w:t>
      </w:r>
    </w:p>
    <w:p xmlns:wp14="http://schemas.microsoft.com/office/word/2010/wordml" w14:paraId="79892BD8" wp14:textId="77777777">
      <w:pPr>
        <w:spacing w:after="40"/>
        <w:ind w:left="0"/>
      </w:pPr>
      <w:r>
        <w:t>• Housing rentals</w:t>
      </w:r>
    </w:p>
    <w:p xmlns:wp14="http://schemas.microsoft.com/office/word/2010/wordml" w14:paraId="01993714" wp14:textId="77777777">
      <w:pPr>
        <w:spacing w:after="40"/>
        <w:ind w:left="0"/>
      </w:pPr>
      <w:r>
        <w:t>• Car rentals</w:t>
      </w:r>
    </w:p>
    <w:p xmlns:wp14="http://schemas.microsoft.com/office/word/2010/wordml" w14:paraId="4777809E" wp14:textId="77777777">
      <w:pPr>
        <w:spacing w:after="40"/>
        <w:ind w:left="0"/>
      </w:pPr>
      <w:r>
        <w:t>• Airport transportation / rides</w:t>
      </w:r>
    </w:p>
    <w:p xmlns:wp14="http://schemas.microsoft.com/office/word/2010/wordml" w14:paraId="245CFBCD" wp14:textId="77777777">
      <w:pPr>
        <w:spacing w:after="40"/>
        <w:ind w:left="0"/>
      </w:pPr>
      <w:r>
        <w:t>• Mechanics</w:t>
      </w:r>
    </w:p>
    <w:p xmlns:wp14="http://schemas.microsoft.com/office/word/2010/wordml" w14:paraId="6F9DA5BF" wp14:textId="77777777">
      <w:pPr>
        <w:spacing w:after="40"/>
        <w:ind w:left="0"/>
      </w:pPr>
      <w:r>
        <w:t>• Jobs</w:t>
      </w:r>
    </w:p>
    <w:p xmlns:wp14="http://schemas.microsoft.com/office/word/2010/wordml" w14:paraId="6EDEEB9B" wp14:textId="77777777">
      <w:pPr>
        <w:spacing w:after="40"/>
        <w:ind w:left="0"/>
      </w:pPr>
      <w:r>
        <w:t>• Beauty services</w:t>
      </w:r>
    </w:p>
    <w:p xmlns:wp14="http://schemas.microsoft.com/office/word/2010/wordml" w14:paraId="0E6E107E" wp14:textId="77777777">
      <w:pPr>
        <w:spacing w:after="40"/>
        <w:ind w:left="0"/>
      </w:pPr>
      <w:r>
        <w:t>• Additional expandable categories</w:t>
      </w:r>
    </w:p>
    <w:p xmlns:wp14="http://schemas.microsoft.com/office/word/2010/wordml" w14:paraId="4D5E04BB" wp14:textId="77777777">
      <w:pPr>
        <w:pStyle w:val="H2Custom"/>
      </w:pPr>
      <w:r>
        <w:t>Category model</w:t>
      </w:r>
    </w:p>
    <w:p xmlns:wp14="http://schemas.microsoft.com/office/word/2010/wordml" w14:paraId="339DD92C" wp14:textId="77777777">
      <w:pPr>
        <w:spacing w:after="40"/>
        <w:ind w:left="0"/>
      </w:pPr>
      <w:r>
        <w:t>• Categories should be pre-defined by the platform and not typed manually by providers.</w:t>
      </w:r>
    </w:p>
    <w:p xmlns:wp14="http://schemas.microsoft.com/office/word/2010/wordml" w14:paraId="463074FF" wp14:textId="77777777">
      <w:pPr>
        <w:spacing w:after="40"/>
        <w:ind w:left="0"/>
      </w:pPr>
      <w:r>
        <w:t>• This ensures consistency, easier filtering, better search quality, and GM control over the taxonomy.</w:t>
      </w:r>
    </w:p>
    <w:p xmlns:wp14="http://schemas.microsoft.com/office/word/2010/wordml" w14:paraId="45BF5337" wp14:textId="77777777">
      <w:pPr>
        <w:spacing w:after="40"/>
        <w:ind w:left="0"/>
      </w:pPr>
      <w:r>
        <w:t>• Subcategories can be added later once enough volume exists.</w:t>
      </w:r>
    </w:p>
    <w:p xmlns:wp14="http://schemas.microsoft.com/office/word/2010/wordml" w14:paraId="09315001" wp14:textId="77777777">
      <w:pPr>
        <w:pStyle w:val="H1Custom"/>
      </w:pPr>
      <w:r>
        <w:t>6. Listing Results, Ranking Priority, and Marketplace Display</w:t>
      </w:r>
    </w:p>
    <w:p xmlns:wp14="http://schemas.microsoft.com/office/word/2010/wordml" w14:paraId="5B9ACB62" wp14:textId="77777777">
      <w:pPr>
        <w:pStyle w:val="H2Custom"/>
      </w:pPr>
      <w:r>
        <w:t>Result card structure</w:t>
      </w:r>
    </w:p>
    <w:p xmlns:wp14="http://schemas.microsoft.com/office/word/2010/wordml" w14:paraId="78F2A9B2" wp14:textId="77777777">
      <w:pPr>
        <w:spacing w:after="40"/>
        <w:ind w:left="0"/>
      </w:pPr>
      <w:r>
        <w:t>• Main photo</w:t>
      </w:r>
    </w:p>
    <w:p xmlns:wp14="http://schemas.microsoft.com/office/word/2010/wordml" w14:paraId="5A61C4F6" wp14:textId="77777777">
      <w:pPr>
        <w:spacing w:after="40"/>
        <w:ind w:left="0"/>
      </w:pPr>
      <w:r>
        <w:t>• Title of listing</w:t>
      </w:r>
    </w:p>
    <w:p xmlns:wp14="http://schemas.microsoft.com/office/word/2010/wordml" w14:paraId="7F42B16A" wp14:textId="77777777">
      <w:pPr>
        <w:spacing w:after="40"/>
        <w:ind w:left="0"/>
      </w:pPr>
      <w:r>
        <w:t>• Short summary or key detail</w:t>
      </w:r>
    </w:p>
    <w:p xmlns:wp14="http://schemas.microsoft.com/office/word/2010/wordml" w14:paraId="7E0E4840" wp14:textId="77777777">
      <w:pPr>
        <w:spacing w:after="40"/>
        <w:ind w:left="0"/>
      </w:pPr>
      <w:r>
        <w:t>• Price or service cue when applicable</w:t>
      </w:r>
    </w:p>
    <w:p xmlns:wp14="http://schemas.microsoft.com/office/word/2010/wordml" w14:paraId="4081D975" wp14:textId="77777777">
      <w:pPr>
        <w:spacing w:after="40"/>
        <w:ind w:left="0"/>
      </w:pPr>
      <w:r>
        <w:t>• Rating average</w:t>
      </w:r>
    </w:p>
    <w:p xmlns:wp14="http://schemas.microsoft.com/office/word/2010/wordml" w14:paraId="5D8A9A86" wp14:textId="77777777">
      <w:pPr>
        <w:spacing w:after="40"/>
        <w:ind w:left="0"/>
      </w:pPr>
      <w:r>
        <w:t>• Verification badge if applicable</w:t>
      </w:r>
    </w:p>
    <w:p xmlns:wp14="http://schemas.microsoft.com/office/word/2010/wordml" w14:paraId="747CFD7D" wp14:textId="77777777">
      <w:pPr>
        <w:spacing w:after="40"/>
        <w:ind w:left="0"/>
      </w:pPr>
      <w:r>
        <w:t>• VIP badge if applicable</w:t>
      </w:r>
    </w:p>
    <w:p xmlns:wp14="http://schemas.microsoft.com/office/word/2010/wordml" w14:paraId="447497C3" wp14:textId="77777777">
      <w:pPr>
        <w:spacing w:after="40"/>
        <w:ind w:left="0"/>
      </w:pPr>
      <w:r>
        <w:t>• Call-to-action for WhatsApp contact</w:t>
      </w:r>
    </w:p>
    <w:p xmlns:wp14="http://schemas.microsoft.com/office/word/2010/wordml" w14:paraId="22DC9CD4" wp14:textId="77777777">
      <w:pPr>
        <w:pStyle w:val="H2Custom"/>
      </w:pPr>
      <w:r>
        <w:t>Visual style</w:t>
      </w:r>
    </w:p>
    <w:p xmlns:wp14="http://schemas.microsoft.com/office/word/2010/wordml" w14:paraId="51A5738D" wp14:textId="77777777">
      <w:pPr>
        <w:spacing w:after="100"/>
      </w:pPr>
      <w:r>
        <w:t>Results should be displayed in a visually rich card or grid format closer to Amazon or Airbnb, not a plain text directory. Images matter. Scannability matters. Trust badges must be visible at a glance.</w:t>
      </w:r>
    </w:p>
    <w:p xmlns:wp14="http://schemas.microsoft.com/office/word/2010/wordml" w14:paraId="347E32DF" wp14:textId="77777777">
      <w:pPr>
        <w:pStyle w:val="H2Custom"/>
      </w:pPr>
      <w:r>
        <w:t>Mandatory ranking hierarchy</w:t>
      </w:r>
    </w:p>
    <w:p xmlns:wp14="http://schemas.microsoft.com/office/word/2010/wordml" w14:paraId="3A21B12C" wp14:textId="77777777">
      <w:pPr>
        <w:spacing w:after="100"/>
      </w:pPr>
      <w:r>
        <w:t>The results order is not purely algorithmic. It follows a business rule hierarchy.</w:t>
      </w:r>
    </w:p>
    <w:p xmlns:wp14="http://schemas.microsoft.com/office/word/2010/wordml" w14:paraId="5AE23066" wp14:textId="77777777">
      <w:pPr>
        <w:spacing w:after="40"/>
        <w:ind w:left="0"/>
      </w:pPr>
      <w:r>
        <w:t>• Super Duper VIP - reserved only for the GM / owner and shown first.</w:t>
      </w:r>
    </w:p>
    <w:p xmlns:wp14="http://schemas.microsoft.com/office/word/2010/wordml" w14:paraId="606C77C0" wp14:textId="77777777">
      <w:pPr>
        <w:spacing w:after="40"/>
        <w:ind w:left="0"/>
      </w:pPr>
      <w:r>
        <w:t>• VIP - paid premium placement, shown after Super Duper VIP.</w:t>
      </w:r>
    </w:p>
    <w:p xmlns:wp14="http://schemas.microsoft.com/office/word/2010/wordml" w14:paraId="4554088C" wp14:textId="77777777">
      <w:pPr>
        <w:spacing w:after="40"/>
        <w:ind w:left="0"/>
      </w:pPr>
      <w:r>
        <w:t>• Regular verified or non-premium listings - shown after the paid tiers based on relevance and rating.</w:t>
      </w:r>
    </w:p>
    <w:p xmlns:wp14="http://schemas.microsoft.com/office/word/2010/wordml" w14:paraId="0F041404" wp14:textId="77777777">
      <w:pPr>
        <w:spacing w:after="100"/>
      </w:pPr>
      <w:r>
        <w:t>Important rule: nobody can become VIP or Super Duper VIP unless they are verified. Verification is the gatekeeper to paid visibility.</w:t>
      </w:r>
    </w:p>
    <w:p xmlns:wp14="http://schemas.microsoft.com/office/word/2010/wordml" w14:paraId="598F8F46" wp14:textId="77777777">
      <w:pPr>
        <w:pStyle w:val="H2Custom"/>
      </w:pPr>
      <w:r>
        <w:t>Filters</w:t>
      </w:r>
    </w:p>
    <w:p xmlns:wp14="http://schemas.microsoft.com/office/word/2010/wordml" w14:paraId="77B3FA03" wp14:textId="77777777">
      <w:pPr>
        <w:spacing w:after="40"/>
        <w:ind w:left="0"/>
      </w:pPr>
      <w:r>
        <w:t>• Price range</w:t>
      </w:r>
    </w:p>
    <w:p xmlns:wp14="http://schemas.microsoft.com/office/word/2010/wordml" w14:paraId="103BBD49" wp14:textId="77777777">
      <w:pPr>
        <w:spacing w:after="40"/>
        <w:ind w:left="0"/>
      </w:pPr>
      <w:r>
        <w:t>• Time or availability</w:t>
      </w:r>
    </w:p>
    <w:p xmlns:wp14="http://schemas.microsoft.com/office/word/2010/wordml" w14:paraId="65C578DE" wp14:textId="77777777">
      <w:pPr>
        <w:spacing w:after="40"/>
        <w:ind w:left="0"/>
      </w:pPr>
      <w:r>
        <w:t>• What the provider offers / service characteristics</w:t>
      </w:r>
    </w:p>
    <w:p xmlns:wp14="http://schemas.microsoft.com/office/word/2010/wordml" w14:paraId="670E840B" wp14:textId="77777777">
      <w:pPr>
        <w:spacing w:after="40"/>
        <w:ind w:left="0"/>
      </w:pPr>
      <w:r>
        <w:t>• Location</w:t>
      </w:r>
    </w:p>
    <w:p xmlns:wp14="http://schemas.microsoft.com/office/word/2010/wordml" w14:paraId="222774FE" wp14:textId="77777777">
      <w:pPr>
        <w:spacing w:after="40"/>
        <w:ind w:left="0"/>
      </w:pPr>
      <w:r>
        <w:t>• Rating</w:t>
      </w:r>
    </w:p>
    <w:p xmlns:wp14="http://schemas.microsoft.com/office/word/2010/wordml" w14:paraId="1228D2B6" wp14:textId="77777777">
      <w:pPr>
        <w:spacing w:after="40"/>
        <w:ind w:left="0"/>
      </w:pPr>
      <w:r>
        <w:t>• Language</w:t>
      </w:r>
    </w:p>
    <w:p xmlns:wp14="http://schemas.microsoft.com/office/word/2010/wordml" w14:paraId="6432B906" wp14:textId="77777777">
      <w:pPr>
        <w:spacing w:after="40"/>
        <w:ind w:left="0"/>
      </w:pPr>
      <w:r>
        <w:t>• Category or subcategory</w:t>
      </w:r>
    </w:p>
    <w:p xmlns:wp14="http://schemas.microsoft.com/office/word/2010/wordml" w14:paraId="7DE1E106" wp14:textId="77777777">
      <w:pPr>
        <w:pStyle w:val="H1Custom"/>
      </w:pPr>
      <w:r>
        <w:t>7. Listing Submission System</w:t>
      </w:r>
    </w:p>
    <w:p xmlns:wp14="http://schemas.microsoft.com/office/word/2010/wordml" w14:paraId="0A7E1D59" wp14:textId="77777777">
      <w:pPr>
        <w:spacing w:after="100"/>
      </w:pPr>
      <w:r>
        <w:t>Users can submit services or products to be listed on the platform, but the platform is fully moderated. Publishing is never automatic.</w:t>
      </w:r>
    </w:p>
    <w:p xmlns:wp14="http://schemas.microsoft.com/office/word/2010/wordml" w14:paraId="3AF79CA7" wp14:textId="77777777">
      <w:pPr>
        <w:pStyle w:val="H2Custom"/>
      </w:pPr>
      <w:r>
        <w:t>Required submission fields</w:t>
      </w:r>
    </w:p>
    <w:p xmlns:wp14="http://schemas.microsoft.com/office/word/2010/wordml" w14:paraId="27A1D202" wp14:textId="77777777">
      <w:pPr>
        <w:spacing w:after="40"/>
        <w:ind w:left="0"/>
      </w:pPr>
      <w:r>
        <w:t>• Category selected from a pre-defined list</w:t>
      </w:r>
    </w:p>
    <w:p xmlns:wp14="http://schemas.microsoft.com/office/word/2010/wordml" w14:paraId="406615E5" wp14:textId="77777777">
      <w:pPr>
        <w:spacing w:after="40"/>
        <w:ind w:left="0"/>
      </w:pPr>
      <w:r>
        <w:t>• Listing title</w:t>
      </w:r>
    </w:p>
    <w:p xmlns:wp14="http://schemas.microsoft.com/office/word/2010/wordml" w14:paraId="0EAFF3B3" wp14:textId="77777777">
      <w:pPr>
        <w:spacing w:after="40"/>
        <w:ind w:left="0"/>
      </w:pPr>
      <w:r>
        <w:t>• Detailed description</w:t>
      </w:r>
    </w:p>
    <w:p xmlns:wp14="http://schemas.microsoft.com/office/word/2010/wordml" w14:paraId="025EB3C9" wp14:textId="77777777">
      <w:pPr>
        <w:spacing w:after="40"/>
        <w:ind w:left="0"/>
      </w:pPr>
      <w:r>
        <w:t>• Multiple images</w:t>
      </w:r>
    </w:p>
    <w:p xmlns:wp14="http://schemas.microsoft.com/office/word/2010/wordml" w14:paraId="69537E66" wp14:textId="77777777">
      <w:pPr>
        <w:spacing w:after="40"/>
        <w:ind w:left="0"/>
      </w:pPr>
      <w:r>
        <w:t>• Price or service type</w:t>
      </w:r>
    </w:p>
    <w:p xmlns:wp14="http://schemas.microsoft.com/office/word/2010/wordml" w14:paraId="142FBDD3" wp14:textId="77777777">
      <w:pPr>
        <w:spacing w:after="40"/>
        <w:ind w:left="0"/>
      </w:pPr>
      <w:r>
        <w:t>• Location if applicable</w:t>
      </w:r>
    </w:p>
    <w:p xmlns:wp14="http://schemas.microsoft.com/office/word/2010/wordml" w14:paraId="31848845" wp14:textId="77777777">
      <w:pPr>
        <w:spacing w:after="40"/>
        <w:ind w:left="0"/>
      </w:pPr>
      <w:r>
        <w:t>• WhatsApp contact</w:t>
      </w:r>
    </w:p>
    <w:p xmlns:wp14="http://schemas.microsoft.com/office/word/2010/wordml" w14:paraId="4C28E5AD" wp14:textId="77777777">
      <w:pPr>
        <w:pStyle w:val="H2Custom"/>
      </w:pPr>
      <w:r>
        <w:t>Photo policy</w:t>
      </w:r>
    </w:p>
    <w:p xmlns:wp14="http://schemas.microsoft.com/office/word/2010/wordml" w14:paraId="597AF02A" wp14:textId="77777777">
      <w:pPr>
        <w:spacing w:after="100"/>
      </w:pPr>
      <w:r>
        <w:t>Providers should be able to upload several images. However, the GM must be able to decide which photos appear publicly. This is important because visual quality strongly affects trust.</w:t>
      </w:r>
    </w:p>
    <w:p xmlns:wp14="http://schemas.microsoft.com/office/word/2010/wordml" w14:paraId="466CB83A" wp14:textId="77777777">
      <w:pPr>
        <w:pStyle w:val="H2Custom"/>
      </w:pPr>
      <w:r>
        <w:t>Editing policy</w:t>
      </w:r>
    </w:p>
    <w:p xmlns:wp14="http://schemas.microsoft.com/office/word/2010/wordml" w14:paraId="2F2EE268" wp14:textId="77777777">
      <w:pPr>
        <w:spacing w:after="40"/>
        <w:ind w:left="0"/>
      </w:pPr>
      <w:r>
        <w:t>• Providers can edit their own listing after submission.</w:t>
      </w:r>
    </w:p>
    <w:p xmlns:wp14="http://schemas.microsoft.com/office/word/2010/wordml" w14:paraId="2FAA8D08" wp14:textId="77777777">
      <w:pPr>
        <w:spacing w:after="40"/>
        <w:ind w:left="0"/>
      </w:pPr>
      <w:r>
        <w:t>• Any edit automatically sends the listing back to Pending status.</w:t>
      </w:r>
    </w:p>
    <w:p xmlns:wp14="http://schemas.microsoft.com/office/word/2010/wordml" w14:paraId="77790533" wp14:textId="77777777">
      <w:pPr>
        <w:spacing w:after="40"/>
        <w:ind w:left="0"/>
      </w:pPr>
      <w:r>
        <w:t>• No edited listing becomes visible again until the GM approves it.</w:t>
      </w:r>
    </w:p>
    <w:p xmlns:wp14="http://schemas.microsoft.com/office/word/2010/wordml" w14:paraId="01AE83D6" wp14:textId="77777777">
      <w:pPr>
        <w:pStyle w:val="H2Custom"/>
      </w:pPr>
      <w:r>
        <w:t>Expiration policy</w:t>
      </w:r>
    </w:p>
    <w:p xmlns:wp14="http://schemas.microsoft.com/office/word/2010/wordml" w14:paraId="295C06F9" wp14:textId="77777777">
      <w:pPr>
        <w:spacing w:after="100"/>
      </w:pPr>
      <w:r>
        <w:t>Listings should not expire automatically. They remain active until deleted by the provider or removed by the GM.</w:t>
      </w:r>
    </w:p>
    <w:p xmlns:wp14="http://schemas.microsoft.com/office/word/2010/wordml" w14:paraId="64B59703" wp14:textId="77777777">
      <w:pPr>
        <w:pStyle w:val="H1Custom"/>
      </w:pPr>
      <w:r>
        <w:t>8. GM Moderation and Approval Workflow</w:t>
      </w:r>
    </w:p>
    <w:p xmlns:wp14="http://schemas.microsoft.com/office/word/2010/wordml" w14:paraId="74B5785A" wp14:textId="77777777">
      <w:pPr>
        <w:spacing w:after="100"/>
      </w:pPr>
      <w:r>
        <w:t>The GM is the quality gate and the platform curator. This is central to the product and should be treated as core system logic, not an optional admin feature.</w:t>
      </w:r>
    </w:p>
    <w:p xmlns:wp14="http://schemas.microsoft.com/office/word/2010/wordml" w14:paraId="780CA396" wp14:textId="77777777">
      <w:pPr>
        <w:pStyle w:val="H2Custom"/>
      </w:pPr>
      <w:r>
        <w:t>Listing states</w:t>
      </w:r>
    </w:p>
    <w:p xmlns:wp14="http://schemas.microsoft.com/office/word/2010/wordml" w14:paraId="056690B3" wp14:textId="77777777">
      <w:pPr>
        <w:spacing w:after="40"/>
        <w:ind w:left="0"/>
      </w:pPr>
      <w:r>
        <w:t>• Pending - newly submitted or recently edited and waiting for review.</w:t>
      </w:r>
    </w:p>
    <w:p xmlns:wp14="http://schemas.microsoft.com/office/word/2010/wordml" w14:paraId="3E90E9CD" wp14:textId="77777777">
      <w:pPr>
        <w:spacing w:after="40"/>
        <w:ind w:left="0"/>
      </w:pPr>
      <w:r>
        <w:t>• Approved - visible on the platform.</w:t>
      </w:r>
    </w:p>
    <w:p xmlns:wp14="http://schemas.microsoft.com/office/word/2010/wordml" w14:paraId="4E0225CB" wp14:textId="77777777">
      <w:pPr>
        <w:spacing w:after="40"/>
        <w:ind w:left="0"/>
      </w:pPr>
      <w:r>
        <w:t>• Rejected - not visible and declined by the GM.</w:t>
      </w:r>
    </w:p>
    <w:p xmlns:wp14="http://schemas.microsoft.com/office/word/2010/wordml" w14:paraId="618D6F3F" wp14:textId="77777777">
      <w:pPr>
        <w:spacing w:after="40"/>
        <w:ind w:left="0"/>
      </w:pPr>
      <w:r>
        <w:t>• Needs Changes - the provider must correct something before approval.</w:t>
      </w:r>
    </w:p>
    <w:p xmlns:wp14="http://schemas.microsoft.com/office/word/2010/wordml" w14:paraId="7E37741A" wp14:textId="77777777">
      <w:pPr>
        <w:pStyle w:val="H2Custom"/>
      </w:pPr>
      <w:r>
        <w:t>GM actions</w:t>
      </w:r>
    </w:p>
    <w:p xmlns:wp14="http://schemas.microsoft.com/office/word/2010/wordml" w14:paraId="7EC3E017" wp14:textId="77777777">
      <w:pPr>
        <w:spacing w:after="40"/>
        <w:ind w:left="0"/>
      </w:pPr>
      <w:r>
        <w:t>• Approve a listing.</w:t>
      </w:r>
    </w:p>
    <w:p xmlns:wp14="http://schemas.microsoft.com/office/word/2010/wordml" w14:paraId="4BE38F31" wp14:textId="77777777">
      <w:pPr>
        <w:spacing w:after="40"/>
        <w:ind w:left="0"/>
      </w:pPr>
      <w:r>
        <w:t>• Reject a listing.</w:t>
      </w:r>
    </w:p>
    <w:p xmlns:wp14="http://schemas.microsoft.com/office/word/2010/wordml" w14:paraId="7CFE00C7" wp14:textId="77777777">
      <w:pPr>
        <w:spacing w:after="40"/>
        <w:ind w:left="0"/>
      </w:pPr>
      <w:r>
        <w:t>• Request changes.</w:t>
      </w:r>
    </w:p>
    <w:p xmlns:wp14="http://schemas.microsoft.com/office/word/2010/wordml" w14:paraId="4141B1F8" wp14:textId="77777777">
      <w:pPr>
        <w:spacing w:after="40"/>
        <w:ind w:left="0"/>
      </w:pPr>
      <w:r>
        <w:t>• Edit the listing before approval if necessary.</w:t>
      </w:r>
    </w:p>
    <w:p xmlns:wp14="http://schemas.microsoft.com/office/word/2010/wordml" w14:paraId="149BF296" wp14:textId="77777777">
      <w:pPr>
        <w:spacing w:after="40"/>
        <w:ind w:left="0"/>
      </w:pPr>
      <w:r>
        <w:t>• Select which photos are public.</w:t>
      </w:r>
    </w:p>
    <w:p xmlns:wp14="http://schemas.microsoft.com/office/word/2010/wordml" w14:paraId="6DB4A2A1" wp14:textId="77777777">
      <w:pPr>
        <w:spacing w:after="40"/>
        <w:ind w:left="0"/>
      </w:pPr>
      <w:r>
        <w:t>• Block problematic users if needed.</w:t>
      </w:r>
    </w:p>
    <w:p xmlns:wp14="http://schemas.microsoft.com/office/word/2010/wordml" w14:paraId="265FB8B3" wp14:textId="77777777">
      <w:pPr>
        <w:pStyle w:val="H2Custom"/>
      </w:pPr>
      <w:r>
        <w:t>Feedback requirement</w:t>
      </w:r>
    </w:p>
    <w:p xmlns:wp14="http://schemas.microsoft.com/office/word/2010/wordml" w14:paraId="70A4A234" wp14:textId="77777777">
      <w:pPr>
        <w:spacing w:after="100"/>
      </w:pPr>
      <w:r>
        <w:t>Whenever a listing is rejected or sent back for changes, the provider must receive feedback. This communication can happen by email or WhatsApp and should explain why the listing failed and what should be improved.</w:t>
      </w:r>
    </w:p>
    <w:p xmlns:wp14="http://schemas.microsoft.com/office/word/2010/wordml" w14:paraId="4C2F8039" wp14:textId="77777777">
      <w:pPr>
        <w:pStyle w:val="H1Custom"/>
      </w:pPr>
      <w:r>
        <w:t>9. Contact Flow and GM Visibility of Interactions</w:t>
      </w:r>
    </w:p>
    <w:p xmlns:wp14="http://schemas.microsoft.com/office/word/2010/wordml" w14:paraId="17FDEE9C" wp14:textId="77777777">
      <w:pPr>
        <w:spacing w:after="100"/>
      </w:pPr>
      <w:r>
        <w:t>The platform should allow fast direct contact while still giving the GM visibility into activity.</w:t>
      </w:r>
    </w:p>
    <w:p xmlns:wp14="http://schemas.microsoft.com/office/word/2010/wordml" w14:paraId="3B01CBA0" wp14:textId="77777777">
      <w:pPr>
        <w:spacing w:after="40"/>
        <w:ind w:left="0"/>
      </w:pPr>
      <w:r>
        <w:t>• The client contacts the provider directly through WhatsApp.</w:t>
      </w:r>
    </w:p>
    <w:p xmlns:wp14="http://schemas.microsoft.com/office/word/2010/wordml" w14:paraId="2F44B760" wp14:textId="77777777">
      <w:pPr>
        <w:spacing w:after="40"/>
        <w:ind w:left="0"/>
      </w:pPr>
      <w:r>
        <w:t>• At the same time, the GM receives an email notification indicating who contacted whom and regarding which listing or service.</w:t>
      </w:r>
    </w:p>
    <w:p xmlns:wp14="http://schemas.microsoft.com/office/word/2010/wordml" w14:paraId="2433A543" wp14:textId="77777777">
      <w:pPr>
        <w:spacing w:after="40"/>
        <w:ind w:left="0"/>
      </w:pPr>
      <w:r>
        <w:t>• This creates oversight, business intelligence, and a future base for analytics or monetization.</w:t>
      </w:r>
    </w:p>
    <w:p xmlns:wp14="http://schemas.microsoft.com/office/word/2010/wordml" w14:paraId="734287CA" wp14:textId="77777777">
      <w:pPr>
        <w:pStyle w:val="H1Custom"/>
      </w:pPr>
      <w:r>
        <w:t>10. Rating System with Anti-Manipulation Rules</w:t>
      </w:r>
    </w:p>
    <w:p xmlns:wp14="http://schemas.microsoft.com/office/word/2010/wordml" w14:paraId="4749EDA8" wp14:textId="77777777">
      <w:pPr>
        <w:spacing w:after="100"/>
      </w:pPr>
      <w:r>
        <w:t>The owner explicitly does not want fake boosting, self-rating, or easy manipulation. Therefore the rating model must be restricted and moderated.</w:t>
      </w:r>
    </w:p>
    <w:p xmlns:wp14="http://schemas.microsoft.com/office/word/2010/wordml" w14:paraId="712D611B" wp14:textId="77777777">
      <w:pPr>
        <w:pStyle w:val="H2Custom"/>
      </w:pPr>
      <w:r>
        <w:t>Rating principles</w:t>
      </w:r>
    </w:p>
    <w:p xmlns:wp14="http://schemas.microsoft.com/office/word/2010/wordml" w14:paraId="6455282C" wp14:textId="77777777">
      <w:pPr>
        <w:spacing w:after="40"/>
        <w:ind w:left="0"/>
      </w:pPr>
      <w:r>
        <w:t>• Only a person who actually contacted the provider can submit a rating.</w:t>
      </w:r>
    </w:p>
    <w:p xmlns:wp14="http://schemas.microsoft.com/office/word/2010/wordml" w14:paraId="162889CA" wp14:textId="77777777">
      <w:pPr>
        <w:spacing w:after="40"/>
        <w:ind w:left="0"/>
      </w:pPr>
      <w:r>
        <w:t>• Ratings should be tied to a recorded interaction initiated from the platform.</w:t>
      </w:r>
    </w:p>
    <w:p xmlns:wp14="http://schemas.microsoft.com/office/word/2010/wordml" w14:paraId="55716F46" wp14:textId="77777777">
      <w:pPr>
        <w:spacing w:after="40"/>
        <w:ind w:left="0"/>
      </w:pPr>
      <w:r>
        <w:t>• The rating does not publish automatically.</w:t>
      </w:r>
    </w:p>
    <w:p xmlns:wp14="http://schemas.microsoft.com/office/word/2010/wordml" w14:paraId="5AB82339" wp14:textId="77777777">
      <w:pPr>
        <w:spacing w:after="40"/>
        <w:ind w:left="0"/>
      </w:pPr>
      <w:r>
        <w:t>• The rating first reaches the GM or the platform moderation flow.</w:t>
      </w:r>
    </w:p>
    <w:p xmlns:wp14="http://schemas.microsoft.com/office/word/2010/wordml" w14:paraId="6252EB0B" wp14:textId="77777777">
      <w:pPr>
        <w:spacing w:after="40"/>
        <w:ind w:left="0"/>
      </w:pPr>
      <w:r>
        <w:t>• The GM can validate and then publish the rating manually.</w:t>
      </w:r>
    </w:p>
    <w:p xmlns:wp14="http://schemas.microsoft.com/office/word/2010/wordml" w14:paraId="0E56FAA5" wp14:textId="77777777">
      <w:pPr>
        <w:pStyle w:val="H2Custom"/>
      </w:pPr>
      <w:r>
        <w:t>Purpose of the rating model</w:t>
      </w:r>
    </w:p>
    <w:p xmlns:wp14="http://schemas.microsoft.com/office/word/2010/wordml" w14:paraId="71E46303" wp14:textId="77777777">
      <w:pPr>
        <w:spacing w:after="40"/>
        <w:ind w:left="0"/>
      </w:pPr>
      <w:r>
        <w:t>• Prevent fake reputation inflation.</w:t>
      </w:r>
    </w:p>
    <w:p xmlns:wp14="http://schemas.microsoft.com/office/word/2010/wordml" w14:paraId="0783CE4E" wp14:textId="77777777">
      <w:pPr>
        <w:spacing w:after="40"/>
        <w:ind w:left="0"/>
      </w:pPr>
      <w:r>
        <w:t>• Make visible trust reflect actual customer interactions.</w:t>
      </w:r>
    </w:p>
    <w:p xmlns:wp14="http://schemas.microsoft.com/office/word/2010/wordml" w14:paraId="0A17B472" wp14:textId="77777777">
      <w:pPr>
        <w:spacing w:after="40"/>
        <w:ind w:left="0"/>
      </w:pPr>
      <w:r>
        <w:t>• Keep the public score meaningful enough to influence purchase decisions.</w:t>
      </w:r>
    </w:p>
    <w:p xmlns:wp14="http://schemas.microsoft.com/office/word/2010/wordml" w14:paraId="5BCAA712" wp14:textId="77777777">
      <w:pPr>
        <w:pStyle w:val="H1Custom"/>
      </w:pPr>
      <w:r>
        <w:t>11. Provider Verification and Trust Layer</w:t>
      </w:r>
    </w:p>
    <w:p xmlns:wp14="http://schemas.microsoft.com/office/word/2010/wordml" w14:paraId="6CD14ED8" wp14:textId="77777777">
      <w:pPr>
        <w:spacing w:after="100"/>
      </w:pPr>
      <w:r>
        <w:t>Trust is one of the strongest differentiators of the product. Providers should be able to earn visible verification through identity and profile checks.</w:t>
      </w:r>
    </w:p>
    <w:p xmlns:wp14="http://schemas.microsoft.com/office/word/2010/wordml" w14:paraId="2762E998" wp14:textId="77777777">
      <w:pPr>
        <w:pStyle w:val="H2Custom"/>
      </w:pPr>
      <w:r>
        <w:t>Verification requirements</w:t>
      </w:r>
    </w:p>
    <w:p xmlns:wp14="http://schemas.microsoft.com/office/word/2010/wordml" w14:paraId="072FB372" wp14:textId="77777777">
      <w:pPr>
        <w:spacing w:after="40"/>
        <w:ind w:left="0"/>
      </w:pPr>
      <w:r>
        <w:t>• Valid phone number / WhatsApp</w:t>
      </w:r>
    </w:p>
    <w:p xmlns:wp14="http://schemas.microsoft.com/office/word/2010/wordml" w14:paraId="0328FBFA" wp14:textId="77777777">
      <w:pPr>
        <w:spacing w:after="40"/>
        <w:ind w:left="0"/>
      </w:pPr>
      <w:r>
        <w:t>• Photo of ID or passport</w:t>
      </w:r>
    </w:p>
    <w:p xmlns:wp14="http://schemas.microsoft.com/office/word/2010/wordml" w14:paraId="466C5747" wp14:textId="77777777">
      <w:pPr>
        <w:spacing w:after="40"/>
        <w:ind w:left="0"/>
      </w:pPr>
      <w:r>
        <w:t>• Social media profiles</w:t>
      </w:r>
    </w:p>
    <w:p xmlns:wp14="http://schemas.microsoft.com/office/word/2010/wordml" w14:paraId="5F42710D" wp14:textId="77777777">
      <w:pPr>
        <w:pStyle w:val="H2Custom"/>
      </w:pPr>
      <w:r>
        <w:t>Verified badge</w:t>
      </w:r>
    </w:p>
    <w:p xmlns:wp14="http://schemas.microsoft.com/office/word/2010/wordml" w14:paraId="4BA3FB70" wp14:textId="77777777">
      <w:pPr>
        <w:spacing w:after="100"/>
      </w:pPr>
      <w:r>
        <w:t>Providers who meet the verification requirements should receive a visible Verified badge. Their social media can also be linked on the page to reinforce legitimacy.</w:t>
      </w:r>
    </w:p>
    <w:p xmlns:wp14="http://schemas.microsoft.com/office/word/2010/wordml" w14:paraId="3869D11F" wp14:textId="77777777">
      <w:pPr>
        <w:pStyle w:val="H2Custom"/>
      </w:pPr>
      <w:r>
        <w:t>Hard rule on premium visibility</w:t>
      </w:r>
    </w:p>
    <w:p xmlns:wp14="http://schemas.microsoft.com/office/word/2010/wordml" w14:paraId="4192D0AA" wp14:textId="77777777">
      <w:pPr>
        <w:spacing w:after="100"/>
      </w:pPr>
      <w:r>
        <w:t>No one can be VIP or Super Duper VIP without being verified first. Verification is the prerequisite for premium status.</w:t>
      </w:r>
    </w:p>
    <w:p xmlns:wp14="http://schemas.microsoft.com/office/word/2010/wordml" w14:paraId="7FB4A786" wp14:textId="77777777">
      <w:pPr>
        <w:pStyle w:val="H1Custom"/>
      </w:pPr>
      <w:r>
        <w:t>12. Provider Tiers and Business Model</w:t>
      </w:r>
    </w:p>
    <w:p xmlns:wp14="http://schemas.microsoft.com/office/word/2010/wordml" w14:paraId="5E2B4B94" wp14:textId="77777777">
      <w:pPr>
        <w:pStyle w:val="H2Custom"/>
      </w:pPr>
      <w:r>
        <w:t>Tier structure</w:t>
      </w:r>
    </w:p>
    <w:p xmlns:wp14="http://schemas.microsoft.com/office/word/2010/wordml" w14:paraId="34186E32" wp14:textId="77777777">
      <w:pPr>
        <w:spacing w:after="40"/>
        <w:ind w:left="0"/>
      </w:pPr>
      <w:r>
        <w:t>• Regular - standard listing with GM approval.</w:t>
      </w:r>
    </w:p>
    <w:p xmlns:wp14="http://schemas.microsoft.com/office/word/2010/wordml" w14:paraId="6D6CF02E" wp14:textId="77777777">
      <w:pPr>
        <w:spacing w:after="40"/>
        <w:ind w:left="0"/>
      </w:pPr>
      <w:r>
        <w:t>• Verified - regular listing plus trust badge because identity and profile checks were completed.</w:t>
      </w:r>
    </w:p>
    <w:p xmlns:wp14="http://schemas.microsoft.com/office/word/2010/wordml" w14:paraId="78DFC7F6" wp14:textId="77777777">
      <w:pPr>
        <w:spacing w:after="40"/>
        <w:ind w:left="0"/>
      </w:pPr>
      <w:r>
        <w:t>• VIP - verified provider who pays for stronger visibility in results.</w:t>
      </w:r>
    </w:p>
    <w:p xmlns:wp14="http://schemas.microsoft.com/office/word/2010/wordml" w14:paraId="28E10420" wp14:textId="77777777">
      <w:pPr>
        <w:spacing w:after="40"/>
        <w:ind w:left="0"/>
      </w:pPr>
      <w:r>
        <w:t>• Super Duper VIP - the GM's own privileged level, always first in ranking.</w:t>
      </w:r>
    </w:p>
    <w:p xmlns:wp14="http://schemas.microsoft.com/office/word/2010/wordml" w14:paraId="543C8DA6" wp14:textId="77777777">
      <w:pPr>
        <w:pStyle w:val="H2Custom"/>
      </w:pPr>
      <w:r>
        <w:t>Monetization logic</w:t>
      </w:r>
    </w:p>
    <w:p xmlns:wp14="http://schemas.microsoft.com/office/word/2010/wordml" w14:paraId="28B9FD95" wp14:textId="77777777">
      <w:pPr>
        <w:spacing w:after="40"/>
        <w:ind w:left="0"/>
      </w:pPr>
      <w:r>
        <w:t>• VIP placement creates early recurring revenue.</w:t>
      </w:r>
    </w:p>
    <w:p xmlns:wp14="http://schemas.microsoft.com/office/word/2010/wordml" w14:paraId="64CB64B4" wp14:textId="77777777">
      <w:pPr>
        <w:spacing w:after="40"/>
        <w:ind w:left="0"/>
      </w:pPr>
      <w:r>
        <w:t>• Future advertising can include local coupons, featured banners, and partnership placements.</w:t>
      </w:r>
    </w:p>
    <w:p xmlns:wp14="http://schemas.microsoft.com/office/word/2010/wordml" w14:paraId="432D3077" wp14:textId="77777777">
      <w:pPr>
        <w:spacing w:after="40"/>
        <w:ind w:left="0"/>
      </w:pPr>
      <w:r>
        <w:t>• Local businesses may eventually pay for special promotions tied to QR codes, discount codes, or sponsorship blocks.</w:t>
      </w:r>
    </w:p>
    <w:p xmlns:wp14="http://schemas.microsoft.com/office/word/2010/wordml" w14:paraId="094C8689" wp14:textId="77777777">
      <w:pPr>
        <w:pStyle w:val="H1Custom"/>
      </w:pPr>
      <w:r>
        <w:t>13. Reporting, Safety, and Abuse Handling</w:t>
      </w:r>
    </w:p>
    <w:p xmlns:wp14="http://schemas.microsoft.com/office/word/2010/wordml" w14:paraId="17B0433C" wp14:textId="77777777">
      <w:pPr>
        <w:spacing w:after="100"/>
      </w:pPr>
      <w:r>
        <w:t>The product should include a reporting pathway for users to flag suspicious or bad providers without automatically letting the crowd destroy credibility.</w:t>
      </w:r>
    </w:p>
    <w:p xmlns:wp14="http://schemas.microsoft.com/office/word/2010/wordml" w14:paraId="75BD97FA" wp14:textId="77777777">
      <w:pPr>
        <w:spacing w:after="40"/>
        <w:ind w:left="0"/>
      </w:pPr>
      <w:r>
        <w:t>• Each listing should have a Report Provider option.</w:t>
      </w:r>
    </w:p>
    <w:p xmlns:wp14="http://schemas.microsoft.com/office/word/2010/wordml" w14:paraId="5DD0CC8A" wp14:textId="77777777">
      <w:pPr>
        <w:spacing w:after="40"/>
        <w:ind w:left="0"/>
      </w:pPr>
      <w:r>
        <w:t>• Reports go to the GM for manual review.</w:t>
      </w:r>
    </w:p>
    <w:p xmlns:wp14="http://schemas.microsoft.com/office/word/2010/wordml" w14:paraId="74C4DDC2" wp14:textId="77777777">
      <w:pPr>
        <w:spacing w:after="40"/>
        <w:ind w:left="0"/>
      </w:pPr>
      <w:r>
        <w:t>• The GM may ignore, warn, suspend, remove the listing, or block the provider.</w:t>
      </w:r>
    </w:p>
    <w:p xmlns:wp14="http://schemas.microsoft.com/office/word/2010/wordml" w14:paraId="1946BA02" wp14:textId="77777777">
      <w:pPr>
        <w:spacing w:after="40"/>
        <w:ind w:left="0"/>
      </w:pPr>
      <w:r>
        <w:t>• No automatic removal based on raw public reports.</w:t>
      </w:r>
    </w:p>
    <w:p xmlns:wp14="http://schemas.microsoft.com/office/word/2010/wordml" w14:paraId="609C2680" wp14:textId="77777777">
      <w:pPr>
        <w:pStyle w:val="H1Custom"/>
      </w:pPr>
      <w:r>
        <w:t>14. Language, Audience, and Community Fit</w:t>
      </w:r>
    </w:p>
    <w:p xmlns:wp14="http://schemas.microsoft.com/office/word/2010/wordml" w14:paraId="52CDD652" wp14:textId="77777777">
      <w:pPr>
        <w:spacing w:after="100"/>
      </w:pPr>
      <w:r>
        <w:t>This is a bilingual product by design, not by translation as an afterthought. English and Spanish should be available from the beginning because the audience includes locals, workers, and many people who are more comfortable in one language than the other.</w:t>
      </w:r>
    </w:p>
    <w:p xmlns:wp14="http://schemas.microsoft.com/office/word/2010/wordml" w14:paraId="7B0F3967" wp14:textId="77777777">
      <w:pPr>
        <w:pStyle w:val="H2Custom"/>
      </w:pPr>
      <w:r>
        <w:t>Primary audiences</w:t>
      </w:r>
    </w:p>
    <w:p xmlns:wp14="http://schemas.microsoft.com/office/word/2010/wordml" w14:paraId="59DAB8D0" wp14:textId="77777777">
      <w:pPr>
        <w:spacing w:after="40"/>
        <w:ind w:left="0"/>
      </w:pPr>
      <w:r>
        <w:t>• J1 visa students and seasonal workers</w:t>
      </w:r>
    </w:p>
    <w:p xmlns:wp14="http://schemas.microsoft.com/office/word/2010/wordml" w14:paraId="485D7FF3" wp14:textId="77777777">
      <w:pPr>
        <w:spacing w:after="40"/>
        <w:ind w:left="0"/>
      </w:pPr>
      <w:r>
        <w:t>• Local residents</w:t>
      </w:r>
    </w:p>
    <w:p xmlns:wp14="http://schemas.microsoft.com/office/word/2010/wordml" w14:paraId="64515081" wp14:textId="77777777">
      <w:pPr>
        <w:spacing w:after="40"/>
        <w:ind w:left="0"/>
      </w:pPr>
      <w:r>
        <w:t>• Small service providers</w:t>
      </w:r>
    </w:p>
    <w:p xmlns:wp14="http://schemas.microsoft.com/office/word/2010/wordml" w14:paraId="03E5A741" wp14:textId="77777777">
      <w:pPr>
        <w:spacing w:after="40"/>
        <w:ind w:left="0"/>
      </w:pPr>
      <w:r>
        <w:t>• People looking for rides, jobs, housing, rentals, and practical local help</w:t>
      </w:r>
    </w:p>
    <w:p xmlns:wp14="http://schemas.microsoft.com/office/word/2010/wordml" w14:paraId="38C2C764" wp14:textId="77777777">
      <w:pPr>
        <w:spacing w:after="40"/>
        <w:ind w:left="0"/>
      </w:pPr>
      <w:r>
        <w:t>• Local businesses that may later advertise or partner with the platform</w:t>
      </w:r>
    </w:p>
    <w:p xmlns:wp14="http://schemas.microsoft.com/office/word/2010/wordml" w14:paraId="4C741AEE" wp14:textId="77777777">
      <w:pPr>
        <w:pStyle w:val="H1Custom"/>
      </w:pPr>
      <w:r>
        <w:t>15. Product Positioning Statement</w:t>
      </w:r>
    </w:p>
    <w:p xmlns:wp14="http://schemas.microsoft.com/office/word/2010/wordml" w14:paraId="097E5276" wp14:textId="77777777">
      <w:pPr>
        <w:spacing w:after="100"/>
      </w:pPr>
      <w:r>
        <w:t>Bulletin Dells should be positioned as a trusted local marketplace for Wisconsin Dells: a place where users can quickly find what they need, providers can gain visibility, and the GM maintains quality and order. It is more formal than a WhatsApp group, more curated than an open classifieds site, and more community-grounded than a generic national marketplace.</w:t>
      </w:r>
    </w:p>
    <w:p xmlns:wp14="http://schemas.microsoft.com/office/word/2010/wordml" w14:paraId="39C1E3DE" wp14:textId="77777777">
      <w:pPr>
        <w:pStyle w:val="H2Custom"/>
      </w:pPr>
      <w:r>
        <w:t>One-line positioning</w:t>
      </w:r>
    </w:p>
    <w:p xmlns:wp14="http://schemas.microsoft.com/office/word/2010/wordml" w14:paraId="60DD2845" wp14:textId="77777777">
      <w:pPr>
        <w:spacing w:after="100"/>
      </w:pPr>
      <w:r>
        <w:t>A bilingual, moderated, trust-first local marketplace for Wisconsin Dells with Amazon-style browsing and Yellow Pages-style discoverability.</w:t>
      </w:r>
    </w:p>
    <w:p xmlns:wp14="http://schemas.microsoft.com/office/word/2010/wordml" w14:paraId="7D282386" wp14:textId="77777777">
      <w:pPr>
        <w:pStyle w:val="H1Custom"/>
      </w:pPr>
      <w:r>
        <w:t>16. Non-Negotiables Summary</w:t>
      </w:r>
    </w:p>
    <w:tbl>
      <w:tblPr>
        <w:tblW w:w="0" w:type="auto"/>
        <w:jc w:val="center"/>
        <w:tblLayout w:type="fixed"/>
        <w:tblLook w:val="04A0" w:firstRow="1" w:lastRow="0" w:firstColumn="1" w:lastColumn="0" w:noHBand="0" w:noVBand="1"/>
        <w:tblBorders>
          <w:top w:val="single" w:color="C7D5EA" w:sz="10" w:space="0"/>
          <w:left w:val="single" w:color="C7D5EA" w:sz="10" w:space="0"/>
          <w:bottom w:val="single" w:color="C7D5EA" w:sz="10" w:space="0"/>
          <w:right w:val="single" w:color="C7D5EA" w:sz="10" w:space="0"/>
          <w:insideH w:val="single" w:color="C7D5EA" w:sz="10" w:space="0"/>
          <w:insideV w:val="single" w:color="C7D5EA" w:sz="10" w:space="0"/>
        </w:tblBorders>
      </w:tblPr>
      <w:tblGrid>
        <w:gridCol w:w="3312"/>
        <w:gridCol w:w="6768"/>
      </w:tblGrid>
      <w:tr xmlns:wp14="http://schemas.microsoft.com/office/word/2010/wordml" w14:paraId="5D0FC418" wp14:textId="77777777">
        <w:tc>
          <w:tcPr>
            <w:tcW w:w="5040" w:type="dxa"/>
            <w:shd w:fill="DCE6F2"/>
            <w:tcMar>
              <w:top w:w="80" w:type="dxa"/>
              <w:start w:w="100" w:type="dxa"/>
              <w:bottom w:w="80" w:type="dxa"/>
              <w:end w:w="100" w:type="dxa"/>
            </w:tcMar>
          </w:tcPr>
          <w:p w14:paraId="1679E58F" wp14:textId="77777777">
            <w:r>
              <w:rPr>
                <w:b/>
              </w:rPr>
              <w:t>Rule</w:t>
            </w:r>
          </w:p>
        </w:tc>
        <w:tc>
          <w:tcPr>
            <w:tcW w:w="5040" w:type="dxa"/>
            <w:shd w:fill="DCE6F2"/>
            <w:tcMar>
              <w:top w:w="80" w:type="dxa"/>
              <w:start w:w="100" w:type="dxa"/>
              <w:bottom w:w="80" w:type="dxa"/>
              <w:end w:w="100" w:type="dxa"/>
            </w:tcMar>
          </w:tcPr>
          <w:p w14:paraId="7627B49D" wp14:textId="77777777">
            <w:r>
              <w:rPr>
                <w:b/>
              </w:rPr>
              <w:t>Requirement</w:t>
            </w:r>
          </w:p>
        </w:tc>
      </w:tr>
      <w:tr xmlns:wp14="http://schemas.microsoft.com/office/word/2010/wordml" w14:paraId="4B06D183" wp14:textId="77777777">
        <w:tc>
          <w:tcPr>
            <w:tcW w:w="3312" w:type="dxa"/>
            <w:tcMar>
              <w:top w:w="80" w:type="dxa"/>
              <w:start w:w="100" w:type="dxa"/>
              <w:bottom w:w="80" w:type="dxa"/>
              <w:end w:w="100" w:type="dxa"/>
            </w:tcMar>
            <w:vAlign w:val="center"/>
          </w:tcPr>
          <w:p w14:paraId="03A70254" wp14:textId="77777777">
            <w:r>
              <w:t>Moderation</w:t>
            </w:r>
          </w:p>
        </w:tc>
        <w:tc>
          <w:tcPr>
            <w:tcW w:w="6768" w:type="dxa"/>
            <w:tcMar>
              <w:top w:w="80" w:type="dxa"/>
              <w:start w:w="100" w:type="dxa"/>
              <w:bottom w:w="80" w:type="dxa"/>
              <w:end w:w="100" w:type="dxa"/>
            </w:tcMar>
            <w:vAlign w:val="center"/>
          </w:tcPr>
          <w:p w14:paraId="317D96EC" wp14:textId="77777777">
            <w:r>
              <w:t>No listing is published without GM approval.</w:t>
            </w:r>
          </w:p>
        </w:tc>
      </w:tr>
      <w:tr xmlns:wp14="http://schemas.microsoft.com/office/word/2010/wordml" w14:paraId="17D90870" wp14:textId="77777777">
        <w:tc>
          <w:tcPr>
            <w:tcW w:w="3312" w:type="dxa"/>
            <w:tcMar>
              <w:top w:w="80" w:type="dxa"/>
              <w:start w:w="100" w:type="dxa"/>
              <w:bottom w:w="80" w:type="dxa"/>
              <w:end w:w="100" w:type="dxa"/>
            </w:tcMar>
            <w:vAlign w:val="center"/>
          </w:tcPr>
          <w:p w14:paraId="06E3165C" wp14:textId="77777777">
            <w:r>
              <w:t>Waiver</w:t>
            </w:r>
          </w:p>
        </w:tc>
        <w:tc>
          <w:tcPr>
            <w:tcW w:w="6768" w:type="dxa"/>
            <w:tcMar>
              <w:top w:w="80" w:type="dxa"/>
              <w:start w:w="100" w:type="dxa"/>
              <w:bottom w:w="80" w:type="dxa"/>
              <w:end w:w="100" w:type="dxa"/>
            </w:tcMar>
            <w:vAlign w:val="center"/>
          </w:tcPr>
          <w:p w14:paraId="7BD36E2D" wp14:textId="77777777">
            <w:r>
              <w:t>The first meaningful interaction must show the legal disclaimer.</w:t>
            </w:r>
          </w:p>
        </w:tc>
      </w:tr>
      <w:tr xmlns:wp14="http://schemas.microsoft.com/office/word/2010/wordml" w14:paraId="648D0D61" wp14:textId="77777777">
        <w:tc>
          <w:tcPr>
            <w:tcW w:w="3312" w:type="dxa"/>
            <w:tcMar>
              <w:top w:w="80" w:type="dxa"/>
              <w:start w:w="100" w:type="dxa"/>
              <w:bottom w:w="80" w:type="dxa"/>
              <w:end w:w="100" w:type="dxa"/>
            </w:tcMar>
            <w:vAlign w:val="center"/>
          </w:tcPr>
          <w:p w14:paraId="7DE31F2A" wp14:textId="77777777">
            <w:r>
              <w:t>Premium access</w:t>
            </w:r>
          </w:p>
        </w:tc>
        <w:tc>
          <w:tcPr>
            <w:tcW w:w="6768" w:type="dxa"/>
            <w:tcMar>
              <w:top w:w="80" w:type="dxa"/>
              <w:start w:w="100" w:type="dxa"/>
              <w:bottom w:w="80" w:type="dxa"/>
              <w:end w:w="100" w:type="dxa"/>
            </w:tcMar>
            <w:vAlign w:val="center"/>
          </w:tcPr>
          <w:p w14:paraId="40D03406" wp14:textId="77777777">
            <w:r>
              <w:t>No provider can be VIP or Super Duper VIP without verification.</w:t>
            </w:r>
          </w:p>
        </w:tc>
      </w:tr>
      <w:tr xmlns:wp14="http://schemas.microsoft.com/office/word/2010/wordml" w14:paraId="54B83291" wp14:textId="77777777">
        <w:tc>
          <w:tcPr>
            <w:tcW w:w="3312" w:type="dxa"/>
            <w:tcMar>
              <w:top w:w="80" w:type="dxa"/>
              <w:start w:w="100" w:type="dxa"/>
              <w:bottom w:w="80" w:type="dxa"/>
              <w:end w:w="100" w:type="dxa"/>
            </w:tcMar>
            <w:vAlign w:val="center"/>
          </w:tcPr>
          <w:p w14:paraId="38D4C729" wp14:textId="77777777">
            <w:r>
              <w:t>Photo control</w:t>
            </w:r>
          </w:p>
        </w:tc>
        <w:tc>
          <w:tcPr>
            <w:tcW w:w="6768" w:type="dxa"/>
            <w:tcMar>
              <w:top w:w="80" w:type="dxa"/>
              <w:start w:w="100" w:type="dxa"/>
              <w:bottom w:w="80" w:type="dxa"/>
              <w:end w:w="100" w:type="dxa"/>
            </w:tcMar>
            <w:vAlign w:val="center"/>
          </w:tcPr>
          <w:p w14:paraId="3209C2E8" wp14:textId="77777777">
            <w:r>
              <w:t>Providers may upload several images, but the GM decides which are public.</w:t>
            </w:r>
          </w:p>
        </w:tc>
      </w:tr>
      <w:tr xmlns:wp14="http://schemas.microsoft.com/office/word/2010/wordml" w14:paraId="560291AF" wp14:textId="77777777">
        <w:tc>
          <w:tcPr>
            <w:tcW w:w="3312" w:type="dxa"/>
            <w:tcMar>
              <w:top w:w="80" w:type="dxa"/>
              <w:start w:w="100" w:type="dxa"/>
              <w:bottom w:w="80" w:type="dxa"/>
              <w:end w:w="100" w:type="dxa"/>
            </w:tcMar>
            <w:vAlign w:val="center"/>
          </w:tcPr>
          <w:p w14:paraId="239A25DF" wp14:textId="77777777">
            <w:r>
              <w:t>Edits</w:t>
            </w:r>
          </w:p>
        </w:tc>
        <w:tc>
          <w:tcPr>
            <w:tcW w:w="6768" w:type="dxa"/>
            <w:tcMar>
              <w:top w:w="80" w:type="dxa"/>
              <w:start w:w="100" w:type="dxa"/>
              <w:bottom w:w="80" w:type="dxa"/>
              <w:end w:w="100" w:type="dxa"/>
            </w:tcMar>
            <w:vAlign w:val="center"/>
          </w:tcPr>
          <w:p w14:paraId="721E3BAA" wp14:textId="77777777">
            <w:r>
              <w:t>Any provider edit returns the listing to Pending status.</w:t>
            </w:r>
          </w:p>
        </w:tc>
      </w:tr>
      <w:tr xmlns:wp14="http://schemas.microsoft.com/office/word/2010/wordml" w14:paraId="0449A9F3" wp14:textId="77777777">
        <w:tc>
          <w:tcPr>
            <w:tcW w:w="3312" w:type="dxa"/>
            <w:tcMar>
              <w:top w:w="80" w:type="dxa"/>
              <w:start w:w="100" w:type="dxa"/>
              <w:bottom w:w="80" w:type="dxa"/>
              <w:end w:w="100" w:type="dxa"/>
            </w:tcMar>
            <w:vAlign w:val="center"/>
          </w:tcPr>
          <w:p w14:paraId="3A5B2C08" wp14:textId="77777777">
            <w:r>
              <w:t>Expiration</w:t>
            </w:r>
          </w:p>
        </w:tc>
        <w:tc>
          <w:tcPr>
            <w:tcW w:w="6768" w:type="dxa"/>
            <w:tcMar>
              <w:top w:w="80" w:type="dxa"/>
              <w:start w:w="100" w:type="dxa"/>
              <w:bottom w:w="80" w:type="dxa"/>
              <w:end w:w="100" w:type="dxa"/>
            </w:tcMar>
            <w:vAlign w:val="center"/>
          </w:tcPr>
          <w:p w14:paraId="2C68E456" wp14:textId="77777777">
            <w:r>
              <w:t>Listings do not auto-expire.</w:t>
            </w:r>
          </w:p>
        </w:tc>
      </w:tr>
      <w:tr xmlns:wp14="http://schemas.microsoft.com/office/word/2010/wordml" w14:paraId="6AD59EED" wp14:textId="77777777">
        <w:tc>
          <w:tcPr>
            <w:tcW w:w="3312" w:type="dxa"/>
            <w:tcMar>
              <w:top w:w="80" w:type="dxa"/>
              <w:start w:w="100" w:type="dxa"/>
              <w:bottom w:w="80" w:type="dxa"/>
              <w:end w:w="100" w:type="dxa"/>
            </w:tcMar>
            <w:vAlign w:val="center"/>
          </w:tcPr>
          <w:p w14:paraId="5C35588C" wp14:textId="77777777">
            <w:r>
              <w:t>Ratings</w:t>
            </w:r>
          </w:p>
        </w:tc>
        <w:tc>
          <w:tcPr>
            <w:tcW w:w="6768" w:type="dxa"/>
            <w:tcMar>
              <w:top w:w="80" w:type="dxa"/>
              <w:start w:w="100" w:type="dxa"/>
              <w:bottom w:w="80" w:type="dxa"/>
              <w:end w:w="100" w:type="dxa"/>
            </w:tcMar>
            <w:vAlign w:val="center"/>
          </w:tcPr>
          <w:p w14:paraId="380BD227" wp14:textId="77777777">
            <w:r>
              <w:t>Ratings must come from real interactions and be reviewed before publication.</w:t>
            </w:r>
          </w:p>
        </w:tc>
      </w:tr>
      <w:tr xmlns:wp14="http://schemas.microsoft.com/office/word/2010/wordml" w14:paraId="1F09AEB4" wp14:textId="77777777">
        <w:tc>
          <w:tcPr>
            <w:tcW w:w="3312" w:type="dxa"/>
            <w:tcMar>
              <w:top w:w="80" w:type="dxa"/>
              <w:start w:w="100" w:type="dxa"/>
              <w:bottom w:w="80" w:type="dxa"/>
              <w:end w:w="100" w:type="dxa"/>
            </w:tcMar>
            <w:vAlign w:val="center"/>
          </w:tcPr>
          <w:p w14:paraId="55300736" wp14:textId="77777777">
            <w:r>
              <w:t>Contact</w:t>
            </w:r>
          </w:p>
        </w:tc>
        <w:tc>
          <w:tcPr>
            <w:tcW w:w="6768" w:type="dxa"/>
            <w:tcMar>
              <w:top w:w="80" w:type="dxa"/>
              <w:start w:w="100" w:type="dxa"/>
              <w:bottom w:w="80" w:type="dxa"/>
              <w:end w:w="100" w:type="dxa"/>
            </w:tcMar>
            <w:vAlign w:val="center"/>
          </w:tcPr>
          <w:p w14:paraId="74B7AAB4" wp14:textId="77777777">
            <w:r>
              <w:t>User contacts provider through WhatsApp while the GM receives an email notification.</w:t>
            </w:r>
          </w:p>
        </w:tc>
      </w:tr>
      <w:tr xmlns:wp14="http://schemas.microsoft.com/office/word/2010/wordml" w14:paraId="39B3CA57" wp14:textId="77777777">
        <w:tc>
          <w:tcPr>
            <w:tcW w:w="3312" w:type="dxa"/>
            <w:tcMar>
              <w:top w:w="80" w:type="dxa"/>
              <w:start w:w="100" w:type="dxa"/>
              <w:bottom w:w="80" w:type="dxa"/>
              <w:end w:w="100" w:type="dxa"/>
            </w:tcMar>
            <w:vAlign w:val="center"/>
          </w:tcPr>
          <w:p w14:paraId="62249064" wp14:textId="77777777">
            <w:r>
              <w:t>Trust</w:t>
            </w:r>
          </w:p>
        </w:tc>
        <w:tc>
          <w:tcPr>
            <w:tcW w:w="6768" w:type="dxa"/>
            <w:tcMar>
              <w:top w:w="80" w:type="dxa"/>
              <w:start w:w="100" w:type="dxa"/>
              <w:bottom w:w="80" w:type="dxa"/>
              <w:end w:w="100" w:type="dxa"/>
            </w:tcMar>
            <w:vAlign w:val="center"/>
          </w:tcPr>
          <w:p w14:paraId="701325BB" wp14:textId="77777777">
            <w:r>
              <w:t>Verified badge requires phone, ID/passport, and social profiles.</w:t>
            </w:r>
          </w:p>
        </w:tc>
      </w:tr>
    </w:tbl>
    <w:p xmlns:wp14="http://schemas.microsoft.com/office/word/2010/wordml" w:rsidP="50D627B7" w14:paraId="057DC2D8" wp14:textId="78EB7EEA">
      <w:pPr>
        <w:pStyle w:val="H1Custom"/>
        <w:suppressLineNumbers w:val="0"/>
        <w:bidi w:val="0"/>
        <w:spacing w:before="240" w:beforeAutospacing="off" w:after="120" w:afterAutospacing="off" w:line="276" w:lineRule="auto"/>
        <w:ind w:left="0" w:right="0"/>
        <w:jc w:val="left"/>
      </w:pPr>
      <w:r w:rsidR="50D627B7">
        <w:rPr/>
        <w:t xml:space="preserve">17. </w:t>
      </w:r>
      <w:r w:rsidR="2F5856EF">
        <w:rPr/>
        <w:t>Roles</w:t>
      </w:r>
    </w:p>
    <w:p w:rsidR="4E40A997" w:rsidP="50D627B7" w:rsidRDefault="4E40A997" w14:paraId="7FBB1CD6" w14:textId="6BA98890">
      <w:pPr>
        <w:pStyle w:val="ListParagraph"/>
        <w:numPr>
          <w:ilvl w:val="0"/>
          <w:numId w:val="10"/>
        </w:numPr>
        <w:suppressLineNumbers w:val="0"/>
        <w:bidi w:val="0"/>
        <w:spacing w:before="0" w:beforeAutospacing="off" w:after="200" w:afterAutospacing="off" w:line="276" w:lineRule="auto"/>
        <w:ind w:right="0"/>
        <w:jc w:val="left"/>
        <w:rPr>
          <w:noProof w:val="0"/>
          <w:lang w:val="en-US"/>
        </w:rPr>
      </w:pPr>
      <w:r w:rsidRPr="50D627B7" w:rsidR="4E40A997">
        <w:rPr>
          <w:noProof w:val="0"/>
          <w:lang w:val="en-US"/>
        </w:rPr>
        <w:t xml:space="preserve">UI/UX Designer Agent: </w:t>
      </w:r>
      <w:r w:rsidRPr="50D627B7" w:rsidR="4E40A997">
        <w:rPr>
          <w:noProof w:val="0"/>
          <w:lang w:val="en-US"/>
        </w:rPr>
        <w:t>Diseña</w:t>
      </w:r>
      <w:r w:rsidRPr="50D627B7" w:rsidR="4E40A997">
        <w:rPr>
          <w:noProof w:val="0"/>
          <w:lang w:val="en-US"/>
        </w:rPr>
        <w:t xml:space="preserve"> la </w:t>
      </w:r>
      <w:r w:rsidRPr="50D627B7" w:rsidR="4E40A997">
        <w:rPr>
          <w:noProof w:val="0"/>
          <w:lang w:val="en-US"/>
        </w:rPr>
        <w:t>experiencia</w:t>
      </w:r>
      <w:r w:rsidRPr="50D627B7" w:rsidR="4E40A997">
        <w:rPr>
          <w:noProof w:val="0"/>
          <w:lang w:val="en-US"/>
        </w:rPr>
        <w:t xml:space="preserve"> de </w:t>
      </w:r>
      <w:r w:rsidRPr="50D627B7" w:rsidR="4E40A997">
        <w:rPr>
          <w:noProof w:val="0"/>
          <w:lang w:val="en-US"/>
        </w:rPr>
        <w:t>usuario</w:t>
      </w:r>
      <w:r w:rsidRPr="50D627B7" w:rsidR="4E40A997">
        <w:rPr>
          <w:noProof w:val="0"/>
          <w:lang w:val="en-US"/>
        </w:rPr>
        <w:t xml:space="preserve"> y la </w:t>
      </w:r>
      <w:r w:rsidRPr="50D627B7" w:rsidR="4E40A997">
        <w:rPr>
          <w:noProof w:val="0"/>
          <w:lang w:val="en-US"/>
        </w:rPr>
        <w:t>interfaz</w:t>
      </w:r>
      <w:r w:rsidRPr="50D627B7" w:rsidR="4E40A997">
        <w:rPr>
          <w:noProof w:val="0"/>
          <w:lang w:val="en-US"/>
        </w:rPr>
        <w:t xml:space="preserve">. Debe </w:t>
      </w:r>
      <w:r w:rsidRPr="50D627B7" w:rsidR="4E40A997">
        <w:rPr>
          <w:noProof w:val="0"/>
          <w:lang w:val="en-US"/>
        </w:rPr>
        <w:t>entregar</w:t>
      </w:r>
      <w:r w:rsidRPr="50D627B7" w:rsidR="4E40A997">
        <w:rPr>
          <w:noProof w:val="0"/>
          <w:lang w:val="en-US"/>
        </w:rPr>
        <w:t xml:space="preserve"> HTML, CSS (</w:t>
      </w:r>
      <w:r w:rsidRPr="50D627B7" w:rsidR="4E40A997">
        <w:rPr>
          <w:noProof w:val="0"/>
          <w:lang w:val="en-US"/>
        </w:rPr>
        <w:t>preferiblemente</w:t>
      </w:r>
      <w:r w:rsidRPr="50D627B7" w:rsidR="4E40A997">
        <w:rPr>
          <w:noProof w:val="0"/>
          <w:lang w:val="en-US"/>
        </w:rPr>
        <w:t xml:space="preserve"> Tailwind) y JavaScript </w:t>
      </w:r>
      <w:r w:rsidRPr="50D627B7" w:rsidR="4E40A997">
        <w:rPr>
          <w:noProof w:val="0"/>
          <w:lang w:val="en-US"/>
        </w:rPr>
        <w:t>listos</w:t>
      </w:r>
      <w:r w:rsidRPr="50D627B7" w:rsidR="4E40A997">
        <w:rPr>
          <w:noProof w:val="0"/>
          <w:lang w:val="en-US"/>
        </w:rPr>
        <w:t xml:space="preserve"> para </w:t>
      </w:r>
      <w:r w:rsidRPr="50D627B7" w:rsidR="4E40A997">
        <w:rPr>
          <w:noProof w:val="0"/>
          <w:lang w:val="en-US"/>
        </w:rPr>
        <w:t>integración</w:t>
      </w:r>
      <w:r w:rsidRPr="50D627B7" w:rsidR="4E40A997">
        <w:rPr>
          <w:noProof w:val="0"/>
          <w:lang w:val="en-US"/>
        </w:rPr>
        <w:t xml:space="preserve"> </w:t>
      </w:r>
      <w:r w:rsidRPr="50D627B7" w:rsidR="4E40A997">
        <w:rPr>
          <w:noProof w:val="0"/>
          <w:lang w:val="en-US"/>
        </w:rPr>
        <w:t>en</w:t>
      </w:r>
      <w:r w:rsidRPr="50D627B7" w:rsidR="4E40A997">
        <w:rPr>
          <w:noProof w:val="0"/>
          <w:lang w:val="en-US"/>
        </w:rPr>
        <w:t xml:space="preserve"> Blazor.</w:t>
      </w:r>
    </w:p>
    <w:p w:rsidR="4E40A997" w:rsidP="50D627B7" w:rsidRDefault="4E40A997" w14:paraId="179B53AE" w14:textId="08899DEA">
      <w:pPr>
        <w:pStyle w:val="ListParagraph"/>
        <w:numPr>
          <w:ilvl w:val="0"/>
          <w:numId w:val="10"/>
        </w:numPr>
        <w:suppressLineNumbers w:val="0"/>
        <w:bidi w:val="0"/>
        <w:spacing w:before="0" w:beforeAutospacing="off" w:after="200" w:afterAutospacing="off" w:line="276" w:lineRule="auto"/>
        <w:ind w:right="0"/>
        <w:jc w:val="left"/>
        <w:rPr>
          <w:noProof w:val="0"/>
          <w:lang w:val="en-US"/>
        </w:rPr>
      </w:pPr>
      <w:r w:rsidRPr="50D627B7" w:rsidR="4E40A997">
        <w:rPr>
          <w:noProof w:val="0"/>
          <w:lang w:val="en-US"/>
        </w:rPr>
        <w:t xml:space="preserve">Senior Frontend Developer (Blazor): </w:t>
      </w:r>
      <w:r w:rsidRPr="50D627B7" w:rsidR="4E40A997">
        <w:rPr>
          <w:noProof w:val="0"/>
          <w:lang w:val="en-US"/>
        </w:rPr>
        <w:t>Implementa</w:t>
      </w:r>
      <w:r w:rsidRPr="50D627B7" w:rsidR="4E40A997">
        <w:rPr>
          <w:noProof w:val="0"/>
          <w:lang w:val="en-US"/>
        </w:rPr>
        <w:t xml:space="preserve"> la </w:t>
      </w:r>
      <w:r w:rsidRPr="50D627B7" w:rsidR="4E40A997">
        <w:rPr>
          <w:noProof w:val="0"/>
          <w:lang w:val="en-US"/>
        </w:rPr>
        <w:t>interfaz</w:t>
      </w:r>
      <w:r w:rsidRPr="50D627B7" w:rsidR="4E40A997">
        <w:rPr>
          <w:noProof w:val="0"/>
          <w:lang w:val="en-US"/>
        </w:rPr>
        <w:t xml:space="preserve"> </w:t>
      </w:r>
      <w:r w:rsidRPr="50D627B7" w:rsidR="4E40A997">
        <w:rPr>
          <w:noProof w:val="0"/>
          <w:lang w:val="en-US"/>
        </w:rPr>
        <w:t>en</w:t>
      </w:r>
      <w:r w:rsidRPr="50D627B7" w:rsidR="4E40A997">
        <w:rPr>
          <w:noProof w:val="0"/>
          <w:lang w:val="en-US"/>
        </w:rPr>
        <w:t xml:space="preserve"> Blazor, integra </w:t>
      </w:r>
      <w:r w:rsidRPr="50D627B7" w:rsidR="4E40A997">
        <w:rPr>
          <w:noProof w:val="0"/>
          <w:lang w:val="en-US"/>
        </w:rPr>
        <w:t>los</w:t>
      </w:r>
      <w:r w:rsidRPr="50D627B7" w:rsidR="4E40A997">
        <w:rPr>
          <w:noProof w:val="0"/>
          <w:lang w:val="en-US"/>
        </w:rPr>
        <w:t xml:space="preserve"> </w:t>
      </w:r>
      <w:r w:rsidRPr="50D627B7" w:rsidR="4E40A997">
        <w:rPr>
          <w:noProof w:val="0"/>
          <w:lang w:val="en-US"/>
        </w:rPr>
        <w:t>diseños</w:t>
      </w:r>
      <w:r w:rsidRPr="50D627B7" w:rsidR="4E40A997">
        <w:rPr>
          <w:noProof w:val="0"/>
          <w:lang w:val="en-US"/>
        </w:rPr>
        <w:t xml:space="preserve"> del UI/UX, </w:t>
      </w:r>
      <w:r w:rsidRPr="50D627B7" w:rsidR="4E40A997">
        <w:rPr>
          <w:noProof w:val="0"/>
          <w:lang w:val="en-US"/>
        </w:rPr>
        <w:t>maneja</w:t>
      </w:r>
      <w:r w:rsidRPr="50D627B7" w:rsidR="4E40A997">
        <w:rPr>
          <w:noProof w:val="0"/>
          <w:lang w:val="en-US"/>
        </w:rPr>
        <w:t xml:space="preserve"> </w:t>
      </w:r>
      <w:r w:rsidRPr="50D627B7" w:rsidR="4E40A997">
        <w:rPr>
          <w:noProof w:val="0"/>
          <w:lang w:val="en-US"/>
        </w:rPr>
        <w:t>componentes</w:t>
      </w:r>
      <w:r w:rsidRPr="50D627B7" w:rsidR="4E40A997">
        <w:rPr>
          <w:noProof w:val="0"/>
          <w:lang w:val="en-US"/>
        </w:rPr>
        <w:t xml:space="preserve">, </w:t>
      </w:r>
      <w:r w:rsidRPr="50D627B7" w:rsidR="4E40A997">
        <w:rPr>
          <w:noProof w:val="0"/>
          <w:lang w:val="en-US"/>
        </w:rPr>
        <w:t>estados</w:t>
      </w:r>
      <w:r w:rsidRPr="50D627B7" w:rsidR="4E40A997">
        <w:rPr>
          <w:noProof w:val="0"/>
          <w:lang w:val="en-US"/>
        </w:rPr>
        <w:t xml:space="preserve"> y </w:t>
      </w:r>
      <w:r w:rsidRPr="50D627B7" w:rsidR="4E40A997">
        <w:rPr>
          <w:noProof w:val="0"/>
          <w:lang w:val="en-US"/>
        </w:rPr>
        <w:t>comunicación</w:t>
      </w:r>
      <w:r w:rsidRPr="50D627B7" w:rsidR="4E40A997">
        <w:rPr>
          <w:noProof w:val="0"/>
          <w:lang w:val="en-US"/>
        </w:rPr>
        <w:t xml:space="preserve"> con APIs.</w:t>
      </w:r>
    </w:p>
    <w:p w:rsidR="4E40A997" w:rsidP="50D627B7" w:rsidRDefault="4E40A997" w14:paraId="221F231B" w14:textId="45568CED">
      <w:pPr>
        <w:pStyle w:val="ListParagraph"/>
        <w:numPr>
          <w:ilvl w:val="0"/>
          <w:numId w:val="10"/>
        </w:numPr>
        <w:suppressLineNumbers w:val="0"/>
        <w:bidi w:val="0"/>
        <w:spacing w:before="0" w:beforeAutospacing="off" w:after="200" w:afterAutospacing="off" w:line="276" w:lineRule="auto"/>
        <w:ind w:right="0"/>
        <w:jc w:val="left"/>
        <w:rPr>
          <w:noProof w:val="0"/>
          <w:lang w:val="en-US"/>
        </w:rPr>
      </w:pPr>
      <w:r w:rsidRPr="50D627B7" w:rsidR="4E40A997">
        <w:rPr>
          <w:noProof w:val="0"/>
          <w:lang w:val="en-US"/>
        </w:rPr>
        <w:t xml:space="preserve">Senior .NET Developer Engineer (Blazor &amp; .NET 10): </w:t>
      </w:r>
      <w:r w:rsidRPr="50D627B7" w:rsidR="4E40A997">
        <w:rPr>
          <w:noProof w:val="0"/>
          <w:lang w:val="en-US"/>
        </w:rPr>
        <w:t>Construye</w:t>
      </w:r>
      <w:r w:rsidRPr="50D627B7" w:rsidR="4E40A997">
        <w:rPr>
          <w:noProof w:val="0"/>
          <w:lang w:val="en-US"/>
        </w:rPr>
        <w:t xml:space="preserve"> APIs, </w:t>
      </w:r>
      <w:r w:rsidRPr="50D627B7" w:rsidR="4E40A997">
        <w:rPr>
          <w:noProof w:val="0"/>
          <w:lang w:val="en-US"/>
        </w:rPr>
        <w:t>lógica</w:t>
      </w:r>
      <w:r w:rsidRPr="50D627B7" w:rsidR="4E40A997">
        <w:rPr>
          <w:noProof w:val="0"/>
          <w:lang w:val="en-US"/>
        </w:rPr>
        <w:t xml:space="preserve"> de </w:t>
      </w:r>
      <w:r w:rsidRPr="50D627B7" w:rsidR="4E40A997">
        <w:rPr>
          <w:noProof w:val="0"/>
          <w:lang w:val="en-US"/>
        </w:rPr>
        <w:t>negocio</w:t>
      </w:r>
      <w:r w:rsidRPr="50D627B7" w:rsidR="4E40A997">
        <w:rPr>
          <w:noProof w:val="0"/>
          <w:lang w:val="en-US"/>
        </w:rPr>
        <w:t xml:space="preserve"> y </w:t>
      </w:r>
      <w:r w:rsidRPr="50D627B7" w:rsidR="4E40A997">
        <w:rPr>
          <w:noProof w:val="0"/>
          <w:lang w:val="en-US"/>
        </w:rPr>
        <w:t>arquitectura</w:t>
      </w:r>
      <w:r w:rsidRPr="50D627B7" w:rsidR="4E40A997">
        <w:rPr>
          <w:noProof w:val="0"/>
          <w:lang w:val="en-US"/>
        </w:rPr>
        <w:t xml:space="preserve"> backend </w:t>
      </w:r>
      <w:r w:rsidRPr="50D627B7" w:rsidR="4E40A997">
        <w:rPr>
          <w:noProof w:val="0"/>
          <w:lang w:val="en-US"/>
        </w:rPr>
        <w:t>usando</w:t>
      </w:r>
      <w:r w:rsidRPr="50D627B7" w:rsidR="4E40A997">
        <w:rPr>
          <w:noProof w:val="0"/>
          <w:lang w:val="en-US"/>
        </w:rPr>
        <w:t xml:space="preserve"> .NET 10, Clean Architecture, SOLID y </w:t>
      </w:r>
      <w:r w:rsidRPr="50D627B7" w:rsidR="4E40A997">
        <w:rPr>
          <w:noProof w:val="0"/>
          <w:lang w:val="en-US"/>
        </w:rPr>
        <w:t>buenas</w:t>
      </w:r>
      <w:r w:rsidRPr="50D627B7" w:rsidR="4E40A997">
        <w:rPr>
          <w:noProof w:val="0"/>
          <w:lang w:val="en-US"/>
        </w:rPr>
        <w:t xml:space="preserve"> </w:t>
      </w:r>
      <w:r w:rsidRPr="50D627B7" w:rsidR="4E40A997">
        <w:rPr>
          <w:noProof w:val="0"/>
          <w:lang w:val="en-US"/>
        </w:rPr>
        <w:t>prácticas</w:t>
      </w:r>
      <w:r w:rsidRPr="50D627B7" w:rsidR="4E40A997">
        <w:rPr>
          <w:noProof w:val="0"/>
          <w:lang w:val="en-US"/>
        </w:rPr>
        <w:t>.</w:t>
      </w:r>
    </w:p>
    <w:p w:rsidR="4E40A997" w:rsidP="50D627B7" w:rsidRDefault="4E40A997" w14:paraId="29E3F847" w14:textId="0AD9BC28">
      <w:pPr>
        <w:pStyle w:val="ListParagraph"/>
        <w:numPr>
          <w:ilvl w:val="0"/>
          <w:numId w:val="10"/>
        </w:numPr>
        <w:suppressLineNumbers w:val="0"/>
        <w:bidi w:val="0"/>
        <w:spacing w:before="0" w:beforeAutospacing="off" w:after="200" w:afterAutospacing="off" w:line="276" w:lineRule="auto"/>
        <w:ind w:right="0"/>
        <w:jc w:val="left"/>
        <w:rPr>
          <w:noProof w:val="0"/>
          <w:lang w:val="en-US"/>
        </w:rPr>
      </w:pPr>
      <w:r w:rsidRPr="50D627B7" w:rsidR="4E40A997">
        <w:rPr>
          <w:noProof w:val="0"/>
          <w:lang w:val="en-US"/>
        </w:rPr>
        <w:t xml:space="preserve">Database Owner (PostgreSQL &amp; EF Core): </w:t>
      </w:r>
      <w:r w:rsidRPr="50D627B7" w:rsidR="4E40A997">
        <w:rPr>
          <w:noProof w:val="0"/>
          <w:lang w:val="en-US"/>
        </w:rPr>
        <w:t>Diseña</w:t>
      </w:r>
      <w:r w:rsidRPr="50D627B7" w:rsidR="4E40A997">
        <w:rPr>
          <w:noProof w:val="0"/>
          <w:lang w:val="en-US"/>
        </w:rPr>
        <w:t xml:space="preserve"> </w:t>
      </w:r>
      <w:r w:rsidRPr="50D627B7" w:rsidR="4E40A997">
        <w:rPr>
          <w:noProof w:val="0"/>
          <w:lang w:val="en-US"/>
        </w:rPr>
        <w:t>el</w:t>
      </w:r>
      <w:r w:rsidRPr="50D627B7" w:rsidR="4E40A997">
        <w:rPr>
          <w:noProof w:val="0"/>
          <w:lang w:val="en-US"/>
        </w:rPr>
        <w:t xml:space="preserve"> </w:t>
      </w:r>
      <w:r w:rsidRPr="50D627B7" w:rsidR="4E40A997">
        <w:rPr>
          <w:noProof w:val="0"/>
          <w:lang w:val="en-US"/>
        </w:rPr>
        <w:t>modelo</w:t>
      </w:r>
      <w:r w:rsidRPr="50D627B7" w:rsidR="4E40A997">
        <w:rPr>
          <w:noProof w:val="0"/>
          <w:lang w:val="en-US"/>
        </w:rPr>
        <w:t xml:space="preserve"> de </w:t>
      </w:r>
      <w:r w:rsidRPr="50D627B7" w:rsidR="4E40A997">
        <w:rPr>
          <w:noProof w:val="0"/>
          <w:lang w:val="en-US"/>
        </w:rPr>
        <w:t>datos</w:t>
      </w:r>
      <w:r w:rsidRPr="50D627B7" w:rsidR="4E40A997">
        <w:rPr>
          <w:noProof w:val="0"/>
          <w:lang w:val="en-US"/>
        </w:rPr>
        <w:t xml:space="preserve">, </w:t>
      </w:r>
      <w:r w:rsidRPr="50D627B7" w:rsidR="4E40A997">
        <w:rPr>
          <w:noProof w:val="0"/>
          <w:lang w:val="en-US"/>
        </w:rPr>
        <w:t>relaciones</w:t>
      </w:r>
      <w:r w:rsidRPr="50D627B7" w:rsidR="4E40A997">
        <w:rPr>
          <w:noProof w:val="0"/>
          <w:lang w:val="en-US"/>
        </w:rPr>
        <w:t xml:space="preserve">, </w:t>
      </w:r>
      <w:r w:rsidRPr="50D627B7" w:rsidR="4E40A997">
        <w:rPr>
          <w:noProof w:val="0"/>
          <w:lang w:val="en-US"/>
        </w:rPr>
        <w:t>optimización</w:t>
      </w:r>
      <w:r w:rsidRPr="50D627B7" w:rsidR="4E40A997">
        <w:rPr>
          <w:noProof w:val="0"/>
          <w:lang w:val="en-US"/>
        </w:rPr>
        <w:t xml:space="preserve"> de queries, y </w:t>
      </w:r>
      <w:r w:rsidRPr="50D627B7" w:rsidR="4E40A997">
        <w:rPr>
          <w:noProof w:val="0"/>
          <w:lang w:val="en-US"/>
        </w:rPr>
        <w:t>gestiona</w:t>
      </w:r>
      <w:r w:rsidRPr="50D627B7" w:rsidR="4E40A997">
        <w:rPr>
          <w:noProof w:val="0"/>
          <w:lang w:val="en-US"/>
        </w:rPr>
        <w:t xml:space="preserve"> </w:t>
      </w:r>
      <w:r w:rsidRPr="50D627B7" w:rsidR="4E40A997">
        <w:rPr>
          <w:noProof w:val="0"/>
          <w:lang w:val="en-US"/>
        </w:rPr>
        <w:t>migraciones</w:t>
      </w:r>
      <w:r w:rsidRPr="50D627B7" w:rsidR="4E40A997">
        <w:rPr>
          <w:noProof w:val="0"/>
          <w:lang w:val="en-US"/>
        </w:rPr>
        <w:t xml:space="preserve"> con EF Core.</w:t>
      </w:r>
    </w:p>
    <w:p w:rsidR="4E40A997" w:rsidP="50D627B7" w:rsidRDefault="4E40A997" w14:paraId="71DB6D04" w14:textId="1522DA46">
      <w:pPr>
        <w:pStyle w:val="ListParagraph"/>
        <w:numPr>
          <w:ilvl w:val="0"/>
          <w:numId w:val="10"/>
        </w:numPr>
        <w:suppressLineNumbers w:val="0"/>
        <w:bidi w:val="0"/>
        <w:spacing w:before="0" w:beforeAutospacing="off" w:after="200" w:afterAutospacing="off" w:line="276" w:lineRule="auto"/>
        <w:ind w:right="0"/>
        <w:jc w:val="left"/>
        <w:rPr>
          <w:noProof w:val="0"/>
          <w:lang w:val="en-US"/>
        </w:rPr>
      </w:pPr>
      <w:r w:rsidRPr="50D627B7" w:rsidR="4E40A997">
        <w:rPr>
          <w:noProof w:val="0"/>
          <w:lang w:val="en-US"/>
        </w:rPr>
        <w:t>Ingeniero</w:t>
      </w:r>
      <w:r w:rsidRPr="50D627B7" w:rsidR="4E40A997">
        <w:rPr>
          <w:noProof w:val="0"/>
          <w:lang w:val="en-US"/>
        </w:rPr>
        <w:t xml:space="preserve"> de </w:t>
      </w:r>
      <w:r w:rsidRPr="50D627B7" w:rsidR="4E40A997">
        <w:rPr>
          <w:noProof w:val="0"/>
          <w:lang w:val="en-US"/>
        </w:rPr>
        <w:t>Seguridad</w:t>
      </w:r>
      <w:r w:rsidRPr="50D627B7" w:rsidR="4E40A997">
        <w:rPr>
          <w:noProof w:val="0"/>
          <w:lang w:val="en-US"/>
        </w:rPr>
        <w:t xml:space="preserve"> </w:t>
      </w:r>
      <w:r w:rsidRPr="50D627B7" w:rsidR="4E40A997">
        <w:rPr>
          <w:noProof w:val="0"/>
          <w:lang w:val="en-US"/>
        </w:rPr>
        <w:t>Informática</w:t>
      </w:r>
      <w:r w:rsidRPr="50D627B7" w:rsidR="4E40A997">
        <w:rPr>
          <w:noProof w:val="0"/>
          <w:lang w:val="en-US"/>
        </w:rPr>
        <w:t xml:space="preserve">: </w:t>
      </w:r>
      <w:r w:rsidRPr="50D627B7" w:rsidR="4E40A997">
        <w:rPr>
          <w:noProof w:val="0"/>
          <w:lang w:val="en-US"/>
        </w:rPr>
        <w:t>Evalúa</w:t>
      </w:r>
      <w:r w:rsidRPr="50D627B7" w:rsidR="4E40A997">
        <w:rPr>
          <w:noProof w:val="0"/>
          <w:lang w:val="en-US"/>
        </w:rPr>
        <w:t xml:space="preserve"> </w:t>
      </w:r>
      <w:r w:rsidRPr="50D627B7" w:rsidR="4E40A997">
        <w:rPr>
          <w:noProof w:val="0"/>
          <w:lang w:val="en-US"/>
        </w:rPr>
        <w:t>vulnerabilidades</w:t>
      </w:r>
      <w:r w:rsidRPr="50D627B7" w:rsidR="4E40A997">
        <w:rPr>
          <w:noProof w:val="0"/>
          <w:lang w:val="en-US"/>
        </w:rPr>
        <w:t xml:space="preserve">, </w:t>
      </w:r>
      <w:r w:rsidRPr="50D627B7" w:rsidR="4E40A997">
        <w:rPr>
          <w:noProof w:val="0"/>
          <w:lang w:val="en-US"/>
        </w:rPr>
        <w:t>implementa</w:t>
      </w:r>
      <w:r w:rsidRPr="50D627B7" w:rsidR="4E40A997">
        <w:rPr>
          <w:noProof w:val="0"/>
          <w:lang w:val="en-US"/>
        </w:rPr>
        <w:t xml:space="preserve"> </w:t>
      </w:r>
      <w:r w:rsidRPr="50D627B7" w:rsidR="4E40A997">
        <w:rPr>
          <w:noProof w:val="0"/>
          <w:lang w:val="en-US"/>
        </w:rPr>
        <w:t>autenticación</w:t>
      </w:r>
      <w:r w:rsidRPr="50D627B7" w:rsidR="4E40A997">
        <w:rPr>
          <w:noProof w:val="0"/>
          <w:lang w:val="en-US"/>
        </w:rPr>
        <w:t>/</w:t>
      </w:r>
      <w:r w:rsidRPr="50D627B7" w:rsidR="4E40A997">
        <w:rPr>
          <w:noProof w:val="0"/>
          <w:lang w:val="en-US"/>
        </w:rPr>
        <w:t>autorización</w:t>
      </w:r>
      <w:r w:rsidRPr="50D627B7" w:rsidR="4E40A997">
        <w:rPr>
          <w:noProof w:val="0"/>
          <w:lang w:val="en-US"/>
        </w:rPr>
        <w:t xml:space="preserve">, </w:t>
      </w:r>
      <w:r w:rsidRPr="50D627B7" w:rsidR="4E40A997">
        <w:rPr>
          <w:noProof w:val="0"/>
          <w:lang w:val="en-US"/>
        </w:rPr>
        <w:t>revisa</w:t>
      </w:r>
      <w:r w:rsidRPr="50D627B7" w:rsidR="4E40A997">
        <w:rPr>
          <w:noProof w:val="0"/>
          <w:lang w:val="en-US"/>
        </w:rPr>
        <w:t xml:space="preserve"> </w:t>
      </w:r>
      <w:r w:rsidRPr="50D627B7" w:rsidR="4E40A997">
        <w:rPr>
          <w:noProof w:val="0"/>
          <w:lang w:val="en-US"/>
        </w:rPr>
        <w:t>permisos</w:t>
      </w:r>
      <w:r w:rsidRPr="50D627B7" w:rsidR="4E40A997">
        <w:rPr>
          <w:noProof w:val="0"/>
          <w:lang w:val="en-US"/>
        </w:rPr>
        <w:t xml:space="preserve">, y </w:t>
      </w:r>
      <w:r w:rsidRPr="50D627B7" w:rsidR="4E40A997">
        <w:rPr>
          <w:noProof w:val="0"/>
          <w:lang w:val="en-US"/>
        </w:rPr>
        <w:t>asegura</w:t>
      </w:r>
      <w:r w:rsidRPr="50D627B7" w:rsidR="4E40A997">
        <w:rPr>
          <w:noProof w:val="0"/>
          <w:lang w:val="en-US"/>
        </w:rPr>
        <w:t xml:space="preserve"> la </w:t>
      </w:r>
      <w:r w:rsidRPr="50D627B7" w:rsidR="4E40A997">
        <w:rPr>
          <w:noProof w:val="0"/>
          <w:lang w:val="en-US"/>
        </w:rPr>
        <w:t>aplicación</w:t>
      </w:r>
      <w:r w:rsidRPr="50D627B7" w:rsidR="4E40A997">
        <w:rPr>
          <w:noProof w:val="0"/>
          <w:lang w:val="en-US"/>
        </w:rPr>
        <w:t>.</w:t>
      </w:r>
    </w:p>
    <w:p w:rsidR="4E40A997" w:rsidP="50D627B7" w:rsidRDefault="4E40A997" w14:paraId="721B81AD" w14:textId="7D340947">
      <w:pPr>
        <w:pStyle w:val="ListParagraph"/>
        <w:numPr>
          <w:ilvl w:val="0"/>
          <w:numId w:val="10"/>
        </w:numPr>
        <w:suppressLineNumbers w:val="0"/>
        <w:bidi w:val="0"/>
        <w:spacing w:before="0" w:beforeAutospacing="off" w:after="200" w:afterAutospacing="off" w:line="276" w:lineRule="auto"/>
        <w:ind w:right="0"/>
        <w:jc w:val="left"/>
        <w:rPr>
          <w:noProof w:val="0"/>
          <w:lang w:val="en-US"/>
        </w:rPr>
      </w:pPr>
      <w:r w:rsidRPr="50D627B7" w:rsidR="4E40A997">
        <w:rPr>
          <w:noProof w:val="0"/>
          <w:lang w:val="en-US"/>
        </w:rPr>
        <w:t>Ingeniero</w:t>
      </w:r>
      <w:r w:rsidRPr="50D627B7" w:rsidR="4E40A997">
        <w:rPr>
          <w:noProof w:val="0"/>
          <w:lang w:val="en-US"/>
        </w:rPr>
        <w:t xml:space="preserve"> DevOps: </w:t>
      </w:r>
      <w:r w:rsidRPr="50D627B7" w:rsidR="4E40A997">
        <w:rPr>
          <w:noProof w:val="0"/>
          <w:lang w:val="en-US"/>
        </w:rPr>
        <w:t>Gestiona</w:t>
      </w:r>
      <w:r w:rsidRPr="50D627B7" w:rsidR="4E40A997">
        <w:rPr>
          <w:noProof w:val="0"/>
          <w:lang w:val="en-US"/>
        </w:rPr>
        <w:t xml:space="preserve"> </w:t>
      </w:r>
      <w:r w:rsidRPr="50D627B7" w:rsidR="4E40A997">
        <w:rPr>
          <w:noProof w:val="0"/>
          <w:lang w:val="en-US"/>
        </w:rPr>
        <w:t>infraestructura</w:t>
      </w:r>
      <w:r w:rsidRPr="50D627B7" w:rsidR="4E40A997">
        <w:rPr>
          <w:noProof w:val="0"/>
          <w:lang w:val="en-US"/>
        </w:rPr>
        <w:t xml:space="preserve">, CI/CD pipelines, </w:t>
      </w:r>
      <w:r w:rsidRPr="50D627B7" w:rsidR="4E40A997">
        <w:rPr>
          <w:noProof w:val="0"/>
          <w:lang w:val="en-US"/>
        </w:rPr>
        <w:t>despliegues</w:t>
      </w:r>
      <w:r w:rsidRPr="50D627B7" w:rsidR="4E40A997">
        <w:rPr>
          <w:noProof w:val="0"/>
          <w:lang w:val="en-US"/>
        </w:rPr>
        <w:t xml:space="preserve">, </w:t>
      </w:r>
      <w:r w:rsidRPr="50D627B7" w:rsidR="4E40A997">
        <w:rPr>
          <w:noProof w:val="0"/>
          <w:lang w:val="en-US"/>
        </w:rPr>
        <w:t>monitoreo</w:t>
      </w:r>
      <w:r w:rsidRPr="50D627B7" w:rsidR="4E40A997">
        <w:rPr>
          <w:noProof w:val="0"/>
          <w:lang w:val="en-US"/>
        </w:rPr>
        <w:t xml:space="preserve"> y </w:t>
      </w:r>
      <w:r w:rsidRPr="50D627B7" w:rsidR="4E40A997">
        <w:rPr>
          <w:noProof w:val="0"/>
          <w:lang w:val="en-US"/>
        </w:rPr>
        <w:t>escalabilidad</w:t>
      </w:r>
      <w:r w:rsidRPr="50D627B7" w:rsidR="4E40A997">
        <w:rPr>
          <w:noProof w:val="0"/>
          <w:lang w:val="en-US"/>
        </w:rPr>
        <w:t>.</w:t>
      </w:r>
    </w:p>
    <w:p w:rsidR="50D627B7" w:rsidP="50D627B7" w:rsidRDefault="50D627B7" w14:paraId="7EE8C070" w14:textId="433037CC">
      <w:pPr>
        <w:spacing w:after="100"/>
      </w:pPr>
    </w:p>
    <w:sectPr w:rsidRPr="0006063C" w:rsidR="00FC693F"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40334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C77E1D"/>
    <w:rsid w:val="2F4D461D"/>
    <w:rsid w:val="2F5856EF"/>
    <w:rsid w:val="4E40A997"/>
    <w:rsid w:val="50D62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A43ED45-D584-4CEC-A1F6-F3B73F7619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itleCustom" w:customStyle="1">
    <w:name w:val="TitleCustom"/>
    <w:basedOn w:val="Normal"/>
    <w:pPr>
      <w:spacing w:before="0" w:after="160"/>
    </w:pPr>
    <w:rPr>
      <w:rFonts w:ascii="Aptos" w:hAnsi="Aptos"/>
      <w:b/>
      <w:color w:val="14345C"/>
      <w:sz w:val="44"/>
    </w:rPr>
  </w:style>
  <w:style w:type="paragraph" w:styleId="SubtitleCustom" w:customStyle="1">
    <w:name w:val="SubtitleCustom"/>
    <w:basedOn w:val="Normal"/>
    <w:pPr>
      <w:spacing w:before="0" w:after="320"/>
    </w:pPr>
    <w:rPr>
      <w:rFonts w:ascii="Aptos" w:hAnsi="Aptos"/>
      <w:b w:val="0"/>
      <w:color w:val="5A5A5A"/>
      <w:sz w:val="22"/>
    </w:rPr>
  </w:style>
  <w:style w:type="paragraph" w:styleId="H1Custom" w:customStyle="1">
    <w:name w:val="H1Custom"/>
    <w:basedOn w:val="Normal"/>
    <w:pPr>
      <w:spacing w:before="240" w:after="120"/>
    </w:pPr>
    <w:rPr>
      <w:rFonts w:ascii="Aptos" w:hAnsi="Aptos"/>
      <w:b/>
      <w:color w:val="14345C"/>
      <w:sz w:val="30"/>
    </w:rPr>
  </w:style>
  <w:style w:type="paragraph" w:styleId="H2Custom" w:customStyle="1">
    <w:name w:val="H2Custom"/>
    <w:basedOn w:val="Normal"/>
    <w:pPr>
      <w:spacing w:before="160" w:after="80"/>
    </w:pPr>
    <w:rPr>
      <w:rFonts w:ascii="Aptos" w:hAnsi="Aptos"/>
      <w:b/>
      <w:color w:val="2D2D2D"/>
      <w:sz w:val="24"/>
    </w:rPr>
  </w:style>
  <w:style w:type="paragraph" w:styleId="SmallCaps" w:customStyle="1">
    <w:name w:val="SmallCaps"/>
    <w:basedOn w:val="Normal"/>
    <w:pPr>
      <w:spacing w:before="0" w:after="60"/>
    </w:pPr>
    <w:rPr>
      <w:rFonts w:ascii="Aptos" w:hAnsi="Aptos"/>
      <w:b/>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Pedro Yarlequé Farfán</lastModifiedBy>
  <revision>2</revision>
  <dcterms:created xsi:type="dcterms:W3CDTF">2013-12-23T23:15:00.0000000Z</dcterms:created>
  <dcterms:modified xsi:type="dcterms:W3CDTF">2026-04-21T19:43:55.5683326Z</dcterms:modified>
  <category/>
</coreProperties>
</file>