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AFE2" w14:textId="77777777" w:rsidR="00505B37" w:rsidRDefault="00505B37" w:rsidP="00505B37">
      <w:pPr>
        <w:widowControl/>
        <w:tabs>
          <w:tab w:val="right" w:leader="dot" w:pos="9000"/>
        </w:tabs>
        <w:spacing w:after="200" w:line="276" w:lineRule="auto"/>
        <w:jc w:val="left"/>
        <w:rPr>
          <w:rFonts w:asciiTheme="minorEastAsia" w:hAnsiTheme="minorEastAsia" w:cs="Times New Roman"/>
          <w:b/>
          <w:kern w:val="0"/>
          <w:sz w:val="40"/>
          <w:lang w:eastAsia="en-US"/>
        </w:rPr>
      </w:pPr>
    </w:p>
    <w:p w14:paraId="1C6A2A50" w14:textId="77777777" w:rsidR="00505B37" w:rsidRDefault="00505B37" w:rsidP="00505B37">
      <w:pPr>
        <w:widowControl/>
        <w:tabs>
          <w:tab w:val="right" w:leader="dot" w:pos="9000"/>
        </w:tabs>
        <w:spacing w:after="200" w:line="276" w:lineRule="auto"/>
        <w:jc w:val="left"/>
        <w:rPr>
          <w:rFonts w:asciiTheme="minorEastAsia" w:hAnsiTheme="minorEastAsia" w:cs="Times New Roman"/>
          <w:b/>
          <w:kern w:val="0"/>
          <w:sz w:val="40"/>
          <w:lang w:eastAsia="en-US"/>
        </w:rPr>
      </w:pPr>
    </w:p>
    <w:p w14:paraId="285932F9" w14:textId="6931D3CE" w:rsidR="00505B37" w:rsidRPr="00DC42C7" w:rsidRDefault="00F83CA8" w:rsidP="00DC42C7">
      <w:pPr>
        <w:widowControl/>
        <w:tabs>
          <w:tab w:val="right" w:leader="dot" w:pos="9000"/>
        </w:tabs>
        <w:spacing w:after="200" w:line="276" w:lineRule="auto"/>
        <w:jc w:val="center"/>
        <w:rPr>
          <w:rFonts w:asciiTheme="minorEastAsia" w:hAnsiTheme="minorEastAsia" w:cs="Times New Roman"/>
          <w:b/>
          <w:color w:val="C00000"/>
          <w:kern w:val="0"/>
          <w:sz w:val="56"/>
          <w:szCs w:val="36"/>
          <w:lang w:eastAsia="en-US"/>
        </w:rPr>
      </w:pPr>
      <w:r w:rsidRPr="00DC42C7">
        <w:rPr>
          <w:rFonts w:eastAsiaTheme="minorHAnsi" w:cs="Times New Roman"/>
          <w:b/>
          <w:color w:val="C00000"/>
          <w:kern w:val="0"/>
          <w:sz w:val="48"/>
          <w:szCs w:val="28"/>
          <w:lang w:eastAsia="en-US"/>
        </w:rPr>
        <w:t>Project Tapper</w:t>
      </w:r>
    </w:p>
    <w:p w14:paraId="3F6B6176" w14:textId="2FE6124F" w:rsidR="00505B37" w:rsidRPr="00B9092F" w:rsidRDefault="00505B37" w:rsidP="00DC42C7">
      <w:pPr>
        <w:widowControl/>
        <w:tabs>
          <w:tab w:val="right" w:leader="dot" w:pos="9000"/>
        </w:tabs>
        <w:spacing w:after="200" w:line="276" w:lineRule="auto"/>
        <w:jc w:val="center"/>
        <w:rPr>
          <w:rFonts w:eastAsiaTheme="minorHAnsi" w:cs="Times New Roman"/>
          <w:b/>
          <w:color w:val="156082" w:themeColor="accent1"/>
          <w:kern w:val="0"/>
          <w:sz w:val="36"/>
          <w:szCs w:val="21"/>
          <w:lang w:eastAsia="en-US"/>
        </w:rPr>
      </w:pPr>
      <w:r w:rsidRPr="00B9092F">
        <w:rPr>
          <w:rFonts w:eastAsiaTheme="minorHAnsi" w:cs="Times New Roman"/>
          <w:b/>
          <w:color w:val="156082" w:themeColor="accent1"/>
          <w:kern w:val="0"/>
          <w:sz w:val="36"/>
          <w:szCs w:val="21"/>
          <w:lang w:eastAsia="en-US"/>
        </w:rPr>
        <w:t>UI Sensitivity &amp; Automation Portfolio</w:t>
      </w:r>
    </w:p>
    <w:p w14:paraId="1586D1FF" w14:textId="2EDE3AAA" w:rsidR="00505B37" w:rsidRPr="00B9526D" w:rsidRDefault="00505B37" w:rsidP="00DC42C7">
      <w:pPr>
        <w:widowControl/>
        <w:tabs>
          <w:tab w:val="right" w:leader="dot" w:pos="9000"/>
        </w:tabs>
        <w:spacing w:after="200" w:line="276" w:lineRule="auto"/>
        <w:ind w:firstLineChars="600" w:firstLine="1921"/>
        <w:rPr>
          <w:rFonts w:eastAsiaTheme="minorHAnsi" w:cs="Times New Roman"/>
          <w:b/>
          <w:color w:val="7F7F7F" w:themeColor="text1" w:themeTint="80"/>
          <w:kern w:val="0"/>
          <w:sz w:val="32"/>
          <w:szCs w:val="20"/>
        </w:rPr>
      </w:pPr>
      <w:r w:rsidRPr="00B9526D">
        <w:rPr>
          <w:rFonts w:eastAsiaTheme="minorHAnsi" w:cs="Times New Roman"/>
          <w:b/>
          <w:color w:val="7F7F7F" w:themeColor="text1" w:themeTint="80"/>
          <w:kern w:val="0"/>
          <w:sz w:val="32"/>
          <w:szCs w:val="20"/>
        </w:rPr>
        <w:t>色彩感性テスト / 自動化システム</w:t>
      </w:r>
    </w:p>
    <w:p w14:paraId="7032ED37" w14:textId="77777777" w:rsidR="00505B37" w:rsidRPr="00505B37" w:rsidRDefault="00505B37" w:rsidP="00505B37">
      <w:pPr>
        <w:widowControl/>
        <w:tabs>
          <w:tab w:val="right" w:leader="dot" w:pos="9000"/>
        </w:tabs>
        <w:spacing w:after="200" w:line="276" w:lineRule="auto"/>
        <w:jc w:val="left"/>
        <w:rPr>
          <w:rFonts w:asciiTheme="minorEastAsia" w:hAnsiTheme="minorEastAsia" w:cs="Times New Roman"/>
          <w:b/>
          <w:kern w:val="0"/>
          <w:sz w:val="40"/>
        </w:rPr>
      </w:pPr>
    </w:p>
    <w:p w14:paraId="6CC33F0E" w14:textId="77777777" w:rsidR="00505B37" w:rsidRPr="00DC42C7" w:rsidRDefault="00505B37" w:rsidP="00505B37">
      <w:pPr>
        <w:widowControl/>
        <w:tabs>
          <w:tab w:val="right" w:leader="dot" w:pos="9000"/>
        </w:tabs>
        <w:spacing w:after="200" w:line="276" w:lineRule="auto"/>
        <w:jc w:val="left"/>
        <w:rPr>
          <w:rFonts w:asciiTheme="minorEastAsia" w:hAnsiTheme="minorEastAsia" w:cs="Times New Roman"/>
          <w:b/>
          <w:kern w:val="0"/>
          <w:sz w:val="40"/>
        </w:rPr>
      </w:pPr>
    </w:p>
    <w:p w14:paraId="1956E177" w14:textId="77777777" w:rsidR="00505B37" w:rsidRPr="00505B37" w:rsidRDefault="00505B37" w:rsidP="00505B37">
      <w:pPr>
        <w:widowControl/>
        <w:tabs>
          <w:tab w:val="right" w:leader="dot" w:pos="9000"/>
        </w:tabs>
        <w:spacing w:after="200" w:line="276" w:lineRule="auto"/>
        <w:jc w:val="left"/>
        <w:rPr>
          <w:rFonts w:asciiTheme="minorEastAsia" w:hAnsiTheme="minorEastAsia" w:cs="Times New Roman"/>
          <w:b/>
          <w:kern w:val="0"/>
          <w:sz w:val="40"/>
        </w:rPr>
      </w:pPr>
    </w:p>
    <w:p w14:paraId="351462EE" w14:textId="77777777" w:rsidR="00505B37" w:rsidRPr="00505B37" w:rsidRDefault="00505B37" w:rsidP="00505B37">
      <w:pPr>
        <w:widowControl/>
        <w:tabs>
          <w:tab w:val="right" w:leader="dot" w:pos="9000"/>
        </w:tabs>
        <w:spacing w:after="200" w:line="276" w:lineRule="auto"/>
        <w:jc w:val="left"/>
        <w:rPr>
          <w:rFonts w:asciiTheme="minorEastAsia" w:hAnsiTheme="minorEastAsia" w:cs="Times New Roman"/>
          <w:b/>
          <w:kern w:val="0"/>
          <w:sz w:val="40"/>
        </w:rPr>
      </w:pPr>
    </w:p>
    <w:p w14:paraId="6A240FFD" w14:textId="77777777" w:rsidR="00505B37" w:rsidRPr="00526DE6" w:rsidRDefault="00505B37" w:rsidP="00505B37">
      <w:pPr>
        <w:widowControl/>
        <w:tabs>
          <w:tab w:val="right" w:leader="dot" w:pos="9000"/>
        </w:tabs>
        <w:spacing w:after="200" w:line="276" w:lineRule="auto"/>
        <w:jc w:val="left"/>
        <w:rPr>
          <w:rFonts w:asciiTheme="minorEastAsia" w:hAnsiTheme="minorEastAsia" w:cs="Times New Roman"/>
          <w:b/>
          <w:color w:val="156082" w:themeColor="accent1"/>
          <w:kern w:val="0"/>
          <w:sz w:val="40"/>
        </w:rPr>
      </w:pPr>
    </w:p>
    <w:p w14:paraId="6E927B66" w14:textId="77777777" w:rsidR="005D5B00" w:rsidRDefault="005D5B00" w:rsidP="00B1645A">
      <w:pPr>
        <w:widowControl/>
        <w:tabs>
          <w:tab w:val="right" w:leader="dot" w:pos="9000"/>
        </w:tabs>
        <w:spacing w:before="240" w:after="200" w:line="320" w:lineRule="exact"/>
        <w:ind w:firstLineChars="1100" w:firstLine="3082"/>
        <w:rPr>
          <w:rFonts w:asciiTheme="minorEastAsia" w:hAnsiTheme="minorEastAsia" w:cs="Times New Roman"/>
          <w:b/>
          <w:kern w:val="0"/>
          <w:sz w:val="28"/>
          <w:szCs w:val="18"/>
        </w:rPr>
      </w:pPr>
    </w:p>
    <w:p w14:paraId="5ED47273" w14:textId="77777777" w:rsidR="005D5B00" w:rsidRDefault="005D5B00" w:rsidP="00B1645A">
      <w:pPr>
        <w:widowControl/>
        <w:tabs>
          <w:tab w:val="right" w:leader="dot" w:pos="9000"/>
        </w:tabs>
        <w:spacing w:before="240" w:after="200" w:line="320" w:lineRule="exact"/>
        <w:ind w:firstLineChars="1100" w:firstLine="3082"/>
        <w:rPr>
          <w:rFonts w:asciiTheme="minorEastAsia" w:hAnsiTheme="minorEastAsia" w:cs="Times New Roman"/>
          <w:b/>
          <w:kern w:val="0"/>
          <w:sz w:val="28"/>
          <w:szCs w:val="18"/>
        </w:rPr>
      </w:pPr>
    </w:p>
    <w:p w14:paraId="35A0E00C" w14:textId="77777777" w:rsidR="005D5B00" w:rsidRDefault="005D5B00" w:rsidP="005D5B00">
      <w:pPr>
        <w:widowControl/>
        <w:tabs>
          <w:tab w:val="right" w:leader="dot" w:pos="9000"/>
        </w:tabs>
        <w:spacing w:before="240" w:after="200" w:line="320" w:lineRule="exact"/>
        <w:rPr>
          <w:rFonts w:asciiTheme="minorEastAsia" w:hAnsiTheme="minorEastAsia" w:cs="Times New Roman" w:hint="eastAsia"/>
          <w:b/>
          <w:kern w:val="0"/>
          <w:sz w:val="28"/>
          <w:szCs w:val="18"/>
        </w:rPr>
      </w:pPr>
    </w:p>
    <w:p w14:paraId="052EBFA8" w14:textId="4FF2EDFD" w:rsidR="002029A1" w:rsidRPr="00680E47" w:rsidRDefault="002029A1" w:rsidP="005D5B00">
      <w:pPr>
        <w:widowControl/>
        <w:tabs>
          <w:tab w:val="right" w:leader="dot" w:pos="9000"/>
        </w:tabs>
        <w:spacing w:before="240" w:after="200" w:line="320" w:lineRule="exact"/>
        <w:ind w:firstLineChars="1100" w:firstLine="3082"/>
        <w:jc w:val="center"/>
        <w:rPr>
          <w:rFonts w:asciiTheme="minorEastAsia" w:hAnsiTheme="minorEastAsia" w:cs="Times New Roman" w:hint="eastAsia"/>
          <w:b/>
          <w:kern w:val="0"/>
          <w:sz w:val="28"/>
          <w:szCs w:val="18"/>
        </w:rPr>
      </w:pPr>
      <w:r w:rsidRPr="00680E47">
        <w:rPr>
          <w:rFonts w:asciiTheme="minorEastAsia" w:hAnsiTheme="minorEastAsia" w:cs="Times New Roman" w:hint="eastAsia"/>
          <w:b/>
          <w:kern w:val="0"/>
          <w:sz w:val="28"/>
          <w:szCs w:val="18"/>
          <w:lang w:eastAsia="en-US"/>
        </w:rPr>
        <w:t>【</w:t>
      </w:r>
      <w:proofErr w:type="spellStart"/>
      <w:r w:rsidRPr="00680E47">
        <w:rPr>
          <w:rFonts w:asciiTheme="minorEastAsia" w:hAnsiTheme="minorEastAsia" w:cs="Times New Roman" w:hint="eastAsia"/>
          <w:b/>
          <w:kern w:val="0"/>
          <w:sz w:val="28"/>
          <w:szCs w:val="18"/>
          <w:lang w:eastAsia="en-US"/>
        </w:rPr>
        <w:t>制作者】</w:t>
      </w:r>
      <w:r w:rsidR="005D5B00">
        <w:rPr>
          <w:rFonts w:asciiTheme="minorEastAsia" w:hAnsiTheme="minorEastAsia" w:cs="Times New Roman" w:hint="eastAsia"/>
          <w:b/>
          <w:kern w:val="0"/>
          <w:sz w:val="28"/>
          <w:szCs w:val="18"/>
        </w:rPr>
        <w:t>PyAutoGUI-Lab</w:t>
      </w:r>
      <w:proofErr w:type="spellEnd"/>
    </w:p>
    <w:p w14:paraId="06215716" w14:textId="77777777" w:rsidR="00505B37" w:rsidRPr="005D5B00" w:rsidRDefault="00505B37" w:rsidP="00505B37">
      <w:pPr>
        <w:widowControl/>
        <w:tabs>
          <w:tab w:val="right" w:leader="dot" w:pos="9000"/>
        </w:tabs>
        <w:spacing w:after="200" w:line="276" w:lineRule="auto"/>
        <w:jc w:val="left"/>
        <w:rPr>
          <w:rFonts w:asciiTheme="minorEastAsia" w:hAnsiTheme="minorEastAsia" w:cs="Times New Roman"/>
          <w:b/>
          <w:kern w:val="0"/>
          <w:sz w:val="40"/>
          <w:lang w:eastAsia="en-US"/>
        </w:rPr>
      </w:pPr>
    </w:p>
    <w:p w14:paraId="3E83DB4D" w14:textId="77BFFDBA" w:rsidR="005D5B00" w:rsidRPr="005D5B00" w:rsidRDefault="00505B37" w:rsidP="00371C1E">
      <w:pPr>
        <w:widowControl/>
        <w:tabs>
          <w:tab w:val="right" w:leader="dot" w:pos="9000"/>
        </w:tabs>
        <w:spacing w:after="200" w:line="276" w:lineRule="auto"/>
        <w:jc w:val="left"/>
        <w:rPr>
          <w:rFonts w:asciiTheme="minorEastAsia" w:hAnsiTheme="minorEastAsia" w:cs="Times New Roman" w:hint="eastAsia"/>
          <w:bCs/>
          <w:kern w:val="0"/>
          <w:sz w:val="40"/>
        </w:rPr>
      </w:pPr>
      <w:r w:rsidRPr="00505B37">
        <w:rPr>
          <w:rFonts w:asciiTheme="minorEastAsia" w:hAnsiTheme="minorEastAsia" w:cs="Times New Roman" w:hint="eastAsia"/>
          <w:b/>
          <w:kern w:val="0"/>
          <w:sz w:val="40"/>
          <w:lang w:eastAsia="en-US"/>
        </w:rPr>
        <w:lastRenderedPageBreak/>
        <w:t xml:space="preserve">　　　　　　　　　　　　　　　　　　　　　　</w:t>
      </w:r>
    </w:p>
    <w:p w14:paraId="04A8707A" w14:textId="5B1E8FEA" w:rsidR="00371C1E" w:rsidRPr="005D5B00" w:rsidRDefault="00371C1E" w:rsidP="00371C1E">
      <w:pPr>
        <w:widowControl/>
        <w:tabs>
          <w:tab w:val="right" w:leader="dot" w:pos="9000"/>
        </w:tabs>
        <w:spacing w:after="200" w:line="276" w:lineRule="auto"/>
        <w:jc w:val="left"/>
        <w:rPr>
          <w:rFonts w:ascii="BIZ UDPゴシック" w:eastAsia="BIZ UDPゴシック" w:hAnsi="BIZ UDPゴシック" w:cs="Times New Roman"/>
          <w:color w:val="156082" w:themeColor="accent1"/>
          <w:kern w:val="0"/>
          <w:sz w:val="22"/>
          <w:lang w:eastAsia="en-US"/>
        </w:rPr>
      </w:pPr>
      <w:r w:rsidRPr="005D5B00">
        <w:rPr>
          <w:rFonts w:ascii="BIZ UDPゴシック" w:eastAsia="BIZ UDPゴシック" w:hAnsi="BIZ UDPゴシック" w:cs="Times New Roman"/>
          <w:b/>
          <w:color w:val="156082" w:themeColor="accent1"/>
          <w:kern w:val="0"/>
          <w:sz w:val="40"/>
          <w:lang w:eastAsia="en-US"/>
        </w:rPr>
        <w:t>Contents</w:t>
      </w:r>
    </w:p>
    <w:p w14:paraId="04D8B419" w14:textId="77777777" w:rsidR="0077053F" w:rsidRDefault="0077053F" w:rsidP="00371C1E">
      <w:pPr>
        <w:widowControl/>
        <w:tabs>
          <w:tab w:val="right" w:leader="dot" w:pos="9000"/>
        </w:tabs>
        <w:spacing w:after="200" w:line="276" w:lineRule="auto"/>
        <w:jc w:val="left"/>
        <w:rPr>
          <w:rFonts w:asciiTheme="minorEastAsia" w:hAnsiTheme="minorEastAsia" w:cs="Times New Roman"/>
          <w:kern w:val="0"/>
          <w:sz w:val="22"/>
          <w:lang w:eastAsia="en-US"/>
        </w:rPr>
        <w:sectPr w:rsidR="0077053F">
          <w:footerReference w:type="default" r:id="rId6"/>
          <w:pgSz w:w="11906" w:h="16838"/>
          <w:pgMar w:top="1985" w:right="1701" w:bottom="1701" w:left="1701" w:header="851" w:footer="992" w:gutter="0"/>
          <w:cols w:space="425"/>
          <w:docGrid w:type="lines" w:linePitch="360"/>
        </w:sectPr>
      </w:pPr>
    </w:p>
    <w:p w14:paraId="4CEFB4F0" w14:textId="77777777" w:rsidR="00371C1E" w:rsidRPr="00371C1E" w:rsidRDefault="00371C1E" w:rsidP="00371C1E">
      <w:pPr>
        <w:widowControl/>
        <w:tabs>
          <w:tab w:val="right" w:leader="dot" w:pos="9000"/>
        </w:tabs>
        <w:spacing w:after="200" w:line="276" w:lineRule="auto"/>
        <w:jc w:val="left"/>
        <w:rPr>
          <w:rFonts w:asciiTheme="minorEastAsia" w:hAnsiTheme="minorEastAsia" w:cs="Times New Roman"/>
          <w:kern w:val="0"/>
          <w:sz w:val="22"/>
          <w:lang w:eastAsia="en-US"/>
        </w:rPr>
      </w:pPr>
    </w:p>
    <w:p w14:paraId="22FD3301" w14:textId="1D97328E" w:rsidR="00371C1E" w:rsidRPr="00371C1E" w:rsidRDefault="00371C1E" w:rsidP="00371C1E">
      <w:pPr>
        <w:widowControl/>
        <w:tabs>
          <w:tab w:val="right" w:leader="dot" w:pos="9000"/>
        </w:tabs>
        <w:spacing w:after="200" w:line="276" w:lineRule="auto"/>
        <w:jc w:val="left"/>
        <w:rPr>
          <w:rFonts w:asciiTheme="minorEastAsia" w:hAnsiTheme="minorEastAsia" w:cs="Times New Roman"/>
          <w:kern w:val="0"/>
          <w:sz w:val="22"/>
        </w:rPr>
      </w:pPr>
      <w:r w:rsidRPr="00371C1E">
        <w:rPr>
          <w:rFonts w:asciiTheme="minorEastAsia" w:hAnsiTheme="minorEastAsia" w:cs="Times New Roman"/>
          <w:kern w:val="0"/>
          <w:sz w:val="24"/>
        </w:rPr>
        <w:t>1. UI検知エンジン『Project Tapper』</w:t>
      </w:r>
      <w:r w:rsidRPr="00371C1E">
        <w:rPr>
          <w:rFonts w:asciiTheme="minorEastAsia" w:hAnsiTheme="minorEastAsia" w:cs="Times New Roman"/>
          <w:kern w:val="0"/>
          <w:sz w:val="22"/>
        </w:rPr>
        <w:tab/>
      </w:r>
      <w:r w:rsidR="00AB2627">
        <w:rPr>
          <w:rFonts w:asciiTheme="minorEastAsia" w:hAnsiTheme="minorEastAsia" w:cs="Times New Roman" w:hint="eastAsia"/>
          <w:kern w:val="0"/>
          <w:sz w:val="22"/>
        </w:rPr>
        <w:t>１</w:t>
      </w:r>
    </w:p>
    <w:p w14:paraId="669A82B4" w14:textId="09B30797" w:rsidR="00371C1E" w:rsidRPr="00371C1E" w:rsidRDefault="00371C1E" w:rsidP="00371C1E">
      <w:pPr>
        <w:widowControl/>
        <w:tabs>
          <w:tab w:val="right" w:leader="dot" w:pos="9000"/>
        </w:tabs>
        <w:spacing w:after="200" w:line="276" w:lineRule="auto"/>
        <w:jc w:val="left"/>
        <w:rPr>
          <w:rFonts w:asciiTheme="minorEastAsia" w:hAnsiTheme="minorEastAsia" w:cs="Times New Roman"/>
          <w:kern w:val="0"/>
          <w:sz w:val="22"/>
        </w:rPr>
      </w:pPr>
      <w:r w:rsidRPr="00371C1E">
        <w:rPr>
          <w:rFonts w:asciiTheme="minorEastAsia" w:hAnsiTheme="minorEastAsia" w:cs="Times New Roman"/>
          <w:kern w:val="0"/>
          <w:sz w:val="24"/>
        </w:rPr>
        <w:t>2. UI感性検知テスト（色彩編）</w:t>
      </w:r>
      <w:r w:rsidRPr="00371C1E">
        <w:rPr>
          <w:rFonts w:asciiTheme="minorEastAsia" w:hAnsiTheme="minorEastAsia" w:cs="Times New Roman"/>
          <w:kern w:val="0"/>
          <w:sz w:val="22"/>
        </w:rPr>
        <w:tab/>
      </w:r>
      <w:r w:rsidR="00AB2627">
        <w:rPr>
          <w:rFonts w:asciiTheme="minorEastAsia" w:hAnsiTheme="minorEastAsia" w:cs="Times New Roman" w:hint="eastAsia"/>
          <w:kern w:val="0"/>
          <w:sz w:val="22"/>
        </w:rPr>
        <w:t>２</w:t>
      </w:r>
    </w:p>
    <w:p w14:paraId="50952F52" w14:textId="5F3EF9C5" w:rsidR="00371C1E" w:rsidRPr="00371C1E" w:rsidRDefault="00371C1E" w:rsidP="00371C1E">
      <w:pPr>
        <w:widowControl/>
        <w:tabs>
          <w:tab w:val="right" w:leader="dot" w:pos="9000"/>
        </w:tabs>
        <w:spacing w:after="200" w:line="276" w:lineRule="auto"/>
        <w:jc w:val="left"/>
        <w:rPr>
          <w:rFonts w:asciiTheme="minorEastAsia" w:hAnsiTheme="minorEastAsia" w:cs="Times New Roman"/>
          <w:kern w:val="0"/>
          <w:sz w:val="22"/>
        </w:rPr>
      </w:pPr>
      <w:r w:rsidRPr="00371C1E">
        <w:rPr>
          <w:rFonts w:asciiTheme="minorEastAsia" w:hAnsiTheme="minorEastAsia" w:cs="Times New Roman"/>
          <w:kern w:val="0"/>
          <w:sz w:val="24"/>
        </w:rPr>
        <w:t>3. UI検知実験データとリズム最適化の比較分析</w:t>
      </w:r>
      <w:r w:rsidRPr="00371C1E">
        <w:rPr>
          <w:rFonts w:asciiTheme="minorEastAsia" w:hAnsiTheme="minorEastAsia" w:cs="Times New Roman"/>
          <w:kern w:val="0"/>
          <w:sz w:val="22"/>
        </w:rPr>
        <w:tab/>
      </w:r>
      <w:r w:rsidR="00AB2627">
        <w:rPr>
          <w:rFonts w:asciiTheme="minorEastAsia" w:hAnsiTheme="minorEastAsia" w:cs="Times New Roman" w:hint="eastAsia"/>
          <w:kern w:val="0"/>
          <w:sz w:val="22"/>
        </w:rPr>
        <w:t>３</w:t>
      </w:r>
    </w:p>
    <w:p w14:paraId="06454744" w14:textId="76E61CD6" w:rsidR="00371C1E" w:rsidRPr="00371C1E" w:rsidRDefault="00371C1E" w:rsidP="00371C1E">
      <w:pPr>
        <w:widowControl/>
        <w:tabs>
          <w:tab w:val="right" w:leader="dot" w:pos="9000"/>
        </w:tabs>
        <w:spacing w:after="200" w:line="276" w:lineRule="auto"/>
        <w:jc w:val="left"/>
        <w:rPr>
          <w:rFonts w:asciiTheme="minorEastAsia" w:hAnsiTheme="minorEastAsia" w:cs="Times New Roman"/>
          <w:kern w:val="0"/>
          <w:sz w:val="22"/>
        </w:rPr>
      </w:pPr>
      <w:r w:rsidRPr="00371C1E">
        <w:rPr>
          <w:rFonts w:asciiTheme="minorEastAsia" w:hAnsiTheme="minorEastAsia" w:cs="Times New Roman"/>
          <w:kern w:val="0"/>
          <w:sz w:val="24"/>
        </w:rPr>
        <w:t>4. UI自動操作システムの開発とマルチデバイス対応テスト</w:t>
      </w:r>
      <w:r w:rsidRPr="00371C1E">
        <w:rPr>
          <w:rFonts w:asciiTheme="minorEastAsia" w:hAnsiTheme="minorEastAsia" w:cs="Times New Roman"/>
          <w:kern w:val="0"/>
          <w:sz w:val="22"/>
        </w:rPr>
        <w:tab/>
      </w:r>
      <w:r w:rsidR="00AB2627">
        <w:rPr>
          <w:rFonts w:asciiTheme="minorEastAsia" w:hAnsiTheme="minorEastAsia" w:cs="Times New Roman" w:hint="eastAsia"/>
          <w:kern w:val="0"/>
          <w:sz w:val="22"/>
        </w:rPr>
        <w:t>４</w:t>
      </w:r>
    </w:p>
    <w:p w14:paraId="5C0ED2A9" w14:textId="77777777" w:rsidR="00F16F9B" w:rsidRDefault="00F16F9B" w:rsidP="005475EF">
      <w:pPr>
        <w:rPr>
          <w:rFonts w:ascii="Courier New" w:hAnsi="Courier New" w:cs="Courier New"/>
        </w:rPr>
      </w:pPr>
    </w:p>
    <w:p w14:paraId="0B3A945C" w14:textId="77777777" w:rsidR="00F16F9B" w:rsidRDefault="00F16F9B" w:rsidP="005475EF">
      <w:pPr>
        <w:rPr>
          <w:rFonts w:ascii="Courier New" w:hAnsi="Courier New" w:cs="Courier New"/>
        </w:rPr>
      </w:pPr>
    </w:p>
    <w:p w14:paraId="5C480272" w14:textId="77777777" w:rsidR="00F16F9B" w:rsidRDefault="00F16F9B" w:rsidP="005475EF">
      <w:pPr>
        <w:rPr>
          <w:rFonts w:ascii="Courier New" w:hAnsi="Courier New" w:cs="Courier New"/>
        </w:rPr>
      </w:pPr>
    </w:p>
    <w:p w14:paraId="0215188F" w14:textId="77777777" w:rsidR="00F16F9B" w:rsidRDefault="00F16F9B" w:rsidP="005475EF">
      <w:pPr>
        <w:rPr>
          <w:rFonts w:ascii="Courier New" w:hAnsi="Courier New" w:cs="Courier New"/>
        </w:rPr>
      </w:pPr>
    </w:p>
    <w:p w14:paraId="2201FB2F" w14:textId="77777777" w:rsidR="00F16F9B" w:rsidRDefault="00F16F9B" w:rsidP="005475EF">
      <w:pPr>
        <w:rPr>
          <w:rFonts w:ascii="Courier New" w:hAnsi="Courier New" w:cs="Courier New"/>
        </w:rPr>
      </w:pPr>
    </w:p>
    <w:p w14:paraId="4FE03A90" w14:textId="77777777" w:rsidR="00F16F9B" w:rsidRDefault="00F16F9B" w:rsidP="005475EF">
      <w:pPr>
        <w:rPr>
          <w:rFonts w:ascii="Courier New" w:hAnsi="Courier New" w:cs="Courier New"/>
        </w:rPr>
      </w:pPr>
    </w:p>
    <w:p w14:paraId="1E320287" w14:textId="77777777" w:rsidR="00F16F9B" w:rsidRDefault="00F16F9B" w:rsidP="005475EF">
      <w:pPr>
        <w:rPr>
          <w:rFonts w:ascii="Courier New" w:hAnsi="Courier New" w:cs="Courier New"/>
        </w:rPr>
      </w:pPr>
    </w:p>
    <w:p w14:paraId="7A117200" w14:textId="77777777" w:rsidR="00F16F9B" w:rsidRDefault="00F16F9B" w:rsidP="005475EF">
      <w:pPr>
        <w:rPr>
          <w:rFonts w:ascii="Courier New" w:hAnsi="Courier New" w:cs="Courier New"/>
        </w:rPr>
      </w:pPr>
    </w:p>
    <w:p w14:paraId="2217B0BF" w14:textId="77777777" w:rsidR="00F16F9B" w:rsidRDefault="00F16F9B" w:rsidP="005475EF">
      <w:pPr>
        <w:rPr>
          <w:rFonts w:ascii="Courier New" w:hAnsi="Courier New" w:cs="Courier New"/>
        </w:rPr>
      </w:pPr>
    </w:p>
    <w:p w14:paraId="2E197C1F" w14:textId="77777777" w:rsidR="00F16F9B" w:rsidRDefault="00F16F9B" w:rsidP="005475EF">
      <w:pPr>
        <w:rPr>
          <w:rFonts w:ascii="Courier New" w:hAnsi="Courier New" w:cs="Courier New"/>
        </w:rPr>
      </w:pPr>
    </w:p>
    <w:p w14:paraId="0CEBCE9E" w14:textId="77777777" w:rsidR="00F16F9B" w:rsidRDefault="00F16F9B" w:rsidP="005475EF">
      <w:pPr>
        <w:rPr>
          <w:rFonts w:ascii="Courier New" w:hAnsi="Courier New" w:cs="Courier New"/>
        </w:rPr>
      </w:pPr>
    </w:p>
    <w:p w14:paraId="4F2D1B06" w14:textId="77777777" w:rsidR="00F16F9B" w:rsidRDefault="00F16F9B" w:rsidP="005475EF">
      <w:pPr>
        <w:rPr>
          <w:rFonts w:ascii="Courier New" w:hAnsi="Courier New" w:cs="Courier New"/>
        </w:rPr>
      </w:pPr>
    </w:p>
    <w:p w14:paraId="183B6997" w14:textId="77777777" w:rsidR="00F16F9B" w:rsidRDefault="00F16F9B" w:rsidP="005475EF">
      <w:pPr>
        <w:rPr>
          <w:rFonts w:ascii="Courier New" w:hAnsi="Courier New" w:cs="Courier New"/>
        </w:rPr>
      </w:pPr>
    </w:p>
    <w:p w14:paraId="734618DF" w14:textId="77777777" w:rsidR="00F16F9B" w:rsidRDefault="00F16F9B" w:rsidP="005475EF">
      <w:pPr>
        <w:rPr>
          <w:rFonts w:ascii="Courier New" w:hAnsi="Courier New" w:cs="Courier New"/>
        </w:rPr>
      </w:pPr>
    </w:p>
    <w:p w14:paraId="05EE6541" w14:textId="77777777" w:rsidR="00F16F9B" w:rsidRDefault="00F16F9B" w:rsidP="005475EF">
      <w:pPr>
        <w:rPr>
          <w:rFonts w:ascii="Courier New" w:hAnsi="Courier New" w:cs="Courier New"/>
        </w:rPr>
      </w:pPr>
    </w:p>
    <w:p w14:paraId="2C6C120D" w14:textId="07BEB0A9" w:rsidR="00BF61DD" w:rsidRDefault="00F16F9B" w:rsidP="004B25D5">
      <w:pPr>
        <w:ind w:firstLineChars="600" w:firstLine="1260"/>
        <w:jc w:val="left"/>
        <w:rPr>
          <w:rFonts w:ascii="Courier New" w:hAnsi="Courier New" w:cs="Courier New"/>
        </w:rPr>
        <w:sectPr w:rsidR="00BF61DD" w:rsidSect="0077053F">
          <w:type w:val="continuous"/>
          <w:pgSz w:w="11906" w:h="16838"/>
          <w:pgMar w:top="1985" w:right="1701" w:bottom="1701" w:left="1701" w:header="851" w:footer="992" w:gutter="0"/>
          <w:cols w:space="425"/>
          <w:docGrid w:type="lines" w:linePitch="360"/>
        </w:sectPr>
      </w:pPr>
      <w:r w:rsidRPr="00F16F9B">
        <w:rPr>
          <w:rFonts w:ascii="Courier New" w:hAnsi="Courier New" w:cs="Courier New"/>
        </w:rPr>
        <w:t>UI Sensitivity × Automation × Algorithm Des</w:t>
      </w:r>
    </w:p>
    <w:p w14:paraId="1702870D" w14:textId="07F711A1" w:rsidR="009A7321" w:rsidRDefault="009A7321" w:rsidP="00BF61DD">
      <w:pPr>
        <w:widowControl/>
        <w:jc w:val="left"/>
        <w:rPr>
          <w:rFonts w:ascii="Courier New" w:hAnsi="Courier New" w:cs="Courier New"/>
        </w:rPr>
        <w:sectPr w:rsidR="009A7321" w:rsidSect="0077053F">
          <w:type w:val="continuous"/>
          <w:pgSz w:w="11906" w:h="16838"/>
          <w:pgMar w:top="1985" w:right="1701" w:bottom="1701" w:left="1701" w:header="851" w:footer="992" w:gutter="0"/>
          <w:cols w:space="425"/>
          <w:docGrid w:type="lines" w:linePitch="360"/>
        </w:sectPr>
      </w:pPr>
    </w:p>
    <w:p w14:paraId="09476466" w14:textId="77777777" w:rsidR="003E0C25" w:rsidRDefault="003E0C25" w:rsidP="005475EF">
      <w:pPr>
        <w:rPr>
          <w:rFonts w:ascii="Courier New" w:hAnsi="Courier New" w:cs="Courier New"/>
        </w:rPr>
        <w:sectPr w:rsidR="003E0C25" w:rsidSect="00653D43">
          <w:type w:val="continuous"/>
          <w:pgSz w:w="11906" w:h="16838"/>
          <w:pgMar w:top="1985" w:right="1701" w:bottom="1701" w:left="1701" w:header="851" w:footer="992" w:gutter="0"/>
          <w:pgNumType w:start="1"/>
          <w:cols w:space="425"/>
          <w:docGrid w:type="lines" w:linePitch="360"/>
        </w:sectPr>
      </w:pPr>
    </w:p>
    <w:p w14:paraId="16EC795C" w14:textId="77777777" w:rsidR="00BF61DD" w:rsidRDefault="00BF61DD" w:rsidP="005475EF">
      <w:pPr>
        <w:rPr>
          <w:rFonts w:ascii="Courier New" w:hAnsi="Courier New" w:cs="Courier New"/>
        </w:rPr>
        <w:sectPr w:rsidR="00BF61DD" w:rsidSect="00CC7759">
          <w:type w:val="continuous"/>
          <w:pgSz w:w="11906" w:h="16838"/>
          <w:pgMar w:top="1985" w:right="1701" w:bottom="1701" w:left="1701" w:header="851" w:footer="992" w:gutter="0"/>
          <w:pgNumType w:start="1"/>
          <w:cols w:space="425"/>
          <w:docGrid w:type="lines" w:linePitch="360"/>
        </w:sectPr>
      </w:pPr>
    </w:p>
    <w:p w14:paraId="41D96549" w14:textId="77777777" w:rsidR="00492BC3" w:rsidRPr="00EB728C" w:rsidRDefault="00492BC3" w:rsidP="005475EF">
      <w:pPr>
        <w:rPr>
          <w:rFonts w:ascii="Courier New" w:hAnsi="Courier New" w:cs="Courier New"/>
        </w:rPr>
        <w:sectPr w:rsidR="00492BC3" w:rsidRPr="00EB728C" w:rsidSect="00CC7759">
          <w:type w:val="continuous"/>
          <w:pgSz w:w="11906" w:h="16838"/>
          <w:pgMar w:top="1985" w:right="1701" w:bottom="1701" w:left="1701" w:header="851" w:footer="992" w:gutter="0"/>
          <w:pgNumType w:start="1"/>
          <w:cols w:space="425"/>
          <w:docGrid w:type="lines" w:linePitch="360"/>
        </w:sectPr>
      </w:pPr>
    </w:p>
    <w:p w14:paraId="5B9ABCB9" w14:textId="77777777" w:rsidR="00181E94" w:rsidRPr="002A2BA2" w:rsidRDefault="00181E94" w:rsidP="005475EF">
      <w:pPr>
        <w:rPr>
          <w:rFonts w:ascii="Courier New" w:hAnsi="Courier New" w:cs="Courier New"/>
        </w:rPr>
        <w:sectPr w:rsidR="00181E94" w:rsidRPr="002A2BA2" w:rsidSect="00492BC3">
          <w:headerReference w:type="default" r:id="rId7"/>
          <w:footerReference w:type="default" r:id="rId8"/>
          <w:pgSz w:w="11906" w:h="16838"/>
          <w:pgMar w:top="1985" w:right="1701" w:bottom="1701" w:left="1701" w:header="851" w:footer="992" w:gutter="0"/>
          <w:pgNumType w:start="1"/>
          <w:cols w:space="425"/>
          <w:docGrid w:type="lines" w:linePitch="360"/>
        </w:sectPr>
      </w:pPr>
    </w:p>
    <w:p w14:paraId="6C2A85C2" w14:textId="4833AFDE" w:rsidR="005475EF" w:rsidRPr="000F09E8" w:rsidRDefault="005475EF" w:rsidP="005475EF">
      <w:pPr>
        <w:rPr>
          <w:rFonts w:ascii="Courier New" w:hAnsi="Courier New" w:cs="Courier New"/>
          <w:sz w:val="24"/>
          <w:szCs w:val="28"/>
        </w:rPr>
      </w:pPr>
      <w:r w:rsidRPr="000F09E8">
        <w:rPr>
          <w:rFonts w:ascii="Courier New" w:hAnsi="Courier New" w:cs="Courier New"/>
        </w:rPr>
        <w:t>─────────────────────────────────────────────┐</w:t>
      </w:r>
    </w:p>
    <w:p w14:paraId="5317B8F2" w14:textId="77777777" w:rsidR="00F92140" w:rsidRDefault="00F92140" w:rsidP="005475EF">
      <w:pPr>
        <w:rPr>
          <w:rFonts w:ascii="Courier New" w:hAnsi="Courier New" w:cs="Courier New"/>
        </w:rPr>
        <w:sectPr w:rsidR="00F92140" w:rsidSect="00181E94">
          <w:type w:val="continuous"/>
          <w:pgSz w:w="11906" w:h="16838"/>
          <w:pgMar w:top="1985" w:right="1701" w:bottom="1701" w:left="1701" w:header="851" w:footer="992" w:gutter="0"/>
          <w:pgNumType w:start="1"/>
          <w:cols w:space="425"/>
          <w:docGrid w:type="lines" w:linePitch="360"/>
        </w:sectPr>
      </w:pPr>
    </w:p>
    <w:p w14:paraId="365A5944" w14:textId="77777777" w:rsidR="005475EF" w:rsidRPr="000F09E8" w:rsidRDefault="005475EF" w:rsidP="005475EF">
      <w:pPr>
        <w:rPr>
          <w:rFonts w:ascii="Courier New" w:hAnsi="Courier New" w:cs="Courier New"/>
        </w:rPr>
      </w:pPr>
      <w:r w:rsidRPr="000F09E8">
        <w:rPr>
          <w:rFonts w:ascii="Courier New" w:hAnsi="Courier New" w:cs="Courier New"/>
        </w:rPr>
        <w:t>│  &gt; ui_detection.py                             │</w:t>
      </w:r>
    </w:p>
    <w:p w14:paraId="431F4DDC" w14:textId="77777777" w:rsidR="005475EF" w:rsidRPr="000F09E8" w:rsidRDefault="005475EF" w:rsidP="005475EF">
      <w:pPr>
        <w:rPr>
          <w:rFonts w:ascii="Courier New" w:hAnsi="Courier New" w:cs="Courier New"/>
        </w:rPr>
      </w:pPr>
      <w:r w:rsidRPr="000F09E8">
        <w:rPr>
          <w:rFonts w:ascii="Courier New" w:hAnsi="Courier New" w:cs="Courier New"/>
        </w:rPr>
        <w:t>│    color_sensitivity.py                        │</w:t>
      </w:r>
    </w:p>
    <w:p w14:paraId="22FAC7B1" w14:textId="77777777" w:rsidR="005475EF" w:rsidRPr="000F09E8" w:rsidRDefault="005475EF" w:rsidP="005475EF">
      <w:pPr>
        <w:rPr>
          <w:rFonts w:ascii="Courier New" w:hAnsi="Courier New" w:cs="Courier New"/>
        </w:rPr>
      </w:pPr>
      <w:r w:rsidRPr="000F09E8">
        <w:rPr>
          <w:rFonts w:ascii="Courier New" w:hAnsi="Courier New" w:cs="Courier New"/>
        </w:rPr>
        <w:t>│    tapper_test.py                              │</w:t>
      </w:r>
    </w:p>
    <w:p w14:paraId="09CB91D1" w14:textId="77777777" w:rsidR="005475EF" w:rsidRPr="000F09E8" w:rsidRDefault="005475EF" w:rsidP="005475EF">
      <w:pPr>
        <w:rPr>
          <w:rFonts w:ascii="Courier New" w:hAnsi="Courier New" w:cs="Courier New"/>
        </w:rPr>
      </w:pPr>
      <w:r w:rsidRPr="000F09E8">
        <w:rPr>
          <w:rFonts w:ascii="Courier New" w:hAnsi="Courier New" w:cs="Courier New"/>
        </w:rPr>
        <w:t>│------------------------------------------------│</w:t>
      </w:r>
    </w:p>
    <w:p w14:paraId="61A5C176" w14:textId="77777777" w:rsidR="005475EF" w:rsidRPr="000F09E8" w:rsidRDefault="005475EF" w:rsidP="005475EF">
      <w:pPr>
        <w:rPr>
          <w:rFonts w:ascii="Courier New" w:hAnsi="Courier New" w:cs="Courier New"/>
        </w:rPr>
      </w:pPr>
      <w:r w:rsidRPr="000F09E8">
        <w:rPr>
          <w:rFonts w:ascii="Courier New" w:hAnsi="Courier New" w:cs="Courier New"/>
        </w:rPr>
        <w:t>│ import cv2                                     │</w:t>
      </w:r>
    </w:p>
    <w:p w14:paraId="2EFBB119" w14:textId="77777777" w:rsidR="005475EF" w:rsidRPr="000F09E8" w:rsidRDefault="005475EF" w:rsidP="005475EF">
      <w:pPr>
        <w:rPr>
          <w:rFonts w:ascii="Courier New" w:hAnsi="Courier New" w:cs="Courier New"/>
        </w:rPr>
      </w:pPr>
      <w:r w:rsidRPr="000F09E8">
        <w:rPr>
          <w:rFonts w:ascii="Courier New" w:hAnsi="Courier New" w:cs="Courier New"/>
        </w:rPr>
        <w:t xml:space="preserve">│ import </w:t>
      </w:r>
      <w:proofErr w:type="spellStart"/>
      <w:r w:rsidRPr="000F09E8">
        <w:rPr>
          <w:rFonts w:ascii="Courier New" w:hAnsi="Courier New" w:cs="Courier New"/>
        </w:rPr>
        <w:t>numpy</w:t>
      </w:r>
      <w:proofErr w:type="spellEnd"/>
      <w:r w:rsidRPr="000F09E8">
        <w:rPr>
          <w:rFonts w:ascii="Courier New" w:hAnsi="Courier New" w:cs="Courier New"/>
        </w:rPr>
        <w:t xml:space="preserve"> as np                             │</w:t>
      </w:r>
    </w:p>
    <w:p w14:paraId="08C5CEC6" w14:textId="77777777" w:rsidR="005475EF" w:rsidRPr="000F09E8" w:rsidRDefault="005475EF" w:rsidP="005475EF">
      <w:pPr>
        <w:rPr>
          <w:rFonts w:ascii="Courier New" w:hAnsi="Courier New" w:cs="Courier New"/>
        </w:rPr>
      </w:pPr>
      <w:r w:rsidRPr="000F09E8">
        <w:rPr>
          <w:rFonts w:ascii="Courier New" w:hAnsi="Courier New" w:cs="Courier New"/>
        </w:rPr>
        <w:t>│                                                │</w:t>
      </w:r>
    </w:p>
    <w:p w14:paraId="279A285F" w14:textId="77777777" w:rsidR="005475EF" w:rsidRPr="000F09E8" w:rsidRDefault="005475EF" w:rsidP="005475EF">
      <w:pPr>
        <w:rPr>
          <w:rFonts w:ascii="Courier New" w:hAnsi="Courier New" w:cs="Courier New"/>
        </w:rPr>
      </w:pPr>
      <w:r w:rsidRPr="000F09E8">
        <w:rPr>
          <w:rFonts w:ascii="Courier New" w:hAnsi="Courier New" w:cs="Courier New"/>
        </w:rPr>
        <w:t>│ template = cv2.imread("heart_red.png")         │</w:t>
      </w:r>
    </w:p>
    <w:p w14:paraId="600B7EF4" w14:textId="77777777" w:rsidR="005475EF" w:rsidRPr="000F09E8" w:rsidRDefault="005475EF" w:rsidP="005475EF">
      <w:pPr>
        <w:rPr>
          <w:rFonts w:ascii="Courier New" w:hAnsi="Courier New" w:cs="Courier New"/>
        </w:rPr>
      </w:pPr>
      <w:r w:rsidRPr="000F09E8">
        <w:rPr>
          <w:rFonts w:ascii="Courier New" w:hAnsi="Courier New" w:cs="Courier New"/>
        </w:rPr>
        <w:t>│ result = cv2.matchTemplate(image, template,    │</w:t>
      </w:r>
    </w:p>
    <w:p w14:paraId="34124A8E" w14:textId="77777777" w:rsidR="005475EF" w:rsidRPr="000F09E8" w:rsidRDefault="005475EF" w:rsidP="005475EF">
      <w:pPr>
        <w:rPr>
          <w:rFonts w:ascii="Courier New" w:hAnsi="Courier New" w:cs="Courier New"/>
        </w:rPr>
      </w:pPr>
      <w:r w:rsidRPr="000F09E8">
        <w:rPr>
          <w:rFonts w:ascii="Courier New" w:hAnsi="Courier New" w:cs="Courier New"/>
        </w:rPr>
        <w:t>│                 cv2.TM_CCOEFF_NORMED)          │</w:t>
      </w:r>
    </w:p>
    <w:p w14:paraId="20645E67" w14:textId="169BF4F2" w:rsidR="005475EF" w:rsidRPr="000F09E8" w:rsidRDefault="005475EF" w:rsidP="005475EF">
      <w:pPr>
        <w:rPr>
          <w:rFonts w:ascii="Courier New" w:hAnsi="Courier New" w:cs="Courier New"/>
        </w:rPr>
      </w:pPr>
      <w:r w:rsidRPr="000F09E8">
        <w:rPr>
          <w:rFonts w:ascii="Courier New" w:hAnsi="Courier New" w:cs="Courier New"/>
        </w:rPr>
        <w:t>└────────────────────────────────────────────────┘</w:t>
      </w:r>
    </w:p>
    <w:p w14:paraId="45864C91" w14:textId="77777777" w:rsidR="005475EF" w:rsidRPr="000F09E8" w:rsidRDefault="005475EF" w:rsidP="005475EF">
      <w:pPr>
        <w:rPr>
          <w:rFonts w:ascii="Courier New" w:hAnsi="Courier New" w:cs="Courier New"/>
        </w:rPr>
      </w:pPr>
      <w:r w:rsidRPr="000F09E8">
        <w:rPr>
          <w:rFonts w:ascii="Courier New" w:hAnsi="Courier New" w:cs="Courier New"/>
        </w:rPr>
        <w:t xml:space="preserve"> Ln 12    UTF-8    Python    ● Running</w:t>
      </w:r>
    </w:p>
    <w:p w14:paraId="4C342487" w14:textId="3ECBB0EE" w:rsidR="005475EF" w:rsidRPr="000F09E8" w:rsidRDefault="00BB2AE2" w:rsidP="005475EF">
      <w:pPr>
        <w:rPr>
          <w:rFonts w:ascii="Courier New" w:hAnsi="Courier New" w:cs="Courier New"/>
        </w:rPr>
      </w:pPr>
      <w:r w:rsidRPr="000F09E8">
        <w:rPr>
          <w:rFonts w:ascii="Courier New" w:hAnsi="Courier New" w:cs="Courier New"/>
        </w:rPr>
        <w:t xml:space="preserve">　　　　　　　　　　　　　　　　　　　　　　　　　</w:t>
      </w:r>
      <w:r w:rsidRPr="000F09E8">
        <w:rPr>
          <w:rFonts w:ascii="Courier New" w:hAnsi="Courier New" w:cs="Courier New"/>
        </w:rPr>
        <w:t>(´</w:t>
      </w:r>
      <w:r w:rsidRPr="000F09E8">
        <w:rPr>
          <w:rFonts w:ascii="Courier New" w:hAnsi="Courier New" w:cs="Courier New"/>
        </w:rPr>
        <w:t>･</w:t>
      </w:r>
      <w:r w:rsidRPr="000F09E8">
        <w:rPr>
          <w:rFonts w:ascii="Courier New" w:hAnsi="Courier New" w:cs="Courier New"/>
        </w:rPr>
        <w:t>ω</w:t>
      </w:r>
      <w:r w:rsidRPr="000F09E8">
        <w:rPr>
          <w:rFonts w:ascii="Courier New" w:hAnsi="Courier New" w:cs="Courier New"/>
        </w:rPr>
        <w:t>･</w:t>
      </w:r>
      <w:r w:rsidRPr="000F09E8">
        <w:rPr>
          <w:rFonts w:ascii="Courier New" w:hAnsi="Courier New" w:cs="Courier New"/>
        </w:rPr>
        <w:t>`) monitoring...</w:t>
      </w:r>
    </w:p>
    <w:p w14:paraId="7B1BFE2D" w14:textId="4D4A16C4" w:rsidR="005475EF" w:rsidRPr="00BB2AE2" w:rsidRDefault="005475EF" w:rsidP="005475EF">
      <w:pPr>
        <w:rPr>
          <w:rFonts w:ascii="Consolas" w:hAnsi="Consolas" w:cs="Courier New"/>
        </w:rPr>
      </w:pPr>
    </w:p>
    <w:p w14:paraId="1A794221" w14:textId="77777777" w:rsidR="00576037" w:rsidRPr="005D5B00" w:rsidRDefault="00576037" w:rsidP="00576037">
      <w:pPr>
        <w:pStyle w:val="2"/>
        <w:rPr>
          <w:rFonts w:ascii="BIZ UDPゴシック" w:eastAsia="BIZ UDPゴシック" w:hAnsi="BIZ UDPゴシック"/>
          <w:b/>
          <w:bCs/>
          <w:color w:val="156082" w:themeColor="accent1"/>
          <w:sz w:val="32"/>
          <w:szCs w:val="32"/>
        </w:rPr>
      </w:pPr>
      <w:r w:rsidRPr="005D5B00">
        <w:rPr>
          <w:rFonts w:ascii="BIZ UDPゴシック" w:eastAsia="BIZ UDPゴシック" w:hAnsi="BIZ UDPゴシック"/>
          <w:b/>
          <w:bCs/>
          <w:color w:val="156082" w:themeColor="accent1"/>
          <w:sz w:val="32"/>
          <w:szCs w:val="32"/>
        </w:rPr>
        <w:t>UI検知エンジン『Project Tapper』</w:t>
      </w:r>
    </w:p>
    <w:p w14:paraId="38EAADED" w14:textId="77777777" w:rsidR="00576037" w:rsidRPr="00174440" w:rsidRDefault="00576037" w:rsidP="00576037">
      <w:pPr>
        <w:rPr>
          <w:rFonts w:asciiTheme="minorEastAsia" w:hAnsiTheme="minorEastAsia"/>
        </w:rPr>
      </w:pPr>
      <w:r w:rsidRPr="00174440">
        <w:rPr>
          <w:rFonts w:asciiTheme="minorEastAsia" w:hAnsiTheme="minorEastAsia"/>
        </w:rPr>
        <w:t>●</w:t>
      </w:r>
      <w:r w:rsidRPr="005D0EB4">
        <w:rPr>
          <w:rFonts w:asciiTheme="minorEastAsia" w:hAnsiTheme="minorEastAsia"/>
          <w:b/>
          <w:bCs/>
        </w:rPr>
        <w:t xml:space="preserve"> 目的 </w:t>
      </w:r>
      <w:r w:rsidRPr="00174440">
        <w:rPr>
          <w:rFonts w:asciiTheme="minorEastAsia" w:hAnsiTheme="minorEastAsia"/>
        </w:rPr>
        <w:t xml:space="preserve"> </w:t>
      </w:r>
    </w:p>
    <w:p w14:paraId="1E1F30F2" w14:textId="77777777" w:rsidR="00576037" w:rsidRPr="00174440" w:rsidRDefault="00576037" w:rsidP="00576037">
      <w:pPr>
        <w:rPr>
          <w:rFonts w:asciiTheme="minorEastAsia" w:hAnsiTheme="minorEastAsia"/>
        </w:rPr>
      </w:pPr>
      <w:r w:rsidRPr="00174440">
        <w:rPr>
          <w:rFonts w:asciiTheme="minorEastAsia" w:hAnsiTheme="minorEastAsia"/>
        </w:rPr>
        <w:t>UIボタンの位置・形状・色を安定して検出し、実環境でもクリック成功率99%を実現することを目標にしました。</w:t>
      </w:r>
    </w:p>
    <w:p w14:paraId="2DA57135" w14:textId="77777777" w:rsidR="00576037" w:rsidRPr="00174440" w:rsidRDefault="00576037" w:rsidP="00576037">
      <w:pPr>
        <w:rPr>
          <w:rFonts w:asciiTheme="minorEastAsia" w:hAnsiTheme="minorEastAsia"/>
        </w:rPr>
      </w:pPr>
    </w:p>
    <w:p w14:paraId="3EF4C80F" w14:textId="77777777" w:rsidR="00576037" w:rsidRPr="00174440" w:rsidRDefault="00576037" w:rsidP="00576037">
      <w:pPr>
        <w:rPr>
          <w:rFonts w:asciiTheme="minorEastAsia" w:hAnsiTheme="minorEastAsia"/>
        </w:rPr>
      </w:pPr>
      <w:r w:rsidRPr="00174440">
        <w:rPr>
          <w:rFonts w:asciiTheme="minorEastAsia" w:hAnsiTheme="minorEastAsia"/>
        </w:rPr>
        <w:t xml:space="preserve">● </w:t>
      </w:r>
      <w:r w:rsidRPr="005D0EB4">
        <w:rPr>
          <w:rFonts w:asciiTheme="minorEastAsia" w:hAnsiTheme="minorEastAsia"/>
          <w:b/>
          <w:bCs/>
        </w:rPr>
        <w:t xml:space="preserve">技術  </w:t>
      </w:r>
    </w:p>
    <w:p w14:paraId="4FABBE11" w14:textId="77777777" w:rsidR="00576037" w:rsidRPr="00174440" w:rsidRDefault="00576037" w:rsidP="00576037">
      <w:pPr>
        <w:rPr>
          <w:rFonts w:asciiTheme="minorEastAsia" w:hAnsiTheme="minorEastAsia"/>
        </w:rPr>
      </w:pPr>
      <w:r w:rsidRPr="00174440">
        <w:rPr>
          <w:rFonts w:asciiTheme="minorEastAsia" w:hAnsiTheme="minorEastAsia"/>
        </w:rPr>
        <w:t xml:space="preserve">- Python / OpenCV / NumPy / </w:t>
      </w:r>
      <w:proofErr w:type="spellStart"/>
      <w:r w:rsidRPr="00174440">
        <w:rPr>
          <w:rFonts w:asciiTheme="minorEastAsia" w:hAnsiTheme="minorEastAsia"/>
        </w:rPr>
        <w:t>PyAutoGUI</w:t>
      </w:r>
      <w:proofErr w:type="spellEnd"/>
      <w:r w:rsidRPr="00174440">
        <w:rPr>
          <w:rFonts w:asciiTheme="minorEastAsia" w:hAnsiTheme="minorEastAsia"/>
        </w:rPr>
        <w:t xml:space="preserve">  </w:t>
      </w:r>
    </w:p>
    <w:p w14:paraId="0AA76B1F" w14:textId="77777777" w:rsidR="00576037" w:rsidRPr="00174440" w:rsidRDefault="00576037" w:rsidP="00576037">
      <w:pPr>
        <w:rPr>
          <w:rFonts w:asciiTheme="minorEastAsia" w:hAnsiTheme="minorEastAsia"/>
        </w:rPr>
      </w:pPr>
      <w:r w:rsidRPr="00174440">
        <w:rPr>
          <w:rFonts w:asciiTheme="minorEastAsia" w:hAnsiTheme="minorEastAsia"/>
        </w:rPr>
        <w:t xml:space="preserve">- テンプレートマッチング  </w:t>
      </w:r>
    </w:p>
    <w:p w14:paraId="53C528AD" w14:textId="77777777" w:rsidR="00576037" w:rsidRPr="00174440" w:rsidRDefault="00576037" w:rsidP="00576037">
      <w:pPr>
        <w:rPr>
          <w:rFonts w:asciiTheme="minorEastAsia" w:hAnsiTheme="minorEastAsia"/>
        </w:rPr>
      </w:pPr>
      <w:r w:rsidRPr="00174440">
        <w:rPr>
          <w:rFonts w:asciiTheme="minorEastAsia" w:hAnsiTheme="minorEastAsia"/>
        </w:rPr>
        <w:t xml:space="preserve">- 類似度スコア（cv2.matchTemplate）  </w:t>
      </w:r>
    </w:p>
    <w:p w14:paraId="4DB65953" w14:textId="06CF3329" w:rsidR="00576037" w:rsidRPr="00174440" w:rsidRDefault="00576037" w:rsidP="00576037">
      <w:pPr>
        <w:rPr>
          <w:rFonts w:asciiTheme="minorEastAsia" w:hAnsiTheme="minorEastAsia"/>
        </w:rPr>
      </w:pPr>
      <w:r w:rsidRPr="00174440">
        <w:rPr>
          <w:rFonts w:asciiTheme="minorEastAsia" w:hAnsiTheme="minorEastAsia"/>
        </w:rPr>
        <w:t xml:space="preserve">- </w:t>
      </w:r>
      <w:r w:rsidR="0042749C">
        <w:rPr>
          <w:rFonts w:asciiTheme="minorEastAsia" w:hAnsiTheme="minorEastAsia" w:hint="eastAsia"/>
        </w:rPr>
        <w:t>閾値</w:t>
      </w:r>
      <w:r w:rsidRPr="00174440">
        <w:rPr>
          <w:rFonts w:asciiTheme="minorEastAsia" w:hAnsiTheme="minorEastAsia"/>
        </w:rPr>
        <w:t xml:space="preserve">調整・座標計算  </w:t>
      </w:r>
    </w:p>
    <w:p w14:paraId="678DB53E" w14:textId="77777777" w:rsidR="00576037" w:rsidRPr="00174440" w:rsidRDefault="00576037" w:rsidP="00576037">
      <w:pPr>
        <w:rPr>
          <w:rFonts w:asciiTheme="minorEastAsia" w:hAnsiTheme="minorEastAsia"/>
        </w:rPr>
      </w:pPr>
      <w:r w:rsidRPr="00174440">
        <w:rPr>
          <w:rFonts w:asciiTheme="minorEastAsia" w:hAnsiTheme="minorEastAsia"/>
        </w:rPr>
        <w:t xml:space="preserve">- システム負荷（GPU/CPU）による誤差解析  </w:t>
      </w:r>
    </w:p>
    <w:p w14:paraId="426F0189" w14:textId="77777777" w:rsidR="00576037" w:rsidRPr="00174440" w:rsidRDefault="00576037" w:rsidP="00576037">
      <w:pPr>
        <w:rPr>
          <w:rFonts w:asciiTheme="minorEastAsia" w:hAnsiTheme="minorEastAsia"/>
        </w:rPr>
      </w:pPr>
    </w:p>
    <w:p w14:paraId="379AC1D5" w14:textId="77777777" w:rsidR="00576037" w:rsidRPr="00174440" w:rsidRDefault="00576037" w:rsidP="00576037">
      <w:pPr>
        <w:rPr>
          <w:rFonts w:asciiTheme="minorEastAsia" w:hAnsiTheme="minorEastAsia"/>
        </w:rPr>
      </w:pPr>
      <w:r w:rsidRPr="00174440">
        <w:rPr>
          <w:rFonts w:asciiTheme="minorEastAsia" w:hAnsiTheme="minorEastAsia"/>
        </w:rPr>
        <w:t xml:space="preserve">● </w:t>
      </w:r>
      <w:r w:rsidRPr="005D0EB4">
        <w:rPr>
          <w:rFonts w:asciiTheme="minorEastAsia" w:hAnsiTheme="minorEastAsia"/>
          <w:b/>
          <w:bCs/>
        </w:rPr>
        <w:t>主な成果</w:t>
      </w:r>
      <w:r w:rsidRPr="00174440">
        <w:rPr>
          <w:rFonts w:asciiTheme="minorEastAsia" w:hAnsiTheme="minorEastAsia"/>
        </w:rPr>
        <w:t xml:space="preserve">  </w:t>
      </w:r>
    </w:p>
    <w:p w14:paraId="470AD2C8" w14:textId="77777777" w:rsidR="00576037" w:rsidRPr="00174440" w:rsidRDefault="00576037" w:rsidP="00576037">
      <w:pPr>
        <w:rPr>
          <w:rFonts w:asciiTheme="minorEastAsia" w:hAnsiTheme="minorEastAsia"/>
        </w:rPr>
      </w:pPr>
      <w:r w:rsidRPr="00174440">
        <w:rPr>
          <w:rFonts w:asciiTheme="minorEastAsia" w:hAnsiTheme="minorEastAsia"/>
        </w:rPr>
        <w:t xml:space="preserve">- クリック成功率：最大 99%  </w:t>
      </w:r>
    </w:p>
    <w:p w14:paraId="05452AA9" w14:textId="77777777" w:rsidR="00576037" w:rsidRPr="00174440" w:rsidRDefault="00576037" w:rsidP="00576037">
      <w:pPr>
        <w:rPr>
          <w:rFonts w:asciiTheme="minorEastAsia" w:hAnsiTheme="minorEastAsia"/>
        </w:rPr>
      </w:pPr>
      <w:r w:rsidRPr="00174440">
        <w:rPr>
          <w:rFonts w:asciiTheme="minorEastAsia" w:hAnsiTheme="minorEastAsia"/>
        </w:rPr>
        <w:t xml:space="preserve">- 低バッテリー時に誤差増加のメカニズムを解明  </w:t>
      </w:r>
    </w:p>
    <w:p w14:paraId="49824D5E" w14:textId="77777777" w:rsidR="00576037" w:rsidRPr="00174440" w:rsidRDefault="00576037" w:rsidP="00576037">
      <w:pPr>
        <w:rPr>
          <w:rFonts w:asciiTheme="minorEastAsia" w:hAnsiTheme="minorEastAsia"/>
        </w:rPr>
      </w:pPr>
      <w:r w:rsidRPr="00174440">
        <w:rPr>
          <w:rFonts w:asciiTheme="minorEastAsia" w:hAnsiTheme="minorEastAsia"/>
        </w:rPr>
        <w:t xml:space="preserve">- GPU負荷が高いほどフレーム遅延が発生し、認識ズレの原因となることを実証  </w:t>
      </w:r>
    </w:p>
    <w:p w14:paraId="26DEDCED" w14:textId="77777777" w:rsidR="00576037" w:rsidRPr="00174440" w:rsidRDefault="00576037" w:rsidP="00576037">
      <w:pPr>
        <w:rPr>
          <w:rFonts w:asciiTheme="minorEastAsia" w:hAnsiTheme="minorEastAsia"/>
        </w:rPr>
      </w:pPr>
      <w:r w:rsidRPr="00174440">
        <w:rPr>
          <w:rFonts w:asciiTheme="minorEastAsia" w:hAnsiTheme="minorEastAsia"/>
        </w:rPr>
        <w:t>- 色・形状・環境要因が一致率に与える影響を体系化</w:t>
      </w:r>
    </w:p>
    <w:p w14:paraId="41A40E31" w14:textId="728C25C2" w:rsidR="00174FAA" w:rsidRDefault="00174FAA">
      <w:pPr>
        <w:rPr>
          <w:rFonts w:ascii="Consolas" w:hAnsi="Consolas" w:cs="Courier New"/>
        </w:rPr>
      </w:pPr>
    </w:p>
    <w:p w14:paraId="05917D64" w14:textId="77777777" w:rsidR="00174FAA" w:rsidRDefault="00174FAA">
      <w:pPr>
        <w:widowControl/>
        <w:jc w:val="left"/>
        <w:rPr>
          <w:rFonts w:ascii="Consolas" w:hAnsi="Consolas" w:cs="Courier New"/>
        </w:rPr>
      </w:pPr>
      <w:r>
        <w:rPr>
          <w:rFonts w:ascii="Consolas" w:hAnsi="Consolas" w:cs="Courier New"/>
        </w:rPr>
        <w:br w:type="page"/>
      </w:r>
    </w:p>
    <w:p w14:paraId="02513C9C" w14:textId="77777777" w:rsidR="009C4249" w:rsidRPr="005D5B00" w:rsidRDefault="009C4249" w:rsidP="009C4249">
      <w:pPr>
        <w:jc w:val="center"/>
        <w:rPr>
          <w:rFonts w:ascii="BIZ UDPゴシック" w:eastAsia="BIZ UDPゴシック" w:hAnsi="BIZ UDPゴシック"/>
          <w:b/>
          <w:bCs/>
          <w:color w:val="156082" w:themeColor="accent1"/>
        </w:rPr>
      </w:pPr>
      <w:r w:rsidRPr="005D5B00">
        <w:rPr>
          <w:rFonts w:ascii="BIZ UDPゴシック" w:eastAsia="BIZ UDPゴシック" w:hAnsi="BIZ UDPゴシック"/>
          <w:b/>
          <w:bCs/>
          <w:color w:val="156082" w:themeColor="accent1"/>
          <w:sz w:val="32"/>
        </w:rPr>
        <w:lastRenderedPageBreak/>
        <w:t>UI感性検知テスト（色彩編）</w:t>
      </w:r>
    </w:p>
    <w:p w14:paraId="018EEFA9" w14:textId="77777777" w:rsidR="009C4249" w:rsidRPr="00EB460C" w:rsidRDefault="009C4249" w:rsidP="009C4249">
      <w:pPr>
        <w:jc w:val="center"/>
        <w:rPr>
          <w:rFonts w:asciiTheme="minorEastAsia" w:hAnsiTheme="minorEastAsia"/>
          <w:szCs w:val="21"/>
        </w:rPr>
      </w:pPr>
      <w:r w:rsidRPr="002D677E">
        <w:rPr>
          <w:rFonts w:asciiTheme="minorEastAsia" w:hAnsiTheme="minorEastAsia"/>
          <w:sz w:val="24"/>
        </w:rPr>
        <w:t>AIが</w:t>
      </w:r>
      <w:r w:rsidRPr="002D677E">
        <w:rPr>
          <w:rFonts w:asciiTheme="minorEastAsia" w:hAnsiTheme="minorEastAsia" w:hint="eastAsia"/>
          <w:sz w:val="24"/>
        </w:rPr>
        <w:t>「</w:t>
      </w:r>
      <w:r w:rsidRPr="002D677E">
        <w:rPr>
          <w:rFonts w:asciiTheme="minorEastAsia" w:hAnsiTheme="minorEastAsia"/>
          <w:sz w:val="24"/>
        </w:rPr>
        <w:t>正しい</w:t>
      </w:r>
      <w:r w:rsidRPr="002D677E">
        <w:rPr>
          <w:rFonts w:asciiTheme="minorEastAsia" w:hAnsiTheme="minorEastAsia" w:hint="eastAsia"/>
          <w:sz w:val="24"/>
        </w:rPr>
        <w:t>」</w:t>
      </w:r>
      <w:r w:rsidRPr="002D677E">
        <w:rPr>
          <w:rFonts w:asciiTheme="minorEastAsia" w:hAnsiTheme="minorEastAsia"/>
          <w:sz w:val="24"/>
        </w:rPr>
        <w:t>だけでなく</w:t>
      </w:r>
      <w:r w:rsidRPr="002D677E">
        <w:rPr>
          <w:rFonts w:asciiTheme="minorEastAsia" w:hAnsiTheme="minorEastAsia" w:hint="eastAsia"/>
          <w:sz w:val="24"/>
        </w:rPr>
        <w:t>「</w:t>
      </w:r>
      <w:r w:rsidRPr="002D677E">
        <w:rPr>
          <w:rFonts w:asciiTheme="minorEastAsia" w:hAnsiTheme="minorEastAsia"/>
          <w:sz w:val="24"/>
        </w:rPr>
        <w:t>心地よく感じる</w:t>
      </w:r>
      <w:r w:rsidRPr="002D677E">
        <w:rPr>
          <w:rFonts w:asciiTheme="minorEastAsia" w:hAnsiTheme="minorEastAsia" w:hint="eastAsia"/>
          <w:sz w:val="24"/>
        </w:rPr>
        <w:t>」</w:t>
      </w:r>
      <w:r w:rsidRPr="002D677E">
        <w:rPr>
          <w:rFonts w:asciiTheme="minorEastAsia" w:hAnsiTheme="minorEastAsia"/>
          <w:sz w:val="24"/>
        </w:rPr>
        <w:t>反応を返すために</w:t>
      </w:r>
      <w:r w:rsidRPr="00B04EEA">
        <w:rPr>
          <w:rFonts w:asciiTheme="minorEastAsia" w:hAnsiTheme="minorEastAsia"/>
          <w:sz w:val="24"/>
        </w:rPr>
        <w:br/>
      </w:r>
      <w:r w:rsidRPr="0076170F">
        <w:rPr>
          <w:rFonts w:asciiTheme="minorEastAsia" w:hAnsiTheme="minorEastAsia"/>
          <w:szCs w:val="21"/>
          <w:u w:val="single"/>
        </w:rPr>
        <w:t>UI感性検知実験（色彩認識の微差研究）</w:t>
      </w:r>
    </w:p>
    <w:p w14:paraId="638CE8B5" w14:textId="77777777" w:rsidR="009C4249" w:rsidRPr="00EB460C" w:rsidRDefault="009C4249" w:rsidP="009C4249">
      <w:pPr>
        <w:rPr>
          <w:rFonts w:asciiTheme="minorEastAsia" w:hAnsiTheme="minorEastAsia"/>
          <w:szCs w:val="21"/>
        </w:rPr>
      </w:pPr>
    </w:p>
    <w:p w14:paraId="2FC84F13" w14:textId="77777777" w:rsidR="009C4249" w:rsidRPr="00EB460C" w:rsidRDefault="009C4249" w:rsidP="009C4249">
      <w:pPr>
        <w:rPr>
          <w:rFonts w:asciiTheme="minorEastAsia" w:hAnsiTheme="minorEastAsia"/>
          <w:szCs w:val="21"/>
        </w:rPr>
      </w:pPr>
      <w:r w:rsidRPr="00EB460C">
        <w:rPr>
          <w:rFonts w:asciiTheme="minorEastAsia" w:hAnsiTheme="minorEastAsia"/>
          <w:szCs w:val="21"/>
        </w:rPr>
        <w:t>【概要】</w:t>
      </w:r>
    </w:p>
    <w:p w14:paraId="328E6525" w14:textId="77777777" w:rsidR="009C4249" w:rsidRPr="00EB460C" w:rsidRDefault="009C4249" w:rsidP="009C4249">
      <w:pPr>
        <w:rPr>
          <w:rFonts w:asciiTheme="minorEastAsia" w:hAnsiTheme="minorEastAsia"/>
          <w:szCs w:val="21"/>
        </w:rPr>
      </w:pPr>
      <w:r w:rsidRPr="00EB460C">
        <w:rPr>
          <w:rFonts w:asciiTheme="minorEastAsia" w:hAnsiTheme="minorEastAsia"/>
          <w:szCs w:val="21"/>
        </w:rPr>
        <w:t>AIの視覚認識モデルに対し、色彩・形状・配置の微差を提示して検出精度を比較。特に</w:t>
      </w:r>
      <w:r w:rsidRPr="00EB460C">
        <w:rPr>
          <w:rFonts w:ascii="Segoe UI Emoji" w:hAnsi="Segoe UI Emoji" w:cs="Segoe UI Emoji"/>
          <w:szCs w:val="21"/>
        </w:rPr>
        <w:t>🩷</w:t>
      </w:r>
      <w:r w:rsidRPr="00EB460C">
        <w:rPr>
          <w:rFonts w:asciiTheme="minorEastAsia" w:hAnsiTheme="minorEastAsia"/>
          <w:szCs w:val="21"/>
        </w:rPr>
        <w:t>ピンク（やや明度高）と</w:t>
      </w:r>
      <w:r w:rsidRPr="00EB460C">
        <w:rPr>
          <w:rFonts w:ascii="Segoe UI Emoji" w:hAnsi="Segoe UI Emoji" w:cs="Segoe UI Emoji"/>
          <w:szCs w:val="21"/>
        </w:rPr>
        <w:t>❤️</w:t>
      </w:r>
      <w:r w:rsidRPr="00EB460C">
        <w:rPr>
          <w:rFonts w:asciiTheme="minorEastAsia" w:hAnsiTheme="minorEastAsia"/>
          <w:szCs w:val="21"/>
        </w:rPr>
        <w:t>レッド（中明度・高彩度）の弁別では、AIモデル間で反応差が顕著に現れた。</w:t>
      </w:r>
    </w:p>
    <w:tbl>
      <w:tblPr>
        <w:tblW w:w="0" w:type="auto"/>
        <w:tblLook w:val="04A0" w:firstRow="1" w:lastRow="0" w:firstColumn="1" w:lastColumn="0" w:noHBand="0" w:noVBand="1"/>
      </w:tblPr>
      <w:tblGrid>
        <w:gridCol w:w="2127"/>
        <w:gridCol w:w="2121"/>
        <w:gridCol w:w="2130"/>
        <w:gridCol w:w="2126"/>
      </w:tblGrid>
      <w:tr w:rsidR="009C4249" w:rsidRPr="00EB460C" w14:paraId="5FD996A6" w14:textId="77777777" w:rsidTr="00607419">
        <w:tc>
          <w:tcPr>
            <w:tcW w:w="2160" w:type="dxa"/>
          </w:tcPr>
          <w:p w14:paraId="1BCAFCBB" w14:textId="77777777" w:rsidR="009C4249" w:rsidRPr="00EB460C" w:rsidRDefault="009C4249" w:rsidP="002B4284">
            <w:pPr>
              <w:jc w:val="center"/>
              <w:rPr>
                <w:rFonts w:asciiTheme="minorEastAsia" w:hAnsiTheme="minorEastAsia"/>
                <w:szCs w:val="21"/>
              </w:rPr>
            </w:pPr>
            <w:r w:rsidRPr="00EB460C">
              <w:rPr>
                <w:rFonts w:asciiTheme="minorEastAsia" w:hAnsiTheme="minorEastAsia"/>
                <w:szCs w:val="21"/>
              </w:rPr>
              <w:t>形状</w:t>
            </w:r>
          </w:p>
        </w:tc>
        <w:tc>
          <w:tcPr>
            <w:tcW w:w="2160" w:type="dxa"/>
          </w:tcPr>
          <w:p w14:paraId="554E65ED" w14:textId="77777777" w:rsidR="009C4249" w:rsidRPr="00EB460C" w:rsidRDefault="009C4249" w:rsidP="002B4284">
            <w:pPr>
              <w:jc w:val="center"/>
              <w:rPr>
                <w:rFonts w:asciiTheme="minorEastAsia" w:hAnsiTheme="minorEastAsia"/>
                <w:szCs w:val="21"/>
              </w:rPr>
            </w:pPr>
            <w:r w:rsidRPr="00EB460C">
              <w:rPr>
                <w:rFonts w:asciiTheme="minorEastAsia" w:hAnsiTheme="minorEastAsia"/>
                <w:szCs w:val="21"/>
              </w:rPr>
              <w:t>カラー</w:t>
            </w:r>
          </w:p>
        </w:tc>
        <w:tc>
          <w:tcPr>
            <w:tcW w:w="2160" w:type="dxa"/>
          </w:tcPr>
          <w:p w14:paraId="3BA926B1" w14:textId="77777777" w:rsidR="009C4249" w:rsidRPr="00EB460C" w:rsidRDefault="009C4249" w:rsidP="002B4284">
            <w:pPr>
              <w:jc w:val="center"/>
              <w:rPr>
                <w:rFonts w:asciiTheme="minorEastAsia" w:hAnsiTheme="minorEastAsia"/>
                <w:szCs w:val="21"/>
              </w:rPr>
            </w:pPr>
            <w:r w:rsidRPr="00EB460C">
              <w:rPr>
                <w:rFonts w:asciiTheme="minorEastAsia" w:hAnsiTheme="minorEastAsia"/>
                <w:szCs w:val="21"/>
              </w:rPr>
              <w:t>平均認識確率（%）</w:t>
            </w:r>
          </w:p>
        </w:tc>
        <w:tc>
          <w:tcPr>
            <w:tcW w:w="2160" w:type="dxa"/>
          </w:tcPr>
          <w:p w14:paraId="633E15DC" w14:textId="77777777" w:rsidR="009C4249" w:rsidRPr="00EB460C" w:rsidRDefault="009C4249" w:rsidP="002B4284">
            <w:pPr>
              <w:jc w:val="center"/>
              <w:rPr>
                <w:rFonts w:asciiTheme="minorEastAsia" w:hAnsiTheme="minorEastAsia"/>
                <w:szCs w:val="21"/>
              </w:rPr>
            </w:pPr>
            <w:r w:rsidRPr="00EB460C">
              <w:rPr>
                <w:rFonts w:asciiTheme="minorEastAsia" w:hAnsiTheme="minorEastAsia"/>
                <w:szCs w:val="21"/>
              </w:rPr>
              <w:t>コメント</w:t>
            </w:r>
          </w:p>
        </w:tc>
      </w:tr>
      <w:tr w:rsidR="009C4249" w:rsidRPr="00EB460C" w14:paraId="44D397DE" w14:textId="77777777" w:rsidTr="00607419">
        <w:tc>
          <w:tcPr>
            <w:tcW w:w="2160" w:type="dxa"/>
          </w:tcPr>
          <w:p w14:paraId="39755691" w14:textId="77777777" w:rsidR="009C4249" w:rsidRPr="00EB460C" w:rsidRDefault="009C4249" w:rsidP="00EB460C">
            <w:pPr>
              <w:jc w:val="center"/>
              <w:rPr>
                <w:rFonts w:asciiTheme="minorEastAsia" w:hAnsiTheme="minorEastAsia"/>
                <w:szCs w:val="21"/>
              </w:rPr>
            </w:pPr>
            <w:r w:rsidRPr="00EB460C">
              <w:rPr>
                <w:rFonts w:ascii="Segoe UI Emoji" w:hAnsi="Segoe UI Emoji" w:cs="Segoe UI Emoji"/>
                <w:sz w:val="28"/>
                <w:szCs w:val="28"/>
              </w:rPr>
              <w:t>🔶</w:t>
            </w:r>
          </w:p>
        </w:tc>
        <w:tc>
          <w:tcPr>
            <w:tcW w:w="2160" w:type="dxa"/>
          </w:tcPr>
          <w:p w14:paraId="6586C09B"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オレンジ</w:t>
            </w:r>
          </w:p>
        </w:tc>
        <w:tc>
          <w:tcPr>
            <w:tcW w:w="2160" w:type="dxa"/>
          </w:tcPr>
          <w:p w14:paraId="7D97E288"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92</w:t>
            </w:r>
          </w:p>
        </w:tc>
        <w:tc>
          <w:tcPr>
            <w:tcW w:w="2160" w:type="dxa"/>
          </w:tcPr>
          <w:p w14:paraId="46DA6EA5"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高明度形状は認識が速い傾向</w:t>
            </w:r>
          </w:p>
        </w:tc>
      </w:tr>
      <w:tr w:rsidR="009C4249" w:rsidRPr="00EB460C" w14:paraId="076A8593" w14:textId="77777777" w:rsidTr="00607419">
        <w:tc>
          <w:tcPr>
            <w:tcW w:w="2160" w:type="dxa"/>
          </w:tcPr>
          <w:p w14:paraId="0475F705" w14:textId="77777777" w:rsidR="009C4249" w:rsidRPr="00EB460C" w:rsidRDefault="009C4249" w:rsidP="00EB460C">
            <w:pPr>
              <w:jc w:val="center"/>
              <w:rPr>
                <w:rFonts w:asciiTheme="minorEastAsia" w:hAnsiTheme="minorEastAsia"/>
                <w:szCs w:val="21"/>
              </w:rPr>
            </w:pPr>
            <w:r w:rsidRPr="00EB460C">
              <w:rPr>
                <w:rFonts w:ascii="Segoe UI Emoji" w:hAnsi="Segoe UI Emoji" w:cs="Segoe UI Emoji"/>
                <w:sz w:val="32"/>
                <w:szCs w:val="32"/>
              </w:rPr>
              <w:t>🔸</w:t>
            </w:r>
          </w:p>
        </w:tc>
        <w:tc>
          <w:tcPr>
            <w:tcW w:w="2160" w:type="dxa"/>
          </w:tcPr>
          <w:p w14:paraId="3C92265A"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アンバー</w:t>
            </w:r>
          </w:p>
        </w:tc>
        <w:tc>
          <w:tcPr>
            <w:tcW w:w="2160" w:type="dxa"/>
          </w:tcPr>
          <w:p w14:paraId="4DD612A0"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89</w:t>
            </w:r>
          </w:p>
        </w:tc>
        <w:tc>
          <w:tcPr>
            <w:tcW w:w="2160" w:type="dxa"/>
          </w:tcPr>
          <w:p w14:paraId="28956C5A"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明度中程度では境界認識がやや低下</w:t>
            </w:r>
          </w:p>
        </w:tc>
      </w:tr>
      <w:tr w:rsidR="009C4249" w:rsidRPr="00EB460C" w14:paraId="73A50305" w14:textId="77777777" w:rsidTr="00607419">
        <w:tc>
          <w:tcPr>
            <w:tcW w:w="2160" w:type="dxa"/>
          </w:tcPr>
          <w:p w14:paraId="1C9319D1" w14:textId="77777777" w:rsidR="009C4249" w:rsidRPr="00EB460C" w:rsidRDefault="009C4249" w:rsidP="00EB460C">
            <w:pPr>
              <w:jc w:val="center"/>
              <w:rPr>
                <w:rFonts w:asciiTheme="minorEastAsia" w:hAnsiTheme="minorEastAsia"/>
                <w:szCs w:val="21"/>
              </w:rPr>
            </w:pPr>
            <w:r w:rsidRPr="00EB460C">
              <w:rPr>
                <w:rFonts w:ascii="Segoe UI Emoji" w:hAnsi="Segoe UI Emoji" w:cs="Segoe UI Emoji"/>
                <w:sz w:val="28"/>
                <w:szCs w:val="28"/>
              </w:rPr>
              <w:t>🔲</w:t>
            </w:r>
          </w:p>
        </w:tc>
        <w:tc>
          <w:tcPr>
            <w:tcW w:w="2160" w:type="dxa"/>
          </w:tcPr>
          <w:p w14:paraId="5252305B"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白背景グレー枠</w:t>
            </w:r>
          </w:p>
        </w:tc>
        <w:tc>
          <w:tcPr>
            <w:tcW w:w="2160" w:type="dxa"/>
          </w:tcPr>
          <w:p w14:paraId="3615ED33"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95</w:t>
            </w:r>
          </w:p>
        </w:tc>
        <w:tc>
          <w:tcPr>
            <w:tcW w:w="2160" w:type="dxa"/>
          </w:tcPr>
          <w:p w14:paraId="6F1AA29A" w14:textId="77777777" w:rsidR="00FD1A6D" w:rsidRDefault="009C4249" w:rsidP="00EB460C">
            <w:pPr>
              <w:jc w:val="center"/>
              <w:rPr>
                <w:rFonts w:asciiTheme="minorEastAsia" w:hAnsiTheme="minorEastAsia"/>
                <w:szCs w:val="21"/>
              </w:rPr>
            </w:pPr>
            <w:r w:rsidRPr="00EB460C">
              <w:rPr>
                <w:rFonts w:asciiTheme="minorEastAsia" w:hAnsiTheme="minorEastAsia"/>
                <w:szCs w:val="21"/>
              </w:rPr>
              <w:t>コントラストが</w:t>
            </w:r>
          </w:p>
          <w:p w14:paraId="023984B7" w14:textId="57DDB2A1" w:rsidR="009C4249" w:rsidRPr="00EB460C" w:rsidRDefault="009C4249" w:rsidP="00EB460C">
            <w:pPr>
              <w:jc w:val="center"/>
              <w:rPr>
                <w:rFonts w:asciiTheme="minorEastAsia" w:hAnsiTheme="minorEastAsia"/>
                <w:szCs w:val="21"/>
              </w:rPr>
            </w:pPr>
            <w:r w:rsidRPr="00EB460C">
              <w:rPr>
                <w:rFonts w:asciiTheme="minorEastAsia" w:hAnsiTheme="minorEastAsia"/>
                <w:szCs w:val="21"/>
              </w:rPr>
              <w:t>明確なため安定</w:t>
            </w:r>
          </w:p>
        </w:tc>
      </w:tr>
      <w:tr w:rsidR="009C4249" w:rsidRPr="00EB460C" w14:paraId="7AE6C86A" w14:textId="77777777" w:rsidTr="00607419">
        <w:tc>
          <w:tcPr>
            <w:tcW w:w="2160" w:type="dxa"/>
          </w:tcPr>
          <w:p w14:paraId="1C71CCE9" w14:textId="77777777" w:rsidR="009C4249" w:rsidRPr="00EB460C" w:rsidRDefault="009C4249" w:rsidP="00EB460C">
            <w:pPr>
              <w:jc w:val="center"/>
              <w:rPr>
                <w:rFonts w:asciiTheme="minorEastAsia" w:hAnsiTheme="minorEastAsia"/>
                <w:szCs w:val="21"/>
              </w:rPr>
            </w:pPr>
            <w:r w:rsidRPr="002B1D41">
              <w:rPr>
                <w:rFonts w:asciiTheme="minorEastAsia" w:hAnsiTheme="minorEastAsia"/>
                <w:sz w:val="36"/>
                <w:szCs w:val="36"/>
              </w:rPr>
              <w:t>▪️</w:t>
            </w:r>
          </w:p>
        </w:tc>
        <w:tc>
          <w:tcPr>
            <w:tcW w:w="2160" w:type="dxa"/>
          </w:tcPr>
          <w:p w14:paraId="54CEB506"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ダークグレー</w:t>
            </w:r>
          </w:p>
        </w:tc>
        <w:tc>
          <w:tcPr>
            <w:tcW w:w="2160" w:type="dxa"/>
          </w:tcPr>
          <w:p w14:paraId="190391BB"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87</w:t>
            </w:r>
          </w:p>
        </w:tc>
        <w:tc>
          <w:tcPr>
            <w:tcW w:w="2160" w:type="dxa"/>
          </w:tcPr>
          <w:p w14:paraId="56A6CB9A" w14:textId="77777777" w:rsidR="00FD1A6D" w:rsidRDefault="009C4249" w:rsidP="00EB460C">
            <w:pPr>
              <w:jc w:val="center"/>
              <w:rPr>
                <w:rFonts w:asciiTheme="minorEastAsia" w:hAnsiTheme="minorEastAsia"/>
                <w:szCs w:val="21"/>
              </w:rPr>
            </w:pPr>
            <w:r w:rsidRPr="00EB460C">
              <w:rPr>
                <w:rFonts w:asciiTheme="minorEastAsia" w:hAnsiTheme="minorEastAsia"/>
                <w:szCs w:val="21"/>
              </w:rPr>
              <w:t>背景との識別に</w:t>
            </w:r>
          </w:p>
          <w:p w14:paraId="38FA71A6" w14:textId="550FB530" w:rsidR="009C4249" w:rsidRPr="00EB460C" w:rsidRDefault="009C4249" w:rsidP="00EB460C">
            <w:pPr>
              <w:jc w:val="center"/>
              <w:rPr>
                <w:rFonts w:asciiTheme="minorEastAsia" w:hAnsiTheme="minorEastAsia"/>
                <w:szCs w:val="21"/>
              </w:rPr>
            </w:pPr>
            <w:r w:rsidRPr="00EB460C">
              <w:rPr>
                <w:rFonts w:asciiTheme="minorEastAsia" w:hAnsiTheme="minorEastAsia"/>
                <w:szCs w:val="21"/>
              </w:rPr>
              <w:t>時間差あり</w:t>
            </w:r>
          </w:p>
        </w:tc>
      </w:tr>
      <w:tr w:rsidR="009C4249" w:rsidRPr="00EB460C" w14:paraId="34F0B82B" w14:textId="77777777" w:rsidTr="00607419">
        <w:tc>
          <w:tcPr>
            <w:tcW w:w="2160" w:type="dxa"/>
          </w:tcPr>
          <w:p w14:paraId="02A385EB" w14:textId="77777777" w:rsidR="009C4249" w:rsidRPr="00EB460C" w:rsidRDefault="009C4249" w:rsidP="00EB460C">
            <w:pPr>
              <w:jc w:val="center"/>
              <w:rPr>
                <w:rFonts w:asciiTheme="minorEastAsia" w:hAnsiTheme="minorEastAsia"/>
                <w:szCs w:val="21"/>
              </w:rPr>
            </w:pPr>
            <w:r w:rsidRPr="00EB460C">
              <w:rPr>
                <w:rFonts w:ascii="Segoe UI Emoji" w:hAnsi="Segoe UI Emoji" w:cs="Segoe UI Emoji"/>
                <w:sz w:val="28"/>
                <w:szCs w:val="28"/>
              </w:rPr>
              <w:t>❤️</w:t>
            </w:r>
          </w:p>
        </w:tc>
        <w:tc>
          <w:tcPr>
            <w:tcW w:w="2160" w:type="dxa"/>
          </w:tcPr>
          <w:p w14:paraId="56554224"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レッド</w:t>
            </w:r>
          </w:p>
        </w:tc>
        <w:tc>
          <w:tcPr>
            <w:tcW w:w="2160" w:type="dxa"/>
          </w:tcPr>
          <w:p w14:paraId="1FD73AA5"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90</w:t>
            </w:r>
          </w:p>
        </w:tc>
        <w:tc>
          <w:tcPr>
            <w:tcW w:w="2160" w:type="dxa"/>
          </w:tcPr>
          <w:p w14:paraId="5CB2DE86" w14:textId="77777777" w:rsidR="00FD1A6D" w:rsidRDefault="009C4249" w:rsidP="00FD1A6D">
            <w:pPr>
              <w:jc w:val="center"/>
              <w:rPr>
                <w:rFonts w:asciiTheme="minorEastAsia" w:hAnsiTheme="minorEastAsia"/>
                <w:szCs w:val="21"/>
              </w:rPr>
            </w:pPr>
            <w:r w:rsidRPr="00EB460C">
              <w:rPr>
                <w:rFonts w:asciiTheme="minorEastAsia" w:hAnsiTheme="minorEastAsia"/>
                <w:szCs w:val="21"/>
              </w:rPr>
              <w:t>標準色として</w:t>
            </w:r>
          </w:p>
          <w:p w14:paraId="1EF19513" w14:textId="5D067B3E" w:rsidR="009C4249" w:rsidRPr="00EB460C" w:rsidRDefault="009C4249" w:rsidP="00FD1A6D">
            <w:pPr>
              <w:jc w:val="center"/>
              <w:rPr>
                <w:rFonts w:asciiTheme="minorEastAsia" w:hAnsiTheme="minorEastAsia"/>
                <w:szCs w:val="21"/>
              </w:rPr>
            </w:pPr>
            <w:r w:rsidRPr="00EB460C">
              <w:rPr>
                <w:rFonts w:asciiTheme="minorEastAsia" w:hAnsiTheme="minorEastAsia"/>
                <w:szCs w:val="21"/>
              </w:rPr>
              <w:t>高認識率</w:t>
            </w:r>
          </w:p>
        </w:tc>
      </w:tr>
      <w:tr w:rsidR="009C4249" w:rsidRPr="00EB460C" w14:paraId="51F35655" w14:textId="77777777" w:rsidTr="00607419">
        <w:tc>
          <w:tcPr>
            <w:tcW w:w="2160" w:type="dxa"/>
          </w:tcPr>
          <w:p w14:paraId="11D6214A" w14:textId="77777777" w:rsidR="009C4249" w:rsidRPr="00EB460C" w:rsidRDefault="009C4249" w:rsidP="00EB460C">
            <w:pPr>
              <w:jc w:val="center"/>
              <w:rPr>
                <w:rFonts w:asciiTheme="minorEastAsia" w:hAnsiTheme="minorEastAsia"/>
                <w:szCs w:val="21"/>
              </w:rPr>
            </w:pPr>
            <w:r w:rsidRPr="00EB460C">
              <w:rPr>
                <w:rFonts w:ascii="Segoe UI Emoji" w:hAnsi="Segoe UI Emoji" w:cs="Segoe UI Emoji"/>
                <w:sz w:val="28"/>
                <w:szCs w:val="28"/>
              </w:rPr>
              <w:t>🩷</w:t>
            </w:r>
          </w:p>
        </w:tc>
        <w:tc>
          <w:tcPr>
            <w:tcW w:w="2160" w:type="dxa"/>
          </w:tcPr>
          <w:p w14:paraId="5EC7DB4A"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ピンク</w:t>
            </w:r>
          </w:p>
        </w:tc>
        <w:tc>
          <w:tcPr>
            <w:tcW w:w="2160" w:type="dxa"/>
          </w:tcPr>
          <w:p w14:paraId="343483B2" w14:textId="77777777" w:rsidR="009C4249" w:rsidRPr="00EB460C" w:rsidRDefault="009C4249" w:rsidP="00EB460C">
            <w:pPr>
              <w:jc w:val="center"/>
              <w:rPr>
                <w:rFonts w:asciiTheme="minorEastAsia" w:hAnsiTheme="minorEastAsia"/>
                <w:szCs w:val="21"/>
              </w:rPr>
            </w:pPr>
            <w:r w:rsidRPr="00EB460C">
              <w:rPr>
                <w:rFonts w:asciiTheme="minorEastAsia" w:hAnsiTheme="minorEastAsia"/>
                <w:szCs w:val="21"/>
              </w:rPr>
              <w:t>76</w:t>
            </w:r>
          </w:p>
        </w:tc>
        <w:tc>
          <w:tcPr>
            <w:tcW w:w="2160" w:type="dxa"/>
          </w:tcPr>
          <w:p w14:paraId="0C7F17A6" w14:textId="77777777" w:rsidR="00FD1A6D" w:rsidRDefault="009C4249" w:rsidP="00EB460C">
            <w:pPr>
              <w:jc w:val="center"/>
              <w:rPr>
                <w:rFonts w:asciiTheme="minorEastAsia" w:hAnsiTheme="minorEastAsia"/>
                <w:szCs w:val="21"/>
              </w:rPr>
            </w:pPr>
            <w:r w:rsidRPr="00EB460C">
              <w:rPr>
                <w:rFonts w:asciiTheme="minorEastAsia" w:hAnsiTheme="minorEastAsia"/>
                <w:szCs w:val="21"/>
              </w:rPr>
              <w:t>明度差による誤検知が発生</w:t>
            </w:r>
          </w:p>
          <w:p w14:paraId="5DAD0706" w14:textId="0E487361" w:rsidR="009C4249" w:rsidRPr="00EB460C" w:rsidRDefault="009C4249" w:rsidP="00EB460C">
            <w:pPr>
              <w:jc w:val="center"/>
              <w:rPr>
                <w:rFonts w:asciiTheme="minorEastAsia" w:hAnsiTheme="minorEastAsia"/>
                <w:szCs w:val="21"/>
              </w:rPr>
            </w:pPr>
            <w:r w:rsidRPr="00EB460C">
              <w:rPr>
                <w:rFonts w:asciiTheme="minorEastAsia" w:hAnsiTheme="minorEastAsia"/>
                <w:szCs w:val="21"/>
              </w:rPr>
              <w:t>（AI間差あり）</w:t>
            </w:r>
          </w:p>
        </w:tc>
      </w:tr>
    </w:tbl>
    <w:p w14:paraId="7F43DCF5" w14:textId="77777777" w:rsidR="009C4249" w:rsidRPr="00EB460C" w:rsidRDefault="009C4249" w:rsidP="00EB460C">
      <w:pPr>
        <w:jc w:val="center"/>
        <w:rPr>
          <w:rFonts w:asciiTheme="minorEastAsia" w:hAnsiTheme="minorEastAsia"/>
          <w:szCs w:val="21"/>
        </w:rPr>
      </w:pPr>
    </w:p>
    <w:p w14:paraId="69809A4A" w14:textId="5D0CAE1B" w:rsidR="009C4249" w:rsidRDefault="009C4249" w:rsidP="009C4249">
      <w:pPr>
        <w:rPr>
          <w:rFonts w:asciiTheme="minorEastAsia" w:hAnsiTheme="minorEastAsia"/>
          <w:szCs w:val="21"/>
        </w:rPr>
      </w:pPr>
      <w:r w:rsidRPr="00EB460C">
        <w:rPr>
          <w:rFonts w:asciiTheme="minorEastAsia" w:hAnsiTheme="minorEastAsia"/>
          <w:szCs w:val="21"/>
        </w:rPr>
        <w:t>※本データはサンプル値です。色彩心理学的要素を取り入れ、AIの「人間らしい感性模倣」の可能性を検証</w:t>
      </w:r>
    </w:p>
    <w:p w14:paraId="27212455" w14:textId="70D4E6DD" w:rsidR="00992249" w:rsidRPr="0050578E" w:rsidRDefault="00992249" w:rsidP="00992249">
      <w:r w:rsidRPr="0050578E">
        <w:t>色彩はAI認識に大きな影響を与えるため、複数色相・彩度・明度のUIボタンを比較しました。</w:t>
      </w:r>
    </w:p>
    <w:p w14:paraId="3D7B9AC2" w14:textId="77777777" w:rsidR="00992249" w:rsidRPr="0050578E" w:rsidRDefault="00992249" w:rsidP="00992249">
      <w:r w:rsidRPr="0050578E">
        <w:t xml:space="preserve">● </w:t>
      </w:r>
      <w:r w:rsidRPr="000404FE">
        <w:rPr>
          <w:b/>
          <w:bCs/>
        </w:rPr>
        <w:t xml:space="preserve">主な発見 </w:t>
      </w:r>
      <w:r w:rsidRPr="0050578E">
        <w:t xml:space="preserve"> </w:t>
      </w:r>
    </w:p>
    <w:p w14:paraId="49ECE210" w14:textId="77777777" w:rsidR="00992249" w:rsidRPr="0050578E" w:rsidRDefault="00992249" w:rsidP="00992249">
      <w:r w:rsidRPr="0050578E">
        <w:t xml:space="preserve">- ピンクやアンバーなど「明度差が小さい色」は誤検知が増える  </w:t>
      </w:r>
    </w:p>
    <w:p w14:paraId="1FA954A2" w14:textId="77777777" w:rsidR="00992249" w:rsidRPr="0050578E" w:rsidRDefault="00992249" w:rsidP="00992249">
      <w:r w:rsidRPr="0050578E">
        <w:t xml:space="preserve">- 背景とのコントラスト比が検出精度に直結  </w:t>
      </w:r>
    </w:p>
    <w:p w14:paraId="3E209601" w14:textId="77777777" w:rsidR="00992249" w:rsidRPr="0050578E" w:rsidRDefault="00992249" w:rsidP="00992249">
      <w:r w:rsidRPr="0050578E">
        <w:t xml:space="preserve">- 人が“見やすい”と感じる色と、AIが“認識しやすい”色は一致しない  </w:t>
      </w:r>
    </w:p>
    <w:p w14:paraId="03278553" w14:textId="77777777" w:rsidR="00992249" w:rsidRPr="0050578E" w:rsidRDefault="00992249" w:rsidP="00992249"/>
    <w:p w14:paraId="1E327647" w14:textId="77777777" w:rsidR="00992249" w:rsidRPr="0050578E" w:rsidRDefault="00992249" w:rsidP="00992249">
      <w:r w:rsidRPr="0050578E">
        <w:t>●</w:t>
      </w:r>
      <w:r w:rsidRPr="000404FE">
        <w:rPr>
          <w:b/>
          <w:bCs/>
        </w:rPr>
        <w:t xml:space="preserve"> 結論 </w:t>
      </w:r>
      <w:r w:rsidRPr="0050578E">
        <w:t xml:space="preserve"> </w:t>
      </w:r>
    </w:p>
    <w:p w14:paraId="10F05352" w14:textId="35F0291D" w:rsidR="00CB5A88" w:rsidRDefault="00992249" w:rsidP="00992249">
      <w:r w:rsidRPr="0050578E">
        <w:t>UIデザインとAI認識は別軸で成立するため、双方を考慮した最適設計が必要です。</w:t>
      </w:r>
    </w:p>
    <w:p w14:paraId="7CFB0CBD" w14:textId="3A35F3B5" w:rsidR="0005000D" w:rsidRPr="005D5B00" w:rsidRDefault="0005000D" w:rsidP="0005000D">
      <w:pPr>
        <w:jc w:val="center"/>
        <w:rPr>
          <w:rFonts w:ascii="BIZ UDPゴシック" w:eastAsia="BIZ UDPゴシック" w:hAnsi="BIZ UDPゴシック"/>
          <w:b/>
          <w:bCs/>
          <w:color w:val="156082" w:themeColor="accent1"/>
          <w:sz w:val="16"/>
          <w:szCs w:val="18"/>
        </w:rPr>
      </w:pPr>
      <w:r w:rsidRPr="005D5B00">
        <w:rPr>
          <w:rFonts w:ascii="BIZ UDPゴシック" w:eastAsia="BIZ UDPゴシック" w:hAnsi="BIZ UDPゴシック"/>
          <w:b/>
          <w:bCs/>
          <w:color w:val="156082" w:themeColor="accent1"/>
          <w:sz w:val="28"/>
          <w:szCs w:val="18"/>
        </w:rPr>
        <w:lastRenderedPageBreak/>
        <w:t>UI検知実験データとリズム最適化の比較分析</w:t>
      </w:r>
    </w:p>
    <w:p w14:paraId="4624B468" w14:textId="77777777" w:rsidR="0005000D" w:rsidRPr="002D677E" w:rsidRDefault="0005000D" w:rsidP="0005000D">
      <w:pPr>
        <w:jc w:val="center"/>
        <w:rPr>
          <w:sz w:val="20"/>
          <w:szCs w:val="21"/>
        </w:rPr>
      </w:pPr>
      <w:r w:rsidRPr="002D677E">
        <w:rPr>
          <w:rFonts w:ascii="游明朝" w:hAnsi="游明朝"/>
          <w:sz w:val="24"/>
          <w:szCs w:val="21"/>
        </w:rPr>
        <w:t>「速さ</w:t>
      </w:r>
      <w:r w:rsidRPr="002D677E">
        <w:rPr>
          <w:rFonts w:ascii="游明朝" w:hAnsi="游明朝" w:hint="eastAsia"/>
          <w:sz w:val="24"/>
          <w:szCs w:val="21"/>
        </w:rPr>
        <w:t>」</w:t>
      </w:r>
      <w:r w:rsidRPr="002D677E">
        <w:rPr>
          <w:rFonts w:ascii="游明朝" w:hAnsi="游明朝"/>
          <w:sz w:val="24"/>
          <w:szCs w:val="21"/>
        </w:rPr>
        <w:t>ではなく</w:t>
      </w:r>
      <w:r w:rsidRPr="002D677E">
        <w:rPr>
          <w:rFonts w:ascii="游明朝" w:hAnsi="游明朝" w:hint="eastAsia"/>
          <w:sz w:val="24"/>
          <w:szCs w:val="21"/>
        </w:rPr>
        <w:t>「</w:t>
      </w:r>
      <w:r w:rsidRPr="002D677E">
        <w:rPr>
          <w:rFonts w:ascii="游明朝" w:hAnsi="游明朝"/>
          <w:sz w:val="24"/>
          <w:szCs w:val="21"/>
        </w:rPr>
        <w:t>自然さ</w:t>
      </w:r>
      <w:r w:rsidRPr="002D677E">
        <w:rPr>
          <w:rFonts w:ascii="游明朝" w:hAnsi="游明朝" w:hint="eastAsia"/>
          <w:sz w:val="24"/>
          <w:szCs w:val="21"/>
        </w:rPr>
        <w:t>」</w:t>
      </w:r>
      <w:r w:rsidRPr="002D677E">
        <w:rPr>
          <w:rFonts w:ascii="游明朝" w:hAnsi="游明朝"/>
          <w:sz w:val="24"/>
          <w:szCs w:val="21"/>
        </w:rPr>
        <w:t>を再現することが目的</w:t>
      </w:r>
      <w:r w:rsidRPr="002D677E">
        <w:rPr>
          <w:rFonts w:ascii="游明朝" w:hAnsi="游明朝" w:hint="eastAsia"/>
          <w:sz w:val="24"/>
          <w:szCs w:val="21"/>
        </w:rPr>
        <w:t>である</w:t>
      </w:r>
    </w:p>
    <w:p w14:paraId="0929DC77" w14:textId="77777777" w:rsidR="0005000D" w:rsidRDefault="0005000D" w:rsidP="0005000D">
      <w:r>
        <w:rPr>
          <w:b/>
          <w:sz w:val="26"/>
        </w:rPr>
        <w:t>1. 環境別UI検知の成功率（％）</w:t>
      </w:r>
    </w:p>
    <w:tbl>
      <w:tblPr>
        <w:tblW w:w="0" w:type="auto"/>
        <w:tblLook w:val="04A0" w:firstRow="1" w:lastRow="0" w:firstColumn="1" w:lastColumn="0" w:noHBand="0" w:noVBand="1"/>
      </w:tblPr>
      <w:tblGrid>
        <w:gridCol w:w="2126"/>
        <w:gridCol w:w="2130"/>
        <w:gridCol w:w="2127"/>
        <w:gridCol w:w="2121"/>
      </w:tblGrid>
      <w:tr w:rsidR="0005000D" w14:paraId="24B27A2A" w14:textId="77777777" w:rsidTr="00607419">
        <w:tc>
          <w:tcPr>
            <w:tcW w:w="2160" w:type="dxa"/>
          </w:tcPr>
          <w:p w14:paraId="25FB7D2D" w14:textId="77777777" w:rsidR="0005000D" w:rsidRDefault="0005000D" w:rsidP="00DC1653">
            <w:pPr>
              <w:jc w:val="center"/>
            </w:pPr>
            <w:r>
              <w:t>実験環境</w:t>
            </w:r>
          </w:p>
        </w:tc>
        <w:tc>
          <w:tcPr>
            <w:tcW w:w="2160" w:type="dxa"/>
          </w:tcPr>
          <w:p w14:paraId="3BFDE6D0" w14:textId="77777777" w:rsidR="0005000D" w:rsidRDefault="0005000D" w:rsidP="00DC1653">
            <w:pPr>
              <w:jc w:val="center"/>
            </w:pPr>
            <w:r>
              <w:t>成功率（平均）</w:t>
            </w:r>
          </w:p>
        </w:tc>
        <w:tc>
          <w:tcPr>
            <w:tcW w:w="2160" w:type="dxa"/>
          </w:tcPr>
          <w:p w14:paraId="168C8DA3" w14:textId="77777777" w:rsidR="0005000D" w:rsidRDefault="0005000D" w:rsidP="00DC1653">
            <w:pPr>
              <w:jc w:val="center"/>
            </w:pPr>
            <w:r>
              <w:t>誤検知率</w:t>
            </w:r>
          </w:p>
        </w:tc>
        <w:tc>
          <w:tcPr>
            <w:tcW w:w="2160" w:type="dxa"/>
          </w:tcPr>
          <w:p w14:paraId="2922520D" w14:textId="77777777" w:rsidR="0005000D" w:rsidRDefault="0005000D" w:rsidP="00DC1653">
            <w:pPr>
              <w:jc w:val="center"/>
            </w:pPr>
            <w:r>
              <w:t>備考</w:t>
            </w:r>
          </w:p>
        </w:tc>
      </w:tr>
      <w:tr w:rsidR="0005000D" w14:paraId="104ADE90" w14:textId="77777777" w:rsidTr="00607419">
        <w:tc>
          <w:tcPr>
            <w:tcW w:w="2160" w:type="dxa"/>
          </w:tcPr>
          <w:p w14:paraId="6E0574FF" w14:textId="77777777" w:rsidR="0005000D" w:rsidRDefault="0005000D" w:rsidP="00C861D2">
            <w:pPr>
              <w:jc w:val="left"/>
            </w:pPr>
            <w:r>
              <w:t>室内（昼光）</w:t>
            </w:r>
          </w:p>
        </w:tc>
        <w:tc>
          <w:tcPr>
            <w:tcW w:w="2160" w:type="dxa"/>
          </w:tcPr>
          <w:p w14:paraId="62664F60" w14:textId="77777777" w:rsidR="0005000D" w:rsidRDefault="0005000D" w:rsidP="00DC1653">
            <w:pPr>
              <w:jc w:val="center"/>
            </w:pPr>
            <w:r>
              <w:t>98.7%</w:t>
            </w:r>
          </w:p>
        </w:tc>
        <w:tc>
          <w:tcPr>
            <w:tcW w:w="2160" w:type="dxa"/>
          </w:tcPr>
          <w:p w14:paraId="09FFEFB8" w14:textId="77777777" w:rsidR="0005000D" w:rsidRDefault="0005000D" w:rsidP="00DC1653">
            <w:pPr>
              <w:jc w:val="center"/>
            </w:pPr>
            <w:r>
              <w:t>1.1%</w:t>
            </w:r>
          </w:p>
        </w:tc>
        <w:tc>
          <w:tcPr>
            <w:tcW w:w="2160" w:type="dxa"/>
          </w:tcPr>
          <w:p w14:paraId="3A9C1127" w14:textId="77777777" w:rsidR="0005000D" w:rsidRDefault="0005000D" w:rsidP="00DC1653">
            <w:pPr>
              <w:jc w:val="center"/>
            </w:pPr>
            <w:r>
              <w:t>最も安定した条件</w:t>
            </w:r>
          </w:p>
        </w:tc>
      </w:tr>
      <w:tr w:rsidR="0005000D" w14:paraId="5168507E" w14:textId="77777777" w:rsidTr="00607419">
        <w:tc>
          <w:tcPr>
            <w:tcW w:w="2160" w:type="dxa"/>
          </w:tcPr>
          <w:p w14:paraId="2348E22D" w14:textId="77777777" w:rsidR="0005000D" w:rsidRDefault="0005000D" w:rsidP="00C861D2">
            <w:pPr>
              <w:jc w:val="left"/>
            </w:pPr>
            <w:r>
              <w:t>室内（蛍光灯）</w:t>
            </w:r>
          </w:p>
        </w:tc>
        <w:tc>
          <w:tcPr>
            <w:tcW w:w="2160" w:type="dxa"/>
          </w:tcPr>
          <w:p w14:paraId="3E19A41A" w14:textId="77777777" w:rsidR="0005000D" w:rsidRDefault="0005000D" w:rsidP="00DC1653">
            <w:pPr>
              <w:jc w:val="center"/>
            </w:pPr>
            <w:r>
              <w:t>97.2%</w:t>
            </w:r>
          </w:p>
        </w:tc>
        <w:tc>
          <w:tcPr>
            <w:tcW w:w="2160" w:type="dxa"/>
          </w:tcPr>
          <w:p w14:paraId="78B9456B" w14:textId="77777777" w:rsidR="0005000D" w:rsidRDefault="0005000D" w:rsidP="00DC1653">
            <w:pPr>
              <w:jc w:val="center"/>
            </w:pPr>
            <w:r>
              <w:t>1.8%</w:t>
            </w:r>
          </w:p>
        </w:tc>
        <w:tc>
          <w:tcPr>
            <w:tcW w:w="2160" w:type="dxa"/>
          </w:tcPr>
          <w:p w14:paraId="6721C2A3" w14:textId="77777777" w:rsidR="00DC1653" w:rsidRDefault="0005000D" w:rsidP="00DC1653">
            <w:pPr>
              <w:jc w:val="center"/>
            </w:pPr>
            <w:r>
              <w:t>明るさによる</w:t>
            </w:r>
          </w:p>
          <w:p w14:paraId="76A9211D" w14:textId="4F577B71" w:rsidR="0005000D" w:rsidRDefault="0005000D" w:rsidP="00DC1653">
            <w:pPr>
              <w:jc w:val="center"/>
            </w:pPr>
            <w:r>
              <w:t>色差軽微</w:t>
            </w:r>
          </w:p>
        </w:tc>
      </w:tr>
      <w:tr w:rsidR="0005000D" w14:paraId="580AAD0B" w14:textId="77777777" w:rsidTr="00607419">
        <w:tc>
          <w:tcPr>
            <w:tcW w:w="2160" w:type="dxa"/>
          </w:tcPr>
          <w:p w14:paraId="29E4CE76" w14:textId="77777777" w:rsidR="0005000D" w:rsidRDefault="0005000D" w:rsidP="00C861D2">
            <w:pPr>
              <w:jc w:val="left"/>
            </w:pPr>
            <w:r>
              <w:t>屋外（晴天）</w:t>
            </w:r>
          </w:p>
        </w:tc>
        <w:tc>
          <w:tcPr>
            <w:tcW w:w="2160" w:type="dxa"/>
          </w:tcPr>
          <w:p w14:paraId="49D152CB" w14:textId="77777777" w:rsidR="0005000D" w:rsidRDefault="0005000D" w:rsidP="00DC1653">
            <w:pPr>
              <w:jc w:val="center"/>
            </w:pPr>
            <w:r>
              <w:t>93.4%</w:t>
            </w:r>
          </w:p>
        </w:tc>
        <w:tc>
          <w:tcPr>
            <w:tcW w:w="2160" w:type="dxa"/>
          </w:tcPr>
          <w:p w14:paraId="7E620BFC" w14:textId="77777777" w:rsidR="0005000D" w:rsidRDefault="0005000D" w:rsidP="00DC1653">
            <w:pPr>
              <w:jc w:val="center"/>
            </w:pPr>
            <w:r>
              <w:t>5.2%</w:t>
            </w:r>
          </w:p>
        </w:tc>
        <w:tc>
          <w:tcPr>
            <w:tcW w:w="2160" w:type="dxa"/>
          </w:tcPr>
          <w:p w14:paraId="1272C560" w14:textId="77777777" w:rsidR="0005000D" w:rsidRDefault="0005000D" w:rsidP="00DC1653">
            <w:pPr>
              <w:jc w:val="center"/>
            </w:pPr>
            <w:r>
              <w:t>光反射の影響あり</w:t>
            </w:r>
          </w:p>
        </w:tc>
      </w:tr>
      <w:tr w:rsidR="0005000D" w14:paraId="49A6D837" w14:textId="77777777" w:rsidTr="00607419">
        <w:tc>
          <w:tcPr>
            <w:tcW w:w="2160" w:type="dxa"/>
          </w:tcPr>
          <w:p w14:paraId="2C9D6F8A" w14:textId="77777777" w:rsidR="0005000D" w:rsidRDefault="0005000D" w:rsidP="00C861D2">
            <w:pPr>
              <w:jc w:val="left"/>
            </w:pPr>
            <w:r>
              <w:t>屋外（日陰）</w:t>
            </w:r>
          </w:p>
        </w:tc>
        <w:tc>
          <w:tcPr>
            <w:tcW w:w="2160" w:type="dxa"/>
          </w:tcPr>
          <w:p w14:paraId="2ECCD43B" w14:textId="77777777" w:rsidR="0005000D" w:rsidRDefault="0005000D" w:rsidP="00DC1653">
            <w:pPr>
              <w:jc w:val="center"/>
            </w:pPr>
            <w:r>
              <w:t>95.1%</w:t>
            </w:r>
          </w:p>
        </w:tc>
        <w:tc>
          <w:tcPr>
            <w:tcW w:w="2160" w:type="dxa"/>
          </w:tcPr>
          <w:p w14:paraId="02F69FC6" w14:textId="77777777" w:rsidR="0005000D" w:rsidRDefault="0005000D" w:rsidP="00DC1653">
            <w:pPr>
              <w:jc w:val="center"/>
            </w:pPr>
            <w:r>
              <w:t>3.9%</w:t>
            </w:r>
          </w:p>
        </w:tc>
        <w:tc>
          <w:tcPr>
            <w:tcW w:w="2160" w:type="dxa"/>
          </w:tcPr>
          <w:p w14:paraId="4A5C1538" w14:textId="77777777" w:rsidR="0005000D" w:rsidRDefault="0005000D" w:rsidP="00DC1653">
            <w:pPr>
              <w:jc w:val="center"/>
            </w:pPr>
            <w:r>
              <w:t>端末差による変化小</w:t>
            </w:r>
          </w:p>
        </w:tc>
      </w:tr>
    </w:tbl>
    <w:p w14:paraId="20C1A2C7" w14:textId="77777777" w:rsidR="0005000D" w:rsidRDefault="0005000D" w:rsidP="00DC1653">
      <w:pPr>
        <w:jc w:val="center"/>
      </w:pPr>
      <w:r>
        <w:br/>
      </w:r>
    </w:p>
    <w:p w14:paraId="3F8E7C3E" w14:textId="77777777" w:rsidR="0005000D" w:rsidRDefault="0005000D" w:rsidP="0005000D">
      <w:r>
        <w:rPr>
          <w:b/>
          <w:sz w:val="26"/>
        </w:rPr>
        <w:t>2. 入力リズムパターンと誤差率の関係</w:t>
      </w:r>
    </w:p>
    <w:p w14:paraId="58412918" w14:textId="77777777" w:rsidR="0005000D" w:rsidRDefault="0005000D" w:rsidP="0005000D">
      <w:r>
        <w:t>以下は、入力間隔のパターンによるUI検知の誤差率変化を示す。一定間隔よりも、人間的なゆらぎを持たせたランダムリズムの方が誤差率が低下した。</w:t>
      </w:r>
    </w:p>
    <w:tbl>
      <w:tblPr>
        <w:tblW w:w="0" w:type="auto"/>
        <w:tblLook w:val="04A0" w:firstRow="1" w:lastRow="0" w:firstColumn="1" w:lastColumn="0" w:noHBand="0" w:noVBand="1"/>
      </w:tblPr>
      <w:tblGrid>
        <w:gridCol w:w="2835"/>
        <w:gridCol w:w="2835"/>
        <w:gridCol w:w="2834"/>
      </w:tblGrid>
      <w:tr w:rsidR="0005000D" w14:paraId="57309AD4" w14:textId="77777777" w:rsidTr="00C861D2">
        <w:tc>
          <w:tcPr>
            <w:tcW w:w="2835" w:type="dxa"/>
          </w:tcPr>
          <w:p w14:paraId="56D25E00" w14:textId="77777777" w:rsidR="0005000D" w:rsidRDefault="0005000D" w:rsidP="00C861D2">
            <w:pPr>
              <w:jc w:val="center"/>
            </w:pPr>
            <w:r>
              <w:t>リズムパターン</w:t>
            </w:r>
          </w:p>
        </w:tc>
        <w:tc>
          <w:tcPr>
            <w:tcW w:w="2835" w:type="dxa"/>
          </w:tcPr>
          <w:p w14:paraId="5F6D0F7F" w14:textId="77777777" w:rsidR="0005000D" w:rsidRDefault="0005000D" w:rsidP="00C861D2">
            <w:pPr>
              <w:jc w:val="center"/>
            </w:pPr>
            <w:r>
              <w:t>平均誤差率</w:t>
            </w:r>
          </w:p>
        </w:tc>
        <w:tc>
          <w:tcPr>
            <w:tcW w:w="2834" w:type="dxa"/>
          </w:tcPr>
          <w:p w14:paraId="75F871BF" w14:textId="77777777" w:rsidR="0005000D" w:rsidRDefault="0005000D" w:rsidP="00C861D2">
            <w:pPr>
              <w:jc w:val="center"/>
            </w:pPr>
            <w:r>
              <w:t>特徴</w:t>
            </w:r>
          </w:p>
        </w:tc>
      </w:tr>
      <w:tr w:rsidR="0005000D" w14:paraId="4E98F4AB" w14:textId="77777777" w:rsidTr="00C861D2">
        <w:tc>
          <w:tcPr>
            <w:tcW w:w="2835" w:type="dxa"/>
          </w:tcPr>
          <w:p w14:paraId="7EB0AD53" w14:textId="77777777" w:rsidR="0005000D" w:rsidRDefault="0005000D" w:rsidP="00C861D2">
            <w:pPr>
              <w:jc w:val="center"/>
            </w:pPr>
            <w:r>
              <w:t>完全固定間隔（1秒）</w:t>
            </w:r>
          </w:p>
        </w:tc>
        <w:tc>
          <w:tcPr>
            <w:tcW w:w="2835" w:type="dxa"/>
          </w:tcPr>
          <w:p w14:paraId="5AF64216" w14:textId="77777777" w:rsidR="0005000D" w:rsidRDefault="0005000D" w:rsidP="00C861D2">
            <w:pPr>
              <w:jc w:val="center"/>
            </w:pPr>
            <w:r>
              <w:t>4.3%</w:t>
            </w:r>
          </w:p>
        </w:tc>
        <w:tc>
          <w:tcPr>
            <w:tcW w:w="2834" w:type="dxa"/>
          </w:tcPr>
          <w:p w14:paraId="3452266D" w14:textId="77777777" w:rsidR="0005000D" w:rsidRDefault="0005000D" w:rsidP="00C861D2">
            <w:pPr>
              <w:jc w:val="center"/>
            </w:pPr>
            <w:r>
              <w:t>単調でエラー多め</w:t>
            </w:r>
          </w:p>
        </w:tc>
      </w:tr>
      <w:tr w:rsidR="0005000D" w14:paraId="37B0D8F7" w14:textId="77777777" w:rsidTr="00C861D2">
        <w:tc>
          <w:tcPr>
            <w:tcW w:w="2835" w:type="dxa"/>
          </w:tcPr>
          <w:p w14:paraId="5CEF327D" w14:textId="77777777" w:rsidR="0005000D" w:rsidRDefault="0005000D" w:rsidP="00C861D2">
            <w:pPr>
              <w:jc w:val="center"/>
            </w:pPr>
            <w:r>
              <w:t>ランダム±0.2秒</w:t>
            </w:r>
          </w:p>
        </w:tc>
        <w:tc>
          <w:tcPr>
            <w:tcW w:w="2835" w:type="dxa"/>
          </w:tcPr>
          <w:p w14:paraId="5F70D49A" w14:textId="77777777" w:rsidR="0005000D" w:rsidRDefault="0005000D" w:rsidP="00C861D2">
            <w:pPr>
              <w:jc w:val="center"/>
            </w:pPr>
            <w:r>
              <w:t>2.1%</w:t>
            </w:r>
          </w:p>
        </w:tc>
        <w:tc>
          <w:tcPr>
            <w:tcW w:w="2834" w:type="dxa"/>
          </w:tcPr>
          <w:p w14:paraId="06990711" w14:textId="77777777" w:rsidR="0005000D" w:rsidRDefault="0005000D" w:rsidP="00C861D2">
            <w:pPr>
              <w:jc w:val="center"/>
            </w:pPr>
            <w:r>
              <w:t>自然な挙動・安定</w:t>
            </w:r>
          </w:p>
        </w:tc>
      </w:tr>
      <w:tr w:rsidR="0005000D" w14:paraId="7B93A183" w14:textId="77777777" w:rsidTr="00C861D2">
        <w:tc>
          <w:tcPr>
            <w:tcW w:w="2835" w:type="dxa"/>
          </w:tcPr>
          <w:p w14:paraId="168041A4" w14:textId="77777777" w:rsidR="0005000D" w:rsidRDefault="0005000D" w:rsidP="00C861D2">
            <w:pPr>
              <w:jc w:val="center"/>
            </w:pPr>
            <w:r>
              <w:t>リズム強調（1秒→1.3秒→1秒）</w:t>
            </w:r>
          </w:p>
        </w:tc>
        <w:tc>
          <w:tcPr>
            <w:tcW w:w="2835" w:type="dxa"/>
          </w:tcPr>
          <w:p w14:paraId="5162F61C" w14:textId="77777777" w:rsidR="0005000D" w:rsidRDefault="0005000D" w:rsidP="00C861D2">
            <w:pPr>
              <w:jc w:val="center"/>
            </w:pPr>
            <w:r>
              <w:t>2.8%</w:t>
            </w:r>
          </w:p>
        </w:tc>
        <w:tc>
          <w:tcPr>
            <w:tcW w:w="2834" w:type="dxa"/>
          </w:tcPr>
          <w:p w14:paraId="5C887F97" w14:textId="77777777" w:rsidR="0005000D" w:rsidRDefault="0005000D" w:rsidP="00C861D2">
            <w:pPr>
              <w:jc w:val="center"/>
            </w:pPr>
            <w:r>
              <w:t>周期感あり、安定性中程度</w:t>
            </w:r>
          </w:p>
        </w:tc>
      </w:tr>
    </w:tbl>
    <w:p w14:paraId="69A820BD" w14:textId="7960EED6" w:rsidR="0005000D" w:rsidRDefault="0005000D" w:rsidP="0005000D"/>
    <w:p w14:paraId="71FCE021" w14:textId="77777777" w:rsidR="0005000D" w:rsidRDefault="0005000D" w:rsidP="0005000D">
      <w:r>
        <w:rPr>
          <w:b/>
          <w:sz w:val="26"/>
        </w:rPr>
        <w:t>3. リズムアルゴリズムの効果まとめ</w:t>
      </w:r>
    </w:p>
    <w:p w14:paraId="0D2F3A4B" w14:textId="77777777" w:rsidR="0005000D" w:rsidRDefault="0005000D" w:rsidP="0005000D">
      <w:r>
        <w:t>実験結果から、完全固定間隔よりもゆらぎのあるリズムを採用することで、UI検知の安定性と人間的自然さが両立することが確認された。これは、単純な高速化よりも</w:t>
      </w:r>
    </w:p>
    <w:p w14:paraId="67DBFCBA" w14:textId="77777777" w:rsidR="0005000D" w:rsidRDefault="0005000D" w:rsidP="0005000D">
      <w:r>
        <w:t>『間（ま）』を理解するAIの有用性を示唆している。</w:t>
      </w:r>
    </w:p>
    <w:p w14:paraId="19C627A1" w14:textId="77777777" w:rsidR="00660F20" w:rsidRDefault="00660F20" w:rsidP="00660F20">
      <w:r>
        <w:t xml:space="preserve">機械的な一定リズムのクリックは安定性が高いと思われがちですが、  </w:t>
      </w:r>
    </w:p>
    <w:p w14:paraId="61EB16F0" w14:textId="77777777" w:rsidR="00660F20" w:rsidRDefault="00660F20" w:rsidP="00660F20">
      <w:r>
        <w:t>実験の結果、逆に誤差が増えることが判明しました。</w:t>
      </w:r>
    </w:p>
    <w:p w14:paraId="1625F352" w14:textId="77777777" w:rsidR="00E95A43" w:rsidRDefault="00E95A43" w:rsidP="00660F20"/>
    <w:p w14:paraId="44FD7810" w14:textId="4772B210" w:rsidR="00660F20" w:rsidRPr="002D677E" w:rsidRDefault="00660F20" w:rsidP="00660F20">
      <w:pPr>
        <w:rPr>
          <w:b/>
          <w:bCs/>
        </w:rPr>
      </w:pPr>
      <w:r w:rsidRPr="002D677E">
        <w:rPr>
          <w:b/>
          <w:bCs/>
        </w:rPr>
        <w:t xml:space="preserve">● 結論  </w:t>
      </w:r>
    </w:p>
    <w:p w14:paraId="378413A4" w14:textId="4AF3C512" w:rsidR="00F912C5" w:rsidRDefault="00660F20" w:rsidP="00660F20">
      <w:r>
        <w:t>安定性＝機械的ではなく、“人間的” が最適となるケースが多い。</w:t>
      </w:r>
    </w:p>
    <w:p w14:paraId="441B7B77" w14:textId="1F3821BA" w:rsidR="00E95A43" w:rsidRPr="00E95A43" w:rsidRDefault="00E95A43" w:rsidP="00660F20">
      <w:r>
        <w:t>- UI自動化に「人間の揺らぎ」を再現することが効果的</w:t>
      </w:r>
    </w:p>
    <w:p w14:paraId="4C2B7C36" w14:textId="520A0002" w:rsidR="001F4D7B" w:rsidRPr="005D5B00" w:rsidRDefault="00CB5A88" w:rsidP="003B3CF5">
      <w:pPr>
        <w:widowControl/>
        <w:jc w:val="center"/>
        <w:rPr>
          <w:rFonts w:ascii="BIZ UDPゴシック" w:eastAsia="BIZ UDPゴシック" w:hAnsi="BIZ UDPゴシック"/>
          <w:b/>
          <w:bCs/>
        </w:rPr>
      </w:pPr>
      <w:r>
        <w:br w:type="page"/>
      </w:r>
      <w:r w:rsidR="001F4D7B" w:rsidRPr="005D5B00">
        <w:rPr>
          <w:rFonts w:ascii="BIZ UDPゴシック" w:eastAsia="BIZ UDPゴシック" w:hAnsi="BIZ UDPゴシック"/>
          <w:b/>
          <w:bCs/>
          <w:color w:val="156082" w:themeColor="accent1"/>
          <w:sz w:val="28"/>
          <w:szCs w:val="28"/>
        </w:rPr>
        <w:lastRenderedPageBreak/>
        <w:t>UI自動操作システムの開発とマルチデバイス対応テスト</w:t>
      </w:r>
    </w:p>
    <w:p w14:paraId="3B49016E" w14:textId="0BDC8D8B" w:rsidR="001F4D7B" w:rsidRPr="002D677E" w:rsidRDefault="001F4D7B" w:rsidP="003B3CF5">
      <w:pPr>
        <w:jc w:val="center"/>
        <w:rPr>
          <w:sz w:val="24"/>
          <w:szCs w:val="28"/>
        </w:rPr>
      </w:pPr>
      <w:r w:rsidRPr="002D677E">
        <w:rPr>
          <w:sz w:val="24"/>
          <w:szCs w:val="28"/>
        </w:rPr>
        <w:t>〜再現性と信頼性を重視した自動化への挑戦〜</w:t>
      </w:r>
    </w:p>
    <w:p w14:paraId="7AC89C51" w14:textId="0A998B37" w:rsidR="001F4D7B" w:rsidRPr="00766769" w:rsidRDefault="001F4D7B" w:rsidP="001F4D7B">
      <w:pPr>
        <w:pStyle w:val="2"/>
        <w:rPr>
          <w:rFonts w:asciiTheme="minorEastAsia" w:eastAsiaTheme="minorEastAsia" w:hAnsiTheme="minorEastAsia"/>
          <w:b/>
          <w:bCs/>
          <w:sz w:val="21"/>
          <w:szCs w:val="21"/>
        </w:rPr>
      </w:pPr>
      <w:r w:rsidRPr="00766769">
        <w:rPr>
          <w:rFonts w:asciiTheme="minorEastAsia" w:eastAsiaTheme="minorEastAsia" w:hAnsiTheme="minorEastAsia"/>
          <w:b/>
          <w:bCs/>
          <w:sz w:val="21"/>
          <w:szCs w:val="21"/>
        </w:rPr>
        <w:t>概要</w:t>
      </w:r>
    </w:p>
    <w:p w14:paraId="7D21DAF0" w14:textId="77777777" w:rsidR="001F4D7B" w:rsidRPr="00A10725" w:rsidRDefault="001F4D7B" w:rsidP="001F4D7B">
      <w:pPr>
        <w:rPr>
          <w:rFonts w:asciiTheme="minorEastAsia" w:hAnsiTheme="minorEastAsia"/>
        </w:rPr>
      </w:pPr>
      <w:r w:rsidRPr="00A10725">
        <w:rPr>
          <w:rFonts w:asciiTheme="minorEastAsia" w:hAnsiTheme="minorEastAsia"/>
        </w:rPr>
        <w:t>ユーザー操作を自動化し、業務効率を向上させる仕組みを開発。単なる動作確認にとどまらず、どの端末でも同様の結果を得られる再現性を重視。試行錯誤力と分析的思考を生かして取り組んだ。</w:t>
      </w:r>
    </w:p>
    <w:p w14:paraId="16D931C9" w14:textId="529586D5" w:rsidR="001F4D7B" w:rsidRPr="00766769" w:rsidRDefault="001F4D7B" w:rsidP="001F4D7B">
      <w:pPr>
        <w:pStyle w:val="2"/>
        <w:rPr>
          <w:rFonts w:asciiTheme="minorEastAsia" w:eastAsiaTheme="minorEastAsia" w:hAnsiTheme="minorEastAsia"/>
          <w:b/>
          <w:bCs/>
          <w:sz w:val="21"/>
          <w:szCs w:val="21"/>
        </w:rPr>
      </w:pPr>
      <w:r w:rsidRPr="00766769">
        <w:rPr>
          <w:rFonts w:asciiTheme="minorEastAsia" w:eastAsiaTheme="minorEastAsia" w:hAnsiTheme="minorEastAsia"/>
          <w:b/>
          <w:bCs/>
          <w:sz w:val="21"/>
          <w:szCs w:val="21"/>
        </w:rPr>
        <w:t>課題</w:t>
      </w:r>
    </w:p>
    <w:p w14:paraId="2557A498" w14:textId="05DDAAEF" w:rsidR="001F4D7B" w:rsidRPr="00A10725" w:rsidRDefault="001F4D7B" w:rsidP="001F4D7B">
      <w:pPr>
        <w:rPr>
          <w:rFonts w:asciiTheme="minorEastAsia" w:hAnsiTheme="minorEastAsia"/>
        </w:rPr>
      </w:pPr>
      <w:r w:rsidRPr="00A10725">
        <w:rPr>
          <w:rFonts w:asciiTheme="minorEastAsia" w:hAnsiTheme="minorEastAsia"/>
        </w:rPr>
        <w:t>・UI操作が端末ごとに異なり、クリック座標が</w:t>
      </w:r>
      <w:r w:rsidR="00EB2122">
        <w:rPr>
          <w:rFonts w:asciiTheme="minorEastAsia" w:hAnsiTheme="minorEastAsia" w:hint="eastAsia"/>
        </w:rPr>
        <w:t>ずれる</w:t>
      </w:r>
      <w:r w:rsidRPr="00A10725">
        <w:rPr>
          <w:rFonts w:asciiTheme="minorEastAsia" w:hAnsiTheme="minorEastAsia"/>
        </w:rPr>
        <w:t>。</w:t>
      </w:r>
      <w:r w:rsidRPr="00A10725">
        <w:rPr>
          <w:rFonts w:asciiTheme="minorEastAsia" w:hAnsiTheme="minorEastAsia"/>
        </w:rPr>
        <w:br/>
        <w:t>・解像度やスケーリング設定による誤動作が頻発。</w:t>
      </w:r>
      <w:r w:rsidRPr="00A10725">
        <w:rPr>
          <w:rFonts w:asciiTheme="minorEastAsia" w:hAnsiTheme="minorEastAsia"/>
        </w:rPr>
        <w:br/>
        <w:t>・一見単純な操作でも環境によって再現性が確保できない。</w:t>
      </w:r>
    </w:p>
    <w:p w14:paraId="2E521404" w14:textId="098F1E99" w:rsidR="001F4D7B" w:rsidRPr="00766769" w:rsidRDefault="001F4D7B" w:rsidP="001F4D7B">
      <w:pPr>
        <w:pStyle w:val="2"/>
        <w:rPr>
          <w:rFonts w:asciiTheme="minorEastAsia" w:eastAsiaTheme="minorEastAsia" w:hAnsiTheme="minorEastAsia"/>
          <w:b/>
          <w:bCs/>
          <w:sz w:val="21"/>
          <w:szCs w:val="21"/>
        </w:rPr>
      </w:pPr>
      <w:r w:rsidRPr="00766769">
        <w:rPr>
          <w:rFonts w:asciiTheme="minorEastAsia" w:eastAsiaTheme="minorEastAsia" w:hAnsiTheme="minorEastAsia"/>
          <w:b/>
          <w:bCs/>
          <w:sz w:val="21"/>
          <w:szCs w:val="21"/>
        </w:rPr>
        <w:t>解決策</w:t>
      </w:r>
    </w:p>
    <w:p w14:paraId="1DD6AB28" w14:textId="77777777" w:rsidR="001F4D7B" w:rsidRPr="00A10725" w:rsidRDefault="001F4D7B" w:rsidP="001F4D7B">
      <w:pPr>
        <w:rPr>
          <w:rFonts w:asciiTheme="minorEastAsia" w:hAnsiTheme="minorEastAsia"/>
        </w:rPr>
      </w:pPr>
      <w:r w:rsidRPr="00A10725">
        <w:rPr>
          <w:rFonts w:asciiTheme="minorEastAsia" w:hAnsiTheme="minorEastAsia"/>
        </w:rPr>
        <w:t>・座標依存の操作をやめ、画像認識による相対位置検出を採用。</w:t>
      </w:r>
      <w:r w:rsidRPr="00A10725">
        <w:rPr>
          <w:rFonts w:asciiTheme="minorEastAsia" w:hAnsiTheme="minorEastAsia"/>
        </w:rPr>
        <w:br/>
        <w:t>・処理速度を上げるため、部分領域の認識を導入。</w:t>
      </w:r>
      <w:r w:rsidRPr="00A10725">
        <w:rPr>
          <w:rFonts w:asciiTheme="minorEastAsia" w:hAnsiTheme="minorEastAsia"/>
        </w:rPr>
        <w:br/>
        <w:t>・iPhone／Android、Windows／Macなど複数端末で動作検証を実施。</w:t>
      </w:r>
      <w:r w:rsidRPr="00A10725">
        <w:rPr>
          <w:rFonts w:asciiTheme="minorEastAsia" w:hAnsiTheme="minorEastAsia"/>
        </w:rPr>
        <w:br/>
        <w:t>・テスト結果を比較し、最も安定する手法を分析・記録。</w:t>
      </w:r>
    </w:p>
    <w:p w14:paraId="4F70DEDE" w14:textId="77777777" w:rsidR="001F4D7B" w:rsidRPr="00766769" w:rsidRDefault="001F4D7B" w:rsidP="001F4D7B">
      <w:pPr>
        <w:pStyle w:val="2"/>
        <w:rPr>
          <w:rFonts w:asciiTheme="minorEastAsia" w:eastAsiaTheme="minorEastAsia" w:hAnsiTheme="minorEastAsia"/>
          <w:b/>
          <w:bCs/>
          <w:sz w:val="21"/>
          <w:szCs w:val="21"/>
        </w:rPr>
      </w:pPr>
      <w:r w:rsidRPr="00766769">
        <w:rPr>
          <w:rFonts w:asciiTheme="minorEastAsia" w:eastAsiaTheme="minorEastAsia" w:hAnsiTheme="minorEastAsia"/>
          <w:b/>
          <w:bCs/>
          <w:sz w:val="21"/>
          <w:szCs w:val="21"/>
        </w:rPr>
        <w:t>ターゲット設定と検出精度の工夫</w:t>
      </w:r>
    </w:p>
    <w:p w14:paraId="3822D379" w14:textId="77777777" w:rsidR="001F4D7B" w:rsidRPr="00A10725" w:rsidRDefault="001F4D7B" w:rsidP="001F4D7B">
      <w:pPr>
        <w:rPr>
          <w:rFonts w:asciiTheme="minorEastAsia" w:hAnsiTheme="minorEastAsia"/>
        </w:rPr>
      </w:pPr>
      <w:r w:rsidRPr="00A10725">
        <w:rPr>
          <w:rFonts w:asciiTheme="minorEastAsia" w:hAnsiTheme="minorEastAsia"/>
        </w:rPr>
        <w:t>操作対象として、</w:t>
      </w:r>
      <w:r w:rsidRPr="00A10725">
        <w:rPr>
          <w:rFonts w:ascii="Segoe UI Emoji" w:hAnsi="Segoe UI Emoji" w:cs="Segoe UI Emoji"/>
        </w:rPr>
        <w:t>🔘</w:t>
      </w:r>
      <w:r w:rsidRPr="00A10725">
        <w:rPr>
          <w:rFonts w:asciiTheme="minorEastAsia" w:hAnsiTheme="minorEastAsia"/>
        </w:rPr>
        <w:t>・</w:t>
      </w:r>
      <w:r w:rsidRPr="00A10725">
        <w:rPr>
          <w:rFonts w:ascii="Segoe UI Emoji" w:hAnsi="Segoe UI Emoji" w:cs="Segoe UI Emoji"/>
        </w:rPr>
        <w:t>⭐️</w:t>
      </w:r>
      <w:r w:rsidRPr="00A10725">
        <w:rPr>
          <w:rFonts w:asciiTheme="minorEastAsia" w:hAnsiTheme="minorEastAsia"/>
        </w:rPr>
        <w:t>・</w:t>
      </w:r>
      <w:r w:rsidRPr="00A10725">
        <w:rPr>
          <w:rFonts w:ascii="Segoe UI Emoji" w:hAnsi="Segoe UI Emoji" w:cs="Segoe UI Emoji"/>
        </w:rPr>
        <w:t>❤️</w:t>
      </w:r>
      <w:r w:rsidRPr="00A10725">
        <w:rPr>
          <w:rFonts w:asciiTheme="minorEastAsia" w:hAnsiTheme="minorEastAsia"/>
        </w:rPr>
        <w:t>・</w:t>
      </w:r>
      <w:r w:rsidRPr="00A10725">
        <w:rPr>
          <w:rFonts w:ascii="Segoe UI Emoji" w:hAnsi="Segoe UI Emoji" w:cs="Segoe UI Emoji"/>
        </w:rPr>
        <w:t>🔸</w:t>
      </w:r>
      <w:r w:rsidRPr="00A10725">
        <w:rPr>
          <w:rFonts w:asciiTheme="minorEastAsia" w:hAnsiTheme="minorEastAsia"/>
        </w:rPr>
        <w:t>などのアイコンを使用。微妙に異なる形状・色調の違いを識別するため、画像認識アルゴリズムのしきい値（threshold）やマッチング精度を複数パターンで検証。結果、環境差による誤検出率を約10％以下に低減。</w:t>
      </w:r>
    </w:p>
    <w:p w14:paraId="2B17A738" w14:textId="4BF82B14" w:rsidR="001F4D7B" w:rsidRPr="00766769" w:rsidRDefault="00A10725" w:rsidP="001F4D7B">
      <w:pPr>
        <w:pStyle w:val="2"/>
        <w:rPr>
          <w:rFonts w:asciiTheme="minorEastAsia" w:eastAsiaTheme="minorEastAsia" w:hAnsiTheme="minorEastAsia"/>
          <w:b/>
          <w:bCs/>
          <w:sz w:val="21"/>
          <w:szCs w:val="21"/>
        </w:rPr>
      </w:pPr>
      <w:r w:rsidRPr="00766769">
        <w:rPr>
          <w:rFonts w:asciiTheme="minorEastAsia" w:eastAsiaTheme="minorEastAsia" w:hAnsiTheme="minorEastAsia" w:hint="eastAsia"/>
          <w:b/>
          <w:bCs/>
          <w:sz w:val="21"/>
          <w:szCs w:val="21"/>
        </w:rPr>
        <w:t>主な</w:t>
      </w:r>
      <w:r w:rsidR="001F4D7B" w:rsidRPr="00766769">
        <w:rPr>
          <w:rFonts w:asciiTheme="minorEastAsia" w:eastAsiaTheme="minorEastAsia" w:hAnsiTheme="minorEastAsia"/>
          <w:b/>
          <w:bCs/>
          <w:sz w:val="21"/>
          <w:szCs w:val="21"/>
        </w:rPr>
        <w:t>成果</w:t>
      </w:r>
    </w:p>
    <w:p w14:paraId="4576D627" w14:textId="77777777" w:rsidR="001F4D7B" w:rsidRPr="00A10725" w:rsidRDefault="001F4D7B" w:rsidP="001F4D7B">
      <w:pPr>
        <w:rPr>
          <w:rFonts w:asciiTheme="minorEastAsia" w:hAnsiTheme="minorEastAsia"/>
        </w:rPr>
      </w:pPr>
      <w:r w:rsidRPr="00A10725">
        <w:rPr>
          <w:rFonts w:asciiTheme="minorEastAsia" w:hAnsiTheme="minorEastAsia"/>
        </w:rPr>
        <w:t>・どの環境でも誤動作を起こさない安定したUI自動化を実現。</w:t>
      </w:r>
      <w:r w:rsidRPr="00A10725">
        <w:rPr>
          <w:rFonts w:asciiTheme="minorEastAsia" w:hAnsiTheme="minorEastAsia"/>
        </w:rPr>
        <w:br/>
        <w:t>・自動処理の再現率を大幅に改善（再現率 約95％）。</w:t>
      </w:r>
      <w:r w:rsidRPr="00A10725">
        <w:rPr>
          <w:rFonts w:asciiTheme="minorEastAsia" w:hAnsiTheme="minorEastAsia"/>
        </w:rPr>
        <w:br/>
        <w:t>・自分で課題を発見→試行→分析→改善する習慣が身についた。</w:t>
      </w:r>
    </w:p>
    <w:p w14:paraId="7B026297" w14:textId="4014A649" w:rsidR="001F4D7B" w:rsidRPr="00766769" w:rsidRDefault="001F4D7B" w:rsidP="001F4D7B">
      <w:pPr>
        <w:pStyle w:val="2"/>
        <w:rPr>
          <w:rFonts w:asciiTheme="minorEastAsia" w:eastAsiaTheme="minorEastAsia" w:hAnsiTheme="minorEastAsia"/>
          <w:b/>
          <w:bCs/>
          <w:sz w:val="21"/>
          <w:szCs w:val="21"/>
        </w:rPr>
      </w:pPr>
      <w:r w:rsidRPr="00766769">
        <w:rPr>
          <w:rFonts w:asciiTheme="minorEastAsia" w:eastAsiaTheme="minorEastAsia" w:hAnsiTheme="minorEastAsia"/>
          <w:b/>
          <w:bCs/>
          <w:sz w:val="21"/>
          <w:szCs w:val="21"/>
        </w:rPr>
        <w:t>学び</w:t>
      </w:r>
    </w:p>
    <w:p w14:paraId="4DB513B4" w14:textId="639F73D7" w:rsidR="00766769" w:rsidRPr="00250B12" w:rsidRDefault="001F4D7B" w:rsidP="00250B12">
      <w:r w:rsidRPr="00A10725">
        <w:rPr>
          <w:rFonts w:asciiTheme="minorEastAsia" w:hAnsiTheme="minorEastAsia"/>
        </w:rPr>
        <w:t>・失敗を繰り返しながら、「動く」より「再現できる」設計の重要性を実感。</w:t>
      </w:r>
      <w:r w:rsidRPr="00A10725">
        <w:rPr>
          <w:rFonts w:asciiTheme="minorEastAsia" w:hAnsiTheme="minorEastAsia"/>
        </w:rPr>
        <w:br/>
      </w:r>
      <w:r>
        <w:t>・多様な端末環境でテストすることで、ユーザー視点と開発者視点の両方を持つ大切さを学んだ。</w:t>
      </w:r>
      <w:r>
        <w:br/>
        <w:t>・今後はAIによるUI認識など、より高精度な自動化に挑戦したい。</w:t>
      </w:r>
    </w:p>
    <w:p w14:paraId="37B1EE17" w14:textId="4CF91BBE" w:rsidR="001F4D7B" w:rsidRPr="00766769" w:rsidRDefault="001F4D7B" w:rsidP="001F4D7B">
      <w:pPr>
        <w:pStyle w:val="2"/>
        <w:rPr>
          <w:b/>
          <w:bCs/>
          <w:sz w:val="21"/>
          <w:szCs w:val="21"/>
        </w:rPr>
      </w:pPr>
      <w:r w:rsidRPr="00766769">
        <w:rPr>
          <w:b/>
          <w:bCs/>
          <w:sz w:val="21"/>
          <w:szCs w:val="21"/>
        </w:rPr>
        <w:lastRenderedPageBreak/>
        <w:t>今後の挑戦</w:t>
      </w:r>
    </w:p>
    <w:p w14:paraId="0572612D" w14:textId="0FB915A0" w:rsidR="001F4D7B" w:rsidRPr="00570EC6" w:rsidRDefault="001F4D7B" w:rsidP="00570EC6">
      <w:r>
        <w:t>パソコンを使わずに、自動化を実現する仕組みの研究を進めている。現在はスマートフォン上での軽量自動化を目的に、</w:t>
      </w:r>
      <w:proofErr w:type="spellStart"/>
      <w:r>
        <w:t>Termux</w:t>
      </w:r>
      <w:proofErr w:type="spellEnd"/>
      <w:r>
        <w:t>や</w:t>
      </w:r>
      <w:proofErr w:type="spellStart"/>
      <w:r w:rsidR="008517B9">
        <w:rPr>
          <w:rFonts w:hint="eastAsia"/>
        </w:rPr>
        <w:t>adb</w:t>
      </w:r>
      <w:proofErr w:type="spellEnd"/>
      <w:r w:rsidR="008517B9">
        <w:rPr>
          <w:rFonts w:hint="eastAsia"/>
        </w:rPr>
        <w:t>(</w:t>
      </w:r>
      <w:proofErr w:type="spellStart"/>
      <w:r w:rsidR="008517B9">
        <w:rPr>
          <w:rFonts w:hint="eastAsia"/>
        </w:rPr>
        <w:t>Android</w:t>
      </w:r>
      <w:r w:rsidR="00865080">
        <w:rPr>
          <w:rFonts w:hint="eastAsia"/>
        </w:rPr>
        <w:t>Debug</w:t>
      </w:r>
      <w:proofErr w:type="spellEnd"/>
      <w:r w:rsidR="00865080">
        <w:rPr>
          <w:rFonts w:hint="eastAsia"/>
        </w:rPr>
        <w:t xml:space="preserve"> Bridge)</w:t>
      </w:r>
      <w:r>
        <w:t>などを実験的に活用。「誰でも気軽にプログラミングできる環境を作りたい」という思いから、モバイル端末でも動作するスクリプトや自動処理の可能性を探っている。</w:t>
      </w:r>
    </w:p>
    <w:p w14:paraId="039A3DF2" w14:textId="77777777" w:rsidR="00570EC6" w:rsidRDefault="00570EC6" w:rsidP="001F4D7B"/>
    <w:p w14:paraId="74D54377" w14:textId="6BE22892" w:rsidR="00570EC6" w:rsidRPr="00570EC6" w:rsidRDefault="00570EC6" w:rsidP="001F4D7B">
      <w:pPr>
        <w:rPr>
          <w:b/>
          <w:bCs/>
        </w:rPr>
      </w:pPr>
      <w:r w:rsidRPr="00D4319F">
        <w:rPr>
          <w:b/>
          <w:bCs/>
        </w:rPr>
        <w:t xml:space="preserve">● 使用技術  </w:t>
      </w:r>
    </w:p>
    <w:p w14:paraId="30A09E03" w14:textId="4F4713F3" w:rsidR="00D245A3" w:rsidRDefault="001F4D7B" w:rsidP="001F4D7B">
      <w:r>
        <w:t>Python（</w:t>
      </w:r>
      <w:proofErr w:type="spellStart"/>
      <w:r>
        <w:t>PyAutoGUI</w:t>
      </w:r>
      <w:proofErr w:type="spellEnd"/>
      <w:r>
        <w:t>, OpenCV, time, NumPy）, Windows／macOS／iOS／Android,</w:t>
      </w:r>
    </w:p>
    <w:p w14:paraId="24B59BD5" w14:textId="77777777" w:rsidR="00B10C50" w:rsidRPr="00992249" w:rsidRDefault="00B10C50" w:rsidP="009C4249">
      <w:pPr>
        <w:rPr>
          <w:rFonts w:asciiTheme="minorEastAsia" w:hAnsiTheme="minorEastAsia"/>
          <w:szCs w:val="21"/>
        </w:rPr>
      </w:pPr>
    </w:p>
    <w:p w14:paraId="37C221AF" w14:textId="77777777" w:rsidR="001F1525" w:rsidRDefault="001F1525" w:rsidP="001F1525">
      <w:r>
        <w:t xml:space="preserve">● </w:t>
      </w:r>
      <w:r w:rsidRPr="00D4319F">
        <w:rPr>
          <w:b/>
          <w:bCs/>
        </w:rPr>
        <w:t xml:space="preserve">特徴 </w:t>
      </w:r>
      <w:r>
        <w:t xml:space="preserve"> </w:t>
      </w:r>
    </w:p>
    <w:p w14:paraId="2D931B47" w14:textId="77777777" w:rsidR="001F1525" w:rsidRDefault="001F1525" w:rsidP="001F1525">
      <w:r>
        <w:t xml:space="preserve">- 画像処理・認知科学・心理学の知見を統合  </w:t>
      </w:r>
    </w:p>
    <w:p w14:paraId="7F8A516D" w14:textId="77777777" w:rsidR="001F1525" w:rsidRDefault="001F1525" w:rsidP="001F1525">
      <w:r>
        <w:t xml:space="preserve">- 誤差の原因を「計測 → 分析 → 改良」のサイクルで自走的に解決  </w:t>
      </w:r>
    </w:p>
    <w:p w14:paraId="7862AC3E" w14:textId="77777777" w:rsidR="001F1525" w:rsidRDefault="001F1525" w:rsidP="001F1525">
      <w:r>
        <w:t>- 実験データに基づくアプローチで信頼性を確保</w:t>
      </w:r>
    </w:p>
    <w:p w14:paraId="7C76CB38" w14:textId="77777777" w:rsidR="001F1525" w:rsidRDefault="001F1525" w:rsidP="001F1525">
      <w:r>
        <w:t>●</w:t>
      </w:r>
      <w:r w:rsidRPr="00D4319F">
        <w:rPr>
          <w:b/>
          <w:bCs/>
        </w:rPr>
        <w:t xml:space="preserve"> 応用例 </w:t>
      </w:r>
      <w:r>
        <w:t xml:space="preserve"> </w:t>
      </w:r>
    </w:p>
    <w:p w14:paraId="745F178E" w14:textId="77777777" w:rsidR="001F1525" w:rsidRDefault="001F1525" w:rsidP="001F1525">
      <w:r>
        <w:t xml:space="preserve">- UI自動テストの高速化  </w:t>
      </w:r>
    </w:p>
    <w:p w14:paraId="7F17984B" w14:textId="77777777" w:rsidR="001F1525" w:rsidRDefault="001F1525" w:rsidP="001F1525">
      <w:r>
        <w:t xml:space="preserve">- ゲームUIのデバッグ支援  </w:t>
      </w:r>
    </w:p>
    <w:p w14:paraId="473A833C" w14:textId="77777777" w:rsidR="001F1525" w:rsidRDefault="001F1525" w:rsidP="001F1525">
      <w:r>
        <w:t xml:space="preserve">- RPA（業務自動化）の高精度化  </w:t>
      </w:r>
    </w:p>
    <w:p w14:paraId="2AC976BB" w14:textId="77777777" w:rsidR="001F1525" w:rsidRDefault="001F1525" w:rsidP="001F1525">
      <w:r>
        <w:t xml:space="preserve">- 認知モデル研究  </w:t>
      </w:r>
    </w:p>
    <w:p w14:paraId="64FC6E0B" w14:textId="64F23B09" w:rsidR="001F1525" w:rsidRDefault="001F1525" w:rsidP="001F1525">
      <w:r>
        <w:t>- スマホ操作の自動化</w:t>
      </w:r>
    </w:p>
    <w:p w14:paraId="431692AF" w14:textId="77777777" w:rsidR="001F1525" w:rsidRDefault="001F1525" w:rsidP="001F1525">
      <w:r>
        <w:t xml:space="preserve">● </w:t>
      </w:r>
      <w:r w:rsidRPr="00D4319F">
        <w:rPr>
          <w:b/>
          <w:bCs/>
        </w:rPr>
        <w:t xml:space="preserve">強み </w:t>
      </w:r>
      <w:r>
        <w:t xml:space="preserve"> </w:t>
      </w:r>
    </w:p>
    <w:p w14:paraId="5406129F" w14:textId="77777777" w:rsidR="001F1525" w:rsidRDefault="001F1525" w:rsidP="001F1525">
      <w:r>
        <w:t xml:space="preserve">本プロジェクトは「技術 × 感性 × 実験」を統合することで、  </w:t>
      </w:r>
    </w:p>
    <w:p w14:paraId="783E070C" w14:textId="77777777" w:rsidR="00465242" w:rsidRDefault="001F1525" w:rsidP="00465242">
      <w:r>
        <w:t>従来の自動化では到達できない“環境適応型UI認識”を実現できます。</w:t>
      </w:r>
    </w:p>
    <w:p w14:paraId="28675D9C" w14:textId="77777777" w:rsidR="00465242" w:rsidRDefault="00465242" w:rsidP="00465242">
      <w:pPr>
        <w:rPr>
          <w:sz w:val="20"/>
          <w:szCs w:val="21"/>
        </w:rPr>
      </w:pPr>
      <w:r w:rsidRPr="00465242">
        <w:rPr>
          <w:rFonts w:asciiTheme="minorEastAsia" w:hAnsiTheme="minorEastAsia"/>
          <w:b/>
          <w:bCs/>
          <w:sz w:val="24"/>
          <w:szCs w:val="24"/>
        </w:rPr>
        <w:t>おわりに</w:t>
      </w:r>
    </w:p>
    <w:p w14:paraId="103BF64E" w14:textId="4BC1483B" w:rsidR="00465242" w:rsidRPr="005607AC" w:rsidRDefault="00465242" w:rsidP="00465242">
      <w:pPr>
        <w:rPr>
          <w:sz w:val="20"/>
          <w:szCs w:val="21"/>
        </w:rPr>
      </w:pPr>
      <w:r>
        <w:t>本プロジェクトでは、技術的アプローチだけでなく、色彩・形状・心理・環境変動など多面的な観点からUI認識を深く追求しました。</w:t>
      </w:r>
    </w:p>
    <w:p w14:paraId="6ABD63A3" w14:textId="77777777" w:rsidR="00465242" w:rsidRDefault="00465242" w:rsidP="00465242">
      <w:r>
        <w:t xml:space="preserve">すべて独学で構築し、  </w:t>
      </w:r>
    </w:p>
    <w:p w14:paraId="227C322A" w14:textId="62A4D9CE" w:rsidR="00465242" w:rsidRDefault="00465242" w:rsidP="00465242">
      <w:r>
        <w:t>「課題発見 → 仮説 → 実験 → 分析 → 改良」のループを自走できた点は大きな学びでした。</w:t>
      </w:r>
    </w:p>
    <w:p w14:paraId="119D49DB" w14:textId="77777777" w:rsidR="00465242" w:rsidRDefault="00465242" w:rsidP="00465242">
      <w:r>
        <w:t xml:space="preserve">本研究で培った感性・技術・分析力を活かし、  </w:t>
      </w:r>
    </w:p>
    <w:p w14:paraId="4EE2EC32" w14:textId="5A270CCE" w:rsidR="00FD08E0" w:rsidRDefault="00465242" w:rsidP="00465242">
      <w:r>
        <w:t>より人に寄り添うインタラクション技術に挑戦していきたいと考えています</w:t>
      </w:r>
    </w:p>
    <w:p w14:paraId="1381C4EB" w14:textId="0BDD3CE9" w:rsidR="000F09E8" w:rsidRDefault="000F09E8" w:rsidP="003C6A62">
      <w:pPr>
        <w:rPr>
          <w:rFonts w:ascii="Courier New" w:hAnsi="Courier New" w:cs="Courier New"/>
        </w:rPr>
      </w:pPr>
    </w:p>
    <w:p w14:paraId="112427BE" w14:textId="789A2B86" w:rsidR="00686CBD" w:rsidRPr="00686CBD" w:rsidRDefault="00686CBD" w:rsidP="00EC3B71">
      <w:pPr>
        <w:ind w:firstLineChars="1400" w:firstLine="2940"/>
        <w:rPr>
          <w:rFonts w:ascii="Courier New" w:hAnsi="Courier New" w:cs="Courier New"/>
        </w:rPr>
      </w:pPr>
      <w:r w:rsidRPr="00686CBD">
        <w:rPr>
          <w:rFonts w:ascii="Courier New" w:hAnsi="Courier New" w:cs="Courier New" w:hint="eastAsia"/>
        </w:rPr>
        <w:t>┌───────────────────┐</w:t>
      </w:r>
    </w:p>
    <w:p w14:paraId="33156A88" w14:textId="3177180A" w:rsidR="00686CBD" w:rsidRPr="00686CBD" w:rsidRDefault="00686CBD" w:rsidP="00EC3B71">
      <w:pPr>
        <w:ind w:firstLineChars="1400" w:firstLine="2940"/>
        <w:rPr>
          <w:rFonts w:ascii="Courier New" w:hAnsi="Courier New" w:cs="Courier New"/>
        </w:rPr>
      </w:pPr>
      <w:r w:rsidRPr="00686CBD">
        <w:rPr>
          <w:rFonts w:ascii="Courier New" w:hAnsi="Courier New" w:cs="Courier New" w:hint="eastAsia"/>
        </w:rPr>
        <w:t>│</w:t>
      </w:r>
      <w:r w:rsidRPr="00686CBD">
        <w:rPr>
          <w:rFonts w:ascii="Courier New" w:hAnsi="Courier New" w:cs="Courier New"/>
        </w:rPr>
        <w:t xml:space="preserve">  console.log("(´</w:t>
      </w:r>
      <w:r w:rsidRPr="00686CBD">
        <w:rPr>
          <w:rFonts w:ascii="Courier New" w:hAnsi="Courier New" w:cs="Courier New"/>
        </w:rPr>
        <w:t>･</w:t>
      </w:r>
      <w:r w:rsidRPr="00686CBD">
        <w:rPr>
          <w:rFonts w:ascii="Courier New" w:hAnsi="Courier New" w:cs="Courier New"/>
        </w:rPr>
        <w:t>ω</w:t>
      </w:r>
      <w:r w:rsidRPr="00686CBD">
        <w:rPr>
          <w:rFonts w:ascii="Courier New" w:hAnsi="Courier New" w:cs="Courier New"/>
        </w:rPr>
        <w:t>･</w:t>
      </w:r>
      <w:r w:rsidRPr="00686CBD">
        <w:rPr>
          <w:rFonts w:ascii="Courier New" w:hAnsi="Courier New" w:cs="Courier New"/>
        </w:rPr>
        <w:t xml:space="preserve">`) → </w:t>
      </w:r>
      <w:r w:rsidRPr="00686CBD">
        <w:rPr>
          <w:rFonts w:ascii="Segoe UI Emoji" w:hAnsi="Segoe UI Emoji" w:cs="Segoe UI Emoji"/>
        </w:rPr>
        <w:t>❤️</w:t>
      </w:r>
      <w:r w:rsidRPr="00686CBD">
        <w:rPr>
          <w:rFonts w:ascii="Courier New" w:hAnsi="Courier New" w:cs="Courier New"/>
        </w:rPr>
        <w:t xml:space="preserve"> loaded"); │</w:t>
      </w:r>
    </w:p>
    <w:p w14:paraId="1AF200E8" w14:textId="1CAB96CE" w:rsidR="00B37888" w:rsidRDefault="00686CBD" w:rsidP="00EC3B71">
      <w:pPr>
        <w:ind w:firstLineChars="1400" w:firstLine="2940"/>
        <w:rPr>
          <w:rFonts w:ascii="Courier New" w:hAnsi="Courier New" w:cs="Courier New"/>
        </w:rPr>
      </w:pPr>
      <w:r w:rsidRPr="00686CBD">
        <w:rPr>
          <w:rFonts w:ascii="Courier New" w:hAnsi="Courier New" w:cs="Courier New" w:hint="eastAsia"/>
        </w:rPr>
        <w:t>└───────────────────┘</w:t>
      </w:r>
    </w:p>
    <w:p w14:paraId="37D287E9" w14:textId="5AA66B01" w:rsidR="007D1E09" w:rsidRPr="003C6A62" w:rsidRDefault="007D1E09" w:rsidP="00B37888">
      <w:pPr>
        <w:ind w:firstLineChars="700" w:firstLine="1470"/>
        <w:rPr>
          <w:rFonts w:ascii="Courier New" w:hAnsi="Courier New" w:cs="Courier New"/>
        </w:rPr>
      </w:pPr>
      <w:r>
        <w:rPr>
          <w:rFonts w:ascii="Courier New" w:hAnsi="Courier New" w:cs="Courier New" w:hint="eastAsia"/>
        </w:rPr>
        <w:t xml:space="preserve">　</w:t>
      </w:r>
    </w:p>
    <w:sectPr w:rsidR="007D1E09" w:rsidRPr="003C6A62" w:rsidSect="00CC7759">
      <w:type w:val="continuous"/>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4C8F6" w14:textId="77777777" w:rsidR="00BB6B5C" w:rsidRDefault="00BB6B5C" w:rsidP="003D392A">
      <w:r>
        <w:separator/>
      </w:r>
    </w:p>
  </w:endnote>
  <w:endnote w:type="continuationSeparator" w:id="0">
    <w:p w14:paraId="22F2A461" w14:textId="77777777" w:rsidR="00BB6B5C" w:rsidRDefault="00BB6B5C" w:rsidP="003D3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B11AA" w14:textId="77777777" w:rsidR="003D392A" w:rsidRDefault="003D392A">
    <w:pPr>
      <w:pStyle w:val="ad"/>
    </w:pPr>
  </w:p>
  <w:p w14:paraId="0BA34A1F" w14:textId="77777777" w:rsidR="0076573E" w:rsidRDefault="0076573E">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114469"/>
      <w:docPartObj>
        <w:docPartGallery w:val="Page Numbers (Bottom of Page)"/>
        <w:docPartUnique/>
      </w:docPartObj>
    </w:sdtPr>
    <w:sdtContent>
      <w:p w14:paraId="4B4D20E8" w14:textId="7FF3FAEB" w:rsidR="001343E1" w:rsidRDefault="001343E1">
        <w:pPr>
          <w:pStyle w:val="ad"/>
          <w:jc w:val="right"/>
        </w:pPr>
        <w:r>
          <w:fldChar w:fldCharType="begin"/>
        </w:r>
        <w:r>
          <w:instrText>PAGE   \* MERGEFORMAT</w:instrText>
        </w:r>
        <w:r>
          <w:fldChar w:fldCharType="separate"/>
        </w:r>
        <w:r>
          <w:rPr>
            <w:lang w:val="ja-JP"/>
          </w:rPr>
          <w:t>2</w:t>
        </w:r>
        <w:r>
          <w:fldChar w:fldCharType="end"/>
        </w:r>
      </w:p>
    </w:sdtContent>
  </w:sdt>
  <w:p w14:paraId="6E845FEC" w14:textId="77777777" w:rsidR="001343E1" w:rsidRDefault="001343E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59B73" w14:textId="77777777" w:rsidR="00BB6B5C" w:rsidRDefault="00BB6B5C" w:rsidP="003D392A">
      <w:r>
        <w:separator/>
      </w:r>
    </w:p>
  </w:footnote>
  <w:footnote w:type="continuationSeparator" w:id="0">
    <w:p w14:paraId="28D3127C" w14:textId="77777777" w:rsidR="00BB6B5C" w:rsidRDefault="00BB6B5C" w:rsidP="003D3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B4C2" w14:textId="77777777" w:rsidR="00CA225A" w:rsidRPr="000703AE" w:rsidRDefault="00CA225A" w:rsidP="000703AE">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5EF"/>
    <w:rsid w:val="000404FE"/>
    <w:rsid w:val="0005000D"/>
    <w:rsid w:val="000703AE"/>
    <w:rsid w:val="00097E78"/>
    <w:rsid w:val="000B2C18"/>
    <w:rsid w:val="000F09E8"/>
    <w:rsid w:val="001343E1"/>
    <w:rsid w:val="00174440"/>
    <w:rsid w:val="00174FAA"/>
    <w:rsid w:val="00181E94"/>
    <w:rsid w:val="001B3704"/>
    <w:rsid w:val="001D16A0"/>
    <w:rsid w:val="001F1525"/>
    <w:rsid w:val="001F4D7B"/>
    <w:rsid w:val="002029A1"/>
    <w:rsid w:val="00250B12"/>
    <w:rsid w:val="002A2BA2"/>
    <w:rsid w:val="002B1D41"/>
    <w:rsid w:val="002B4284"/>
    <w:rsid w:val="002D677E"/>
    <w:rsid w:val="00321AAE"/>
    <w:rsid w:val="00371C1E"/>
    <w:rsid w:val="00383D72"/>
    <w:rsid w:val="00392743"/>
    <w:rsid w:val="003B3CF5"/>
    <w:rsid w:val="003C6A62"/>
    <w:rsid w:val="003D392A"/>
    <w:rsid w:val="003D53F3"/>
    <w:rsid w:val="003E0C25"/>
    <w:rsid w:val="0042749C"/>
    <w:rsid w:val="004302A5"/>
    <w:rsid w:val="00463EE3"/>
    <w:rsid w:val="00465242"/>
    <w:rsid w:val="00492BC3"/>
    <w:rsid w:val="004966C6"/>
    <w:rsid w:val="004B25D5"/>
    <w:rsid w:val="004C3F88"/>
    <w:rsid w:val="00500E9F"/>
    <w:rsid w:val="00505B37"/>
    <w:rsid w:val="005165DC"/>
    <w:rsid w:val="0052142A"/>
    <w:rsid w:val="00526DE6"/>
    <w:rsid w:val="00532FB5"/>
    <w:rsid w:val="00540D82"/>
    <w:rsid w:val="005466E0"/>
    <w:rsid w:val="005475EF"/>
    <w:rsid w:val="005607AC"/>
    <w:rsid w:val="00570EC6"/>
    <w:rsid w:val="00576037"/>
    <w:rsid w:val="00577969"/>
    <w:rsid w:val="00582D00"/>
    <w:rsid w:val="005D0EB4"/>
    <w:rsid w:val="005D5B00"/>
    <w:rsid w:val="006150BD"/>
    <w:rsid w:val="00652833"/>
    <w:rsid w:val="00653D43"/>
    <w:rsid w:val="00660F20"/>
    <w:rsid w:val="006726B7"/>
    <w:rsid w:val="00680E47"/>
    <w:rsid w:val="00686CBD"/>
    <w:rsid w:val="006B477F"/>
    <w:rsid w:val="006E3080"/>
    <w:rsid w:val="00704F79"/>
    <w:rsid w:val="0076170F"/>
    <w:rsid w:val="00761A67"/>
    <w:rsid w:val="0076573E"/>
    <w:rsid w:val="00766769"/>
    <w:rsid w:val="0077053F"/>
    <w:rsid w:val="007C6836"/>
    <w:rsid w:val="007D1E09"/>
    <w:rsid w:val="007F54B3"/>
    <w:rsid w:val="008517B9"/>
    <w:rsid w:val="00865080"/>
    <w:rsid w:val="00875452"/>
    <w:rsid w:val="009011CC"/>
    <w:rsid w:val="00956042"/>
    <w:rsid w:val="0097632E"/>
    <w:rsid w:val="00985E93"/>
    <w:rsid w:val="00992249"/>
    <w:rsid w:val="009A7321"/>
    <w:rsid w:val="009B5771"/>
    <w:rsid w:val="009C4249"/>
    <w:rsid w:val="00A10725"/>
    <w:rsid w:val="00A23EC3"/>
    <w:rsid w:val="00A31A6D"/>
    <w:rsid w:val="00A52994"/>
    <w:rsid w:val="00A77013"/>
    <w:rsid w:val="00AB2627"/>
    <w:rsid w:val="00B04EEA"/>
    <w:rsid w:val="00B10C50"/>
    <w:rsid w:val="00B1645A"/>
    <w:rsid w:val="00B37888"/>
    <w:rsid w:val="00B83DC1"/>
    <w:rsid w:val="00B9092F"/>
    <w:rsid w:val="00B9526D"/>
    <w:rsid w:val="00BB2AE2"/>
    <w:rsid w:val="00BB6B5C"/>
    <w:rsid w:val="00BF61DD"/>
    <w:rsid w:val="00C05CC1"/>
    <w:rsid w:val="00C17273"/>
    <w:rsid w:val="00C32FB4"/>
    <w:rsid w:val="00C861D2"/>
    <w:rsid w:val="00CA225A"/>
    <w:rsid w:val="00CB5A88"/>
    <w:rsid w:val="00CC7021"/>
    <w:rsid w:val="00CC7759"/>
    <w:rsid w:val="00CD4152"/>
    <w:rsid w:val="00D1446E"/>
    <w:rsid w:val="00D245A3"/>
    <w:rsid w:val="00D4319F"/>
    <w:rsid w:val="00D91C45"/>
    <w:rsid w:val="00DB32F9"/>
    <w:rsid w:val="00DC1653"/>
    <w:rsid w:val="00DC42C7"/>
    <w:rsid w:val="00DC481C"/>
    <w:rsid w:val="00E226BA"/>
    <w:rsid w:val="00E248D6"/>
    <w:rsid w:val="00E32AC0"/>
    <w:rsid w:val="00E57C30"/>
    <w:rsid w:val="00E95A43"/>
    <w:rsid w:val="00EA09E1"/>
    <w:rsid w:val="00EB2122"/>
    <w:rsid w:val="00EB460C"/>
    <w:rsid w:val="00EB728C"/>
    <w:rsid w:val="00EC3B71"/>
    <w:rsid w:val="00ED0CF9"/>
    <w:rsid w:val="00F16F9B"/>
    <w:rsid w:val="00F42514"/>
    <w:rsid w:val="00F83CA8"/>
    <w:rsid w:val="00F912C5"/>
    <w:rsid w:val="00F92140"/>
    <w:rsid w:val="00FC2C7F"/>
    <w:rsid w:val="00FD08E0"/>
    <w:rsid w:val="00FD1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711C91"/>
  <w15:chartTrackingRefBased/>
  <w15:docId w15:val="{D4B5F245-31AC-419F-9B2D-F0D5632FD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75E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5475E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475E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475E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475E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475E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475E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475E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475E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475E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5475E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475E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475E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475E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475E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475E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475E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475E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475E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475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75E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475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75EF"/>
    <w:pPr>
      <w:spacing w:before="160" w:after="160"/>
      <w:jc w:val="center"/>
    </w:pPr>
    <w:rPr>
      <w:i/>
      <w:iCs/>
      <w:color w:val="404040" w:themeColor="text1" w:themeTint="BF"/>
    </w:rPr>
  </w:style>
  <w:style w:type="character" w:customStyle="1" w:styleId="a8">
    <w:name w:val="引用文 (文字)"/>
    <w:basedOn w:val="a0"/>
    <w:link w:val="a7"/>
    <w:uiPriority w:val="29"/>
    <w:rsid w:val="005475EF"/>
    <w:rPr>
      <w:i/>
      <w:iCs/>
      <w:color w:val="404040" w:themeColor="text1" w:themeTint="BF"/>
    </w:rPr>
  </w:style>
  <w:style w:type="paragraph" w:styleId="a9">
    <w:name w:val="List Paragraph"/>
    <w:basedOn w:val="a"/>
    <w:uiPriority w:val="34"/>
    <w:qFormat/>
    <w:rsid w:val="005475EF"/>
    <w:pPr>
      <w:ind w:left="720"/>
      <w:contextualSpacing/>
    </w:pPr>
  </w:style>
  <w:style w:type="character" w:styleId="21">
    <w:name w:val="Intense Emphasis"/>
    <w:basedOn w:val="a0"/>
    <w:uiPriority w:val="21"/>
    <w:qFormat/>
    <w:rsid w:val="005475EF"/>
    <w:rPr>
      <w:i/>
      <w:iCs/>
      <w:color w:val="0F4761" w:themeColor="accent1" w:themeShade="BF"/>
    </w:rPr>
  </w:style>
  <w:style w:type="paragraph" w:styleId="22">
    <w:name w:val="Intense Quote"/>
    <w:basedOn w:val="a"/>
    <w:next w:val="a"/>
    <w:link w:val="23"/>
    <w:uiPriority w:val="30"/>
    <w:qFormat/>
    <w:rsid w:val="00547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475EF"/>
    <w:rPr>
      <w:i/>
      <w:iCs/>
      <w:color w:val="0F4761" w:themeColor="accent1" w:themeShade="BF"/>
    </w:rPr>
  </w:style>
  <w:style w:type="character" w:styleId="24">
    <w:name w:val="Intense Reference"/>
    <w:basedOn w:val="a0"/>
    <w:uiPriority w:val="32"/>
    <w:qFormat/>
    <w:rsid w:val="005475EF"/>
    <w:rPr>
      <w:b/>
      <w:bCs/>
      <w:smallCaps/>
      <w:color w:val="0F4761" w:themeColor="accent1" w:themeShade="BF"/>
      <w:spacing w:val="5"/>
    </w:rPr>
  </w:style>
  <w:style w:type="table" w:styleId="aa">
    <w:name w:val="Table Grid"/>
    <w:basedOn w:val="a1"/>
    <w:uiPriority w:val="39"/>
    <w:rsid w:val="003C6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3D392A"/>
    <w:pPr>
      <w:tabs>
        <w:tab w:val="center" w:pos="4252"/>
        <w:tab w:val="right" w:pos="8504"/>
      </w:tabs>
      <w:snapToGrid w:val="0"/>
    </w:pPr>
  </w:style>
  <w:style w:type="character" w:customStyle="1" w:styleId="ac">
    <w:name w:val="ヘッダー (文字)"/>
    <w:basedOn w:val="a0"/>
    <w:link w:val="ab"/>
    <w:uiPriority w:val="99"/>
    <w:rsid w:val="003D392A"/>
  </w:style>
  <w:style w:type="paragraph" w:styleId="ad">
    <w:name w:val="footer"/>
    <w:basedOn w:val="a"/>
    <w:link w:val="ae"/>
    <w:uiPriority w:val="99"/>
    <w:unhideWhenUsed/>
    <w:rsid w:val="003D392A"/>
    <w:pPr>
      <w:tabs>
        <w:tab w:val="center" w:pos="4252"/>
        <w:tab w:val="right" w:pos="8504"/>
      </w:tabs>
      <w:snapToGrid w:val="0"/>
    </w:pPr>
  </w:style>
  <w:style w:type="character" w:customStyle="1" w:styleId="ae">
    <w:name w:val="フッター (文字)"/>
    <w:basedOn w:val="a0"/>
    <w:link w:val="ad"/>
    <w:uiPriority w:val="99"/>
    <w:rsid w:val="003D3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609</Words>
  <Characters>3472</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a-chan H</dc:creator>
  <cp:keywords/>
  <dc:description/>
  <cp:lastModifiedBy>a-chan H</cp:lastModifiedBy>
  <cp:revision>2</cp:revision>
  <cp:lastPrinted>2026-06-14T07:22:00Z</cp:lastPrinted>
  <dcterms:created xsi:type="dcterms:W3CDTF">2026-06-14T07:26:00Z</dcterms:created>
  <dcterms:modified xsi:type="dcterms:W3CDTF">2026-06-14T07:26:00Z</dcterms:modified>
</cp:coreProperties>
</file>