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A9B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6B0451E" w14:textId="4A69FBD9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20B1A" w:rsidRPr="002363FC">
        <w:rPr>
          <w:szCs w:val="21"/>
        </w:rPr>
        <w:t>2022.</w:t>
      </w:r>
      <w:r w:rsidR="003B3F3C">
        <w:rPr>
          <w:szCs w:val="21"/>
        </w:rPr>
        <w:t>11.</w:t>
      </w:r>
      <w:r w:rsidR="0060133E">
        <w:rPr>
          <w:szCs w:val="21"/>
        </w:rPr>
        <w:t>2</w:t>
      </w:r>
      <w:r w:rsidR="008D3034">
        <w:rPr>
          <w:szCs w:val="21"/>
        </w:rPr>
        <w:t>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F9A4B8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586A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2086764" w14:textId="77777777" w:rsidR="00E8278B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7734FA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DC2A754" w14:textId="77777777" w:rsidR="00E8278B" w:rsidRPr="00E80CC9" w:rsidRDefault="002363FC" w:rsidP="002363F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2363FC">
              <w:rPr>
                <w:rFonts w:hint="eastAsia"/>
                <w:szCs w:val="21"/>
              </w:rPr>
              <w:t>智慧公路养护管理系统</w:t>
            </w:r>
          </w:p>
        </w:tc>
      </w:tr>
      <w:tr w:rsidR="006C45B1" w:rsidRPr="00E80CC9" w14:paraId="3413D7D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5090B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6CCEDC3" w14:textId="3201F751" w:rsidR="006C45B1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60133E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CA22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9BD3A9" w14:textId="143CD5B9" w:rsidR="006C45B1" w:rsidRPr="002363FC" w:rsidRDefault="002363FC" w:rsidP="002363FC">
            <w:pPr>
              <w:adjustRightInd w:val="0"/>
              <w:snapToGrid w:val="0"/>
              <w:spacing w:line="460" w:lineRule="atLeast"/>
              <w:jc w:val="center"/>
            </w:pPr>
            <w:r w:rsidRPr="002363FC">
              <w:rPr>
                <w:szCs w:val="21"/>
              </w:rPr>
              <w:t>2022.1</w:t>
            </w:r>
            <w:r w:rsidR="00A839ED">
              <w:rPr>
                <w:szCs w:val="21"/>
              </w:rPr>
              <w:t>1</w:t>
            </w:r>
            <w:r w:rsidRPr="002363FC">
              <w:rPr>
                <w:szCs w:val="21"/>
              </w:rPr>
              <w:t>.</w:t>
            </w:r>
            <w:r w:rsidR="0060133E">
              <w:rPr>
                <w:szCs w:val="21"/>
              </w:rPr>
              <w:t>28</w:t>
            </w:r>
            <w:r w:rsidRPr="002363FC">
              <w:rPr>
                <w:szCs w:val="21"/>
              </w:rPr>
              <w:t xml:space="preserve"> - 2022.1</w:t>
            </w:r>
            <w:r w:rsidR="0060133E">
              <w:rPr>
                <w:szCs w:val="21"/>
              </w:rPr>
              <w:t>2</w:t>
            </w:r>
            <w:r w:rsidRPr="002363FC">
              <w:rPr>
                <w:szCs w:val="21"/>
              </w:rPr>
              <w:t>.</w:t>
            </w:r>
            <w:r w:rsidR="00A839ED">
              <w:rPr>
                <w:szCs w:val="21"/>
              </w:rPr>
              <w:t>28</w:t>
            </w:r>
          </w:p>
        </w:tc>
      </w:tr>
      <w:tr w:rsidR="005A63B9" w:rsidRPr="00E80CC9" w14:paraId="52B3A31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CD4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3"/>
              <w:gridCol w:w="3667"/>
              <w:gridCol w:w="2410"/>
              <w:gridCol w:w="1817"/>
            </w:tblGrid>
            <w:tr w:rsidR="00B92261" w:rsidRPr="00E80CC9" w14:paraId="088FD9BA" w14:textId="77777777" w:rsidTr="008D3034">
              <w:tc>
                <w:tcPr>
                  <w:tcW w:w="473" w:type="dxa"/>
                  <w:shd w:val="clear" w:color="auto" w:fill="auto"/>
                </w:tcPr>
                <w:p w14:paraId="0F0E56BD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667" w:type="dxa"/>
                  <w:shd w:val="clear" w:color="auto" w:fill="auto"/>
                </w:tcPr>
                <w:p w14:paraId="34224A95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293F944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1CE75F4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3D75590D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11A05E02" w14:textId="13A18C8D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5043375C" w14:textId="24144AE4" w:rsidR="00B92261" w:rsidRPr="00E80CC9" w:rsidRDefault="00F16D02" w:rsidP="008D3034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流相关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接口定义与测试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3DAFACF3" w14:textId="232EFAEB" w:rsidR="00B92261" w:rsidRPr="00E80CC9" w:rsidRDefault="00F16D02" w:rsidP="008D3034">
                  <w:pPr>
                    <w:pStyle w:val="aa"/>
                    <w:ind w:firstLineChars="0" w:firstLine="0"/>
                    <w:jc w:val="center"/>
                    <w:rPr>
                      <w:rFonts w:hint="eastAsia"/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28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2022.11.30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178AA8AB" w14:textId="77777777" w:rsidR="00B92261" w:rsidRPr="00E80CC9" w:rsidRDefault="002363FC" w:rsidP="008D3034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B92261" w:rsidRPr="00E80CC9" w14:paraId="6FAF3AE7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59E612A6" w14:textId="795D7F71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6A665CB8" w14:textId="3EAB3647" w:rsidR="00B92261" w:rsidRPr="00E80CC9" w:rsidRDefault="00F16D02" w:rsidP="008D30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养护业务流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设计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3FFE6B1" w14:textId="1E067905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3B420B10" w14:textId="236B8B98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B92261" w:rsidRPr="00E80CC9" w14:paraId="4D24884A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3073A4CF" w14:textId="7BB8ADA7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5F865A76" w14:textId="443CC657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养护业务流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整体功能实现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404942B9" w14:textId="65FBBC2C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2022.12.1</w:t>
                  </w:r>
                  <w:r>
                    <w:rPr>
                      <w:szCs w:val="21"/>
                    </w:rPr>
                    <w:t xml:space="preserve">5 - </w:t>
                  </w: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55919596" w14:textId="7970E972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B92261" w:rsidRPr="00E80CC9" w14:paraId="701D2B7D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0D8D4ED6" w14:textId="76EAC797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011613F4" w14:textId="5838338C" w:rsidR="00B92261" w:rsidRPr="00A839ED" w:rsidRDefault="00F16D02" w:rsidP="008D303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App</w:t>
                  </w:r>
                  <w:r>
                    <w:t xml:space="preserve"> </w:t>
                  </w:r>
                  <w:r w:rsidR="00D73134">
                    <w:rPr>
                      <w:rFonts w:hint="eastAsia"/>
                      <w:szCs w:val="21"/>
                    </w:rPr>
                    <w:t>整体</w:t>
                  </w:r>
                  <w:r>
                    <w:rPr>
                      <w:rFonts w:hint="eastAsia"/>
                    </w:rPr>
                    <w:t>功能测试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4708318F" w14:textId="39B0624C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2022.12.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5 - </w:t>
                  </w: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20622474" w14:textId="26231DB7" w:rsidR="00B92261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F16D02" w:rsidRPr="00E80CC9" w14:paraId="0F985D25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2A1A40D7" w14:textId="6A5F0C10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4C363745" w14:textId="126C9B78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养护业务流</w:t>
                  </w:r>
                  <w:r>
                    <w:rPr>
                      <w:rFonts w:hint="eastAsia"/>
                      <w:szCs w:val="21"/>
                    </w:rPr>
                    <w:t>Web</w:t>
                  </w:r>
                  <w:r>
                    <w:rPr>
                      <w:rFonts w:hint="eastAsia"/>
                      <w:szCs w:val="21"/>
                    </w:rPr>
                    <w:t>接口定义与测试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56F330A0" w14:textId="62397116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28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2022.11.30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4A9D4CCE" w14:textId="4257D33B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F16D02" w:rsidRPr="00E80CC9" w14:paraId="1D6976A6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150F9DDD" w14:textId="5D76C2ED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1327D9B7" w14:textId="40B65351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养护业务流</w:t>
                  </w:r>
                  <w:r>
                    <w:rPr>
                      <w:rFonts w:hint="eastAsia"/>
                      <w:szCs w:val="21"/>
                    </w:rPr>
                    <w:t>Web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设计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AD7FE52" w14:textId="4ECA44A7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2022.12.14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4B447C82" w14:textId="051D3175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F16D02" w:rsidRPr="00E80CC9" w14:paraId="300A9B0E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2712FCB1" w14:textId="77F7791F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1E74CF98" w14:textId="7F6F1EA6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养护业务流</w:t>
                  </w:r>
                  <w:r>
                    <w:rPr>
                      <w:rFonts w:hint="eastAsia"/>
                      <w:szCs w:val="21"/>
                    </w:rPr>
                    <w:t>Web</w:t>
                  </w:r>
                  <w:r>
                    <w:rPr>
                      <w:rFonts w:hint="eastAsia"/>
                      <w:szCs w:val="21"/>
                    </w:rPr>
                    <w:t>整体功能实现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024CC407" w14:textId="3792EFC8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2022.12.15 - </w:t>
                  </w: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5608F0CC" w14:textId="0FA9E924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F16D02" w:rsidRPr="00E80CC9" w14:paraId="7C20BCFD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61F5EC5F" w14:textId="3C12F41E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3279ED67" w14:textId="426FDB2D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Web</w:t>
                  </w:r>
                  <w:r w:rsidR="00D73134">
                    <w:rPr>
                      <w:rFonts w:hint="eastAsia"/>
                      <w:szCs w:val="21"/>
                    </w:rPr>
                    <w:t>整体</w:t>
                  </w:r>
                  <w:r>
                    <w:rPr>
                      <w:rFonts w:hint="eastAsia"/>
                    </w:rPr>
                    <w:t>功能测试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0A9560B0" w14:textId="5485D2B1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2022.12.25 - </w:t>
                  </w: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1FAAF25E" w14:textId="34CE80F7" w:rsidR="00F16D02" w:rsidRPr="00E80CC9" w:rsidRDefault="00F16D02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F16D02" w:rsidRPr="00E80CC9" w14:paraId="296CEB55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5F8C7B74" w14:textId="62B15C08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2B68F133" w14:textId="7EB6B665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道路病害识别模型调试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3FA061E" w14:textId="0D6EEE63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28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59C9AFDF" w14:textId="7D0F8132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刘明康、林哲显</w:t>
                  </w:r>
                </w:p>
              </w:tc>
            </w:tr>
            <w:tr w:rsidR="00F16D02" w:rsidRPr="00E80CC9" w14:paraId="2786D5BB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3DABD580" w14:textId="1CA582B4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042A64B3" w14:textId="6B7441B4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道路病害识别模型</w:t>
                  </w:r>
                  <w:r>
                    <w:rPr>
                      <w:rFonts w:hint="eastAsia"/>
                      <w:szCs w:val="21"/>
                    </w:rPr>
                    <w:t>服务化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965C84B" w14:textId="2926BC22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17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2022.12.</w:t>
                  </w:r>
                  <w:r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00C1D7F7" w14:textId="5339BD15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刘明康、林哲显</w:t>
                  </w:r>
                </w:p>
              </w:tc>
            </w:tr>
            <w:tr w:rsidR="00F16D02" w:rsidRPr="00E80CC9" w14:paraId="19948AD3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08BD10BF" w14:textId="0DE38C96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583831EC" w14:textId="3A04A200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道路病害识别</w:t>
                  </w:r>
                  <w:r>
                    <w:rPr>
                      <w:rFonts w:hint="eastAsia"/>
                      <w:szCs w:val="21"/>
                    </w:rPr>
                    <w:t>服务对接业务系统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7EE00FF5" w14:textId="5742DCAA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23</w:t>
                  </w:r>
                  <w:r w:rsidRPr="002363FC">
                    <w:rPr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 2022.12.2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74D1396A" w14:textId="6917B08F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刘明康、林哲显</w:t>
                  </w:r>
                </w:p>
              </w:tc>
            </w:tr>
            <w:tr w:rsidR="00F16D02" w:rsidRPr="00E80CC9" w14:paraId="2FEB7CE1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3D82C7BD" w14:textId="07E33555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5D3581C3" w14:textId="2E36F1AF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前后端联调</w:t>
                  </w: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68C00974" w14:textId="5964E063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2022.12.25 - </w:t>
                  </w: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2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2A378B65" w14:textId="6BB28561" w:rsidR="00F16D02" w:rsidRPr="00E80CC9" w:rsidRDefault="008D3034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1B4AED99" w14:textId="77777777" w:rsidTr="008D3034">
              <w:tc>
                <w:tcPr>
                  <w:tcW w:w="473" w:type="dxa"/>
                  <w:shd w:val="clear" w:color="auto" w:fill="auto"/>
                  <w:vAlign w:val="center"/>
                </w:tcPr>
                <w:p w14:paraId="633A13E7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67" w:type="dxa"/>
                  <w:shd w:val="clear" w:color="auto" w:fill="auto"/>
                  <w:vAlign w:val="center"/>
                </w:tcPr>
                <w:p w14:paraId="461A7F5A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  <w:vAlign w:val="center"/>
                </w:tcPr>
                <w:p w14:paraId="019471E5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36E21BA2" w14:textId="77777777" w:rsidR="00B92261" w:rsidRPr="00E80CC9" w:rsidRDefault="00B92261" w:rsidP="008D303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2489BA0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82711A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B5A7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0013DF2" w14:textId="01AD211E" w:rsidR="00AA68DF" w:rsidRDefault="00AA68DF" w:rsidP="008D303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D3034">
              <w:rPr>
                <w:rFonts w:hint="eastAsia"/>
                <w:szCs w:val="21"/>
              </w:rPr>
              <w:t>前后端</w:t>
            </w:r>
            <w:r w:rsidR="00A839ED" w:rsidRPr="008D3034">
              <w:rPr>
                <w:rFonts w:hint="eastAsia"/>
                <w:szCs w:val="21"/>
              </w:rPr>
              <w:t>实现</w:t>
            </w:r>
            <w:r w:rsidR="008D3034" w:rsidRPr="008D3034">
              <w:rPr>
                <w:rFonts w:hint="eastAsia"/>
                <w:szCs w:val="21"/>
              </w:rPr>
              <w:t>养护事件完整流程交互</w:t>
            </w:r>
          </w:p>
          <w:p w14:paraId="69DC1FB6" w14:textId="17EB436B" w:rsidR="00C30744" w:rsidRDefault="00C30744" w:rsidP="008D303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道路病害养护服务上线</w:t>
            </w:r>
          </w:p>
          <w:p w14:paraId="423D63B6" w14:textId="4362D5B3" w:rsidR="00997045" w:rsidRPr="008D3034" w:rsidRDefault="008D3034" w:rsidP="008D303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系统测试文档</w:t>
            </w:r>
          </w:p>
        </w:tc>
      </w:tr>
      <w:tr w:rsidR="005A63B9" w:rsidRPr="00E80CC9" w14:paraId="3B61B4F7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C6FD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6339997" w14:textId="64EA57FF" w:rsidR="00C30744" w:rsidRDefault="00C30744" w:rsidP="0099704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养护</w:t>
            </w:r>
            <w:r w:rsidR="00A839ED">
              <w:rPr>
                <w:rFonts w:ascii="宋体" w:hAnsi="宋体" w:hint="eastAsia"/>
              </w:rPr>
              <w:t>事件管理的事件</w:t>
            </w:r>
            <w:proofErr w:type="gramStart"/>
            <w:r w:rsidR="00A839ED">
              <w:rPr>
                <w:rFonts w:ascii="宋体" w:hAnsi="宋体" w:hint="eastAsia"/>
              </w:rPr>
              <w:t>流较为</w:t>
            </w:r>
            <w:proofErr w:type="gramEnd"/>
            <w:r w:rsidR="00A839ED">
              <w:rPr>
                <w:rFonts w:ascii="宋体" w:hAnsi="宋体" w:hint="eastAsia"/>
              </w:rPr>
              <w:t>复杂，</w:t>
            </w:r>
            <w:r>
              <w:rPr>
                <w:rFonts w:ascii="宋体" w:hAnsi="宋体" w:hint="eastAsia"/>
              </w:rPr>
              <w:t>在前端实现过程中可能存在状态跳转错误等问题。</w:t>
            </w:r>
          </w:p>
          <w:p w14:paraId="2CBC1600" w14:textId="667FABF1" w:rsidR="00602FDB" w:rsidRPr="00997045" w:rsidRDefault="00997045" w:rsidP="00C30744">
            <w:pPr>
              <w:pStyle w:val="aa"/>
              <w:ind w:left="360" w:firstLineChars="0" w:firstLine="0"/>
              <w:rPr>
                <w:rFonts w:ascii="宋体" w:hAnsi="宋体"/>
              </w:rPr>
            </w:pPr>
            <w:r w:rsidRPr="00997045">
              <w:rPr>
                <w:rFonts w:ascii="宋体" w:hAnsi="宋体" w:hint="eastAsia"/>
              </w:rPr>
              <w:t>缓解方法：</w:t>
            </w:r>
            <w:r w:rsidR="00C30744">
              <w:rPr>
                <w:rFonts w:ascii="宋体" w:hAnsi="宋体" w:hint="eastAsia"/>
              </w:rPr>
              <w:t>前后端积极联调，采用“短平快”的方式提高bug修复效率，</w:t>
            </w:r>
            <w:r w:rsidR="00A839ED">
              <w:rPr>
                <w:rFonts w:ascii="宋体" w:hAnsi="宋体" w:hint="eastAsia"/>
              </w:rPr>
              <w:t>积极沟通明确需求</w:t>
            </w:r>
            <w:r w:rsidRPr="00997045">
              <w:rPr>
                <w:rFonts w:ascii="宋体" w:hAnsi="宋体"/>
              </w:rPr>
              <w:t>。</w:t>
            </w:r>
          </w:p>
          <w:p w14:paraId="16164869" w14:textId="77777777" w:rsidR="00C30744" w:rsidRDefault="00C30744" w:rsidP="00602F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道路病害识别模型</w:t>
            </w:r>
            <w:r w:rsidR="009F6218">
              <w:rPr>
                <w:rFonts w:ascii="宋体" w:hAnsi="宋体" w:hint="eastAsia"/>
              </w:rPr>
              <w:t>在实际使用中可能面临较多的并发，</w:t>
            </w:r>
            <w:r>
              <w:rPr>
                <w:rFonts w:ascii="宋体" w:hAnsi="宋体" w:hint="eastAsia"/>
              </w:rPr>
              <w:t>要对提升</w:t>
            </w:r>
            <w:r w:rsidR="009F6218">
              <w:rPr>
                <w:rFonts w:ascii="宋体" w:hAnsi="宋体" w:hint="eastAsia"/>
              </w:rPr>
              <w:t>并发性能</w:t>
            </w:r>
            <w:r>
              <w:rPr>
                <w:rFonts w:ascii="宋体" w:hAnsi="宋体" w:hint="eastAsia"/>
              </w:rPr>
              <w:t>、限流等问题进行实现</w:t>
            </w:r>
            <w:r w:rsidR="009F6218">
              <w:rPr>
                <w:rFonts w:ascii="宋体" w:hAnsi="宋体" w:hint="eastAsia"/>
              </w:rPr>
              <w:t>。</w:t>
            </w:r>
          </w:p>
          <w:p w14:paraId="00D30B36" w14:textId="62163F72" w:rsidR="005A63B9" w:rsidRPr="00E13A2F" w:rsidRDefault="009F6218" w:rsidP="00E13A2F">
            <w:pPr>
              <w:pStyle w:val="aa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缓解方法：</w:t>
            </w:r>
            <w:r w:rsidR="00C30744">
              <w:rPr>
                <w:rFonts w:ascii="宋体" w:hAnsi="宋体" w:hint="eastAsia"/>
              </w:rPr>
              <w:t>使用MQ架构，</w:t>
            </w:r>
            <w:r>
              <w:rPr>
                <w:rFonts w:ascii="宋体" w:hAnsi="宋体" w:hint="eastAsia"/>
              </w:rPr>
              <w:t>优化代码提高运行效率，优化事件流减少数据传输次数。</w:t>
            </w:r>
          </w:p>
        </w:tc>
      </w:tr>
    </w:tbl>
    <w:p w14:paraId="2E6830DD" w14:textId="77777777" w:rsidR="00E07347" w:rsidRPr="005A63B9" w:rsidRDefault="00E07347" w:rsidP="00E13A2F">
      <w:pPr>
        <w:pStyle w:val="a4"/>
        <w:ind w:firstLineChars="0" w:firstLine="0"/>
        <w:rPr>
          <w:rFonts w:hint="eastAsia"/>
        </w:rPr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F07B" w14:textId="77777777" w:rsidR="006A43A2" w:rsidRDefault="006A43A2" w:rsidP="00B92261">
      <w:r>
        <w:separator/>
      </w:r>
    </w:p>
  </w:endnote>
  <w:endnote w:type="continuationSeparator" w:id="0">
    <w:p w14:paraId="25024C94" w14:textId="77777777" w:rsidR="006A43A2" w:rsidRDefault="006A43A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AE36" w14:textId="77777777" w:rsidR="006A43A2" w:rsidRDefault="006A43A2" w:rsidP="00B92261">
      <w:r>
        <w:separator/>
      </w:r>
    </w:p>
  </w:footnote>
  <w:footnote w:type="continuationSeparator" w:id="0">
    <w:p w14:paraId="53EFD60B" w14:textId="77777777" w:rsidR="006A43A2" w:rsidRDefault="006A43A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7CBB"/>
    <w:multiLevelType w:val="hybridMultilevel"/>
    <w:tmpl w:val="EA904D04"/>
    <w:lvl w:ilvl="0" w:tplc="8B32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A4B92"/>
    <w:multiLevelType w:val="hybridMultilevel"/>
    <w:tmpl w:val="3BEC5528"/>
    <w:lvl w:ilvl="0" w:tplc="2682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726923">
    <w:abstractNumId w:val="2"/>
  </w:num>
  <w:num w:numId="2" w16cid:durableId="40985428">
    <w:abstractNumId w:val="1"/>
  </w:num>
  <w:num w:numId="3" w16cid:durableId="190147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363FC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0B1A"/>
    <w:rsid w:val="00357E7F"/>
    <w:rsid w:val="0036145C"/>
    <w:rsid w:val="00372356"/>
    <w:rsid w:val="00377024"/>
    <w:rsid w:val="0038763E"/>
    <w:rsid w:val="00387AD5"/>
    <w:rsid w:val="003A2961"/>
    <w:rsid w:val="003A37AD"/>
    <w:rsid w:val="003B3F3C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33E"/>
    <w:rsid w:val="00601D25"/>
    <w:rsid w:val="00602FDB"/>
    <w:rsid w:val="00617930"/>
    <w:rsid w:val="00621F13"/>
    <w:rsid w:val="0064141B"/>
    <w:rsid w:val="00641FCA"/>
    <w:rsid w:val="00644329"/>
    <w:rsid w:val="00696469"/>
    <w:rsid w:val="006A43A2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3034"/>
    <w:rsid w:val="008E09C3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7045"/>
    <w:rsid w:val="009A4BBC"/>
    <w:rsid w:val="009A4EA7"/>
    <w:rsid w:val="009F0368"/>
    <w:rsid w:val="009F5B31"/>
    <w:rsid w:val="009F5C91"/>
    <w:rsid w:val="009F6218"/>
    <w:rsid w:val="00A16A7F"/>
    <w:rsid w:val="00A4514B"/>
    <w:rsid w:val="00A46E7B"/>
    <w:rsid w:val="00A822DC"/>
    <w:rsid w:val="00A839ED"/>
    <w:rsid w:val="00AA0EC6"/>
    <w:rsid w:val="00AA68DF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0744"/>
    <w:rsid w:val="00C32E4B"/>
    <w:rsid w:val="00C45E2B"/>
    <w:rsid w:val="00C55FE8"/>
    <w:rsid w:val="00C6158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3134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3A2F"/>
    <w:rsid w:val="00E21D88"/>
    <w:rsid w:val="00E23154"/>
    <w:rsid w:val="00E314EE"/>
    <w:rsid w:val="00E32686"/>
    <w:rsid w:val="00E419F6"/>
    <w:rsid w:val="00E42673"/>
    <w:rsid w:val="00E50187"/>
    <w:rsid w:val="00E718B7"/>
    <w:rsid w:val="00E80CC9"/>
    <w:rsid w:val="00E80D09"/>
    <w:rsid w:val="00E8278B"/>
    <w:rsid w:val="00E94D19"/>
    <w:rsid w:val="00EE3AA2"/>
    <w:rsid w:val="00EE5AE1"/>
    <w:rsid w:val="00EE7042"/>
    <w:rsid w:val="00EF067F"/>
    <w:rsid w:val="00F16D0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F03DD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2FD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9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134</Words>
  <Characters>764</Characters>
  <Application>Microsoft Office Word</Application>
  <DocSecurity>0</DocSecurity>
  <Lines>6</Lines>
  <Paragraphs>1</Paragraphs>
  <ScaleCrop>false</ScaleCrop>
  <Company>SJTU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林 哲显</cp:lastModifiedBy>
  <cp:revision>20</cp:revision>
  <dcterms:created xsi:type="dcterms:W3CDTF">2020-09-03T10:57:00Z</dcterms:created>
  <dcterms:modified xsi:type="dcterms:W3CDTF">2022-12-10T03:54:00Z</dcterms:modified>
</cp:coreProperties>
</file>