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D108C" w:rsidRDefault="000D5FAA">
      <w:pPr>
        <w:rPr>
          <w:rFonts w:ascii="Courier New" w:hAnsi="Courier New" w:cs="Courier New"/>
        </w:rPr>
      </w:pPr>
      <w:hyperlink r:id="rId6" w:history="1">
        <w:r w:rsidRPr="002D108C">
          <w:rPr>
            <w:rStyle w:val="a5"/>
            <w:rFonts w:ascii="Courier New" w:hAnsi="Courier New" w:cs="Courier New"/>
          </w:rPr>
          <w:t>https://www.cnblogs.com/fishyu/p/6978322.html</w:t>
        </w:r>
      </w:hyperlink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  <w:bookmarkStart w:id="0" w:name="_GoBack"/>
      <w:bookmarkEnd w:id="0"/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sectPr w:rsidR="000D5FAA" w:rsidRPr="002D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148" w:rsidRDefault="00823148" w:rsidP="000D5FAA">
      <w:r>
        <w:separator/>
      </w:r>
    </w:p>
  </w:endnote>
  <w:endnote w:type="continuationSeparator" w:id="0">
    <w:p w:rsidR="00823148" w:rsidRDefault="00823148" w:rsidP="000D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148" w:rsidRDefault="00823148" w:rsidP="000D5FAA">
      <w:r>
        <w:separator/>
      </w:r>
    </w:p>
  </w:footnote>
  <w:footnote w:type="continuationSeparator" w:id="0">
    <w:p w:rsidR="00823148" w:rsidRDefault="00823148" w:rsidP="000D5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60"/>
    <w:rsid w:val="000D5FAA"/>
    <w:rsid w:val="002D108C"/>
    <w:rsid w:val="00334066"/>
    <w:rsid w:val="00823148"/>
    <w:rsid w:val="00A2456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CF7EC-24B2-496A-A784-F577F58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FAA"/>
    <w:rPr>
      <w:sz w:val="18"/>
      <w:szCs w:val="18"/>
    </w:rPr>
  </w:style>
  <w:style w:type="character" w:styleId="a5">
    <w:name w:val="Hyperlink"/>
    <w:basedOn w:val="a0"/>
    <w:uiPriority w:val="99"/>
    <w:unhideWhenUsed/>
    <w:rsid w:val="000D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ishyu/p/697832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2017-11-16T02:21:00Z</dcterms:created>
  <dcterms:modified xsi:type="dcterms:W3CDTF">2017-11-16T02:21:00Z</dcterms:modified>
</cp:coreProperties>
</file>