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989" w:rsidRPr="000A24FC" w:rsidRDefault="0015793D">
      <w:pPr>
        <w:rPr>
          <w:rFonts w:ascii="Courier New" w:hAnsi="Courier New" w:cs="Courier New"/>
          <w:szCs w:val="21"/>
        </w:rPr>
      </w:pPr>
      <w:hyperlink r:id="rId6" w:history="1">
        <w:r w:rsidR="007E0989" w:rsidRPr="000A24FC">
          <w:rPr>
            <w:rStyle w:val="a5"/>
            <w:rFonts w:ascii="Courier New" w:hAnsi="Courier New" w:cs="Courier New"/>
            <w:szCs w:val="21"/>
          </w:rPr>
          <w:t>http://blog.csdn.net/swj524152416/article/details/54022282</w:t>
        </w:r>
      </w:hyperlink>
    </w:p>
    <w:p w:rsidR="006D5C23" w:rsidRDefault="0015793D">
      <w:pPr>
        <w:rPr>
          <w:rStyle w:val="a5"/>
          <w:rFonts w:ascii="Courier New" w:hAnsi="Courier New" w:cs="Courier New"/>
          <w:szCs w:val="21"/>
        </w:rPr>
      </w:pPr>
      <w:hyperlink r:id="rId7" w:history="1">
        <w:r w:rsidR="00156115" w:rsidRPr="000A24FC">
          <w:rPr>
            <w:rStyle w:val="a5"/>
            <w:rFonts w:ascii="Courier New" w:hAnsi="Courier New" w:cs="Courier New"/>
            <w:szCs w:val="21"/>
          </w:rPr>
          <w:t>http://blog.csdn.net/a6627651/article/details/45369677</w:t>
        </w:r>
      </w:hyperlink>
    </w:p>
    <w:p w:rsidR="00EB4A4B" w:rsidRDefault="0015793D">
      <w:pPr>
        <w:rPr>
          <w:rFonts w:ascii="Courier New" w:hAnsi="Courier New" w:cs="Courier New"/>
          <w:szCs w:val="21"/>
        </w:rPr>
      </w:pPr>
      <w:hyperlink r:id="rId8" w:history="1">
        <w:r w:rsidR="00EB4A4B" w:rsidRPr="00DE1703">
          <w:rPr>
            <w:rStyle w:val="a5"/>
            <w:rFonts w:ascii="Courier New" w:hAnsi="Courier New" w:cs="Courier New"/>
            <w:szCs w:val="21"/>
          </w:rPr>
          <w:t>http://blog.csdn.net/leonwei/article/details/18406103</w:t>
        </w:r>
      </w:hyperlink>
    </w:p>
    <w:p w:rsidR="00156115" w:rsidRDefault="00156115">
      <w:pPr>
        <w:rPr>
          <w:rFonts w:ascii="Courier New" w:hAnsi="Courier New" w:cs="Courier New"/>
          <w:szCs w:val="21"/>
        </w:rPr>
      </w:pPr>
    </w:p>
    <w:p w:rsidR="00CC18EE" w:rsidRDefault="00F83AC7" w:rsidP="00CC18EE">
      <w:pPr>
        <w:rPr>
          <w:rFonts w:ascii="Courier New" w:hAnsi="Courier New" w:cs="Courier New"/>
          <w:b/>
          <w:szCs w:val="21"/>
        </w:rPr>
      </w:pPr>
      <w:r w:rsidRPr="00373758">
        <w:rPr>
          <w:rFonts w:ascii="Courier New" w:hAnsi="Courier New" w:cs="Courier New"/>
          <w:b/>
          <w:szCs w:val="21"/>
        </w:rPr>
        <w:t>什么是</w:t>
      </w:r>
      <w:r w:rsidRPr="00373758">
        <w:rPr>
          <w:rFonts w:ascii="Courier New" w:hAnsi="Courier New" w:cs="Courier New"/>
          <w:b/>
          <w:szCs w:val="21"/>
        </w:rPr>
        <w:t>AssetBundles</w:t>
      </w:r>
      <w:r w:rsidRPr="00373758">
        <w:rPr>
          <w:rFonts w:ascii="Courier New" w:hAnsi="Courier New" w:cs="Courier New" w:hint="eastAsia"/>
          <w:b/>
          <w:szCs w:val="21"/>
        </w:rPr>
        <w:t>？</w:t>
      </w:r>
    </w:p>
    <w:p w:rsidR="00F83AC7" w:rsidRDefault="00114F6A" w:rsidP="00CC18EE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AssetBundles</w:t>
      </w:r>
      <w:r>
        <w:rPr>
          <w:rFonts w:ascii="Courier New" w:hAnsi="Courier New" w:cs="Courier New" w:hint="eastAsia"/>
          <w:szCs w:val="21"/>
        </w:rPr>
        <w:t>是可以把</w:t>
      </w:r>
      <w:r>
        <w:rPr>
          <w:rFonts w:ascii="Courier New" w:hAnsi="Courier New" w:cs="Courier New" w:hint="eastAsia"/>
          <w:szCs w:val="21"/>
        </w:rPr>
        <w:t>unity</w:t>
      </w:r>
      <w:r>
        <w:rPr>
          <w:rFonts w:ascii="Courier New" w:hAnsi="Courier New" w:cs="Courier New" w:hint="eastAsia"/>
          <w:szCs w:val="21"/>
        </w:rPr>
        <w:t>中你所创建的文件或任何资源导出的一种格式，</w:t>
      </w:r>
      <w:r w:rsidR="007E7509">
        <w:rPr>
          <w:rFonts w:ascii="Courier New" w:hAnsi="Courier New" w:cs="Courier New" w:hint="eastAsia"/>
          <w:szCs w:val="21"/>
        </w:rPr>
        <w:t>这些文件导出后使用的是一种特定的文件格式（</w:t>
      </w:r>
      <w:r w:rsidR="007E7509">
        <w:rPr>
          <w:rFonts w:ascii="Courier New" w:hAnsi="Courier New" w:cs="Courier New" w:hint="eastAsia"/>
          <w:szCs w:val="21"/>
        </w:rPr>
        <w:t>.unity3d</w:t>
      </w:r>
      <w:r w:rsidR="007E7509">
        <w:rPr>
          <w:rFonts w:ascii="Courier New" w:hAnsi="Courier New" w:cs="Courier New" w:hint="eastAsia"/>
          <w:szCs w:val="21"/>
        </w:rPr>
        <w:t>），这些特定格式的文件能在需要的时候加载到场景中，</w:t>
      </w:r>
      <w:r w:rsidR="001D1C68">
        <w:rPr>
          <w:rFonts w:ascii="Courier New" w:hAnsi="Courier New" w:cs="Courier New" w:hint="eastAsia"/>
          <w:szCs w:val="21"/>
        </w:rPr>
        <w:t>二这些特定的文件格式可以是模型、贴图、声音甚至是场景文件，它们是先前就被设计好的文件，所有很容易就可以被下载道你所建立的游戏或场景中。</w:t>
      </w:r>
    </w:p>
    <w:p w:rsidR="0077264E" w:rsidRDefault="0077264E" w:rsidP="00CC18EE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AssetBundles</w:t>
      </w:r>
      <w:r>
        <w:rPr>
          <w:rFonts w:ascii="Courier New" w:hAnsi="Courier New" w:cs="Courier New"/>
          <w:szCs w:val="21"/>
        </w:rPr>
        <w:t>可以是任意类型的文件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只要</w:t>
      </w: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能识别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识别主要是以文件扩展名</w:t>
      </w:r>
      <w:r w:rsidR="004827B2">
        <w:rPr>
          <w:rFonts w:ascii="Courier New" w:hAnsi="Courier New" w:cs="Courier New"/>
          <w:szCs w:val="21"/>
        </w:rPr>
        <w:t>为</w:t>
      </w:r>
      <w:r>
        <w:rPr>
          <w:rFonts w:ascii="Courier New" w:hAnsi="Courier New" w:cs="Courier New"/>
          <w:szCs w:val="21"/>
        </w:rPr>
        <w:t>准</w:t>
      </w:r>
      <w:r>
        <w:rPr>
          <w:rFonts w:ascii="Courier New" w:hAnsi="Courier New" w:cs="Courier New" w:hint="eastAsia"/>
          <w:szCs w:val="21"/>
        </w:rPr>
        <w:t>，</w:t>
      </w:r>
      <w:r w:rsidR="004446AF">
        <w:rPr>
          <w:rFonts w:ascii="Courier New" w:hAnsi="Courier New" w:cs="Courier New" w:hint="eastAsia"/>
          <w:szCs w:val="21"/>
        </w:rPr>
        <w:t>比如</w:t>
      </w:r>
      <w:r w:rsidR="004446AF">
        <w:rPr>
          <w:rFonts w:ascii="Courier New" w:hAnsi="Courier New" w:cs="Courier New" w:hint="eastAsia"/>
          <w:szCs w:val="21"/>
        </w:rPr>
        <w:t>.prefab</w:t>
      </w:r>
      <w:r w:rsidR="004446AF">
        <w:rPr>
          <w:rFonts w:ascii="Courier New" w:hAnsi="Courier New" w:cs="Courier New" w:hint="eastAsia"/>
          <w:szCs w:val="21"/>
        </w:rPr>
        <w:t>等，当然，如果你想包含自定义的二进制文件，需要命名这些文件为以“</w:t>
      </w:r>
      <w:r w:rsidR="004446AF">
        <w:rPr>
          <w:rFonts w:ascii="Courier New" w:hAnsi="Courier New" w:cs="Courier New" w:hint="eastAsia"/>
          <w:szCs w:val="21"/>
        </w:rPr>
        <w:t>.bytes</w:t>
      </w:r>
      <w:r w:rsidR="004446AF">
        <w:rPr>
          <w:rFonts w:ascii="Courier New" w:hAnsi="Courier New" w:cs="Courier New" w:hint="eastAsia"/>
          <w:szCs w:val="21"/>
        </w:rPr>
        <w:t>”为后缀，</w:t>
      </w:r>
      <w:r w:rsidR="004446AF">
        <w:rPr>
          <w:rFonts w:ascii="Courier New" w:hAnsi="Courier New" w:cs="Courier New" w:hint="eastAsia"/>
          <w:szCs w:val="21"/>
        </w:rPr>
        <w:t>unity</w:t>
      </w:r>
      <w:r w:rsidR="00CC29AB">
        <w:rPr>
          <w:rFonts w:ascii="Courier New" w:hAnsi="Courier New" w:cs="Courier New" w:hint="eastAsia"/>
          <w:szCs w:val="21"/>
        </w:rPr>
        <w:t>将会把这些文件导为</w:t>
      </w:r>
      <w:r w:rsidR="004446AF">
        <w:rPr>
          <w:rFonts w:ascii="Courier New" w:hAnsi="Courier New" w:cs="Courier New" w:hint="eastAsia"/>
          <w:szCs w:val="21"/>
        </w:rPr>
        <w:t>TextAssets</w:t>
      </w:r>
    </w:p>
    <w:p w:rsidR="00E376E1" w:rsidRDefault="00E376E1" w:rsidP="00971A33">
      <w:pPr>
        <w:rPr>
          <w:rFonts w:ascii="Courier New" w:hAnsi="Courier New" w:cs="Courier New"/>
          <w:szCs w:val="21"/>
        </w:rPr>
      </w:pPr>
    </w:p>
    <w:p w:rsidR="00971A33" w:rsidRDefault="00A30AF5" w:rsidP="00971A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</w:t>
      </w:r>
      <w:r>
        <w:rPr>
          <w:rFonts w:ascii="Courier New" w:hAnsi="Courier New" w:cs="Courier New" w:hint="eastAsia"/>
          <w:szCs w:val="21"/>
        </w:rPr>
        <w:t>nity</w:t>
      </w:r>
      <w:r>
        <w:rPr>
          <w:rFonts w:ascii="Courier New" w:hAnsi="Courier New" w:cs="Courier New" w:hint="eastAsia"/>
          <w:szCs w:val="21"/>
        </w:rPr>
        <w:t>资源的类型：</w:t>
      </w:r>
    </w:p>
    <w:p w:rsidR="00A30AF5" w:rsidRDefault="0071060A" w:rsidP="00971A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1</w:t>
      </w:r>
      <w:r>
        <w:rPr>
          <w:rFonts w:ascii="Courier New" w:hAnsi="Courier New" w:cs="Courier New" w:hint="eastAsia"/>
          <w:szCs w:val="21"/>
        </w:rPr>
        <w:t>）</w:t>
      </w:r>
      <w:r w:rsidR="005F6867">
        <w:rPr>
          <w:rFonts w:ascii="Courier New" w:hAnsi="Courier New" w:cs="Courier New" w:hint="eastAsia"/>
          <w:szCs w:val="21"/>
        </w:rPr>
        <w:t>unity</w:t>
      </w:r>
      <w:r w:rsidR="005F6867">
        <w:rPr>
          <w:rFonts w:ascii="Courier New" w:hAnsi="Courier New" w:cs="Courier New" w:hint="eastAsia"/>
          <w:szCs w:val="21"/>
        </w:rPr>
        <w:t>内置的常用</w:t>
      </w:r>
      <w:r w:rsidR="005F6867">
        <w:rPr>
          <w:rFonts w:ascii="Courier New" w:hAnsi="Courier New" w:cs="Courier New" w:hint="eastAsia"/>
          <w:szCs w:val="21"/>
        </w:rPr>
        <w:t>asset</w:t>
      </w:r>
      <w:r w:rsidR="005F6867">
        <w:rPr>
          <w:rFonts w:ascii="Courier New" w:hAnsi="Courier New" w:cs="Courier New"/>
          <w:szCs w:val="21"/>
        </w:rPr>
        <w:t xml:space="preserve">           </w:t>
      </w:r>
    </w:p>
    <w:p w:rsidR="00AF2825" w:rsidRDefault="00667D4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</w:t>
      </w:r>
      <w:r w:rsidR="007457B4">
        <w:rPr>
          <w:rFonts w:ascii="Courier New" w:hAnsi="Courier New" w:cs="Courier New"/>
          <w:szCs w:val="21"/>
        </w:rPr>
        <w:t>F</w:t>
      </w:r>
      <w:r w:rsidR="007457B4">
        <w:rPr>
          <w:rFonts w:ascii="Courier New" w:hAnsi="Courier New" w:cs="Courier New" w:hint="eastAsia"/>
          <w:szCs w:val="21"/>
        </w:rPr>
        <w:t>bx</w:t>
      </w:r>
      <w:r w:rsidR="007457B4">
        <w:rPr>
          <w:rFonts w:ascii="Courier New" w:hAnsi="Courier New" w:cs="Courier New"/>
          <w:szCs w:val="21"/>
        </w:rPr>
        <w:t>/jpg…</w:t>
      </w:r>
    </w:p>
    <w:p w:rsidR="005F6867" w:rsidRDefault="005F686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2</w:t>
      </w:r>
      <w:r>
        <w:rPr>
          <w:rFonts w:ascii="Courier New" w:hAnsi="Courier New" w:cs="Courier New" w:hint="eastAsia"/>
          <w:szCs w:val="21"/>
        </w:rPr>
        <w:t>）</w:t>
      </w:r>
      <w:r w:rsidR="00876AAB">
        <w:rPr>
          <w:rFonts w:ascii="Courier New" w:hAnsi="Courier New" w:cs="Courier New" w:hint="eastAsia"/>
          <w:szCs w:val="21"/>
        </w:rPr>
        <w:t>textasset</w:t>
      </w:r>
    </w:p>
    <w:p w:rsidR="005F6867" w:rsidRDefault="00A55E5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r w:rsidR="00BF6774">
        <w:rPr>
          <w:rFonts w:ascii="Courier New" w:hAnsi="Courier New" w:cs="Courier New"/>
          <w:szCs w:val="21"/>
        </w:rPr>
        <w:t xml:space="preserve"> </w:t>
      </w:r>
      <w:r w:rsidR="00876AAB">
        <w:rPr>
          <w:rFonts w:ascii="Courier New" w:hAnsi="Courier New" w:cs="Courier New"/>
          <w:szCs w:val="21"/>
        </w:rPr>
        <w:t>T</w:t>
      </w:r>
      <w:r w:rsidR="00876AAB">
        <w:rPr>
          <w:rFonts w:ascii="Courier New" w:hAnsi="Courier New" w:cs="Courier New" w:hint="eastAsia"/>
          <w:szCs w:val="21"/>
        </w:rPr>
        <w:t>xt</w:t>
      </w:r>
      <w:r w:rsidR="004C57A3">
        <w:rPr>
          <w:rFonts w:ascii="Courier New" w:hAnsi="Courier New" w:cs="Courier New" w:hint="eastAsia"/>
          <w:szCs w:val="21"/>
        </w:rPr>
        <w:t>、</w:t>
      </w:r>
      <w:r w:rsidR="004C57A3">
        <w:rPr>
          <w:rFonts w:ascii="Courier New" w:hAnsi="Courier New" w:cs="Courier New" w:hint="eastAsia"/>
          <w:szCs w:val="21"/>
        </w:rPr>
        <w:t>binary</w:t>
      </w:r>
      <w:r w:rsidR="004C57A3">
        <w:rPr>
          <w:rFonts w:ascii="Courier New" w:hAnsi="Courier New" w:cs="Courier New" w:hint="eastAsia"/>
          <w:szCs w:val="21"/>
        </w:rPr>
        <w:t>等，对应了它的</w:t>
      </w:r>
      <w:r w:rsidR="004C57A3">
        <w:rPr>
          <w:rFonts w:ascii="Courier New" w:hAnsi="Courier New" w:cs="Courier New" w:hint="eastAsia"/>
          <w:szCs w:val="21"/>
        </w:rPr>
        <w:t>TextAsset</w:t>
      </w:r>
      <w:r w:rsidR="004C57A3">
        <w:rPr>
          <w:rFonts w:ascii="Courier New" w:hAnsi="Courier New" w:cs="Courier New" w:hint="eastAsia"/>
          <w:szCs w:val="21"/>
        </w:rPr>
        <w:t>类，可以直接读入文本或者二进制</w:t>
      </w:r>
      <w:r w:rsidR="004C57A3">
        <w:rPr>
          <w:rFonts w:ascii="Courier New" w:hAnsi="Courier New" w:cs="Courier New" w:hint="eastAsia"/>
          <w:szCs w:val="21"/>
        </w:rPr>
        <w:t>byte</w:t>
      </w:r>
    </w:p>
    <w:p w:rsidR="005F6867" w:rsidRDefault="005F686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3</w:t>
      </w:r>
      <w:r>
        <w:rPr>
          <w:rFonts w:ascii="Courier New" w:hAnsi="Courier New" w:cs="Courier New" w:hint="eastAsia"/>
          <w:szCs w:val="21"/>
        </w:rPr>
        <w:t>）</w:t>
      </w:r>
      <w:r w:rsidR="008C309D">
        <w:rPr>
          <w:rFonts w:ascii="Courier New" w:hAnsi="Courier New" w:cs="Courier New" w:hint="eastAsia"/>
          <w:szCs w:val="21"/>
        </w:rPr>
        <w:t>scriptable</w:t>
      </w:r>
      <w:r w:rsidR="008C309D">
        <w:rPr>
          <w:rFonts w:ascii="Courier New" w:hAnsi="Courier New" w:cs="Courier New"/>
          <w:szCs w:val="21"/>
        </w:rPr>
        <w:t xml:space="preserve"> object</w:t>
      </w:r>
    </w:p>
    <w:p w:rsidR="005F6867" w:rsidRDefault="008C309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r w:rsidR="00BF6774">
        <w:rPr>
          <w:rFonts w:ascii="Courier New" w:hAnsi="Courier New" w:cs="Courier New"/>
          <w:szCs w:val="21"/>
        </w:rPr>
        <w:t xml:space="preserve"> </w:t>
      </w:r>
      <w:r w:rsidR="00AE54D1">
        <w:rPr>
          <w:rFonts w:ascii="Courier New" w:hAnsi="Courier New" w:cs="Courier New"/>
          <w:szCs w:val="21"/>
        </w:rPr>
        <w:t>它是一个序列化的</w:t>
      </w:r>
      <w:r w:rsidR="00AE54D1">
        <w:rPr>
          <w:rFonts w:ascii="Courier New" w:hAnsi="Courier New" w:cs="Courier New"/>
          <w:szCs w:val="21"/>
        </w:rPr>
        <w:t>object</w:t>
      </w:r>
      <w:r w:rsidR="00AE54D1">
        <w:rPr>
          <w:rFonts w:ascii="Courier New" w:hAnsi="Courier New" w:cs="Courier New"/>
          <w:szCs w:val="21"/>
        </w:rPr>
        <w:t>实例</w:t>
      </w:r>
    </w:p>
    <w:p w:rsidR="005F6867" w:rsidRDefault="005F686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4</w:t>
      </w:r>
      <w:r>
        <w:rPr>
          <w:rFonts w:ascii="Courier New" w:hAnsi="Courier New" w:cs="Courier New" w:hint="eastAsia"/>
          <w:szCs w:val="21"/>
        </w:rPr>
        <w:t>）</w:t>
      </w:r>
      <w:r w:rsidR="0002396B">
        <w:rPr>
          <w:rFonts w:ascii="Courier New" w:hAnsi="Courier New" w:cs="Courier New" w:hint="eastAsia"/>
          <w:szCs w:val="21"/>
        </w:rPr>
        <w:t>asset</w:t>
      </w:r>
      <w:r w:rsidR="0002396B">
        <w:rPr>
          <w:rFonts w:ascii="Courier New" w:hAnsi="Courier New" w:cs="Courier New"/>
          <w:szCs w:val="21"/>
        </w:rPr>
        <w:t xml:space="preserve"> bundle</w:t>
      </w:r>
    </w:p>
    <w:p w:rsidR="00F83AC7" w:rsidRDefault="0002396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 xml:space="preserve">   </w:t>
      </w:r>
      <w:r w:rsidR="00867AB3">
        <w:rPr>
          <w:rFonts w:ascii="Courier New" w:hAnsi="Courier New" w:cs="Courier New"/>
          <w:szCs w:val="21"/>
        </w:rPr>
        <w:t>它是一个资源压缩包</w:t>
      </w:r>
      <w:r w:rsidR="00867AB3">
        <w:rPr>
          <w:rFonts w:ascii="Courier New" w:hAnsi="Courier New" w:cs="Courier New" w:hint="eastAsia"/>
          <w:szCs w:val="21"/>
        </w:rPr>
        <w:t>，</w:t>
      </w:r>
      <w:r w:rsidR="00867AB3">
        <w:rPr>
          <w:rFonts w:ascii="Courier New" w:hAnsi="Courier New" w:cs="Courier New"/>
          <w:szCs w:val="21"/>
        </w:rPr>
        <w:t>里面包含了一堆资源</w:t>
      </w:r>
    </w:p>
    <w:p w:rsidR="00F83AC7" w:rsidRDefault="002B692F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ab/>
      </w:r>
      <w:r w:rsidR="0093324B">
        <w:rPr>
          <w:rFonts w:ascii="Courier New" w:hAnsi="Courier New" w:cs="Courier New"/>
          <w:szCs w:val="21"/>
        </w:rPr>
        <w:t>通常我们自定义的文本类型可以通过</w:t>
      </w:r>
      <w:r w:rsidR="0093324B">
        <w:rPr>
          <w:rFonts w:ascii="Courier New" w:hAnsi="Courier New" w:cs="Courier New"/>
          <w:szCs w:val="21"/>
        </w:rPr>
        <w:t>textasset</w:t>
      </w:r>
      <w:r w:rsidR="0093324B">
        <w:rPr>
          <w:rFonts w:ascii="Courier New" w:hAnsi="Courier New" w:cs="Courier New"/>
          <w:szCs w:val="21"/>
        </w:rPr>
        <w:t>或</w:t>
      </w:r>
      <w:r w:rsidR="0093324B">
        <w:rPr>
          <w:rFonts w:ascii="Courier New" w:hAnsi="Courier New" w:cs="Courier New"/>
          <w:szCs w:val="21"/>
        </w:rPr>
        <w:t>scriptable object</w:t>
      </w:r>
      <w:r w:rsidR="0093324B">
        <w:rPr>
          <w:rFonts w:ascii="Courier New" w:hAnsi="Courier New" w:cs="Courier New"/>
          <w:szCs w:val="21"/>
        </w:rPr>
        <w:t>来存储</w:t>
      </w:r>
      <w:r w:rsidR="0093324B">
        <w:rPr>
          <w:rFonts w:ascii="Courier New" w:hAnsi="Courier New" w:cs="Courier New" w:hint="eastAsia"/>
          <w:szCs w:val="21"/>
        </w:rPr>
        <w:t>，</w:t>
      </w:r>
      <w:r w:rsidR="0093324B">
        <w:rPr>
          <w:rFonts w:ascii="Courier New" w:hAnsi="Courier New" w:cs="Courier New"/>
          <w:szCs w:val="21"/>
        </w:rPr>
        <w:t>区别在于前者是一个字节或文本流</w:t>
      </w:r>
      <w:r w:rsidR="0093324B">
        <w:rPr>
          <w:rFonts w:ascii="Courier New" w:hAnsi="Courier New" w:cs="Courier New" w:hint="eastAsia"/>
          <w:szCs w:val="21"/>
        </w:rPr>
        <w:t>，</w:t>
      </w:r>
      <w:r w:rsidR="0093324B">
        <w:rPr>
          <w:rFonts w:ascii="Courier New" w:hAnsi="Courier New" w:cs="Courier New"/>
          <w:szCs w:val="21"/>
        </w:rPr>
        <w:t>后者要对应于程序中一个定义了的类型</w:t>
      </w:r>
      <w:r w:rsidR="0093324B">
        <w:rPr>
          <w:rFonts w:ascii="Courier New" w:hAnsi="Courier New" w:cs="Courier New" w:hint="eastAsia"/>
          <w:szCs w:val="21"/>
        </w:rPr>
        <w:t>，</w:t>
      </w:r>
      <w:r w:rsidR="0093324B">
        <w:rPr>
          <w:rFonts w:ascii="Courier New" w:hAnsi="Courier New" w:cs="Courier New"/>
          <w:szCs w:val="21"/>
        </w:rPr>
        <w:t>textasset</w:t>
      </w:r>
      <w:r w:rsidR="0093324B">
        <w:rPr>
          <w:rFonts w:ascii="Courier New" w:hAnsi="Courier New" w:cs="Courier New"/>
          <w:szCs w:val="21"/>
        </w:rPr>
        <w:t>还通常用于资源的加密</w:t>
      </w:r>
      <w:bookmarkStart w:id="0" w:name="_GoBack"/>
      <w:bookmarkEnd w:id="0"/>
    </w:p>
    <w:p w:rsidR="002B692F" w:rsidRDefault="002B692F">
      <w:pPr>
        <w:rPr>
          <w:rFonts w:ascii="Courier New" w:hAnsi="Courier New" w:cs="Courier New"/>
          <w:szCs w:val="21"/>
        </w:rPr>
      </w:pPr>
    </w:p>
    <w:p w:rsidR="002B692F" w:rsidRPr="000A24FC" w:rsidRDefault="002B692F">
      <w:pPr>
        <w:rPr>
          <w:rFonts w:ascii="Courier New" w:hAnsi="Courier New" w:cs="Courier New" w:hint="eastAsia"/>
          <w:szCs w:val="21"/>
        </w:rPr>
      </w:pPr>
    </w:p>
    <w:p w:rsidR="00F12C02" w:rsidRPr="000A24FC" w:rsidRDefault="00F12C02">
      <w:pPr>
        <w:rPr>
          <w:rFonts w:ascii="Courier New" w:hAnsi="Courier New" w:cs="Courier New"/>
          <w:b/>
          <w:color w:val="FF0000"/>
          <w:szCs w:val="21"/>
        </w:rPr>
      </w:pPr>
      <w:r w:rsidRPr="000A24FC">
        <w:rPr>
          <w:rFonts w:ascii="Courier New" w:hAnsi="Courier New" w:cs="Courier New"/>
          <w:b/>
          <w:color w:val="FF0000"/>
          <w:szCs w:val="21"/>
        </w:rPr>
        <w:t>unity</w:t>
      </w:r>
      <w:r w:rsidRPr="000A24FC">
        <w:rPr>
          <w:rFonts w:ascii="Courier New" w:hAnsi="Courier New" w:cs="Courier New"/>
          <w:b/>
          <w:color w:val="FF0000"/>
          <w:szCs w:val="21"/>
        </w:rPr>
        <w:t>资源加载方式总结：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1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Resource.load(string path)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优点：同步，使用方便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缺点：只能加载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Resource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目录下的资源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2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WWW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优点：灵活，可以加载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Application.streamingAssetsPath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、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Application.persistentDataPath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目录下的资源，以及从网络上下载资源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缺点：异步，如果业务需要按需加载资源，容易打散逻辑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3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AssetBundle.CreateFromFile(string path)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优点：同步，可以加载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Application.persistentDataPath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不能压缩，在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Android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下不能加载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Application.streamingAssetsPath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</w:p>
    <w:p w:rsidR="00443C79" w:rsidRPr="00443C79" w:rsidRDefault="00443C79" w:rsidP="00443C79">
      <w:pPr>
        <w:widowControl/>
        <w:shd w:val="clear" w:color="auto" w:fill="FFFFFF"/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4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、</w:t>
      </w:r>
      <w:r w:rsidRPr="000A24FC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AssetBundle.CreateFromMemoryImmediate(byte[] binary)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优点：同步，可以加载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Application.persistentDataPath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目录下压缩过的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缺点：在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Android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下不能加载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Application.streamingAssetsPath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下的</w:t>
      </w:r>
      <w:r w:rsidRPr="00443C79">
        <w:rPr>
          <w:rFonts w:ascii="Courier New" w:eastAsia="宋体" w:hAnsi="Courier New" w:cs="Courier New"/>
          <w:color w:val="333333"/>
          <w:kern w:val="0"/>
          <w:szCs w:val="21"/>
        </w:rPr>
        <w:t>AssetBundle</w:t>
      </w: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Pr="000A24FC" w:rsidRDefault="00DD5863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必须通过导入将所支持的资源序列化，生成</w:t>
      </w:r>
      <w:r w:rsidRPr="000A24FC">
        <w:rPr>
          <w:rFonts w:ascii="Courier New" w:hAnsi="Courier New" w:cs="Courier New"/>
          <w:szCs w:val="21"/>
        </w:rPr>
        <w:t>AssetComponents</w:t>
      </w:r>
      <w:r w:rsidRPr="000A24FC">
        <w:rPr>
          <w:rFonts w:ascii="Courier New" w:hAnsi="Courier New" w:cs="Courier New"/>
          <w:szCs w:val="21"/>
        </w:rPr>
        <w:t>后才能被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使用，下面是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对</w:t>
      </w:r>
      <w:r w:rsidRPr="000A24FC">
        <w:rPr>
          <w:rFonts w:ascii="Courier New" w:hAnsi="Courier New" w:cs="Courier New"/>
          <w:szCs w:val="21"/>
        </w:rPr>
        <w:t>Assets</w:t>
      </w:r>
      <w:r w:rsidRPr="000A24FC">
        <w:rPr>
          <w:rFonts w:ascii="Courier New" w:hAnsi="Courier New" w:cs="Courier New"/>
          <w:szCs w:val="21"/>
        </w:rPr>
        <w:t>的描述：</w:t>
      </w:r>
    </w:p>
    <w:p w:rsidR="00DD5863" w:rsidRPr="000A24FC" w:rsidRDefault="0055280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Assets are the models, texture, sounds and all other “content” files from which you make your game</w:t>
      </w:r>
    </w:p>
    <w:p w:rsidR="00552805" w:rsidRPr="000A24FC" w:rsidRDefault="00D20310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资源是硬盘中的文件，存储在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工程的</w:t>
      </w:r>
      <w:r w:rsidRPr="000A24FC">
        <w:rPr>
          <w:rFonts w:ascii="Courier New" w:hAnsi="Courier New" w:cs="Courier New"/>
          <w:szCs w:val="21"/>
        </w:rPr>
        <w:t>Assets</w:t>
      </w:r>
      <w:r w:rsidRPr="000A24FC">
        <w:rPr>
          <w:rFonts w:ascii="Courier New" w:hAnsi="Courier New" w:cs="Courier New"/>
          <w:szCs w:val="21"/>
        </w:rPr>
        <w:t>文件夹内。有些资源的数据格式是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原生支持的，有些资源则需要转换为原生的数据格式后才能被使用。</w:t>
      </w:r>
    </w:p>
    <w:p w:rsidR="00D20310" w:rsidRPr="000A24FC" w:rsidRDefault="00D20310">
      <w:pPr>
        <w:rPr>
          <w:rFonts w:ascii="Courier New" w:hAnsi="Courier New" w:cs="Courier New"/>
          <w:szCs w:val="21"/>
        </w:rPr>
      </w:pPr>
    </w:p>
    <w:p w:rsidR="00D20310" w:rsidRPr="000A24FC" w:rsidRDefault="003B6089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对象（</w:t>
      </w:r>
      <w:r w:rsidRPr="000A24FC">
        <w:rPr>
          <w:rFonts w:ascii="Courier New" w:hAnsi="Courier New" w:cs="Courier New"/>
          <w:szCs w:val="21"/>
        </w:rPr>
        <w:t>UnityEngine.Object</w:t>
      </w:r>
      <w:r w:rsidRPr="000A24FC">
        <w:rPr>
          <w:rFonts w:ascii="Courier New" w:hAnsi="Courier New" w:cs="Courier New"/>
          <w:szCs w:val="21"/>
        </w:rPr>
        <w:t>）代表序列化数据的集合，表示某个资源的具体实例。它可以是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使用的任何类型的资源，所有对象都是</w:t>
      </w:r>
      <w:r w:rsidRPr="000A24FC">
        <w:rPr>
          <w:rFonts w:ascii="Courier New" w:hAnsi="Courier New" w:cs="Courier New"/>
          <w:szCs w:val="21"/>
        </w:rPr>
        <w:t>UnityEngine.Object</w:t>
      </w:r>
      <w:r w:rsidRPr="000A24FC">
        <w:rPr>
          <w:rFonts w:ascii="Courier New" w:hAnsi="Courier New" w:cs="Courier New"/>
          <w:szCs w:val="21"/>
        </w:rPr>
        <w:t>基类的子类</w:t>
      </w:r>
    </w:p>
    <w:p w:rsidR="003B6089" w:rsidRPr="000A24FC" w:rsidRDefault="003B6089">
      <w:pPr>
        <w:rPr>
          <w:rFonts w:ascii="Courier New" w:hAnsi="Courier New" w:cs="Courier New"/>
          <w:szCs w:val="21"/>
        </w:rPr>
      </w:pPr>
    </w:p>
    <w:p w:rsidR="003B6089" w:rsidRPr="000A24FC" w:rsidRDefault="00823759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资源与对象是一对多的关系：</w:t>
      </w:r>
    </w:p>
    <w:p w:rsidR="00823759" w:rsidRPr="000A24FC" w:rsidRDefault="00B03B70">
      <w:pPr>
        <w:rPr>
          <w:rFonts w:ascii="Courier New" w:hAnsi="Courier New" w:cs="Courier New"/>
          <w:b/>
          <w:szCs w:val="21"/>
        </w:rPr>
      </w:pPr>
      <w:r w:rsidRPr="000A24FC">
        <w:rPr>
          <w:rFonts w:ascii="Courier New" w:hAnsi="Courier New" w:cs="Courier New"/>
          <w:b/>
          <w:szCs w:val="21"/>
        </w:rPr>
        <w:t>名称</w:t>
      </w:r>
      <w:r w:rsidR="006E0E70" w:rsidRPr="000A24FC">
        <w:rPr>
          <w:rFonts w:ascii="Courier New" w:hAnsi="Courier New" w:cs="Courier New"/>
          <w:b/>
          <w:szCs w:val="21"/>
        </w:rPr>
        <w:t xml:space="preserve">                       </w:t>
      </w:r>
      <w:r w:rsidRPr="000A24FC">
        <w:rPr>
          <w:rFonts w:ascii="Courier New" w:hAnsi="Courier New" w:cs="Courier New"/>
          <w:b/>
          <w:szCs w:val="21"/>
        </w:rPr>
        <w:t>描述</w:t>
      </w:r>
      <w:r w:rsidR="006E0E70" w:rsidRPr="000A24FC">
        <w:rPr>
          <w:rFonts w:ascii="Courier New" w:hAnsi="Courier New" w:cs="Courier New"/>
          <w:b/>
          <w:szCs w:val="21"/>
        </w:rPr>
        <w:t xml:space="preserve">                    </w:t>
      </w:r>
      <w:r w:rsidRPr="000A24FC">
        <w:rPr>
          <w:rFonts w:ascii="Courier New" w:hAnsi="Courier New" w:cs="Courier New"/>
          <w:b/>
          <w:szCs w:val="21"/>
        </w:rPr>
        <w:t>支持格式</w:t>
      </w:r>
    </w:p>
    <w:p w:rsidR="00443C79" w:rsidRPr="000A24FC" w:rsidRDefault="006E0E70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Audio Clip             </w:t>
      </w:r>
      <w:r w:rsidRPr="000A24FC">
        <w:rPr>
          <w:rFonts w:ascii="Courier New" w:hAnsi="Courier New" w:cs="Courier New"/>
          <w:szCs w:val="21"/>
        </w:rPr>
        <w:t>音频剪辑</w:t>
      </w:r>
      <w:r w:rsidRPr="000A24FC">
        <w:rPr>
          <w:rFonts w:ascii="Courier New" w:hAnsi="Courier New" w:cs="Courier New"/>
          <w:szCs w:val="21"/>
        </w:rPr>
        <w:t xml:space="preserve">          aif wav map3 ogg xm mod it s3m</w:t>
      </w:r>
    </w:p>
    <w:p w:rsidR="006E0E70" w:rsidRPr="000A24FC" w:rsidRDefault="005575EE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Cubemap Texture      </w:t>
      </w:r>
      <w:r w:rsidRPr="000A24FC">
        <w:rPr>
          <w:rFonts w:ascii="Courier New" w:hAnsi="Courier New" w:cs="Courier New"/>
          <w:szCs w:val="21"/>
        </w:rPr>
        <w:t>立方体贴图</w:t>
      </w:r>
    </w:p>
    <w:p w:rsidR="00443C79" w:rsidRPr="000A24FC" w:rsidRDefault="0092535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Flare                     </w:t>
      </w:r>
      <w:r w:rsidRPr="000A24FC">
        <w:rPr>
          <w:rFonts w:ascii="Courier New" w:hAnsi="Courier New" w:cs="Courier New"/>
          <w:szCs w:val="21"/>
        </w:rPr>
        <w:t>耀斑</w:t>
      </w:r>
    </w:p>
    <w:p w:rsidR="00D6087A" w:rsidRPr="000A24FC" w:rsidRDefault="00583EEF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Font                      </w:t>
      </w:r>
      <w:r w:rsidRPr="000A24FC">
        <w:rPr>
          <w:rFonts w:ascii="Courier New" w:hAnsi="Courier New" w:cs="Courier New"/>
          <w:szCs w:val="21"/>
        </w:rPr>
        <w:t>字体</w:t>
      </w:r>
      <w:r w:rsidRPr="000A24FC">
        <w:rPr>
          <w:rFonts w:ascii="Courier New" w:hAnsi="Courier New" w:cs="Courier New"/>
          <w:szCs w:val="21"/>
        </w:rPr>
        <w:tab/>
      </w:r>
      <w:r w:rsidRPr="000A24FC">
        <w:rPr>
          <w:rFonts w:ascii="Courier New" w:hAnsi="Courier New" w:cs="Courier New"/>
          <w:szCs w:val="21"/>
        </w:rPr>
        <w:tab/>
      </w:r>
      <w:r w:rsidRPr="000A24FC">
        <w:rPr>
          <w:rFonts w:ascii="Courier New" w:hAnsi="Courier New" w:cs="Courier New"/>
          <w:szCs w:val="21"/>
        </w:rPr>
        <w:tab/>
      </w:r>
      <w:r w:rsidRPr="000A24FC">
        <w:rPr>
          <w:rFonts w:ascii="Courier New" w:hAnsi="Courier New" w:cs="Courier New"/>
          <w:szCs w:val="21"/>
        </w:rPr>
        <w:tab/>
        <w:t xml:space="preserve">         ttf</w:t>
      </w:r>
    </w:p>
    <w:p w:rsidR="00B33A43" w:rsidRPr="000A24FC" w:rsidRDefault="005C7707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Material                 </w:t>
      </w:r>
      <w:r w:rsidRPr="000A24FC">
        <w:rPr>
          <w:rFonts w:ascii="Courier New" w:hAnsi="Courier New" w:cs="Courier New"/>
          <w:szCs w:val="21"/>
        </w:rPr>
        <w:t>材质</w:t>
      </w:r>
    </w:p>
    <w:p w:rsidR="00443C79" w:rsidRPr="000A24FC" w:rsidRDefault="00E00E24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Meshes                    </w:t>
      </w:r>
      <w:r w:rsidRPr="000A24FC">
        <w:rPr>
          <w:rFonts w:ascii="Courier New" w:hAnsi="Courier New" w:cs="Courier New"/>
          <w:szCs w:val="21"/>
        </w:rPr>
        <w:t>网格</w:t>
      </w:r>
      <w:r w:rsidRPr="000A24FC">
        <w:rPr>
          <w:rFonts w:ascii="Courier New" w:hAnsi="Courier New" w:cs="Courier New"/>
          <w:szCs w:val="21"/>
        </w:rPr>
        <w:t xml:space="preserve">                 </w:t>
      </w:r>
      <w:r w:rsidR="0028028F" w:rsidRPr="000A24FC">
        <w:rPr>
          <w:rFonts w:ascii="Courier New" w:hAnsi="Courier New" w:cs="Courier New"/>
          <w:szCs w:val="21"/>
        </w:rPr>
        <w:t>fbx dae 3ds dxf obj</w:t>
      </w:r>
    </w:p>
    <w:p w:rsidR="0028028F" w:rsidRPr="000A24FC" w:rsidRDefault="00CC7D12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Movie Texture         </w:t>
      </w:r>
      <w:r w:rsidRPr="000A24FC">
        <w:rPr>
          <w:rFonts w:ascii="Courier New" w:hAnsi="Courier New" w:cs="Courier New"/>
          <w:szCs w:val="21"/>
        </w:rPr>
        <w:t>电影贴图</w:t>
      </w:r>
      <w:r w:rsidRPr="000A24FC">
        <w:rPr>
          <w:rFonts w:ascii="Courier New" w:hAnsi="Courier New" w:cs="Courier New"/>
          <w:szCs w:val="21"/>
        </w:rPr>
        <w:t xml:space="preserve">          mov mpg mpeg mp4 avi asf</w:t>
      </w:r>
    </w:p>
    <w:p w:rsidR="00CC7D12" w:rsidRPr="000A24FC" w:rsidRDefault="00C77C44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Procedural Material Assets </w:t>
      </w:r>
      <w:r w:rsidRPr="000A24FC">
        <w:rPr>
          <w:rFonts w:ascii="Courier New" w:hAnsi="Courier New" w:cs="Courier New"/>
          <w:szCs w:val="21"/>
        </w:rPr>
        <w:t>程序材质资源</w:t>
      </w:r>
    </w:p>
    <w:p w:rsidR="00C77C44" w:rsidRPr="000A24FC" w:rsidRDefault="005D6C48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Render Texture      </w:t>
      </w:r>
      <w:r w:rsidRPr="000A24FC">
        <w:rPr>
          <w:rFonts w:ascii="Courier New" w:hAnsi="Courier New" w:cs="Courier New"/>
          <w:szCs w:val="21"/>
        </w:rPr>
        <w:t>渲染纹理</w:t>
      </w:r>
    </w:p>
    <w:p w:rsidR="005D6C48" w:rsidRPr="000A24FC" w:rsidRDefault="005D6C48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Text Asset           </w:t>
      </w:r>
      <w:r w:rsidRPr="000A24FC">
        <w:rPr>
          <w:rFonts w:ascii="Courier New" w:hAnsi="Courier New" w:cs="Courier New"/>
          <w:szCs w:val="21"/>
        </w:rPr>
        <w:t>文本资源</w:t>
      </w:r>
      <w:r w:rsidRPr="000A24FC">
        <w:rPr>
          <w:rFonts w:ascii="Courier New" w:hAnsi="Courier New" w:cs="Courier New"/>
          <w:szCs w:val="21"/>
        </w:rPr>
        <w:t xml:space="preserve">         txt html htm xml bytes</w:t>
      </w:r>
    </w:p>
    <w:p w:rsidR="005D6C48" w:rsidRPr="000A24FC" w:rsidRDefault="0073510A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 xml:space="preserve">Texture2D            </w:t>
      </w:r>
      <w:r w:rsidRPr="000A24FC">
        <w:rPr>
          <w:rFonts w:ascii="Courier New" w:hAnsi="Courier New" w:cs="Courier New"/>
          <w:szCs w:val="21"/>
        </w:rPr>
        <w:t>二维纹理</w:t>
      </w:r>
      <w:r w:rsidR="00CE34C3" w:rsidRPr="000A24FC">
        <w:rPr>
          <w:rFonts w:ascii="Courier New" w:hAnsi="Courier New" w:cs="Courier New"/>
          <w:szCs w:val="21"/>
        </w:rPr>
        <w:t xml:space="preserve">     </w:t>
      </w:r>
      <w:r w:rsidRPr="000A24FC">
        <w:rPr>
          <w:rFonts w:ascii="Courier New" w:hAnsi="Courier New" w:cs="Courier New"/>
          <w:szCs w:val="21"/>
        </w:rPr>
        <w:t>psd tiff jpg tga png gif bmp iff pict</w:t>
      </w:r>
    </w:p>
    <w:p w:rsidR="00443C79" w:rsidRPr="000A24FC" w:rsidRDefault="00EE5DA9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除此之外，想使用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不支持导入，或者未经导入的资源，只能使用</w:t>
      </w:r>
      <w:r w:rsidRPr="000A24FC">
        <w:rPr>
          <w:rFonts w:ascii="Courier New" w:hAnsi="Courier New" w:cs="Courier New"/>
          <w:szCs w:val="21"/>
        </w:rPr>
        <w:t>IO Stream</w:t>
      </w:r>
      <w:r w:rsidRPr="000A24FC">
        <w:rPr>
          <w:rFonts w:ascii="Courier New" w:hAnsi="Courier New" w:cs="Courier New"/>
          <w:szCs w:val="21"/>
        </w:rPr>
        <w:t>或者</w:t>
      </w:r>
      <w:r w:rsidRPr="000A24FC">
        <w:rPr>
          <w:rFonts w:ascii="Courier New" w:hAnsi="Courier New" w:cs="Courier New"/>
          <w:szCs w:val="21"/>
        </w:rPr>
        <w:t>WWW</w:t>
      </w:r>
      <w:r w:rsidRPr="000A24FC">
        <w:rPr>
          <w:rFonts w:ascii="Courier New" w:hAnsi="Courier New" w:cs="Courier New"/>
          <w:szCs w:val="21"/>
        </w:rPr>
        <w:t>方法</w:t>
      </w:r>
    </w:p>
    <w:p w:rsidR="00817E4B" w:rsidRPr="000A24FC" w:rsidRDefault="00817E4B">
      <w:pPr>
        <w:rPr>
          <w:rFonts w:ascii="Courier New" w:hAnsi="Courier New" w:cs="Courier New"/>
          <w:color w:val="FF0000"/>
          <w:szCs w:val="21"/>
        </w:rPr>
      </w:pPr>
      <w:r w:rsidRPr="000A24FC">
        <w:rPr>
          <w:rFonts w:ascii="Courier New" w:hAnsi="Courier New" w:cs="Courier New"/>
          <w:color w:val="FF0000"/>
          <w:szCs w:val="21"/>
        </w:rPr>
        <w:t>注意：</w:t>
      </w:r>
      <w:r w:rsidR="00E819CE" w:rsidRPr="000A24FC">
        <w:rPr>
          <w:rFonts w:ascii="Courier New" w:hAnsi="Courier New" w:cs="Courier New"/>
          <w:color w:val="FF0000"/>
          <w:szCs w:val="21"/>
        </w:rPr>
        <w:t>AssetBundle</w:t>
      </w:r>
      <w:r w:rsidR="00E819CE" w:rsidRPr="000A24FC">
        <w:rPr>
          <w:rFonts w:ascii="Courier New" w:hAnsi="Courier New" w:cs="Courier New"/>
          <w:color w:val="FF0000"/>
          <w:szCs w:val="21"/>
        </w:rPr>
        <w:t>不是资源组件，因此无法用资源组件的方式载入，只能使用</w:t>
      </w:r>
      <w:r w:rsidR="00E819CE" w:rsidRPr="000A24FC">
        <w:rPr>
          <w:rFonts w:ascii="Courier New" w:hAnsi="Courier New" w:cs="Courier New"/>
          <w:color w:val="FF0000"/>
          <w:szCs w:val="21"/>
        </w:rPr>
        <w:t>WWW</w:t>
      </w:r>
      <w:r w:rsidR="00E819CE" w:rsidRPr="000A24FC">
        <w:rPr>
          <w:rFonts w:ascii="Courier New" w:hAnsi="Courier New" w:cs="Courier New"/>
          <w:color w:val="FF0000"/>
          <w:szCs w:val="21"/>
        </w:rPr>
        <w:t>或者</w:t>
      </w:r>
      <w:r w:rsidR="00E819CE" w:rsidRPr="000A24FC">
        <w:rPr>
          <w:rFonts w:ascii="Courier New" w:hAnsi="Courier New" w:cs="Courier New"/>
          <w:color w:val="FF0000"/>
          <w:szCs w:val="21"/>
        </w:rPr>
        <w:t>AssetBundle</w:t>
      </w:r>
      <w:r w:rsidR="00E819CE" w:rsidRPr="000A24FC">
        <w:rPr>
          <w:rFonts w:ascii="Courier New" w:hAnsi="Courier New" w:cs="Courier New"/>
          <w:color w:val="FF0000"/>
          <w:szCs w:val="21"/>
        </w:rPr>
        <w:t>相关接口载入与读取</w:t>
      </w:r>
    </w:p>
    <w:p w:rsidR="00E819CE" w:rsidRPr="000A24FC" w:rsidRDefault="00E819CE">
      <w:pPr>
        <w:rPr>
          <w:rFonts w:ascii="Courier New" w:hAnsi="Courier New" w:cs="Courier New"/>
          <w:color w:val="FF0000"/>
          <w:szCs w:val="21"/>
        </w:rPr>
      </w:pPr>
    </w:p>
    <w:p w:rsidR="00E819CE" w:rsidRPr="000A24FC" w:rsidRDefault="000C6C18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我们可以查看</w:t>
      </w:r>
      <w:r w:rsidRPr="000A24FC">
        <w:rPr>
          <w:rFonts w:ascii="Courier New" w:hAnsi="Courier New" w:cs="Courier New"/>
          <w:szCs w:val="21"/>
        </w:rPr>
        <w:t>prefab</w:t>
      </w:r>
      <w:r w:rsidRPr="000A24FC">
        <w:rPr>
          <w:rFonts w:ascii="Courier New" w:hAnsi="Courier New" w:cs="Courier New"/>
          <w:szCs w:val="21"/>
        </w:rPr>
        <w:t>的文本信息，需要设置：</w:t>
      </w:r>
      <w:r w:rsidRPr="000A24FC">
        <w:rPr>
          <w:rFonts w:ascii="Courier New" w:hAnsi="Courier New" w:cs="Courier New"/>
          <w:szCs w:val="21"/>
        </w:rPr>
        <w:t>edit--project setting—-editor--</w:t>
      </w:r>
    </w:p>
    <w:p w:rsidR="00E025BC" w:rsidRPr="000A24FC" w:rsidRDefault="00E025BC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Asset Serialization</w:t>
      </w:r>
      <w:r w:rsidRPr="000A24FC">
        <w:rPr>
          <w:rFonts w:ascii="Courier New" w:hAnsi="Courier New" w:cs="Courier New"/>
          <w:szCs w:val="21"/>
        </w:rPr>
        <w:t>（</w:t>
      </w:r>
      <w:r w:rsidRPr="000A24FC">
        <w:rPr>
          <w:rFonts w:ascii="Courier New" w:hAnsi="Courier New" w:cs="Courier New"/>
          <w:szCs w:val="21"/>
        </w:rPr>
        <w:t>Force Text</w:t>
      </w:r>
      <w:r w:rsidRPr="000A24FC">
        <w:rPr>
          <w:rFonts w:ascii="Courier New" w:hAnsi="Courier New" w:cs="Courier New"/>
          <w:szCs w:val="21"/>
        </w:rPr>
        <w:t>）</w:t>
      </w:r>
    </w:p>
    <w:p w:rsidR="00E025BC" w:rsidRPr="000A24FC" w:rsidRDefault="00780EC6">
      <w:pPr>
        <w:rPr>
          <w:rFonts w:ascii="Courier New" w:hAnsi="Courier New" w:cs="Courier New"/>
          <w:b/>
          <w:szCs w:val="21"/>
        </w:rPr>
      </w:pPr>
      <w:r w:rsidRPr="000A24FC">
        <w:rPr>
          <w:rFonts w:ascii="Courier New" w:hAnsi="Courier New" w:cs="Courier New"/>
          <w:b/>
          <w:szCs w:val="21"/>
        </w:rPr>
        <w:t>Prefab</w:t>
      </w:r>
    </w:p>
    <w:p w:rsidR="00780EC6" w:rsidRPr="000A24FC" w:rsidRDefault="00D76B35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预设，类似各种</w:t>
      </w:r>
      <w:r w:rsidRPr="000A24FC">
        <w:rPr>
          <w:rFonts w:ascii="Courier New" w:hAnsi="Courier New" w:cs="Courier New"/>
          <w:szCs w:val="21"/>
        </w:rPr>
        <w:t>UI</w:t>
      </w:r>
      <w:r w:rsidRPr="000A24FC">
        <w:rPr>
          <w:rFonts w:ascii="Courier New" w:hAnsi="Courier New" w:cs="Courier New"/>
          <w:szCs w:val="21"/>
        </w:rPr>
        <w:t>编辑器编辑后的输出文件，</w:t>
      </w:r>
      <w:r w:rsidRPr="000A24FC">
        <w:rPr>
          <w:rFonts w:ascii="Courier New" w:hAnsi="Courier New" w:cs="Courier New"/>
          <w:szCs w:val="21"/>
        </w:rPr>
        <w:t>unity</w:t>
      </w:r>
      <w:r w:rsidRPr="000A24FC">
        <w:rPr>
          <w:rFonts w:ascii="Courier New" w:hAnsi="Courier New" w:cs="Courier New"/>
          <w:szCs w:val="21"/>
        </w:rPr>
        <w:t>中几乎任何事物都可以打包成预设，然后通过外部文件的形式再加载进程序中，不过是</w:t>
      </w:r>
      <w:r w:rsidRPr="000A24FC">
        <w:rPr>
          <w:rFonts w:ascii="Courier New" w:hAnsi="Courier New" w:cs="Courier New"/>
          <w:szCs w:val="21"/>
        </w:rPr>
        <w:t>png/jpg</w:t>
      </w:r>
      <w:r w:rsidRPr="000A24FC">
        <w:rPr>
          <w:rFonts w:ascii="Courier New" w:hAnsi="Courier New" w:cs="Courier New"/>
          <w:szCs w:val="21"/>
        </w:rPr>
        <w:t>等图片图集资源；</w:t>
      </w:r>
      <w:r w:rsidRPr="000A24FC">
        <w:rPr>
          <w:rFonts w:ascii="Courier New" w:hAnsi="Courier New" w:cs="Courier New"/>
          <w:szCs w:val="21"/>
        </w:rPr>
        <w:t>GameObject Chartater</w:t>
      </w:r>
      <w:r w:rsidRPr="000A24FC">
        <w:rPr>
          <w:rFonts w:ascii="Courier New" w:hAnsi="Courier New" w:cs="Courier New"/>
          <w:szCs w:val="21"/>
        </w:rPr>
        <w:t>之类的对象资源</w:t>
      </w:r>
    </w:p>
    <w:p w:rsidR="00D76B35" w:rsidRPr="000A24FC" w:rsidRDefault="00C06E1B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szCs w:val="21"/>
        </w:rPr>
        <w:t>一般的预设并不是直接把</w:t>
      </w:r>
      <w:r w:rsidRPr="000A24FC">
        <w:rPr>
          <w:rFonts w:ascii="Courier New" w:hAnsi="Courier New" w:cs="Courier New"/>
          <w:szCs w:val="21"/>
        </w:rPr>
        <w:t>png</w:t>
      </w:r>
      <w:r w:rsidRPr="000A24FC">
        <w:rPr>
          <w:rFonts w:ascii="Courier New" w:hAnsi="Courier New" w:cs="Courier New"/>
          <w:szCs w:val="21"/>
        </w:rPr>
        <w:t>、</w:t>
      </w:r>
      <w:r w:rsidRPr="000A24FC">
        <w:rPr>
          <w:rFonts w:ascii="Courier New" w:hAnsi="Courier New" w:cs="Courier New"/>
          <w:szCs w:val="21"/>
        </w:rPr>
        <w:t>jpg</w:t>
      </w:r>
      <w:r w:rsidRPr="000A24FC">
        <w:rPr>
          <w:rFonts w:ascii="Courier New" w:hAnsi="Courier New" w:cs="Courier New"/>
          <w:szCs w:val="21"/>
        </w:rPr>
        <w:t>合并成一个文件，而是添加他们的引用，</w:t>
      </w:r>
      <w:r w:rsidR="00817138" w:rsidRPr="000A24FC">
        <w:rPr>
          <w:rFonts w:ascii="Courier New" w:hAnsi="Courier New" w:cs="Courier New"/>
          <w:szCs w:val="21"/>
        </w:rPr>
        <w:t>预设与其说是</w:t>
      </w:r>
      <w:r w:rsidR="00817138" w:rsidRPr="000A24FC">
        <w:rPr>
          <w:rFonts w:ascii="Courier New" w:hAnsi="Courier New" w:cs="Courier New"/>
          <w:szCs w:val="21"/>
        </w:rPr>
        <w:t>UI</w:t>
      </w:r>
      <w:r w:rsidR="00817138" w:rsidRPr="000A24FC">
        <w:rPr>
          <w:rFonts w:ascii="Courier New" w:hAnsi="Courier New" w:cs="Courier New"/>
          <w:szCs w:val="21"/>
        </w:rPr>
        <w:t>界面等的带出文件生成文件，不如直接说是</w:t>
      </w:r>
      <w:r w:rsidR="00817138" w:rsidRPr="000A24FC">
        <w:rPr>
          <w:rFonts w:ascii="Courier New" w:hAnsi="Courier New" w:cs="Courier New"/>
          <w:szCs w:val="21"/>
        </w:rPr>
        <w:t>UI</w:t>
      </w:r>
      <w:r w:rsidR="00817138" w:rsidRPr="000A24FC">
        <w:rPr>
          <w:rFonts w:ascii="Courier New" w:hAnsi="Courier New" w:cs="Courier New"/>
          <w:szCs w:val="21"/>
        </w:rPr>
        <w:t>界面等的描述文件，他描述了某个界面引用了哪个图片，按钮默认状态是什么，按钮显示</w:t>
      </w:r>
      <w:r w:rsidR="00817138" w:rsidRPr="000A24FC">
        <w:rPr>
          <w:rFonts w:ascii="Courier New" w:hAnsi="Courier New" w:cs="Courier New"/>
          <w:szCs w:val="21"/>
        </w:rPr>
        <w:t>Title</w:t>
      </w:r>
      <w:r w:rsidR="00817138" w:rsidRPr="000A24FC">
        <w:rPr>
          <w:rFonts w:ascii="Courier New" w:hAnsi="Courier New" w:cs="Courier New"/>
          <w:szCs w:val="21"/>
        </w:rPr>
        <w:t>是什么，比如下面的就是看到的</w:t>
      </w:r>
      <w:r w:rsidR="00817138" w:rsidRPr="000A24FC">
        <w:rPr>
          <w:rFonts w:ascii="Courier New" w:hAnsi="Courier New" w:cs="Courier New"/>
          <w:szCs w:val="21"/>
        </w:rPr>
        <w:t>prefab</w:t>
      </w:r>
      <w:r w:rsidR="00817138" w:rsidRPr="000A24FC">
        <w:rPr>
          <w:rFonts w:ascii="Courier New" w:hAnsi="Courier New" w:cs="Courier New"/>
          <w:szCs w:val="21"/>
        </w:rPr>
        <w:t>文件：</w:t>
      </w:r>
    </w:p>
    <w:p w:rsidR="00817138" w:rsidRPr="000A24FC" w:rsidRDefault="00D158AC">
      <w:pPr>
        <w:rPr>
          <w:rFonts w:ascii="Courier New" w:hAnsi="Courier New" w:cs="Courier New"/>
          <w:szCs w:val="21"/>
        </w:rPr>
      </w:pPr>
      <w:r w:rsidRPr="000A24FC">
        <w:rPr>
          <w:rFonts w:ascii="Courier New" w:hAnsi="Courier New" w:cs="Courier New"/>
          <w:noProof/>
          <w:szCs w:val="21"/>
        </w:rPr>
        <w:drawing>
          <wp:inline distT="0" distB="0" distL="0" distR="0" wp14:anchorId="56F0A849" wp14:editId="407AB352">
            <wp:extent cx="2746606" cy="4524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264" cy="45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%YAML 1.1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%TAG !u! tag:unity3d.com,2011: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!u!1001 &amp;100100000</w:t>
      </w:r>
    </w:p>
    <w:p w:rsidR="000A24FC" w:rsidRPr="0004291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04291C">
        <w:rPr>
          <w:rFonts w:ascii="Courier New" w:eastAsia="宋体" w:hAnsi="Courier New" w:cs="Courier New"/>
          <w:b/>
          <w:kern w:val="0"/>
          <w:szCs w:val="21"/>
        </w:rPr>
        <w:t>Prefab: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serializedVersion: 2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m_Modification: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m_TransformParent: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m_Modifications: []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  m_RemovedComponents: []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m_ParentPrefab: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m_RootGameObject: {fileID: 1000011620259008}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m_IsPrefabParent: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 &amp;1000011620259008</w:t>
      </w:r>
    </w:p>
    <w:p w:rsidR="000A24FC" w:rsidRPr="0004291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04291C">
        <w:rPr>
          <w:rFonts w:ascii="Courier New" w:eastAsia="宋体" w:hAnsi="Courier New" w:cs="Courier New"/>
          <w:b/>
          <w:kern w:val="0"/>
          <w:szCs w:val="21"/>
        </w:rPr>
        <w:t>GameObject: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serializedVersion: 4</w:t>
      </w:r>
    </w:p>
    <w:p w:rsidR="000A24FC" w:rsidRPr="00EA7CE7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m_Component:</w:t>
      </w:r>
    </w:p>
    <w:p w:rsidR="000A24FC" w:rsidRPr="00EA7CE7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- 4: {fileID: 4000012997215244}</w:t>
      </w:r>
    </w:p>
    <w:p w:rsidR="000A24FC" w:rsidRPr="00EA7CE7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- 33: {fileID: 33000010296479690}</w:t>
      </w:r>
    </w:p>
    <w:p w:rsidR="000A24FC" w:rsidRPr="00EA7CE7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- 136: {fileID: 136000011958227798}</w:t>
      </w:r>
    </w:p>
    <w:p w:rsidR="000A24FC" w:rsidRPr="00EA7CE7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EA7CE7">
        <w:rPr>
          <w:rFonts w:ascii="Courier New" w:eastAsia="宋体" w:hAnsi="Courier New" w:cs="Courier New"/>
          <w:color w:val="FF0000"/>
          <w:kern w:val="0"/>
          <w:szCs w:val="21"/>
        </w:rPr>
        <w:t xml:space="preserve">  - 23: {fileID: 23000013745129830}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m_Layer: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m_Name: Capsule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m_TagString: Untagged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m_Icon: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m_NavMeshLayer: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m_StaticEditorFlags: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m_IsActive: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!u!4 &amp;4000012997215244</w:t>
      </w:r>
    </w:p>
    <w:p w:rsidR="000A24FC" w:rsidRPr="00AF1DD4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AF1DD4">
        <w:rPr>
          <w:rFonts w:ascii="Courier New" w:eastAsia="宋体" w:hAnsi="Courier New" w:cs="Courier New"/>
          <w:b/>
          <w:kern w:val="0"/>
          <w:szCs w:val="21"/>
        </w:rPr>
        <w:t>Transform: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m_LocalRotation: {x: 0, y: 0, z: 0, w: 1}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m_LocalPosition: {x: 0, y: 0, z: -1.353}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m_LocalScale: {x: 1, y: 1, z: 1}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m_LocalEulerAnglesHint: {x: 0, y: 0, z: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m_Children: []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m_Father: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m_RootOrder: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!u!23 &amp;23000013745129830</w:t>
      </w:r>
    </w:p>
    <w:p w:rsidR="000A24FC" w:rsidRPr="00D24584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D24584">
        <w:rPr>
          <w:rFonts w:ascii="Courier New" w:eastAsia="宋体" w:hAnsi="Courier New" w:cs="Courier New"/>
          <w:b/>
          <w:kern w:val="0"/>
          <w:szCs w:val="21"/>
        </w:rPr>
        <w:t>MeshRenderer: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m_Enabled: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m_CastShadows: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m_ReceiveShadows: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m_MotionVectors: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m_LightProbeUsage: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m_ReflectionProbeUsage: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m_Materials: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- {fileID: 2100000, </w:t>
      </w:r>
      <w:r w:rsidRPr="00B7070F">
        <w:rPr>
          <w:rFonts w:ascii="Courier New" w:eastAsia="宋体" w:hAnsi="Courier New" w:cs="Courier New"/>
          <w:color w:val="FF0000"/>
          <w:kern w:val="0"/>
          <w:szCs w:val="21"/>
        </w:rPr>
        <w:t>guid</w:t>
      </w:r>
      <w:r w:rsidRPr="00825867">
        <w:rPr>
          <w:rFonts w:ascii="Courier New" w:eastAsia="宋体" w:hAnsi="Courier New" w:cs="Courier New"/>
          <w:color w:val="FF0000"/>
          <w:kern w:val="0"/>
          <w:szCs w:val="21"/>
        </w:rPr>
        <w:t>: a40a40a3e330dd64b88859d19e82b8ec</w:t>
      </w:r>
      <w:r w:rsidRPr="000A24FC">
        <w:rPr>
          <w:rFonts w:ascii="Courier New" w:eastAsia="宋体" w:hAnsi="Courier New" w:cs="Courier New"/>
          <w:kern w:val="0"/>
          <w:szCs w:val="21"/>
        </w:rPr>
        <w:t>, type: 2}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m_SubsetIndices: 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m_StaticBatchRoot: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m_ProbeAnchor: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m_LightProbeVolumeOverride: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m_ScaleInLightmap: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m_PreserveUVs: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m_IgnoreNormalsForChartDetection: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m_ImportantGI: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m_SelectedWireframeHidden: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m_MinimumChartSize: 4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m_AutoUVMaxDistance: 0.5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m_AutoUVMaxAngle: 89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m_LightmapParameters: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m_SortingLayerID: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m_SortingOrder: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!u!33 &amp;33000010296479690</w:t>
      </w:r>
    </w:p>
    <w:p w:rsidR="000A24FC" w:rsidRPr="002C3E48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2C3E48">
        <w:rPr>
          <w:rFonts w:ascii="Courier New" w:eastAsia="宋体" w:hAnsi="Courier New" w:cs="Courier New"/>
          <w:b/>
          <w:kern w:val="0"/>
          <w:szCs w:val="21"/>
        </w:rPr>
        <w:t>MeshFilter: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m_Mesh: {fileID: 10208, </w:t>
      </w:r>
      <w:r w:rsidRPr="00790C76">
        <w:rPr>
          <w:rFonts w:ascii="Courier New" w:eastAsia="宋体" w:hAnsi="Courier New" w:cs="Courier New"/>
          <w:color w:val="FF0000"/>
          <w:kern w:val="0"/>
          <w:szCs w:val="21"/>
        </w:rPr>
        <w:t>guid</w:t>
      </w:r>
      <w:r w:rsidRPr="000A24FC">
        <w:rPr>
          <w:rFonts w:ascii="Courier New" w:eastAsia="宋体" w:hAnsi="Courier New" w:cs="Courier New"/>
          <w:kern w:val="0"/>
          <w:szCs w:val="21"/>
        </w:rPr>
        <w:t>: 0000000000000000e000000000000000, type: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>--- !u!136 &amp;136000011958227798</w:t>
      </w:r>
    </w:p>
    <w:p w:rsidR="000A24FC" w:rsidRPr="002C3E48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b/>
          <w:kern w:val="0"/>
          <w:szCs w:val="21"/>
        </w:rPr>
      </w:pPr>
      <w:r w:rsidRPr="002C3E48">
        <w:rPr>
          <w:rFonts w:ascii="Courier New" w:eastAsia="宋体" w:hAnsi="Courier New" w:cs="Courier New"/>
          <w:b/>
          <w:kern w:val="0"/>
          <w:szCs w:val="21"/>
        </w:rPr>
        <w:t>CapsuleCollider: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m_ObjectHideFlags: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m_PrefabParentObject: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m_PrefabInternal: {fileID: 100100000}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m_GameObject: {fileID: 1000011620259008}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m_Material: {fileID: 0}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m_IsTrigger: 0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m_Enabled: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m_Radius: 0.5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m_Height: 2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m_Direction: 1</w:t>
      </w:r>
    </w:p>
    <w:p w:rsidR="000A24FC" w:rsidRPr="000A24FC" w:rsidRDefault="000A24FC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 w:rsidRPr="000A24FC">
        <w:rPr>
          <w:rFonts w:ascii="Courier New" w:eastAsia="宋体" w:hAnsi="Courier New" w:cs="Courier New"/>
          <w:kern w:val="0"/>
          <w:szCs w:val="21"/>
        </w:rPr>
        <w:t xml:space="preserve">  m_Center: {x: 0, y: 0, z: 0}</w:t>
      </w:r>
    </w:p>
    <w:p w:rsidR="00941AFE" w:rsidRDefault="0040749E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rFonts w:ascii="Courier New" w:eastAsia="宋体" w:hAnsi="Courier New" w:cs="Courier New"/>
          <w:kern w:val="0"/>
          <w:szCs w:val="21"/>
        </w:rPr>
        <w:t>prefab</w:t>
      </w:r>
      <w:r>
        <w:rPr>
          <w:rFonts w:ascii="Courier New" w:eastAsia="宋体" w:hAnsi="Courier New" w:cs="Courier New"/>
          <w:kern w:val="0"/>
          <w:szCs w:val="21"/>
        </w:rPr>
        <w:t>中详细记录了每一项的信息</w:t>
      </w:r>
      <w:r w:rsidR="00941AFE">
        <w:rPr>
          <w:rFonts w:ascii="Courier New" w:eastAsia="宋体" w:hAnsi="Courier New" w:cs="Courier New" w:hint="eastAsia"/>
          <w:kern w:val="0"/>
          <w:szCs w:val="21"/>
        </w:rPr>
        <w:t>，</w:t>
      </w:r>
      <w:r w:rsidR="00941AFE">
        <w:rPr>
          <w:rFonts w:ascii="Courier New" w:eastAsia="宋体" w:hAnsi="Courier New" w:cs="Courier New"/>
          <w:kern w:val="0"/>
          <w:szCs w:val="21"/>
        </w:rPr>
        <w:t>unity</w:t>
      </w:r>
      <w:r w:rsidR="00941AFE">
        <w:rPr>
          <w:rFonts w:ascii="Courier New" w:eastAsia="宋体" w:hAnsi="Courier New" w:cs="Courier New"/>
          <w:kern w:val="0"/>
          <w:szCs w:val="21"/>
        </w:rPr>
        <w:t>为每个资源都分配了一个</w:t>
      </w:r>
      <w:r w:rsidR="00941AFE">
        <w:rPr>
          <w:rFonts w:ascii="Courier New" w:eastAsia="宋体" w:hAnsi="Courier New" w:cs="Courier New"/>
          <w:kern w:val="0"/>
          <w:szCs w:val="21"/>
        </w:rPr>
        <w:t>guid</w:t>
      </w:r>
      <w:r w:rsidR="00941AFE">
        <w:rPr>
          <w:rFonts w:ascii="Courier New" w:eastAsia="宋体" w:hAnsi="Courier New" w:cs="Courier New" w:hint="eastAsia"/>
          <w:kern w:val="0"/>
          <w:szCs w:val="21"/>
        </w:rPr>
        <w:t>，</w:t>
      </w:r>
      <w:r w:rsidR="00941AFE">
        <w:rPr>
          <w:rFonts w:ascii="Courier New" w:eastAsia="宋体" w:hAnsi="Courier New" w:cs="Courier New"/>
          <w:kern w:val="0"/>
          <w:szCs w:val="21"/>
        </w:rPr>
        <w:t>然后根据</w:t>
      </w:r>
      <w:r w:rsidR="00941AFE">
        <w:rPr>
          <w:rFonts w:ascii="Courier New" w:eastAsia="宋体" w:hAnsi="Courier New" w:cs="Courier New"/>
          <w:kern w:val="0"/>
          <w:szCs w:val="21"/>
        </w:rPr>
        <w:t>guid</w:t>
      </w:r>
      <w:r w:rsidR="00941AFE">
        <w:rPr>
          <w:rFonts w:ascii="Courier New" w:eastAsia="宋体" w:hAnsi="Courier New" w:cs="Courier New"/>
          <w:kern w:val="0"/>
          <w:szCs w:val="21"/>
        </w:rPr>
        <w:t>来引用各个资源</w:t>
      </w:r>
      <w:r w:rsidR="00E370C3">
        <w:rPr>
          <w:rFonts w:ascii="Courier New" w:eastAsia="宋体" w:hAnsi="Courier New" w:cs="Courier New" w:hint="eastAsia"/>
          <w:kern w:val="0"/>
          <w:szCs w:val="21"/>
        </w:rPr>
        <w:t>，</w:t>
      </w:r>
      <w:r w:rsidR="00E370C3">
        <w:rPr>
          <w:rFonts w:ascii="Courier New" w:eastAsia="宋体" w:hAnsi="Courier New" w:cs="Courier New"/>
          <w:kern w:val="0"/>
          <w:szCs w:val="21"/>
        </w:rPr>
        <w:t>文件的</w:t>
      </w:r>
      <w:r w:rsidR="00E370C3">
        <w:rPr>
          <w:rFonts w:ascii="Courier New" w:eastAsia="宋体" w:hAnsi="Courier New" w:cs="Courier New"/>
          <w:kern w:val="0"/>
          <w:szCs w:val="21"/>
        </w:rPr>
        <w:t>guid</w:t>
      </w:r>
      <w:r w:rsidR="00E370C3">
        <w:rPr>
          <w:rFonts w:ascii="Courier New" w:eastAsia="宋体" w:hAnsi="Courier New" w:cs="Courier New"/>
          <w:kern w:val="0"/>
          <w:szCs w:val="21"/>
        </w:rPr>
        <w:t>存储于</w:t>
      </w:r>
      <w:r w:rsidR="00E370C3">
        <w:rPr>
          <w:rFonts w:ascii="Courier New" w:eastAsia="宋体" w:hAnsi="Courier New" w:cs="Courier New" w:hint="eastAsia"/>
          <w:kern w:val="0"/>
          <w:szCs w:val="21"/>
        </w:rPr>
        <w:t>.meta</w:t>
      </w:r>
      <w:r w:rsidR="00E370C3">
        <w:rPr>
          <w:rFonts w:ascii="Courier New" w:eastAsia="宋体" w:hAnsi="Courier New" w:cs="Courier New" w:hint="eastAsia"/>
          <w:kern w:val="0"/>
          <w:szCs w:val="21"/>
        </w:rPr>
        <w:t>文件中，比如上面的材质</w:t>
      </w:r>
      <w:r w:rsidR="00E370C3">
        <w:rPr>
          <w:rFonts w:ascii="Courier New" w:eastAsia="宋体" w:hAnsi="Courier New" w:cs="Courier New" w:hint="eastAsia"/>
          <w:kern w:val="0"/>
          <w:szCs w:val="21"/>
        </w:rPr>
        <w:t>meta</w:t>
      </w:r>
      <w:r w:rsidR="00E370C3">
        <w:rPr>
          <w:rFonts w:ascii="Courier New" w:eastAsia="宋体" w:hAnsi="Courier New" w:cs="Courier New" w:hint="eastAsia"/>
          <w:kern w:val="0"/>
          <w:szCs w:val="21"/>
        </w:rPr>
        <w:t>文件为：</w:t>
      </w:r>
    </w:p>
    <w:p w:rsidR="00E370C3" w:rsidRDefault="00E370C3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Cs w:val="21"/>
        </w:rPr>
      </w:pPr>
      <w:r>
        <w:rPr>
          <w:noProof/>
        </w:rPr>
        <w:drawing>
          <wp:inline distT="0" distB="0" distL="0" distR="0" wp14:anchorId="01495B7B" wp14:editId="24F93AC6">
            <wp:extent cx="3066667" cy="10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9E" w:rsidRPr="000A38C4" w:rsidRDefault="00482920" w:rsidP="000A24F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FF0000"/>
          <w:kern w:val="0"/>
          <w:szCs w:val="21"/>
        </w:rPr>
      </w:pP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我们发现上面的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prefab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中的红色部分正好是当前材质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sand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的</w:t>
      </w:r>
      <w:r w:rsidRPr="000A38C4">
        <w:rPr>
          <w:rFonts w:ascii="Courier New" w:eastAsia="宋体" w:hAnsi="Courier New" w:cs="Courier New" w:hint="eastAsia"/>
          <w:color w:val="FF0000"/>
          <w:kern w:val="0"/>
          <w:szCs w:val="21"/>
        </w:rPr>
        <w:t>guid</w:t>
      </w:r>
    </w:p>
    <w:p w:rsidR="00C4528A" w:rsidRPr="000A24FC" w:rsidRDefault="00C4528A">
      <w:pPr>
        <w:rPr>
          <w:rFonts w:ascii="Courier New" w:hAnsi="Courier New" w:cs="Courier New"/>
          <w:szCs w:val="21"/>
        </w:rPr>
      </w:pPr>
    </w:p>
    <w:p w:rsidR="00D76B35" w:rsidRDefault="00123346">
      <w:pPr>
        <w:rPr>
          <w:rFonts w:ascii="Courier New" w:hAnsi="Courier New" w:cs="Courier New"/>
          <w:b/>
          <w:szCs w:val="21"/>
        </w:rPr>
      </w:pPr>
      <w:r w:rsidRPr="008D1FBB">
        <w:rPr>
          <w:rFonts w:ascii="Courier New" w:hAnsi="Courier New" w:cs="Courier New"/>
          <w:b/>
          <w:szCs w:val="21"/>
        </w:rPr>
        <w:t>GUIID</w:t>
      </w:r>
      <w:r w:rsidRPr="008D1FBB">
        <w:rPr>
          <w:rFonts w:ascii="Courier New" w:hAnsi="Courier New" w:cs="Courier New"/>
          <w:b/>
          <w:szCs w:val="21"/>
        </w:rPr>
        <w:t>与</w:t>
      </w:r>
      <w:r w:rsidRPr="008D1FBB">
        <w:rPr>
          <w:rFonts w:ascii="Courier New" w:hAnsi="Courier New" w:cs="Courier New"/>
          <w:b/>
          <w:szCs w:val="21"/>
        </w:rPr>
        <w:t>fileID</w:t>
      </w:r>
      <w:r w:rsidRPr="008D1FBB">
        <w:rPr>
          <w:rFonts w:ascii="Courier New" w:hAnsi="Courier New" w:cs="Courier New" w:hint="eastAsia"/>
          <w:b/>
          <w:szCs w:val="21"/>
        </w:rPr>
        <w:t>（本地</w:t>
      </w:r>
      <w:r w:rsidRPr="008D1FBB">
        <w:rPr>
          <w:rFonts w:ascii="Courier New" w:hAnsi="Courier New" w:cs="Courier New" w:hint="eastAsia"/>
          <w:b/>
          <w:szCs w:val="21"/>
        </w:rPr>
        <w:t>ID</w:t>
      </w:r>
      <w:r w:rsidRPr="008D1FBB">
        <w:rPr>
          <w:rFonts w:ascii="Courier New" w:hAnsi="Courier New" w:cs="Courier New" w:hint="eastAsia"/>
          <w:b/>
          <w:szCs w:val="21"/>
        </w:rPr>
        <w:t>）</w:t>
      </w:r>
    </w:p>
    <w:p w:rsidR="00A6297C" w:rsidRPr="008D1FBB" w:rsidRDefault="00A6297C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资源</w:t>
      </w:r>
      <w:r>
        <w:rPr>
          <w:rFonts w:ascii="Courier New" w:hAnsi="Courier New" w:cs="Courier New" w:hint="eastAsia"/>
          <w:b/>
          <w:szCs w:val="21"/>
        </w:rPr>
        <w:t>（</w:t>
      </w:r>
      <w:r>
        <w:rPr>
          <w:rFonts w:ascii="Courier New" w:hAnsi="Courier New" w:cs="Courier New" w:hint="eastAsia"/>
          <w:b/>
          <w:szCs w:val="21"/>
        </w:rPr>
        <w:t>Asset</w:t>
      </w:r>
      <w:r>
        <w:rPr>
          <w:rFonts w:ascii="Courier New" w:hAnsi="Courier New" w:cs="Courier New" w:hint="eastAsia"/>
          <w:b/>
          <w:szCs w:val="21"/>
        </w:rPr>
        <w:t>）与对象（</w:t>
      </w:r>
      <w:r>
        <w:rPr>
          <w:rFonts w:ascii="Courier New" w:hAnsi="Courier New" w:cs="Courier New" w:hint="eastAsia"/>
          <w:b/>
          <w:szCs w:val="21"/>
        </w:rPr>
        <w:t>Object</w:t>
      </w:r>
      <w:r>
        <w:rPr>
          <w:rFonts w:ascii="Courier New" w:hAnsi="Courier New" w:cs="Courier New" w:hint="eastAsia"/>
          <w:b/>
          <w:szCs w:val="21"/>
        </w:rPr>
        <w:t>）是一对多的关系，即一个资源文件可能会包括多个</w:t>
      </w:r>
      <w:r>
        <w:rPr>
          <w:rFonts w:ascii="Courier New" w:hAnsi="Courier New" w:cs="Courier New" w:hint="eastAsia"/>
          <w:b/>
          <w:szCs w:val="21"/>
        </w:rPr>
        <w:t>Object</w:t>
      </w:r>
    </w:p>
    <w:p w:rsidR="00123346" w:rsidRDefault="00274192" w:rsidP="004D4F1A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</w:t>
      </w:r>
      <w:r>
        <w:rPr>
          <w:rFonts w:ascii="Courier New" w:hAnsi="Courier New" w:cs="Courier New" w:hint="eastAsia"/>
          <w:szCs w:val="21"/>
        </w:rPr>
        <w:t>nity</w:t>
      </w:r>
      <w:r>
        <w:rPr>
          <w:rFonts w:ascii="Courier New" w:hAnsi="Courier New" w:cs="Courier New" w:hint="eastAsia"/>
          <w:szCs w:val="21"/>
        </w:rPr>
        <w:t>会为每个导入到</w:t>
      </w:r>
      <w:r>
        <w:rPr>
          <w:rFonts w:ascii="Courier New" w:hAnsi="Courier New" w:cs="Courier New" w:hint="eastAsia"/>
          <w:szCs w:val="21"/>
        </w:rPr>
        <w:t>Assets</w:t>
      </w:r>
      <w:r>
        <w:rPr>
          <w:rFonts w:ascii="Courier New" w:hAnsi="Courier New" w:cs="Courier New" w:hint="eastAsia"/>
          <w:szCs w:val="21"/>
        </w:rPr>
        <w:t>目录中的资源创建一个</w:t>
      </w:r>
      <w:r>
        <w:rPr>
          <w:rFonts w:ascii="Courier New" w:hAnsi="Courier New" w:cs="Courier New" w:hint="eastAsia"/>
          <w:szCs w:val="21"/>
        </w:rPr>
        <w:t>meta</w:t>
      </w:r>
      <w:r>
        <w:rPr>
          <w:rFonts w:ascii="Courier New" w:hAnsi="Courier New" w:cs="Courier New" w:hint="eastAsia"/>
          <w:szCs w:val="21"/>
        </w:rPr>
        <w:t>文件，文件中记录了</w:t>
      </w:r>
      <w:r>
        <w:rPr>
          <w:rFonts w:ascii="Courier New" w:hAnsi="Courier New" w:cs="Courier New" w:hint="eastAsia"/>
          <w:szCs w:val="21"/>
        </w:rPr>
        <w:t>GUIID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GUID</w:t>
      </w:r>
      <w:r>
        <w:rPr>
          <w:rFonts w:ascii="Courier New" w:hAnsi="Courier New" w:cs="Courier New" w:hint="eastAsia"/>
          <w:szCs w:val="21"/>
        </w:rPr>
        <w:t>用来记录资源之间的引用关系。</w:t>
      </w:r>
      <w:r w:rsidR="00D83C50">
        <w:rPr>
          <w:rFonts w:ascii="Courier New" w:hAnsi="Courier New" w:cs="Courier New" w:hint="eastAsia"/>
          <w:szCs w:val="21"/>
        </w:rPr>
        <w:t>还有</w:t>
      </w:r>
      <w:r w:rsidR="00D83C50">
        <w:rPr>
          <w:rFonts w:ascii="Courier New" w:hAnsi="Courier New" w:cs="Courier New" w:hint="eastAsia"/>
          <w:szCs w:val="21"/>
        </w:rPr>
        <w:t>fileID</w:t>
      </w:r>
      <w:r w:rsidR="00D83C50">
        <w:rPr>
          <w:rFonts w:ascii="Courier New" w:hAnsi="Courier New" w:cs="Courier New" w:hint="eastAsia"/>
          <w:szCs w:val="21"/>
        </w:rPr>
        <w:t>（本地</w:t>
      </w:r>
      <w:r w:rsidR="00D83C50">
        <w:rPr>
          <w:rFonts w:ascii="Courier New" w:hAnsi="Courier New" w:cs="Courier New" w:hint="eastAsia"/>
          <w:szCs w:val="21"/>
        </w:rPr>
        <w:t>ID</w:t>
      </w:r>
      <w:r w:rsidR="00D83C50">
        <w:rPr>
          <w:rFonts w:ascii="Courier New" w:hAnsi="Courier New" w:cs="Courier New" w:hint="eastAsia"/>
          <w:szCs w:val="21"/>
        </w:rPr>
        <w:t>）用于标识资源内部的资源，资源间的依赖关系通过</w:t>
      </w:r>
      <w:r w:rsidR="00D83C50">
        <w:rPr>
          <w:rFonts w:ascii="Courier New" w:hAnsi="Courier New" w:cs="Courier New" w:hint="eastAsia"/>
          <w:szCs w:val="21"/>
        </w:rPr>
        <w:t>GUI</w:t>
      </w:r>
      <w:r w:rsidR="00D83C50">
        <w:rPr>
          <w:rFonts w:ascii="Courier New" w:hAnsi="Courier New" w:cs="Courier New" w:hint="eastAsia"/>
          <w:szCs w:val="21"/>
        </w:rPr>
        <w:t>来确定；资源内部的依赖关系使用</w:t>
      </w:r>
      <w:r w:rsidR="00D83C50">
        <w:rPr>
          <w:rFonts w:ascii="Courier New" w:hAnsi="Courier New" w:cs="Courier New" w:hint="eastAsia"/>
          <w:szCs w:val="21"/>
        </w:rPr>
        <w:t>fileID</w:t>
      </w:r>
      <w:r w:rsidR="00D83C50">
        <w:rPr>
          <w:rFonts w:ascii="Courier New" w:hAnsi="Courier New" w:cs="Courier New" w:hint="eastAsia"/>
          <w:szCs w:val="21"/>
        </w:rPr>
        <w:t>来确定。</w:t>
      </w:r>
    </w:p>
    <w:p w:rsidR="00E16D0A" w:rsidRDefault="00DF0E1E" w:rsidP="004D4F1A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所有</w:t>
      </w:r>
      <w:r>
        <w:rPr>
          <w:rFonts w:ascii="Courier New" w:hAnsi="Courier New" w:cs="Courier New"/>
          <w:szCs w:val="21"/>
        </w:rPr>
        <w:t>UnitEngine.Object</w:t>
      </w:r>
      <w:r>
        <w:rPr>
          <w:rFonts w:ascii="Courier New" w:hAnsi="Courier New" w:cs="Courier New"/>
          <w:szCs w:val="21"/>
        </w:rPr>
        <w:t>都可以应用其他的</w:t>
      </w:r>
      <w:r>
        <w:rPr>
          <w:rFonts w:ascii="Courier New" w:hAnsi="Courier New" w:cs="Courier New"/>
          <w:szCs w:val="21"/>
        </w:rPr>
        <w:t>UnitEngine.Object</w:t>
      </w:r>
      <w:r w:rsidR="003B4B66">
        <w:rPr>
          <w:rFonts w:ascii="Courier New" w:hAnsi="Courier New" w:cs="Courier New" w:hint="eastAsia"/>
          <w:szCs w:val="21"/>
        </w:rPr>
        <w:t>。</w:t>
      </w:r>
      <w:r w:rsidR="003B4B66">
        <w:rPr>
          <w:rFonts w:ascii="Courier New" w:hAnsi="Courier New" w:cs="Courier New"/>
          <w:szCs w:val="21"/>
        </w:rPr>
        <w:t>这里</w:t>
      </w:r>
      <w:r w:rsidR="003B4B66">
        <w:rPr>
          <w:rFonts w:ascii="Courier New" w:hAnsi="Courier New" w:cs="Courier New" w:hint="eastAsia"/>
          <w:szCs w:val="21"/>
        </w:rPr>
        <w:t>“其他的</w:t>
      </w:r>
      <w:r w:rsidR="003B4B66">
        <w:rPr>
          <w:rFonts w:ascii="Courier New" w:hAnsi="Courier New" w:cs="Courier New" w:hint="eastAsia"/>
          <w:szCs w:val="21"/>
        </w:rPr>
        <w:t>Object</w:t>
      </w:r>
      <w:r w:rsidR="003B4B66">
        <w:rPr>
          <w:rFonts w:ascii="Courier New" w:hAnsi="Courier New" w:cs="Courier New" w:hint="eastAsia"/>
          <w:szCs w:val="21"/>
        </w:rPr>
        <w:t>”可能存在于相同的资源文件中，或需要从其他资源文件中导入。例如，一个材质</w:t>
      </w:r>
      <w:r w:rsidR="003B4B66">
        <w:rPr>
          <w:rFonts w:ascii="Courier New" w:hAnsi="Courier New" w:cs="Courier New" w:hint="eastAsia"/>
          <w:szCs w:val="21"/>
        </w:rPr>
        <w:t>object</w:t>
      </w:r>
      <w:r w:rsidR="003B4B66">
        <w:rPr>
          <w:rFonts w:ascii="Courier New" w:hAnsi="Courier New" w:cs="Courier New" w:hint="eastAsia"/>
          <w:szCs w:val="21"/>
        </w:rPr>
        <w:t>通常有一个或多个纹理</w:t>
      </w:r>
      <w:r w:rsidR="003B4B66">
        <w:rPr>
          <w:rFonts w:ascii="Courier New" w:hAnsi="Courier New" w:cs="Courier New" w:hint="eastAsia"/>
          <w:szCs w:val="21"/>
        </w:rPr>
        <w:t>object</w:t>
      </w:r>
      <w:r w:rsidR="003B4B66">
        <w:rPr>
          <w:rFonts w:ascii="Courier New" w:hAnsi="Courier New" w:cs="Courier New" w:hint="eastAsia"/>
          <w:szCs w:val="21"/>
        </w:rPr>
        <w:t>的引用，</w:t>
      </w:r>
      <w:r w:rsidR="00315B12">
        <w:rPr>
          <w:rFonts w:ascii="Courier New" w:hAnsi="Courier New" w:cs="Courier New" w:hint="eastAsia"/>
          <w:szCs w:val="21"/>
        </w:rPr>
        <w:t>这些纹理</w:t>
      </w:r>
      <w:r w:rsidR="00315B12">
        <w:rPr>
          <w:rFonts w:ascii="Courier New" w:hAnsi="Courier New" w:cs="Courier New" w:hint="eastAsia"/>
          <w:szCs w:val="21"/>
        </w:rPr>
        <w:t>object</w:t>
      </w:r>
      <w:r w:rsidR="00315B12">
        <w:rPr>
          <w:rFonts w:ascii="Courier New" w:hAnsi="Courier New" w:cs="Courier New" w:hint="eastAsia"/>
          <w:szCs w:val="21"/>
        </w:rPr>
        <w:t>一般是从一个或者多个纹理资源文件中导入的（例如</w:t>
      </w:r>
      <w:r w:rsidR="00315B12">
        <w:rPr>
          <w:rFonts w:ascii="Courier New" w:hAnsi="Courier New" w:cs="Courier New" w:hint="eastAsia"/>
          <w:szCs w:val="21"/>
        </w:rPr>
        <w:t>png</w:t>
      </w:r>
      <w:r w:rsidR="00315B12">
        <w:rPr>
          <w:rFonts w:ascii="Courier New" w:hAnsi="Courier New" w:cs="Courier New" w:hint="eastAsia"/>
          <w:szCs w:val="21"/>
        </w:rPr>
        <w:t>或者</w:t>
      </w:r>
      <w:r w:rsidR="00315B12">
        <w:rPr>
          <w:rFonts w:ascii="Courier New" w:hAnsi="Courier New" w:cs="Courier New" w:hint="eastAsia"/>
          <w:szCs w:val="21"/>
        </w:rPr>
        <w:t>jpg</w:t>
      </w:r>
      <w:r w:rsidR="00315B12">
        <w:rPr>
          <w:rFonts w:ascii="Courier New" w:hAnsi="Courier New" w:cs="Courier New" w:hint="eastAsia"/>
          <w:szCs w:val="21"/>
        </w:rPr>
        <w:t>）</w:t>
      </w:r>
      <w:r w:rsidR="002C658E">
        <w:rPr>
          <w:rFonts w:ascii="Courier New" w:hAnsi="Courier New" w:cs="Courier New" w:hint="eastAsia"/>
          <w:szCs w:val="21"/>
        </w:rPr>
        <w:t>，序列化后，这些引用由两部分数据组成：文件</w:t>
      </w:r>
      <w:r w:rsidR="002C658E">
        <w:rPr>
          <w:rFonts w:ascii="Courier New" w:hAnsi="Courier New" w:cs="Courier New" w:hint="eastAsia"/>
          <w:szCs w:val="21"/>
        </w:rPr>
        <w:t>GUID</w:t>
      </w:r>
      <w:r w:rsidR="002C658E">
        <w:rPr>
          <w:rFonts w:ascii="Courier New" w:hAnsi="Courier New" w:cs="Courier New" w:hint="eastAsia"/>
          <w:szCs w:val="21"/>
        </w:rPr>
        <w:t>和本地</w:t>
      </w:r>
      <w:r w:rsidR="002C658E">
        <w:rPr>
          <w:rFonts w:ascii="Courier New" w:hAnsi="Courier New" w:cs="Courier New" w:hint="eastAsia"/>
          <w:szCs w:val="21"/>
        </w:rPr>
        <w:t>ID</w:t>
      </w:r>
      <w:r w:rsidR="002C658E">
        <w:rPr>
          <w:rFonts w:ascii="Courier New" w:hAnsi="Courier New" w:cs="Courier New" w:hint="eastAsia"/>
          <w:szCs w:val="21"/>
        </w:rPr>
        <w:t>。文件</w:t>
      </w:r>
      <w:r w:rsidR="002C658E">
        <w:rPr>
          <w:rFonts w:ascii="Courier New" w:hAnsi="Courier New" w:cs="Courier New" w:hint="eastAsia"/>
          <w:szCs w:val="21"/>
        </w:rPr>
        <w:t>GUID</w:t>
      </w:r>
      <w:r w:rsidR="002C658E">
        <w:rPr>
          <w:rFonts w:ascii="Courier New" w:hAnsi="Courier New" w:cs="Courier New" w:hint="eastAsia"/>
          <w:szCs w:val="21"/>
        </w:rPr>
        <w:t>用于识别资源（</w:t>
      </w:r>
      <w:r w:rsidR="002C658E">
        <w:rPr>
          <w:rFonts w:ascii="Courier New" w:hAnsi="Courier New" w:cs="Courier New" w:hint="eastAsia"/>
          <w:szCs w:val="21"/>
        </w:rPr>
        <w:t>Asset</w:t>
      </w:r>
      <w:r w:rsidR="002C658E">
        <w:rPr>
          <w:rFonts w:ascii="Courier New" w:hAnsi="Courier New" w:cs="Courier New" w:hint="eastAsia"/>
          <w:szCs w:val="21"/>
        </w:rPr>
        <w:t>）文件中目标资源（</w:t>
      </w:r>
      <w:r w:rsidR="002C658E">
        <w:rPr>
          <w:rFonts w:ascii="Courier New" w:hAnsi="Courier New" w:cs="Courier New" w:hint="eastAsia"/>
          <w:szCs w:val="21"/>
        </w:rPr>
        <w:t>Resource</w:t>
      </w:r>
      <w:r w:rsidR="002C658E">
        <w:rPr>
          <w:rFonts w:ascii="Courier New" w:hAnsi="Courier New" w:cs="Courier New" w:hint="eastAsia"/>
          <w:szCs w:val="21"/>
        </w:rPr>
        <w:t>）的存储位置，而本地唯一的</w:t>
      </w:r>
      <w:r w:rsidR="002C658E">
        <w:rPr>
          <w:rFonts w:ascii="Courier New" w:hAnsi="Courier New" w:cs="Courier New" w:hint="eastAsia"/>
          <w:szCs w:val="21"/>
        </w:rPr>
        <w:t>ID</w:t>
      </w:r>
      <w:r w:rsidR="002C658E">
        <w:rPr>
          <w:rFonts w:ascii="Courier New" w:hAnsi="Courier New" w:cs="Courier New" w:hint="eastAsia"/>
          <w:szCs w:val="21"/>
        </w:rPr>
        <w:t>负责识别单个资源文件中的</w:t>
      </w:r>
      <w:r w:rsidR="002C658E">
        <w:rPr>
          <w:rFonts w:ascii="Courier New" w:hAnsi="Courier New" w:cs="Courier New" w:hint="eastAsia"/>
          <w:szCs w:val="21"/>
        </w:rPr>
        <w:t>Object</w:t>
      </w:r>
      <w:r w:rsidR="002C658E">
        <w:rPr>
          <w:rFonts w:ascii="Courier New" w:hAnsi="Courier New" w:cs="Courier New" w:hint="eastAsia"/>
          <w:szCs w:val="21"/>
        </w:rPr>
        <w:t>，</w:t>
      </w:r>
      <w:r w:rsidR="006C2ED5">
        <w:rPr>
          <w:rFonts w:ascii="Courier New" w:hAnsi="Courier New" w:cs="Courier New" w:hint="eastAsia"/>
          <w:szCs w:val="21"/>
        </w:rPr>
        <w:t>因为一个资源文件可能会包含多个</w:t>
      </w:r>
      <w:r w:rsidR="006C2ED5">
        <w:rPr>
          <w:rFonts w:ascii="Courier New" w:hAnsi="Courier New" w:cs="Courier New" w:hint="eastAsia"/>
          <w:szCs w:val="21"/>
        </w:rPr>
        <w:t>Object</w:t>
      </w:r>
    </w:p>
    <w:p w:rsidR="00930863" w:rsidRDefault="00930863" w:rsidP="0093086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材质的</w:t>
      </w:r>
      <w:r>
        <w:rPr>
          <w:rFonts w:ascii="Courier New" w:hAnsi="Courier New" w:cs="Courier New"/>
          <w:szCs w:val="21"/>
        </w:rPr>
        <w:t>meta</w:t>
      </w:r>
      <w:r>
        <w:rPr>
          <w:rFonts w:ascii="Courier New" w:hAnsi="Courier New" w:cs="Courier New"/>
          <w:szCs w:val="21"/>
        </w:rPr>
        <w:t>文件</w:t>
      </w:r>
    </w:p>
    <w:p w:rsidR="00930863" w:rsidRDefault="004A7F8A" w:rsidP="00B04569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340B81D" wp14:editId="0EBBF09A">
            <wp:extent cx="2241015" cy="11131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5609" cy="11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D5" w:rsidRDefault="00930863" w:rsidP="0093086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材质文件</w:t>
      </w:r>
    </w:p>
    <w:p w:rsidR="00D92011" w:rsidRDefault="00B04569" w:rsidP="004A7F8A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288A1F1F" wp14:editId="74FA8F60">
            <wp:extent cx="2533287" cy="1407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5389" cy="141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11" w:rsidRDefault="008969EA" w:rsidP="008969E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在上面的例子中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前面有</w:t>
      </w:r>
      <w:r>
        <w:rPr>
          <w:rFonts w:ascii="Courier New" w:hAnsi="Courier New" w:cs="Courier New" w:hint="eastAsia"/>
          <w:szCs w:val="21"/>
        </w:rPr>
        <w:t>&amp;</w:t>
      </w:r>
      <w:r>
        <w:rPr>
          <w:rFonts w:ascii="Courier New" w:hAnsi="Courier New" w:cs="Courier New"/>
          <w:szCs w:val="21"/>
        </w:rPr>
        <w:t>符号的数字就是材质的本地</w:t>
      </w:r>
      <w:r>
        <w:rPr>
          <w:rFonts w:ascii="Courier New" w:hAnsi="Courier New" w:cs="Courier New"/>
          <w:szCs w:val="21"/>
        </w:rPr>
        <w:t>ID</w:t>
      </w:r>
    </w:p>
    <w:p w:rsidR="00D92011" w:rsidRDefault="00355CF9" w:rsidP="00131674">
      <w:pPr>
        <w:rPr>
          <w:rFonts w:ascii="Courier New" w:hAnsi="Courier New" w:cs="Courier New"/>
          <w:szCs w:val="21"/>
        </w:rPr>
      </w:pPr>
      <w:r w:rsidRPr="00355CF9">
        <w:rPr>
          <w:rFonts w:ascii="Courier New" w:hAnsi="Courier New" w:cs="Courier New"/>
          <w:szCs w:val="21"/>
        </w:rPr>
        <w:t>如果这个材质的</w:t>
      </w:r>
      <w:r w:rsidRPr="00355CF9">
        <w:rPr>
          <w:rFonts w:ascii="Courier New" w:hAnsi="Courier New" w:cs="Courier New"/>
          <w:szCs w:val="21"/>
        </w:rPr>
        <w:t>Object</w:t>
      </w:r>
      <w:r w:rsidRPr="00355CF9">
        <w:rPr>
          <w:rFonts w:ascii="Courier New" w:hAnsi="Courier New" w:cs="Courier New"/>
          <w:szCs w:val="21"/>
        </w:rPr>
        <w:t>位于一个文件</w:t>
      </w:r>
      <w:r w:rsidRPr="00355CF9">
        <w:rPr>
          <w:rFonts w:ascii="Courier New" w:hAnsi="Courier New" w:cs="Courier New"/>
          <w:szCs w:val="21"/>
        </w:rPr>
        <w:t>GUID</w:t>
      </w:r>
      <w:r w:rsidRPr="00355CF9">
        <w:rPr>
          <w:rFonts w:ascii="Courier New" w:hAnsi="Courier New" w:cs="Courier New"/>
          <w:szCs w:val="21"/>
        </w:rPr>
        <w:t>为</w:t>
      </w:r>
      <w:r w:rsidRPr="00355CF9">
        <w:rPr>
          <w:rFonts w:ascii="Courier New" w:hAnsi="Courier New" w:cs="Courier New"/>
          <w:szCs w:val="21"/>
        </w:rPr>
        <w:t>“abcdefg”</w:t>
      </w:r>
      <w:r w:rsidRPr="00355CF9">
        <w:rPr>
          <w:rFonts w:ascii="Courier New" w:hAnsi="Courier New" w:cs="Courier New"/>
          <w:szCs w:val="21"/>
        </w:rPr>
        <w:t>的资源文件中，则该材质</w:t>
      </w:r>
      <w:r w:rsidRPr="00355CF9">
        <w:rPr>
          <w:rFonts w:ascii="Courier New" w:hAnsi="Courier New" w:cs="Courier New"/>
          <w:szCs w:val="21"/>
        </w:rPr>
        <w:t>Object</w:t>
      </w:r>
      <w:r w:rsidRPr="00355CF9">
        <w:rPr>
          <w:rFonts w:ascii="Courier New" w:hAnsi="Courier New" w:cs="Courier New"/>
          <w:szCs w:val="21"/>
        </w:rPr>
        <w:t>的唯一识别符就是文件</w:t>
      </w:r>
      <w:r w:rsidRPr="00355CF9">
        <w:rPr>
          <w:rFonts w:ascii="Courier New" w:hAnsi="Courier New" w:cs="Courier New"/>
          <w:szCs w:val="21"/>
        </w:rPr>
        <w:t>GUID“abcdefg”</w:t>
      </w:r>
      <w:r w:rsidRPr="00355CF9">
        <w:rPr>
          <w:rFonts w:ascii="Courier New" w:hAnsi="Courier New" w:cs="Courier New"/>
          <w:szCs w:val="21"/>
        </w:rPr>
        <w:t>和本地</w:t>
      </w:r>
      <w:r w:rsidRPr="00355CF9">
        <w:rPr>
          <w:rFonts w:ascii="Courier New" w:hAnsi="Courier New" w:cs="Courier New"/>
          <w:szCs w:val="21"/>
        </w:rPr>
        <w:t>ID“2100000”</w:t>
      </w:r>
      <w:r w:rsidRPr="00355CF9">
        <w:rPr>
          <w:rFonts w:ascii="Courier New" w:hAnsi="Courier New" w:cs="Courier New"/>
          <w:szCs w:val="21"/>
        </w:rPr>
        <w:t>的组合。</w:t>
      </w:r>
    </w:p>
    <w:p w:rsidR="0047723E" w:rsidRDefault="0047723E" w:rsidP="00131674">
      <w:pPr>
        <w:rPr>
          <w:rFonts w:ascii="Courier New" w:hAnsi="Courier New" w:cs="Courier New"/>
          <w:szCs w:val="21"/>
        </w:rPr>
      </w:pPr>
    </w:p>
    <w:p w:rsidR="00D92011" w:rsidRPr="00674464" w:rsidRDefault="00281282" w:rsidP="00281282">
      <w:pPr>
        <w:rPr>
          <w:rFonts w:ascii="Courier New" w:hAnsi="Courier New" w:cs="Courier New"/>
          <w:b/>
          <w:szCs w:val="21"/>
        </w:rPr>
      </w:pPr>
      <w:r w:rsidRPr="00674464">
        <w:rPr>
          <w:rFonts w:ascii="Courier New" w:hAnsi="Courier New" w:cs="Courier New"/>
          <w:b/>
          <w:szCs w:val="21"/>
        </w:rPr>
        <w:t>为什么要用文件</w:t>
      </w:r>
      <w:r w:rsidRPr="00674464">
        <w:rPr>
          <w:rFonts w:ascii="Courier New" w:hAnsi="Courier New" w:cs="Courier New"/>
          <w:b/>
          <w:szCs w:val="21"/>
        </w:rPr>
        <w:t>GUID</w:t>
      </w:r>
      <w:r w:rsidRPr="00674464">
        <w:rPr>
          <w:rFonts w:ascii="Courier New" w:hAnsi="Courier New" w:cs="Courier New"/>
          <w:b/>
          <w:szCs w:val="21"/>
        </w:rPr>
        <w:t>和本地</w:t>
      </w:r>
      <w:r w:rsidRPr="00674464">
        <w:rPr>
          <w:rFonts w:ascii="Courier New" w:hAnsi="Courier New" w:cs="Courier New"/>
          <w:b/>
          <w:szCs w:val="21"/>
        </w:rPr>
        <w:t>ID</w:t>
      </w:r>
      <w:r w:rsidRPr="00674464">
        <w:rPr>
          <w:rFonts w:ascii="Courier New" w:hAnsi="Courier New" w:cs="Courier New"/>
          <w:b/>
          <w:szCs w:val="21"/>
        </w:rPr>
        <w:t>？</w:t>
      </w:r>
    </w:p>
    <w:p w:rsidR="00477A91" w:rsidRPr="00477A91" w:rsidRDefault="00477A91" w:rsidP="00674464">
      <w:pPr>
        <w:rPr>
          <w:rFonts w:ascii="Courier New" w:hAnsi="Courier New" w:cs="Courier New"/>
          <w:szCs w:val="21"/>
        </w:rPr>
      </w:pPr>
      <w:r w:rsidRPr="00477A91">
        <w:rPr>
          <w:rFonts w:ascii="Courier New" w:hAnsi="Courier New" w:cs="Courier New"/>
          <w:szCs w:val="21"/>
        </w:rPr>
        <w:t>在</w:t>
      </w:r>
      <w:r w:rsidRPr="00477A91">
        <w:rPr>
          <w:rFonts w:ascii="Courier New" w:hAnsi="Courier New" w:cs="Courier New"/>
          <w:szCs w:val="21"/>
        </w:rPr>
        <w:t>Unity</w:t>
      </w:r>
      <w:r w:rsidRPr="00477A91">
        <w:rPr>
          <w:rFonts w:ascii="Courier New" w:hAnsi="Courier New" w:cs="Courier New"/>
          <w:szCs w:val="21"/>
        </w:rPr>
        <w:t>中，为什么要使用文件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和本地</w:t>
      </w:r>
      <w:r w:rsidRPr="00477A91">
        <w:rPr>
          <w:rFonts w:ascii="Courier New" w:hAnsi="Courier New" w:cs="Courier New"/>
          <w:szCs w:val="21"/>
        </w:rPr>
        <w:t>ID</w:t>
      </w:r>
      <w:r w:rsidRPr="00477A91">
        <w:rPr>
          <w:rFonts w:ascii="Courier New" w:hAnsi="Courier New" w:cs="Courier New"/>
          <w:szCs w:val="21"/>
        </w:rPr>
        <w:t>这套系统呢？答案是为稳定服务，也是为了提供一套灵活的、无关具体平台的工作流程。文件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提供了文件存储位置的抽象，这样一个文件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就对应一个具体的文件，这个具体的文件存储在什么位置也就无关紧要了。因此我们才能随意移动这个文件而不破坏所有相关</w:t>
      </w:r>
      <w:r w:rsidRPr="00477A91">
        <w:rPr>
          <w:rFonts w:ascii="Courier New" w:hAnsi="Courier New" w:cs="Courier New"/>
          <w:szCs w:val="21"/>
        </w:rPr>
        <w:t>Object</w:t>
      </w:r>
      <w:r w:rsidRPr="00477A91">
        <w:rPr>
          <w:rFonts w:ascii="Courier New" w:hAnsi="Courier New" w:cs="Courier New"/>
          <w:szCs w:val="21"/>
        </w:rPr>
        <w:t>对这个文件的引用。</w:t>
      </w:r>
    </w:p>
    <w:p w:rsidR="00477A91" w:rsidRPr="00477A91" w:rsidRDefault="00477A91" w:rsidP="00674464">
      <w:pPr>
        <w:rPr>
          <w:rFonts w:ascii="Courier New" w:hAnsi="Courier New" w:cs="Courier New"/>
          <w:szCs w:val="21"/>
        </w:rPr>
      </w:pPr>
      <w:r w:rsidRPr="00477A91">
        <w:rPr>
          <w:rFonts w:ascii="Courier New" w:hAnsi="Courier New" w:cs="Courier New"/>
          <w:szCs w:val="21"/>
        </w:rPr>
        <w:t>任何资源（</w:t>
      </w:r>
      <w:r w:rsidRPr="00477A91">
        <w:rPr>
          <w:rFonts w:ascii="Courier New" w:hAnsi="Courier New" w:cs="Courier New"/>
          <w:szCs w:val="21"/>
        </w:rPr>
        <w:t>Asset</w:t>
      </w:r>
      <w:r w:rsidRPr="00477A91">
        <w:rPr>
          <w:rFonts w:ascii="Courier New" w:hAnsi="Courier New" w:cs="Courier New"/>
          <w:szCs w:val="21"/>
        </w:rPr>
        <w:t>）文件中都可能含有（或通过导入产生）多个</w:t>
      </w:r>
      <w:r w:rsidRPr="00477A91">
        <w:rPr>
          <w:rFonts w:ascii="Courier New" w:hAnsi="Courier New" w:cs="Courier New"/>
          <w:szCs w:val="21"/>
        </w:rPr>
        <w:t>UnityEngine.Object</w:t>
      </w:r>
      <w:r w:rsidRPr="00477A91">
        <w:rPr>
          <w:rFonts w:ascii="Courier New" w:hAnsi="Courier New" w:cs="Courier New"/>
          <w:szCs w:val="21"/>
        </w:rPr>
        <w:t>资源（</w:t>
      </w:r>
      <w:r w:rsidRPr="00477A91">
        <w:rPr>
          <w:rFonts w:ascii="Courier New" w:hAnsi="Courier New" w:cs="Courier New"/>
          <w:szCs w:val="21"/>
        </w:rPr>
        <w:t>Resource</w:t>
      </w:r>
      <w:r w:rsidRPr="00477A91">
        <w:rPr>
          <w:rFonts w:ascii="Courier New" w:hAnsi="Courier New" w:cs="Courier New"/>
          <w:szCs w:val="21"/>
        </w:rPr>
        <w:t>），因此需要一个本地</w:t>
      </w:r>
      <w:r w:rsidRPr="00477A91">
        <w:rPr>
          <w:rFonts w:ascii="Courier New" w:hAnsi="Courier New" w:cs="Courier New"/>
          <w:szCs w:val="21"/>
        </w:rPr>
        <w:t>ID</w:t>
      </w:r>
      <w:r w:rsidRPr="00477A91">
        <w:rPr>
          <w:rFonts w:ascii="Courier New" w:hAnsi="Courier New" w:cs="Courier New"/>
          <w:szCs w:val="21"/>
        </w:rPr>
        <w:t>来对其中的</w:t>
      </w:r>
      <w:r w:rsidRPr="00477A91">
        <w:rPr>
          <w:rFonts w:ascii="Courier New" w:hAnsi="Courier New" w:cs="Courier New"/>
          <w:szCs w:val="21"/>
        </w:rPr>
        <w:t>Object</w:t>
      </w:r>
      <w:r w:rsidRPr="00477A91">
        <w:rPr>
          <w:rFonts w:ascii="Courier New" w:hAnsi="Courier New" w:cs="Courier New"/>
          <w:szCs w:val="21"/>
        </w:rPr>
        <w:t>做明确区分。</w:t>
      </w:r>
    </w:p>
    <w:p w:rsidR="00477A91" w:rsidRDefault="00477A91" w:rsidP="00674464">
      <w:pPr>
        <w:rPr>
          <w:rFonts w:ascii="Courier New" w:hAnsi="Courier New" w:cs="Courier New"/>
          <w:szCs w:val="21"/>
        </w:rPr>
      </w:pPr>
      <w:r w:rsidRPr="00477A91">
        <w:rPr>
          <w:rFonts w:ascii="Courier New" w:hAnsi="Courier New" w:cs="Courier New"/>
          <w:szCs w:val="21"/>
        </w:rPr>
        <w:t>如果与资源文件相关联的文件</w:t>
      </w:r>
      <w:r w:rsidRPr="00477A91">
        <w:rPr>
          <w:rFonts w:ascii="Courier New" w:hAnsi="Courier New" w:cs="Courier New"/>
          <w:szCs w:val="21"/>
        </w:rPr>
        <w:t>GUID</w:t>
      </w:r>
      <w:r w:rsidRPr="00477A91">
        <w:rPr>
          <w:rFonts w:ascii="Courier New" w:hAnsi="Courier New" w:cs="Courier New"/>
          <w:szCs w:val="21"/>
        </w:rPr>
        <w:t>丢失，则所有对该资源文件中的</w:t>
      </w:r>
      <w:r w:rsidRPr="00477A91">
        <w:rPr>
          <w:rFonts w:ascii="Courier New" w:hAnsi="Courier New" w:cs="Courier New"/>
          <w:szCs w:val="21"/>
        </w:rPr>
        <w:t>Object</w:t>
      </w:r>
      <w:r w:rsidRPr="00477A91">
        <w:rPr>
          <w:rFonts w:ascii="Courier New" w:hAnsi="Courier New" w:cs="Courier New"/>
          <w:szCs w:val="21"/>
        </w:rPr>
        <w:t>的引用都会被破坏。这就是必须保证</w:t>
      </w:r>
      <w:r w:rsidRPr="00477A91">
        <w:rPr>
          <w:rFonts w:ascii="Courier New" w:hAnsi="Courier New" w:cs="Courier New"/>
          <w:szCs w:val="21"/>
        </w:rPr>
        <w:t>.meta</w:t>
      </w:r>
      <w:r w:rsidRPr="00477A91">
        <w:rPr>
          <w:rFonts w:ascii="Courier New" w:hAnsi="Courier New" w:cs="Courier New"/>
          <w:szCs w:val="21"/>
        </w:rPr>
        <w:t>文件具有和资源文件相同的文件名并存储在同一目录下的原因。注意</w:t>
      </w:r>
      <w:r w:rsidRPr="00477A91">
        <w:rPr>
          <w:rFonts w:ascii="Courier New" w:hAnsi="Courier New" w:cs="Courier New"/>
          <w:szCs w:val="21"/>
        </w:rPr>
        <w:t>Unity</w:t>
      </w:r>
      <w:r w:rsidRPr="00477A91">
        <w:rPr>
          <w:rFonts w:ascii="Courier New" w:hAnsi="Courier New" w:cs="Courier New"/>
          <w:szCs w:val="21"/>
        </w:rPr>
        <w:t>会重新生成丢失或被删除的</w:t>
      </w:r>
      <w:r w:rsidRPr="00477A91">
        <w:rPr>
          <w:rFonts w:ascii="Courier New" w:hAnsi="Courier New" w:cs="Courier New"/>
          <w:szCs w:val="21"/>
        </w:rPr>
        <w:t>.meta</w:t>
      </w:r>
      <w:r w:rsidRPr="00477A91">
        <w:rPr>
          <w:rFonts w:ascii="Courier New" w:hAnsi="Courier New" w:cs="Courier New"/>
          <w:szCs w:val="21"/>
        </w:rPr>
        <w:t>文件。</w:t>
      </w:r>
    </w:p>
    <w:p w:rsidR="0047723E" w:rsidRPr="00477A91" w:rsidRDefault="0047723E" w:rsidP="00674464">
      <w:pPr>
        <w:rPr>
          <w:rFonts w:ascii="Courier New" w:hAnsi="Courier New" w:cs="Courier New"/>
          <w:szCs w:val="21"/>
        </w:rPr>
      </w:pPr>
    </w:p>
    <w:p w:rsidR="00281282" w:rsidRPr="00674464" w:rsidRDefault="00477A91" w:rsidP="00281282">
      <w:pPr>
        <w:rPr>
          <w:rFonts w:ascii="Courier New" w:hAnsi="Courier New" w:cs="Courier New"/>
          <w:b/>
          <w:szCs w:val="21"/>
        </w:rPr>
      </w:pPr>
      <w:r w:rsidRPr="00674464">
        <w:rPr>
          <w:rFonts w:ascii="Courier New" w:hAnsi="Courier New" w:cs="Courier New"/>
          <w:b/>
          <w:szCs w:val="21"/>
        </w:rPr>
        <w:t>Unity</w:t>
      </w:r>
      <w:r w:rsidRPr="00674464">
        <w:rPr>
          <w:rFonts w:ascii="Courier New" w:hAnsi="Courier New" w:cs="Courier New"/>
          <w:b/>
          <w:szCs w:val="21"/>
        </w:rPr>
        <w:t>编辑器</w:t>
      </w:r>
      <w:r w:rsidR="00406634" w:rsidRPr="00674464">
        <w:rPr>
          <w:rFonts w:ascii="Courier New" w:hAnsi="Courier New" w:cs="Courier New"/>
          <w:b/>
          <w:szCs w:val="21"/>
        </w:rPr>
        <w:t>维护映射表</w:t>
      </w:r>
    </w:p>
    <w:p w:rsidR="00141552" w:rsidRPr="00141552" w:rsidRDefault="00141552" w:rsidP="00674464">
      <w:pPr>
        <w:rPr>
          <w:rFonts w:ascii="Courier New" w:hAnsi="Courier New" w:cs="Courier New"/>
          <w:szCs w:val="21"/>
        </w:rPr>
      </w:pPr>
      <w:r w:rsidRPr="00141552">
        <w:rPr>
          <w:rFonts w:ascii="Courier New" w:hAnsi="Courier New" w:cs="Courier New"/>
          <w:szCs w:val="21"/>
        </w:rPr>
        <w:t>Unity</w:t>
      </w:r>
      <w:r w:rsidRPr="00141552">
        <w:rPr>
          <w:rFonts w:ascii="Courier New" w:hAnsi="Courier New" w:cs="Courier New"/>
          <w:szCs w:val="21"/>
        </w:rPr>
        <w:t>编辑器负责维护一张文件路径与文件</w:t>
      </w:r>
      <w:r w:rsidRPr="00141552">
        <w:rPr>
          <w:rFonts w:ascii="Courier New" w:hAnsi="Courier New" w:cs="Courier New"/>
          <w:szCs w:val="21"/>
        </w:rPr>
        <w:t>GUID</w:t>
      </w:r>
      <w:r w:rsidRPr="00141552">
        <w:rPr>
          <w:rFonts w:ascii="Courier New" w:hAnsi="Courier New" w:cs="Courier New"/>
          <w:szCs w:val="21"/>
        </w:rPr>
        <w:t>之间关系的映射表。只要资源文件被读取或导入，这个映射关系就会被建立，映射会将资源的具体位置和资源的文件</w:t>
      </w:r>
      <w:r w:rsidRPr="00141552">
        <w:rPr>
          <w:rFonts w:ascii="Courier New" w:hAnsi="Courier New" w:cs="Courier New"/>
          <w:szCs w:val="21"/>
        </w:rPr>
        <w:t>GUID</w:t>
      </w:r>
      <w:r w:rsidRPr="00141552">
        <w:rPr>
          <w:rFonts w:ascii="Courier New" w:hAnsi="Courier New" w:cs="Courier New"/>
          <w:szCs w:val="21"/>
        </w:rPr>
        <w:t>进行关联。</w:t>
      </w:r>
      <w:r w:rsidRPr="00141552">
        <w:rPr>
          <w:rFonts w:ascii="Courier New" w:hAnsi="Courier New" w:cs="Courier New"/>
          <w:szCs w:val="21"/>
        </w:rPr>
        <w:t>Unity</w:t>
      </w:r>
      <w:r w:rsidRPr="00141552">
        <w:rPr>
          <w:rFonts w:ascii="Courier New" w:hAnsi="Courier New" w:cs="Courier New"/>
          <w:szCs w:val="21"/>
        </w:rPr>
        <w:t>编辑器处于打开状态时，假设一个文件的</w:t>
      </w:r>
      <w:r w:rsidRPr="00141552">
        <w:rPr>
          <w:rFonts w:ascii="Courier New" w:hAnsi="Courier New" w:cs="Courier New"/>
          <w:szCs w:val="21"/>
        </w:rPr>
        <w:t>.meta</w:t>
      </w:r>
      <w:r w:rsidRPr="00141552">
        <w:rPr>
          <w:rFonts w:ascii="Courier New" w:hAnsi="Courier New" w:cs="Courier New"/>
          <w:szCs w:val="21"/>
        </w:rPr>
        <w:t>意外丢失，并且该资源文件的路径没有改变，编辑器可以保证这个资源会被分配到相同的文件</w:t>
      </w:r>
      <w:r w:rsidRPr="00141552">
        <w:rPr>
          <w:rFonts w:ascii="Courier New" w:hAnsi="Courier New" w:cs="Courier New"/>
          <w:szCs w:val="21"/>
        </w:rPr>
        <w:t>GUID</w:t>
      </w:r>
      <w:r w:rsidRPr="00141552">
        <w:rPr>
          <w:rFonts w:ascii="Courier New" w:hAnsi="Courier New" w:cs="Courier New"/>
          <w:szCs w:val="21"/>
        </w:rPr>
        <w:t>。</w:t>
      </w:r>
    </w:p>
    <w:p w:rsidR="00406634" w:rsidRPr="00674464" w:rsidRDefault="00141552" w:rsidP="00674464">
      <w:pPr>
        <w:rPr>
          <w:rFonts w:ascii="Courier New" w:hAnsi="Courier New" w:cs="Courier New"/>
          <w:szCs w:val="21"/>
        </w:rPr>
      </w:pPr>
      <w:r w:rsidRPr="00141552">
        <w:rPr>
          <w:rFonts w:ascii="Courier New" w:hAnsi="Courier New" w:cs="Courier New"/>
          <w:szCs w:val="21"/>
        </w:rPr>
        <w:t>如果在</w:t>
      </w:r>
      <w:r w:rsidRPr="00141552">
        <w:rPr>
          <w:rFonts w:ascii="Courier New" w:hAnsi="Courier New" w:cs="Courier New"/>
          <w:szCs w:val="21"/>
        </w:rPr>
        <w:t>Unity</w:t>
      </w:r>
      <w:r w:rsidRPr="00141552">
        <w:rPr>
          <w:rFonts w:ascii="Courier New" w:hAnsi="Courier New" w:cs="Courier New"/>
          <w:szCs w:val="21"/>
        </w:rPr>
        <w:t>编辑器处于关闭状态时丢失</w:t>
      </w:r>
      <w:r w:rsidRPr="00141552">
        <w:rPr>
          <w:rFonts w:ascii="Courier New" w:hAnsi="Courier New" w:cs="Courier New"/>
          <w:szCs w:val="21"/>
        </w:rPr>
        <w:t>.meta</w:t>
      </w:r>
      <w:r w:rsidRPr="00141552">
        <w:rPr>
          <w:rFonts w:ascii="Courier New" w:hAnsi="Courier New" w:cs="Courier New"/>
          <w:szCs w:val="21"/>
        </w:rPr>
        <w:t>文件，或资源文件被移动但没有移动对应的</w:t>
      </w:r>
      <w:r w:rsidRPr="00141552">
        <w:rPr>
          <w:rFonts w:ascii="Courier New" w:hAnsi="Courier New" w:cs="Courier New"/>
          <w:szCs w:val="21"/>
        </w:rPr>
        <w:t>.meta</w:t>
      </w:r>
      <w:r w:rsidRPr="00141552">
        <w:rPr>
          <w:rFonts w:ascii="Courier New" w:hAnsi="Courier New" w:cs="Courier New"/>
          <w:szCs w:val="21"/>
        </w:rPr>
        <w:t>文件时，所有对资源文件中的</w:t>
      </w:r>
      <w:r w:rsidRPr="00141552">
        <w:rPr>
          <w:rFonts w:ascii="Courier New" w:hAnsi="Courier New" w:cs="Courier New"/>
          <w:szCs w:val="21"/>
        </w:rPr>
        <w:t>Object</w:t>
      </w:r>
      <w:r w:rsidRPr="00141552">
        <w:rPr>
          <w:rFonts w:ascii="Courier New" w:hAnsi="Courier New" w:cs="Courier New"/>
          <w:szCs w:val="21"/>
        </w:rPr>
        <w:t>的引用都会丢失。</w:t>
      </w:r>
    </w:p>
    <w:p w:rsidR="00D83C50" w:rsidRDefault="00D83C50">
      <w:pPr>
        <w:rPr>
          <w:rFonts w:ascii="Courier New" w:hAnsi="Courier New" w:cs="Courier New"/>
          <w:szCs w:val="21"/>
        </w:rPr>
      </w:pPr>
    </w:p>
    <w:p w:rsidR="00D83C50" w:rsidRPr="000613D2" w:rsidRDefault="00D52C90">
      <w:pPr>
        <w:rPr>
          <w:rFonts w:ascii="Courier New" w:hAnsi="Courier New" w:cs="Courier New"/>
          <w:b/>
          <w:szCs w:val="21"/>
        </w:rPr>
      </w:pPr>
      <w:r w:rsidRPr="000613D2">
        <w:rPr>
          <w:rFonts w:ascii="Courier New" w:hAnsi="Courier New" w:cs="Courier New" w:hint="eastAsia"/>
          <w:b/>
          <w:szCs w:val="21"/>
        </w:rPr>
        <w:t>InstanceID</w:t>
      </w:r>
      <w:r w:rsidRPr="000613D2">
        <w:rPr>
          <w:rFonts w:ascii="Courier New" w:hAnsi="Courier New" w:cs="Courier New" w:hint="eastAsia"/>
          <w:b/>
          <w:szCs w:val="21"/>
        </w:rPr>
        <w:t>（实例</w:t>
      </w:r>
      <w:r w:rsidRPr="000613D2">
        <w:rPr>
          <w:rFonts w:ascii="Courier New" w:hAnsi="Courier New" w:cs="Courier New" w:hint="eastAsia"/>
          <w:b/>
          <w:szCs w:val="21"/>
        </w:rPr>
        <w:t>ID</w:t>
      </w:r>
      <w:r w:rsidRPr="000613D2">
        <w:rPr>
          <w:rFonts w:ascii="Courier New" w:hAnsi="Courier New" w:cs="Courier New" w:hint="eastAsia"/>
          <w:b/>
          <w:szCs w:val="21"/>
        </w:rPr>
        <w:t>）</w:t>
      </w:r>
    </w:p>
    <w:p w:rsidR="00D52C90" w:rsidRDefault="009701C3" w:rsidP="004D4F1A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U</w:t>
      </w:r>
      <w:r>
        <w:rPr>
          <w:rFonts w:ascii="Courier New" w:hAnsi="Courier New" w:cs="Courier New" w:hint="eastAsia"/>
          <w:szCs w:val="21"/>
        </w:rPr>
        <w:t>nity</w:t>
      </w:r>
      <w:r>
        <w:rPr>
          <w:rFonts w:ascii="Courier New" w:hAnsi="Courier New" w:cs="Courier New" w:hint="eastAsia"/>
          <w:szCs w:val="21"/>
        </w:rPr>
        <w:t>为了在运行时提升资源管理的效率，会在内部维护一个缓存表，负责将文件的</w:t>
      </w:r>
      <w:r>
        <w:rPr>
          <w:rFonts w:ascii="Courier New" w:hAnsi="Courier New" w:cs="Courier New" w:hint="eastAsia"/>
          <w:szCs w:val="21"/>
        </w:rPr>
        <w:t>GUID</w:t>
      </w:r>
      <w:r>
        <w:rPr>
          <w:rFonts w:ascii="Courier New" w:hAnsi="Courier New" w:cs="Courier New" w:hint="eastAsia"/>
          <w:szCs w:val="21"/>
        </w:rPr>
        <w:t>与</w:t>
      </w:r>
      <w:r>
        <w:rPr>
          <w:rFonts w:ascii="Courier New" w:hAnsi="Courier New" w:cs="Courier New" w:hint="eastAsia"/>
          <w:szCs w:val="21"/>
        </w:rPr>
        <w:t>fileID</w:t>
      </w:r>
      <w:r>
        <w:rPr>
          <w:rFonts w:ascii="Courier New" w:hAnsi="Courier New" w:cs="Courier New" w:hint="eastAsia"/>
          <w:szCs w:val="21"/>
        </w:rPr>
        <w:t>转换成为整数数值，这个数值在本次会话中是唯一的，就是实例</w:t>
      </w:r>
      <w:r>
        <w:rPr>
          <w:rFonts w:ascii="Courier New" w:hAnsi="Courier New" w:cs="Courier New" w:hint="eastAsia"/>
          <w:szCs w:val="21"/>
        </w:rPr>
        <w:t>ID</w:t>
      </w:r>
    </w:p>
    <w:p w:rsidR="0030570F" w:rsidRPr="0030570F" w:rsidRDefault="0030570F" w:rsidP="0030570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Courier New" w:eastAsiaTheme="minorEastAsia" w:hAnsi="Courier New" w:cs="Courier New"/>
          <w:kern w:val="2"/>
          <w:sz w:val="21"/>
          <w:szCs w:val="21"/>
        </w:rPr>
      </w:pP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程序启动时，实例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缓存与所有工程内建的对象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(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例如在场景中被引用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)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，以及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Resource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文件夹下的所有对象，都会被一起初始化。如果在运行时导入了新的资源，或从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中载入了新的对象，缓存会被更新，并为这些对象添加相应条目。实例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仅在失效时才会被从缓存中移除，当提供了指定文件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GUID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和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fileID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的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Pr="0030570F">
        <w:rPr>
          <w:rFonts w:ascii="Courier New" w:eastAsiaTheme="minorEastAsia" w:hAnsi="Courier New" w:cs="Courier New"/>
          <w:kern w:val="2"/>
          <w:sz w:val="21"/>
          <w:szCs w:val="21"/>
        </w:rPr>
        <w:t>被卸载时会产生移除操作。</w:t>
      </w:r>
    </w:p>
    <w:p w:rsidR="0030570F" w:rsidRPr="0030570F" w:rsidRDefault="004D4F1A" w:rsidP="0030570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Courier New" w:eastAsiaTheme="minorEastAsia" w:hAnsi="Courier New" w:cs="Courier New"/>
          <w:kern w:val="2"/>
          <w:sz w:val="21"/>
          <w:szCs w:val="21"/>
        </w:rPr>
      </w:pPr>
      <w:r>
        <w:rPr>
          <w:rFonts w:ascii="Courier New" w:eastAsiaTheme="minorEastAsia" w:hAnsi="Courier New" w:cs="Courier New"/>
          <w:kern w:val="2"/>
          <w:sz w:val="21"/>
          <w:szCs w:val="21"/>
        </w:rPr>
        <w:t xml:space="preserve">    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卸载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会使实例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失效，实例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与其文件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GUID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和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fileID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之间的映射会被删除以便节省内存。重新载入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AssetBundle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后，载入的每个对象都会获得新的实例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ID</w:t>
      </w:r>
      <w:r w:rsidR="0030570F" w:rsidRPr="0030570F">
        <w:rPr>
          <w:rFonts w:ascii="Courier New" w:eastAsiaTheme="minorEastAsia" w:hAnsi="Courier New" w:cs="Courier New"/>
          <w:kern w:val="2"/>
          <w:sz w:val="21"/>
          <w:szCs w:val="21"/>
        </w:rPr>
        <w:t>。</w:t>
      </w:r>
    </w:p>
    <w:p w:rsidR="009701C3" w:rsidRPr="0030570F" w:rsidRDefault="009701C3">
      <w:pPr>
        <w:rPr>
          <w:rFonts w:ascii="Courier New" w:hAnsi="Courier New" w:cs="Courier New"/>
          <w:szCs w:val="21"/>
        </w:rPr>
      </w:pPr>
    </w:p>
    <w:p w:rsidR="00E025BC" w:rsidRPr="00521703" w:rsidRDefault="00521703">
      <w:pPr>
        <w:rPr>
          <w:rFonts w:ascii="Courier New" w:hAnsi="Courier New" w:cs="Courier New"/>
          <w:b/>
          <w:szCs w:val="21"/>
        </w:rPr>
      </w:pPr>
      <w:r w:rsidRPr="00521703">
        <w:rPr>
          <w:rFonts w:ascii="Courier New" w:hAnsi="Courier New" w:cs="Courier New"/>
          <w:b/>
          <w:szCs w:val="21"/>
        </w:rPr>
        <w:t>AssetBundle</w:t>
      </w:r>
    </w:p>
    <w:p w:rsidR="00443C79" w:rsidRDefault="0052170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AssetBundle</w:t>
      </w:r>
      <w:r>
        <w:rPr>
          <w:rFonts w:ascii="Courier New" w:hAnsi="Courier New" w:cs="Courier New"/>
          <w:szCs w:val="21"/>
        </w:rPr>
        <w:t>是</w:t>
      </w: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支持的一种文件存储格式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也是</w:t>
      </w: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官方推荐的资源存储于更新方式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它可以对资源</w:t>
      </w:r>
      <w:r>
        <w:rPr>
          <w:rFonts w:ascii="Courier New" w:hAnsi="Courier New" w:cs="Courier New" w:hint="eastAsia"/>
          <w:szCs w:val="21"/>
        </w:rPr>
        <w:t>（</w:t>
      </w:r>
      <w:r>
        <w:rPr>
          <w:rFonts w:ascii="Courier New" w:hAnsi="Courier New" w:cs="Courier New" w:hint="eastAsia"/>
          <w:szCs w:val="21"/>
        </w:rPr>
        <w:t>Asset</w:t>
      </w:r>
      <w:r>
        <w:rPr>
          <w:rFonts w:ascii="Courier New" w:hAnsi="Courier New" w:cs="Courier New" w:hint="eastAsia"/>
          <w:szCs w:val="21"/>
        </w:rPr>
        <w:t>）进行压缩，分组打包，动态加载以及实现热更新，但是</w:t>
      </w:r>
      <w:r>
        <w:rPr>
          <w:rFonts w:ascii="Courier New" w:hAnsi="Courier New" w:cs="Courier New" w:hint="eastAsia"/>
          <w:szCs w:val="21"/>
        </w:rPr>
        <w:t>AssetBundle</w:t>
      </w:r>
      <w:r>
        <w:rPr>
          <w:rFonts w:ascii="Courier New" w:hAnsi="Courier New" w:cs="Courier New" w:hint="eastAsia"/>
          <w:szCs w:val="21"/>
        </w:rPr>
        <w:t>无法对</w:t>
      </w:r>
      <w:r>
        <w:rPr>
          <w:rFonts w:ascii="Courier New" w:hAnsi="Courier New" w:cs="Courier New" w:hint="eastAsia"/>
          <w:szCs w:val="21"/>
        </w:rPr>
        <w:t>Unity</w:t>
      </w:r>
      <w:r>
        <w:rPr>
          <w:rFonts w:ascii="Courier New" w:hAnsi="Courier New" w:cs="Courier New" w:hint="eastAsia"/>
          <w:szCs w:val="21"/>
        </w:rPr>
        <w:t>脚本进行热更新，因为其需要在打包时进行编译。</w:t>
      </w:r>
    </w:p>
    <w:p w:rsidR="00521703" w:rsidRDefault="00521703">
      <w:pPr>
        <w:rPr>
          <w:rFonts w:ascii="Courier New" w:hAnsi="Courier New" w:cs="Courier New"/>
          <w:szCs w:val="21"/>
        </w:rPr>
      </w:pPr>
    </w:p>
    <w:p w:rsidR="00521703" w:rsidRPr="000A24FC" w:rsidRDefault="00521703">
      <w:pPr>
        <w:rPr>
          <w:rFonts w:ascii="Courier New" w:hAnsi="Courier New" w:cs="Courier New"/>
          <w:szCs w:val="21"/>
        </w:rPr>
      </w:pP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Pr="000A24FC" w:rsidRDefault="00443C79">
      <w:pPr>
        <w:rPr>
          <w:rFonts w:ascii="Courier New" w:hAnsi="Courier New" w:cs="Courier New"/>
          <w:szCs w:val="21"/>
        </w:rPr>
      </w:pPr>
    </w:p>
    <w:p w:rsidR="00443C79" w:rsidRDefault="00443C79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Default="00054B8B">
      <w:pPr>
        <w:rPr>
          <w:rFonts w:ascii="Courier New" w:hAnsi="Courier New" w:cs="Courier New"/>
          <w:szCs w:val="21"/>
        </w:rPr>
      </w:pPr>
    </w:p>
    <w:p w:rsidR="00054B8B" w:rsidRPr="000A24FC" w:rsidRDefault="00054B8B">
      <w:pPr>
        <w:rPr>
          <w:rFonts w:ascii="Courier New" w:hAnsi="Courier New" w:cs="Courier New"/>
          <w:szCs w:val="21"/>
        </w:rPr>
      </w:pPr>
    </w:p>
    <w:sectPr w:rsidR="00054B8B" w:rsidRPr="000A2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93D" w:rsidRDefault="0015793D" w:rsidP="00156115">
      <w:r>
        <w:separator/>
      </w:r>
    </w:p>
  </w:endnote>
  <w:endnote w:type="continuationSeparator" w:id="0">
    <w:p w:rsidR="0015793D" w:rsidRDefault="0015793D" w:rsidP="0015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93D" w:rsidRDefault="0015793D" w:rsidP="00156115">
      <w:r>
        <w:separator/>
      </w:r>
    </w:p>
  </w:footnote>
  <w:footnote w:type="continuationSeparator" w:id="0">
    <w:p w:rsidR="0015793D" w:rsidRDefault="0015793D" w:rsidP="00156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115"/>
    <w:rsid w:val="0002396B"/>
    <w:rsid w:val="0004291C"/>
    <w:rsid w:val="00054B8B"/>
    <w:rsid w:val="000613D2"/>
    <w:rsid w:val="00072FEA"/>
    <w:rsid w:val="000A24FC"/>
    <w:rsid w:val="000A38C4"/>
    <w:rsid w:val="000C6C18"/>
    <w:rsid w:val="000D79CE"/>
    <w:rsid w:val="00114F6A"/>
    <w:rsid w:val="00123346"/>
    <w:rsid w:val="00131674"/>
    <w:rsid w:val="00141552"/>
    <w:rsid w:val="00147BC9"/>
    <w:rsid w:val="00147EFC"/>
    <w:rsid w:val="00156115"/>
    <w:rsid w:val="0015793D"/>
    <w:rsid w:val="001D1C68"/>
    <w:rsid w:val="00274192"/>
    <w:rsid w:val="0028028F"/>
    <w:rsid w:val="00281282"/>
    <w:rsid w:val="00282192"/>
    <w:rsid w:val="002B692F"/>
    <w:rsid w:val="002C3E48"/>
    <w:rsid w:val="002C46E0"/>
    <w:rsid w:val="002C658E"/>
    <w:rsid w:val="002E788F"/>
    <w:rsid w:val="0030570F"/>
    <w:rsid w:val="00311D7F"/>
    <w:rsid w:val="00315B12"/>
    <w:rsid w:val="00354273"/>
    <w:rsid w:val="00355CF9"/>
    <w:rsid w:val="00373758"/>
    <w:rsid w:val="0038457A"/>
    <w:rsid w:val="003B4B66"/>
    <w:rsid w:val="003B6089"/>
    <w:rsid w:val="003F7997"/>
    <w:rsid w:val="00406634"/>
    <w:rsid w:val="0040749E"/>
    <w:rsid w:val="00410837"/>
    <w:rsid w:val="00443C79"/>
    <w:rsid w:val="004446AF"/>
    <w:rsid w:val="0047723E"/>
    <w:rsid w:val="00477A91"/>
    <w:rsid w:val="004827B2"/>
    <w:rsid w:val="00482920"/>
    <w:rsid w:val="004A7F8A"/>
    <w:rsid w:val="004B7CC3"/>
    <w:rsid w:val="004C57A3"/>
    <w:rsid w:val="004D4F1A"/>
    <w:rsid w:val="00521703"/>
    <w:rsid w:val="00552805"/>
    <w:rsid w:val="005575EE"/>
    <w:rsid w:val="00583EEF"/>
    <w:rsid w:val="00593D3B"/>
    <w:rsid w:val="00597A01"/>
    <w:rsid w:val="005C3D60"/>
    <w:rsid w:val="005C7707"/>
    <w:rsid w:val="005D0464"/>
    <w:rsid w:val="005D3081"/>
    <w:rsid w:val="005D6C48"/>
    <w:rsid w:val="005E19A7"/>
    <w:rsid w:val="005F6867"/>
    <w:rsid w:val="00632186"/>
    <w:rsid w:val="00667D45"/>
    <w:rsid w:val="00674464"/>
    <w:rsid w:val="006C2ED5"/>
    <w:rsid w:val="006D5C23"/>
    <w:rsid w:val="006E0E70"/>
    <w:rsid w:val="0071060A"/>
    <w:rsid w:val="0073510A"/>
    <w:rsid w:val="007457B4"/>
    <w:rsid w:val="00766261"/>
    <w:rsid w:val="0077264E"/>
    <w:rsid w:val="00780EC6"/>
    <w:rsid w:val="00790C76"/>
    <w:rsid w:val="007A22E2"/>
    <w:rsid w:val="007E0989"/>
    <w:rsid w:val="007E7509"/>
    <w:rsid w:val="00817138"/>
    <w:rsid w:val="00817E4B"/>
    <w:rsid w:val="00823759"/>
    <w:rsid w:val="00825867"/>
    <w:rsid w:val="00835F91"/>
    <w:rsid w:val="00867AB3"/>
    <w:rsid w:val="00876AAB"/>
    <w:rsid w:val="008947AA"/>
    <w:rsid w:val="008969EA"/>
    <w:rsid w:val="008B5989"/>
    <w:rsid w:val="008C309D"/>
    <w:rsid w:val="008D1FBB"/>
    <w:rsid w:val="008D422B"/>
    <w:rsid w:val="00903422"/>
    <w:rsid w:val="0091416F"/>
    <w:rsid w:val="00925355"/>
    <w:rsid w:val="00930863"/>
    <w:rsid w:val="0093324B"/>
    <w:rsid w:val="00941AFE"/>
    <w:rsid w:val="0096421C"/>
    <w:rsid w:val="009701C3"/>
    <w:rsid w:val="00971A33"/>
    <w:rsid w:val="00980E19"/>
    <w:rsid w:val="009C06C7"/>
    <w:rsid w:val="009E06A1"/>
    <w:rsid w:val="00A0108D"/>
    <w:rsid w:val="00A14E0B"/>
    <w:rsid w:val="00A16B9B"/>
    <w:rsid w:val="00A30AF5"/>
    <w:rsid w:val="00A3452C"/>
    <w:rsid w:val="00A375A2"/>
    <w:rsid w:val="00A55E59"/>
    <w:rsid w:val="00A6297C"/>
    <w:rsid w:val="00A87C3B"/>
    <w:rsid w:val="00A961AC"/>
    <w:rsid w:val="00AA0EA2"/>
    <w:rsid w:val="00AA187C"/>
    <w:rsid w:val="00AB72A3"/>
    <w:rsid w:val="00AE54D1"/>
    <w:rsid w:val="00AF1DD4"/>
    <w:rsid w:val="00AF2526"/>
    <w:rsid w:val="00AF2825"/>
    <w:rsid w:val="00B03B70"/>
    <w:rsid w:val="00B04569"/>
    <w:rsid w:val="00B33A43"/>
    <w:rsid w:val="00B55D4C"/>
    <w:rsid w:val="00B7070F"/>
    <w:rsid w:val="00B90395"/>
    <w:rsid w:val="00BF6774"/>
    <w:rsid w:val="00C06E1B"/>
    <w:rsid w:val="00C15B1F"/>
    <w:rsid w:val="00C4528A"/>
    <w:rsid w:val="00C77C44"/>
    <w:rsid w:val="00C85579"/>
    <w:rsid w:val="00CA7111"/>
    <w:rsid w:val="00CB21FF"/>
    <w:rsid w:val="00CB78AB"/>
    <w:rsid w:val="00CC18EE"/>
    <w:rsid w:val="00CC29AB"/>
    <w:rsid w:val="00CC7D12"/>
    <w:rsid w:val="00CE34C3"/>
    <w:rsid w:val="00CE3626"/>
    <w:rsid w:val="00D01EB9"/>
    <w:rsid w:val="00D03798"/>
    <w:rsid w:val="00D12948"/>
    <w:rsid w:val="00D158AC"/>
    <w:rsid w:val="00D20310"/>
    <w:rsid w:val="00D24584"/>
    <w:rsid w:val="00D52C90"/>
    <w:rsid w:val="00D6087A"/>
    <w:rsid w:val="00D76B35"/>
    <w:rsid w:val="00D83C50"/>
    <w:rsid w:val="00D92011"/>
    <w:rsid w:val="00DA1234"/>
    <w:rsid w:val="00DB6234"/>
    <w:rsid w:val="00DD5863"/>
    <w:rsid w:val="00DF0E1E"/>
    <w:rsid w:val="00E00E24"/>
    <w:rsid w:val="00E025BC"/>
    <w:rsid w:val="00E16D0A"/>
    <w:rsid w:val="00E370C3"/>
    <w:rsid w:val="00E376E1"/>
    <w:rsid w:val="00E62EEC"/>
    <w:rsid w:val="00E819CE"/>
    <w:rsid w:val="00E82C8A"/>
    <w:rsid w:val="00EA358B"/>
    <w:rsid w:val="00EA7CE7"/>
    <w:rsid w:val="00EB4A4B"/>
    <w:rsid w:val="00EE2F4E"/>
    <w:rsid w:val="00EE5DA9"/>
    <w:rsid w:val="00EF48A0"/>
    <w:rsid w:val="00F12C02"/>
    <w:rsid w:val="00F32209"/>
    <w:rsid w:val="00F83AC7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823254-1C0D-4BEB-804E-D976FDE7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1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115"/>
    <w:rPr>
      <w:sz w:val="18"/>
      <w:szCs w:val="18"/>
    </w:rPr>
  </w:style>
  <w:style w:type="character" w:styleId="a5">
    <w:name w:val="Hyperlink"/>
    <w:basedOn w:val="a0"/>
    <w:uiPriority w:val="99"/>
    <w:unhideWhenUsed/>
    <w:rsid w:val="00156115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443C79"/>
    <w:rPr>
      <w:b/>
      <w:bCs/>
    </w:rPr>
  </w:style>
  <w:style w:type="paragraph" w:styleId="a7">
    <w:name w:val="Normal (Web)"/>
    <w:basedOn w:val="a"/>
    <w:uiPriority w:val="99"/>
    <w:semiHidden/>
    <w:unhideWhenUsed/>
    <w:rsid w:val="003057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eonwei/article/details/1840610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a6627651/article/details/45369677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swj524152416/article/details/54022282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312</cp:revision>
  <dcterms:created xsi:type="dcterms:W3CDTF">2017-03-31T02:02:00Z</dcterms:created>
  <dcterms:modified xsi:type="dcterms:W3CDTF">2017-08-07T05:56:00Z</dcterms:modified>
</cp:coreProperties>
</file>