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BA3">
      <w:pPr>
        <w:rPr>
          <w:rFonts w:ascii="Courier New" w:hAnsi="Courier New" w:cs="Courier New" w:hint="eastAsia"/>
        </w:rPr>
      </w:pPr>
      <w:hyperlink r:id="rId6" w:history="1">
        <w:r w:rsidRPr="00CB5575">
          <w:rPr>
            <w:rStyle w:val="a5"/>
            <w:rFonts w:ascii="Courier New" w:hAnsi="Courier New" w:cs="Courier New"/>
          </w:rPr>
          <w:t>http://www.xuanyusong.com/archives/1869</w:t>
        </w:r>
      </w:hyperlink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Default="00D77BA3">
      <w:pPr>
        <w:rPr>
          <w:rFonts w:ascii="Courier New" w:hAnsi="Courier New" w:cs="Courier New" w:hint="eastAsia"/>
        </w:rPr>
      </w:pPr>
    </w:p>
    <w:p w:rsidR="00D77BA3" w:rsidRPr="00D77BA3" w:rsidRDefault="00D77BA3">
      <w:pPr>
        <w:rPr>
          <w:rFonts w:ascii="Courier New" w:hAnsi="Courier New" w:cs="Courier New"/>
        </w:rPr>
      </w:pPr>
    </w:p>
    <w:sectPr w:rsidR="00D77BA3" w:rsidRPr="00D7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6E6" w:rsidRDefault="008466E6" w:rsidP="00D77BA3">
      <w:r>
        <w:separator/>
      </w:r>
    </w:p>
  </w:endnote>
  <w:endnote w:type="continuationSeparator" w:id="1">
    <w:p w:rsidR="008466E6" w:rsidRDefault="008466E6" w:rsidP="00D77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6E6" w:rsidRDefault="008466E6" w:rsidP="00D77BA3">
      <w:r>
        <w:separator/>
      </w:r>
    </w:p>
  </w:footnote>
  <w:footnote w:type="continuationSeparator" w:id="1">
    <w:p w:rsidR="008466E6" w:rsidRDefault="008466E6" w:rsidP="00D77B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BA3"/>
    <w:rsid w:val="008466E6"/>
    <w:rsid w:val="00D7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B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BA3"/>
    <w:rPr>
      <w:sz w:val="18"/>
      <w:szCs w:val="18"/>
    </w:rPr>
  </w:style>
  <w:style w:type="character" w:styleId="a5">
    <w:name w:val="Hyperlink"/>
    <w:basedOn w:val="a0"/>
    <w:uiPriority w:val="99"/>
    <w:unhideWhenUsed/>
    <w:rsid w:val="00D77B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186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2017-03-18T03:49:00Z</dcterms:created>
  <dcterms:modified xsi:type="dcterms:W3CDTF">2017-03-18T03:49:00Z</dcterms:modified>
</cp:coreProperties>
</file>