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D490" w14:textId="2EE4ED19" w:rsidR="00352C83" w:rsidRDefault="00352C83">
      <w:r>
        <w:t>This is chat data, this has a list of each interaction with a customer service agent.</w:t>
      </w:r>
    </w:p>
    <w:p w14:paraId="66DA869B" w14:textId="77777777" w:rsidR="00352C83" w:rsidRDefault="00352C83" w:rsidP="00352C83">
      <w:pPr>
        <w:pStyle w:val="ListParagraph"/>
        <w:numPr>
          <w:ilvl w:val="0"/>
          <w:numId w:val="1"/>
        </w:numPr>
      </w:pPr>
      <w:r>
        <w:t>Chat Duration – Time taken by each of the agent or team to resolve</w:t>
      </w:r>
      <w:r w:rsidR="00D5169A">
        <w:t>. We can calculate the Average time(Column C) taken by each team (Column D) and find out which team is efficient</w:t>
      </w:r>
    </w:p>
    <w:p w14:paraId="686AD088" w14:textId="77777777" w:rsidR="00352C83" w:rsidRDefault="00352C83" w:rsidP="00352C83">
      <w:pPr>
        <w:pStyle w:val="ListParagraph"/>
        <w:numPr>
          <w:ilvl w:val="0"/>
          <w:numId w:val="1"/>
        </w:numPr>
      </w:pPr>
      <w:r>
        <w:t xml:space="preserve">Customer Rating – </w:t>
      </w:r>
      <w:r w:rsidRPr="00D5169A">
        <w:rPr>
          <w:b/>
        </w:rPr>
        <w:t xml:space="preserve">Column O </w:t>
      </w:r>
      <w:r>
        <w:t>– This is rating by customer</w:t>
      </w:r>
    </w:p>
    <w:p w14:paraId="64CEE4A5" w14:textId="77777777" w:rsidR="00352C83" w:rsidRDefault="00352C83" w:rsidP="00352C83">
      <w:pPr>
        <w:pStyle w:val="ListParagraph"/>
        <w:numPr>
          <w:ilvl w:val="1"/>
          <w:numId w:val="1"/>
        </w:numPr>
      </w:pPr>
      <w:r>
        <w:t>We can calculate either average of all the numbers to determine customer satisfaction score</w:t>
      </w:r>
    </w:p>
    <w:p w14:paraId="702675B7" w14:textId="77777777" w:rsidR="00352C83" w:rsidRDefault="00352C83" w:rsidP="00352C83">
      <w:pPr>
        <w:pStyle w:val="ListParagraph"/>
        <w:numPr>
          <w:ilvl w:val="1"/>
          <w:numId w:val="1"/>
        </w:numPr>
      </w:pPr>
      <w:r>
        <w:t>Promoter Percentage – Number of customer rating (9 – 10) compared to all customer ratings (0 – 10). In the attached sample, we have a total of 2282 customers rating either 9 or 10. We have a total of 4807 customer rating. In this case Promoter % will be (2282/4807) = 47.47%</w:t>
      </w:r>
    </w:p>
    <w:p w14:paraId="0E7EDD47" w14:textId="77777777" w:rsidR="00352C83" w:rsidRDefault="00352C83" w:rsidP="00352C83">
      <w:pPr>
        <w:pStyle w:val="ListParagraph"/>
        <w:numPr>
          <w:ilvl w:val="1"/>
          <w:numId w:val="1"/>
        </w:numPr>
      </w:pPr>
      <w:r>
        <w:t>Detractor Percentage – Number of customer rating (0-6) compared to all customer ratings (0-10). In the attached sample, we have a total of 1513 customers rating from (0 – 6). We have a total of 4807 customer rating. In this case Detractor % will be (1513/4807) = 31.47%</w:t>
      </w:r>
    </w:p>
    <w:p w14:paraId="33FBA092" w14:textId="77777777" w:rsidR="00352C83" w:rsidRDefault="00352C83" w:rsidP="00352C83">
      <w:pPr>
        <w:pStyle w:val="ListParagraph"/>
        <w:numPr>
          <w:ilvl w:val="1"/>
          <w:numId w:val="1"/>
        </w:numPr>
      </w:pPr>
      <w:r>
        <w:t xml:space="preserve">Neutral Percentage – Number of customer rating (7-8) compared to all customer ratings (0-10). In the attached sample, we have a total of 1012 customers rating from (0 – 6). We have a total of 4807 customer rating. In this case Detractor % will be (1012/4807) = </w:t>
      </w:r>
      <w:r w:rsidR="00D5169A">
        <w:t>21</w:t>
      </w:r>
      <w:r>
        <w:t>.</w:t>
      </w:r>
      <w:r w:rsidR="00D5169A">
        <w:t>05</w:t>
      </w:r>
      <w:r>
        <w:t>%</w:t>
      </w:r>
    </w:p>
    <w:p w14:paraId="574BC838" w14:textId="77777777" w:rsidR="00D5169A" w:rsidRDefault="00D5169A" w:rsidP="00D5169A">
      <w:pPr>
        <w:pStyle w:val="ListParagraph"/>
        <w:numPr>
          <w:ilvl w:val="0"/>
          <w:numId w:val="1"/>
        </w:numPr>
      </w:pPr>
      <w:r>
        <w:t>We can also calculate the above customer rating team wise</w:t>
      </w:r>
    </w:p>
    <w:p w14:paraId="114CFB9E" w14:textId="77777777" w:rsidR="00D5169A" w:rsidRDefault="00D5169A" w:rsidP="00D5169A">
      <w:pPr>
        <w:pStyle w:val="ListParagraph"/>
        <w:numPr>
          <w:ilvl w:val="0"/>
          <w:numId w:val="1"/>
        </w:numPr>
      </w:pPr>
      <w:r>
        <w:t>Column G – This can be used to determine the number of customer who closed the chat window, where agent closed the window, where system closed the window</w:t>
      </w:r>
    </w:p>
    <w:p w14:paraId="515D85C2" w14:textId="77777777" w:rsidR="00D5169A" w:rsidRDefault="00D5169A" w:rsidP="00D5169A">
      <w:pPr>
        <w:pStyle w:val="ListParagraph"/>
        <w:numPr>
          <w:ilvl w:val="0"/>
          <w:numId w:val="1"/>
        </w:numPr>
      </w:pPr>
      <w:r>
        <w:t xml:space="preserve">We can also use </w:t>
      </w:r>
      <w:r w:rsidRPr="00D5169A">
        <w:rPr>
          <w:b/>
        </w:rPr>
        <w:t>column I</w:t>
      </w:r>
      <w:r>
        <w:rPr>
          <w:b/>
        </w:rPr>
        <w:t xml:space="preserve"> </w:t>
      </w:r>
      <w:r>
        <w:t>to find out the most frequently used browsers</w:t>
      </w:r>
    </w:p>
    <w:p w14:paraId="0BE14782" w14:textId="77777777" w:rsidR="00D5169A" w:rsidRDefault="00D5169A" w:rsidP="00D5169A">
      <w:pPr>
        <w:pStyle w:val="ListParagraph"/>
        <w:numPr>
          <w:ilvl w:val="0"/>
          <w:numId w:val="1"/>
        </w:numPr>
      </w:pPr>
      <w:r>
        <w:t>Column J can be used to find out the most used Operating System</w:t>
      </w:r>
    </w:p>
    <w:p w14:paraId="5C810C82" w14:textId="77777777" w:rsidR="00D5169A" w:rsidRDefault="00D5169A" w:rsidP="00D5169A">
      <w:pPr>
        <w:pStyle w:val="ListParagraph"/>
        <w:numPr>
          <w:ilvl w:val="0"/>
          <w:numId w:val="1"/>
        </w:numPr>
      </w:pPr>
      <w:r>
        <w:t>Column P – Can be used to calculate the number of issues resolved</w:t>
      </w:r>
    </w:p>
    <w:p w14:paraId="5DC9BF9A" w14:textId="77777777" w:rsidR="00D5169A" w:rsidRDefault="00D5169A" w:rsidP="00D5169A">
      <w:pPr>
        <w:pStyle w:val="ListParagraph"/>
        <w:ind w:left="1440"/>
      </w:pPr>
    </w:p>
    <w:p w14:paraId="1FC851C3" w14:textId="77777777" w:rsidR="00352C83" w:rsidRDefault="00352C83" w:rsidP="00D5169A"/>
    <w:p w14:paraId="62F55F02" w14:textId="77777777" w:rsidR="00352C83" w:rsidRDefault="00352C83"/>
    <w:sectPr w:rsidR="0035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0797"/>
    <w:multiLevelType w:val="hybridMultilevel"/>
    <w:tmpl w:val="37F8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83"/>
    <w:rsid w:val="00352C83"/>
    <w:rsid w:val="00575CEA"/>
    <w:rsid w:val="006B590D"/>
    <w:rsid w:val="00C44A8E"/>
    <w:rsid w:val="00D5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EA2A"/>
  <w15:chartTrackingRefBased/>
  <w15:docId w15:val="{9FE58E5E-EF25-4900-AE52-57558033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M</dc:creator>
  <cp:keywords/>
  <dc:description/>
  <cp:lastModifiedBy>Pankaj Kumar. Soni</cp:lastModifiedBy>
  <cp:revision>2</cp:revision>
  <dcterms:created xsi:type="dcterms:W3CDTF">2018-08-07T14:37:00Z</dcterms:created>
  <dcterms:modified xsi:type="dcterms:W3CDTF">2022-03-03T15:51:00Z</dcterms:modified>
</cp:coreProperties>
</file>