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BB28" w14:textId="4A580D15" w:rsidR="00A72111" w:rsidRDefault="00A72111" w:rsidP="00A721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  <w:t>HW-5</w:t>
      </w:r>
    </w:p>
    <w:p w14:paraId="3BE49DA0" w14:textId="486E1740" w:rsidR="00A72111" w:rsidRPr="00A72111" w:rsidRDefault="00A72111" w:rsidP="00A721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</w:pPr>
      <w:r w:rsidRPr="00A72111"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  <w:t>In this assignment, you will implement an MLP neural network to classify breast cancer data.</w:t>
      </w:r>
    </w:p>
    <w:p w14:paraId="4C7FC4B0" w14:textId="77777777" w:rsidR="00A72111" w:rsidRPr="00A72111" w:rsidRDefault="00A72111" w:rsidP="00A7211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A7211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# Breast cancer dataset for classification</w:t>
      </w:r>
      <w:r w:rsidRPr="00A7211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from </w:t>
      </w:r>
      <w:proofErr w:type="spellStart"/>
      <w:r w:rsidRPr="00A7211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sklearn.datasets</w:t>
      </w:r>
      <w:proofErr w:type="spellEnd"/>
      <w:r w:rsidRPr="00A7211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import </w:t>
      </w:r>
      <w:proofErr w:type="spellStart"/>
      <w:r w:rsidRPr="00A7211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load_breast_cancer</w:t>
      </w:r>
      <w:proofErr w:type="spellEnd"/>
    </w:p>
    <w:p w14:paraId="5CA96B4D" w14:textId="77777777" w:rsidR="00A72111" w:rsidRPr="00A72111" w:rsidRDefault="007811EE" w:rsidP="00A7211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</w:pPr>
      <w:hyperlink r:id="rId7" w:tgtFrame="_blank" w:history="1">
        <w:r w:rsidR="00A72111" w:rsidRPr="00A72111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HW5-Neural-Net.ipynb</w:t>
        </w:r>
      </w:hyperlink>
      <w:hyperlink r:id="rId8" w:history="1">
        <w:r w:rsidR="00A72111" w:rsidRPr="00A72111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HW5-Neural-Net.ipynb</w:t>
        </w:r>
      </w:hyperlink>
    </w:p>
    <w:p w14:paraId="6A86613B" w14:textId="77777777" w:rsidR="00A72111" w:rsidRPr="00A72111" w:rsidRDefault="00A72111" w:rsidP="00A721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</w:pPr>
      <w:r w:rsidRPr="00A72111"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  <w:t xml:space="preserve">We will apply a neural network with 2 hidden layers with a varying number of units (10, 20, 50, 100).  Then we will find out the optimal alpha parameter value for regularization.  We will also apply different activation functions (logistic, tanh, </w:t>
      </w:r>
      <w:proofErr w:type="spellStart"/>
      <w:r w:rsidRPr="00A72111"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  <w:t>relu</w:t>
      </w:r>
      <w:proofErr w:type="spellEnd"/>
      <w:r w:rsidRPr="00A72111"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  <w:t>) and we will show their effects.</w:t>
      </w:r>
      <w:r w:rsidRPr="00A72111"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  <w:br/>
        <w:t>We should also compare the results without scaling and with scaling. </w:t>
      </w:r>
      <w:r w:rsidRPr="00A72111"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  <w:br/>
        <w:t>Part 2</w:t>
      </w:r>
      <w:r w:rsidRPr="00A72111">
        <w:rPr>
          <w:rFonts w:ascii="Lato" w:eastAsia="Times New Roman" w:hAnsi="Lato" w:cs="Times New Roman"/>
          <w:color w:val="181E25"/>
          <w:kern w:val="0"/>
          <w:sz w:val="24"/>
          <w:szCs w:val="24"/>
          <w14:ligatures w14:val="none"/>
        </w:rPr>
        <w:br/>
        <w:t>Write a short summary of your analysis result of neural networks.     </w:t>
      </w:r>
    </w:p>
    <w:p w14:paraId="516E4383" w14:textId="77777777" w:rsidR="0039167A" w:rsidRDefault="0039167A"/>
    <w:sectPr w:rsidR="0039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11"/>
    <w:rsid w:val="0039167A"/>
    <w:rsid w:val="00A72111"/>
    <w:rsid w:val="00AC02AB"/>
    <w:rsid w:val="00E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F2E8"/>
  <w15:chartTrackingRefBased/>
  <w15:docId w15:val="{145D8BC4-9736-4E60-8115-4995FC4E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1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instructurefileholder">
    <w:name w:val="instructure_file_holder"/>
    <w:basedOn w:val="DefaultParagraphFont"/>
    <w:rsid w:val="00A72111"/>
  </w:style>
  <w:style w:type="character" w:styleId="Hyperlink">
    <w:name w:val="Hyperlink"/>
    <w:basedOn w:val="DefaultParagraphFont"/>
    <w:uiPriority w:val="99"/>
    <w:semiHidden/>
    <w:unhideWhenUsed/>
    <w:rsid w:val="00A721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7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ttleu.instructure.com/courses/1606753/files/68865672/download?download_frd=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eattleu.instructure.com/courses/1606753/files/68865672?wrap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85CC78FE72047B0F4E264B3102E47" ma:contentTypeVersion="12" ma:contentTypeDescription="Create a new document." ma:contentTypeScope="" ma:versionID="e7e391adf14e6fe2159f64a615e3c61f">
  <xsd:schema xmlns:xsd="http://www.w3.org/2001/XMLSchema" xmlns:xs="http://www.w3.org/2001/XMLSchema" xmlns:p="http://schemas.microsoft.com/office/2006/metadata/properties" xmlns:ns3="c82c0a70-28da-4bc1-a07d-4d9997634be7" xmlns:ns4="fdaa4136-b9be-4c68-b5ce-c09c6f824a6d" targetNamespace="http://schemas.microsoft.com/office/2006/metadata/properties" ma:root="true" ma:fieldsID="ddc47b583aa22b3a99178ad4be0aeb6f" ns3:_="" ns4:_="">
    <xsd:import namespace="c82c0a70-28da-4bc1-a07d-4d9997634be7"/>
    <xsd:import namespace="fdaa4136-b9be-4c68-b5ce-c09c6f824a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c0a70-28da-4bc1-a07d-4d9997634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4136-b9be-4c68-b5ce-c09c6f824a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2c0a70-28da-4bc1-a07d-4d9997634be7" xsi:nil="true"/>
  </documentManagement>
</p:properties>
</file>

<file path=customXml/itemProps1.xml><?xml version="1.0" encoding="utf-8"?>
<ds:datastoreItem xmlns:ds="http://schemas.openxmlformats.org/officeDocument/2006/customXml" ds:itemID="{74447595-C76A-48DE-A562-6BA8B5B2F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C0CD4-A39A-4FFE-9F39-613A373D2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c0a70-28da-4bc1-a07d-4d9997634be7"/>
    <ds:schemaRef ds:uri="fdaa4136-b9be-4c68-b5ce-c09c6f824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CC5561-C4ED-4072-8313-A752B8382C9F}">
  <ds:schemaRefs>
    <ds:schemaRef ds:uri="http://schemas.microsoft.com/office/2006/documentManagement/types"/>
    <ds:schemaRef ds:uri="http://purl.org/dc/elements/1.1/"/>
    <ds:schemaRef ds:uri="c82c0a70-28da-4bc1-a07d-4d9997634be7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daa4136-b9be-4c68-b5ce-c09c6f824a6d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Fatima, Asra</dc:creator>
  <cp:keywords/>
  <dc:description/>
  <cp:lastModifiedBy>Fatima, Asra</cp:lastModifiedBy>
  <cp:revision>2</cp:revision>
  <dcterms:created xsi:type="dcterms:W3CDTF">2023-03-01T02:58:00Z</dcterms:created>
  <dcterms:modified xsi:type="dcterms:W3CDTF">2023-03-01T02:58:00Z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93cad98c-6bd4-4f75-bc0f-35241be2ec87</vt:lpwstr>
  </property>
  <property fmtid="{D5CDD505-2E9C-101B-9397-08002B2CF9AE}" pid="3" name="ContentTypeId">
    <vt:lpwstr>0x01010054A85CC78FE72047B0F4E264B3102E47</vt:lpwstr>
  </property>
</Properties>
</file>