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2E1" w:rsidRPr="004E02E1" w:rsidRDefault="004E02E1" w:rsidP="004E02E1">
      <w:pPr>
        <w:pStyle w:val="Heading3"/>
        <w:jc w:val="both"/>
        <w:rPr>
          <w:rFonts w:cstheme="majorHAnsi"/>
          <w:color w:val="auto"/>
        </w:rPr>
      </w:pPr>
      <w:r w:rsidRPr="004E02E1">
        <w:rPr>
          <w:rFonts w:cstheme="majorHAnsi"/>
          <w:color w:val="auto"/>
        </w:rPr>
        <w:t>Task title: U</w:t>
      </w:r>
      <w:r w:rsidRPr="004E02E1">
        <w:rPr>
          <w:rFonts w:cstheme="majorHAnsi"/>
          <w:color w:val="auto"/>
        </w:rPr>
        <w:t xml:space="preserve">tilization of a </w:t>
      </w:r>
      <w:r w:rsidRPr="004E02E1">
        <w:rPr>
          <w:rFonts w:cstheme="majorHAnsi"/>
          <w:color w:val="auto"/>
        </w:rPr>
        <w:t xml:space="preserve">Tensorflow </w:t>
      </w:r>
      <w:r w:rsidRPr="004E02E1">
        <w:rPr>
          <w:rFonts w:cstheme="majorHAnsi"/>
          <w:color w:val="auto"/>
        </w:rPr>
        <w:t xml:space="preserve">neural network </w:t>
      </w:r>
      <w:r w:rsidRPr="004E02E1">
        <w:rPr>
          <w:rFonts w:cstheme="majorHAnsi"/>
          <w:color w:val="auto"/>
        </w:rPr>
        <w:t xml:space="preserve">python </w:t>
      </w:r>
      <w:r w:rsidRPr="004E02E1">
        <w:rPr>
          <w:rFonts w:cstheme="majorHAnsi"/>
          <w:color w:val="auto"/>
        </w:rPr>
        <w:t xml:space="preserve">model inside the existing agent based modelling </w:t>
      </w:r>
      <w:r w:rsidRPr="004E02E1">
        <w:rPr>
          <w:rFonts w:cstheme="majorHAnsi"/>
          <w:color w:val="auto"/>
        </w:rPr>
        <w:t xml:space="preserve">Repast </w:t>
      </w:r>
      <w:r w:rsidRPr="004E02E1">
        <w:rPr>
          <w:rFonts w:cstheme="majorHAnsi"/>
          <w:color w:val="auto"/>
        </w:rPr>
        <w:t>framework</w:t>
      </w:r>
    </w:p>
    <w:p w:rsidR="004E02E1" w:rsidRPr="004E02E1" w:rsidRDefault="004E02E1" w:rsidP="004E02E1">
      <w:pPr>
        <w:pStyle w:val="Heading3"/>
        <w:jc w:val="both"/>
        <w:rPr>
          <w:rFonts w:cstheme="majorHAnsi"/>
          <w:color w:val="auto"/>
        </w:rPr>
      </w:pPr>
      <w:r w:rsidRPr="004E02E1">
        <w:rPr>
          <w:rFonts w:cstheme="majorHAnsi"/>
          <w:color w:val="auto"/>
        </w:rPr>
        <w:t>Definition of the task</w:t>
      </w:r>
    </w:p>
    <w:p w:rsidR="00B918D2" w:rsidRPr="004E02E1" w:rsidRDefault="004E02E1" w:rsidP="004E02E1">
      <w:pPr>
        <w:jc w:val="both"/>
        <w:rPr>
          <w:rFonts w:asciiTheme="majorHAnsi" w:hAnsiTheme="majorHAnsi" w:cstheme="majorHAnsi"/>
          <w:sz w:val="24"/>
          <w:szCs w:val="24"/>
        </w:rPr>
      </w:pPr>
      <w:r w:rsidRPr="004E02E1">
        <w:rPr>
          <w:rFonts w:asciiTheme="majorHAnsi" w:hAnsiTheme="majorHAnsi" w:cstheme="majorHAnsi"/>
          <w:sz w:val="24"/>
          <w:szCs w:val="24"/>
        </w:rPr>
        <w:t>The aim of the task is to enable the utilization of a neural network model inside the existing agent based modelling framework (Repast) used by several members of the agricultural policy chair of the institute for food and resource economics. Specifically, a neural network was designed and trained with data generated from the single farm model "Farmdyn" with the aim to substantially increase the computational efficiency of running farm planning scenarios. The trained neural network was also created by a member of the chair. Regarding this contract, the primary use case for the neural network model is to be available inside several technology adoptions focused agent based models created under the PhenoRob excellence cluster. The task is highly technical and specific as it involves deep knowledge in both computer languages and their libraries (Java and Phyton) and artificial intelligence, machine learning and discrete event simulation. The resulting Java API shall be optimized for computational efficiency. The task is fulfilled with the creation of a Java executable jar enabling Java programmers, when implemented, to retrieve predictions by feeding any input parameter specified in the original Phyton model.</w:t>
      </w:r>
    </w:p>
    <w:p w:rsidR="004E02E1" w:rsidRPr="004E02E1" w:rsidRDefault="004E02E1" w:rsidP="004E02E1">
      <w:pPr>
        <w:pStyle w:val="Heading3"/>
        <w:jc w:val="both"/>
        <w:rPr>
          <w:rFonts w:cstheme="majorHAnsi"/>
          <w:color w:val="auto"/>
        </w:rPr>
      </w:pPr>
      <w:r w:rsidRPr="004E02E1">
        <w:rPr>
          <w:rFonts w:cstheme="majorHAnsi"/>
          <w:color w:val="auto"/>
        </w:rPr>
        <w:t xml:space="preserve">Solution alternative </w:t>
      </w:r>
      <w:r>
        <w:rPr>
          <w:rFonts w:cstheme="majorHAnsi"/>
          <w:color w:val="auto"/>
        </w:rPr>
        <w:t>(</w:t>
      </w:r>
      <w:r w:rsidRPr="004E02E1">
        <w:rPr>
          <w:rFonts w:cstheme="majorHAnsi"/>
          <w:color w:val="auto"/>
        </w:rPr>
        <w:t>a</w:t>
      </w:r>
      <w:r>
        <w:rPr>
          <w:rFonts w:cstheme="majorHAnsi"/>
          <w:color w:val="auto"/>
        </w:rPr>
        <w:t>)</w:t>
      </w:r>
      <w:r w:rsidRPr="004E02E1">
        <w:rPr>
          <w:rFonts w:cstheme="majorHAnsi"/>
          <w:color w:val="auto"/>
        </w:rPr>
        <w:t xml:space="preserve">: implementing a socket/port connection between Applications </w:t>
      </w:r>
    </w:p>
    <w:p w:rsidR="004E02E1" w:rsidRDefault="006E37BB" w:rsidP="001C0744">
      <w:pPr>
        <w:jc w:val="both"/>
        <w:rPr>
          <w:rFonts w:asciiTheme="majorHAnsi" w:hAnsiTheme="majorHAnsi" w:cstheme="majorHAnsi"/>
          <w:sz w:val="24"/>
          <w:szCs w:val="24"/>
        </w:rPr>
      </w:pPr>
      <w:r>
        <w:rPr>
          <w:rFonts w:asciiTheme="majorHAnsi" w:hAnsiTheme="majorHAnsi" w:cstheme="majorHAnsi"/>
          <w:sz w:val="24"/>
          <w:szCs w:val="24"/>
        </w:rPr>
        <w:t>We define</w:t>
      </w:r>
      <w:r w:rsidR="004E02E1" w:rsidRPr="004E02E1">
        <w:rPr>
          <w:rFonts w:asciiTheme="majorHAnsi" w:hAnsiTheme="majorHAnsi" w:cstheme="majorHAnsi"/>
          <w:sz w:val="24"/>
          <w:szCs w:val="24"/>
        </w:rPr>
        <w:t xml:space="preserve"> socket</w:t>
      </w:r>
      <w:r>
        <w:rPr>
          <w:rFonts w:asciiTheme="majorHAnsi" w:hAnsiTheme="majorHAnsi" w:cstheme="majorHAnsi"/>
          <w:sz w:val="24"/>
          <w:szCs w:val="24"/>
        </w:rPr>
        <w:t>s, which uniquely identify</w:t>
      </w:r>
      <w:r w:rsidR="004E02E1" w:rsidRPr="004E02E1">
        <w:rPr>
          <w:rFonts w:asciiTheme="majorHAnsi" w:hAnsiTheme="majorHAnsi" w:cstheme="majorHAnsi"/>
          <w:sz w:val="24"/>
          <w:szCs w:val="24"/>
        </w:rPr>
        <w:t xml:space="preserve"> the endpoint of a communication link between two application ports</w:t>
      </w:r>
      <w:r>
        <w:rPr>
          <w:rFonts w:asciiTheme="majorHAnsi" w:hAnsiTheme="majorHAnsi" w:cstheme="majorHAnsi"/>
          <w:sz w:val="24"/>
          <w:szCs w:val="24"/>
        </w:rPr>
        <w:t xml:space="preserve"> (Python &amp; Java)</w:t>
      </w:r>
      <w:r w:rsidR="004E02E1" w:rsidRPr="004E02E1">
        <w:rPr>
          <w:rFonts w:asciiTheme="majorHAnsi" w:hAnsiTheme="majorHAnsi" w:cstheme="majorHAnsi"/>
          <w:sz w:val="24"/>
          <w:szCs w:val="24"/>
        </w:rPr>
        <w:t>. A port represents an application process on a TCP/IP host</w:t>
      </w:r>
      <w:r>
        <w:rPr>
          <w:rFonts w:asciiTheme="majorHAnsi" w:hAnsiTheme="majorHAnsi" w:cstheme="majorHAnsi"/>
          <w:sz w:val="24"/>
          <w:szCs w:val="24"/>
        </w:rPr>
        <w:t>. Hereby, by means of an example (documents attached to this report: Agent java class.text &amp; Iterate java main.text) we have clarified a simple guideline to reveal the path of implementing this solution. We have defined a class Agent. Each agent has two attributes, attr_1 from type integer and attr_2 from type double.</w:t>
      </w:r>
      <w:r w:rsidR="00E15177">
        <w:rPr>
          <w:rFonts w:asciiTheme="majorHAnsi" w:hAnsiTheme="majorHAnsi" w:cstheme="majorHAnsi"/>
          <w:sz w:val="24"/>
          <w:szCs w:val="24"/>
        </w:rPr>
        <w:t xml:space="preserve"> By means of a </w:t>
      </w:r>
      <w:r w:rsidR="00E15177" w:rsidRPr="00E15177">
        <w:rPr>
          <w:rFonts w:asciiTheme="majorHAnsi" w:hAnsiTheme="majorHAnsi" w:cstheme="majorHAnsi"/>
          <w:sz w:val="24"/>
          <w:szCs w:val="24"/>
        </w:rPr>
        <w:t>public void iteration</w:t>
      </w:r>
      <w:r w:rsidR="00E15177">
        <w:rPr>
          <w:rFonts w:asciiTheme="majorHAnsi" w:hAnsiTheme="majorHAnsi" w:cstheme="majorHAnsi"/>
          <w:sz w:val="24"/>
          <w:szCs w:val="24"/>
        </w:rPr>
        <w:t xml:space="preserve"> method beside a </w:t>
      </w:r>
      <w:r w:rsidR="00E15177" w:rsidRPr="00E15177">
        <w:rPr>
          <w:rFonts w:asciiTheme="majorHAnsi" w:hAnsiTheme="majorHAnsi" w:cstheme="majorHAnsi"/>
          <w:sz w:val="24"/>
          <w:szCs w:val="24"/>
        </w:rPr>
        <w:t>public void evolve</w:t>
      </w:r>
      <w:r w:rsidR="00E15177">
        <w:rPr>
          <w:rFonts w:asciiTheme="majorHAnsi" w:hAnsiTheme="majorHAnsi" w:cstheme="majorHAnsi"/>
          <w:sz w:val="24"/>
          <w:szCs w:val="24"/>
        </w:rPr>
        <w:t xml:space="preserve">, in each iteration of the simulation, the attr_1 will add itself just to one unit. Simultaneously, the attr_2 should be updated in each iteration of the simulation subject to a defined ANN model embedded in the python application. By defining the additional attribute port for </w:t>
      </w:r>
      <w:r w:rsidR="001C0744">
        <w:rPr>
          <w:rFonts w:asciiTheme="majorHAnsi" w:hAnsiTheme="majorHAnsi" w:cstheme="majorHAnsi"/>
          <w:sz w:val="24"/>
          <w:szCs w:val="24"/>
        </w:rPr>
        <w:t>each</w:t>
      </w:r>
      <w:r w:rsidR="00E15177">
        <w:rPr>
          <w:rFonts w:asciiTheme="majorHAnsi" w:hAnsiTheme="majorHAnsi" w:cstheme="majorHAnsi"/>
          <w:sz w:val="24"/>
          <w:szCs w:val="24"/>
        </w:rPr>
        <w:t xml:space="preserve"> agent</w:t>
      </w:r>
      <w:r w:rsidR="001C0744">
        <w:rPr>
          <w:rFonts w:asciiTheme="majorHAnsi" w:hAnsiTheme="majorHAnsi" w:cstheme="majorHAnsi"/>
          <w:sz w:val="24"/>
          <w:szCs w:val="24"/>
        </w:rPr>
        <w:t xml:space="preserve"> e.g. port </w:t>
      </w:r>
      <w:r w:rsidR="001C0744" w:rsidRPr="00E15177">
        <w:rPr>
          <w:rFonts w:asciiTheme="majorHAnsi" w:hAnsiTheme="majorHAnsi" w:cstheme="majorHAnsi"/>
          <w:sz w:val="24"/>
          <w:szCs w:val="24"/>
        </w:rPr>
        <w:t>"3333"</w:t>
      </w:r>
      <w:r w:rsidR="001C0744">
        <w:rPr>
          <w:rFonts w:asciiTheme="majorHAnsi" w:hAnsiTheme="majorHAnsi" w:cstheme="majorHAnsi"/>
          <w:sz w:val="24"/>
          <w:szCs w:val="24"/>
        </w:rPr>
        <w:t xml:space="preserve"> for agent 1</w:t>
      </w:r>
      <w:r w:rsidR="001C0744">
        <w:rPr>
          <w:rFonts w:asciiTheme="majorHAnsi" w:hAnsiTheme="majorHAnsi" w:cstheme="majorHAnsi"/>
          <w:sz w:val="24"/>
          <w:szCs w:val="24"/>
        </w:rPr>
        <w:t xml:space="preserve"> </w:t>
      </w:r>
      <w:r w:rsidR="00E15177">
        <w:rPr>
          <w:rFonts w:asciiTheme="majorHAnsi" w:hAnsiTheme="majorHAnsi" w:cstheme="majorHAnsi"/>
          <w:sz w:val="24"/>
          <w:szCs w:val="24"/>
        </w:rPr>
        <w:t xml:space="preserve">and using the process builder mechanism inside the java program, we target the path way of </w:t>
      </w:r>
      <w:r w:rsidR="001C0744">
        <w:rPr>
          <w:rFonts w:asciiTheme="majorHAnsi" w:hAnsiTheme="majorHAnsi" w:cstheme="majorHAnsi"/>
          <w:sz w:val="24"/>
          <w:szCs w:val="24"/>
        </w:rPr>
        <w:t xml:space="preserve">running our python application execution e.g. </w:t>
      </w:r>
      <w:r w:rsidR="00E15177" w:rsidRPr="00E15177">
        <w:rPr>
          <w:rFonts w:asciiTheme="majorHAnsi" w:hAnsiTheme="majorHAnsi" w:cstheme="majorHAnsi"/>
          <w:sz w:val="24"/>
          <w:szCs w:val="24"/>
        </w:rPr>
        <w:t>"C:/Users/Hamed/anaconda3/python.exe",</w:t>
      </w:r>
      <w:r w:rsidR="001C0744">
        <w:rPr>
          <w:rFonts w:asciiTheme="majorHAnsi" w:hAnsiTheme="majorHAnsi" w:cstheme="majorHAnsi"/>
          <w:sz w:val="24"/>
          <w:szCs w:val="24"/>
        </w:rPr>
        <w:t xml:space="preserve"> where the ANN model is saved e.g. </w:t>
      </w:r>
      <w:r w:rsidR="00E15177" w:rsidRPr="00E15177">
        <w:rPr>
          <w:rFonts w:asciiTheme="majorHAnsi" w:hAnsiTheme="majorHAnsi" w:cstheme="majorHAnsi"/>
          <w:sz w:val="24"/>
          <w:szCs w:val="24"/>
        </w:rPr>
        <w:t>"C:/User</w:t>
      </w:r>
      <w:r w:rsidR="001C0744">
        <w:rPr>
          <w:rFonts w:asciiTheme="majorHAnsi" w:hAnsiTheme="majorHAnsi" w:cstheme="majorHAnsi"/>
          <w:sz w:val="24"/>
          <w:szCs w:val="24"/>
        </w:rPr>
        <w:t>s/Hamed/Desktop/saved_model.py".</w:t>
      </w:r>
      <w:r w:rsidR="00E15177">
        <w:rPr>
          <w:rFonts w:asciiTheme="majorHAnsi" w:hAnsiTheme="majorHAnsi" w:cstheme="majorHAnsi"/>
          <w:sz w:val="24"/>
          <w:szCs w:val="24"/>
        </w:rPr>
        <w:t xml:space="preserve"> </w:t>
      </w:r>
    </w:p>
    <w:p w:rsidR="00C965A7" w:rsidRDefault="001C0744" w:rsidP="00C965A7">
      <w:pPr>
        <w:jc w:val="both"/>
        <w:rPr>
          <w:rFonts w:asciiTheme="majorHAnsi" w:hAnsiTheme="majorHAnsi" w:cstheme="majorHAnsi"/>
          <w:sz w:val="24"/>
          <w:szCs w:val="24"/>
        </w:rPr>
      </w:pPr>
      <w:r>
        <w:rPr>
          <w:rFonts w:asciiTheme="majorHAnsi" w:hAnsiTheme="majorHAnsi" w:cstheme="majorHAnsi"/>
          <w:sz w:val="24"/>
          <w:szCs w:val="24"/>
        </w:rPr>
        <w:t xml:space="preserve">As in the original agent based model we are confronted with thousand number of agents, it seems to be essential to make use of the </w:t>
      </w:r>
      <w:r w:rsidRPr="001C0744">
        <w:rPr>
          <w:rFonts w:asciiTheme="majorHAnsi" w:hAnsiTheme="majorHAnsi" w:cstheme="majorHAnsi"/>
          <w:sz w:val="24"/>
          <w:szCs w:val="24"/>
        </w:rPr>
        <w:t xml:space="preserve">Multithreading </w:t>
      </w:r>
      <w:r>
        <w:rPr>
          <w:rFonts w:asciiTheme="majorHAnsi" w:hAnsiTheme="majorHAnsi" w:cstheme="majorHAnsi"/>
          <w:sz w:val="24"/>
          <w:szCs w:val="24"/>
        </w:rPr>
        <w:t>feature of the</w:t>
      </w:r>
      <w:r w:rsidRPr="001C0744">
        <w:rPr>
          <w:rFonts w:asciiTheme="majorHAnsi" w:hAnsiTheme="majorHAnsi" w:cstheme="majorHAnsi"/>
          <w:sz w:val="24"/>
          <w:szCs w:val="24"/>
        </w:rPr>
        <w:t xml:space="preserve"> Java feature that allows concurrent execution of two or more parts</w:t>
      </w:r>
      <w:r>
        <w:rPr>
          <w:rFonts w:asciiTheme="majorHAnsi" w:hAnsiTheme="majorHAnsi" w:cstheme="majorHAnsi"/>
          <w:sz w:val="24"/>
          <w:szCs w:val="24"/>
        </w:rPr>
        <w:t xml:space="preserve"> (here ports)</w:t>
      </w:r>
      <w:r w:rsidRPr="001C0744">
        <w:rPr>
          <w:rFonts w:asciiTheme="majorHAnsi" w:hAnsiTheme="majorHAnsi" w:cstheme="majorHAnsi"/>
          <w:sz w:val="24"/>
          <w:szCs w:val="24"/>
        </w:rPr>
        <w:t xml:space="preserve"> of a program</w:t>
      </w:r>
      <w:r>
        <w:rPr>
          <w:rFonts w:asciiTheme="majorHAnsi" w:hAnsiTheme="majorHAnsi" w:cstheme="majorHAnsi"/>
          <w:sz w:val="24"/>
          <w:szCs w:val="24"/>
        </w:rPr>
        <w:t xml:space="preserve"> for maximum utilization of CPU</w:t>
      </w:r>
      <w:r w:rsidRPr="001C0744">
        <w:rPr>
          <w:rFonts w:asciiTheme="majorHAnsi" w:hAnsiTheme="majorHAnsi" w:cstheme="majorHAnsi"/>
          <w:sz w:val="24"/>
          <w:szCs w:val="24"/>
        </w:rPr>
        <w:t>.</w:t>
      </w:r>
      <w:r>
        <w:rPr>
          <w:rFonts w:asciiTheme="majorHAnsi" w:hAnsiTheme="majorHAnsi" w:cstheme="majorHAnsi"/>
          <w:sz w:val="24"/>
          <w:szCs w:val="24"/>
        </w:rPr>
        <w:t xml:space="preserve"> We additionally make use of the sleep method, which s</w:t>
      </w:r>
      <w:r w:rsidRPr="001C0744">
        <w:rPr>
          <w:rFonts w:asciiTheme="majorHAnsi" w:hAnsiTheme="majorHAnsi" w:cstheme="majorHAnsi"/>
          <w:sz w:val="24"/>
          <w:szCs w:val="24"/>
        </w:rPr>
        <w:t xml:space="preserve">uspends the </w:t>
      </w:r>
      <w:r>
        <w:rPr>
          <w:rFonts w:asciiTheme="majorHAnsi" w:hAnsiTheme="majorHAnsi" w:cstheme="majorHAnsi"/>
          <w:sz w:val="24"/>
          <w:szCs w:val="24"/>
        </w:rPr>
        <w:t>running</w:t>
      </w:r>
      <w:r w:rsidRPr="001C0744">
        <w:rPr>
          <w:rFonts w:asciiTheme="majorHAnsi" w:hAnsiTheme="majorHAnsi" w:cstheme="majorHAnsi"/>
          <w:sz w:val="24"/>
          <w:szCs w:val="24"/>
        </w:rPr>
        <w:t xml:space="preserve"> thread</w:t>
      </w:r>
      <w:r>
        <w:rPr>
          <w:rFonts w:asciiTheme="majorHAnsi" w:hAnsiTheme="majorHAnsi" w:cstheme="majorHAnsi"/>
          <w:sz w:val="24"/>
          <w:szCs w:val="24"/>
        </w:rPr>
        <w:t>s</w:t>
      </w:r>
      <w:r w:rsidRPr="001C0744">
        <w:rPr>
          <w:rFonts w:asciiTheme="majorHAnsi" w:hAnsiTheme="majorHAnsi" w:cstheme="majorHAnsi"/>
          <w:sz w:val="24"/>
          <w:szCs w:val="24"/>
        </w:rPr>
        <w:t xml:space="preserve"> for the specified amount of time</w:t>
      </w:r>
      <w:r w:rsidR="003F43E6">
        <w:rPr>
          <w:rFonts w:asciiTheme="majorHAnsi" w:hAnsiTheme="majorHAnsi" w:cstheme="majorHAnsi"/>
          <w:sz w:val="24"/>
          <w:szCs w:val="24"/>
        </w:rPr>
        <w:t xml:space="preserve">(milliseconds). This mechanism avoids to allow one agent run the command ahead of the predefined footsteps in application. For example, running </w:t>
      </w:r>
      <w:r w:rsidR="003F43E6" w:rsidRPr="003F43E6">
        <w:rPr>
          <w:rFonts w:asciiTheme="majorHAnsi" w:hAnsiTheme="majorHAnsi" w:cstheme="majorHAnsi"/>
          <w:sz w:val="24"/>
          <w:szCs w:val="24"/>
        </w:rPr>
        <w:t>Thread.sleep(1000)</w:t>
      </w:r>
      <w:r w:rsidR="003F43E6">
        <w:rPr>
          <w:rFonts w:asciiTheme="majorHAnsi" w:hAnsiTheme="majorHAnsi" w:cstheme="majorHAnsi"/>
          <w:sz w:val="24"/>
          <w:szCs w:val="24"/>
        </w:rPr>
        <w:t xml:space="preserve"> in the </w:t>
      </w:r>
      <w:r w:rsidR="003F43E6">
        <w:rPr>
          <w:rFonts w:asciiTheme="majorHAnsi" w:hAnsiTheme="majorHAnsi" w:cstheme="majorHAnsi"/>
          <w:sz w:val="24"/>
          <w:szCs w:val="24"/>
        </w:rPr>
        <w:t>Iterate java main</w:t>
      </w:r>
      <w:r w:rsidR="003F43E6">
        <w:rPr>
          <w:rFonts w:asciiTheme="majorHAnsi" w:hAnsiTheme="majorHAnsi" w:cstheme="majorHAnsi"/>
          <w:sz w:val="24"/>
          <w:szCs w:val="24"/>
        </w:rPr>
        <w:t>, renders the program to allow first, all agents being connected to the python application and first when all connected, start to update their attr_2 through the ANN defined in python. As the exec</w:t>
      </w:r>
      <w:r w:rsidR="00C965A7">
        <w:rPr>
          <w:rFonts w:asciiTheme="majorHAnsi" w:hAnsiTheme="majorHAnsi" w:cstheme="majorHAnsi"/>
          <w:sz w:val="24"/>
          <w:szCs w:val="24"/>
        </w:rPr>
        <w:t xml:space="preserve">ution of command for all agents in </w:t>
      </w:r>
      <w:r w:rsidR="003F43E6">
        <w:rPr>
          <w:rFonts w:asciiTheme="majorHAnsi" w:hAnsiTheme="majorHAnsi" w:cstheme="majorHAnsi"/>
          <w:sz w:val="24"/>
          <w:szCs w:val="24"/>
        </w:rPr>
        <w:t xml:space="preserve">Iterate java </w:t>
      </w:r>
      <w:r w:rsidR="003F43E6">
        <w:rPr>
          <w:rFonts w:asciiTheme="majorHAnsi" w:hAnsiTheme="majorHAnsi" w:cstheme="majorHAnsi"/>
          <w:sz w:val="24"/>
          <w:szCs w:val="24"/>
        </w:rPr>
        <w:lastRenderedPageBreak/>
        <w:t>main</w:t>
      </w:r>
      <w:r w:rsidR="00C965A7">
        <w:rPr>
          <w:rFonts w:asciiTheme="majorHAnsi" w:hAnsiTheme="majorHAnsi" w:cstheme="majorHAnsi"/>
          <w:sz w:val="24"/>
          <w:szCs w:val="24"/>
        </w:rPr>
        <w:t xml:space="preserve"> gets done in a parallel way (multi-threading), the delaying effect of the defined millisecond sleeps is expected to be negligible. </w:t>
      </w:r>
    </w:p>
    <w:p w:rsidR="00C965A7" w:rsidRDefault="00C965A7" w:rsidP="000B4818">
      <w:pPr>
        <w:jc w:val="both"/>
        <w:rPr>
          <w:rFonts w:asciiTheme="majorHAnsi" w:hAnsiTheme="majorHAnsi" w:cstheme="majorHAnsi"/>
          <w:sz w:val="24"/>
          <w:szCs w:val="24"/>
        </w:rPr>
      </w:pPr>
      <w:r>
        <w:rPr>
          <w:rFonts w:asciiTheme="majorHAnsi" w:hAnsiTheme="majorHAnsi" w:cstheme="majorHAnsi"/>
          <w:sz w:val="24"/>
          <w:szCs w:val="24"/>
        </w:rPr>
        <w:t>In the python side of our port/socket connection</w:t>
      </w:r>
      <w:r w:rsidR="005D00DB">
        <w:rPr>
          <w:rFonts w:asciiTheme="majorHAnsi" w:hAnsiTheme="majorHAnsi" w:cstheme="majorHAnsi"/>
          <w:sz w:val="24"/>
          <w:szCs w:val="24"/>
        </w:rPr>
        <w:t xml:space="preserve"> (saved_model.py)</w:t>
      </w:r>
      <w:r>
        <w:rPr>
          <w:rFonts w:asciiTheme="majorHAnsi" w:hAnsiTheme="majorHAnsi" w:cstheme="majorHAnsi"/>
          <w:sz w:val="24"/>
          <w:szCs w:val="24"/>
        </w:rPr>
        <w:t xml:space="preserve">, to variables attr_1 and attr_2 get received as input and are added according the function </w:t>
      </w:r>
      <w:r w:rsidRPr="00C965A7">
        <w:rPr>
          <w:rFonts w:asciiTheme="majorHAnsi" w:hAnsiTheme="majorHAnsi" w:cstheme="majorHAnsi"/>
          <w:sz w:val="24"/>
          <w:szCs w:val="24"/>
        </w:rPr>
        <w:t>addition</w:t>
      </w:r>
      <w:r>
        <w:rPr>
          <w:rFonts w:asciiTheme="majorHAnsi" w:hAnsiTheme="majorHAnsi" w:cstheme="majorHAnsi"/>
          <w:sz w:val="24"/>
          <w:szCs w:val="24"/>
        </w:rPr>
        <w:t xml:space="preserve"> </w:t>
      </w:r>
      <w:r w:rsidRPr="00C965A7">
        <w:rPr>
          <w:rFonts w:asciiTheme="majorHAnsi" w:hAnsiTheme="majorHAnsi" w:cstheme="majorHAnsi"/>
          <w:sz w:val="24"/>
          <w:szCs w:val="24"/>
        </w:rPr>
        <w:t>(num1,</w:t>
      </w:r>
      <w:r>
        <w:rPr>
          <w:rFonts w:asciiTheme="majorHAnsi" w:hAnsiTheme="majorHAnsi" w:cstheme="majorHAnsi"/>
          <w:sz w:val="24"/>
          <w:szCs w:val="24"/>
        </w:rPr>
        <w:t xml:space="preserve"> </w:t>
      </w:r>
      <w:r w:rsidRPr="00C965A7">
        <w:rPr>
          <w:rFonts w:asciiTheme="majorHAnsi" w:hAnsiTheme="majorHAnsi" w:cstheme="majorHAnsi"/>
          <w:sz w:val="24"/>
          <w:szCs w:val="24"/>
        </w:rPr>
        <w:t>num2)</w:t>
      </w:r>
      <w:r>
        <w:rPr>
          <w:rFonts w:asciiTheme="majorHAnsi" w:hAnsiTheme="majorHAnsi" w:cstheme="majorHAnsi"/>
          <w:sz w:val="24"/>
          <w:szCs w:val="24"/>
        </w:rPr>
        <w:t xml:space="preserve">. A neural network keras model, gets trained in each iteration through inputting </w:t>
      </w:r>
      <w:r>
        <w:rPr>
          <w:rFonts w:asciiTheme="majorHAnsi" w:hAnsiTheme="majorHAnsi" w:cstheme="majorHAnsi"/>
          <w:sz w:val="24"/>
          <w:szCs w:val="24"/>
        </w:rPr>
        <w:t>attr_1 and attr_2</w:t>
      </w:r>
      <w:r>
        <w:rPr>
          <w:rFonts w:asciiTheme="majorHAnsi" w:hAnsiTheme="majorHAnsi" w:cstheme="majorHAnsi"/>
          <w:sz w:val="24"/>
          <w:szCs w:val="24"/>
        </w:rPr>
        <w:t xml:space="preserve"> and outputting </w:t>
      </w:r>
      <w:r w:rsidRPr="00C965A7">
        <w:rPr>
          <w:rFonts w:asciiTheme="majorHAnsi" w:hAnsiTheme="majorHAnsi" w:cstheme="majorHAnsi"/>
          <w:sz w:val="24"/>
          <w:szCs w:val="24"/>
        </w:rPr>
        <w:t>addition</w:t>
      </w:r>
      <w:r>
        <w:rPr>
          <w:rFonts w:asciiTheme="majorHAnsi" w:hAnsiTheme="majorHAnsi" w:cstheme="majorHAnsi"/>
          <w:sz w:val="24"/>
          <w:szCs w:val="24"/>
        </w:rPr>
        <w:t xml:space="preserve"> of </w:t>
      </w:r>
      <w:r>
        <w:rPr>
          <w:rFonts w:asciiTheme="majorHAnsi" w:hAnsiTheme="majorHAnsi" w:cstheme="majorHAnsi"/>
          <w:sz w:val="24"/>
          <w:szCs w:val="24"/>
        </w:rPr>
        <w:t>attr_1 and attr_2</w:t>
      </w:r>
      <w:r>
        <w:rPr>
          <w:rFonts w:asciiTheme="majorHAnsi" w:hAnsiTheme="majorHAnsi" w:cstheme="majorHAnsi"/>
          <w:sz w:val="24"/>
          <w:szCs w:val="24"/>
        </w:rPr>
        <w:t>. After fitting the model, a</w:t>
      </w:r>
      <w:r w:rsidR="000B4818">
        <w:rPr>
          <w:rFonts w:asciiTheme="majorHAnsi" w:hAnsiTheme="majorHAnsi" w:cstheme="majorHAnsi"/>
          <w:sz w:val="24"/>
          <w:szCs w:val="24"/>
        </w:rPr>
        <w:t xml:space="preserve"> prediction as the</w:t>
      </w:r>
      <w:r>
        <w:rPr>
          <w:rFonts w:asciiTheme="majorHAnsi" w:hAnsiTheme="majorHAnsi" w:cstheme="majorHAnsi"/>
          <w:sz w:val="24"/>
          <w:szCs w:val="24"/>
        </w:rPr>
        <w:t xml:space="preserve"> output named </w:t>
      </w:r>
      <w:r w:rsidRPr="00C965A7">
        <w:rPr>
          <w:rFonts w:asciiTheme="majorHAnsi" w:hAnsiTheme="majorHAnsi" w:cstheme="majorHAnsi"/>
          <w:sz w:val="24"/>
          <w:szCs w:val="24"/>
        </w:rPr>
        <w:t>ans</w:t>
      </w:r>
      <w:r>
        <w:rPr>
          <w:rFonts w:asciiTheme="majorHAnsi" w:hAnsiTheme="majorHAnsi" w:cstheme="majorHAnsi"/>
          <w:sz w:val="24"/>
          <w:szCs w:val="24"/>
        </w:rPr>
        <w:t xml:space="preserve"> in python gets generated </w:t>
      </w:r>
      <w:r w:rsidR="000B4818">
        <w:rPr>
          <w:rFonts w:asciiTheme="majorHAnsi" w:hAnsiTheme="majorHAnsi" w:cstheme="majorHAnsi"/>
          <w:sz w:val="24"/>
          <w:szCs w:val="24"/>
        </w:rPr>
        <w:t xml:space="preserve">by the ANN model </w:t>
      </w:r>
      <w:r>
        <w:rPr>
          <w:rFonts w:asciiTheme="majorHAnsi" w:hAnsiTheme="majorHAnsi" w:cstheme="majorHAnsi"/>
          <w:sz w:val="24"/>
          <w:szCs w:val="24"/>
        </w:rPr>
        <w:t xml:space="preserve">and will be sent through the </w:t>
      </w:r>
      <w:r w:rsidRPr="00C965A7">
        <w:rPr>
          <w:rFonts w:asciiTheme="majorHAnsi" w:hAnsiTheme="majorHAnsi" w:cstheme="majorHAnsi"/>
          <w:sz w:val="24"/>
          <w:szCs w:val="24"/>
        </w:rPr>
        <w:t>sock.send</w:t>
      </w:r>
      <w:r>
        <w:rPr>
          <w:rFonts w:asciiTheme="majorHAnsi" w:hAnsiTheme="majorHAnsi" w:cstheme="majorHAnsi"/>
          <w:sz w:val="24"/>
          <w:szCs w:val="24"/>
        </w:rPr>
        <w:t xml:space="preserve"> command again to the Java application.</w:t>
      </w:r>
      <w:r w:rsidR="000B4818">
        <w:rPr>
          <w:rFonts w:asciiTheme="majorHAnsi" w:hAnsiTheme="majorHAnsi" w:cstheme="majorHAnsi"/>
          <w:sz w:val="24"/>
          <w:szCs w:val="24"/>
        </w:rPr>
        <w:t xml:space="preserve"> How to bind the socket with port </w:t>
      </w:r>
      <w:r w:rsidR="000B4818" w:rsidRPr="000B4818">
        <w:rPr>
          <w:rFonts w:asciiTheme="majorHAnsi" w:hAnsiTheme="majorHAnsi" w:cstheme="majorHAnsi"/>
          <w:sz w:val="24"/>
          <w:szCs w:val="24"/>
        </w:rPr>
        <w:t>127.0.0.1</w:t>
      </w:r>
      <w:r w:rsidR="000B4818">
        <w:rPr>
          <w:rFonts w:asciiTheme="majorHAnsi" w:hAnsiTheme="majorHAnsi" w:cstheme="majorHAnsi"/>
          <w:sz w:val="24"/>
          <w:szCs w:val="24"/>
        </w:rPr>
        <w:t xml:space="preserve"> within both programs is easily to imitate from the attached files.  In the file </w:t>
      </w:r>
      <w:r w:rsidR="000B4818" w:rsidRPr="000B4818">
        <w:rPr>
          <w:rFonts w:asciiTheme="majorHAnsi" w:hAnsiTheme="majorHAnsi" w:cstheme="majorHAnsi"/>
          <w:sz w:val="24"/>
          <w:szCs w:val="24"/>
        </w:rPr>
        <w:t>Socket port java &amp; python</w:t>
      </w:r>
      <w:r w:rsidR="000B4818">
        <w:rPr>
          <w:rFonts w:asciiTheme="majorHAnsi" w:hAnsiTheme="majorHAnsi" w:cstheme="majorHAnsi"/>
          <w:sz w:val="24"/>
          <w:szCs w:val="24"/>
        </w:rPr>
        <w:t>.mp4, a video snapshot of implementing the socket/port method between two applications is again illustrated.</w:t>
      </w:r>
    </w:p>
    <w:p w:rsidR="000C7D1F" w:rsidRDefault="000C7D1F" w:rsidP="005D00DB">
      <w:pPr>
        <w:pStyle w:val="Heading3"/>
        <w:jc w:val="both"/>
        <w:rPr>
          <w:rFonts w:cstheme="majorHAnsi"/>
          <w:color w:val="auto"/>
        </w:rPr>
      </w:pPr>
      <w:r w:rsidRPr="004E02E1">
        <w:rPr>
          <w:rFonts w:cstheme="majorHAnsi"/>
          <w:color w:val="auto"/>
        </w:rPr>
        <w:t xml:space="preserve">Solution alternative </w:t>
      </w:r>
      <w:r>
        <w:rPr>
          <w:rFonts w:cstheme="majorHAnsi"/>
          <w:color w:val="auto"/>
        </w:rPr>
        <w:t>(</w:t>
      </w:r>
      <w:r>
        <w:rPr>
          <w:rFonts w:cstheme="majorHAnsi"/>
          <w:color w:val="auto"/>
        </w:rPr>
        <w:t>b</w:t>
      </w:r>
      <w:r>
        <w:rPr>
          <w:rFonts w:cstheme="majorHAnsi"/>
          <w:color w:val="auto"/>
        </w:rPr>
        <w:t>)</w:t>
      </w:r>
      <w:r w:rsidRPr="004E02E1">
        <w:rPr>
          <w:rFonts w:cstheme="majorHAnsi"/>
          <w:color w:val="auto"/>
        </w:rPr>
        <w:t xml:space="preserve">: implementing a </w:t>
      </w:r>
      <w:r>
        <w:rPr>
          <w:rFonts w:cstheme="majorHAnsi"/>
          <w:color w:val="auto"/>
        </w:rPr>
        <w:t>dockerized</w:t>
      </w:r>
      <w:r w:rsidRPr="004E02E1">
        <w:rPr>
          <w:rFonts w:cstheme="majorHAnsi"/>
          <w:color w:val="auto"/>
        </w:rPr>
        <w:t xml:space="preserve"> </w:t>
      </w:r>
      <w:r>
        <w:rPr>
          <w:rFonts w:cstheme="majorHAnsi"/>
          <w:color w:val="auto"/>
        </w:rPr>
        <w:t>post request</w:t>
      </w:r>
      <w:r w:rsidRPr="004E02E1">
        <w:rPr>
          <w:rFonts w:cstheme="majorHAnsi"/>
          <w:color w:val="auto"/>
        </w:rPr>
        <w:t xml:space="preserve"> between Applications </w:t>
      </w:r>
    </w:p>
    <w:p w:rsidR="000C7D1F" w:rsidRDefault="005D00DB" w:rsidP="00322CBE">
      <w:pPr>
        <w:jc w:val="both"/>
        <w:rPr>
          <w:rFonts w:asciiTheme="majorHAnsi" w:hAnsiTheme="majorHAnsi" w:cstheme="majorHAnsi"/>
          <w:sz w:val="24"/>
          <w:szCs w:val="24"/>
        </w:rPr>
      </w:pPr>
      <w:r w:rsidRPr="005D00DB">
        <w:rPr>
          <w:rFonts w:asciiTheme="majorHAnsi" w:hAnsiTheme="majorHAnsi" w:cstheme="majorHAnsi"/>
          <w:sz w:val="24"/>
          <w:szCs w:val="24"/>
        </w:rPr>
        <w:t>Docker</w:t>
      </w:r>
      <w:r>
        <w:rPr>
          <w:rFonts w:asciiTheme="majorHAnsi" w:hAnsiTheme="majorHAnsi" w:cstheme="majorHAnsi"/>
          <w:sz w:val="24"/>
          <w:szCs w:val="24"/>
        </w:rPr>
        <w:t xml:space="preserve">izing a program </w:t>
      </w:r>
      <w:r w:rsidRPr="005D00DB">
        <w:rPr>
          <w:rFonts w:asciiTheme="majorHAnsi" w:hAnsiTheme="majorHAnsi" w:cstheme="majorHAnsi"/>
          <w:sz w:val="24"/>
          <w:szCs w:val="24"/>
        </w:rPr>
        <w:t>enables developers to build</w:t>
      </w:r>
      <w:r>
        <w:rPr>
          <w:rFonts w:asciiTheme="majorHAnsi" w:hAnsiTheme="majorHAnsi" w:cstheme="majorHAnsi"/>
          <w:sz w:val="24"/>
          <w:szCs w:val="24"/>
        </w:rPr>
        <w:t xml:space="preserve"> </w:t>
      </w:r>
      <w:r w:rsidRPr="005D00DB">
        <w:rPr>
          <w:rFonts w:asciiTheme="majorHAnsi" w:hAnsiTheme="majorHAnsi" w:cstheme="majorHAnsi"/>
          <w:sz w:val="24"/>
          <w:szCs w:val="24"/>
        </w:rPr>
        <w:t xml:space="preserve">executable </w:t>
      </w:r>
      <w:r>
        <w:rPr>
          <w:rFonts w:asciiTheme="majorHAnsi" w:hAnsiTheme="majorHAnsi" w:cstheme="majorHAnsi"/>
          <w:sz w:val="24"/>
          <w:szCs w:val="24"/>
        </w:rPr>
        <w:t>application</w:t>
      </w:r>
      <w:r w:rsidRPr="005D00DB">
        <w:rPr>
          <w:rFonts w:asciiTheme="majorHAnsi" w:hAnsiTheme="majorHAnsi" w:cstheme="majorHAnsi"/>
          <w:sz w:val="24"/>
          <w:szCs w:val="24"/>
        </w:rPr>
        <w:t xml:space="preserve">s </w:t>
      </w:r>
      <w:r>
        <w:rPr>
          <w:rFonts w:asciiTheme="majorHAnsi" w:hAnsiTheme="majorHAnsi" w:cstheme="majorHAnsi"/>
          <w:sz w:val="24"/>
          <w:szCs w:val="24"/>
        </w:rPr>
        <w:t>which</w:t>
      </w:r>
      <w:r w:rsidRPr="005D00DB">
        <w:rPr>
          <w:rFonts w:asciiTheme="majorHAnsi" w:hAnsiTheme="majorHAnsi" w:cstheme="majorHAnsi"/>
          <w:sz w:val="24"/>
          <w:szCs w:val="24"/>
        </w:rPr>
        <w:t xml:space="preserve"> </w:t>
      </w:r>
      <w:r>
        <w:rPr>
          <w:rFonts w:asciiTheme="majorHAnsi" w:hAnsiTheme="majorHAnsi" w:cstheme="majorHAnsi"/>
          <w:sz w:val="24"/>
          <w:szCs w:val="24"/>
        </w:rPr>
        <w:t>entail</w:t>
      </w:r>
      <w:r w:rsidRPr="005D00DB">
        <w:rPr>
          <w:rFonts w:asciiTheme="majorHAnsi" w:hAnsiTheme="majorHAnsi" w:cstheme="majorHAnsi"/>
          <w:sz w:val="24"/>
          <w:szCs w:val="24"/>
        </w:rPr>
        <w:t xml:space="preserve"> </w:t>
      </w:r>
      <w:r>
        <w:rPr>
          <w:rFonts w:asciiTheme="majorHAnsi" w:hAnsiTheme="majorHAnsi" w:cstheme="majorHAnsi"/>
          <w:sz w:val="24"/>
          <w:szCs w:val="24"/>
        </w:rPr>
        <w:t xml:space="preserve">all </w:t>
      </w:r>
      <w:r w:rsidRPr="005D00DB">
        <w:rPr>
          <w:rFonts w:asciiTheme="majorHAnsi" w:hAnsiTheme="majorHAnsi" w:cstheme="majorHAnsi"/>
          <w:sz w:val="24"/>
          <w:szCs w:val="24"/>
        </w:rPr>
        <w:t>application source code</w:t>
      </w:r>
      <w:r>
        <w:rPr>
          <w:rFonts w:asciiTheme="majorHAnsi" w:hAnsiTheme="majorHAnsi" w:cstheme="majorHAnsi"/>
          <w:sz w:val="24"/>
          <w:szCs w:val="24"/>
        </w:rPr>
        <w:t>s</w:t>
      </w:r>
      <w:r w:rsidRPr="005D00DB">
        <w:rPr>
          <w:rFonts w:asciiTheme="majorHAnsi" w:hAnsiTheme="majorHAnsi" w:cstheme="majorHAnsi"/>
          <w:sz w:val="24"/>
          <w:szCs w:val="24"/>
        </w:rPr>
        <w:t xml:space="preserve"> with the </w:t>
      </w:r>
      <w:r>
        <w:rPr>
          <w:rFonts w:asciiTheme="majorHAnsi" w:hAnsiTheme="majorHAnsi" w:cstheme="majorHAnsi"/>
          <w:sz w:val="24"/>
          <w:szCs w:val="24"/>
        </w:rPr>
        <w:t xml:space="preserve">required </w:t>
      </w:r>
      <w:r w:rsidRPr="005D00DB">
        <w:rPr>
          <w:rFonts w:asciiTheme="majorHAnsi" w:hAnsiTheme="majorHAnsi" w:cstheme="majorHAnsi"/>
          <w:sz w:val="24"/>
          <w:szCs w:val="24"/>
        </w:rPr>
        <w:t xml:space="preserve">operating system libraries and dependencies </w:t>
      </w:r>
      <w:r>
        <w:rPr>
          <w:rFonts w:asciiTheme="majorHAnsi" w:hAnsiTheme="majorHAnsi" w:cstheme="majorHAnsi"/>
          <w:sz w:val="24"/>
          <w:szCs w:val="24"/>
        </w:rPr>
        <w:t xml:space="preserve">together </w:t>
      </w:r>
      <w:r w:rsidRPr="005D00DB">
        <w:rPr>
          <w:rFonts w:asciiTheme="majorHAnsi" w:hAnsiTheme="majorHAnsi" w:cstheme="majorHAnsi"/>
          <w:sz w:val="24"/>
          <w:szCs w:val="24"/>
        </w:rPr>
        <w:t xml:space="preserve">to </w:t>
      </w:r>
      <w:r>
        <w:rPr>
          <w:rFonts w:asciiTheme="majorHAnsi" w:hAnsiTheme="majorHAnsi" w:cstheme="majorHAnsi"/>
          <w:sz w:val="24"/>
          <w:szCs w:val="24"/>
        </w:rPr>
        <w:t xml:space="preserve">enable users to </w:t>
      </w:r>
      <w:r w:rsidRPr="005D00DB">
        <w:rPr>
          <w:rFonts w:asciiTheme="majorHAnsi" w:hAnsiTheme="majorHAnsi" w:cstheme="majorHAnsi"/>
          <w:sz w:val="24"/>
          <w:szCs w:val="24"/>
        </w:rPr>
        <w:t xml:space="preserve">run </w:t>
      </w:r>
      <w:r>
        <w:rPr>
          <w:rFonts w:asciiTheme="majorHAnsi" w:hAnsiTheme="majorHAnsi" w:cstheme="majorHAnsi"/>
          <w:sz w:val="24"/>
          <w:szCs w:val="24"/>
        </w:rPr>
        <w:t>a</w:t>
      </w:r>
      <w:r w:rsidRPr="005D00DB">
        <w:rPr>
          <w:rFonts w:asciiTheme="majorHAnsi" w:hAnsiTheme="majorHAnsi" w:cstheme="majorHAnsi"/>
          <w:sz w:val="24"/>
          <w:szCs w:val="24"/>
        </w:rPr>
        <w:t xml:space="preserve"> code in any environment. </w:t>
      </w:r>
      <w:r w:rsidR="00A565B9">
        <w:rPr>
          <w:rFonts w:asciiTheme="majorHAnsi" w:hAnsiTheme="majorHAnsi" w:cstheme="majorHAnsi"/>
          <w:sz w:val="24"/>
          <w:szCs w:val="24"/>
        </w:rPr>
        <w:t>Once you dockerized e.g. the Python code, it could be utilized in any type of environment is needed</w:t>
      </w:r>
      <w:r w:rsidR="005E4412">
        <w:rPr>
          <w:rFonts w:asciiTheme="majorHAnsi" w:hAnsiTheme="majorHAnsi" w:cstheme="majorHAnsi"/>
          <w:sz w:val="24"/>
          <w:szCs w:val="24"/>
        </w:rPr>
        <w:t xml:space="preserve"> by means of an API accessible with a url http call </w:t>
      </w:r>
      <w:r w:rsidR="005E4412" w:rsidRPr="005E4412">
        <w:rPr>
          <w:rFonts w:asciiTheme="majorHAnsi" w:hAnsiTheme="majorHAnsi" w:cstheme="majorHAnsi"/>
          <w:sz w:val="24"/>
          <w:szCs w:val="24"/>
        </w:rPr>
        <w:t>in a Docker container</w:t>
      </w:r>
      <w:r w:rsidR="005E4412">
        <w:rPr>
          <w:rFonts w:asciiTheme="majorHAnsi" w:hAnsiTheme="majorHAnsi" w:cstheme="majorHAnsi"/>
          <w:sz w:val="24"/>
          <w:szCs w:val="24"/>
        </w:rPr>
        <w:t xml:space="preserve">. </w:t>
      </w:r>
      <w:r w:rsidR="00E0619E">
        <w:rPr>
          <w:rFonts w:asciiTheme="majorHAnsi" w:hAnsiTheme="majorHAnsi" w:cstheme="majorHAnsi"/>
          <w:sz w:val="24"/>
          <w:szCs w:val="24"/>
        </w:rPr>
        <w:t>Hereby, for solving the concrete issue of ANN in our project we can utilize the existing image Tesorflow/serving, from docker hub (</w:t>
      </w:r>
      <w:hyperlink r:id="rId4" w:history="1">
        <w:r w:rsidR="00E0619E" w:rsidRPr="0086430C">
          <w:rPr>
            <w:rStyle w:val="Hyperlink"/>
            <w:rFonts w:asciiTheme="majorHAnsi" w:hAnsiTheme="majorHAnsi" w:cstheme="majorHAnsi"/>
            <w:sz w:val="24"/>
            <w:szCs w:val="24"/>
          </w:rPr>
          <w:t>https://hub.docker.com/r/tensorflow/serving</w:t>
        </w:r>
      </w:hyperlink>
      <w:r w:rsidR="00E0619E">
        <w:rPr>
          <w:rFonts w:asciiTheme="majorHAnsi" w:hAnsiTheme="majorHAnsi" w:cstheme="majorHAnsi"/>
          <w:sz w:val="24"/>
          <w:szCs w:val="24"/>
        </w:rPr>
        <w:t>) by running the corresponded pulling command.</w:t>
      </w:r>
      <w:r w:rsidR="00E0619E" w:rsidRPr="00E0619E">
        <w:rPr>
          <w:rFonts w:asciiTheme="majorHAnsi" w:hAnsiTheme="majorHAnsi" w:cstheme="majorHAnsi"/>
          <w:sz w:val="24"/>
          <w:szCs w:val="24"/>
        </w:rPr>
        <w:t xml:space="preserve"> </w:t>
      </w:r>
      <w:r w:rsidR="00E0619E">
        <w:rPr>
          <w:rFonts w:asciiTheme="majorHAnsi" w:hAnsiTheme="majorHAnsi" w:cstheme="majorHAnsi"/>
          <w:sz w:val="24"/>
          <w:szCs w:val="24"/>
        </w:rPr>
        <w:t>Tensorflow serving</w:t>
      </w:r>
      <w:r w:rsidR="00E0619E" w:rsidRPr="00E0619E">
        <w:rPr>
          <w:rFonts w:asciiTheme="majorHAnsi" w:hAnsiTheme="majorHAnsi" w:cstheme="majorHAnsi"/>
          <w:sz w:val="24"/>
          <w:szCs w:val="24"/>
        </w:rPr>
        <w:t xml:space="preserve"> host</w:t>
      </w:r>
      <w:r w:rsidR="00E0619E">
        <w:rPr>
          <w:rFonts w:asciiTheme="majorHAnsi" w:hAnsiTheme="majorHAnsi" w:cstheme="majorHAnsi"/>
          <w:sz w:val="24"/>
          <w:szCs w:val="24"/>
        </w:rPr>
        <w:t>s our</w:t>
      </w:r>
      <w:r w:rsidR="00E0619E" w:rsidRPr="00E0619E">
        <w:rPr>
          <w:rFonts w:asciiTheme="majorHAnsi" w:hAnsiTheme="majorHAnsi" w:cstheme="majorHAnsi"/>
          <w:sz w:val="24"/>
          <w:szCs w:val="24"/>
        </w:rPr>
        <w:t xml:space="preserve"> </w:t>
      </w:r>
      <w:r w:rsidR="00E0619E">
        <w:rPr>
          <w:rFonts w:asciiTheme="majorHAnsi" w:hAnsiTheme="majorHAnsi" w:cstheme="majorHAnsi"/>
          <w:sz w:val="24"/>
          <w:szCs w:val="24"/>
        </w:rPr>
        <w:t>ANN model</w:t>
      </w:r>
      <w:r w:rsidR="00E0619E" w:rsidRPr="00E0619E">
        <w:rPr>
          <w:rFonts w:asciiTheme="majorHAnsi" w:hAnsiTheme="majorHAnsi" w:cstheme="majorHAnsi"/>
          <w:sz w:val="24"/>
          <w:szCs w:val="24"/>
        </w:rPr>
        <w:t xml:space="preserve"> to make their functions available via API so that </w:t>
      </w:r>
      <w:r w:rsidR="00E0619E">
        <w:rPr>
          <w:rFonts w:asciiTheme="majorHAnsi" w:hAnsiTheme="majorHAnsi" w:cstheme="majorHAnsi"/>
          <w:sz w:val="24"/>
          <w:szCs w:val="24"/>
        </w:rPr>
        <w:t xml:space="preserve">the Java application </w:t>
      </w:r>
      <w:r w:rsidR="00E0619E" w:rsidRPr="00E0619E">
        <w:rPr>
          <w:rFonts w:asciiTheme="majorHAnsi" w:hAnsiTheme="majorHAnsi" w:cstheme="majorHAnsi"/>
          <w:sz w:val="24"/>
          <w:szCs w:val="24"/>
        </w:rPr>
        <w:t xml:space="preserve">can incorporate AI into </w:t>
      </w:r>
      <w:r w:rsidR="00E0619E">
        <w:rPr>
          <w:rFonts w:asciiTheme="majorHAnsi" w:hAnsiTheme="majorHAnsi" w:cstheme="majorHAnsi"/>
          <w:sz w:val="24"/>
          <w:szCs w:val="24"/>
        </w:rPr>
        <w:t>its</w:t>
      </w:r>
      <w:r w:rsidR="00E0619E" w:rsidRPr="00E0619E">
        <w:rPr>
          <w:rFonts w:asciiTheme="majorHAnsi" w:hAnsiTheme="majorHAnsi" w:cstheme="majorHAnsi"/>
          <w:sz w:val="24"/>
          <w:szCs w:val="24"/>
        </w:rPr>
        <w:t xml:space="preserve"> systems.</w:t>
      </w:r>
      <w:r w:rsidR="0067646B">
        <w:rPr>
          <w:rFonts w:asciiTheme="majorHAnsi" w:hAnsiTheme="majorHAnsi" w:cstheme="majorHAnsi"/>
          <w:sz w:val="24"/>
          <w:szCs w:val="24"/>
        </w:rPr>
        <w:t xml:space="preserve"> </w:t>
      </w:r>
      <w:r w:rsidR="00322CBE">
        <w:rPr>
          <w:rFonts w:asciiTheme="majorHAnsi" w:hAnsiTheme="majorHAnsi" w:cstheme="majorHAnsi"/>
          <w:sz w:val="24"/>
          <w:szCs w:val="24"/>
        </w:rPr>
        <w:t xml:space="preserve">The main docker file </w:t>
      </w:r>
      <w:r w:rsidR="00322CBE" w:rsidRPr="00322CBE">
        <w:rPr>
          <w:rFonts w:asciiTheme="majorHAnsi" w:hAnsiTheme="majorHAnsi" w:cstheme="majorHAnsi"/>
          <w:sz w:val="24"/>
          <w:szCs w:val="24"/>
        </w:rPr>
        <w:t xml:space="preserve">docker-compose </w:t>
      </w:r>
      <w:r w:rsidR="00322CBE">
        <w:rPr>
          <w:rFonts w:asciiTheme="majorHAnsi" w:hAnsiTheme="majorHAnsi" w:cstheme="majorHAnsi"/>
          <w:sz w:val="24"/>
          <w:szCs w:val="24"/>
        </w:rPr>
        <w:t>.yml is attached.</w:t>
      </w:r>
      <w:r w:rsidR="00322CBE">
        <w:rPr>
          <w:rFonts w:asciiTheme="majorHAnsi" w:hAnsiTheme="majorHAnsi" w:cstheme="majorHAnsi"/>
          <w:sz w:val="24"/>
          <w:szCs w:val="24"/>
        </w:rPr>
        <w:t xml:space="preserve"> </w:t>
      </w:r>
      <w:r w:rsidR="0067646B">
        <w:rPr>
          <w:rFonts w:asciiTheme="majorHAnsi" w:hAnsiTheme="majorHAnsi" w:cstheme="majorHAnsi"/>
          <w:sz w:val="24"/>
          <w:szCs w:val="24"/>
        </w:rPr>
        <w:t xml:space="preserve">The main body of the docker compose command </w:t>
      </w:r>
      <w:r w:rsidR="00322CBE">
        <w:rPr>
          <w:rFonts w:asciiTheme="majorHAnsi" w:hAnsiTheme="majorHAnsi" w:cstheme="majorHAnsi"/>
          <w:sz w:val="24"/>
          <w:szCs w:val="24"/>
        </w:rPr>
        <w:t>can be seen also</w:t>
      </w:r>
      <w:r w:rsidR="0067646B">
        <w:rPr>
          <w:rFonts w:asciiTheme="majorHAnsi" w:hAnsiTheme="majorHAnsi" w:cstheme="majorHAnsi"/>
          <w:sz w:val="24"/>
          <w:szCs w:val="24"/>
        </w:rPr>
        <w:t xml:space="preserve"> in </w:t>
      </w:r>
      <w:r w:rsidR="00322CBE">
        <w:rPr>
          <w:rFonts w:asciiTheme="majorHAnsi" w:hAnsiTheme="majorHAnsi" w:cstheme="majorHAnsi"/>
          <w:sz w:val="24"/>
          <w:szCs w:val="24"/>
        </w:rPr>
        <w:t xml:space="preserve">the attached </w:t>
      </w:r>
      <w:r w:rsidR="0067646B" w:rsidRPr="0067646B">
        <w:rPr>
          <w:rFonts w:asciiTheme="majorHAnsi" w:hAnsiTheme="majorHAnsi" w:cstheme="majorHAnsi"/>
          <w:sz w:val="24"/>
          <w:szCs w:val="24"/>
        </w:rPr>
        <w:t>Docker compose run command</w:t>
      </w:r>
      <w:r w:rsidR="000B4033">
        <w:rPr>
          <w:rFonts w:asciiTheme="majorHAnsi" w:hAnsiTheme="majorHAnsi" w:cstheme="majorHAnsi"/>
          <w:sz w:val="24"/>
          <w:szCs w:val="24"/>
        </w:rPr>
        <w:t>.JPEG. Alternatively, one can just run the following code in command line:</w:t>
      </w:r>
    </w:p>
    <w:p w:rsidR="000B4033" w:rsidRPr="004E02E1" w:rsidRDefault="000B4033" w:rsidP="00E0619E">
      <w:pPr>
        <w:jc w:val="both"/>
        <w:rPr>
          <w:rFonts w:asciiTheme="majorHAnsi" w:hAnsiTheme="majorHAnsi" w:cstheme="majorHAnsi"/>
          <w:sz w:val="24"/>
          <w:szCs w:val="24"/>
        </w:rPr>
      </w:pPr>
      <w:r>
        <w:t>Docker run -p 8501:8501 --name tfserving_prediction --mount type=bind,source=C:\Users\Hamed\Desktop\,target=/models/saved_model -e MODEL_NAME=saved_model -t tensorflow/serving</w:t>
      </w:r>
    </w:p>
    <w:p w:rsidR="004E02E1" w:rsidRDefault="000B4033" w:rsidP="000B4033">
      <w:pPr>
        <w:jc w:val="both"/>
        <w:rPr>
          <w:rFonts w:asciiTheme="majorHAnsi" w:hAnsiTheme="majorHAnsi" w:cstheme="majorHAnsi"/>
          <w:sz w:val="24"/>
          <w:szCs w:val="24"/>
        </w:rPr>
      </w:pPr>
      <w:r>
        <w:rPr>
          <w:rFonts w:asciiTheme="majorHAnsi" w:hAnsiTheme="majorHAnsi" w:cstheme="majorHAnsi"/>
          <w:sz w:val="24"/>
          <w:szCs w:val="24"/>
        </w:rPr>
        <w:t xml:space="preserve">The above code mounts the file in directory </w:t>
      </w:r>
      <w:r>
        <w:t>C:\Users\Hamed\Desktop\</w:t>
      </w:r>
      <w:r>
        <w:t xml:space="preserve"> </w:t>
      </w:r>
      <w:r>
        <w:rPr>
          <w:rFonts w:asciiTheme="majorHAnsi" w:hAnsiTheme="majorHAnsi" w:cstheme="majorHAnsi"/>
          <w:sz w:val="24"/>
          <w:szCs w:val="24"/>
        </w:rPr>
        <w:t xml:space="preserve">to </w:t>
      </w:r>
      <w:r>
        <w:t xml:space="preserve">/models/saved_model </w:t>
      </w:r>
      <w:r>
        <w:t xml:space="preserve"> </w:t>
      </w:r>
      <w:r>
        <w:rPr>
          <w:rFonts w:asciiTheme="majorHAnsi" w:hAnsiTheme="majorHAnsi" w:cstheme="majorHAnsi"/>
          <w:sz w:val="24"/>
          <w:szCs w:val="24"/>
        </w:rPr>
        <w:t xml:space="preserve">in the in the container named </w:t>
      </w:r>
      <w:r>
        <w:t>tfserving_prediction</w:t>
      </w:r>
      <w:r>
        <w:t xml:space="preserve">.  </w:t>
      </w:r>
      <w:r>
        <w:rPr>
          <w:rFonts w:asciiTheme="majorHAnsi" w:hAnsiTheme="majorHAnsi" w:cstheme="majorHAnsi"/>
          <w:sz w:val="24"/>
          <w:szCs w:val="24"/>
        </w:rPr>
        <w:t>As a result, the local port 8501 becomes available to send post requests from the java, python or any other applications</w:t>
      </w:r>
      <w:r w:rsidR="00CD60F0">
        <w:rPr>
          <w:rFonts w:asciiTheme="majorHAnsi" w:hAnsiTheme="majorHAnsi" w:cstheme="majorHAnsi"/>
          <w:sz w:val="24"/>
          <w:szCs w:val="24"/>
        </w:rPr>
        <w:t xml:space="preserve"> </w:t>
      </w:r>
      <w:r>
        <w:rPr>
          <w:rFonts w:asciiTheme="majorHAnsi" w:hAnsiTheme="majorHAnsi" w:cstheme="majorHAnsi"/>
          <w:sz w:val="24"/>
          <w:szCs w:val="24"/>
        </w:rPr>
        <w:t xml:space="preserve">(a code example of the application of the generated url is illustrated for python through the attached file </w:t>
      </w:r>
      <w:r w:rsidRPr="000B4033">
        <w:rPr>
          <w:rFonts w:asciiTheme="majorHAnsi" w:hAnsiTheme="majorHAnsi" w:cstheme="majorHAnsi"/>
          <w:sz w:val="24"/>
          <w:szCs w:val="24"/>
        </w:rPr>
        <w:t xml:space="preserve">Python example sending post </w:t>
      </w:r>
      <w:r>
        <w:rPr>
          <w:rFonts w:asciiTheme="majorHAnsi" w:hAnsiTheme="majorHAnsi" w:cstheme="majorHAnsi"/>
          <w:sz w:val="24"/>
          <w:szCs w:val="24"/>
        </w:rPr>
        <w:t xml:space="preserve">request.txt as well as for java through </w:t>
      </w:r>
      <w:r w:rsidR="00CD60F0">
        <w:rPr>
          <w:rFonts w:asciiTheme="majorHAnsi" w:hAnsiTheme="majorHAnsi" w:cstheme="majorHAnsi"/>
          <w:sz w:val="24"/>
          <w:szCs w:val="24"/>
        </w:rPr>
        <w:t xml:space="preserve">the attached file </w:t>
      </w:r>
      <w:r w:rsidR="00CD60F0" w:rsidRPr="00CD60F0">
        <w:rPr>
          <w:rFonts w:asciiTheme="majorHAnsi" w:hAnsiTheme="majorHAnsi" w:cstheme="majorHAnsi"/>
          <w:sz w:val="24"/>
          <w:szCs w:val="24"/>
        </w:rPr>
        <w:t xml:space="preserve">Java example sending post </w:t>
      </w:r>
      <w:r w:rsidR="00CD60F0">
        <w:rPr>
          <w:rFonts w:asciiTheme="majorHAnsi" w:hAnsiTheme="majorHAnsi" w:cstheme="majorHAnsi"/>
          <w:sz w:val="24"/>
          <w:szCs w:val="24"/>
        </w:rPr>
        <w:t>request.txt</w:t>
      </w:r>
      <w:r>
        <w:rPr>
          <w:rFonts w:asciiTheme="majorHAnsi" w:hAnsiTheme="majorHAnsi" w:cstheme="majorHAnsi"/>
          <w:sz w:val="24"/>
          <w:szCs w:val="24"/>
        </w:rPr>
        <w:t xml:space="preserve">). How to implement that in the program is revealed in </w:t>
      </w:r>
      <w:r w:rsidR="00CD60F0">
        <w:rPr>
          <w:rFonts w:asciiTheme="majorHAnsi" w:hAnsiTheme="majorHAnsi" w:cstheme="majorHAnsi"/>
          <w:sz w:val="24"/>
          <w:szCs w:val="24"/>
        </w:rPr>
        <w:t xml:space="preserve">the attached </w:t>
      </w:r>
      <w:r w:rsidRPr="000B4033">
        <w:rPr>
          <w:rFonts w:asciiTheme="majorHAnsi" w:hAnsiTheme="majorHAnsi" w:cstheme="majorHAnsi"/>
          <w:sz w:val="24"/>
          <w:szCs w:val="24"/>
        </w:rPr>
        <w:t>Docker tensorflow prediction</w:t>
      </w:r>
      <w:r>
        <w:rPr>
          <w:rFonts w:asciiTheme="majorHAnsi" w:hAnsiTheme="majorHAnsi" w:cstheme="majorHAnsi"/>
          <w:sz w:val="24"/>
          <w:szCs w:val="24"/>
        </w:rPr>
        <w:t>.mp4 file.</w:t>
      </w:r>
    </w:p>
    <w:p w:rsidR="000B4033" w:rsidRPr="004E02E1" w:rsidRDefault="00C54137" w:rsidP="00C54137">
      <w:pPr>
        <w:jc w:val="both"/>
        <w:rPr>
          <w:rFonts w:asciiTheme="majorHAnsi" w:hAnsiTheme="majorHAnsi" w:cstheme="majorHAnsi"/>
          <w:sz w:val="24"/>
          <w:szCs w:val="24"/>
        </w:rPr>
      </w:pPr>
      <w:r>
        <w:rPr>
          <w:rFonts w:asciiTheme="majorHAnsi" w:hAnsiTheme="majorHAnsi" w:cstheme="majorHAnsi"/>
          <w:sz w:val="24"/>
          <w:szCs w:val="24"/>
        </w:rPr>
        <w:t xml:space="preserve">The saved ANN model (saved_model.pb) can be swapped any time by new one as long as the updated versions are put along the same directory path </w:t>
      </w:r>
      <w:r>
        <w:t>C:\Users\Hamed\Desktop\</w:t>
      </w:r>
      <w:r>
        <w:t xml:space="preserve">. </w:t>
      </w:r>
      <w:r>
        <w:rPr>
          <w:rFonts w:asciiTheme="majorHAnsi" w:hAnsiTheme="majorHAnsi" w:cstheme="majorHAnsi"/>
          <w:sz w:val="24"/>
          <w:szCs w:val="24"/>
        </w:rPr>
        <w:t xml:space="preserve">Hereby, it is crucial to specifying the correct number for the leaf directory. The serving program, then automatically identifies the updates along the path and uses the new model. A video illustration is demonstrated in </w:t>
      </w:r>
      <w:r w:rsidRPr="00C54137">
        <w:rPr>
          <w:rFonts w:asciiTheme="majorHAnsi" w:hAnsiTheme="majorHAnsi" w:cstheme="majorHAnsi"/>
          <w:sz w:val="24"/>
          <w:szCs w:val="24"/>
        </w:rPr>
        <w:t>Docker uploading the served model by new saved_model</w:t>
      </w:r>
      <w:r>
        <w:rPr>
          <w:rFonts w:asciiTheme="majorHAnsi" w:hAnsiTheme="majorHAnsi" w:cstheme="majorHAnsi"/>
          <w:sz w:val="24"/>
          <w:szCs w:val="24"/>
        </w:rPr>
        <w:t>.mp4.</w:t>
      </w:r>
      <w:bookmarkStart w:id="0" w:name="_GoBack"/>
      <w:bookmarkEnd w:id="0"/>
      <w:r w:rsidRPr="004E02E1">
        <w:rPr>
          <w:rFonts w:asciiTheme="majorHAnsi" w:hAnsiTheme="majorHAnsi" w:cstheme="majorHAnsi"/>
          <w:sz w:val="24"/>
          <w:szCs w:val="24"/>
        </w:rPr>
        <w:t xml:space="preserve"> </w:t>
      </w:r>
    </w:p>
    <w:sectPr w:rsidR="000B4033" w:rsidRPr="004E0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2E1"/>
    <w:rsid w:val="000B4033"/>
    <w:rsid w:val="000B4818"/>
    <w:rsid w:val="000C7D1F"/>
    <w:rsid w:val="001C0744"/>
    <w:rsid w:val="00322CBE"/>
    <w:rsid w:val="003F43E6"/>
    <w:rsid w:val="004E02E1"/>
    <w:rsid w:val="005D00DB"/>
    <w:rsid w:val="005E4412"/>
    <w:rsid w:val="0067646B"/>
    <w:rsid w:val="006E37BB"/>
    <w:rsid w:val="00A565B9"/>
    <w:rsid w:val="00B918D2"/>
    <w:rsid w:val="00C54137"/>
    <w:rsid w:val="00C965A7"/>
    <w:rsid w:val="00CD60F0"/>
    <w:rsid w:val="00E0619E"/>
    <w:rsid w:val="00E151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AA322"/>
  <w15:chartTrackingRefBased/>
  <w15:docId w15:val="{C165E413-3B70-4B1E-877B-64FFA326A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E02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2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2E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2E1"/>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3F43E6"/>
    <w:rPr>
      <w:sz w:val="16"/>
      <w:szCs w:val="16"/>
    </w:rPr>
  </w:style>
  <w:style w:type="paragraph" w:styleId="CommentText">
    <w:name w:val="annotation text"/>
    <w:basedOn w:val="Normal"/>
    <w:link w:val="CommentTextChar"/>
    <w:uiPriority w:val="99"/>
    <w:semiHidden/>
    <w:unhideWhenUsed/>
    <w:rsid w:val="003F43E6"/>
    <w:pPr>
      <w:spacing w:line="240" w:lineRule="auto"/>
    </w:pPr>
    <w:rPr>
      <w:sz w:val="20"/>
      <w:szCs w:val="20"/>
    </w:rPr>
  </w:style>
  <w:style w:type="character" w:customStyle="1" w:styleId="CommentTextChar">
    <w:name w:val="Comment Text Char"/>
    <w:basedOn w:val="DefaultParagraphFont"/>
    <w:link w:val="CommentText"/>
    <w:uiPriority w:val="99"/>
    <w:semiHidden/>
    <w:rsid w:val="003F43E6"/>
    <w:rPr>
      <w:sz w:val="20"/>
      <w:szCs w:val="20"/>
    </w:rPr>
  </w:style>
  <w:style w:type="paragraph" w:styleId="CommentSubject">
    <w:name w:val="annotation subject"/>
    <w:basedOn w:val="CommentText"/>
    <w:next w:val="CommentText"/>
    <w:link w:val="CommentSubjectChar"/>
    <w:uiPriority w:val="99"/>
    <w:semiHidden/>
    <w:unhideWhenUsed/>
    <w:rsid w:val="003F43E6"/>
    <w:rPr>
      <w:b/>
      <w:bCs/>
    </w:rPr>
  </w:style>
  <w:style w:type="character" w:customStyle="1" w:styleId="CommentSubjectChar">
    <w:name w:val="Comment Subject Char"/>
    <w:basedOn w:val="CommentTextChar"/>
    <w:link w:val="CommentSubject"/>
    <w:uiPriority w:val="99"/>
    <w:semiHidden/>
    <w:rsid w:val="003F43E6"/>
    <w:rPr>
      <w:b/>
      <w:bCs/>
      <w:sz w:val="20"/>
      <w:szCs w:val="20"/>
    </w:rPr>
  </w:style>
  <w:style w:type="paragraph" w:styleId="BalloonText">
    <w:name w:val="Balloon Text"/>
    <w:basedOn w:val="Normal"/>
    <w:link w:val="BalloonTextChar"/>
    <w:uiPriority w:val="99"/>
    <w:semiHidden/>
    <w:unhideWhenUsed/>
    <w:rsid w:val="003F43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43E6"/>
    <w:rPr>
      <w:rFonts w:ascii="Segoe UI" w:hAnsi="Segoe UI" w:cs="Segoe UI"/>
      <w:sz w:val="18"/>
      <w:szCs w:val="18"/>
    </w:rPr>
  </w:style>
  <w:style w:type="character" w:styleId="Hyperlink">
    <w:name w:val="Hyperlink"/>
    <w:basedOn w:val="DefaultParagraphFont"/>
    <w:uiPriority w:val="99"/>
    <w:unhideWhenUsed/>
    <w:rsid w:val="00E061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ub.docker.com/r/tensorflow/serv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dc:creator>
  <cp:keywords/>
  <dc:description/>
  <cp:lastModifiedBy>Hamed</cp:lastModifiedBy>
  <cp:revision>16</cp:revision>
  <dcterms:created xsi:type="dcterms:W3CDTF">2022-09-20T06:31:00Z</dcterms:created>
  <dcterms:modified xsi:type="dcterms:W3CDTF">2022-09-20T08:22:00Z</dcterms:modified>
</cp:coreProperties>
</file>