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50"/>
        </w:rPr>
        <w:t>工作5年才发现：升职加薪快的人，从来不是靠努力</w:t>
      </w:r>
    </w:p>
    <w:p>
      <w:pPr>
        <w:spacing w:before="120" w:after="360"/>
        <w:jc w:val="center"/>
      </w:pPr>
      <w:r>
        <w:rPr>
          <w:rFonts w:ascii="Microsoft YaHei" w:hAnsi="Microsoft YaHei" w:eastAsia="Microsoft YaHei"/>
          <w:b/>
          <w:i w:val="0"/>
          <w:color w:val="E74C3C"/>
          <w:sz w:val="36"/>
        </w:rPr>
        <w:t>真正决定你职场高度的，是看不见的"潜规则"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 ◆  ——</w:t>
      </w:r>
    </w:p>
    <w:p>
      <w:pPr>
        <w:spacing w:before="36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42"/>
        </w:rPr>
        <w:t>一、我的觉醒时刻：那个加班最多的同事，被裁了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去年冬天，公司裁员名单公布的那一刻，我愣住了。被裁的不是那个经常请假的'老油条'，也不是业绩垫底的实习生，而是我们部门公认的'劳模'——小林。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小林有多拼？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每天早上八点就到公司，晚上十点才走，周末随时响应工作消息。他的工位上永远放着折叠床，抽屉里塞满了速食泡面。论工作量，他绝对是全组第一；论加班时长，没有人能和他比肩。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可是，当裁员名单下来的那一刻，所有人都沉默了。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更讽刺的是，同期入职的另一个同事阿杰，每天准时下班，周末从不回消息，却在这轮调整中连升两级，成了部门最年轻的经理。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那天晚上，我躺在床上翻来覆去睡不着。</w:t>
      </w:r>
    </w:p>
    <w:p>
      <w:pPr>
        <w:spacing w:before="240" w:after="240" w:line="360" w:lineRule="auto"/>
        <w:ind w:left="283" w:right="283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 w:line="360" w:lineRule="auto"/>
              <w:ind w:left="227" w:right="227"/>
            </w:pPr>
            <w:r>
              <w:rPr>
                <w:rFonts w:ascii="Microsoft YaHei" w:hAnsi="Microsoft YaHei" w:eastAsia="Microsoft YaHei"/>
                <w:b w:val="0"/>
                <w:i/>
                <w:color w:val="5D6D7E"/>
                <w:sz w:val="26"/>
              </w:rPr>
              <w:t>如果努力就能升职加薪，那流水线上的工人应该是最富有的人。</w:t>
            </w:r>
          </w:p>
        </w:tc>
      </w:tr>
    </w:tbl>
    <w:p/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/>
          <w:i w:val="0"/>
          <w:color w:val="E74C3C"/>
          <w:sz w:val="24"/>
        </w:rPr>
        <w:t>这句话像一记闷锤，砸在我心上。工作五年，我第一次开始认真思考：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到底什么才是真正决定职场高度的因素？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46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职场中的努力与选择，往往比想象中更复杂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 ◆  ——</w:t>
      </w:r>
    </w:p>
    <w:p>
      <w:pPr>
        <w:spacing w:before="36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42"/>
        </w:rPr>
        <w:t>二、努力陷阱：为什么你越拼命，越得不到重用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我们从小接受的教育告诉我们：只要努力，就会有回报。这个逻辑在校园里或许成立，但在职场中，却是一个致命的误区。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single" w:sz="4" w:space="0" w:color="ECF0F1"/>
              <w:bottom w:val="single" w:sz="4" w:space="0" w:color="ECF0F1"/>
              <w:right w:val="single" w:sz="4" w:space="0" w:color="ECF0F1"/>
            </w:tcBorders>
          </w:tcPr>
          <w:p>
            <w:pPr>
              <w:spacing w:before="200" w:after="200" w:line="360" w:lineRule="auto"/>
              <w:ind w:left="227" w:right="227"/>
            </w:pPr>
            <w:r>
              <w:rPr>
                <w:rFonts w:ascii="Microsoft YaHei" w:hAnsi="Microsoft YaHei" w:eastAsia="Microsoft YaHei"/>
                <w:b/>
                <w:i w:val="0"/>
                <w:color w:val="E74C3C"/>
                <w:sz w:val="24"/>
              </w:rPr>
              <w:t xml:space="preserve">✦ </w:t>
            </w:r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4"/>
              </w:rPr>
              <w:t>努力是职场的入场券，但从来不是晋升的通行证。</w:t>
            </w:r>
          </w:p>
        </w:tc>
      </w:tr>
    </w:tbl>
    <w:p/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我见过太多人像小林一样，陷入了'努力陷阱'：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第一个陷阱：用战术上的勤奋，掩盖战略上的懒惰。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很多人宁愿花十个小时做一份精美的PPT，也不愿意花一个小时想清楚这份PPT到底要解决什么问题。他们沉迷于'我很忙'的幻觉，却从未停下来思考：这些忙碌，真的有价值吗？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第二个陷阱：把苦劳当功劳。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职场只认结果，不认过程。你熬了三个通宵做出的方案，如果方向错了，那就是零分。领导不会因为你加班而感动，只会因为你没完成任务而失望。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第三个陷阱：越努力，越透明。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当你把所有时间都花在埋头干活上，你就失去了被看见的机会。领导不知道你做了什么，同事不了解你的价值，你在组织中的存在感越来越低，直到某一天，你成了那个'可有可无'的人。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41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盲目的努力，只会让你在原地打转</w:t>
      </w:r>
    </w:p>
    <w:p>
      <w:pPr>
        <w:spacing w:before="240" w:after="240" w:line="360" w:lineRule="auto"/>
        <w:ind w:left="283" w:right="283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 w:line="360" w:lineRule="auto"/>
              <w:ind w:left="227" w:right="227"/>
            </w:pPr>
            <w:r>
              <w:rPr>
                <w:rFonts w:ascii="Microsoft YaHei" w:hAnsi="Microsoft YaHei" w:eastAsia="Microsoft YaHei"/>
                <w:b w:val="0"/>
                <w:i/>
                <w:color w:val="5D6D7E"/>
                <w:sz w:val="26"/>
              </w:rPr>
              <w:t>在错误的道路上奔跑，只会让你离目标越来越远。停下来，比盲目努力更需要勇气。</w:t>
            </w:r>
          </w:p>
        </w:tc>
      </w:tr>
    </w:tbl>
    <w:p/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 ◆  ——</w:t>
      </w:r>
    </w:p>
    <w:p>
      <w:pPr>
        <w:spacing w:before="36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42"/>
        </w:rPr>
        <w:t>三、真正升职加薪快的人，都做对了这四件事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仔细观察那些晋升速度远超同龄人的同事，你会发现他们身上有一些共同的特质。这些特质与努力无关，却与'价值'息息相关。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single" w:sz="4" w:space="0" w:color="ECF0F1"/>
              <w:bottom w:val="single" w:sz="4" w:space="0" w:color="ECF0F1"/>
              <w:right w:val="single" w:sz="4" w:space="0" w:color="ECF0F1"/>
            </w:tcBorders>
          </w:tcPr>
          <w:p>
            <w:pPr>
              <w:spacing w:before="200" w:after="200" w:line="360" w:lineRule="auto"/>
              <w:ind w:left="227" w:right="227"/>
            </w:pPr>
            <w:r>
              <w:rPr>
                <w:rFonts w:ascii="Microsoft YaHei" w:hAnsi="Microsoft YaHei" w:eastAsia="Microsoft YaHei"/>
                <w:b/>
                <w:i w:val="0"/>
                <w:color w:val="E74C3C"/>
                <w:sz w:val="24"/>
              </w:rPr>
              <w:t xml:space="preserve">✦ </w:t>
            </w:r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4"/>
              </w:rPr>
              <w:t>升职加薪的本质，是让你的价值被看见、被认可、被需要。</w:t>
            </w:r>
          </w:p>
        </w:tc>
      </w:tr>
    </w:tbl>
    <w:p/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第一，他们懂得'向上管理'。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不是拍马屁，而是让领导知道你在做什么、做到了什么程度、遇到了什么困难。阿杰每周都会给领导发一份简短的工作周报，不是流水账，而是重点突出成果和下一步计划。领导对他始终有'掌控感'，自然愿意把更重要的任务交给他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第二，他们只做'高杠杆'的事。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阿杰从不会接那些'谁都能做'的杂活。他的原则是：要么这件事能直接带来业绩，要么这件事能让更多人看见他的能力。他把80%的精力投入到20%的关键任务上，所以虽然看起来'不忙'，但每做一件事都能产生最大的影响力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第三，他们会'经营关系'。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职场不是单打独斗的战场。阿杰和各个部门的同事都保持着良好的关系，跨部门协作时，别人愿意配合他、支持他。当晋升机会出现时，这些'人脉'就成了他最坚实的背书。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第四，他们有'战略思维'。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阿杰从不只盯着自己手头的任务。他会主动了解公司的战略方向，思考自己所在的岗位如何与公司的目标对齐。当公司需要开拓新业务时，他早已做好了准备，成了第一个被选中的人。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41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战略思维，让你在正确的赛道上加速奔跑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 ◆  ——</w:t>
      </w:r>
    </w:p>
    <w:p>
      <w:pPr>
        <w:spacing w:before="36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42"/>
        </w:rPr>
        <w:t>四、聪明工作的底层逻辑：从"执行者"到"影响者"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工作五年，我最大的感悟是：</w:t>
      </w:r>
    </w:p>
    <w:p>
      <w:pPr>
        <w:spacing w:before="240" w:after="240" w:line="360" w:lineRule="auto"/>
        <w:ind w:left="283" w:right="283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 w:line="360" w:lineRule="auto"/>
              <w:ind w:left="227" w:right="227"/>
            </w:pPr>
            <w:r>
              <w:rPr>
                <w:rFonts w:ascii="Microsoft YaHei" w:hAnsi="Microsoft YaHei" w:eastAsia="Microsoft YaHei"/>
                <w:b w:val="0"/>
                <w:i/>
                <w:color w:val="5D6D7E"/>
                <w:sz w:val="26"/>
              </w:rPr>
              <w:t>职场上有两种人，一种是用时间换钱的人，一种是用价值换钱的人。前者越努力越疲惫，后者越聪明越自由。</w:t>
            </w:r>
          </w:p>
        </w:tc>
      </w:tr>
    </w:tbl>
    <w:p/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从'执行者'到'影响者'，你需要完成三个转变：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转变一：从'完成任务'到'解决问题'。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执行者接到任务，第一反应是'怎么做'。影响者接到任务，第一反应是'为什么做'、'值不值得做'。当你开始思考问题的本质，你就超越了90%的同龄人。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转变二：从'个人贡献'到'团队赋能'。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你的价值不再取决于你做了多少事，而取决于你带动了多少人。学会分享经验、培养新人、优化流程，让你的影响力从一个人扩散到一群人。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转变三：从'被动接受'到'主动创造'。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不要等领导安排任务，要主动发现问题、提出方案、争取资源。当你成为那个'总能带来惊喜'的人，升职加薪只是水到渠成的事。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single" w:sz="4" w:space="0" w:color="ECF0F1"/>
              <w:bottom w:val="single" w:sz="4" w:space="0" w:color="ECF0F1"/>
              <w:right w:val="single" w:sz="4" w:space="0" w:color="ECF0F1"/>
            </w:tcBorders>
          </w:tcPr>
          <w:p>
            <w:pPr>
              <w:spacing w:before="200" w:after="200" w:line="360" w:lineRule="auto"/>
              <w:ind w:left="227" w:right="227"/>
            </w:pPr>
            <w:r>
              <w:rPr>
                <w:rFonts w:ascii="Microsoft YaHei" w:hAnsi="Microsoft YaHei" w:eastAsia="Microsoft YaHei"/>
                <w:b/>
                <w:i w:val="0"/>
                <w:color w:val="E74C3C"/>
                <w:sz w:val="24"/>
              </w:rPr>
              <w:t xml:space="preserve">✦ </w:t>
            </w:r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4"/>
              </w:rPr>
              <w:t>聪明工作的核心，不是偷懒，而是让每一份付出都产生最大的复利效应。</w:t>
            </w:r>
          </w:p>
        </w:tc>
      </w:tr>
    </w:tbl>
    <w:p/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41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从执行者到影响者，是职场进阶的必经之路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 ◆  ——</w:t>
      </w:r>
    </w:p>
    <w:p>
      <w:pPr>
        <w:spacing w:before="36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42"/>
        </w:rPr>
        <w:t>五、给职场人的五条 actionable 建议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如果你也曾在深夜里怀疑：为什么我这么努力，却得不到应有的回报？那么以下这五条建议，或许能帮你走出困境。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建议一：每周做一次'价值复盘'。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不要复盘'我做了什么'，要复盘'我创造了什么价值'。把成果量化、可视化，让领导看到你的贡献。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建议二：主动争取'高曝光'的机会。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汇报、演讲、跨部门项目……这些都是让领导记住你的绝佳机会。不要害怕出风头，在职场中，'被看见'本身就是一种能力。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建议三：找到你的'职场导师'。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找一个比你高两级的人，定期请教。他们的经验和视角，能让你少走很多弯路。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建议四：投资'可迁移能力'。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沟通能力、项目管理、数据分析、商业思维……这些能力不管换什么行业、什么岗位都用得上。它们是你职业发展的'护城河'。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建议五：定期更新你的'职业简历'。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即使不打算跳槽，也要每半年更新一次简历。这个过程会迫使你审视自己的成长，发现不足，明确下一步的方向。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41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Microsoft YaHei" w:hAnsi="Microsoft YaHei" w:eastAsia="Microsoft YaHei"/>
          <w:b w:val="0"/>
          <w:i/>
          <w:color w:val="95A5A6"/>
          <w:sz w:val="20"/>
        </w:rPr>
        <w:t>▲ 行动是治愈焦虑的良药，方向比速度更重要</w:t>
      </w:r>
    </w:p>
    <w:p>
      <w:pPr>
        <w:spacing w:before="240" w:after="240" w:line="360" w:lineRule="auto"/>
        <w:ind w:left="283" w:right="283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160" w:after="160" w:line="360" w:lineRule="auto"/>
              <w:ind w:left="227" w:right="227"/>
            </w:pPr>
            <w:r>
              <w:rPr>
                <w:rFonts w:ascii="Microsoft YaHei" w:hAnsi="Microsoft YaHei" w:eastAsia="Microsoft YaHei"/>
                <w:b w:val="0"/>
                <w:i/>
                <w:color w:val="5D6D7E"/>
                <w:sz w:val="26"/>
              </w:rPr>
              <w:t>不要用战术上的勤奋，掩盖战略上的懒惰。选择正确的方向，然后全力以赴，这才是职场最高级的努力。</w:t>
            </w:r>
          </w:p>
        </w:tc>
      </w:tr>
    </w:tbl>
    <w:p/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E74C3C"/>
          <w:sz w:val="22"/>
        </w:rPr>
        <w:t>——  ◆  ——</w:t>
      </w:r>
    </w:p>
    <w:p>
      <w:pPr>
        <w:spacing w:before="360" w:after="240"/>
        <w:jc w:val="center"/>
      </w:pPr>
      <w:r>
        <w:rPr>
          <w:rFonts w:ascii="Microsoft YaHei" w:hAnsi="Microsoft YaHei" w:eastAsia="Microsoft YaHei"/>
          <w:b/>
          <w:i w:val="0"/>
          <w:color w:val="2C3E50"/>
          <w:sz w:val="42"/>
        </w:rPr>
        <w:t>写在最后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工作五年，我终于明白了一个道理：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</w:r>
      <w:r>
        <w:rPr>
          <w:rFonts w:ascii="Microsoft YaHei" w:hAnsi="Microsoft YaHei" w:eastAsia="Microsoft YaHei"/>
          <w:b/>
          <w:i w:val="0"/>
          <w:color w:val="E74C3C"/>
          <w:sz w:val="24"/>
        </w:rPr>
        <w:t>努力没有错，但盲目的努力是一种自我感动。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真正厉害的人，不是最拼命的人，而是最懂得'把力气花在刀刃上'的人。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升职加薪快的人，从来不是靠努力。他们靠的是：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清晰的自我认知、精准的价值输出、高效的关系经营、以及永远走在趋势前面的战略眼光。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愿你在职场的道路上，少一些盲目的奔波，多一些清醒的选择。</w:t>
      </w:r>
    </w:p>
    <w:p>
      <w:pPr>
        <w:spacing w:before="120" w:after="120" w:line="360" w:lineRule="auto"/>
        <w:ind w:firstLine="420"/>
      </w:pP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>因为最终，决定你高度的，从来不是你在工位上坐了多久，而是你创造了多少不可替代的价值。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500" w:type="dxa"/>
      </w:tblPr>
      <w:tblGrid>
        <w:gridCol w:w="8300"/>
      </w:tblGrid>
      <w:tr>
        <w:tc>
          <w:tcPr>
            <w:tcW w:type="dxa" w:w="7937"/>
            <w:shd w:fill="F8F9FA" w:val="clear"/>
            <w:tcBorders>
              <w:left w:val="single" w:sz="12" w:space="0" w:color="E74C3C"/>
              <w:top w:val="single" w:sz="4" w:space="0" w:color="ECF0F1"/>
              <w:bottom w:val="single" w:sz="4" w:space="0" w:color="ECF0F1"/>
              <w:right w:val="single" w:sz="4" w:space="0" w:color="ECF0F1"/>
            </w:tcBorders>
          </w:tcPr>
          <w:p>
            <w:pPr>
              <w:spacing w:before="200" w:after="200" w:line="360" w:lineRule="auto"/>
              <w:ind w:left="227" w:right="227"/>
            </w:pPr>
            <w:r>
              <w:rPr>
                <w:rFonts w:ascii="Microsoft YaHei" w:hAnsi="Microsoft YaHei" w:eastAsia="Microsoft YaHei"/>
                <w:b/>
                <w:i w:val="0"/>
                <w:color w:val="E74C3C"/>
                <w:sz w:val="24"/>
              </w:rPr>
              <w:t xml:space="preserve">✦ </w:t>
            </w:r>
            <w:r>
              <w:rPr>
                <w:rFonts w:ascii="Microsoft YaHei" w:hAnsi="Microsoft YaHei" w:eastAsia="Microsoft YaHei"/>
                <w:b w:val="0"/>
                <w:i w:val="0"/>
                <w:color w:val="2C3E50"/>
                <w:sz w:val="24"/>
              </w:rPr>
              <w:t>愿你既有努力的底气，也有选择的智慧。</w:t>
            </w:r>
          </w:p>
        </w:tc>
      </w:tr>
    </w:tbl>
    <w:p/>
    <w:p>
      <w:pPr>
        <w:spacing w:before="400" w:after="240"/>
        <w:jc w:val="center"/>
      </w:pPr>
      <w:r>
        <w:rPr>
          <w:rFonts w:ascii="Microsoft YaHei" w:hAnsi="Microsoft YaHei" w:eastAsia="Microsoft YaHei"/>
          <w:b w:val="0"/>
          <w:i w:val="0"/>
          <w:color w:val="5D6D7E"/>
          <w:sz w:val="24"/>
        </w:rPr>
        <w:t>#职场真相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  </w:t>
      </w:r>
      <w:r>
        <w:rPr>
          <w:rFonts w:ascii="Microsoft YaHei" w:hAnsi="Microsoft YaHei" w:eastAsia="Microsoft YaHei"/>
          <w:b w:val="0"/>
          <w:i w:val="0"/>
          <w:color w:val="5D6D7E"/>
          <w:sz w:val="24"/>
        </w:rPr>
        <w:t>#升职加薪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  </w:t>
      </w:r>
      <w:r>
        <w:rPr>
          <w:rFonts w:ascii="Microsoft YaHei" w:hAnsi="Microsoft YaHei" w:eastAsia="Microsoft YaHei"/>
          <w:b w:val="0"/>
          <w:i w:val="0"/>
          <w:color w:val="5D6D7E"/>
          <w:sz w:val="24"/>
        </w:rPr>
        <w:t>#职场智慧</w:t>
      </w:r>
      <w:r>
        <w:rPr>
          <w:rFonts w:ascii="Microsoft YaHei" w:hAnsi="Microsoft YaHei" w:eastAsia="Microsoft YaHei"/>
          <w:b w:val="0"/>
          <w:i w:val="0"/>
          <w:color w:val="000000"/>
          <w:sz w:val="24"/>
        </w:rPr>
        <w:t xml:space="preserve">  </w:t>
      </w:r>
      <w:r>
        <w:rPr>
          <w:rFonts w:ascii="Microsoft YaHei" w:hAnsi="Microsoft YaHei" w:eastAsia="Microsoft YaHei"/>
          <w:b w:val="0"/>
          <w:i w:val="0"/>
          <w:color w:val="5D6D7E"/>
          <w:sz w:val="24"/>
        </w:rPr>
        <w:t>#个人成长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