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2D5A4A"/>
          <w:sz w:val="44"/>
        </w:rPr>
        <w:t>《宋词三百首》最浪漫一首</w:t>
      </w:r>
    </w:p>
    <w:p>
      <w:pPr>
        <w:jc w:val="center"/>
      </w:pPr>
      <w:r>
        <w:rPr>
          <w:rFonts w:ascii="PingFang SC" w:hAnsi="PingFang SC" w:eastAsia="PingFang SC"/>
          <w:b w:val="0"/>
          <w:color w:val="527A6B"/>
          <w:sz w:val="26"/>
        </w:rPr>
        <w:t>安慰世间多少痴情，最后一句千古名句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/>
          <w:color w:val="52B788"/>
          <w:sz w:val="48"/>
        </w:rPr>
        <w:t>01 / 秦观笔下的爱情神话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4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0"/>
        </w:rPr>
        <w:t>▲ 银汉迢迢，鹊桥相会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 w:val="0"/>
          <w:sz w:val="24"/>
        </w:rPr>
        <w:t>北宋年间，有一位才子，写下了一首让后世无数痴男怨女反复吟诵的词。他就是"千古伤心人"秦观，而这首词，便是《鹊桥仙》。</w:t>
      </w:r>
    </w:p>
    <w:p>
      <w:r>
        <w:rPr>
          <w:rFonts w:ascii="PingFang SC" w:hAnsi="PingFang SC" w:eastAsia="PingFang SC"/>
          <w:b w:val="0"/>
          <w:sz w:val="24"/>
        </w:rPr>
        <w:t>"纤云弄巧，飞星传恨，银汉迢迢暗度。"开篇三句，便勾勒出一幅跨越星河的爱情画卷。牛郎织女，一年一会，这份等待与期盼，比日日厮守更动人心魄。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纤云弄巧，飞星传恨——以天象写人情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银汉迢迢暗度——距离产生美，也产生思念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金风玉露一相逢，便胜却人间无数——相见恨晚的极致表达</w:t>
      </w:r>
    </w:p>
    <w:p>
      <w:r>
        <w:rPr>
          <w:rFonts w:ascii="Georgia" w:hAnsi="Georgia" w:eastAsia="Georgia"/>
          <w:b/>
          <w:color w:val="52B788"/>
          <w:sz w:val="52"/>
        </w:rPr>
        <w:t>金风玉露一相逢，便胜却人间无数。</w:t>
      </w:r>
    </w:p>
    <w:p>
      <w:pPr>
        <w:jc w:val="right"/>
      </w:pPr>
      <w:r>
        <w:rPr>
          <w:rFonts w:ascii="PingFang SC" w:hAnsi="PingFang SC" w:eastAsia="PingFang SC"/>
          <w:b w:val="0"/>
          <w:color w:val="8FB3A5"/>
          <w:sz w:val="22"/>
        </w:rPr>
        <w:t>—— 秦观《鹊桥仙》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/>
          <w:color w:val="52B788"/>
          <w:sz w:val="48"/>
        </w:rPr>
        <w:t>02 / 柔情似水，佳期如梦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4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0"/>
        </w:rPr>
        <w:t>▲ 柔情似水，佳期如梦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 w:val="0"/>
          <w:sz w:val="24"/>
        </w:rPr>
        <w:t>"柔情似水，佳期如梦，忍顾鹊桥归路。"上阕写相会之喜，下阕写离别之苦。相会时柔情蜜意如流水般缠绵，可美好的时光却像梦境一样短暂。</w:t>
      </w:r>
    </w:p>
    <w:p>
      <w:r>
        <w:rPr>
          <w:rFonts w:ascii="PingFang SC" w:hAnsi="PingFang SC" w:eastAsia="PingFang SC"/>
          <w:b w:val="0"/>
          <w:sz w:val="24"/>
        </w:rPr>
        <w:t>最让人心碎的是"忍顾"二字——不忍心回头看那归去的鹊桥路。这一回头，便是三百六十五个日夜的相思。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柔情似水——以流水喻深情，缠绵不绝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佳期如梦——美好的时光总是短暂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忍顾鹊桥归路——离别时的不舍与心碎</w:t>
      </w:r>
    </w:p>
    <w:p>
      <w:r>
        <w:rPr>
          <w:rFonts w:ascii="Georgia" w:hAnsi="Georgia" w:eastAsia="Georgia"/>
          <w:b/>
          <w:color w:val="52B788"/>
          <w:sz w:val="52"/>
        </w:rPr>
        <w:t>柔情似水，佳期如梦，忍顾鹊桥归路。</w:t>
      </w:r>
    </w:p>
    <w:p>
      <w:pPr>
        <w:jc w:val="right"/>
      </w:pPr>
      <w:r>
        <w:rPr>
          <w:rFonts w:ascii="PingFang SC" w:hAnsi="PingFang SC" w:eastAsia="PingFang SC"/>
          <w:b w:val="0"/>
          <w:color w:val="8FB3A5"/>
          <w:sz w:val="22"/>
        </w:rPr>
        <w:t>—— 秦观《鹊桥仙》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/>
          <w:color w:val="52B788"/>
          <w:sz w:val="48"/>
        </w:rPr>
        <w:t>03 / 千古名句：两情若是久长时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4_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0"/>
        </w:rPr>
        <w:t>▲ 两情若是久长时，又岂在朝朝暮暮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 w:val="0"/>
          <w:sz w:val="24"/>
        </w:rPr>
        <w:t>全词最精彩之处，莫过于最后一句："两情若是久长时，又岂在朝朝暮暮。"</w:t>
      </w:r>
    </w:p>
    <w:p>
      <w:r>
        <w:rPr>
          <w:rFonts w:ascii="PingFang SC" w:hAnsi="PingFang SC" w:eastAsia="PingFang SC"/>
          <w:b w:val="0"/>
          <w:sz w:val="24"/>
        </w:rPr>
        <w:t>秦观没有沉溺于离别之苦，而是翻出了新意：真正的爱情，不在于朝夕相伴，而在于经得起时间的考验。这一笔，将全词从儿女情长提升到一种超然的境界。</w:t>
      </w:r>
    </w:p>
    <w:p>
      <w:r>
        <w:rPr>
          <w:rFonts w:ascii="PingFang SC" w:hAnsi="PingFang SC" w:eastAsia="PingFang SC"/>
          <w:b w:val="0"/>
          <w:sz w:val="24"/>
        </w:rPr>
        <w:t>古往今来，多少异地恋的情侣，多少相隔两地的夫妻，都用这句话来安慰彼此、鼓励彼此。它不仅仅是一句词，更是一种爱情信仰。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超越时空的爱情观——不在朝朝暮暮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经得起时间考验的感情才是真感情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一句词，安慰了世间多少痴情男女</w:t>
      </w:r>
    </w:p>
    <w:p>
      <w:r>
        <w:rPr>
          <w:rFonts w:ascii="Georgia" w:hAnsi="Georgia" w:eastAsia="Georgia"/>
          <w:b/>
          <w:color w:val="52B788"/>
          <w:sz w:val="52"/>
        </w:rPr>
        <w:t>两情若是久长时，又岂在朝朝暮暮。</w:t>
      </w:r>
    </w:p>
    <w:p>
      <w:pPr>
        <w:jc w:val="right"/>
      </w:pPr>
      <w:r>
        <w:rPr>
          <w:rFonts w:ascii="PingFang SC" w:hAnsi="PingFang SC" w:eastAsia="PingFang SC"/>
          <w:b w:val="0"/>
          <w:color w:val="8FB3A5"/>
          <w:sz w:val="22"/>
        </w:rPr>
        <w:t>—— 秦观《鹊桥仙》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 w:val="0"/>
          <w:sz w:val="24"/>
        </w:rPr>
        <w:t>秦观的《鹊桥仙》，是宋词中最浪漫的一首。它写尽了相思之苦，也写透了爱情真谛。</w:t>
      </w:r>
    </w:p>
    <w:p>
      <w:r>
        <w:rPr>
          <w:rFonts w:ascii="PingFang SC" w:hAnsi="PingFang SC" w:eastAsia="PingFang SC"/>
          <w:b w:val="0"/>
          <w:sz w:val="24"/>
        </w:rPr>
        <w:t>"两情若是久长时，又岂在朝朝暮暮"——愿天下有情人，都能读懂这句词的深意。真正的爱情，从来不会被距离打败。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pPr>
        <w:jc w:val="center"/>
      </w:pPr>
      <w:r>
        <w:rPr>
          <w:rFonts w:ascii="PingFang SC" w:hAnsi="PingFang SC" w:eastAsia="PingFang SC"/>
          <w:b/>
          <w:color w:val="52B788"/>
          <w:sz w:val="48"/>
        </w:rPr>
        <w:t>💬 互动时间</w:t>
      </w:r>
    </w:p>
    <w:p>
      <w:r>
        <w:rPr>
          <w:rFonts w:ascii="PingFang SC" w:hAnsi="PingFang SC" w:eastAsia="PingFang SC"/>
          <w:b w:val="0"/>
          <w:sz w:val="24"/>
        </w:rPr>
        <w:t>你最喜欢《宋词三百首》中的哪一首？有没有哪一句词，曾在你最难过的时候给过你力量？</w:t>
      </w:r>
    </w:p>
    <w:p>
      <w:r>
        <w:rPr>
          <w:rFonts w:ascii="PingFang SC" w:hAnsi="PingFang SC" w:eastAsia="PingFang SC"/>
          <w:b w:val="0"/>
          <w:sz w:val="24"/>
        </w:rPr>
        <w:t>欢迎在文末写下你的想法，说不定你的文字，会温暖到另一个正在深夜读词的人。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