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00"/>
          <w:sz w:val="36"/>
        </w:rPr>
        <w:t>公众号涨粉引流的15个实战方法</w:t>
      </w:r>
    </w:p>
    <w:p>
      <w:pPr>
        <w:jc w:val="both"/>
      </w:pPr>
      <w:r>
        <w:rPr>
          <w:b/>
          <w:color w:val="0070C0"/>
          <w:sz w:val="24"/>
        </w:rPr>
        <w:t>【导语】</w:t>
      </w:r>
      <w:r>
        <w:br/>
      </w:r>
    </w:p>
    <w:p>
      <w:pPr>
        <w:jc w:val="both"/>
      </w:pPr>
      <w:r>
        <w:rPr>
          <w:sz w:val="22"/>
        </w:rPr>
        <w:t>所有涨粉技巧中，优质内容是最核心、最持久、成本最低的涨粉方式。</w:t>
      </w:r>
    </w:p>
    <w:p>
      <w:pPr>
        <w:pStyle w:val="Heading2"/>
      </w:pPr>
      <w:r>
        <w:rPr>
          <w:b/>
          <w:color w:val="000000"/>
          <w:sz w:val="28"/>
        </w:rPr>
        <w:t>二、爆款文章涨粉</w:t>
      </w:r>
    </w:p>
    <w:p>
      <w:pPr>
        <w:spacing w:line="360" w:lineRule="auto"/>
        <w:jc w:val="both"/>
      </w:pPr>
      <w:r>
        <w:rPr>
          <w:sz w:val="22"/>
        </w:rPr>
        <w:t>一篇10万+的爆款文章可能带来几千甚至几万粉丝，持续产出爆款是涨粉的王道。</w:t>
      </w:r>
    </w:p>
    <w:p>
      <w:pPr>
        <w:pStyle w:val="Heading2"/>
      </w:pPr>
      <w:r>
        <w:rPr>
          <w:b/>
          <w:color w:val="000000"/>
          <w:sz w:val="28"/>
        </w:rPr>
        <w:t>三、互推涨粉</w:t>
      </w:r>
    </w:p>
    <w:p>
      <w:pPr>
        <w:spacing w:line="360" w:lineRule="auto"/>
        <w:jc w:val="both"/>
      </w:pPr>
      <w:r>
        <w:rPr>
          <w:sz w:val="22"/>
        </w:rPr>
        <w:t>与同量级、同领域的账号互相推荐，精准且高效。要注意账号调性的匹配。</w:t>
      </w:r>
    </w:p>
    <w:p>
      <w:pPr>
        <w:pStyle w:val="Heading2"/>
      </w:pPr>
      <w:r>
        <w:rPr>
          <w:b/>
          <w:color w:val="000000"/>
          <w:sz w:val="28"/>
        </w:rPr>
        <w:t>四、社群裂变</w:t>
      </w:r>
    </w:p>
    <w:p>
      <w:pPr>
        <w:spacing w:line="360" w:lineRule="auto"/>
        <w:jc w:val="both"/>
      </w:pPr>
      <w:r>
        <w:rPr>
          <w:sz w:val="22"/>
        </w:rPr>
        <w:t>通过设计有吸引力的海报和诱饵，利用读者的人际关系链实现粉丝裂变增长。</w:t>
      </w:r>
    </w:p>
    <w:p>
      <w:pPr>
        <w:pStyle w:val="Heading2"/>
      </w:pPr>
      <w:r>
        <w:rPr>
          <w:b/>
          <w:color w:val="000000"/>
          <w:sz w:val="28"/>
        </w:rPr>
        <w:t>五、平台引流</w:t>
      </w:r>
    </w:p>
    <w:p>
      <w:pPr>
        <w:spacing w:line="360" w:lineRule="auto"/>
        <w:jc w:val="both"/>
      </w:pPr>
      <w:r>
        <w:rPr>
          <w:sz w:val="22"/>
        </w:rPr>
        <w:t>在知乎、小红书、抖音、B站等平台分发内容，把公域流量引导到公众号私域。</w:t>
      </w:r>
    </w:p>
    <w:p>
      <w:pPr>
        <w:pStyle w:val="Heading2"/>
      </w:pPr>
      <w:r>
        <w:rPr>
          <w:b/>
          <w:color w:val="000000"/>
          <w:sz w:val="28"/>
        </w:rPr>
        <w:t>六、活动涨粉</w:t>
      </w:r>
    </w:p>
    <w:p>
      <w:pPr>
        <w:spacing w:line="360" w:lineRule="auto"/>
        <w:jc w:val="both"/>
      </w:pPr>
      <w:r>
        <w:rPr>
          <w:sz w:val="22"/>
        </w:rPr>
        <w:t>通过线上线下活动吸引目标用户关注，如直播、沙龙、打卡营、资料包领取等。</w:t>
      </w:r>
    </w:p>
    <w:p>
      <w:pPr>
        <w:pStyle w:val="Heading2"/>
      </w:pPr>
      <w:r>
        <w:rPr>
          <w:b/>
          <w:color w:val="000000"/>
          <w:sz w:val="28"/>
        </w:rPr>
        <w:t>七、付费投放</w:t>
      </w:r>
    </w:p>
    <w:p>
      <w:pPr>
        <w:spacing w:line="360" w:lineRule="auto"/>
        <w:jc w:val="both"/>
      </w:pPr>
      <w:r>
        <w:rPr>
          <w:sz w:val="22"/>
        </w:rPr>
        <w:t>对于有一定预算的账号，可以通过腾讯广告、朋友圈广告、KOL投放等方式快速获取精准粉丝。</w:t>
      </w:r>
    </w:p>
    <w:p>
      <w:pPr>
        <w:pStyle w:val="Heading2"/>
      </w:pPr>
      <w:r>
        <w:rPr>
          <w:b/>
          <w:color w:val="000000"/>
          <w:sz w:val="28"/>
        </w:rPr>
        <w:t>八、SEO优化</w:t>
      </w:r>
    </w:p>
    <w:p>
      <w:pPr>
        <w:spacing w:line="360" w:lineRule="auto"/>
        <w:jc w:val="both"/>
      </w:pPr>
      <w:r>
        <w:rPr>
          <w:sz w:val="22"/>
        </w:rPr>
        <w:t>文章标题和摘要中布局关键词，提高在微信搜一搜中的排名，获取长尾搜索流量。</w:t>
      </w:r>
    </w:p>
    <w:p>
      <w:pPr>
        <w:pStyle w:val="Heading2"/>
      </w:pPr>
      <w:r>
        <w:rPr>
          <w:b/>
          <w:color w:val="000000"/>
          <w:sz w:val="28"/>
        </w:rPr>
        <w:t>九、菜单栏与自动回复</w:t>
      </w:r>
    </w:p>
    <w:p>
      <w:pPr>
        <w:spacing w:line="360" w:lineRule="auto"/>
        <w:jc w:val="both"/>
      </w:pPr>
      <w:r>
        <w:rPr>
          <w:sz w:val="22"/>
        </w:rPr>
        <w:t>设计好关注后的自动回复和底部菜单，提升新关注用户的留存率。</w:t>
      </w:r>
    </w:p>
    <w:p>
      <w:pPr>
        <w:pStyle w:val="Heading2"/>
      </w:pPr>
      <w:r>
        <w:rPr>
          <w:b/>
          <w:color w:val="000000"/>
          <w:sz w:val="28"/>
        </w:rPr>
        <w:t>十、老带新激励</w:t>
      </w:r>
    </w:p>
    <w:p>
      <w:pPr>
        <w:spacing w:line="360" w:lineRule="auto"/>
        <w:jc w:val="both"/>
      </w:pPr>
      <w:r>
        <w:rPr>
          <w:sz w:val="22"/>
        </w:rPr>
        <w:t>设置推荐奖励机制，鼓励老粉丝邀请新朋友关注。</w:t>
      </w:r>
    </w:p>
    <w:p>
      <w:pPr>
        <w:pStyle w:val="Heading2"/>
      </w:pPr>
      <w:r>
        <w:rPr>
          <w:b/>
          <w:color w:val="000000"/>
          <w:sz w:val="28"/>
        </w:rPr>
        <w:t>十一、投稿涨粉</w:t>
      </w:r>
    </w:p>
    <w:p>
      <w:pPr>
        <w:spacing w:line="360" w:lineRule="auto"/>
        <w:jc w:val="both"/>
      </w:pPr>
      <w:r>
        <w:rPr>
          <w:sz w:val="22"/>
        </w:rPr>
        <w:t>向头部公众号投稿，在作者简介处留下自己的公众号信息。</w:t>
      </w:r>
    </w:p>
    <w:p>
      <w:pPr>
        <w:pStyle w:val="Heading2"/>
      </w:pPr>
      <w:r>
        <w:rPr>
          <w:b/>
          <w:color w:val="000000"/>
          <w:sz w:val="28"/>
        </w:rPr>
        <w:t>十二、视频号联动</w:t>
      </w:r>
    </w:p>
    <w:p>
      <w:pPr>
        <w:spacing w:line="360" w:lineRule="auto"/>
        <w:jc w:val="both"/>
      </w:pPr>
      <w:r>
        <w:rPr>
          <w:sz w:val="22"/>
        </w:rPr>
        <w:t>利用微信视频号的流量红利，在视频号主页和视频中引导关注公众号。</w:t>
      </w:r>
    </w:p>
    <w:p>
      <w:pPr>
        <w:pStyle w:val="Heading2"/>
      </w:pPr>
      <w:r>
        <w:rPr>
          <w:b/>
          <w:color w:val="000000"/>
          <w:sz w:val="28"/>
        </w:rPr>
        <w:t>十三、朋友圈运营</w:t>
      </w:r>
    </w:p>
    <w:p>
      <w:pPr>
        <w:spacing w:line="360" w:lineRule="auto"/>
        <w:jc w:val="both"/>
      </w:pPr>
      <w:r>
        <w:rPr>
          <w:sz w:val="22"/>
        </w:rPr>
        <w:t>打造有传播性的朋友圈内容，让粉丝主动帮你转发和推荐。</w:t>
      </w:r>
    </w:p>
    <w:p>
      <w:pPr>
        <w:pStyle w:val="Heading2"/>
      </w:pPr>
      <w:r>
        <w:rPr>
          <w:b/>
          <w:color w:val="000000"/>
          <w:sz w:val="28"/>
        </w:rPr>
        <w:t>十四、资料包引流</w:t>
      </w:r>
    </w:p>
    <w:p>
      <w:pPr>
        <w:spacing w:line="360" w:lineRule="auto"/>
        <w:jc w:val="both"/>
      </w:pPr>
      <w:r>
        <w:rPr>
          <w:sz w:val="22"/>
        </w:rPr>
        <w:t>整理行业资料包、模板、工具清单等，作为关注诱饵进行引流。</w:t>
      </w:r>
    </w:p>
    <w:p>
      <w:pPr>
        <w:pStyle w:val="Heading2"/>
      </w:pPr>
      <w:r>
        <w:rPr>
          <w:b/>
          <w:color w:val="000000"/>
          <w:sz w:val="28"/>
        </w:rPr>
        <w:t>十五、涨粉不等于一切</w:t>
      </w:r>
    </w:p>
    <w:p>
      <w:pPr>
        <w:spacing w:line="360" w:lineRule="auto"/>
        <w:jc w:val="both"/>
      </w:pPr>
      <w:r>
        <w:rPr>
          <w:sz w:val="22"/>
        </w:rPr>
        <w:t>粉丝数量重要，但粉丝质量更重要。1000个精准粉丝的价值可能超过10万个泛粉丝。</w:t>
      </w:r>
    </w:p>
    <w:p/>
    <w:p>
      <w:pPr>
        <w:pStyle w:val="Heading2"/>
      </w:pPr>
      <w:r>
        <w:rPr>
          <w:b/>
          <w:sz w:val="28"/>
        </w:rPr>
        <w:t>结语</w:t>
      </w:r>
    </w:p>
    <w:p>
      <w:pPr>
        <w:spacing w:line="360" w:lineRule="auto"/>
        <w:jc w:val="both"/>
      </w:pPr>
      <w:r>
        <w:rPr>
          <w:i/>
          <w:sz w:val="22"/>
        </w:rPr>
        <w:t>涨粉是一场持久战，没有一招制胜的秘诀。多管齐下、持续优化，才能稳步积累高质量粉丝。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