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C3E50"/>
          <w:sz w:val="52"/>
        </w:rPr>
        <w:t>3个前兆，表示公司要裁员了</w:t>
      </w:r>
    </w:p>
    <w:p>
      <w:r>
        <w:rPr>
          <w:rFonts w:ascii="PingFang SC" w:hAnsi="PingFang SC" w:eastAsia="PingFang SC"/>
          <w:b w:val="0"/>
          <w:color w:val="636E72"/>
          <w:sz w:val="30"/>
        </w:rPr>
        <w:t>提前预警，才能从容应对</w:t>
      </w:r>
    </w:p>
    <w:p>
      <w:pPr>
        <w:jc w:val="center"/>
      </w:pPr>
      <w:r>
        <w:rPr>
          <w:rFonts w:ascii="PingFang SC" w:hAnsi="PingFang SC" w:eastAsia="PingFang SC"/>
          <w:b w:val="0"/>
          <w:color w:val="C4A47A"/>
          <w:sz w:val="24"/>
        </w:rPr>
        <w:t>—— · ——</w:t>
      </w:r>
    </w:p>
    <w:p>
      <w:r>
        <w:rPr>
          <w:rFonts w:ascii="PingFang SC" w:hAnsi="PingFang SC" w:eastAsia="PingFang SC"/>
          <w:b/>
          <w:color w:val="2C3E50"/>
          <w:sz w:val="44"/>
        </w:rPr>
        <w:t>01 / 前兆一：公司突然收紧各项开支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8B8B0"/>
          <w:sz w:val="20"/>
        </w:rPr>
        <w:t>▲ 冰冻三尺非一日之寒，裁员早有端倪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裁员从来不是突然发生的。在公司正式宣布裁员之前，往往会有长达数月甚至半年的铺垫期。第一个最明显的信号，就是公司突然开始收紧各项开支。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你会发现，曾经宽松的报销政策突然变严了。以前打车可以报销，现在要求必须坐公交地铁；以前出差可以住四星级酒店，现在全部降级到经济型酒店；以前团建预算充足，现在连聚餐都要AA制。这些细微的变化，都在传递同一个信号：公司的现金流开始紧张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除了报销收紧，办公环境的降级也是一个重要信号。原本计划装修的新办公室暂停了，饮水机从品牌桶装水换成了本地小品牌，下午茶从精致点心变成了廉价饼干，甚至连打印纸都开始要求双面使用。这些"抠门"行为的背后，是公司在为未来的艰难时刻储备现金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更深层的信号是招聘冻结。你发现部门的空缺岗位迟迟不招新人，HR部门的工作重心从"招人"变成了"优化人员结构"。有些公司甚至开始取消实习生项目、停止校园招聘。这些都是典型的"开源节流"中的"节流"措施，而裁员往往是节流的最后一步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作为职场人，当你观察到这些信号时，不要抱有侥幸心理。公司的财务状况不会因为你的乐观而好转，裁员名单也不会因为你的忠诚而豁免你。提前做好心理准备，同时开始更新简历、拓展人脉、储备应急资金，才能在风暴来临时从容应对。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报销政策突然收紧，出差住宿降级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办公环境降级，团建聚餐取消或AA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招聘冻结，HR重心转向优化结构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现金流紧张是裁员的根本前兆</w:t>
      </w:r>
    </w:p>
    <w:p>
      <w:pPr>
        <w:jc w:val="center"/>
      </w:pPr>
      <w:r>
        <w:rPr>
          <w:rFonts w:ascii="PingFang SC" w:hAnsi="PingFang SC" w:eastAsia="PingFang SC"/>
          <w:b w:val="0"/>
          <w:color w:val="C4A47A"/>
          <w:sz w:val="24"/>
        </w:rPr>
        <w:t>—— · ——</w:t>
      </w:r>
    </w:p>
    <w:p>
      <w:r>
        <w:rPr>
          <w:rFonts w:ascii="PingFang SC" w:hAnsi="PingFang SC" w:eastAsia="PingFang SC"/>
          <w:b/>
          <w:color w:val="2C3E50"/>
          <w:sz w:val="44"/>
        </w:rPr>
        <w:t>02 / 前兆二：组织架构频繁调整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8B8B0"/>
          <w:sz w:val="20"/>
        </w:rPr>
        <w:t>▲ 架构调整往往是裁员的前奏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第二个裁员前兆，是组织架构的频繁调整。这种调整通常打着"战略升级""业务整合""降本增效"的旗号，但本质上是在为裁员做组织层面的准备。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常见的组织架构调整有几种形式。第一种是部门合并。原本独立的两个部门被合并成一个，两个部门负责人变成一个，冗余的人员自然就会被优化掉。第二种是业务线裁撤。公司宣布某个业务线"战略收缩"或"暂停探索"，这个业务线上的员工自然就面临转岗或离职的选择。第三种是管理层级压缩。公司推行"扁平化管理"，减少中层管理岗位，大量中层管理者被迫"毕业"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组织架构调整还有一个隐蔽的目的：合法化裁员。根据劳动法，公司单方面解除劳动合同需要支付经济补偿金（N或N+1）。但如果通过组织架构调整，让员工的原岗位不复存在，然后以"客观情况发生重大变化"为由协商解除，公司就可以降低补偿成本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当你发现公司开始频繁调整组织架构时，要特别留意以下几点：你的岗位是否属于被合并或裁撤的部门？你的岗位是否有大量人员冗余？你的岗位是否属于公司要压缩的成本项？如果答案都是"是"，那么你的被裁风险就很高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应对策略：第一，主动了解公司的战略方向和业务重点，尽量让自己处于核心部门或核心岗位。第二，提升自己的不可替代性，让公司在不得不裁员时，因为找不到替代者而留下你。第三，如果被波及，要学会谈判，争取应得的补偿。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部门合并、业务线裁撤、管理层级压缩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架构调整为裁员做组织层面的准备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通过调整合法化裁员，降低补偿成本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判断自己的岗位是否属于高风险区域</w:t>
      </w:r>
    </w:p>
    <w:p>
      <w:pPr>
        <w:jc w:val="center"/>
      </w:pPr>
      <w:r>
        <w:rPr>
          <w:rFonts w:ascii="PingFang SC" w:hAnsi="PingFang SC" w:eastAsia="PingFang SC"/>
          <w:b w:val="0"/>
          <w:color w:val="C4A47A"/>
          <w:sz w:val="24"/>
        </w:rPr>
        <w:t>—— · ——</w:t>
      </w:r>
    </w:p>
    <w:p>
      <w:r>
        <w:rPr>
          <w:rFonts w:ascii="PingFang SC" w:hAnsi="PingFang SC" w:eastAsia="PingFang SC"/>
          <w:b/>
          <w:color w:val="2C3E50"/>
          <w:sz w:val="44"/>
        </w:rPr>
        <w:t>03 / 前兆三：绩效考核标准突然变严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第三个裁员前兆，是绩效考核标准突然变严。这是最直接、最明确的信号，因为公司正在为"名正言顺"地裁掉你而铺平道路。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原本宽松的氛围突然变得紧张。以前迟到早退没人管，现在开始严格打卡；以前KPI只要完成80%就算达标，现在要求必须100%甚至120%；以前季度考核大部分人都是B以上，现在突然推行"强制分布"，必须有10%-20%的人得C或D。这些变化的目的只有一个：制造"低绩效"员工，为后续裁员提供"合法理由"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更隐蔽的操作是"PIP计划"（Performance Improvement Plan，绩效改进计划）。公司会以你"绩效不达标"为由，要求你签署PIP，承诺在3个月内达到某些指标。但这些指标往往设计得不合理，几乎不可能完成。3个月后，公司就可以以"PIP未通过"为由合法辞退你，而且补偿金也可能因为"绩效不达标"而被压低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还有一种常见手段是"架空"。领导突然不再给你安排重要工作，你的核心项目被移交给其他人，你逐渐被排除在关键会议之外。这种"冷处理"让你每天无事可做，最终因为"工作不饱和"或"没有产出"而被优化。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面对这种情况，最重要的是保留证据。所有的工作成果、邮件沟通、考核记录都要妥善保存。如果被要求签署PIP，不要轻易签字，要先咨询法律意见。如果被架空，要主动沟通，询问领导对你工作的期望，并把沟通记录保存下来。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考勤变严、KPI提高、强制分布低绩效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PIP计划是变相裁员的常见手段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架空核心工作，制造工作不饱和假象</w:t>
      </w:r>
    </w:p>
    <w:p>
      <w:r>
        <w:rPr>
          <w:rFonts w:ascii="PingFang SC" w:hAnsi="PingFang SC" w:eastAsia="PingFang SC"/>
          <w:b w:val="0"/>
          <w:color w:val="5D7A5D"/>
          <w:sz w:val="24"/>
        </w:rPr>
        <w:t>· 保留证据，谨慎签字，主动沟通</w:t>
      </w:r>
    </w:p>
    <w:p>
      <w:r>
        <w:rPr>
          <w:rFonts w:ascii="Georgia" w:hAnsi="Georgia" w:eastAsia="Georgia"/>
          <w:b/>
          <w:color w:val="5D7A5D"/>
          <w:sz w:val="48"/>
        </w:rPr>
        <w:t>在职场，危机意识比忠诚更重要。</w:t>
      </w:r>
    </w:p>
    <w:p>
      <w:pPr>
        <w:jc w:val="right"/>
      </w:pPr>
      <w:r>
        <w:rPr>
          <w:rFonts w:ascii="PingFang SC" w:hAnsi="PingFang SC" w:eastAsia="PingFang SC"/>
          <w:b w:val="0"/>
          <w:color w:val="B8B8B0"/>
          <w:sz w:val="22"/>
        </w:rPr>
        <w:t>—— 职场生存法则</w:t>
      </w:r>
    </w:p>
    <w:p>
      <w:pPr>
        <w:jc w:val="center"/>
      </w:pPr>
      <w:r>
        <w:rPr>
          <w:rFonts w:ascii="PingFang SC" w:hAnsi="PingFang SC" w:eastAsia="PingFang SC"/>
          <w:b w:val="0"/>
          <w:color w:val="C4A47A"/>
          <w:sz w:val="24"/>
        </w:rPr>
        <w:t>—— · ——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3个前兆，表示公司要裁员了：突然收紧各项开支、组织架构频繁调整、绩效考核标准突然变严。这些信号单独出现可能只是正常经营波动，但如果同时出现两个以上，裁员的可能性就很高了。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职场没有永远的铁饭碗，只有永远的学习力和适应力。提前识别风险、做好准备，才能在职场风浪中立于不败之地。</w:t>
      </w:r>
    </w:p>
    <w:p>
      <w:pPr>
        <w:jc w:val="center"/>
      </w:pPr>
      <w:r>
        <w:rPr>
          <w:rFonts w:ascii="PingFang SC" w:hAnsi="PingFang SC" w:eastAsia="PingFang SC"/>
          <w:b/>
          <w:color w:val="5D7A5D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你经历过公司裁员吗？当时有哪些前兆？你是如何应对的？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欢迎在文末写下你的想法，一起交流职场生存经验。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