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19" w:rsidRDefault="00F57C19" w:rsidP="00F57C19">
      <w:pPr>
        <w:rPr>
          <w:b/>
          <w:bCs/>
          <w:sz w:val="28"/>
        </w:rPr>
      </w:pPr>
    </w:p>
    <w:p w:rsidR="00F57C19" w:rsidRDefault="00F57C19" w:rsidP="00F57C1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F57C19" w:rsidRDefault="00F57C19" w:rsidP="00F57C19">
      <w:pPr>
        <w:jc w:val="center"/>
        <w:rPr>
          <w:b/>
          <w:bCs/>
          <w:sz w:val="28"/>
        </w:rPr>
      </w:pPr>
    </w:p>
    <w:p w:rsidR="00F57C19" w:rsidRDefault="00F57C19" w:rsidP="00F57C19">
      <w:pPr>
        <w:jc w:val="center"/>
        <w:rPr>
          <w:b/>
          <w:bCs/>
          <w:sz w:val="28"/>
        </w:rPr>
        <w:sectPr w:rsidR="00F57C19" w:rsidSect="00F57C19"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F57C19" w:rsidRDefault="00F57C19" w:rsidP="00F57C19">
      <w:pPr>
        <w:jc w:val="center"/>
        <w:rPr>
          <w:b/>
          <w:bCs/>
          <w:sz w:val="28"/>
        </w:rPr>
      </w:pPr>
    </w:p>
    <w:p w:rsidR="00F57C19" w:rsidRDefault="00F57C19" w:rsidP="00F57C1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F57C19" w:rsidRDefault="00F57C19" w:rsidP="00F57C19"/>
    <w:p w:rsidR="00F57C19" w:rsidRDefault="00F57C19" w:rsidP="00F57C19">
      <w:pPr>
        <w:sectPr w:rsidR="00F57C19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F57C19" w:rsidRDefault="00F57C19" w:rsidP="00F57C19"/>
    <w:p w:rsidR="00F57C19" w:rsidRDefault="00F57C19" w:rsidP="00F57C19">
      <w:r>
        <w:t>Name: Wayland He</w:t>
      </w:r>
      <w:r>
        <w:br/>
        <w:t>Team: ACAMP</w:t>
      </w:r>
      <w:r>
        <w:tab/>
      </w:r>
    </w:p>
    <w:p w:rsidR="00F57C19" w:rsidRDefault="00F57C19" w:rsidP="00F57C19">
      <w:r>
        <w:br/>
        <w:t>Date: 1/23/12</w:t>
      </w:r>
    </w:p>
    <w:p w:rsidR="00F57C19" w:rsidRDefault="00F57C19" w:rsidP="00F57C19">
      <w:r>
        <w:br/>
        <w:t>Week: 3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t xml:space="preserve">           All Tasks Complete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_X__ Yes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___ No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F57C19" w:rsidRDefault="00F57C19" w:rsidP="00F5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F57C19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F57C19" w:rsidRPr="00706727" w:rsidRDefault="00F57C19" w:rsidP="00F57C19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F57C19" w:rsidRDefault="00F57C19" w:rsidP="00F57C19">
      <w:pPr>
        <w:pStyle w:val="BodyText"/>
      </w:pPr>
      <w:r>
        <w:br/>
        <w:t xml:space="preserve">This week I completed the charter for the group and presented our updated project to Prof. </w:t>
      </w:r>
      <w:proofErr w:type="spellStart"/>
      <w:r>
        <w:t>Vesecky</w:t>
      </w:r>
      <w:proofErr w:type="spellEnd"/>
      <w:r>
        <w:t xml:space="preserve">.  We also went to the Hydroponics store in Santa Cruz and figured out that we would probably have to hack a PH sensor so that we can feed the values into the microcontroller.  We also went to talk to Prof. </w:t>
      </w:r>
      <w:proofErr w:type="spellStart"/>
      <w:r>
        <w:t>Elkaim</w:t>
      </w:r>
      <w:proofErr w:type="spellEnd"/>
      <w:r>
        <w:t xml:space="preserve"> and some graduate students about our project and learned that the most feasible way to complete the project was to use a Linux kernel to connect to the web.  The graduate students were trying to use a microcontroller, but were running into many difficulties.  I decided that I would take lead in learning how to interface the microcontroller with a Linux based system and also how to use Linux to connect to the web.  I also worked on applying for College Eight funding and secured a proposal meeting on January 24</w:t>
      </w:r>
      <w:r w:rsidRPr="00A522D3">
        <w:rPr>
          <w:vertAlign w:val="superscript"/>
        </w:rPr>
        <w:t>th</w:t>
      </w:r>
      <w:r>
        <w:t>.</w:t>
      </w:r>
    </w:p>
    <w:p w:rsidR="00F57C19" w:rsidRDefault="00F57C19" w:rsidP="00F57C19">
      <w:pPr>
        <w:pStyle w:val="BodyText"/>
      </w:pP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  <w:rPr>
          <w:b/>
          <w:sz w:val="24"/>
        </w:rPr>
      </w:pPr>
    </w:p>
    <w:p w:rsidR="00F57C19" w:rsidRPr="00706727" w:rsidRDefault="00F57C19" w:rsidP="00F57C19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F57C19" w:rsidRDefault="00F57C19" w:rsidP="00F57C19">
      <w:pPr>
        <w:pStyle w:val="BodyText"/>
      </w:pPr>
    </w:p>
    <w:p w:rsidR="00F57C19" w:rsidRDefault="00F57C19" w:rsidP="00F57C19">
      <w:pPr>
        <w:pStyle w:val="BodyText"/>
      </w:pPr>
      <w:r>
        <w:tab/>
        <w:t>None</w:t>
      </w:r>
    </w:p>
    <w:p w:rsidR="00F57C19" w:rsidRPr="00011A10" w:rsidRDefault="00F57C19" w:rsidP="00F57C19">
      <w:pPr>
        <w:pStyle w:val="BodyText"/>
        <w:rPr>
          <w:sz w:val="24"/>
          <w:vertAlign w:val="subscript"/>
        </w:rPr>
      </w:pPr>
    </w:p>
    <w:p w:rsidR="00F57C19" w:rsidRPr="00011A10" w:rsidRDefault="00F57C19" w:rsidP="00F57C19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F57C19" w:rsidRDefault="00F57C19" w:rsidP="00F57C19">
      <w:pPr>
        <w:pStyle w:val="BodyText"/>
      </w:pPr>
    </w:p>
    <w:p w:rsidR="00F57C19" w:rsidRDefault="00F57C19" w:rsidP="00F57C19">
      <w:pPr>
        <w:pStyle w:val="BodyText"/>
      </w:pPr>
      <w:r>
        <w:tab/>
        <w:t>Talk to hydroponics store about PH sensors</w:t>
      </w:r>
    </w:p>
    <w:p w:rsidR="00F57C19" w:rsidRDefault="00F57C19" w:rsidP="00F57C19">
      <w:pPr>
        <w:pStyle w:val="BodyText"/>
      </w:pPr>
      <w:r>
        <w:tab/>
        <w:t xml:space="preserve">Figure out which microcontroller we should use by talking to Prof. </w:t>
      </w:r>
      <w:proofErr w:type="spellStart"/>
      <w:r>
        <w:t>Elkaim</w:t>
      </w:r>
      <w:proofErr w:type="spellEnd"/>
    </w:p>
    <w:p w:rsidR="00F57C19" w:rsidRPr="00A522D3" w:rsidRDefault="00F57C19" w:rsidP="00F57C19">
      <w:pPr>
        <w:pStyle w:val="BodyText"/>
      </w:pPr>
      <w:r>
        <w:tab/>
        <w:t>Apply for College Eight funding and secure a meeting date to present proposal</w:t>
      </w: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</w:pPr>
      <w:r>
        <w:rPr>
          <w:b/>
          <w:sz w:val="24"/>
        </w:rPr>
        <w:t xml:space="preserve">    </w:t>
      </w:r>
      <w:r>
        <w:rPr>
          <w:b/>
          <w:sz w:val="24"/>
        </w:rPr>
        <w:tab/>
      </w:r>
      <w:r>
        <w:t>Finalize components and make orders</w:t>
      </w:r>
    </w:p>
    <w:p w:rsidR="00F57C19" w:rsidRDefault="00F57C19" w:rsidP="00F57C19">
      <w:pPr>
        <w:pStyle w:val="BodyText"/>
      </w:pPr>
      <w:r>
        <w:tab/>
        <w:t>Buy a Raspberry Pi so I can start learning how to use a Linux kernel</w:t>
      </w:r>
    </w:p>
    <w:p w:rsidR="00F57C19" w:rsidRDefault="00F57C19" w:rsidP="00F57C19">
      <w:pPr>
        <w:pStyle w:val="BodyText"/>
        <w:rPr>
          <w:b/>
          <w:sz w:val="24"/>
        </w:rPr>
      </w:pPr>
    </w:p>
    <w:p w:rsidR="00F57C19" w:rsidRDefault="00F57C19" w:rsidP="00F57C19">
      <w:pPr>
        <w:pStyle w:val="BodyText"/>
        <w:rPr>
          <w:b/>
          <w:sz w:val="24"/>
        </w:rPr>
      </w:pPr>
    </w:p>
    <w:p w:rsidR="00F57C19" w:rsidRPr="008A248E" w:rsidRDefault="00F57C19" w:rsidP="00F57C19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F57C19" w:rsidRDefault="00F57C19" w:rsidP="00F57C19">
      <w:pPr>
        <w:pStyle w:val="BodyText"/>
      </w:pPr>
    </w:p>
    <w:p w:rsidR="00F57C19" w:rsidRDefault="00F57C19" w:rsidP="00F57C19">
      <w:pPr>
        <w:pStyle w:val="BodyText"/>
        <w:ind w:firstLine="720"/>
      </w:pPr>
      <w:r>
        <w:t>Money</w:t>
      </w:r>
    </w:p>
    <w:p w:rsidR="00F57C19" w:rsidRDefault="00F57C19" w:rsidP="00F57C19">
      <w:pPr>
        <w:pStyle w:val="BodyText"/>
      </w:pPr>
      <w:r>
        <w:tab/>
        <w:t>Software for lab computers</w:t>
      </w:r>
    </w:p>
    <w:p w:rsidR="00F57C19" w:rsidRDefault="00F57C19" w:rsidP="00F57C19"/>
    <w:p w:rsidR="00F57C19" w:rsidRDefault="00F57C19" w:rsidP="00F57C19"/>
    <w:p w:rsidR="005A29C8" w:rsidRDefault="005A29C8"/>
    <w:sectPr w:rsidR="005A29C8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C19"/>
    <w:rsid w:val="00344317"/>
    <w:rsid w:val="005A29C8"/>
    <w:rsid w:val="00751E9C"/>
    <w:rsid w:val="00F5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57C1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7C1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Wayland</dc:creator>
  <cp:lastModifiedBy>Wayland</cp:lastModifiedBy>
  <cp:revision>1</cp:revision>
  <dcterms:created xsi:type="dcterms:W3CDTF">2013-01-23T08:11:00Z</dcterms:created>
  <dcterms:modified xsi:type="dcterms:W3CDTF">2013-01-23T08:11:00Z</dcterms:modified>
</cp:coreProperties>
</file>