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82" w:rsidRDefault="00057782" w:rsidP="002A330E">
      <w:pPr>
        <w:rPr>
          <w:b/>
          <w:bCs/>
          <w:sz w:val="28"/>
        </w:rPr>
      </w:pPr>
    </w:p>
    <w:p w:rsidR="002A330E" w:rsidRDefault="002A330E" w:rsidP="002A330E">
      <w:pPr>
        <w:jc w:val="center"/>
        <w:rPr>
          <w:b/>
          <w:bCs/>
          <w:sz w:val="28"/>
        </w:rPr>
      </w:pPr>
      <w:r>
        <w:rPr>
          <w:b/>
          <w:bCs/>
          <w:sz w:val="28"/>
        </w:rPr>
        <w:lastRenderedPageBreak/>
        <w:t xml:space="preserve">Engineering Design II </w:t>
      </w:r>
      <w:r>
        <w:rPr>
          <w:b/>
          <w:bCs/>
          <w:sz w:val="28"/>
        </w:rPr>
        <w:br/>
        <w:t>Winter 2012</w:t>
      </w:r>
      <w:r>
        <w:rPr>
          <w:b/>
          <w:bCs/>
          <w:sz w:val="28"/>
        </w:rPr>
        <w:br/>
        <w:t>Weekly Status Report</w:t>
      </w:r>
    </w:p>
    <w:p w:rsidR="002A330E" w:rsidRDefault="002A330E">
      <w:pPr>
        <w:jc w:val="center"/>
        <w:rPr>
          <w:b/>
          <w:bCs/>
          <w:sz w:val="28"/>
        </w:rPr>
      </w:pPr>
    </w:p>
    <w:p w:rsidR="002A330E" w:rsidRDefault="002A330E">
      <w:pPr>
        <w:jc w:val="center"/>
        <w:rPr>
          <w:b/>
          <w:bCs/>
          <w:sz w:val="28"/>
        </w:rPr>
        <w:sectPr w:rsidR="002A330E">
          <w:type w:val="continuous"/>
          <w:pgSz w:w="12240" w:h="15840"/>
          <w:pgMar w:top="864" w:right="720" w:bottom="864" w:left="720" w:header="720" w:footer="720" w:gutter="0"/>
          <w:cols w:num="3" w:space="720"/>
          <w:docGrid w:linePitch="360"/>
        </w:sectPr>
      </w:pPr>
    </w:p>
    <w:p w:rsidR="002A330E" w:rsidRDefault="002A330E">
      <w:pPr>
        <w:jc w:val="center"/>
        <w:rPr>
          <w:b/>
          <w:bCs/>
          <w:sz w:val="28"/>
        </w:rPr>
      </w:pPr>
    </w:p>
    <w:p w:rsidR="002A330E" w:rsidRDefault="002A330E">
      <w:pPr>
        <w:jc w:val="center"/>
        <w:rPr>
          <w:b/>
          <w:bCs/>
          <w:sz w:val="28"/>
        </w:rPr>
      </w:pPr>
      <w:r>
        <w:rPr>
          <w:b/>
          <w:bCs/>
          <w:sz w:val="28"/>
        </w:rPr>
        <w:t>Account of work completed in previous week and the plan for following week.</w:t>
      </w:r>
    </w:p>
    <w:p w:rsidR="002A330E" w:rsidRDefault="002A330E"/>
    <w:p w:rsidR="002A330E" w:rsidRDefault="002A330E">
      <w:pPr>
        <w:sectPr w:rsidR="002A330E">
          <w:type w:val="continuous"/>
          <w:pgSz w:w="12240" w:h="15840"/>
          <w:pgMar w:top="864" w:right="720" w:bottom="864" w:left="720" w:header="720" w:footer="720" w:gutter="0"/>
          <w:cols w:space="720"/>
          <w:docGrid w:linePitch="360"/>
        </w:sectPr>
      </w:pPr>
    </w:p>
    <w:p w:rsidR="002A330E" w:rsidRDefault="002A330E"/>
    <w:p w:rsidR="002A330E" w:rsidRDefault="002A330E">
      <w:r>
        <w:t xml:space="preserve">Name: </w:t>
      </w:r>
      <w:r w:rsidR="004D69D4">
        <w:t>Team</w:t>
      </w:r>
      <w:r>
        <w:br/>
      </w:r>
      <w:r>
        <w:br/>
        <w:t xml:space="preserve">Team: </w:t>
      </w:r>
      <w:r w:rsidR="004D69D4">
        <w:t>ACAMP Hydroponic</w:t>
      </w:r>
    </w:p>
    <w:p w:rsidR="002A330E" w:rsidRDefault="002A330E">
      <w:r>
        <w:br/>
        <w:t xml:space="preserve">Date: </w:t>
      </w:r>
      <w:r w:rsidR="00EB095E">
        <w:t>02/11</w:t>
      </w:r>
      <w:r w:rsidR="00053631">
        <w:t>/13</w:t>
      </w:r>
      <w:r w:rsidR="004D69D4">
        <w:t xml:space="preserve"> </w:t>
      </w:r>
    </w:p>
    <w:p w:rsidR="002A330E" w:rsidRPr="00AB36AB" w:rsidRDefault="002A330E">
      <w:pPr>
        <w:rPr>
          <w:sz w:val="20"/>
        </w:rPr>
      </w:pPr>
      <w:r>
        <w:br/>
        <w:t xml:space="preserve">Week: </w:t>
      </w:r>
      <w:r w:rsidR="00EB095E">
        <w:t>6</w:t>
      </w:r>
    </w:p>
    <w:p w:rsidR="002A330E" w:rsidRDefault="002A330E"/>
    <w:p w:rsidR="002A330E" w:rsidRDefault="002A330E" w:rsidP="002A330E">
      <w:pPr>
        <w:pBdr>
          <w:top w:val="single" w:sz="4" w:space="1" w:color="auto"/>
          <w:left w:val="single" w:sz="4" w:space="4" w:color="auto"/>
          <w:bottom w:val="single" w:sz="4" w:space="1" w:color="auto"/>
          <w:right w:val="single" w:sz="4" w:space="0" w:color="auto"/>
        </w:pBdr>
        <w:rPr>
          <w:b/>
        </w:rPr>
      </w:pPr>
      <w:r>
        <w:rPr>
          <w:b/>
        </w:rPr>
        <w:lastRenderedPageBreak/>
        <w:t xml:space="preserve">           All Tasks Complete</w:t>
      </w:r>
    </w:p>
    <w:p w:rsidR="002A330E" w:rsidRDefault="002A330E" w:rsidP="002A330E">
      <w:pPr>
        <w:pBdr>
          <w:top w:val="single" w:sz="4" w:space="1" w:color="auto"/>
          <w:left w:val="single" w:sz="4" w:space="4" w:color="auto"/>
          <w:bottom w:val="single" w:sz="4" w:space="1" w:color="auto"/>
          <w:right w:val="single" w:sz="4" w:space="0" w:color="auto"/>
        </w:pBdr>
        <w:jc w:val="center"/>
        <w:rPr>
          <w:bCs/>
        </w:rPr>
      </w:pPr>
    </w:p>
    <w:p w:rsidR="002A330E" w:rsidRDefault="002A330E" w:rsidP="002A330E">
      <w:pPr>
        <w:pBdr>
          <w:top w:val="single" w:sz="4" w:space="1" w:color="auto"/>
          <w:left w:val="single" w:sz="4" w:space="4" w:color="auto"/>
          <w:bottom w:val="single" w:sz="4" w:space="1" w:color="auto"/>
          <w:right w:val="single" w:sz="4" w:space="0" w:color="auto"/>
        </w:pBdr>
        <w:ind w:firstLine="720"/>
        <w:rPr>
          <w:bCs/>
        </w:rPr>
      </w:pPr>
      <w:r w:rsidRPr="002350C6">
        <w:rPr>
          <w:bCs/>
          <w:sz w:val="20"/>
          <w:szCs w:val="20"/>
        </w:rPr>
        <w:t>_</w:t>
      </w:r>
      <w:r w:rsidR="00EB095E">
        <w:rPr>
          <w:bCs/>
          <w:sz w:val="20"/>
          <w:szCs w:val="20"/>
        </w:rPr>
        <w:t>___</w:t>
      </w:r>
      <w:r>
        <w:rPr>
          <w:bCs/>
        </w:rPr>
        <w:t xml:space="preserve">   Yes</w:t>
      </w:r>
    </w:p>
    <w:p w:rsidR="002A330E" w:rsidRDefault="002A330E" w:rsidP="002A330E">
      <w:pPr>
        <w:pBdr>
          <w:top w:val="single" w:sz="4" w:space="1" w:color="auto"/>
          <w:left w:val="single" w:sz="4" w:space="4" w:color="auto"/>
          <w:bottom w:val="single" w:sz="4" w:space="1" w:color="auto"/>
          <w:right w:val="single" w:sz="4" w:space="0" w:color="auto"/>
        </w:pBdr>
        <w:ind w:firstLine="720"/>
        <w:rPr>
          <w:bCs/>
        </w:rPr>
      </w:pPr>
      <w:r w:rsidRPr="001930A4">
        <w:rPr>
          <w:bCs/>
          <w:sz w:val="20"/>
          <w:szCs w:val="20"/>
        </w:rPr>
        <w:t>_</w:t>
      </w:r>
      <w:r w:rsidR="00EB095E" w:rsidRPr="00EB095E">
        <w:rPr>
          <w:bCs/>
          <w:sz w:val="28"/>
          <w:szCs w:val="28"/>
          <w:u w:val="single"/>
        </w:rPr>
        <w:t>X</w:t>
      </w:r>
      <w:r w:rsidRPr="001930A4">
        <w:rPr>
          <w:bCs/>
          <w:sz w:val="20"/>
          <w:szCs w:val="20"/>
        </w:rPr>
        <w:t>_</w:t>
      </w:r>
      <w:r>
        <w:rPr>
          <w:bCs/>
        </w:rPr>
        <w:t xml:space="preserve">   No</w:t>
      </w:r>
    </w:p>
    <w:p w:rsidR="002A330E" w:rsidRDefault="002A330E" w:rsidP="002A330E">
      <w:pPr>
        <w:pBdr>
          <w:top w:val="single" w:sz="4" w:space="1" w:color="auto"/>
          <w:left w:val="single" w:sz="4" w:space="4" w:color="auto"/>
          <w:bottom w:val="single" w:sz="4" w:space="1" w:color="auto"/>
          <w:right w:val="single" w:sz="4" w:space="0" w:color="auto"/>
        </w:pBdr>
        <w:ind w:firstLine="720"/>
        <w:rPr>
          <w:bCs/>
        </w:rPr>
      </w:pPr>
    </w:p>
    <w:p w:rsidR="002A330E" w:rsidRDefault="002A330E" w:rsidP="002A330E">
      <w:pPr>
        <w:pBdr>
          <w:top w:val="single" w:sz="4" w:space="1" w:color="auto"/>
          <w:left w:val="single" w:sz="4" w:space="4" w:color="auto"/>
          <w:bottom w:val="single" w:sz="4" w:space="1" w:color="auto"/>
          <w:right w:val="single" w:sz="4" w:space="0" w:color="auto"/>
        </w:pBdr>
        <w:ind w:firstLine="720"/>
        <w:rPr>
          <w:bCs/>
        </w:rPr>
      </w:pPr>
      <w:r w:rsidRPr="00706727">
        <w:rPr>
          <w:b/>
          <w:bCs/>
        </w:rPr>
        <w:t>Hours spent on project</w:t>
      </w:r>
      <w:r>
        <w:rPr>
          <w:bCs/>
        </w:rPr>
        <w:t xml:space="preserve"> </w:t>
      </w:r>
      <w:r w:rsidRPr="00706727">
        <w:rPr>
          <w:b/>
          <w:bCs/>
        </w:rPr>
        <w:t>=</w:t>
      </w:r>
      <w:r>
        <w:rPr>
          <w:bCs/>
        </w:rPr>
        <w:t xml:space="preserve"> </w:t>
      </w:r>
      <w:r w:rsidR="00EB095E">
        <w:rPr>
          <w:bCs/>
        </w:rPr>
        <w:t>28</w:t>
      </w:r>
    </w:p>
    <w:p w:rsidR="002A330E" w:rsidRDefault="002A330E" w:rsidP="002A330E">
      <w:pPr>
        <w:pBdr>
          <w:top w:val="single" w:sz="4" w:space="1" w:color="auto"/>
          <w:left w:val="single" w:sz="4" w:space="4" w:color="auto"/>
          <w:bottom w:val="single" w:sz="4" w:space="1" w:color="auto"/>
          <w:right w:val="single" w:sz="4" w:space="0" w:color="auto"/>
        </w:pBdr>
        <w:rPr>
          <w:b/>
        </w:rPr>
      </w:pPr>
    </w:p>
    <w:p w:rsidR="002A330E" w:rsidRDefault="002A330E">
      <w:pPr>
        <w:pBdr>
          <w:top w:val="single" w:sz="4" w:space="1" w:color="auto"/>
          <w:left w:val="single" w:sz="4" w:space="4" w:color="auto"/>
          <w:bottom w:val="single" w:sz="4" w:space="1" w:color="auto"/>
          <w:right w:val="single" w:sz="4" w:space="4" w:color="auto"/>
        </w:pBdr>
        <w:ind w:left="720" w:firstLine="720"/>
        <w:sectPr w:rsidR="002A330E">
          <w:type w:val="continuous"/>
          <w:pgSz w:w="12240" w:h="15840"/>
          <w:pgMar w:top="864" w:right="720" w:bottom="864" w:left="720" w:header="720" w:footer="720" w:gutter="0"/>
          <w:cols w:num="2" w:space="720" w:equalWidth="0">
            <w:col w:w="5760" w:space="720"/>
            <w:col w:w="4320"/>
          </w:cols>
          <w:docGrid w:linePitch="360"/>
        </w:sectPr>
      </w:pPr>
    </w:p>
    <w:p w:rsidR="002A330E" w:rsidRPr="00706727" w:rsidRDefault="002A330E">
      <w:pPr>
        <w:pStyle w:val="BodyText"/>
        <w:rPr>
          <w:b/>
          <w:sz w:val="24"/>
        </w:rPr>
      </w:pPr>
      <w:r>
        <w:rPr>
          <w:b/>
          <w:sz w:val="24"/>
        </w:rPr>
        <w:lastRenderedPageBreak/>
        <w:t>High level, overview summary of p</w:t>
      </w:r>
      <w:r w:rsidRPr="00706727">
        <w:rPr>
          <w:b/>
          <w:sz w:val="24"/>
        </w:rPr>
        <w:t>rogress</w:t>
      </w:r>
      <w:r>
        <w:rPr>
          <w:b/>
          <w:sz w:val="24"/>
        </w:rPr>
        <w:t xml:space="preserve"> during past week</w:t>
      </w:r>
      <w:r w:rsidRPr="00706727">
        <w:rPr>
          <w:b/>
          <w:sz w:val="24"/>
        </w:rPr>
        <w:t xml:space="preserve"> (very concise):</w:t>
      </w:r>
    </w:p>
    <w:p w:rsidR="002A330E" w:rsidRPr="00797435" w:rsidRDefault="002A330E">
      <w:pPr>
        <w:pStyle w:val="BodyText"/>
      </w:pPr>
      <w:r>
        <w:br/>
        <w:t xml:space="preserve"> </w:t>
      </w:r>
      <w:r>
        <w:tab/>
      </w:r>
      <w:r w:rsidR="00EB095E">
        <w:t xml:space="preserve">This week, we were able to automate the water pump and we have nearly completed the prototype of the irrigation system. Additionally, we purchased many of the supplies needed for our project this weekend. We talked with Atlas Scientific about getting a free pH/TDS sensor but they turned us down. College 8 has also denied our request for funding. Lastly, we still need to figure out how to wipe the </w:t>
      </w:r>
      <w:proofErr w:type="spellStart"/>
      <w:r w:rsidR="00EB095E">
        <w:t>Arduino</w:t>
      </w:r>
      <w:proofErr w:type="spellEnd"/>
      <w:r w:rsidR="00EB095E">
        <w:t xml:space="preserve"> as Prof. </w:t>
      </w:r>
      <w:proofErr w:type="spellStart"/>
      <w:r w:rsidR="00EB095E">
        <w:t>Elkaim</w:t>
      </w:r>
      <w:proofErr w:type="spellEnd"/>
      <w:r w:rsidR="00EB095E">
        <w:t xml:space="preserve"> cannot wipe the ATmega2560 with his </w:t>
      </w:r>
      <w:proofErr w:type="spellStart"/>
      <w:r w:rsidR="00EB095E">
        <w:t>bootloader</w:t>
      </w:r>
      <w:proofErr w:type="spellEnd"/>
      <w:r w:rsidR="00EB095E">
        <w:t>.</w:t>
      </w:r>
    </w:p>
    <w:p w:rsidR="002A330E" w:rsidRDefault="002A330E">
      <w:pPr>
        <w:pStyle w:val="BodyText"/>
        <w:rPr>
          <w:b/>
          <w:sz w:val="24"/>
        </w:rPr>
      </w:pPr>
    </w:p>
    <w:p w:rsidR="002A330E" w:rsidRPr="009232FC" w:rsidRDefault="002A330E">
      <w:pPr>
        <w:pStyle w:val="BodyText"/>
        <w:rPr>
          <w:sz w:val="24"/>
        </w:rPr>
      </w:pPr>
      <w:r>
        <w:rPr>
          <w:b/>
          <w:sz w:val="24"/>
        </w:rPr>
        <w:t xml:space="preserve">Unfinished Tasks: </w:t>
      </w:r>
      <w:r>
        <w:rPr>
          <w:b/>
          <w:sz w:val="24"/>
        </w:rPr>
        <w:br/>
      </w:r>
    </w:p>
    <w:p w:rsidR="002A330E" w:rsidRDefault="00EB095E" w:rsidP="002A330E">
      <w:pPr>
        <w:pStyle w:val="BodyText"/>
        <w:numPr>
          <w:ilvl w:val="0"/>
          <w:numId w:val="10"/>
        </w:numPr>
      </w:pPr>
      <w:r>
        <w:t xml:space="preserve">Finish </w:t>
      </w:r>
      <w:proofErr w:type="spellStart"/>
      <w:r>
        <w:t>Solidworks</w:t>
      </w:r>
      <w:proofErr w:type="spellEnd"/>
      <w:r>
        <w:t xml:space="preserve"> design</w:t>
      </w:r>
    </w:p>
    <w:p w:rsidR="008F5FB8" w:rsidRDefault="008F5FB8" w:rsidP="002A330E">
      <w:pPr>
        <w:pStyle w:val="BodyText"/>
        <w:numPr>
          <w:ilvl w:val="0"/>
          <w:numId w:val="10"/>
        </w:numPr>
      </w:pPr>
      <w:r>
        <w:t>Wipe Arduino</w:t>
      </w:r>
    </w:p>
    <w:p w:rsidR="002A330E" w:rsidRPr="00011A10" w:rsidRDefault="002A330E">
      <w:pPr>
        <w:pStyle w:val="BodyText"/>
        <w:rPr>
          <w:sz w:val="24"/>
          <w:vertAlign w:val="subscript"/>
        </w:rPr>
      </w:pPr>
    </w:p>
    <w:p w:rsidR="002A330E" w:rsidRPr="00011A10" w:rsidRDefault="002A330E">
      <w:pPr>
        <w:pStyle w:val="BodyText"/>
        <w:rPr>
          <w:b/>
          <w:sz w:val="24"/>
        </w:rPr>
      </w:pPr>
      <w:r w:rsidRPr="00011A10">
        <w:rPr>
          <w:b/>
          <w:sz w:val="24"/>
        </w:rPr>
        <w:t>Completed Tasks:</w:t>
      </w:r>
      <w:r>
        <w:rPr>
          <w:b/>
          <w:sz w:val="24"/>
        </w:rPr>
        <w:br/>
      </w:r>
    </w:p>
    <w:p w:rsidR="002A330E" w:rsidRPr="00CA6531" w:rsidRDefault="00EB095E" w:rsidP="002A330E">
      <w:pPr>
        <w:pStyle w:val="BodyText"/>
        <w:numPr>
          <w:ilvl w:val="0"/>
          <w:numId w:val="7"/>
        </w:numPr>
        <w:rPr>
          <w:b/>
        </w:rPr>
      </w:pPr>
      <w:r>
        <w:t>Automated the water pump system</w:t>
      </w:r>
    </w:p>
    <w:p w:rsidR="002A330E" w:rsidRPr="00CA6531" w:rsidRDefault="00EB095E" w:rsidP="002A330E">
      <w:pPr>
        <w:pStyle w:val="BodyText"/>
        <w:numPr>
          <w:ilvl w:val="0"/>
          <w:numId w:val="7"/>
        </w:numPr>
        <w:rPr>
          <w:b/>
        </w:rPr>
      </w:pPr>
      <w:r>
        <w:t>Purchased water pump, air pump, and motors for project</w:t>
      </w:r>
    </w:p>
    <w:p w:rsidR="002A330E" w:rsidRPr="00245CF8" w:rsidRDefault="00EB095E" w:rsidP="002A330E">
      <w:pPr>
        <w:pStyle w:val="BodyText"/>
        <w:numPr>
          <w:ilvl w:val="0"/>
          <w:numId w:val="7"/>
        </w:numPr>
        <w:rPr>
          <w:b/>
        </w:rPr>
      </w:pPr>
      <w:r>
        <w:t>Talked with Atlas Scientific</w:t>
      </w:r>
      <w:r w:rsidR="008F5FB8">
        <w:t xml:space="preserve"> </w:t>
      </w:r>
    </w:p>
    <w:p w:rsidR="002A330E" w:rsidRDefault="002A330E" w:rsidP="002A330E">
      <w:pPr>
        <w:pStyle w:val="BodyText"/>
        <w:rPr>
          <w:b/>
          <w:sz w:val="24"/>
        </w:rPr>
      </w:pPr>
    </w:p>
    <w:p w:rsidR="002A330E" w:rsidRDefault="002A330E" w:rsidP="002A330E">
      <w:pPr>
        <w:pStyle w:val="BodyText"/>
      </w:pPr>
      <w:r>
        <w:rPr>
          <w:b/>
          <w:sz w:val="24"/>
        </w:rPr>
        <w:t>To-Do List:</w:t>
      </w:r>
      <w:r>
        <w:rPr>
          <w:b/>
          <w:sz w:val="24"/>
        </w:rPr>
        <w:br/>
      </w:r>
    </w:p>
    <w:p w:rsidR="002A330E" w:rsidRDefault="00EB095E" w:rsidP="002A330E">
      <w:pPr>
        <w:pStyle w:val="BodyText"/>
        <w:numPr>
          <w:ilvl w:val="0"/>
          <w:numId w:val="8"/>
        </w:numPr>
      </w:pPr>
      <w:r>
        <w:t>Get the micro to run on C</w:t>
      </w:r>
    </w:p>
    <w:p w:rsidR="002A330E" w:rsidRDefault="00EB095E" w:rsidP="002A330E">
      <w:pPr>
        <w:pStyle w:val="BodyText"/>
        <w:numPr>
          <w:ilvl w:val="0"/>
          <w:numId w:val="8"/>
        </w:numPr>
      </w:pPr>
      <w:r>
        <w:t>Have the motor capable of spinning forward and reverse</w:t>
      </w:r>
    </w:p>
    <w:p w:rsidR="002A330E" w:rsidRPr="00EB095E" w:rsidRDefault="00EB095E" w:rsidP="002A330E">
      <w:pPr>
        <w:pStyle w:val="BodyText"/>
        <w:numPr>
          <w:ilvl w:val="0"/>
          <w:numId w:val="8"/>
        </w:numPr>
      </w:pPr>
      <w:r>
        <w:t xml:space="preserve">Finish </w:t>
      </w:r>
      <w:proofErr w:type="spellStart"/>
      <w:r>
        <w:t>Solidworks</w:t>
      </w:r>
      <w:proofErr w:type="spellEnd"/>
      <w:r>
        <w:t xml:space="preserve"> design</w:t>
      </w:r>
    </w:p>
    <w:p w:rsidR="002A330E" w:rsidRDefault="002A330E" w:rsidP="002A330E">
      <w:pPr>
        <w:pStyle w:val="BodyText"/>
        <w:rPr>
          <w:b/>
          <w:sz w:val="24"/>
        </w:rPr>
      </w:pPr>
    </w:p>
    <w:p w:rsidR="002A330E" w:rsidRPr="008A248E" w:rsidRDefault="002A330E" w:rsidP="002A330E">
      <w:pPr>
        <w:pStyle w:val="BodyText"/>
        <w:rPr>
          <w:b/>
          <w:sz w:val="24"/>
        </w:rPr>
      </w:pPr>
      <w:r w:rsidRPr="008A248E">
        <w:rPr>
          <w:b/>
          <w:sz w:val="24"/>
        </w:rPr>
        <w:t>Problems holding up progress:</w:t>
      </w:r>
    </w:p>
    <w:p w:rsidR="002A330E" w:rsidRDefault="002A330E" w:rsidP="002A330E">
      <w:pPr>
        <w:pStyle w:val="BodyText"/>
      </w:pPr>
    </w:p>
    <w:p w:rsidR="002A330E" w:rsidRDefault="00EB095E" w:rsidP="00057782">
      <w:pPr>
        <w:numPr>
          <w:ilvl w:val="0"/>
          <w:numId w:val="18"/>
        </w:numPr>
        <w:rPr>
          <w:sz w:val="20"/>
          <w:szCs w:val="20"/>
        </w:rPr>
      </w:pPr>
      <w:r>
        <w:rPr>
          <w:sz w:val="20"/>
          <w:szCs w:val="20"/>
        </w:rPr>
        <w:t>Scarce funding options</w:t>
      </w:r>
    </w:p>
    <w:p w:rsidR="00057782" w:rsidRPr="00797435" w:rsidRDefault="00EB095E" w:rsidP="00057782">
      <w:pPr>
        <w:numPr>
          <w:ilvl w:val="0"/>
          <w:numId w:val="18"/>
        </w:numPr>
        <w:rPr>
          <w:sz w:val="20"/>
          <w:szCs w:val="20"/>
        </w:rPr>
      </w:pPr>
      <w:r>
        <w:rPr>
          <w:sz w:val="20"/>
          <w:szCs w:val="20"/>
        </w:rPr>
        <w:t>Inability to wipe micro</w:t>
      </w:r>
    </w:p>
    <w:p w:rsidR="002A330E" w:rsidRDefault="002A330E" w:rsidP="002A330E"/>
    <w:sectPr w:rsidR="002A330E" w:rsidSect="002A330E">
      <w:type w:val="continuous"/>
      <w:pgSz w:w="12240" w:h="15840"/>
      <w:pgMar w:top="864"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1F7"/>
    <w:multiLevelType w:val="hybridMultilevel"/>
    <w:tmpl w:val="F94469D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8A01239"/>
    <w:multiLevelType w:val="hybridMultilevel"/>
    <w:tmpl w:val="8C60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7912"/>
    <w:multiLevelType w:val="hybridMultilevel"/>
    <w:tmpl w:val="1194C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F1F68"/>
    <w:multiLevelType w:val="hybridMultilevel"/>
    <w:tmpl w:val="42A65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641AD8"/>
    <w:multiLevelType w:val="hybridMultilevel"/>
    <w:tmpl w:val="0DFA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B596C"/>
    <w:multiLevelType w:val="hybridMultilevel"/>
    <w:tmpl w:val="AF0CFA68"/>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Arial"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Arial"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Arial" w:hint="default"/>
      </w:rPr>
    </w:lvl>
    <w:lvl w:ilvl="8" w:tplc="04090005" w:tentative="1">
      <w:start w:val="1"/>
      <w:numFmt w:val="bullet"/>
      <w:lvlText w:val=""/>
      <w:lvlJc w:val="left"/>
      <w:pPr>
        <w:ind w:left="6770" w:hanging="360"/>
      </w:pPr>
      <w:rPr>
        <w:rFonts w:ascii="Wingdings" w:hAnsi="Wingdings" w:hint="default"/>
      </w:rPr>
    </w:lvl>
  </w:abstractNum>
  <w:abstractNum w:abstractNumId="6">
    <w:nsid w:val="253E6CAD"/>
    <w:multiLevelType w:val="hybridMultilevel"/>
    <w:tmpl w:val="CD16646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Aria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Arial"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Arial"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2B947953"/>
    <w:multiLevelType w:val="hybridMultilevel"/>
    <w:tmpl w:val="67BE7098"/>
    <w:lvl w:ilvl="0" w:tplc="0409000F">
      <w:start w:val="1"/>
      <w:numFmt w:val="decimal"/>
      <w:lvlText w:val="%1."/>
      <w:lvlJc w:val="left"/>
      <w:pPr>
        <w:ind w:left="1010" w:hanging="360"/>
      </w:p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8">
    <w:nsid w:val="5A53735A"/>
    <w:multiLevelType w:val="hybridMultilevel"/>
    <w:tmpl w:val="8E9EEFAC"/>
    <w:lvl w:ilvl="0" w:tplc="370EA0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D70A9C"/>
    <w:multiLevelType w:val="hybridMultilevel"/>
    <w:tmpl w:val="76E494B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5F2300C1"/>
    <w:multiLevelType w:val="hybridMultilevel"/>
    <w:tmpl w:val="0C2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E18CE"/>
    <w:multiLevelType w:val="hybridMultilevel"/>
    <w:tmpl w:val="053C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A87ACB"/>
    <w:multiLevelType w:val="hybridMultilevel"/>
    <w:tmpl w:val="38C07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3B29E6"/>
    <w:multiLevelType w:val="hybridMultilevel"/>
    <w:tmpl w:val="43185CB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Aria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Arial"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Arial"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BB958C3"/>
    <w:multiLevelType w:val="hybridMultilevel"/>
    <w:tmpl w:val="EDDA7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860201"/>
    <w:multiLevelType w:val="hybridMultilevel"/>
    <w:tmpl w:val="06EE3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F32308"/>
    <w:multiLevelType w:val="hybridMultilevel"/>
    <w:tmpl w:val="3CA4E7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D756A1"/>
    <w:multiLevelType w:val="hybridMultilevel"/>
    <w:tmpl w:val="4DDC85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5"/>
  </w:num>
  <w:num w:numId="3">
    <w:abstractNumId w:val="6"/>
  </w:num>
  <w:num w:numId="4">
    <w:abstractNumId w:val="13"/>
  </w:num>
  <w:num w:numId="5">
    <w:abstractNumId w:val="10"/>
  </w:num>
  <w:num w:numId="6">
    <w:abstractNumId w:val="0"/>
  </w:num>
  <w:num w:numId="7">
    <w:abstractNumId w:val="8"/>
  </w:num>
  <w:num w:numId="8">
    <w:abstractNumId w:val="12"/>
  </w:num>
  <w:num w:numId="9">
    <w:abstractNumId w:val="9"/>
  </w:num>
  <w:num w:numId="10">
    <w:abstractNumId w:val="4"/>
  </w:num>
  <w:num w:numId="11">
    <w:abstractNumId w:val="7"/>
  </w:num>
  <w:num w:numId="12">
    <w:abstractNumId w:val="1"/>
  </w:num>
  <w:num w:numId="13">
    <w:abstractNumId w:val="11"/>
  </w:num>
  <w:num w:numId="14">
    <w:abstractNumId w:val="16"/>
  </w:num>
  <w:num w:numId="15">
    <w:abstractNumId w:val="15"/>
  </w:num>
  <w:num w:numId="16">
    <w:abstractNumId w:val="14"/>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92F1B"/>
    <w:rsid w:val="00053631"/>
    <w:rsid w:val="00057782"/>
    <w:rsid w:val="002A330E"/>
    <w:rsid w:val="002C0806"/>
    <w:rsid w:val="004D69D4"/>
    <w:rsid w:val="004E16D8"/>
    <w:rsid w:val="00797435"/>
    <w:rsid w:val="008F5FB8"/>
    <w:rsid w:val="009269A6"/>
    <w:rsid w:val="00EB095E"/>
    <w:rsid w:val="00EE3676"/>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21588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21588E"/>
    <w:rPr>
      <w:sz w:val="20"/>
      <w:szCs w:val="20"/>
    </w:rPr>
  </w:style>
  <w:style w:type="paragraph" w:styleId="ColorfulList-Accent1">
    <w:name w:val="Colorful List Accent 1"/>
    <w:basedOn w:val="Normal"/>
    <w:uiPriority w:val="72"/>
    <w:qFormat/>
    <w:rsid w:val="002350C6"/>
    <w:pPr>
      <w:ind w:left="720"/>
      <w:contextualSpacing/>
    </w:pPr>
  </w:style>
</w:styles>
</file>

<file path=word/webSettings.xml><?xml version="1.0" encoding="utf-8"?>
<w:webSettings xmlns:r="http://schemas.openxmlformats.org/officeDocument/2006/relationships" xmlns:w="http://schemas.openxmlformats.org/wordprocessingml/2006/main">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Bazeghi</dc:creator>
  <cp:lastModifiedBy>dgunny</cp:lastModifiedBy>
  <cp:revision>2</cp:revision>
  <cp:lastPrinted>2013-02-04T20:52:00Z</cp:lastPrinted>
  <dcterms:created xsi:type="dcterms:W3CDTF">2013-02-11T20:04:00Z</dcterms:created>
  <dcterms:modified xsi:type="dcterms:W3CDTF">2013-02-11T20:04:00Z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1739638715</vt:i4>
  </property>
  <property fmtid="{D5CDD505-2E9C-101B-9397-08002B2CF9AE}" pid="3" name="_EmailSubject">
    <vt:lpwstr>status report sheet</vt:lpwstr>
  </property>
  <property fmtid="{D5CDD505-2E9C-101B-9397-08002B2CF9AE}" pid="4" name="_AuthorEmail">
    <vt:lpwstr>cyrus@cse.ucsc.edu</vt:lpwstr>
  </property>
  <property fmtid="{D5CDD505-2E9C-101B-9397-08002B2CF9AE}" pid="5" name="_AuthorEmailDisplayName">
    <vt:lpwstr>Cyrus Bazeghi</vt:lpwstr>
  </property>
  <property fmtid="{D5CDD505-2E9C-101B-9397-08002B2CF9AE}" pid="6" name="_ReviewingToolsShownOnce">
    <vt:lpwstr/>
  </property>
</Properties>
</file>