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BF84D" w14:textId="77777777" w:rsidR="005572BE" w:rsidRDefault="00000000">
      <w:pPr>
        <w:spacing w:after="0" w:line="259" w:lineRule="auto"/>
        <w:ind w:left="0" w:firstLine="0"/>
        <w:jc w:val="center"/>
      </w:pPr>
      <w:r>
        <w:rPr>
          <w:sz w:val="50"/>
        </w:rPr>
        <w:t>Pradeep Yellapu</w:t>
      </w:r>
    </w:p>
    <w:p w14:paraId="77F192E3" w14:textId="2563A573" w:rsidR="005572BE" w:rsidRDefault="00122697">
      <w:pPr>
        <w:spacing w:after="142" w:line="259" w:lineRule="auto"/>
        <w:ind w:left="0" w:firstLine="0"/>
        <w:jc w:val="center"/>
      </w:pPr>
      <w:r>
        <w:rPr>
          <w:sz w:val="18"/>
        </w:rPr>
        <w:t>U</w:t>
      </w:r>
      <w:r w:rsidR="00754263">
        <w:rPr>
          <w:sz w:val="18"/>
        </w:rPr>
        <w:t>nited States</w:t>
      </w:r>
      <w:r>
        <w:rPr>
          <w:sz w:val="18"/>
        </w:rPr>
        <w:t xml:space="preserve"> | </w:t>
      </w:r>
      <w:r w:rsidR="00000000">
        <w:rPr>
          <w:sz w:val="18"/>
        </w:rPr>
        <w:t xml:space="preserve">2406107815 | </w:t>
      </w:r>
      <w:r w:rsidR="00000000">
        <w:rPr>
          <w:sz w:val="18"/>
          <w:u w:val="single" w:color="000000"/>
        </w:rPr>
        <w:t xml:space="preserve">pyellapu@umd.edu </w:t>
      </w:r>
      <w:r w:rsidR="00000000">
        <w:rPr>
          <w:sz w:val="18"/>
        </w:rPr>
        <w:t xml:space="preserve">| </w:t>
      </w:r>
      <w:hyperlink r:id="rId8">
        <w:r w:rsidR="005572BE">
          <w:rPr>
            <w:sz w:val="18"/>
            <w:u w:val="single" w:color="000000"/>
          </w:rPr>
          <w:t>LinkedIn</w:t>
        </w:r>
      </w:hyperlink>
      <w:r w:rsidR="00000000">
        <w:rPr>
          <w:sz w:val="18"/>
          <w:u w:val="single" w:color="000000"/>
        </w:rPr>
        <w:t xml:space="preserve"> </w:t>
      </w:r>
      <w:r w:rsidR="00000000">
        <w:rPr>
          <w:sz w:val="18"/>
        </w:rPr>
        <w:t xml:space="preserve">| </w:t>
      </w:r>
      <w:hyperlink r:id="rId9">
        <w:r w:rsidR="005572BE">
          <w:rPr>
            <w:sz w:val="18"/>
            <w:u w:val="single" w:color="000000"/>
          </w:rPr>
          <w:t>Github</w:t>
        </w:r>
      </w:hyperlink>
      <w:r w:rsidR="00000000">
        <w:rPr>
          <w:sz w:val="18"/>
          <w:u w:val="single" w:color="000000"/>
        </w:rPr>
        <w:t xml:space="preserve"> </w:t>
      </w:r>
      <w:r w:rsidR="00000000">
        <w:rPr>
          <w:sz w:val="18"/>
        </w:rPr>
        <w:t xml:space="preserve">| </w:t>
      </w:r>
      <w:hyperlink r:id="rId10">
        <w:r w:rsidR="005572BE">
          <w:rPr>
            <w:sz w:val="18"/>
            <w:u w:val="single" w:color="000000"/>
          </w:rPr>
          <w:t>Portfolio</w:t>
        </w:r>
      </w:hyperlink>
    </w:p>
    <w:p w14:paraId="67BEB9A9" w14:textId="583D00A8" w:rsidR="005572BE" w:rsidRPr="003D111A" w:rsidRDefault="00000000" w:rsidP="004D6C20">
      <w:pPr>
        <w:pBdr>
          <w:bottom w:val="single" w:sz="6" w:space="3" w:color="000000"/>
        </w:pBdr>
        <w:spacing w:before="160" w:after="50"/>
        <w:rPr>
          <w:b/>
          <w:bCs/>
          <w:sz w:val="22"/>
          <w:szCs w:val="22"/>
        </w:rPr>
      </w:pPr>
      <w:r w:rsidRPr="003D111A">
        <w:rPr>
          <w:b/>
          <w:bCs/>
          <w:sz w:val="22"/>
          <w:szCs w:val="22"/>
        </w:rPr>
        <w:t>SUMMARY</w:t>
      </w:r>
    </w:p>
    <w:p w14:paraId="057E4FEE" w14:textId="5D328471" w:rsidR="003D111A" w:rsidRPr="00103B68" w:rsidRDefault="00103B68" w:rsidP="005905A5">
      <w:pPr>
        <w:spacing w:before="110" w:after="133"/>
        <w:ind w:left="0" w:firstLine="0"/>
        <w:jc w:val="both"/>
      </w:pPr>
      <w:r w:rsidRPr="00103B68">
        <w:t xml:space="preserve">Data Analyst with </w:t>
      </w:r>
      <w:r w:rsidRPr="005D2D7D">
        <w:rPr>
          <w:b/>
          <w:bCs/>
        </w:rPr>
        <w:t>3+ years</w:t>
      </w:r>
      <w:r w:rsidRPr="00103B68">
        <w:t xml:space="preserve"> of experience building production-grade ML pipelines, BI dashboards, and ETL workflows across finance, climate science, and enterprise IT. Fluent in Python, SQL, and </w:t>
      </w:r>
      <w:r w:rsidRPr="00103B68">
        <w:t>Comfortable</w:t>
      </w:r>
      <w:r w:rsidRPr="00103B68">
        <w:t xml:space="preserve"> in Agile environments, working alongside Tech, Product, and Business teams. </w:t>
      </w:r>
      <w:r w:rsidRPr="00103B68">
        <w:rPr>
          <w:b/>
          <w:bCs/>
        </w:rPr>
        <w:t>Built GEO-AI infrastructure that cut 30+ analyst-hours to 20 minutes.</w:t>
      </w:r>
      <w:r w:rsidRPr="00103B68">
        <w:t xml:space="preserve"> Delivered </w:t>
      </w:r>
      <w:r w:rsidRPr="00103B68">
        <w:rPr>
          <w:b/>
          <w:bCs/>
        </w:rPr>
        <w:t>167% engagement lift</w:t>
      </w:r>
      <w:r w:rsidRPr="00103B68">
        <w:t xml:space="preserve"> through data-driven product decisions at a fintech startup. Currently finishing an MS in Data Science at University of Maryland (May 2026). Eligible to work in the US </w:t>
      </w:r>
      <w:r w:rsidRPr="00103B68">
        <w:t>-</w:t>
      </w:r>
      <w:r w:rsidRPr="00103B68">
        <w:t xml:space="preserve"> no sponsorship needed immediately (</w:t>
      </w:r>
      <w:r w:rsidRPr="005D2D7D">
        <w:rPr>
          <w:b/>
          <w:bCs/>
        </w:rPr>
        <w:t>3-year OPT</w:t>
      </w:r>
      <w:r w:rsidRPr="00103B68">
        <w:t>).</w:t>
      </w:r>
    </w:p>
    <w:p w14:paraId="1AE564DC" w14:textId="1AAE120F" w:rsidR="005572BE" w:rsidRPr="00865931" w:rsidRDefault="00000000" w:rsidP="00040619">
      <w:pPr>
        <w:spacing w:after="133"/>
        <w:ind w:left="0" w:firstLine="0"/>
        <w:jc w:val="both"/>
        <w:rPr>
          <w:i/>
          <w:iCs/>
        </w:rPr>
      </w:pPr>
      <w:r w:rsidRPr="003D111A">
        <w:rPr>
          <w:b/>
          <w:bCs/>
          <w:i/>
          <w:iCs/>
        </w:rPr>
        <w:t>Key outcomes:</w:t>
      </w:r>
      <w:r>
        <w:t xml:space="preserve"> </w:t>
      </w:r>
      <w:r w:rsidR="00865931" w:rsidRPr="00865931">
        <w:rPr>
          <w:b/>
          <w:bCs/>
          <w:i/>
          <w:iCs/>
        </w:rPr>
        <w:t>85x faster</w:t>
      </w:r>
      <w:r w:rsidR="00865931" w:rsidRPr="00865931">
        <w:t> </w:t>
      </w:r>
      <w:r w:rsidR="00865931" w:rsidRPr="00865931">
        <w:rPr>
          <w:i/>
          <w:iCs/>
        </w:rPr>
        <w:t>analyst workflows at NASA Harvest</w:t>
      </w:r>
      <w:r w:rsidR="00865931" w:rsidRPr="00865931">
        <w:t>, </w:t>
      </w:r>
      <w:r w:rsidR="00865931" w:rsidRPr="00865931">
        <w:rPr>
          <w:b/>
          <w:bCs/>
          <w:i/>
          <w:iCs/>
        </w:rPr>
        <w:t>167% activation lift</w:t>
      </w:r>
      <w:r w:rsidR="00865931" w:rsidRPr="00865931">
        <w:t> and </w:t>
      </w:r>
      <w:r w:rsidR="00865931" w:rsidRPr="00865931">
        <w:rPr>
          <w:b/>
          <w:bCs/>
          <w:i/>
          <w:iCs/>
        </w:rPr>
        <w:t>40% elite plan conversion increase</w:t>
      </w:r>
      <w:r w:rsidR="00865931" w:rsidRPr="00865931">
        <w:t> at MarketCrunch AI, and </w:t>
      </w:r>
      <w:r w:rsidR="005D2D7D" w:rsidRPr="005D2D7D">
        <w:rPr>
          <w:b/>
          <w:bCs/>
          <w:i/>
          <w:iCs/>
        </w:rPr>
        <w:t xml:space="preserve">and 100% automation of recurring memory-threshold incidents </w:t>
      </w:r>
      <w:r w:rsidR="005D2D7D" w:rsidRPr="005D2D7D">
        <w:t>at Computacenter</w:t>
      </w:r>
      <w:r w:rsidR="00865931">
        <w:t>,</w:t>
      </w:r>
      <w:r w:rsidR="00865931" w:rsidRPr="00865931">
        <w:t xml:space="preserve"> </w:t>
      </w:r>
      <w:r w:rsidR="005D2D7D">
        <w:t>turning</w:t>
      </w:r>
      <w:r w:rsidR="00865931" w:rsidRPr="00865931">
        <w:t xml:space="preserve"> multi-source data into production pipelines and decisions that move business metrics.</w:t>
      </w:r>
    </w:p>
    <w:p w14:paraId="57D97428" w14:textId="47C2FD97" w:rsidR="005572BE" w:rsidRPr="003D111A" w:rsidRDefault="00000000" w:rsidP="004D6C20">
      <w:pPr>
        <w:pBdr>
          <w:bottom w:val="single" w:sz="6" w:space="3" w:color="000000"/>
        </w:pBdr>
        <w:spacing w:before="160" w:after="50"/>
        <w:rPr>
          <w:b/>
          <w:bCs/>
          <w:sz w:val="22"/>
          <w:szCs w:val="22"/>
        </w:rPr>
      </w:pPr>
      <w:r w:rsidRPr="003D111A">
        <w:rPr>
          <w:b/>
          <w:bCs/>
          <w:sz w:val="22"/>
          <w:szCs w:val="22"/>
        </w:rPr>
        <w:t>WORK EXPERIENCE</w:t>
      </w:r>
    </w:p>
    <w:p w14:paraId="4C49FDDE" w14:textId="05249E0E" w:rsidR="005572BE" w:rsidRDefault="0039746D" w:rsidP="00FA37A1">
      <w:pPr>
        <w:tabs>
          <w:tab w:val="right" w:pos="10800"/>
        </w:tabs>
        <w:spacing w:before="110" w:after="0" w:line="259" w:lineRule="auto"/>
        <w:ind w:left="-17" w:right="-17" w:firstLine="0"/>
      </w:pPr>
      <w:hyperlink r:id="rId11" w:history="1">
        <w:r w:rsidR="00D007C8" w:rsidRPr="0039746D">
          <w:rPr>
            <w:rStyle w:val="Hyperlink"/>
            <w:b/>
            <w:sz w:val="21"/>
          </w:rPr>
          <w:t>NASA Harvest</w:t>
        </w:r>
      </w:hyperlink>
      <w:r w:rsidR="00FA37A1">
        <w:rPr>
          <w:b/>
          <w:sz w:val="21"/>
        </w:rPr>
        <w:t xml:space="preserve">                                                                                                                                                    </w:t>
      </w:r>
      <w:r w:rsidR="00D007C8">
        <w:rPr>
          <w:b/>
          <w:sz w:val="21"/>
        </w:rPr>
        <w:tab/>
      </w:r>
      <w:r w:rsidR="00FA37A1">
        <w:rPr>
          <w:b/>
          <w:sz w:val="21"/>
        </w:rPr>
        <w:t xml:space="preserve">    </w:t>
      </w:r>
      <w:r w:rsidR="00D007C8">
        <w:rPr>
          <w:b/>
          <w:sz w:val="21"/>
        </w:rPr>
        <w:t xml:space="preserve">Nov 2025 </w:t>
      </w:r>
      <w:r w:rsidR="00DF020F">
        <w:rPr>
          <w:b/>
          <w:sz w:val="21"/>
        </w:rPr>
        <w:t>-</w:t>
      </w:r>
      <w:r w:rsidR="00D007C8">
        <w:rPr>
          <w:b/>
          <w:sz w:val="21"/>
        </w:rPr>
        <w:t xml:space="preserve"> </w:t>
      </w:r>
      <w:r w:rsidR="00DF020F">
        <w:rPr>
          <w:b/>
          <w:sz w:val="21"/>
        </w:rPr>
        <w:t>Apr 202</w:t>
      </w:r>
      <w:r w:rsidR="00FA37A1">
        <w:rPr>
          <w:b/>
          <w:sz w:val="21"/>
        </w:rPr>
        <w:t xml:space="preserve">6   </w:t>
      </w:r>
    </w:p>
    <w:p w14:paraId="4D9D1799" w14:textId="5F331537" w:rsidR="005572BE" w:rsidRDefault="005905A5">
      <w:pPr>
        <w:pStyle w:val="Heading2"/>
        <w:tabs>
          <w:tab w:val="right" w:pos="10800"/>
        </w:tabs>
        <w:ind w:left="-15" w:right="-15" w:firstLine="0"/>
      </w:pPr>
      <w:r w:rsidRPr="005905A5">
        <w:t>Data Science Researcher &amp; ML Enginee</w:t>
      </w:r>
      <w:r w:rsidR="00FA37A1">
        <w:t xml:space="preserve">r                                                                                                          </w:t>
      </w:r>
      <w:r w:rsidR="00000000">
        <w:t>College Park, MD</w:t>
      </w:r>
    </w:p>
    <w:p w14:paraId="48074F70" w14:textId="02C22DF9" w:rsidR="00D73428" w:rsidRPr="004A1AE9" w:rsidRDefault="004A1AE9" w:rsidP="005D2D7D">
      <w:pPr>
        <w:pStyle w:val="ListParagraph"/>
        <w:numPr>
          <w:ilvl w:val="0"/>
          <w:numId w:val="1"/>
        </w:numPr>
        <w:spacing w:before="18" w:after="18" w:line="240" w:lineRule="auto"/>
        <w:jc w:val="both"/>
        <w:rPr>
          <w:rFonts w:eastAsia="Calibri"/>
          <w:szCs w:val="20"/>
        </w:rPr>
      </w:pPr>
      <w:r w:rsidRPr="004A1AE9">
        <w:rPr>
          <w:rFonts w:eastAsia="Calibri"/>
          <w:szCs w:val="20"/>
        </w:rPr>
        <w:t>Built AGRA AutoPilot, a production RAG-powered GEO-AI pipeline processing SMAP soil moisture, ESI evaporative stress, and</w:t>
      </w:r>
      <w:r>
        <w:rPr>
          <w:rFonts w:eastAsia="Calibri"/>
          <w:szCs w:val="20"/>
        </w:rPr>
        <w:t xml:space="preserve"> </w:t>
      </w:r>
      <w:r w:rsidRPr="004A1AE9">
        <w:rPr>
          <w:rFonts w:eastAsia="Calibri"/>
          <w:szCs w:val="20"/>
        </w:rPr>
        <w:t xml:space="preserve">NDVI crop health satellite signals for </w:t>
      </w:r>
      <w:r w:rsidR="003F7035" w:rsidRPr="005D2D7D">
        <w:rPr>
          <w:rFonts w:eastAsia="Calibri"/>
          <w:b/>
          <w:bCs/>
          <w:szCs w:val="20"/>
        </w:rPr>
        <w:t>9</w:t>
      </w:r>
      <w:r w:rsidRPr="005D2D7D">
        <w:rPr>
          <w:rFonts w:eastAsia="Calibri"/>
          <w:b/>
          <w:bCs/>
          <w:szCs w:val="20"/>
        </w:rPr>
        <w:t xml:space="preserve"> African countries</w:t>
      </w:r>
      <w:r w:rsidRPr="004A1AE9">
        <w:rPr>
          <w:rFonts w:eastAsia="Calibri"/>
          <w:szCs w:val="20"/>
        </w:rPr>
        <w:t>, integrated FAISS vector search, OpenAI embeddings, and GPT-4.1 mini</w:t>
      </w:r>
      <w:r w:rsidRPr="004A1AE9">
        <w:rPr>
          <w:rFonts w:eastAsia="Calibri"/>
          <w:szCs w:val="20"/>
        </w:rPr>
        <w:t xml:space="preserve"> </w:t>
      </w:r>
      <w:r w:rsidRPr="004A1AE9">
        <w:rPr>
          <w:rFonts w:eastAsia="Calibri"/>
          <w:szCs w:val="20"/>
        </w:rPr>
        <w:t xml:space="preserve">to auto-generate structured interactive HTML bulletins; reduced monthly production from </w:t>
      </w:r>
      <w:r w:rsidRPr="005D2D7D">
        <w:rPr>
          <w:rFonts w:eastAsia="Calibri"/>
          <w:b/>
          <w:bCs/>
          <w:szCs w:val="20"/>
        </w:rPr>
        <w:t>30+ analyst-hours to ~20 minutes (85x</w:t>
      </w:r>
      <w:r w:rsidRPr="005D2D7D">
        <w:rPr>
          <w:rFonts w:eastAsia="Calibri"/>
          <w:b/>
          <w:bCs/>
          <w:szCs w:val="20"/>
        </w:rPr>
        <w:t xml:space="preserve"> </w:t>
      </w:r>
      <w:r w:rsidRPr="005D2D7D">
        <w:rPr>
          <w:rFonts w:eastAsia="Calibri"/>
          <w:b/>
          <w:bCs/>
          <w:szCs w:val="20"/>
        </w:rPr>
        <w:t>faster)</w:t>
      </w:r>
      <w:r>
        <w:rPr>
          <w:rFonts w:eastAsia="Calibri"/>
          <w:szCs w:val="20"/>
        </w:rPr>
        <w:t xml:space="preserve"> and</w:t>
      </w:r>
      <w:r w:rsidRPr="004A1AE9">
        <w:rPr>
          <w:rFonts w:eastAsia="Calibri"/>
          <w:szCs w:val="20"/>
        </w:rPr>
        <w:t xml:space="preserve"> deployed in East African government ministries as the primary food security intelligence tool</w:t>
      </w:r>
      <w:r>
        <w:rPr>
          <w:rFonts w:eastAsia="Calibri"/>
          <w:szCs w:val="20"/>
        </w:rPr>
        <w:t>.</w:t>
      </w:r>
    </w:p>
    <w:p w14:paraId="7B9E480D" w14:textId="0919EE74" w:rsidR="00D73428" w:rsidRPr="005D2D7D" w:rsidRDefault="004A1AE9" w:rsidP="005D2D7D">
      <w:pPr>
        <w:pStyle w:val="ListParagraph"/>
        <w:numPr>
          <w:ilvl w:val="0"/>
          <w:numId w:val="1"/>
        </w:numPr>
        <w:spacing w:before="18" w:after="18" w:line="240" w:lineRule="auto"/>
        <w:jc w:val="both"/>
        <w:rPr>
          <w:rFonts w:eastAsia="Calibri"/>
          <w:szCs w:val="20"/>
        </w:rPr>
      </w:pPr>
      <w:r w:rsidRPr="004A1AE9">
        <w:rPr>
          <w:rFonts w:eastAsia="Calibri"/>
          <w:szCs w:val="20"/>
        </w:rPr>
        <w:t xml:space="preserve">Engineered multi-source geospatial ETL pipeline in Python </w:t>
      </w:r>
      <w:r w:rsidRPr="002A21D7">
        <w:rPr>
          <w:rFonts w:eastAsia="Calibri"/>
          <w:b/>
          <w:bCs/>
          <w:szCs w:val="20"/>
        </w:rPr>
        <w:t>ingesting SMAP, ESI, NDVI, and CHIRPS rainfall datasets</w:t>
      </w:r>
      <w:r w:rsidRPr="004A1AE9">
        <w:rPr>
          <w:rFonts w:eastAsia="Calibri"/>
          <w:szCs w:val="20"/>
        </w:rPr>
        <w:t xml:space="preserve"> across </w:t>
      </w:r>
      <w:r w:rsidR="005D2D7D">
        <w:rPr>
          <w:rFonts w:eastAsia="Calibri"/>
          <w:szCs w:val="20"/>
        </w:rPr>
        <w:t xml:space="preserve">9 </w:t>
      </w:r>
      <w:r w:rsidRPr="005D2D7D">
        <w:rPr>
          <w:rFonts w:eastAsia="Calibri"/>
          <w:szCs w:val="20"/>
        </w:rPr>
        <w:t>African countries, automated spatial joins, feature engineering, anomaly detection, and choropleth map generation using QGIS and</w:t>
      </w:r>
      <w:r w:rsidR="005D2D7D">
        <w:rPr>
          <w:rFonts w:eastAsia="Calibri"/>
          <w:szCs w:val="20"/>
        </w:rPr>
        <w:t xml:space="preserve"> </w:t>
      </w:r>
      <w:r w:rsidRPr="005D2D7D">
        <w:rPr>
          <w:rFonts w:eastAsia="Calibri"/>
          <w:szCs w:val="20"/>
        </w:rPr>
        <w:t>Matplotlib</w:t>
      </w:r>
      <w:r w:rsidR="005D2D7D">
        <w:rPr>
          <w:rFonts w:eastAsia="Calibri"/>
          <w:szCs w:val="20"/>
        </w:rPr>
        <w:t>,</w:t>
      </w:r>
      <w:r w:rsidRPr="005D2D7D">
        <w:rPr>
          <w:rFonts w:eastAsia="Calibri"/>
          <w:szCs w:val="20"/>
        </w:rPr>
        <w:t xml:space="preserve"> cut analyst data preparation from days to minutes, producing analysis-ready datasets for climate resilience policymakers</w:t>
      </w:r>
      <w:r w:rsidRPr="005D2D7D">
        <w:rPr>
          <w:rFonts w:eastAsia="Calibri"/>
          <w:szCs w:val="20"/>
        </w:rPr>
        <w:t>.</w:t>
      </w:r>
    </w:p>
    <w:p w14:paraId="4C303881" w14:textId="007E61B1" w:rsidR="00157205" w:rsidRPr="004A1AE9" w:rsidRDefault="004D62E7" w:rsidP="005D2D7D">
      <w:pPr>
        <w:pStyle w:val="ListParagraph"/>
        <w:numPr>
          <w:ilvl w:val="0"/>
          <w:numId w:val="1"/>
        </w:numPr>
        <w:jc w:val="both"/>
        <w:rPr>
          <w:szCs w:val="20"/>
        </w:rPr>
      </w:pPr>
      <w:r>
        <w:rPr>
          <w:szCs w:val="20"/>
        </w:rPr>
        <w:t>Led the</w:t>
      </w:r>
      <w:r w:rsidR="004A1AE9" w:rsidRPr="004A1AE9">
        <w:rPr>
          <w:szCs w:val="20"/>
        </w:rPr>
        <w:t xml:space="preserve"> </w:t>
      </w:r>
      <w:r>
        <w:rPr>
          <w:szCs w:val="20"/>
        </w:rPr>
        <w:t>RFBS (Regional Food Balance Sheet)</w:t>
      </w:r>
      <w:r w:rsidR="004A1AE9" w:rsidRPr="004A1AE9">
        <w:rPr>
          <w:szCs w:val="20"/>
        </w:rPr>
        <w:t xml:space="preserve"> Technical Training Workshop</w:t>
      </w:r>
      <w:r w:rsidR="004A1AE9">
        <w:rPr>
          <w:szCs w:val="20"/>
        </w:rPr>
        <w:t xml:space="preserve"> in</w:t>
      </w:r>
      <w:r w:rsidR="004A1AE9" w:rsidRPr="004A1AE9">
        <w:rPr>
          <w:szCs w:val="20"/>
        </w:rPr>
        <w:t xml:space="preserve"> Nairobi, Kenya (March 2026),</w:t>
      </w:r>
      <w:r w:rsidR="004A1AE9">
        <w:rPr>
          <w:szCs w:val="20"/>
        </w:rPr>
        <w:t xml:space="preserve"> to </w:t>
      </w:r>
      <w:r w:rsidR="004A1AE9" w:rsidRPr="004A1AE9">
        <w:rPr>
          <w:szCs w:val="20"/>
        </w:rPr>
        <w:t>design and deliver</w:t>
      </w:r>
      <w:r w:rsidR="004A1AE9">
        <w:rPr>
          <w:szCs w:val="20"/>
        </w:rPr>
        <w:t xml:space="preserve"> a</w:t>
      </w:r>
      <w:r w:rsidR="004A1AE9" w:rsidRPr="004A1AE9">
        <w:rPr>
          <w:szCs w:val="20"/>
        </w:rPr>
        <w:t xml:space="preserve"> </w:t>
      </w:r>
      <w:r w:rsidR="004A1AE9" w:rsidRPr="005D2D7D">
        <w:rPr>
          <w:b/>
          <w:bCs/>
          <w:szCs w:val="20"/>
        </w:rPr>
        <w:t>5-day hands-on curriculum</w:t>
      </w:r>
      <w:r w:rsidR="004A1AE9" w:rsidRPr="004A1AE9">
        <w:rPr>
          <w:szCs w:val="20"/>
        </w:rPr>
        <w:t xml:space="preserve"> on satellite-driven crop monitoring systems and AI data pipelines for </w:t>
      </w:r>
      <w:r w:rsidR="004A1AE9" w:rsidRPr="005D2D7D">
        <w:rPr>
          <w:b/>
          <w:bCs/>
          <w:szCs w:val="20"/>
        </w:rPr>
        <w:t>9 senior</w:t>
      </w:r>
      <w:r w:rsidR="004A1AE9" w:rsidRPr="005D2D7D">
        <w:rPr>
          <w:b/>
          <w:bCs/>
          <w:szCs w:val="20"/>
        </w:rPr>
        <w:t xml:space="preserve"> </w:t>
      </w:r>
      <w:r w:rsidR="004A1AE9" w:rsidRPr="005D2D7D">
        <w:rPr>
          <w:b/>
          <w:bCs/>
          <w:szCs w:val="20"/>
        </w:rPr>
        <w:t>East</w:t>
      </w:r>
      <w:r w:rsidR="004A1AE9" w:rsidRPr="005D2D7D">
        <w:rPr>
          <w:b/>
          <w:bCs/>
          <w:szCs w:val="20"/>
        </w:rPr>
        <w:t xml:space="preserve"> </w:t>
      </w:r>
      <w:r w:rsidR="004A1AE9" w:rsidRPr="005D2D7D">
        <w:rPr>
          <w:b/>
          <w:bCs/>
          <w:szCs w:val="20"/>
        </w:rPr>
        <w:t>African governmen</w:t>
      </w:r>
      <w:r w:rsidR="005D2D7D" w:rsidRPr="005D2D7D">
        <w:rPr>
          <w:b/>
          <w:bCs/>
          <w:szCs w:val="20"/>
        </w:rPr>
        <w:t xml:space="preserve">t </w:t>
      </w:r>
      <w:r w:rsidR="004A1AE9" w:rsidRPr="005D2D7D">
        <w:rPr>
          <w:b/>
          <w:bCs/>
          <w:szCs w:val="20"/>
        </w:rPr>
        <w:t>agricultural officials</w:t>
      </w:r>
      <w:r w:rsidR="004A1AE9" w:rsidRPr="004A1AE9">
        <w:rPr>
          <w:szCs w:val="20"/>
        </w:rPr>
        <w:t xml:space="preserve"> across </w:t>
      </w:r>
      <w:r w:rsidR="004A1AE9" w:rsidRPr="005D2D7D">
        <w:rPr>
          <w:b/>
          <w:bCs/>
          <w:szCs w:val="20"/>
        </w:rPr>
        <w:t>6 nations</w:t>
      </w:r>
      <w:r w:rsidR="004A1AE9" w:rsidRPr="004A1AE9">
        <w:rPr>
          <w:szCs w:val="20"/>
        </w:rPr>
        <w:t>, enabling ministry-level independent operation of the AGRA AutoPilo</w:t>
      </w:r>
      <w:r w:rsidR="004A1AE9" w:rsidRPr="004A1AE9">
        <w:rPr>
          <w:szCs w:val="20"/>
        </w:rPr>
        <w:t xml:space="preserve">t </w:t>
      </w:r>
      <w:r w:rsidR="004A1AE9" w:rsidRPr="004A1AE9">
        <w:rPr>
          <w:szCs w:val="20"/>
        </w:rPr>
        <w:t>system</w:t>
      </w:r>
      <w:r w:rsidR="004A1AE9">
        <w:rPr>
          <w:szCs w:val="20"/>
        </w:rPr>
        <w:t>.</w:t>
      </w:r>
    </w:p>
    <w:p w14:paraId="1693680D" w14:textId="79F964DD" w:rsidR="00D73428" w:rsidRPr="005D2D7D" w:rsidRDefault="004A1AE9" w:rsidP="005D2D7D">
      <w:pPr>
        <w:pStyle w:val="ListParagraph"/>
        <w:numPr>
          <w:ilvl w:val="0"/>
          <w:numId w:val="1"/>
        </w:numPr>
        <w:spacing w:before="18" w:after="18" w:line="240" w:lineRule="auto"/>
        <w:jc w:val="both"/>
        <w:rPr>
          <w:rFonts w:eastAsia="Calibri"/>
          <w:szCs w:val="20"/>
        </w:rPr>
      </w:pPr>
      <w:r w:rsidRPr="004A1AE9">
        <w:rPr>
          <w:rFonts w:eastAsia="Calibri"/>
          <w:szCs w:val="20"/>
        </w:rPr>
        <w:t xml:space="preserve">Produced </w:t>
      </w:r>
      <w:r w:rsidRPr="002A21D7">
        <w:rPr>
          <w:rFonts w:eastAsia="Calibri"/>
          <w:b/>
          <w:bCs/>
          <w:szCs w:val="20"/>
        </w:rPr>
        <w:t>2 data-driven policy briefs</w:t>
      </w:r>
      <w:r w:rsidRPr="004A1AE9">
        <w:rPr>
          <w:rFonts w:eastAsia="Calibri"/>
          <w:szCs w:val="20"/>
        </w:rPr>
        <w:t xml:space="preserve"> synthesizing multi-signal satellite analysis (SMAP, NDVI, ESI, CHIRPS) into quantified crop</w:t>
      </w:r>
      <w:r>
        <w:rPr>
          <w:rFonts w:eastAsia="Calibri"/>
          <w:szCs w:val="20"/>
        </w:rPr>
        <w:t xml:space="preserve"> </w:t>
      </w:r>
      <w:r w:rsidRPr="004A1AE9">
        <w:rPr>
          <w:rFonts w:eastAsia="Calibri"/>
          <w:szCs w:val="20"/>
        </w:rPr>
        <w:t>risk assessments, presented at international conference in Nairobi, Kenya; findings directly informed ministerial food security policy</w:t>
      </w:r>
      <w:r w:rsidR="005D2D7D">
        <w:rPr>
          <w:rFonts w:eastAsia="Calibri"/>
          <w:szCs w:val="20"/>
        </w:rPr>
        <w:t xml:space="preserve"> </w:t>
      </w:r>
      <w:r w:rsidRPr="005D2D7D">
        <w:rPr>
          <w:rFonts w:eastAsia="Calibri"/>
          <w:szCs w:val="20"/>
        </w:rPr>
        <w:t>discussions across East Africa</w:t>
      </w:r>
      <w:r w:rsidRPr="005D2D7D">
        <w:rPr>
          <w:rFonts w:eastAsia="Calibri"/>
          <w:szCs w:val="20"/>
        </w:rPr>
        <w:t>.</w:t>
      </w:r>
    </w:p>
    <w:p w14:paraId="486F8A63" w14:textId="085D63A8" w:rsidR="00257F82" w:rsidRDefault="0039746D" w:rsidP="003D111A">
      <w:pPr>
        <w:tabs>
          <w:tab w:val="right" w:pos="10800"/>
        </w:tabs>
        <w:spacing w:before="110" w:after="0" w:line="259" w:lineRule="auto"/>
        <w:ind w:left="-17" w:right="-17" w:firstLine="0"/>
      </w:pPr>
      <w:hyperlink r:id="rId12" w:history="1">
        <w:r w:rsidR="00257F82" w:rsidRPr="0039746D">
          <w:rPr>
            <w:rStyle w:val="Hyperlink"/>
            <w:b/>
            <w:sz w:val="21"/>
          </w:rPr>
          <w:t>MarketCrunch AI</w:t>
        </w:r>
      </w:hyperlink>
      <w:r w:rsidR="00FA37A1">
        <w:rPr>
          <w:b/>
          <w:sz w:val="21"/>
        </w:rPr>
        <w:t xml:space="preserve">                                                                                                                                                  </w:t>
      </w:r>
      <w:r w:rsidR="00257F82">
        <w:rPr>
          <w:b/>
          <w:sz w:val="21"/>
        </w:rPr>
        <w:t>Jun 2025 - Sep 2025</w:t>
      </w:r>
    </w:p>
    <w:p w14:paraId="7A1CDD57" w14:textId="7085F076" w:rsidR="00257F82" w:rsidRDefault="005905A5" w:rsidP="00257F82">
      <w:pPr>
        <w:pStyle w:val="Heading2"/>
        <w:tabs>
          <w:tab w:val="right" w:pos="10800"/>
        </w:tabs>
        <w:ind w:left="-15" w:right="-15" w:firstLine="0"/>
      </w:pPr>
      <w:r w:rsidRPr="005905A5">
        <w:t>Data Analyst &amp; Product Analytics Intern</w:t>
      </w:r>
      <w:r w:rsidR="00FA37A1">
        <w:t xml:space="preserve">                                                                                          </w:t>
      </w:r>
      <w:r w:rsidR="00257F82">
        <w:t>San Francisco, CA (Remote)</w:t>
      </w:r>
    </w:p>
    <w:p w14:paraId="3DF9B56E" w14:textId="693DAE8F" w:rsidR="005905A5" w:rsidRPr="00917074" w:rsidRDefault="00917074" w:rsidP="00DB41DD">
      <w:pPr>
        <w:pStyle w:val="ListParagraph"/>
        <w:numPr>
          <w:ilvl w:val="0"/>
          <w:numId w:val="2"/>
        </w:numPr>
        <w:jc w:val="both"/>
        <w:rPr>
          <w:rFonts w:eastAsia="Calibri"/>
          <w:szCs w:val="20"/>
        </w:rPr>
      </w:pPr>
      <w:r w:rsidRPr="00917074">
        <w:rPr>
          <w:rFonts w:eastAsia="Calibri"/>
          <w:szCs w:val="20"/>
        </w:rPr>
        <w:t xml:space="preserve">Designed and maintained SQL-based BI dashboards tracking user engagement funnels, feature adoption, and conversion metrics for </w:t>
      </w:r>
      <w:r w:rsidRPr="002A21D7">
        <w:rPr>
          <w:rFonts w:eastAsia="Calibri"/>
          <w:b/>
          <w:bCs/>
          <w:szCs w:val="20"/>
        </w:rPr>
        <w:t>500+ enterprise users</w:t>
      </w:r>
      <w:r w:rsidRPr="00917074">
        <w:rPr>
          <w:rFonts w:eastAsia="Calibri"/>
          <w:szCs w:val="20"/>
        </w:rPr>
        <w:t xml:space="preserve"> in an Agile sprint environment; reduced reporting errors by 15% and directly informed </w:t>
      </w:r>
      <w:r w:rsidRPr="002A21D7">
        <w:rPr>
          <w:rFonts w:eastAsia="Calibri"/>
          <w:b/>
          <w:bCs/>
          <w:szCs w:val="20"/>
        </w:rPr>
        <w:t>2 feature launches</w:t>
      </w:r>
      <w:r w:rsidRPr="00917074">
        <w:rPr>
          <w:rFonts w:eastAsia="Calibri"/>
          <w:szCs w:val="20"/>
        </w:rPr>
        <w:t xml:space="preserve"> that increased elite plan </w:t>
      </w:r>
      <w:r w:rsidRPr="002A21D7">
        <w:rPr>
          <w:rFonts w:eastAsia="Calibri"/>
          <w:b/>
          <w:bCs/>
          <w:szCs w:val="20"/>
        </w:rPr>
        <w:t>conversion by 40%.</w:t>
      </w:r>
    </w:p>
    <w:p w14:paraId="39059CF0" w14:textId="0A070DB7" w:rsidR="00F9718A" w:rsidRPr="00917074" w:rsidRDefault="00917074" w:rsidP="00DB41DD">
      <w:pPr>
        <w:pStyle w:val="ListParagraph"/>
        <w:numPr>
          <w:ilvl w:val="0"/>
          <w:numId w:val="2"/>
        </w:numPr>
        <w:jc w:val="both"/>
        <w:rPr>
          <w:rFonts w:eastAsia="Calibri"/>
          <w:szCs w:val="20"/>
        </w:rPr>
      </w:pPr>
      <w:r w:rsidRPr="00917074">
        <w:rPr>
          <w:rFonts w:eastAsia="Calibri"/>
          <w:szCs w:val="20"/>
        </w:rPr>
        <w:t>Applied cohort analysis, segmentation algorithms, and A/B testing to clickstream and session data to identify drop-off points in onboarding flow</w:t>
      </w:r>
      <w:r w:rsidR="002A21D7">
        <w:rPr>
          <w:rFonts w:eastAsia="Calibri"/>
          <w:szCs w:val="20"/>
        </w:rPr>
        <w:t>,</w:t>
      </w:r>
      <w:r w:rsidRPr="00917074">
        <w:rPr>
          <w:rFonts w:eastAsia="Calibri"/>
          <w:szCs w:val="20"/>
        </w:rPr>
        <w:t xml:space="preserve"> drove </w:t>
      </w:r>
      <w:r w:rsidRPr="002A21D7">
        <w:rPr>
          <w:rFonts w:eastAsia="Calibri"/>
          <w:b/>
          <w:bCs/>
          <w:szCs w:val="20"/>
        </w:rPr>
        <w:t>167% lift in new user activation rate</w:t>
      </w:r>
      <w:r w:rsidRPr="00917074">
        <w:rPr>
          <w:rFonts w:eastAsia="Calibri"/>
          <w:szCs w:val="20"/>
        </w:rPr>
        <w:t xml:space="preserve"> through data-driven </w:t>
      </w:r>
      <w:r w:rsidR="00FA37A1" w:rsidRPr="00FA37A1">
        <w:rPr>
          <w:rFonts w:eastAsia="Calibri"/>
          <w:szCs w:val="20"/>
        </w:rPr>
        <w:t>product and behavioral analysis</w:t>
      </w:r>
      <w:r w:rsidRPr="00917074">
        <w:rPr>
          <w:rFonts w:eastAsia="Calibri"/>
          <w:szCs w:val="20"/>
        </w:rPr>
        <w:t>.</w:t>
      </w:r>
    </w:p>
    <w:p w14:paraId="082B0D04" w14:textId="418520A6" w:rsidR="00257F82" w:rsidRDefault="00257F82" w:rsidP="003D111A">
      <w:pPr>
        <w:tabs>
          <w:tab w:val="right" w:pos="10800"/>
        </w:tabs>
        <w:spacing w:before="110" w:after="0" w:line="259" w:lineRule="auto"/>
        <w:ind w:left="125" w:right="-17" w:hanging="125"/>
      </w:pPr>
      <w:r w:rsidRPr="00FA37A1">
        <w:rPr>
          <w:b/>
          <w:color w:val="467886"/>
          <w:sz w:val="21"/>
        </w:rPr>
        <w:t>Hack4Impact</w:t>
      </w:r>
      <w:r w:rsidR="00FA37A1">
        <w:rPr>
          <w:b/>
          <w:sz w:val="21"/>
        </w:rPr>
        <w:t xml:space="preserve">                                                                                                                                                        </w:t>
      </w:r>
      <w:r>
        <w:rPr>
          <w:b/>
          <w:sz w:val="21"/>
        </w:rPr>
        <w:t>Nov</w:t>
      </w:r>
      <w:r w:rsidRPr="00257F82">
        <w:rPr>
          <w:b/>
          <w:sz w:val="21"/>
        </w:rPr>
        <w:t xml:space="preserve"> 202</w:t>
      </w:r>
      <w:r>
        <w:rPr>
          <w:b/>
          <w:sz w:val="21"/>
        </w:rPr>
        <w:t>4</w:t>
      </w:r>
      <w:r w:rsidRPr="00257F82">
        <w:rPr>
          <w:b/>
          <w:sz w:val="21"/>
        </w:rPr>
        <w:t xml:space="preserve"> - </w:t>
      </w:r>
      <w:r>
        <w:rPr>
          <w:b/>
          <w:sz w:val="21"/>
        </w:rPr>
        <w:t>May</w:t>
      </w:r>
      <w:r w:rsidRPr="00257F82">
        <w:rPr>
          <w:b/>
          <w:sz w:val="21"/>
        </w:rPr>
        <w:t xml:space="preserve"> 2025</w:t>
      </w:r>
    </w:p>
    <w:p w14:paraId="769F0879" w14:textId="6DA95477" w:rsidR="00257F82" w:rsidRDefault="005905A5" w:rsidP="00257F82">
      <w:pPr>
        <w:pStyle w:val="Heading2"/>
        <w:tabs>
          <w:tab w:val="right" w:pos="10800"/>
        </w:tabs>
        <w:ind w:right="-15"/>
      </w:pPr>
      <w:r w:rsidRPr="005905A5">
        <w:t>Data Analyst</w:t>
      </w:r>
      <w:r w:rsidR="00FA37A1">
        <w:t xml:space="preserve">                                                                                                                                                       </w:t>
      </w:r>
      <w:r w:rsidR="00257F82">
        <w:t>College Park, MD</w:t>
      </w:r>
    </w:p>
    <w:p w14:paraId="482BA6EB" w14:textId="5C16FE71" w:rsidR="00F9718A" w:rsidRPr="005D2D7D" w:rsidRDefault="005D2D7D" w:rsidP="005D2D7D">
      <w:pPr>
        <w:pStyle w:val="ListParagraph"/>
        <w:numPr>
          <w:ilvl w:val="0"/>
          <w:numId w:val="4"/>
        </w:numPr>
        <w:jc w:val="both"/>
        <w:rPr>
          <w:rFonts w:eastAsia="Calibri"/>
          <w:szCs w:val="20"/>
        </w:rPr>
      </w:pPr>
      <w:r w:rsidRPr="005D2D7D">
        <w:rPr>
          <w:rFonts w:eastAsia="Calibri"/>
          <w:szCs w:val="20"/>
        </w:rPr>
        <w:t xml:space="preserve">Built Power BI dashboards and SQL queries to track applicant funnel metrics across a </w:t>
      </w:r>
      <w:r w:rsidRPr="002A21D7">
        <w:rPr>
          <w:rFonts w:eastAsia="Calibri"/>
          <w:b/>
          <w:bCs/>
          <w:szCs w:val="20"/>
        </w:rPr>
        <w:t>33-step nonprofit recruitment process</w:t>
      </w:r>
      <w:r w:rsidRPr="005D2D7D">
        <w:rPr>
          <w:rFonts w:eastAsia="Calibri"/>
          <w:szCs w:val="20"/>
        </w:rPr>
        <w:t xml:space="preserve"> handling </w:t>
      </w:r>
      <w:r w:rsidRPr="002A21D7">
        <w:rPr>
          <w:rFonts w:eastAsia="Calibri"/>
          <w:b/>
          <w:bCs/>
          <w:szCs w:val="20"/>
        </w:rPr>
        <w:t>750+ annual applications</w:t>
      </w:r>
      <w:r w:rsidR="002A21D7">
        <w:rPr>
          <w:rFonts w:eastAsia="Calibri"/>
          <w:szCs w:val="20"/>
        </w:rPr>
        <w:t>,</w:t>
      </w:r>
      <w:r w:rsidRPr="005D2D7D">
        <w:rPr>
          <w:rFonts w:eastAsia="Calibri"/>
          <w:szCs w:val="20"/>
        </w:rPr>
        <w:t xml:space="preserve"> </w:t>
      </w:r>
      <w:r w:rsidRPr="002A21D7">
        <w:rPr>
          <w:rFonts w:eastAsia="Calibri"/>
          <w:b/>
          <w:bCs/>
          <w:szCs w:val="20"/>
        </w:rPr>
        <w:t>cut recruiter review time by 80%</w:t>
      </w:r>
      <w:r w:rsidRPr="005D2D7D">
        <w:rPr>
          <w:rFonts w:eastAsia="Calibri"/>
          <w:szCs w:val="20"/>
        </w:rPr>
        <w:t xml:space="preserve"> and improved pipeline visibility for leadership through self-service reporting framework.</w:t>
      </w:r>
    </w:p>
    <w:p w14:paraId="3D0206E1" w14:textId="365FB9FE" w:rsidR="00257F82" w:rsidRPr="00DB41DD" w:rsidRDefault="00DB41DD" w:rsidP="005D2D7D">
      <w:pPr>
        <w:pStyle w:val="ListParagraph"/>
        <w:numPr>
          <w:ilvl w:val="0"/>
          <w:numId w:val="4"/>
        </w:numPr>
        <w:jc w:val="both"/>
        <w:rPr>
          <w:rFonts w:eastAsia="Calibri"/>
          <w:szCs w:val="20"/>
        </w:rPr>
      </w:pPr>
      <w:r w:rsidRPr="00DB41DD">
        <w:rPr>
          <w:rFonts w:eastAsia="Calibri"/>
          <w:szCs w:val="20"/>
        </w:rPr>
        <w:t>Conducted exploratory data analysis using Excel and Jupyter Notebooks to identify bottlenecks in application flow; findings directly enabled team to streamline process and reduce drop-off at critical stages.</w:t>
      </w:r>
    </w:p>
    <w:p w14:paraId="4194F2EA" w14:textId="70D34D77" w:rsidR="005572BE" w:rsidRDefault="00000000" w:rsidP="003D111A">
      <w:pPr>
        <w:tabs>
          <w:tab w:val="right" w:pos="10800"/>
        </w:tabs>
        <w:spacing w:before="110" w:after="0" w:line="259" w:lineRule="auto"/>
        <w:ind w:left="-17" w:right="-17" w:firstLine="0"/>
      </w:pPr>
      <w:r w:rsidRPr="00122697">
        <w:rPr>
          <w:b/>
          <w:color w:val="467886"/>
          <w:sz w:val="21"/>
        </w:rPr>
        <w:t>Computacenter</w:t>
      </w:r>
      <w:r w:rsidR="00FA37A1">
        <w:rPr>
          <w:b/>
          <w:sz w:val="21"/>
        </w:rPr>
        <w:t xml:space="preserve">                                                                                                                                                        </w:t>
      </w:r>
      <w:r>
        <w:rPr>
          <w:b/>
          <w:sz w:val="21"/>
        </w:rPr>
        <w:t>Jan 2023 - Jul 2024</w:t>
      </w:r>
    </w:p>
    <w:p w14:paraId="0A37D78C" w14:textId="21A6CE56" w:rsidR="005572BE" w:rsidRDefault="005905A5">
      <w:pPr>
        <w:pStyle w:val="Heading2"/>
        <w:tabs>
          <w:tab w:val="right" w:pos="10800"/>
        </w:tabs>
        <w:ind w:left="-15" w:right="-15" w:firstLine="0"/>
      </w:pPr>
      <w:r w:rsidRPr="005905A5">
        <w:t>Technical Analyst</w:t>
      </w:r>
      <w:r w:rsidR="00FA37A1">
        <w:t xml:space="preserve">                                                                                                                                                      </w:t>
      </w:r>
      <w:r w:rsidR="00000000">
        <w:t>Bengaluru, IN</w:t>
      </w:r>
    </w:p>
    <w:p w14:paraId="0BFDB3EF" w14:textId="7269C8FF" w:rsidR="005D2D7D" w:rsidRDefault="005D2D7D" w:rsidP="005D2D7D">
      <w:pPr>
        <w:pStyle w:val="ListParagraph"/>
        <w:numPr>
          <w:ilvl w:val="0"/>
          <w:numId w:val="3"/>
        </w:numPr>
        <w:jc w:val="both"/>
        <w:rPr>
          <w:rFonts w:eastAsia="Calibri"/>
          <w:szCs w:val="20"/>
        </w:rPr>
      </w:pPr>
      <w:r w:rsidRPr="005D2D7D">
        <w:rPr>
          <w:rFonts w:eastAsia="Calibri"/>
          <w:szCs w:val="20"/>
        </w:rPr>
        <w:t xml:space="preserve">Analyzed </w:t>
      </w:r>
      <w:r w:rsidRPr="002A21D7">
        <w:rPr>
          <w:rFonts w:eastAsia="Calibri"/>
          <w:b/>
          <w:bCs/>
          <w:szCs w:val="20"/>
        </w:rPr>
        <w:t>~100 recurring memory-threshold ServiceNow tickets</w:t>
      </w:r>
      <w:r w:rsidRPr="005D2D7D">
        <w:rPr>
          <w:rFonts w:eastAsia="Calibri"/>
          <w:szCs w:val="20"/>
        </w:rPr>
        <w:t xml:space="preserve"> to identify a systemic remediation gap; engineered a Python + PowerShell pipeline that detects alerts, executes RDP-based RAMMAP clearance, and logs resolution outcomes</w:t>
      </w:r>
      <w:r>
        <w:rPr>
          <w:rFonts w:eastAsia="Calibri"/>
          <w:szCs w:val="20"/>
        </w:rPr>
        <w:t>,</w:t>
      </w:r>
      <w:r w:rsidRPr="005D2D7D">
        <w:rPr>
          <w:rFonts w:eastAsia="Calibri"/>
          <w:szCs w:val="20"/>
        </w:rPr>
        <w:t xml:space="preserve"> cutting mean incident </w:t>
      </w:r>
      <w:r w:rsidRPr="002A21D7">
        <w:rPr>
          <w:rFonts w:eastAsia="Calibri"/>
          <w:b/>
          <w:bCs/>
          <w:szCs w:val="20"/>
        </w:rPr>
        <w:t>resolution time by 40%</w:t>
      </w:r>
      <w:r w:rsidRPr="005D2D7D">
        <w:rPr>
          <w:rFonts w:eastAsia="Calibri"/>
          <w:szCs w:val="20"/>
        </w:rPr>
        <w:t xml:space="preserve"> and eliminating manual intervention for </w:t>
      </w:r>
      <w:r w:rsidRPr="002A21D7">
        <w:rPr>
          <w:rFonts w:eastAsia="Calibri"/>
          <w:b/>
          <w:bCs/>
          <w:szCs w:val="20"/>
        </w:rPr>
        <w:t>100% of memory threshold incidents</w:t>
      </w:r>
      <w:r w:rsidRPr="005D2D7D">
        <w:rPr>
          <w:rFonts w:eastAsia="Calibri"/>
          <w:szCs w:val="20"/>
        </w:rPr>
        <w:t>.</w:t>
      </w:r>
      <w:r w:rsidRPr="005D2D7D">
        <w:rPr>
          <w:rFonts w:eastAsia="Calibri"/>
          <w:szCs w:val="20"/>
        </w:rPr>
        <w:t xml:space="preserve"> </w:t>
      </w:r>
    </w:p>
    <w:p w14:paraId="73784470" w14:textId="0DAED89E" w:rsidR="005D2D7D" w:rsidRPr="005D2D7D" w:rsidRDefault="005D2D7D" w:rsidP="005D2D7D">
      <w:pPr>
        <w:pStyle w:val="ListParagraph"/>
        <w:numPr>
          <w:ilvl w:val="0"/>
          <w:numId w:val="3"/>
        </w:numPr>
        <w:jc w:val="both"/>
        <w:rPr>
          <w:rFonts w:eastAsia="Calibri"/>
          <w:szCs w:val="20"/>
        </w:rPr>
      </w:pPr>
      <w:r w:rsidRPr="005D2D7D">
        <w:rPr>
          <w:rFonts w:eastAsia="Calibri"/>
          <w:szCs w:val="20"/>
        </w:rPr>
        <w:t>Built IT operations BI dashboards aggregating ServiceNow ticket data, performance metrics, and resolution logs via SQL and Selenium; designed ETL workflows in Python and MySQL on AWS to enforce data governance standards and enable proactive capacity planning.</w:t>
      </w:r>
    </w:p>
    <w:p w14:paraId="39243324" w14:textId="27173904" w:rsidR="005572BE" w:rsidRDefault="00000000" w:rsidP="003D111A">
      <w:pPr>
        <w:tabs>
          <w:tab w:val="right" w:pos="10800"/>
        </w:tabs>
        <w:spacing w:before="110" w:after="0" w:line="259" w:lineRule="auto"/>
        <w:ind w:left="0" w:right="-17" w:firstLine="0"/>
      </w:pPr>
      <w:r w:rsidRPr="00122697">
        <w:rPr>
          <w:b/>
          <w:color w:val="467886"/>
          <w:sz w:val="21"/>
        </w:rPr>
        <w:t>My Equation</w:t>
      </w:r>
      <w:r w:rsidR="005D2D7D">
        <w:rPr>
          <w:b/>
          <w:color w:val="467886"/>
          <w:sz w:val="21"/>
        </w:rPr>
        <w:t xml:space="preserve"> </w:t>
      </w:r>
      <w:r w:rsidR="00FA37A1">
        <w:rPr>
          <w:b/>
          <w:sz w:val="21"/>
        </w:rPr>
        <w:t xml:space="preserve">                                                                                                                                                        </w:t>
      </w:r>
      <w:r>
        <w:rPr>
          <w:b/>
          <w:sz w:val="21"/>
        </w:rPr>
        <w:t>May 2022 - Jun 2023</w:t>
      </w:r>
    </w:p>
    <w:p w14:paraId="3CCAAC24" w14:textId="2EBBDEDD" w:rsidR="005572BE" w:rsidRDefault="005905A5">
      <w:pPr>
        <w:pStyle w:val="Heading2"/>
        <w:tabs>
          <w:tab w:val="right" w:pos="10800"/>
        </w:tabs>
        <w:ind w:left="-15" w:right="-15" w:firstLine="0"/>
      </w:pPr>
      <w:r w:rsidRPr="005905A5">
        <w:t>Market Research Analyst &amp; Data Analyst</w:t>
      </w:r>
      <w:r w:rsidR="00FA37A1">
        <w:t xml:space="preserve">                                                                                                              </w:t>
      </w:r>
      <w:r w:rsidR="00000000">
        <w:t>Ahmedabad, IN</w:t>
      </w:r>
    </w:p>
    <w:p w14:paraId="52091D4B" w14:textId="0B9028D4" w:rsidR="00DB41DD" w:rsidRPr="00DB41DD" w:rsidRDefault="00DB41DD" w:rsidP="00DB41DD">
      <w:pPr>
        <w:pStyle w:val="ListParagraph"/>
        <w:numPr>
          <w:ilvl w:val="0"/>
          <w:numId w:val="3"/>
        </w:numPr>
        <w:jc w:val="both"/>
        <w:rPr>
          <w:rFonts w:eastAsia="Calibri"/>
          <w:szCs w:val="20"/>
        </w:rPr>
      </w:pPr>
      <w:r w:rsidRPr="00DB41DD">
        <w:rPr>
          <w:rFonts w:eastAsia="Calibri"/>
          <w:szCs w:val="20"/>
        </w:rPr>
        <w:t xml:space="preserve">Conducted statistical analysis of market data using Python and R, performing regression analysis, sentiment analysis, and competitive benchmarking; findings </w:t>
      </w:r>
      <w:r w:rsidRPr="002A21D7">
        <w:rPr>
          <w:rFonts w:eastAsia="Calibri"/>
          <w:b/>
          <w:bCs/>
          <w:szCs w:val="20"/>
        </w:rPr>
        <w:t>drove 35% revenue growth</w:t>
      </w:r>
      <w:r w:rsidRPr="00DB41DD">
        <w:rPr>
          <w:rFonts w:eastAsia="Calibri"/>
          <w:szCs w:val="20"/>
        </w:rPr>
        <w:t xml:space="preserve"> through data-informed rebranding strategy.</w:t>
      </w:r>
    </w:p>
    <w:p w14:paraId="0EA0835C" w14:textId="13DB5CD3" w:rsidR="003D111A" w:rsidRPr="00E13706" w:rsidRDefault="00000000" w:rsidP="003D111A">
      <w:pPr>
        <w:pBdr>
          <w:bottom w:val="single" w:sz="6" w:space="3" w:color="000000"/>
        </w:pBdr>
        <w:spacing w:before="160" w:after="50"/>
        <w:rPr>
          <w:b/>
          <w:bCs/>
          <w:sz w:val="22"/>
          <w:szCs w:val="22"/>
        </w:rPr>
      </w:pPr>
      <w:r w:rsidRPr="00E13706">
        <w:rPr>
          <w:b/>
          <w:bCs/>
          <w:sz w:val="22"/>
          <w:szCs w:val="22"/>
        </w:rPr>
        <w:lastRenderedPageBreak/>
        <w:t>PROJECTS</w:t>
      </w:r>
    </w:p>
    <w:p w14:paraId="47709AA2" w14:textId="2F4A6278" w:rsidR="005572BE" w:rsidRDefault="00000000" w:rsidP="00E13706">
      <w:pPr>
        <w:pStyle w:val="Heading2"/>
        <w:tabs>
          <w:tab w:val="right" w:pos="10800"/>
        </w:tabs>
        <w:spacing w:before="110"/>
        <w:ind w:left="0" w:right="-17" w:firstLine="0"/>
      </w:pPr>
      <w:r w:rsidRPr="00FA37A1">
        <w:rPr>
          <w:b/>
          <w:i w:val="0"/>
          <w:color w:val="467886"/>
          <w:sz w:val="21"/>
        </w:rPr>
        <w:t xml:space="preserve">Transurban Express Lanes </w:t>
      </w:r>
      <w:r w:rsidR="00FC19E6" w:rsidRPr="00FA37A1">
        <w:rPr>
          <w:b/>
          <w:i w:val="0"/>
          <w:color w:val="467886"/>
          <w:sz w:val="21"/>
        </w:rPr>
        <w:t>Mixed-Methods Data Analysis</w:t>
      </w:r>
      <w:r w:rsidR="00FA37A1">
        <w:rPr>
          <w:i w:val="0"/>
          <w:sz w:val="21"/>
        </w:rPr>
        <w:t xml:space="preserve">                                                                               </w:t>
      </w:r>
      <w:r>
        <w:rPr>
          <w:b/>
          <w:i w:val="0"/>
          <w:sz w:val="21"/>
        </w:rPr>
        <w:t>Sep 2024 - Dec 2024</w:t>
      </w:r>
    </w:p>
    <w:p w14:paraId="45E926C5" w14:textId="411FCBA8" w:rsidR="005572BE" w:rsidRDefault="00000000">
      <w:pPr>
        <w:pStyle w:val="Heading3"/>
        <w:tabs>
          <w:tab w:val="right" w:pos="10800"/>
        </w:tabs>
        <w:ind w:left="-15" w:right="-15" w:firstLine="0"/>
      </w:pPr>
      <w:r>
        <w:t>University of Maryland</w:t>
      </w:r>
      <w:r w:rsidR="00FA37A1">
        <w:t xml:space="preserve">                                                                                                                                              </w:t>
      </w:r>
      <w:r>
        <w:rPr>
          <w:b w:val="0"/>
          <w:sz w:val="22"/>
        </w:rPr>
        <w:t>College Park, MD</w:t>
      </w:r>
    </w:p>
    <w:p w14:paraId="1C813F51" w14:textId="1A7DBA38" w:rsidR="005572BE" w:rsidRPr="00FC19E6" w:rsidRDefault="00FC19E6" w:rsidP="00FC19E6">
      <w:pPr>
        <w:pStyle w:val="ListParagraph"/>
        <w:numPr>
          <w:ilvl w:val="0"/>
          <w:numId w:val="5"/>
        </w:numPr>
        <w:jc w:val="both"/>
        <w:rPr>
          <w:szCs w:val="20"/>
        </w:rPr>
      </w:pPr>
      <w:r w:rsidRPr="00FC19E6">
        <w:rPr>
          <w:szCs w:val="20"/>
        </w:rPr>
        <w:t xml:space="preserve">Collected and analyzed quantitative survey data from </w:t>
      </w:r>
      <w:r w:rsidRPr="002A21D7">
        <w:rPr>
          <w:b/>
          <w:bCs/>
          <w:szCs w:val="20"/>
        </w:rPr>
        <w:t>127 respondents</w:t>
      </w:r>
      <w:r w:rsidRPr="00FC19E6">
        <w:rPr>
          <w:szCs w:val="20"/>
        </w:rPr>
        <w:t xml:space="preserve"> and qualitative data from </w:t>
      </w:r>
      <w:r w:rsidRPr="002A21D7">
        <w:rPr>
          <w:b/>
          <w:bCs/>
          <w:szCs w:val="20"/>
        </w:rPr>
        <w:t>8 semi-structured interviews</w:t>
      </w:r>
      <w:r w:rsidRPr="00FC19E6">
        <w:rPr>
          <w:szCs w:val="20"/>
        </w:rPr>
        <w:t xml:space="preserve"> to evaluate toll payment system usability; applied statistical analysis and SUS scoring to quantify usability gaps across wayfinding, pricing transparency, and account management workflows</w:t>
      </w:r>
      <w:r>
        <w:rPr>
          <w:szCs w:val="20"/>
        </w:rPr>
        <w:t>.</w:t>
      </w:r>
    </w:p>
    <w:p w14:paraId="721BD765" w14:textId="6B70918E" w:rsidR="005572BE" w:rsidRPr="00FC19E6" w:rsidRDefault="00FC19E6" w:rsidP="00FC19E6">
      <w:pPr>
        <w:pStyle w:val="ListParagraph"/>
        <w:numPr>
          <w:ilvl w:val="0"/>
          <w:numId w:val="5"/>
        </w:numPr>
        <w:jc w:val="both"/>
        <w:rPr>
          <w:szCs w:val="20"/>
        </w:rPr>
      </w:pPr>
      <w:r w:rsidRPr="00FC19E6">
        <w:rPr>
          <w:szCs w:val="20"/>
        </w:rPr>
        <w:t>Synthesized multi-source datasets using thematic analysis and affinity mapping; produced data-driven recommendations for signage redesign, real-time pricing display specs, and mobile app feature prioritization backed by SUS scores and behavioral metrics</w:t>
      </w:r>
      <w:r>
        <w:rPr>
          <w:szCs w:val="20"/>
        </w:rPr>
        <w:t>.</w:t>
      </w:r>
    </w:p>
    <w:p w14:paraId="31233F18" w14:textId="47C09627" w:rsidR="005572BE" w:rsidRDefault="00000000">
      <w:pPr>
        <w:pStyle w:val="Heading2"/>
        <w:tabs>
          <w:tab w:val="right" w:pos="10800"/>
        </w:tabs>
        <w:ind w:left="-15" w:right="-15" w:firstLine="0"/>
      </w:pPr>
      <w:r w:rsidRPr="00FA37A1">
        <w:rPr>
          <w:b/>
          <w:i w:val="0"/>
          <w:color w:val="467886"/>
          <w:sz w:val="21"/>
        </w:rPr>
        <w:t xml:space="preserve">INFO Faculty </w:t>
      </w:r>
      <w:r w:rsidR="002A21D7" w:rsidRPr="00FA37A1">
        <w:rPr>
          <w:b/>
          <w:i w:val="0"/>
          <w:color w:val="467886"/>
          <w:sz w:val="21"/>
        </w:rPr>
        <w:t>Data Analysis &amp; Dashboard Design</w:t>
      </w:r>
      <w:r w:rsidR="002A21D7" w:rsidRPr="00FA37A1">
        <w:rPr>
          <w:b/>
          <w:i w:val="0"/>
          <w:color w:val="467886"/>
          <w:sz w:val="21"/>
        </w:rPr>
        <w:t xml:space="preserve"> </w:t>
      </w:r>
      <w:r w:rsidR="00FA37A1">
        <w:rPr>
          <w:b/>
          <w:i w:val="0"/>
          <w:sz w:val="21"/>
        </w:rPr>
        <w:t xml:space="preserve">                                                                                          </w:t>
      </w:r>
      <w:r>
        <w:rPr>
          <w:b/>
          <w:i w:val="0"/>
          <w:sz w:val="21"/>
        </w:rPr>
        <w:t>Jan 2025 - May 2025</w:t>
      </w:r>
    </w:p>
    <w:p w14:paraId="303849DF" w14:textId="16324088" w:rsidR="005572BE" w:rsidRDefault="00000000">
      <w:pPr>
        <w:pStyle w:val="Heading3"/>
        <w:tabs>
          <w:tab w:val="right" w:pos="10800"/>
        </w:tabs>
        <w:ind w:left="-15" w:right="-15" w:firstLine="0"/>
      </w:pPr>
      <w:r>
        <w:t>University of Maryland</w:t>
      </w:r>
      <w:r w:rsidR="00FA37A1">
        <w:t xml:space="preserve">                                                                                                                                              </w:t>
      </w:r>
      <w:r>
        <w:rPr>
          <w:b w:val="0"/>
          <w:sz w:val="22"/>
        </w:rPr>
        <w:t>College Park, MD</w:t>
      </w:r>
    </w:p>
    <w:p w14:paraId="7A76B4CB" w14:textId="459016BB" w:rsidR="005572BE" w:rsidRPr="00FC19E6" w:rsidRDefault="00FC19E6" w:rsidP="00FC19E6">
      <w:pPr>
        <w:numPr>
          <w:ilvl w:val="0"/>
          <w:numId w:val="6"/>
        </w:numPr>
        <w:ind w:hanging="117"/>
        <w:jc w:val="both"/>
        <w:rPr>
          <w:szCs w:val="20"/>
        </w:rPr>
      </w:pPr>
      <w:r w:rsidRPr="00FC19E6">
        <w:rPr>
          <w:szCs w:val="20"/>
        </w:rPr>
        <w:t xml:space="preserve">Collected and </w:t>
      </w:r>
      <w:r w:rsidRPr="00FC19E6">
        <w:rPr>
          <w:szCs w:val="20"/>
        </w:rPr>
        <w:t>analysed</w:t>
      </w:r>
      <w:r w:rsidRPr="00FC19E6">
        <w:rPr>
          <w:szCs w:val="20"/>
        </w:rPr>
        <w:t xml:space="preserve"> faculty workload data through structured interviews and observational methods; applied affinity mapping to identify recurring inefficiency patterns across </w:t>
      </w:r>
      <w:r w:rsidRPr="002A21D7">
        <w:rPr>
          <w:b/>
          <w:bCs/>
          <w:szCs w:val="20"/>
        </w:rPr>
        <w:t>4 key task categories</w:t>
      </w:r>
      <w:r>
        <w:rPr>
          <w:szCs w:val="20"/>
        </w:rPr>
        <w:t>,</w:t>
      </w:r>
      <w:r w:rsidRPr="00FC19E6">
        <w:rPr>
          <w:szCs w:val="20"/>
        </w:rPr>
        <w:t xml:space="preserve"> enabling data-backed redesign of workload tracking system</w:t>
      </w:r>
      <w:r>
        <w:rPr>
          <w:szCs w:val="20"/>
        </w:rPr>
        <w:t>.</w:t>
      </w:r>
    </w:p>
    <w:p w14:paraId="3702C635" w14:textId="2A1334B3" w:rsidR="005572BE" w:rsidRPr="00FC19E6" w:rsidRDefault="00FC19E6" w:rsidP="00FC19E6">
      <w:pPr>
        <w:pStyle w:val="ListParagraph"/>
        <w:numPr>
          <w:ilvl w:val="0"/>
          <w:numId w:val="6"/>
        </w:numPr>
        <w:jc w:val="both"/>
        <w:rPr>
          <w:szCs w:val="20"/>
        </w:rPr>
      </w:pPr>
      <w:r w:rsidRPr="00FC19E6">
        <w:rPr>
          <w:szCs w:val="20"/>
        </w:rPr>
        <w:t>Synthesized findings into journey maps and task flow metrics</w:t>
      </w:r>
      <w:r w:rsidR="002A21D7">
        <w:rPr>
          <w:szCs w:val="20"/>
        </w:rPr>
        <w:t>,</w:t>
      </w:r>
      <w:r w:rsidRPr="00FC19E6">
        <w:rPr>
          <w:szCs w:val="20"/>
        </w:rPr>
        <w:t xml:space="preserve"> proposed dashboard improvements that improved task ownership clarity and reduced reporting time for UMD INFO department facult</w:t>
      </w:r>
      <w:r>
        <w:rPr>
          <w:szCs w:val="20"/>
        </w:rPr>
        <w:t>y.</w:t>
      </w:r>
    </w:p>
    <w:p w14:paraId="001E53C1" w14:textId="1D3EF5B3" w:rsidR="005572BE" w:rsidRPr="00E13706" w:rsidRDefault="00000000" w:rsidP="00E13706">
      <w:pPr>
        <w:pBdr>
          <w:bottom w:val="single" w:sz="6" w:space="3" w:color="000000"/>
        </w:pBdr>
        <w:spacing w:before="160" w:after="50"/>
        <w:rPr>
          <w:b/>
          <w:bCs/>
          <w:sz w:val="22"/>
          <w:szCs w:val="22"/>
        </w:rPr>
      </w:pPr>
      <w:r w:rsidRPr="00E13706">
        <w:rPr>
          <w:b/>
          <w:bCs/>
          <w:sz w:val="22"/>
          <w:szCs w:val="22"/>
        </w:rPr>
        <w:t>SKILLS</w:t>
      </w:r>
    </w:p>
    <w:p w14:paraId="267FD2E1" w14:textId="2E21E524" w:rsidR="005572BE" w:rsidRDefault="00230937" w:rsidP="002A21D7">
      <w:pPr>
        <w:numPr>
          <w:ilvl w:val="0"/>
          <w:numId w:val="7"/>
        </w:numPr>
        <w:spacing w:before="110"/>
        <w:ind w:left="249" w:hanging="119"/>
        <w:jc w:val="both"/>
      </w:pPr>
      <w:r>
        <w:rPr>
          <w:b/>
        </w:rPr>
        <w:t>Programming</w:t>
      </w:r>
      <w:r w:rsidR="00000000">
        <w:t xml:space="preserve">: </w:t>
      </w:r>
      <w:r w:rsidR="00DB41DD" w:rsidRPr="00DB41DD">
        <w:t>Python, SQL, R, Spark, PostgreSQL, MySQL, JavaScript</w:t>
      </w:r>
    </w:p>
    <w:p w14:paraId="2A42F288" w14:textId="71814773" w:rsidR="005572BE" w:rsidRDefault="00230937" w:rsidP="002A21D7">
      <w:pPr>
        <w:numPr>
          <w:ilvl w:val="0"/>
          <w:numId w:val="7"/>
        </w:numPr>
        <w:ind w:hanging="117"/>
        <w:jc w:val="both"/>
      </w:pPr>
      <w:r>
        <w:rPr>
          <w:b/>
        </w:rPr>
        <w:t>Data Analysis &amp; ML</w:t>
      </w:r>
      <w:r w:rsidR="00000000">
        <w:t xml:space="preserve">: </w:t>
      </w:r>
      <w:r>
        <w:t xml:space="preserve">Statistical Analysis, A/B Testing, </w:t>
      </w:r>
      <w:r w:rsidR="00DB41DD">
        <w:t xml:space="preserve">Hypothesis Testing, </w:t>
      </w:r>
      <w:r>
        <w:t>Regression, Clustering, Classification, Time Series Analysis, NLP,</w:t>
      </w:r>
      <w:r w:rsidR="00DB41DD">
        <w:t xml:space="preserve"> </w:t>
      </w:r>
      <w:r>
        <w:t xml:space="preserve">Feature Engineering, </w:t>
      </w:r>
      <w:r w:rsidR="00DB41DD">
        <w:t xml:space="preserve">Cohort Analysis, </w:t>
      </w:r>
      <w:r>
        <w:t>Model Evaluation</w:t>
      </w:r>
    </w:p>
    <w:p w14:paraId="18EF9AD2" w14:textId="683E704D" w:rsidR="00FC19E6" w:rsidRDefault="00230937" w:rsidP="002A21D7">
      <w:pPr>
        <w:numPr>
          <w:ilvl w:val="0"/>
          <w:numId w:val="7"/>
        </w:numPr>
        <w:ind w:left="249" w:hanging="119"/>
        <w:jc w:val="both"/>
      </w:pPr>
      <w:r w:rsidRPr="00FC19E6">
        <w:rPr>
          <w:b/>
        </w:rPr>
        <w:t>Data Visualization</w:t>
      </w:r>
      <w:r w:rsidR="00DB41DD" w:rsidRPr="00FC19E6">
        <w:rPr>
          <w:b/>
        </w:rPr>
        <w:t xml:space="preserve"> &amp; BI</w:t>
      </w:r>
      <w:r w:rsidR="00000000">
        <w:t xml:space="preserve">: </w:t>
      </w:r>
      <w:r w:rsidRPr="00230937">
        <w:t>Tableau, Power BI, Matplotlib, Seaborn, Plotly, QGIS, Google Analytics</w:t>
      </w:r>
    </w:p>
    <w:p w14:paraId="6866388B" w14:textId="074FBC18" w:rsidR="00DB41DD" w:rsidRDefault="00DB41DD" w:rsidP="002A21D7">
      <w:pPr>
        <w:numPr>
          <w:ilvl w:val="0"/>
          <w:numId w:val="7"/>
        </w:numPr>
        <w:ind w:left="249" w:hanging="119"/>
        <w:jc w:val="both"/>
      </w:pPr>
      <w:r w:rsidRPr="00FC19E6">
        <w:rPr>
          <w:b/>
          <w:bCs/>
        </w:rPr>
        <w:t xml:space="preserve">Data Engineering &amp; Cloud: </w:t>
      </w:r>
      <w:r w:rsidRPr="00DB41DD">
        <w:t>ETL Pipelines, Data Modeling, AWS,</w:t>
      </w:r>
      <w:r w:rsidR="00701365">
        <w:t xml:space="preserve"> GCP,</w:t>
      </w:r>
      <w:r w:rsidRPr="00DB41DD">
        <w:t xml:space="preserve"> Snowflake, Docker, API Integration, Selenium, FAISS, OpenAI API</w:t>
      </w:r>
    </w:p>
    <w:p w14:paraId="7F90EABE" w14:textId="074B220E" w:rsidR="00DB41DD" w:rsidRDefault="00DB41DD" w:rsidP="002A21D7">
      <w:pPr>
        <w:numPr>
          <w:ilvl w:val="0"/>
          <w:numId w:val="7"/>
        </w:numPr>
        <w:ind w:left="249" w:hanging="119"/>
        <w:jc w:val="both"/>
      </w:pPr>
      <w:r w:rsidRPr="00DB41DD">
        <w:rPr>
          <w:b/>
          <w:bCs/>
        </w:rPr>
        <w:t>Data Governance &amp; Quality:</w:t>
      </w:r>
      <w:r w:rsidRPr="00DB41DD">
        <w:t xml:space="preserve"> Data Lineage, Metadata Management, Data Quality Management, Informatica DQ concepts, WCAG/Section 508 compliance</w:t>
      </w:r>
    </w:p>
    <w:p w14:paraId="0E5E30FA" w14:textId="2EB941A1" w:rsidR="005572BE" w:rsidRDefault="00230937" w:rsidP="002A21D7">
      <w:pPr>
        <w:numPr>
          <w:ilvl w:val="0"/>
          <w:numId w:val="7"/>
        </w:numPr>
        <w:spacing w:after="132"/>
        <w:ind w:hanging="117"/>
        <w:jc w:val="both"/>
      </w:pPr>
      <w:r w:rsidRPr="00DB41DD">
        <w:rPr>
          <w:b/>
        </w:rPr>
        <w:t>Data Engineering</w:t>
      </w:r>
      <w:r w:rsidR="00000000">
        <w:t xml:space="preserve">: </w:t>
      </w:r>
      <w:r w:rsidR="00DB41DD" w:rsidRPr="00DB41DD">
        <w:t>Agile/Scrum, Git/GitHub, Jupyter, Excel (Advanced), Notion, Jira, PowerShell</w:t>
      </w:r>
    </w:p>
    <w:p w14:paraId="0F0571E4" w14:textId="4D3650D4" w:rsidR="005572BE" w:rsidRPr="00E13706" w:rsidRDefault="00000000" w:rsidP="00E13706">
      <w:pPr>
        <w:pBdr>
          <w:bottom w:val="single" w:sz="6" w:space="3" w:color="000000"/>
        </w:pBdr>
        <w:spacing w:before="160" w:after="50"/>
        <w:rPr>
          <w:b/>
          <w:bCs/>
          <w:sz w:val="22"/>
          <w:szCs w:val="22"/>
        </w:rPr>
      </w:pPr>
      <w:r w:rsidRPr="00E13706">
        <w:rPr>
          <w:b/>
          <w:bCs/>
          <w:sz w:val="22"/>
          <w:szCs w:val="22"/>
        </w:rPr>
        <w:t>EDUCATION</w:t>
      </w:r>
    </w:p>
    <w:tbl>
      <w:tblPr>
        <w:tblStyle w:val="TableGrid"/>
        <w:tblW w:w="11199" w:type="dxa"/>
        <w:tblInd w:w="0" w:type="dxa"/>
        <w:tblLook w:val="04A0" w:firstRow="1" w:lastRow="0" w:firstColumn="1" w:lastColumn="0" w:noHBand="0" w:noVBand="1"/>
      </w:tblPr>
      <w:tblGrid>
        <w:gridCol w:w="8862"/>
        <w:gridCol w:w="2337"/>
      </w:tblGrid>
      <w:tr w:rsidR="005572BE" w14:paraId="0BBADE7E" w14:textId="77777777" w:rsidTr="00806C12">
        <w:trPr>
          <w:trHeight w:val="281"/>
        </w:trPr>
        <w:tc>
          <w:tcPr>
            <w:tcW w:w="8862" w:type="dxa"/>
            <w:tcBorders>
              <w:top w:val="nil"/>
              <w:left w:val="nil"/>
              <w:bottom w:val="nil"/>
              <w:right w:val="nil"/>
            </w:tcBorders>
          </w:tcPr>
          <w:p w14:paraId="5EEEE382" w14:textId="77777777" w:rsidR="005572BE" w:rsidRDefault="00000000" w:rsidP="00806C12">
            <w:pPr>
              <w:spacing w:before="110" w:after="0" w:line="240" w:lineRule="auto"/>
              <w:ind w:left="0" w:firstLine="0"/>
            </w:pPr>
            <w:r>
              <w:rPr>
                <w:b/>
                <w:sz w:val="21"/>
              </w:rPr>
              <w:t>University of Maryland</w:t>
            </w:r>
          </w:p>
        </w:tc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</w:tcPr>
          <w:p w14:paraId="0D9AEE76" w14:textId="0A83A538" w:rsidR="005572BE" w:rsidRPr="00806C12" w:rsidRDefault="00FA37A1" w:rsidP="00806C12">
            <w:pPr>
              <w:spacing w:before="110" w:after="0" w:line="259" w:lineRule="auto"/>
              <w:ind w:left="0" w:firstLine="0"/>
              <w:jc w:val="both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         </w:t>
            </w:r>
            <w:r w:rsidR="00000000">
              <w:rPr>
                <w:b/>
                <w:sz w:val="21"/>
              </w:rPr>
              <w:t>Aug 2024 - May 2026</w:t>
            </w:r>
          </w:p>
        </w:tc>
      </w:tr>
      <w:tr w:rsidR="005572BE" w14:paraId="776F52F2" w14:textId="77777777" w:rsidTr="00FA37A1">
        <w:trPr>
          <w:trHeight w:val="505"/>
        </w:trPr>
        <w:tc>
          <w:tcPr>
            <w:tcW w:w="8862" w:type="dxa"/>
            <w:tcBorders>
              <w:top w:val="nil"/>
              <w:left w:val="nil"/>
              <w:bottom w:val="nil"/>
              <w:right w:val="nil"/>
            </w:tcBorders>
          </w:tcPr>
          <w:p w14:paraId="1AF62F0A" w14:textId="7BD458F4" w:rsidR="005572BE" w:rsidRDefault="00000000" w:rsidP="00806C12">
            <w:pPr>
              <w:spacing w:after="0" w:line="240" w:lineRule="auto"/>
              <w:ind w:left="0" w:firstLine="0"/>
            </w:pPr>
            <w:r>
              <w:rPr>
                <w:i/>
              </w:rPr>
              <w:t>Master of Science, Data Science</w:t>
            </w:r>
          </w:p>
          <w:p w14:paraId="71774D00" w14:textId="77777777" w:rsidR="005572BE" w:rsidRDefault="00000000" w:rsidP="00806C12">
            <w:pPr>
              <w:spacing w:after="0" w:line="240" w:lineRule="auto"/>
              <w:ind w:left="144" w:firstLine="0"/>
            </w:pPr>
            <w:r>
              <w:t xml:space="preserve">• </w:t>
            </w:r>
            <w:r w:rsidRPr="00806C12">
              <w:rPr>
                <w:bCs/>
              </w:rPr>
              <w:t>GPA:</w:t>
            </w:r>
            <w:r>
              <w:rPr>
                <w:b/>
              </w:rPr>
              <w:t xml:space="preserve"> </w:t>
            </w:r>
            <w:r w:rsidRPr="00806C12">
              <w:rPr>
                <w:b/>
                <w:bCs/>
              </w:rPr>
              <w:t>3.85</w:t>
            </w:r>
          </w:p>
        </w:tc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</w:tcPr>
          <w:p w14:paraId="08D1E5F3" w14:textId="7FBED17B" w:rsidR="005572BE" w:rsidRDefault="00806C12">
            <w:pPr>
              <w:spacing w:after="0" w:line="259" w:lineRule="auto"/>
              <w:ind w:left="0" w:firstLine="0"/>
              <w:jc w:val="both"/>
            </w:pPr>
            <w:r>
              <w:rPr>
                <w:i/>
              </w:rPr>
              <w:t xml:space="preserve">        </w:t>
            </w:r>
            <w:r w:rsidR="00000000">
              <w:rPr>
                <w:i/>
              </w:rPr>
              <w:t>College Park, MD, USA</w:t>
            </w:r>
          </w:p>
        </w:tc>
      </w:tr>
      <w:tr w:rsidR="005572BE" w14:paraId="4EAAD877" w14:textId="77777777" w:rsidTr="00FA37A1">
        <w:trPr>
          <w:trHeight w:val="286"/>
        </w:trPr>
        <w:tc>
          <w:tcPr>
            <w:tcW w:w="8862" w:type="dxa"/>
            <w:tcBorders>
              <w:top w:val="nil"/>
              <w:left w:val="nil"/>
              <w:bottom w:val="nil"/>
              <w:right w:val="nil"/>
            </w:tcBorders>
          </w:tcPr>
          <w:p w14:paraId="04CE0C8C" w14:textId="77777777" w:rsidR="005572BE" w:rsidRDefault="00000000" w:rsidP="00806C12">
            <w:pPr>
              <w:spacing w:after="0" w:line="240" w:lineRule="auto"/>
              <w:ind w:left="0" w:firstLine="0"/>
            </w:pPr>
            <w:r>
              <w:rPr>
                <w:b/>
                <w:sz w:val="21"/>
              </w:rPr>
              <w:t>SRM Institute of Science &amp; Technology</w:t>
            </w:r>
          </w:p>
        </w:tc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</w:tcPr>
          <w:p w14:paraId="6FC4096F" w14:textId="7E092659" w:rsidR="005572BE" w:rsidRDefault="00806C12">
            <w:pPr>
              <w:spacing w:after="0" w:line="259" w:lineRule="auto"/>
              <w:ind w:left="72" w:firstLine="0"/>
              <w:jc w:val="both"/>
            </w:pPr>
            <w:r>
              <w:rPr>
                <w:b/>
                <w:sz w:val="21"/>
              </w:rPr>
              <w:t xml:space="preserve">        </w:t>
            </w:r>
            <w:r w:rsidR="00000000">
              <w:rPr>
                <w:b/>
                <w:sz w:val="21"/>
              </w:rPr>
              <w:t>Jun 2019 - May 2023</w:t>
            </w:r>
          </w:p>
        </w:tc>
      </w:tr>
      <w:tr w:rsidR="005572BE" w14:paraId="524C1443" w14:textId="77777777" w:rsidTr="00FA37A1">
        <w:trPr>
          <w:trHeight w:val="226"/>
        </w:trPr>
        <w:tc>
          <w:tcPr>
            <w:tcW w:w="8862" w:type="dxa"/>
            <w:tcBorders>
              <w:top w:val="nil"/>
              <w:left w:val="nil"/>
              <w:bottom w:val="nil"/>
              <w:right w:val="nil"/>
            </w:tcBorders>
          </w:tcPr>
          <w:p w14:paraId="0B3F31DD" w14:textId="77777777" w:rsidR="005572BE" w:rsidRDefault="00000000" w:rsidP="00806C12">
            <w:pPr>
              <w:spacing w:after="0" w:line="240" w:lineRule="auto"/>
              <w:ind w:left="0" w:firstLine="0"/>
            </w:pPr>
            <w:r>
              <w:rPr>
                <w:i/>
              </w:rPr>
              <w:t>Bachelor of Technology, Computer Science &amp; Business Systems</w:t>
            </w:r>
          </w:p>
        </w:tc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</w:tcPr>
          <w:p w14:paraId="12689C97" w14:textId="77777777" w:rsidR="005572BE" w:rsidRDefault="00000000">
            <w:pPr>
              <w:spacing w:after="0" w:line="259" w:lineRule="auto"/>
              <w:ind w:left="0" w:firstLine="0"/>
              <w:jc w:val="right"/>
            </w:pPr>
            <w:r>
              <w:rPr>
                <w:i/>
              </w:rPr>
              <w:t>Tech Park, India</w:t>
            </w:r>
          </w:p>
        </w:tc>
      </w:tr>
    </w:tbl>
    <w:p w14:paraId="4BB22C26" w14:textId="77777777" w:rsidR="005572BE" w:rsidRDefault="00000000">
      <w:pPr>
        <w:spacing w:after="132"/>
        <w:ind w:left="129" w:firstLine="0"/>
      </w:pPr>
      <w:r>
        <w:t xml:space="preserve">• </w:t>
      </w:r>
      <w:r w:rsidRPr="00806C12">
        <w:rPr>
          <w:bCs/>
        </w:rPr>
        <w:t>GPA:</w:t>
      </w:r>
      <w:r>
        <w:rPr>
          <w:b/>
        </w:rPr>
        <w:t xml:space="preserve"> </w:t>
      </w:r>
      <w:r w:rsidRPr="00806C12">
        <w:rPr>
          <w:b/>
          <w:bCs/>
        </w:rPr>
        <w:t>3.70</w:t>
      </w:r>
    </w:p>
    <w:p w14:paraId="54E1DA7B" w14:textId="249F22CA" w:rsidR="00E13706" w:rsidRPr="00E13706" w:rsidRDefault="00E13706" w:rsidP="00E13706">
      <w:pPr>
        <w:pBdr>
          <w:bottom w:val="single" w:sz="6" w:space="3" w:color="000000"/>
        </w:pBdr>
        <w:spacing w:before="160" w:after="5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ACH</w:t>
      </w:r>
      <w:r w:rsidR="00501CCC">
        <w:rPr>
          <w:b/>
          <w:bCs/>
          <w:sz w:val="22"/>
          <w:szCs w:val="22"/>
        </w:rPr>
        <w:t>IE</w:t>
      </w:r>
      <w:r>
        <w:rPr>
          <w:b/>
          <w:bCs/>
          <w:sz w:val="22"/>
          <w:szCs w:val="22"/>
        </w:rPr>
        <w:t>VEMENTS</w:t>
      </w:r>
    </w:p>
    <w:p w14:paraId="0FBE6EF2" w14:textId="77777777" w:rsidR="002A21D7" w:rsidRPr="002A21D7" w:rsidRDefault="0039746D" w:rsidP="002A21D7">
      <w:pPr>
        <w:pStyle w:val="ListParagraph"/>
        <w:numPr>
          <w:ilvl w:val="0"/>
          <w:numId w:val="2"/>
        </w:numPr>
        <w:spacing w:before="18" w:after="18" w:line="276" w:lineRule="auto"/>
        <w:contextualSpacing w:val="0"/>
        <w:jc w:val="both"/>
        <w:rPr>
          <w:szCs w:val="20"/>
        </w:rPr>
      </w:pPr>
      <w:r w:rsidRPr="00186919">
        <w:rPr>
          <w:rFonts w:eastAsia="Calibri"/>
          <w:b/>
          <w:bCs/>
          <w:szCs w:val="20"/>
        </w:rPr>
        <w:t>Co-authored 2 policy briefs</w:t>
      </w:r>
      <w:r w:rsidRPr="00186919">
        <w:rPr>
          <w:rFonts w:eastAsia="Calibri"/>
          <w:szCs w:val="20"/>
        </w:rPr>
        <w:t xml:space="preserve"> presented at the AGRA Regional Food Balance Sheet International Conference, Nairobi, Kenya </w:t>
      </w:r>
      <w:r>
        <w:rPr>
          <w:rFonts w:eastAsia="Calibri"/>
          <w:szCs w:val="20"/>
        </w:rPr>
        <w:t>-</w:t>
      </w:r>
      <w:r w:rsidRPr="00186919">
        <w:rPr>
          <w:rFonts w:eastAsia="Calibri"/>
          <w:szCs w:val="20"/>
        </w:rPr>
        <w:t xml:space="preserve"> geospatial data visualizations adopted by government ministries across </w:t>
      </w:r>
      <w:r w:rsidR="002A21D7">
        <w:rPr>
          <w:rFonts w:eastAsia="Calibri"/>
          <w:b/>
          <w:bCs/>
          <w:szCs w:val="20"/>
        </w:rPr>
        <w:t>9</w:t>
      </w:r>
      <w:r w:rsidRPr="002A21D7">
        <w:rPr>
          <w:rFonts w:eastAsia="Calibri"/>
          <w:b/>
          <w:bCs/>
          <w:szCs w:val="20"/>
        </w:rPr>
        <w:t xml:space="preserve"> East African nations</w:t>
      </w:r>
      <w:r w:rsidR="002A21D7">
        <w:rPr>
          <w:rFonts w:eastAsia="Calibri"/>
          <w:b/>
          <w:bCs/>
          <w:szCs w:val="20"/>
        </w:rPr>
        <w:t>.</w:t>
      </w:r>
    </w:p>
    <w:p w14:paraId="1EEEBF24" w14:textId="497E5CE4" w:rsidR="0039746D" w:rsidRPr="002A21D7" w:rsidRDefault="0039746D" w:rsidP="002A21D7">
      <w:pPr>
        <w:pStyle w:val="ListParagraph"/>
        <w:numPr>
          <w:ilvl w:val="0"/>
          <w:numId w:val="2"/>
        </w:numPr>
        <w:spacing w:before="18" w:after="18" w:line="276" w:lineRule="auto"/>
        <w:contextualSpacing w:val="0"/>
        <w:jc w:val="both"/>
        <w:rPr>
          <w:szCs w:val="20"/>
        </w:rPr>
      </w:pPr>
      <w:r w:rsidRPr="002A21D7">
        <w:rPr>
          <w:rFonts w:eastAsia="Calibri"/>
          <w:b/>
          <w:bCs/>
          <w:szCs w:val="20"/>
        </w:rPr>
        <w:t>Creative Award of the Year</w:t>
      </w:r>
      <w:r w:rsidRPr="002A21D7">
        <w:rPr>
          <w:rFonts w:eastAsia="Calibri"/>
          <w:szCs w:val="20"/>
        </w:rPr>
        <w:t xml:space="preserve"> - Computacenter, 2024</w:t>
      </w:r>
    </w:p>
    <w:p w14:paraId="36C08F04" w14:textId="31670CE0" w:rsidR="0039746D" w:rsidRPr="0039746D" w:rsidRDefault="0039746D" w:rsidP="00040619">
      <w:pPr>
        <w:pStyle w:val="ListParagraph"/>
        <w:numPr>
          <w:ilvl w:val="0"/>
          <w:numId w:val="2"/>
        </w:numPr>
        <w:spacing w:before="18" w:after="18" w:line="276" w:lineRule="auto"/>
        <w:ind w:left="244"/>
        <w:contextualSpacing w:val="0"/>
        <w:jc w:val="both"/>
        <w:rPr>
          <w:szCs w:val="20"/>
        </w:rPr>
      </w:pPr>
      <w:r>
        <w:rPr>
          <w:rFonts w:eastAsia="Calibri"/>
          <w:b/>
          <w:bCs/>
          <w:szCs w:val="20"/>
        </w:rPr>
        <w:t xml:space="preserve">Microsoft MLSA – </w:t>
      </w:r>
      <w:r w:rsidRPr="00186919">
        <w:rPr>
          <w:rFonts w:eastAsia="Calibri"/>
          <w:szCs w:val="20"/>
        </w:rPr>
        <w:t>Vinci Di UI Design Challenge,</w:t>
      </w:r>
      <w:r>
        <w:rPr>
          <w:rFonts w:eastAsia="Calibri"/>
          <w:b/>
          <w:bCs/>
          <w:szCs w:val="20"/>
        </w:rPr>
        <w:t xml:space="preserve"> Winner </w:t>
      </w:r>
      <w:r w:rsidR="00806C12">
        <w:rPr>
          <w:rFonts w:eastAsia="Calibri"/>
          <w:b/>
          <w:bCs/>
          <w:szCs w:val="20"/>
        </w:rPr>
        <w:t>-</w:t>
      </w:r>
      <w:r>
        <w:rPr>
          <w:rFonts w:eastAsia="Calibri"/>
          <w:b/>
          <w:bCs/>
          <w:szCs w:val="20"/>
        </w:rPr>
        <w:t xml:space="preserve"> 2019</w:t>
      </w:r>
    </w:p>
    <w:p w14:paraId="0D549788" w14:textId="5D864765" w:rsidR="005572BE" w:rsidRPr="00E13706" w:rsidRDefault="00000000" w:rsidP="00E13706">
      <w:pPr>
        <w:pBdr>
          <w:bottom w:val="single" w:sz="6" w:space="3" w:color="000000"/>
        </w:pBdr>
        <w:spacing w:before="160" w:after="50"/>
        <w:rPr>
          <w:b/>
          <w:bCs/>
          <w:sz w:val="22"/>
          <w:szCs w:val="22"/>
        </w:rPr>
      </w:pPr>
      <w:r w:rsidRPr="00E13706">
        <w:rPr>
          <w:b/>
          <w:bCs/>
          <w:sz w:val="22"/>
          <w:szCs w:val="22"/>
        </w:rPr>
        <w:t>CERTIFICATIONS</w:t>
      </w:r>
    </w:p>
    <w:p w14:paraId="08AA2DC3" w14:textId="5086490B" w:rsidR="00E13706" w:rsidRPr="00E13706" w:rsidRDefault="00E13706" w:rsidP="00E13706">
      <w:pPr>
        <w:spacing w:line="276" w:lineRule="auto"/>
      </w:pPr>
      <w:r>
        <w:rPr>
          <w:b/>
        </w:rPr>
        <w:t xml:space="preserve">DHS Certified Trusted Tester for Web Accessibility - </w:t>
      </w:r>
      <w:r w:rsidRPr="00E13706">
        <w:rPr>
          <w:bCs/>
        </w:rPr>
        <w:t>WCAG evaluation (Section 508)</w:t>
      </w:r>
      <w:r>
        <w:rPr>
          <w:bCs/>
        </w:rPr>
        <w:t xml:space="preserve"> 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 xml:space="preserve">        </w:t>
      </w:r>
      <w:r w:rsidRPr="00E13706">
        <w:rPr>
          <w:b/>
        </w:rPr>
        <w:t>March 2026</w:t>
      </w:r>
    </w:p>
    <w:p w14:paraId="74C28F3E" w14:textId="5CA38820" w:rsidR="005572BE" w:rsidRPr="00E13706" w:rsidRDefault="00000000" w:rsidP="00E13706">
      <w:pPr>
        <w:spacing w:line="276" w:lineRule="auto"/>
        <w:rPr>
          <w:bCs/>
        </w:rPr>
      </w:pPr>
      <w:r>
        <w:rPr>
          <w:b/>
        </w:rPr>
        <w:t xml:space="preserve">CITI Program Certification - </w:t>
      </w:r>
      <w:r w:rsidRPr="00E13706">
        <w:rPr>
          <w:bCs/>
        </w:rPr>
        <w:t>Social &amp; Behavioral Research: ID: 67782636</w:t>
      </w:r>
      <w:r w:rsidR="00E13706">
        <w:rPr>
          <w:bCs/>
        </w:rPr>
        <w:tab/>
      </w:r>
      <w:r w:rsidR="00E13706">
        <w:rPr>
          <w:bCs/>
        </w:rPr>
        <w:tab/>
      </w:r>
      <w:r w:rsidR="00E13706">
        <w:rPr>
          <w:bCs/>
        </w:rPr>
        <w:tab/>
      </w:r>
      <w:r w:rsidR="00E13706">
        <w:rPr>
          <w:bCs/>
        </w:rPr>
        <w:tab/>
      </w:r>
      <w:r w:rsidR="00E13706">
        <w:rPr>
          <w:bCs/>
        </w:rPr>
        <w:tab/>
        <w:t xml:space="preserve">           </w:t>
      </w:r>
      <w:r w:rsidRPr="00E13706">
        <w:rPr>
          <w:bCs/>
        </w:rPr>
        <w:t xml:space="preserve"> </w:t>
      </w:r>
      <w:r w:rsidRPr="00E13706">
        <w:rPr>
          <w:b/>
        </w:rPr>
        <w:t>Feb. 2025</w:t>
      </w:r>
    </w:p>
    <w:p w14:paraId="66FE34CF" w14:textId="7CB61110" w:rsidR="005572BE" w:rsidRDefault="00000000" w:rsidP="00E13706">
      <w:pPr>
        <w:spacing w:line="276" w:lineRule="auto"/>
      </w:pPr>
      <w:r>
        <w:rPr>
          <w:b/>
        </w:rPr>
        <w:t>Foundations of User Experience (UX) Design by Google:</w:t>
      </w:r>
      <w:r w:rsidRPr="00E13706">
        <w:rPr>
          <w:bCs/>
        </w:rPr>
        <w:t xml:space="preserve"> ID: 9HTB2SYBKWX9</w:t>
      </w:r>
      <w:r w:rsidR="00E13706">
        <w:rPr>
          <w:bCs/>
        </w:rPr>
        <w:tab/>
      </w:r>
      <w:r w:rsidR="00E13706">
        <w:rPr>
          <w:bCs/>
        </w:rPr>
        <w:tab/>
      </w:r>
      <w:r w:rsidR="00E13706">
        <w:rPr>
          <w:bCs/>
        </w:rPr>
        <w:tab/>
      </w:r>
      <w:r w:rsidR="00E13706">
        <w:rPr>
          <w:bCs/>
        </w:rPr>
        <w:tab/>
        <w:t xml:space="preserve">        </w:t>
      </w:r>
      <w:r w:rsidRPr="00E13706">
        <w:rPr>
          <w:b/>
        </w:rPr>
        <w:t>March 2022</w:t>
      </w:r>
    </w:p>
    <w:sectPr w:rsidR="005572BE" w:rsidSect="005D2D7D">
      <w:pgSz w:w="12240" w:h="15840"/>
      <w:pgMar w:top="522" w:right="567" w:bottom="522" w:left="56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D828C" w14:textId="77777777" w:rsidR="005A76C6" w:rsidRDefault="005A76C6" w:rsidP="00692B51">
      <w:pPr>
        <w:spacing w:after="0" w:line="240" w:lineRule="auto"/>
      </w:pPr>
      <w:r>
        <w:separator/>
      </w:r>
    </w:p>
  </w:endnote>
  <w:endnote w:type="continuationSeparator" w:id="0">
    <w:p w14:paraId="01049FCE" w14:textId="77777777" w:rsidR="005A76C6" w:rsidRDefault="005A76C6" w:rsidP="00692B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CA15A" w14:textId="77777777" w:rsidR="005A76C6" w:rsidRDefault="005A76C6" w:rsidP="00692B51">
      <w:pPr>
        <w:spacing w:after="0" w:line="240" w:lineRule="auto"/>
      </w:pPr>
      <w:r>
        <w:separator/>
      </w:r>
    </w:p>
  </w:footnote>
  <w:footnote w:type="continuationSeparator" w:id="0">
    <w:p w14:paraId="1E3844F4" w14:textId="77777777" w:rsidR="005A76C6" w:rsidRDefault="005A76C6" w:rsidP="00692B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20904"/>
    <w:multiLevelType w:val="multilevel"/>
    <w:tmpl w:val="2468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6B45FF"/>
    <w:multiLevelType w:val="multilevel"/>
    <w:tmpl w:val="FD26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F5657C"/>
    <w:multiLevelType w:val="multilevel"/>
    <w:tmpl w:val="2B94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7E661BC"/>
    <w:multiLevelType w:val="multilevel"/>
    <w:tmpl w:val="744E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8173295"/>
    <w:multiLevelType w:val="hybridMultilevel"/>
    <w:tmpl w:val="9D4E4F2E"/>
    <w:lvl w:ilvl="0" w:tplc="EF1ED7DA">
      <w:start w:val="1"/>
      <w:numFmt w:val="bullet"/>
      <w:lvlText w:val="•"/>
      <w:lvlJc w:val="left"/>
      <w:pPr>
        <w:ind w:left="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458B2A2">
      <w:start w:val="1"/>
      <w:numFmt w:val="bullet"/>
      <w:lvlText w:val="o"/>
      <w:lvlJc w:val="left"/>
      <w:pPr>
        <w:ind w:left="12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4A4A2EA">
      <w:start w:val="1"/>
      <w:numFmt w:val="bullet"/>
      <w:lvlText w:val="▪"/>
      <w:lvlJc w:val="left"/>
      <w:pPr>
        <w:ind w:left="19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3AC4796">
      <w:start w:val="1"/>
      <w:numFmt w:val="bullet"/>
      <w:lvlText w:val="•"/>
      <w:lvlJc w:val="left"/>
      <w:pPr>
        <w:ind w:left="26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B02F9A0">
      <w:start w:val="1"/>
      <w:numFmt w:val="bullet"/>
      <w:lvlText w:val="o"/>
      <w:lvlJc w:val="left"/>
      <w:pPr>
        <w:ind w:left="3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76EEC48">
      <w:start w:val="1"/>
      <w:numFmt w:val="bullet"/>
      <w:lvlText w:val="▪"/>
      <w:lvlJc w:val="left"/>
      <w:pPr>
        <w:ind w:left="4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F40D11E">
      <w:start w:val="1"/>
      <w:numFmt w:val="bullet"/>
      <w:lvlText w:val="•"/>
      <w:lvlJc w:val="left"/>
      <w:pPr>
        <w:ind w:left="4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752C116">
      <w:start w:val="1"/>
      <w:numFmt w:val="bullet"/>
      <w:lvlText w:val="o"/>
      <w:lvlJc w:val="left"/>
      <w:pPr>
        <w:ind w:left="5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5A8CCAE">
      <w:start w:val="1"/>
      <w:numFmt w:val="bullet"/>
      <w:lvlText w:val="▪"/>
      <w:lvlJc w:val="left"/>
      <w:pPr>
        <w:ind w:left="6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C6308FA"/>
    <w:multiLevelType w:val="hybridMultilevel"/>
    <w:tmpl w:val="0144EADC"/>
    <w:lvl w:ilvl="0" w:tplc="7F86C9BE">
      <w:start w:val="1"/>
      <w:numFmt w:val="bullet"/>
      <w:lvlText w:val="•"/>
      <w:lvlJc w:val="left"/>
      <w:pPr>
        <w:ind w:left="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FB83386">
      <w:start w:val="1"/>
      <w:numFmt w:val="bullet"/>
      <w:lvlText w:val="o"/>
      <w:lvlJc w:val="left"/>
      <w:pPr>
        <w:ind w:left="12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02C7CCE">
      <w:start w:val="1"/>
      <w:numFmt w:val="bullet"/>
      <w:lvlText w:val="▪"/>
      <w:lvlJc w:val="left"/>
      <w:pPr>
        <w:ind w:left="19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F2A00B2">
      <w:start w:val="1"/>
      <w:numFmt w:val="bullet"/>
      <w:lvlText w:val="•"/>
      <w:lvlJc w:val="left"/>
      <w:pPr>
        <w:ind w:left="26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D901248">
      <w:start w:val="1"/>
      <w:numFmt w:val="bullet"/>
      <w:lvlText w:val="o"/>
      <w:lvlJc w:val="left"/>
      <w:pPr>
        <w:ind w:left="3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8D012EE">
      <w:start w:val="1"/>
      <w:numFmt w:val="bullet"/>
      <w:lvlText w:val="▪"/>
      <w:lvlJc w:val="left"/>
      <w:pPr>
        <w:ind w:left="4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C3298C0">
      <w:start w:val="1"/>
      <w:numFmt w:val="bullet"/>
      <w:lvlText w:val="•"/>
      <w:lvlJc w:val="left"/>
      <w:pPr>
        <w:ind w:left="4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1388F98">
      <w:start w:val="1"/>
      <w:numFmt w:val="bullet"/>
      <w:lvlText w:val="o"/>
      <w:lvlJc w:val="left"/>
      <w:pPr>
        <w:ind w:left="5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624B1AE">
      <w:start w:val="1"/>
      <w:numFmt w:val="bullet"/>
      <w:lvlText w:val="▪"/>
      <w:lvlJc w:val="left"/>
      <w:pPr>
        <w:ind w:left="6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D0A1C21"/>
    <w:multiLevelType w:val="hybridMultilevel"/>
    <w:tmpl w:val="BEE87798"/>
    <w:lvl w:ilvl="0" w:tplc="97B0B48A">
      <w:start w:val="1"/>
      <w:numFmt w:val="bullet"/>
      <w:lvlText w:val="•"/>
      <w:lvlJc w:val="left"/>
      <w:pPr>
        <w:ind w:left="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14C2228">
      <w:start w:val="1"/>
      <w:numFmt w:val="bullet"/>
      <w:lvlText w:val="o"/>
      <w:lvlJc w:val="left"/>
      <w:pPr>
        <w:ind w:left="12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8C28E14">
      <w:start w:val="1"/>
      <w:numFmt w:val="bullet"/>
      <w:lvlText w:val="▪"/>
      <w:lvlJc w:val="left"/>
      <w:pPr>
        <w:ind w:left="19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E84B308">
      <w:start w:val="1"/>
      <w:numFmt w:val="bullet"/>
      <w:lvlText w:val="•"/>
      <w:lvlJc w:val="left"/>
      <w:pPr>
        <w:ind w:left="26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21099B0">
      <w:start w:val="1"/>
      <w:numFmt w:val="bullet"/>
      <w:lvlText w:val="o"/>
      <w:lvlJc w:val="left"/>
      <w:pPr>
        <w:ind w:left="3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2FCC532">
      <w:start w:val="1"/>
      <w:numFmt w:val="bullet"/>
      <w:lvlText w:val="▪"/>
      <w:lvlJc w:val="left"/>
      <w:pPr>
        <w:ind w:left="4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042B894">
      <w:start w:val="1"/>
      <w:numFmt w:val="bullet"/>
      <w:lvlText w:val="•"/>
      <w:lvlJc w:val="left"/>
      <w:pPr>
        <w:ind w:left="4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9F4BFEE">
      <w:start w:val="1"/>
      <w:numFmt w:val="bullet"/>
      <w:lvlText w:val="o"/>
      <w:lvlJc w:val="left"/>
      <w:pPr>
        <w:ind w:left="5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5F8F208">
      <w:start w:val="1"/>
      <w:numFmt w:val="bullet"/>
      <w:lvlText w:val="▪"/>
      <w:lvlJc w:val="left"/>
      <w:pPr>
        <w:ind w:left="6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DA8550D"/>
    <w:multiLevelType w:val="multilevel"/>
    <w:tmpl w:val="744E4104"/>
    <w:lvl w:ilvl="0">
      <w:start w:val="1"/>
      <w:numFmt w:val="bullet"/>
      <w:lvlText w:val=""/>
      <w:lvlJc w:val="left"/>
      <w:pPr>
        <w:tabs>
          <w:tab w:val="num" w:pos="487"/>
        </w:tabs>
        <w:ind w:left="48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207"/>
        </w:tabs>
        <w:ind w:left="1207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927"/>
        </w:tabs>
        <w:ind w:left="1927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647"/>
        </w:tabs>
        <w:ind w:left="2647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367"/>
        </w:tabs>
        <w:ind w:left="3367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087"/>
        </w:tabs>
        <w:ind w:left="4087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807"/>
        </w:tabs>
        <w:ind w:left="4807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527"/>
        </w:tabs>
        <w:ind w:left="5527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247"/>
        </w:tabs>
        <w:ind w:left="6247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5DC7D80"/>
    <w:multiLevelType w:val="multilevel"/>
    <w:tmpl w:val="FA147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1796F23"/>
    <w:multiLevelType w:val="hybridMultilevel"/>
    <w:tmpl w:val="E6EA66C4"/>
    <w:lvl w:ilvl="0" w:tplc="C99AB262">
      <w:start w:val="1"/>
      <w:numFmt w:val="bullet"/>
      <w:lvlText w:val="•"/>
      <w:lvlJc w:val="left"/>
      <w:pPr>
        <w:ind w:left="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0300C58">
      <w:start w:val="1"/>
      <w:numFmt w:val="bullet"/>
      <w:lvlText w:val="o"/>
      <w:lvlJc w:val="left"/>
      <w:pPr>
        <w:ind w:left="12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A9A1BAE">
      <w:start w:val="1"/>
      <w:numFmt w:val="bullet"/>
      <w:lvlText w:val="▪"/>
      <w:lvlJc w:val="left"/>
      <w:pPr>
        <w:ind w:left="19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07450F2">
      <w:start w:val="1"/>
      <w:numFmt w:val="bullet"/>
      <w:lvlText w:val="•"/>
      <w:lvlJc w:val="left"/>
      <w:pPr>
        <w:ind w:left="26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8D6AA86">
      <w:start w:val="1"/>
      <w:numFmt w:val="bullet"/>
      <w:lvlText w:val="o"/>
      <w:lvlJc w:val="left"/>
      <w:pPr>
        <w:ind w:left="3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B22C4D4">
      <w:start w:val="1"/>
      <w:numFmt w:val="bullet"/>
      <w:lvlText w:val="▪"/>
      <w:lvlJc w:val="left"/>
      <w:pPr>
        <w:ind w:left="4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482B6A2">
      <w:start w:val="1"/>
      <w:numFmt w:val="bullet"/>
      <w:lvlText w:val="•"/>
      <w:lvlJc w:val="left"/>
      <w:pPr>
        <w:ind w:left="4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7A4382">
      <w:start w:val="1"/>
      <w:numFmt w:val="bullet"/>
      <w:lvlText w:val="o"/>
      <w:lvlJc w:val="left"/>
      <w:pPr>
        <w:ind w:left="5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0745306">
      <w:start w:val="1"/>
      <w:numFmt w:val="bullet"/>
      <w:lvlText w:val="▪"/>
      <w:lvlJc w:val="left"/>
      <w:pPr>
        <w:ind w:left="6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0D30D7"/>
    <w:multiLevelType w:val="hybridMultilevel"/>
    <w:tmpl w:val="AE242CE4"/>
    <w:lvl w:ilvl="0" w:tplc="90C2DAC6">
      <w:start w:val="1"/>
      <w:numFmt w:val="bullet"/>
      <w:lvlText w:val="•"/>
      <w:lvlJc w:val="left"/>
      <w:pPr>
        <w:ind w:left="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6D6A2BE">
      <w:start w:val="1"/>
      <w:numFmt w:val="bullet"/>
      <w:lvlText w:val="o"/>
      <w:lvlJc w:val="left"/>
      <w:pPr>
        <w:ind w:left="12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0E6C5FC">
      <w:start w:val="1"/>
      <w:numFmt w:val="bullet"/>
      <w:lvlText w:val="▪"/>
      <w:lvlJc w:val="left"/>
      <w:pPr>
        <w:ind w:left="19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F2DEC2">
      <w:start w:val="1"/>
      <w:numFmt w:val="bullet"/>
      <w:lvlText w:val="•"/>
      <w:lvlJc w:val="left"/>
      <w:pPr>
        <w:ind w:left="26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B94B4F6">
      <w:start w:val="1"/>
      <w:numFmt w:val="bullet"/>
      <w:lvlText w:val="o"/>
      <w:lvlJc w:val="left"/>
      <w:pPr>
        <w:ind w:left="3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3F610DC">
      <w:start w:val="1"/>
      <w:numFmt w:val="bullet"/>
      <w:lvlText w:val="▪"/>
      <w:lvlJc w:val="left"/>
      <w:pPr>
        <w:ind w:left="4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CC00B68">
      <w:start w:val="1"/>
      <w:numFmt w:val="bullet"/>
      <w:lvlText w:val="•"/>
      <w:lvlJc w:val="left"/>
      <w:pPr>
        <w:ind w:left="4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A4ECBEA">
      <w:start w:val="1"/>
      <w:numFmt w:val="bullet"/>
      <w:lvlText w:val="o"/>
      <w:lvlJc w:val="left"/>
      <w:pPr>
        <w:ind w:left="5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0229066">
      <w:start w:val="1"/>
      <w:numFmt w:val="bullet"/>
      <w:lvlText w:val="▪"/>
      <w:lvlJc w:val="left"/>
      <w:pPr>
        <w:ind w:left="6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BB46EE4"/>
    <w:multiLevelType w:val="multilevel"/>
    <w:tmpl w:val="DB58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2390DC5"/>
    <w:multiLevelType w:val="multilevel"/>
    <w:tmpl w:val="934EB446"/>
    <w:lvl w:ilvl="0">
      <w:start w:val="1"/>
      <w:numFmt w:val="bullet"/>
      <w:lvlText w:val="•"/>
      <w:lvlJc w:val="left"/>
      <w:pPr>
        <w:tabs>
          <w:tab w:val="num" w:pos="487"/>
        </w:tabs>
        <w:ind w:left="487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207"/>
        </w:tabs>
        <w:ind w:left="1207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927"/>
        </w:tabs>
        <w:ind w:left="1927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647"/>
        </w:tabs>
        <w:ind w:left="2647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367"/>
        </w:tabs>
        <w:ind w:left="3367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087"/>
        </w:tabs>
        <w:ind w:left="4087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807"/>
        </w:tabs>
        <w:ind w:left="4807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527"/>
        </w:tabs>
        <w:ind w:left="5527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247"/>
        </w:tabs>
        <w:ind w:left="6247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59158C8"/>
    <w:multiLevelType w:val="hybridMultilevel"/>
    <w:tmpl w:val="70C255D6"/>
    <w:lvl w:ilvl="0" w:tplc="780CFA5A">
      <w:start w:val="1"/>
      <w:numFmt w:val="bullet"/>
      <w:lvlText w:val="•"/>
      <w:lvlJc w:val="left"/>
      <w:pPr>
        <w:ind w:left="360" w:hanging="360"/>
      </w:pPr>
    </w:lvl>
    <w:lvl w:ilvl="1" w:tplc="D682D1C2">
      <w:numFmt w:val="decimal"/>
      <w:lvlText w:val=""/>
      <w:lvlJc w:val="left"/>
    </w:lvl>
    <w:lvl w:ilvl="2" w:tplc="B90EC4AA">
      <w:numFmt w:val="decimal"/>
      <w:lvlText w:val=""/>
      <w:lvlJc w:val="left"/>
    </w:lvl>
    <w:lvl w:ilvl="3" w:tplc="27ECEA5C">
      <w:numFmt w:val="decimal"/>
      <w:lvlText w:val=""/>
      <w:lvlJc w:val="left"/>
    </w:lvl>
    <w:lvl w:ilvl="4" w:tplc="4F32C4E6">
      <w:numFmt w:val="decimal"/>
      <w:lvlText w:val=""/>
      <w:lvlJc w:val="left"/>
    </w:lvl>
    <w:lvl w:ilvl="5" w:tplc="611AB3FC">
      <w:numFmt w:val="decimal"/>
      <w:lvlText w:val=""/>
      <w:lvlJc w:val="left"/>
    </w:lvl>
    <w:lvl w:ilvl="6" w:tplc="753290B2">
      <w:numFmt w:val="decimal"/>
      <w:lvlText w:val=""/>
      <w:lvlJc w:val="left"/>
    </w:lvl>
    <w:lvl w:ilvl="7" w:tplc="8200E3B8">
      <w:numFmt w:val="decimal"/>
      <w:lvlText w:val=""/>
      <w:lvlJc w:val="left"/>
    </w:lvl>
    <w:lvl w:ilvl="8" w:tplc="BA1A2912">
      <w:numFmt w:val="decimal"/>
      <w:lvlText w:val=""/>
      <w:lvlJc w:val="left"/>
    </w:lvl>
  </w:abstractNum>
  <w:abstractNum w:abstractNumId="14" w15:restartNumberingAfterBreak="0">
    <w:nsid w:val="589E779C"/>
    <w:multiLevelType w:val="hybridMultilevel"/>
    <w:tmpl w:val="C3F87B34"/>
    <w:lvl w:ilvl="0" w:tplc="1484938A">
      <w:start w:val="1"/>
      <w:numFmt w:val="bullet"/>
      <w:lvlText w:val="•"/>
      <w:lvlJc w:val="left"/>
      <w:pPr>
        <w:ind w:left="360" w:hanging="360"/>
      </w:pPr>
    </w:lvl>
    <w:lvl w:ilvl="1" w:tplc="C012FD48">
      <w:numFmt w:val="decimal"/>
      <w:lvlText w:val=""/>
      <w:lvlJc w:val="left"/>
    </w:lvl>
    <w:lvl w:ilvl="2" w:tplc="4ED0FC52">
      <w:numFmt w:val="decimal"/>
      <w:lvlText w:val=""/>
      <w:lvlJc w:val="left"/>
    </w:lvl>
    <w:lvl w:ilvl="3" w:tplc="7D7EA808">
      <w:numFmt w:val="decimal"/>
      <w:lvlText w:val=""/>
      <w:lvlJc w:val="left"/>
    </w:lvl>
    <w:lvl w:ilvl="4" w:tplc="C9F8AC02">
      <w:numFmt w:val="decimal"/>
      <w:lvlText w:val=""/>
      <w:lvlJc w:val="left"/>
    </w:lvl>
    <w:lvl w:ilvl="5" w:tplc="374E14E6">
      <w:numFmt w:val="decimal"/>
      <w:lvlText w:val=""/>
      <w:lvlJc w:val="left"/>
    </w:lvl>
    <w:lvl w:ilvl="6" w:tplc="20747F80">
      <w:numFmt w:val="decimal"/>
      <w:lvlText w:val=""/>
      <w:lvlJc w:val="left"/>
    </w:lvl>
    <w:lvl w:ilvl="7" w:tplc="F4C01AEA">
      <w:numFmt w:val="decimal"/>
      <w:lvlText w:val=""/>
      <w:lvlJc w:val="left"/>
    </w:lvl>
    <w:lvl w:ilvl="8" w:tplc="F976BCB8">
      <w:numFmt w:val="decimal"/>
      <w:lvlText w:val=""/>
      <w:lvlJc w:val="left"/>
    </w:lvl>
  </w:abstractNum>
  <w:abstractNum w:abstractNumId="15" w15:restartNumberingAfterBreak="0">
    <w:nsid w:val="5B4951B0"/>
    <w:multiLevelType w:val="hybridMultilevel"/>
    <w:tmpl w:val="10D2C0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3645E4"/>
    <w:multiLevelType w:val="hybridMultilevel"/>
    <w:tmpl w:val="F0D6C4BA"/>
    <w:lvl w:ilvl="0" w:tplc="BBC87618">
      <w:start w:val="1"/>
      <w:numFmt w:val="bullet"/>
      <w:lvlText w:val="•"/>
      <w:lvlJc w:val="left"/>
      <w:pPr>
        <w:ind w:left="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BCC0274">
      <w:start w:val="1"/>
      <w:numFmt w:val="bullet"/>
      <w:lvlText w:val="o"/>
      <w:lvlJc w:val="left"/>
      <w:pPr>
        <w:ind w:left="12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0A840D2">
      <w:start w:val="1"/>
      <w:numFmt w:val="bullet"/>
      <w:lvlText w:val="▪"/>
      <w:lvlJc w:val="left"/>
      <w:pPr>
        <w:ind w:left="19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A8E470E">
      <w:start w:val="1"/>
      <w:numFmt w:val="bullet"/>
      <w:lvlText w:val="•"/>
      <w:lvlJc w:val="left"/>
      <w:pPr>
        <w:ind w:left="26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192790A">
      <w:start w:val="1"/>
      <w:numFmt w:val="bullet"/>
      <w:lvlText w:val="o"/>
      <w:lvlJc w:val="left"/>
      <w:pPr>
        <w:ind w:left="3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9AAB90C">
      <w:start w:val="1"/>
      <w:numFmt w:val="bullet"/>
      <w:lvlText w:val="▪"/>
      <w:lvlJc w:val="left"/>
      <w:pPr>
        <w:ind w:left="4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192AD30">
      <w:start w:val="1"/>
      <w:numFmt w:val="bullet"/>
      <w:lvlText w:val="•"/>
      <w:lvlJc w:val="left"/>
      <w:pPr>
        <w:ind w:left="4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EA35B2">
      <w:start w:val="1"/>
      <w:numFmt w:val="bullet"/>
      <w:lvlText w:val="o"/>
      <w:lvlJc w:val="left"/>
      <w:pPr>
        <w:ind w:left="5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C48CE5A">
      <w:start w:val="1"/>
      <w:numFmt w:val="bullet"/>
      <w:lvlText w:val="▪"/>
      <w:lvlJc w:val="left"/>
      <w:pPr>
        <w:ind w:left="6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23F4F9F"/>
    <w:multiLevelType w:val="hybridMultilevel"/>
    <w:tmpl w:val="7AE40B0A"/>
    <w:lvl w:ilvl="0" w:tplc="FCD41456">
      <w:start w:val="1"/>
      <w:numFmt w:val="bullet"/>
      <w:lvlText w:val="•"/>
      <w:lvlJc w:val="left"/>
      <w:pPr>
        <w:ind w:left="360" w:hanging="360"/>
      </w:pPr>
    </w:lvl>
    <w:lvl w:ilvl="1" w:tplc="932436D4">
      <w:numFmt w:val="decimal"/>
      <w:lvlText w:val=""/>
      <w:lvlJc w:val="left"/>
    </w:lvl>
    <w:lvl w:ilvl="2" w:tplc="D0B6594C">
      <w:numFmt w:val="decimal"/>
      <w:lvlText w:val=""/>
      <w:lvlJc w:val="left"/>
    </w:lvl>
    <w:lvl w:ilvl="3" w:tplc="374CEFA0">
      <w:numFmt w:val="decimal"/>
      <w:lvlText w:val=""/>
      <w:lvlJc w:val="left"/>
    </w:lvl>
    <w:lvl w:ilvl="4" w:tplc="6A6C0E60">
      <w:numFmt w:val="decimal"/>
      <w:lvlText w:val=""/>
      <w:lvlJc w:val="left"/>
    </w:lvl>
    <w:lvl w:ilvl="5" w:tplc="ED521860">
      <w:numFmt w:val="decimal"/>
      <w:lvlText w:val=""/>
      <w:lvlJc w:val="left"/>
    </w:lvl>
    <w:lvl w:ilvl="6" w:tplc="5E96FE20">
      <w:numFmt w:val="decimal"/>
      <w:lvlText w:val=""/>
      <w:lvlJc w:val="left"/>
    </w:lvl>
    <w:lvl w:ilvl="7" w:tplc="BDD66756">
      <w:numFmt w:val="decimal"/>
      <w:lvlText w:val=""/>
      <w:lvlJc w:val="left"/>
    </w:lvl>
    <w:lvl w:ilvl="8" w:tplc="B26681D2">
      <w:numFmt w:val="decimal"/>
      <w:lvlText w:val=""/>
      <w:lvlJc w:val="left"/>
    </w:lvl>
  </w:abstractNum>
  <w:abstractNum w:abstractNumId="18" w15:restartNumberingAfterBreak="0">
    <w:nsid w:val="630C09AF"/>
    <w:multiLevelType w:val="multilevel"/>
    <w:tmpl w:val="68E4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A976507"/>
    <w:multiLevelType w:val="hybridMultilevel"/>
    <w:tmpl w:val="111A6DEA"/>
    <w:lvl w:ilvl="0" w:tplc="17F0B232">
      <w:start w:val="1"/>
      <w:numFmt w:val="bullet"/>
      <w:lvlText w:val="•"/>
      <w:lvlJc w:val="left"/>
      <w:pPr>
        <w:ind w:left="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E146A02">
      <w:start w:val="1"/>
      <w:numFmt w:val="bullet"/>
      <w:lvlText w:val="o"/>
      <w:lvlJc w:val="left"/>
      <w:pPr>
        <w:ind w:left="12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E2A8BCC">
      <w:start w:val="1"/>
      <w:numFmt w:val="bullet"/>
      <w:lvlText w:val="▪"/>
      <w:lvlJc w:val="left"/>
      <w:pPr>
        <w:ind w:left="19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E9C9142">
      <w:start w:val="1"/>
      <w:numFmt w:val="bullet"/>
      <w:lvlText w:val="•"/>
      <w:lvlJc w:val="left"/>
      <w:pPr>
        <w:ind w:left="26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26E090C">
      <w:start w:val="1"/>
      <w:numFmt w:val="bullet"/>
      <w:lvlText w:val="o"/>
      <w:lvlJc w:val="left"/>
      <w:pPr>
        <w:ind w:left="3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9EC004E">
      <w:start w:val="1"/>
      <w:numFmt w:val="bullet"/>
      <w:lvlText w:val="▪"/>
      <w:lvlJc w:val="left"/>
      <w:pPr>
        <w:ind w:left="4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128155E">
      <w:start w:val="1"/>
      <w:numFmt w:val="bullet"/>
      <w:lvlText w:val="•"/>
      <w:lvlJc w:val="left"/>
      <w:pPr>
        <w:ind w:left="4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356D9D8">
      <w:start w:val="1"/>
      <w:numFmt w:val="bullet"/>
      <w:lvlText w:val="o"/>
      <w:lvlJc w:val="left"/>
      <w:pPr>
        <w:ind w:left="5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624C9F0">
      <w:start w:val="1"/>
      <w:numFmt w:val="bullet"/>
      <w:lvlText w:val="▪"/>
      <w:lvlJc w:val="left"/>
      <w:pPr>
        <w:ind w:left="6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B4C2114"/>
    <w:multiLevelType w:val="hybridMultilevel"/>
    <w:tmpl w:val="895CFD9E"/>
    <w:lvl w:ilvl="0" w:tplc="40090001">
      <w:start w:val="1"/>
      <w:numFmt w:val="bullet"/>
      <w:lvlText w:val=""/>
      <w:lvlJc w:val="left"/>
      <w:pPr>
        <w:ind w:left="96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6" w:hanging="360"/>
      </w:pPr>
      <w:rPr>
        <w:rFonts w:ascii="Wingdings" w:hAnsi="Wingdings" w:hint="default"/>
      </w:rPr>
    </w:lvl>
  </w:abstractNum>
  <w:abstractNum w:abstractNumId="21" w15:restartNumberingAfterBreak="0">
    <w:nsid w:val="6BD23417"/>
    <w:multiLevelType w:val="multilevel"/>
    <w:tmpl w:val="3674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03B4CEF"/>
    <w:multiLevelType w:val="hybridMultilevel"/>
    <w:tmpl w:val="6A326162"/>
    <w:lvl w:ilvl="0" w:tplc="860E358C">
      <w:start w:val="1"/>
      <w:numFmt w:val="bullet"/>
      <w:lvlText w:val="•"/>
      <w:lvlJc w:val="left"/>
      <w:pPr>
        <w:ind w:left="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74E9064">
      <w:start w:val="1"/>
      <w:numFmt w:val="bullet"/>
      <w:lvlText w:val="o"/>
      <w:lvlJc w:val="left"/>
      <w:pPr>
        <w:ind w:left="12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86EEBF2">
      <w:start w:val="1"/>
      <w:numFmt w:val="bullet"/>
      <w:lvlText w:val="▪"/>
      <w:lvlJc w:val="left"/>
      <w:pPr>
        <w:ind w:left="19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BF608E6">
      <w:start w:val="1"/>
      <w:numFmt w:val="bullet"/>
      <w:lvlText w:val="•"/>
      <w:lvlJc w:val="left"/>
      <w:pPr>
        <w:ind w:left="26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ADEABF0">
      <w:start w:val="1"/>
      <w:numFmt w:val="bullet"/>
      <w:lvlText w:val="o"/>
      <w:lvlJc w:val="left"/>
      <w:pPr>
        <w:ind w:left="3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B9479DC">
      <w:start w:val="1"/>
      <w:numFmt w:val="bullet"/>
      <w:lvlText w:val="▪"/>
      <w:lvlJc w:val="left"/>
      <w:pPr>
        <w:ind w:left="4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D987070">
      <w:start w:val="1"/>
      <w:numFmt w:val="bullet"/>
      <w:lvlText w:val="•"/>
      <w:lvlJc w:val="left"/>
      <w:pPr>
        <w:ind w:left="4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55A95EE">
      <w:start w:val="1"/>
      <w:numFmt w:val="bullet"/>
      <w:lvlText w:val="o"/>
      <w:lvlJc w:val="left"/>
      <w:pPr>
        <w:ind w:left="5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240D1DA">
      <w:start w:val="1"/>
      <w:numFmt w:val="bullet"/>
      <w:lvlText w:val="▪"/>
      <w:lvlJc w:val="left"/>
      <w:pPr>
        <w:ind w:left="6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94D626A"/>
    <w:multiLevelType w:val="multilevel"/>
    <w:tmpl w:val="6A32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90539744">
    <w:abstractNumId w:val="5"/>
  </w:num>
  <w:num w:numId="2" w16cid:durableId="1096243757">
    <w:abstractNumId w:val="6"/>
  </w:num>
  <w:num w:numId="3" w16cid:durableId="291516654">
    <w:abstractNumId w:val="4"/>
  </w:num>
  <w:num w:numId="4" w16cid:durableId="81609734">
    <w:abstractNumId w:val="16"/>
  </w:num>
  <w:num w:numId="5" w16cid:durableId="1349139882">
    <w:abstractNumId w:val="22"/>
  </w:num>
  <w:num w:numId="6" w16cid:durableId="1508642485">
    <w:abstractNumId w:val="19"/>
  </w:num>
  <w:num w:numId="7" w16cid:durableId="682628227">
    <w:abstractNumId w:val="10"/>
  </w:num>
  <w:num w:numId="8" w16cid:durableId="1582713349">
    <w:abstractNumId w:val="9"/>
  </w:num>
  <w:num w:numId="9" w16cid:durableId="383799147">
    <w:abstractNumId w:val="14"/>
    <w:lvlOverride w:ilvl="0">
      <w:startOverride w:val="1"/>
    </w:lvlOverride>
  </w:num>
  <w:num w:numId="10" w16cid:durableId="1750997568">
    <w:abstractNumId w:val="17"/>
    <w:lvlOverride w:ilvl="0">
      <w:startOverride w:val="1"/>
    </w:lvlOverride>
  </w:num>
  <w:num w:numId="11" w16cid:durableId="1198541774">
    <w:abstractNumId w:val="1"/>
  </w:num>
  <w:num w:numId="12" w16cid:durableId="70275648">
    <w:abstractNumId w:val="8"/>
  </w:num>
  <w:num w:numId="13" w16cid:durableId="1168403078">
    <w:abstractNumId w:val="3"/>
  </w:num>
  <w:num w:numId="14" w16cid:durableId="385027109">
    <w:abstractNumId w:val="11"/>
  </w:num>
  <w:num w:numId="15" w16cid:durableId="1883980869">
    <w:abstractNumId w:val="2"/>
  </w:num>
  <w:num w:numId="16" w16cid:durableId="687754472">
    <w:abstractNumId w:val="23"/>
  </w:num>
  <w:num w:numId="17" w16cid:durableId="971711348">
    <w:abstractNumId w:val="0"/>
  </w:num>
  <w:num w:numId="18" w16cid:durableId="945037620">
    <w:abstractNumId w:val="13"/>
    <w:lvlOverride w:ilvl="0">
      <w:startOverride w:val="1"/>
    </w:lvlOverride>
  </w:num>
  <w:num w:numId="19" w16cid:durableId="685323595">
    <w:abstractNumId w:val="7"/>
  </w:num>
  <w:num w:numId="20" w16cid:durableId="1238827622">
    <w:abstractNumId w:val="13"/>
  </w:num>
  <w:num w:numId="21" w16cid:durableId="2132476569">
    <w:abstractNumId w:val="12"/>
  </w:num>
  <w:num w:numId="22" w16cid:durableId="977689899">
    <w:abstractNumId w:val="21"/>
  </w:num>
  <w:num w:numId="23" w16cid:durableId="2079865612">
    <w:abstractNumId w:val="20"/>
  </w:num>
  <w:num w:numId="24" w16cid:durableId="704675483">
    <w:abstractNumId w:val="15"/>
  </w:num>
  <w:num w:numId="25" w16cid:durableId="4013310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72BE"/>
    <w:rsid w:val="00040619"/>
    <w:rsid w:val="00103B68"/>
    <w:rsid w:val="00122697"/>
    <w:rsid w:val="001278D0"/>
    <w:rsid w:val="00157205"/>
    <w:rsid w:val="00186919"/>
    <w:rsid w:val="001A38C3"/>
    <w:rsid w:val="0021758A"/>
    <w:rsid w:val="00230937"/>
    <w:rsid w:val="00257F82"/>
    <w:rsid w:val="002A21D7"/>
    <w:rsid w:val="0039746D"/>
    <w:rsid w:val="003D111A"/>
    <w:rsid w:val="003F7035"/>
    <w:rsid w:val="00471659"/>
    <w:rsid w:val="004A1AE9"/>
    <w:rsid w:val="004D62E7"/>
    <w:rsid w:val="004D6C20"/>
    <w:rsid w:val="00501CCC"/>
    <w:rsid w:val="005572BE"/>
    <w:rsid w:val="005905A5"/>
    <w:rsid w:val="005A76C6"/>
    <w:rsid w:val="005D2D7D"/>
    <w:rsid w:val="00610F5C"/>
    <w:rsid w:val="006273BF"/>
    <w:rsid w:val="006772BA"/>
    <w:rsid w:val="00692B51"/>
    <w:rsid w:val="00701365"/>
    <w:rsid w:val="007326B5"/>
    <w:rsid w:val="00754263"/>
    <w:rsid w:val="00806C12"/>
    <w:rsid w:val="00840B3C"/>
    <w:rsid w:val="00865931"/>
    <w:rsid w:val="008F1B0F"/>
    <w:rsid w:val="00917074"/>
    <w:rsid w:val="00A51F7C"/>
    <w:rsid w:val="00B142B2"/>
    <w:rsid w:val="00C45AE8"/>
    <w:rsid w:val="00D007C8"/>
    <w:rsid w:val="00D225AD"/>
    <w:rsid w:val="00D73428"/>
    <w:rsid w:val="00DB41DD"/>
    <w:rsid w:val="00DF020F"/>
    <w:rsid w:val="00E13706"/>
    <w:rsid w:val="00E44BCC"/>
    <w:rsid w:val="00E972BA"/>
    <w:rsid w:val="00F9718A"/>
    <w:rsid w:val="00FA37A1"/>
    <w:rsid w:val="00FC1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0B990"/>
  <w15:docId w15:val="{174D1EEA-7D85-403D-8A7B-0B17EBC6B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3706"/>
    <w:pPr>
      <w:spacing w:after="3" w:line="254" w:lineRule="auto"/>
      <w:ind w:left="127" w:hanging="127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Times New Roman" w:eastAsia="Times New Roman" w:hAnsi="Times New Roman" w:cs="Times New Roman"/>
      <w:i/>
      <w:color w:val="000000"/>
      <w:sz w:val="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Times New Roman" w:eastAsia="Times New Roman" w:hAnsi="Times New Roman" w:cs="Times New Roman"/>
      <w:b/>
      <w:i/>
      <w:color w:val="000000"/>
      <w:sz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i/>
      <w:color w:val="000000"/>
      <w:sz w:val="21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Heading2Char">
    <w:name w:val="Heading 2 Char"/>
    <w:link w:val="Heading2"/>
    <w:uiPriority w:val="9"/>
    <w:rPr>
      <w:rFonts w:ascii="Times New Roman" w:eastAsia="Times New Roman" w:hAnsi="Times New Roman" w:cs="Times New Roman"/>
      <w:i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qFormat/>
    <w:rsid w:val="00257F8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1758A"/>
    <w:rPr>
      <w:sz w:val="24"/>
    </w:rPr>
  </w:style>
  <w:style w:type="character" w:styleId="Hyperlink">
    <w:name w:val="Hyperlink"/>
    <w:basedOn w:val="DefaultParagraphFont"/>
    <w:uiPriority w:val="99"/>
    <w:unhideWhenUsed/>
    <w:rsid w:val="001869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6919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92B51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92B51"/>
    <w:rPr>
      <w:rFonts w:ascii="Times New Roman" w:eastAsia="Times New Roman" w:hAnsi="Times New Roman" w:cs="Times New Roman"/>
      <w:color w:val="000000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92B5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pradeep-yellapu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marketcrunch.ai/dashboar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xylem-lab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pradeepyellapu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pyellapu07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B67FE6-35F3-40F4-B5AB-AE84697824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2</Pages>
  <Words>1467</Words>
  <Characters>8362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Yellapu</dc:creator>
  <cp:keywords/>
  <dc:description/>
  <cp:lastModifiedBy>Pradeep Yellapu</cp:lastModifiedBy>
  <cp:revision>12</cp:revision>
  <cp:lastPrinted>2026-04-14T06:21:00Z</cp:lastPrinted>
  <dcterms:created xsi:type="dcterms:W3CDTF">2026-04-14T03:55:00Z</dcterms:created>
  <dcterms:modified xsi:type="dcterms:W3CDTF">2026-04-14T06:33:00Z</dcterms:modified>
</cp:coreProperties>
</file>