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6FA3" w14:textId="1F00ECAB" w:rsidR="00950E96" w:rsidRDefault="00EB2237" w:rsidP="00882BA0">
      <w:pPr>
        <w:rPr>
          <w:b/>
          <w:bCs/>
          <w:lang w:val="en-US"/>
        </w:rPr>
      </w:pPr>
      <w:r>
        <w:rPr>
          <w:b/>
          <w:bCs/>
          <w:lang w:val="en-US"/>
        </w:rPr>
        <w:t xml:space="preserve">                                                     </w:t>
      </w:r>
      <w:r w:rsidRPr="00EB2237">
        <w:rPr>
          <w:b/>
          <w:bCs/>
          <w:lang w:val="en-US"/>
        </w:rPr>
        <w:t>T</w:t>
      </w:r>
      <w:r>
        <w:rPr>
          <w:b/>
          <w:bCs/>
          <w:lang w:val="en-US"/>
        </w:rPr>
        <w:t>ECHNICAL DOCUMENTATION</w:t>
      </w:r>
    </w:p>
    <w:p w14:paraId="403D4686" w14:textId="5328FA69" w:rsidR="00EB2237" w:rsidRDefault="00EB2237" w:rsidP="00882BA0">
      <w:pPr>
        <w:rPr>
          <w:lang w:val="en-US"/>
        </w:rPr>
      </w:pPr>
    </w:p>
    <w:p w14:paraId="4E4D2AD9" w14:textId="03A458DD" w:rsidR="00EB2237" w:rsidRDefault="00EB2237" w:rsidP="00882BA0">
      <w:pPr>
        <w:rPr>
          <w:lang w:val="en-US"/>
        </w:rPr>
      </w:pPr>
    </w:p>
    <w:p w14:paraId="52F1CD0F" w14:textId="215489D3" w:rsidR="00EB2237" w:rsidRDefault="00EB2237" w:rsidP="00882BA0">
      <w:pPr>
        <w:rPr>
          <w:lang w:val="en-US"/>
        </w:rPr>
      </w:pPr>
    </w:p>
    <w:p w14:paraId="4338212B" w14:textId="79278A42" w:rsidR="00EB2237" w:rsidRDefault="00E43565" w:rsidP="00882BA0">
      <w:pPr>
        <w:rPr>
          <w:u w:val="single"/>
          <w:lang w:val="en-US"/>
        </w:rPr>
      </w:pPr>
      <w:r>
        <w:rPr>
          <w:u w:val="single"/>
          <w:lang w:val="en-US"/>
        </w:rPr>
        <w:t>A</w:t>
      </w:r>
      <w:r w:rsidR="00EB2237" w:rsidRPr="00EB2237">
        <w:rPr>
          <w:u w:val="single"/>
          <w:lang w:val="en-US"/>
        </w:rPr>
        <w:t>bout the application</w:t>
      </w:r>
      <w:r w:rsidR="00EB2237">
        <w:rPr>
          <w:u w:val="single"/>
          <w:lang w:val="en-US"/>
        </w:rPr>
        <w:t>:</w:t>
      </w:r>
    </w:p>
    <w:p w14:paraId="79515F8D" w14:textId="77777777" w:rsidR="00EB2237" w:rsidRPr="00EB2237" w:rsidRDefault="00EB2237" w:rsidP="00882BA0">
      <w:pPr>
        <w:rPr>
          <w:u w:val="single"/>
          <w:lang w:val="en-US"/>
        </w:rPr>
      </w:pPr>
    </w:p>
    <w:p w14:paraId="7F27F869" w14:textId="21E43025" w:rsidR="00EB2237" w:rsidRDefault="00E43565" w:rsidP="00882BA0">
      <w:pPr>
        <w:rPr>
          <w:lang w:val="en-US"/>
        </w:rPr>
      </w:pPr>
      <w:r>
        <w:rPr>
          <w:lang w:val="en-US"/>
        </w:rPr>
        <w:t>To create</w:t>
      </w:r>
      <w:r w:rsidR="00EA0C21">
        <w:rPr>
          <w:lang w:val="en-US"/>
        </w:rPr>
        <w:t xml:space="preserve"> an</w:t>
      </w:r>
      <w:r>
        <w:rPr>
          <w:lang w:val="en-US"/>
        </w:rPr>
        <w:t xml:space="preserve"> </w:t>
      </w:r>
      <w:r w:rsidR="00EB2237">
        <w:rPr>
          <w:lang w:val="en-US"/>
        </w:rPr>
        <w:t xml:space="preserve">application which </w:t>
      </w:r>
      <w:r>
        <w:rPr>
          <w:lang w:val="en-US"/>
        </w:rPr>
        <w:t>is</w:t>
      </w:r>
      <w:r w:rsidR="00EB2237">
        <w:rPr>
          <w:lang w:val="en-US"/>
        </w:rPr>
        <w:t xml:space="preserve"> used for creating a terraform code depend upon the requirement of the development/testing team.</w:t>
      </w:r>
    </w:p>
    <w:p w14:paraId="76E6D46C" w14:textId="1070267A" w:rsidR="00E43565" w:rsidRDefault="00E43565" w:rsidP="00882BA0">
      <w:pPr>
        <w:rPr>
          <w:lang w:val="en-US"/>
        </w:rPr>
      </w:pPr>
    </w:p>
    <w:p w14:paraId="3980D7E2" w14:textId="19740B30" w:rsidR="00E43565" w:rsidRDefault="00E43565" w:rsidP="00882BA0">
      <w:pPr>
        <w:rPr>
          <w:u w:val="single"/>
          <w:lang w:val="en-US"/>
        </w:rPr>
      </w:pPr>
      <w:r w:rsidRPr="00E43565">
        <w:rPr>
          <w:u w:val="single"/>
          <w:lang w:val="en-US"/>
        </w:rPr>
        <w:t>Purpose</w:t>
      </w:r>
    </w:p>
    <w:p w14:paraId="638171E9" w14:textId="77FBE4BD" w:rsidR="00EB2237" w:rsidRDefault="00EB2237" w:rsidP="00882BA0">
      <w:pPr>
        <w:rPr>
          <w:u w:val="single"/>
          <w:lang w:val="en-US"/>
        </w:rPr>
      </w:pPr>
    </w:p>
    <w:p w14:paraId="71B07A72" w14:textId="39D3FE40" w:rsidR="00E43565" w:rsidRDefault="00EB2237" w:rsidP="00882BA0">
      <w:pPr>
        <w:pStyle w:val="ListParagraph"/>
        <w:numPr>
          <w:ilvl w:val="0"/>
          <w:numId w:val="6"/>
        </w:numPr>
        <w:rPr>
          <w:lang w:val="en-US"/>
        </w:rPr>
      </w:pPr>
      <w:r w:rsidRPr="00E43565">
        <w:rPr>
          <w:lang w:val="en-US"/>
        </w:rPr>
        <w:t xml:space="preserve">By this application it will be </w:t>
      </w:r>
      <w:r w:rsidR="00885615" w:rsidRPr="00E43565">
        <w:rPr>
          <w:lang w:val="en-US"/>
        </w:rPr>
        <w:t>helpful</w:t>
      </w:r>
      <w:r w:rsidRPr="00E43565">
        <w:rPr>
          <w:lang w:val="en-US"/>
        </w:rPr>
        <w:t xml:space="preserve"> to create the </w:t>
      </w:r>
      <w:r w:rsidR="00E43565">
        <w:rPr>
          <w:lang w:val="en-US"/>
        </w:rPr>
        <w:t xml:space="preserve">terraform </w:t>
      </w:r>
      <w:r w:rsidRPr="00E43565">
        <w:rPr>
          <w:lang w:val="en-US"/>
        </w:rPr>
        <w:t xml:space="preserve">script easily and more work can be finished within less time. </w:t>
      </w:r>
    </w:p>
    <w:p w14:paraId="59F13FB8" w14:textId="2E5F06D1" w:rsidR="00885615" w:rsidRDefault="00EB2237" w:rsidP="00882BA0">
      <w:pPr>
        <w:pStyle w:val="ListParagraph"/>
        <w:numPr>
          <w:ilvl w:val="0"/>
          <w:numId w:val="6"/>
        </w:numPr>
        <w:rPr>
          <w:lang w:val="en-US"/>
        </w:rPr>
      </w:pPr>
      <w:r w:rsidRPr="00E43565">
        <w:rPr>
          <w:lang w:val="en-US"/>
        </w:rPr>
        <w:t xml:space="preserve">This application will also help the </w:t>
      </w:r>
      <w:r w:rsidR="00885615" w:rsidRPr="00E43565">
        <w:rPr>
          <w:lang w:val="en-US"/>
        </w:rPr>
        <w:t>non</w:t>
      </w:r>
      <w:r w:rsidR="00EA0C21">
        <w:rPr>
          <w:lang w:val="en-US"/>
        </w:rPr>
        <w:t>-D</w:t>
      </w:r>
      <w:r w:rsidR="00885615" w:rsidRPr="00E43565">
        <w:rPr>
          <w:lang w:val="en-US"/>
        </w:rPr>
        <w:t>evOps engineer to create the terraform script</w:t>
      </w:r>
      <w:r w:rsidR="00E43565" w:rsidRPr="00E43565">
        <w:rPr>
          <w:lang w:val="en-US"/>
        </w:rPr>
        <w:t>.</w:t>
      </w:r>
    </w:p>
    <w:p w14:paraId="662080D6" w14:textId="50174772" w:rsidR="00E43565" w:rsidRPr="00E43565" w:rsidRDefault="00E43565" w:rsidP="00882BA0">
      <w:pPr>
        <w:pStyle w:val="ListParagraph"/>
        <w:numPr>
          <w:ilvl w:val="0"/>
          <w:numId w:val="6"/>
        </w:numPr>
        <w:rPr>
          <w:lang w:val="en-US"/>
        </w:rPr>
      </w:pPr>
      <w:r>
        <w:rPr>
          <w:lang w:val="en-US"/>
        </w:rPr>
        <w:t>Resource can be created</w:t>
      </w:r>
      <w:r w:rsidR="00EA0C21">
        <w:rPr>
          <w:lang w:val="en-US"/>
        </w:rPr>
        <w:t xml:space="preserve"> </w:t>
      </w:r>
      <w:r>
        <w:rPr>
          <w:lang w:val="en-US"/>
        </w:rPr>
        <w:t>easily.</w:t>
      </w:r>
    </w:p>
    <w:p w14:paraId="33D526FE" w14:textId="1A5C0BE7" w:rsidR="000B257A" w:rsidRDefault="000B257A" w:rsidP="00882BA0">
      <w:pPr>
        <w:rPr>
          <w:lang w:val="en-US"/>
        </w:rPr>
      </w:pPr>
    </w:p>
    <w:p w14:paraId="2E3FFEDF" w14:textId="04ED9211" w:rsidR="000B257A" w:rsidRDefault="000B257A" w:rsidP="00882BA0">
      <w:pPr>
        <w:rPr>
          <w:u w:val="single"/>
          <w:lang w:val="en-US"/>
        </w:rPr>
      </w:pPr>
      <w:r w:rsidRPr="000B257A">
        <w:rPr>
          <w:u w:val="single"/>
          <w:lang w:val="en-US"/>
        </w:rPr>
        <w:t xml:space="preserve">How can we </w:t>
      </w:r>
      <w:r w:rsidR="00EA0C21">
        <w:rPr>
          <w:u w:val="single"/>
          <w:lang w:val="en-US"/>
        </w:rPr>
        <w:t>Achieve</w:t>
      </w:r>
      <w:r w:rsidRPr="000B257A">
        <w:rPr>
          <w:u w:val="single"/>
          <w:lang w:val="en-US"/>
        </w:rPr>
        <w:t>?</w:t>
      </w:r>
    </w:p>
    <w:p w14:paraId="017E7F8F" w14:textId="6CF04FF6" w:rsidR="00882BA0" w:rsidRDefault="00882BA0" w:rsidP="00882BA0">
      <w:pPr>
        <w:rPr>
          <w:u w:val="single"/>
          <w:lang w:val="en-US"/>
        </w:rPr>
      </w:pPr>
    </w:p>
    <w:p w14:paraId="5A38875A" w14:textId="23DB2E45" w:rsidR="00882BA0" w:rsidRDefault="00882BA0" w:rsidP="00882BA0">
      <w:pPr>
        <w:rPr>
          <w:lang w:val="en-US"/>
        </w:rPr>
      </w:pPr>
      <w:r>
        <w:rPr>
          <w:lang w:val="en-US"/>
        </w:rPr>
        <w:t>We will be using following t</w:t>
      </w:r>
      <w:r w:rsidR="00600223">
        <w:rPr>
          <w:lang w:val="en-US"/>
        </w:rPr>
        <w:t>echniques –</w:t>
      </w:r>
    </w:p>
    <w:tbl>
      <w:tblPr>
        <w:tblStyle w:val="TableGrid"/>
        <w:tblW w:w="0" w:type="auto"/>
        <w:tblLook w:val="04A0" w:firstRow="1" w:lastRow="0" w:firstColumn="1" w:lastColumn="0" w:noHBand="0" w:noVBand="1"/>
      </w:tblPr>
      <w:tblGrid>
        <w:gridCol w:w="4508"/>
        <w:gridCol w:w="4508"/>
      </w:tblGrid>
      <w:tr w:rsidR="00600223" w14:paraId="13B8E26F" w14:textId="77777777" w:rsidTr="00600223">
        <w:tc>
          <w:tcPr>
            <w:tcW w:w="4508" w:type="dxa"/>
          </w:tcPr>
          <w:p w14:paraId="6636B3E0" w14:textId="7021B54E" w:rsidR="00600223" w:rsidRDefault="00600223" w:rsidP="00600223">
            <w:pPr>
              <w:jc w:val="center"/>
              <w:rPr>
                <w:lang w:val="en-US"/>
              </w:rPr>
            </w:pPr>
            <w:r>
              <w:rPr>
                <w:lang w:val="en-US"/>
              </w:rPr>
              <w:t>Tools</w:t>
            </w:r>
          </w:p>
        </w:tc>
        <w:tc>
          <w:tcPr>
            <w:tcW w:w="4508" w:type="dxa"/>
          </w:tcPr>
          <w:p w14:paraId="5B9F9235" w14:textId="40F22009" w:rsidR="00600223" w:rsidRDefault="00600223" w:rsidP="00600223">
            <w:pPr>
              <w:jc w:val="center"/>
              <w:rPr>
                <w:lang w:val="en-US"/>
              </w:rPr>
            </w:pPr>
            <w:r>
              <w:rPr>
                <w:lang w:val="en-US"/>
              </w:rPr>
              <w:t>Purpose of Using</w:t>
            </w:r>
          </w:p>
        </w:tc>
      </w:tr>
      <w:tr w:rsidR="00600223" w14:paraId="2D1BE92A" w14:textId="77777777" w:rsidTr="00600223">
        <w:tc>
          <w:tcPr>
            <w:tcW w:w="4508" w:type="dxa"/>
          </w:tcPr>
          <w:p w14:paraId="36D3745F" w14:textId="12A04E9E" w:rsidR="00600223" w:rsidRDefault="00600223" w:rsidP="00882BA0">
            <w:pPr>
              <w:rPr>
                <w:lang w:val="en-US"/>
              </w:rPr>
            </w:pPr>
            <w:r>
              <w:rPr>
                <w:lang w:val="en-US"/>
              </w:rPr>
              <w:t>HTML</w:t>
            </w:r>
          </w:p>
        </w:tc>
        <w:tc>
          <w:tcPr>
            <w:tcW w:w="4508" w:type="dxa"/>
          </w:tcPr>
          <w:p w14:paraId="69243541" w14:textId="290948C1" w:rsidR="00600223" w:rsidRDefault="00600223" w:rsidP="00882BA0">
            <w:pPr>
              <w:rPr>
                <w:lang w:val="en-US"/>
              </w:rPr>
            </w:pPr>
            <w:r>
              <w:rPr>
                <w:lang w:val="en-US"/>
              </w:rPr>
              <w:t>To create frontend.</w:t>
            </w:r>
          </w:p>
        </w:tc>
      </w:tr>
      <w:tr w:rsidR="00600223" w14:paraId="2FE8F315" w14:textId="77777777" w:rsidTr="00600223">
        <w:tc>
          <w:tcPr>
            <w:tcW w:w="4508" w:type="dxa"/>
          </w:tcPr>
          <w:p w14:paraId="22CCAEFA" w14:textId="1828FC4B" w:rsidR="00600223" w:rsidRDefault="00600223" w:rsidP="00882BA0">
            <w:pPr>
              <w:rPr>
                <w:lang w:val="en-US"/>
              </w:rPr>
            </w:pPr>
            <w:r>
              <w:rPr>
                <w:lang w:val="en-US"/>
              </w:rPr>
              <w:t>CSS</w:t>
            </w:r>
          </w:p>
        </w:tc>
        <w:tc>
          <w:tcPr>
            <w:tcW w:w="4508" w:type="dxa"/>
          </w:tcPr>
          <w:p w14:paraId="21616192" w14:textId="19EEFF69" w:rsidR="00600223" w:rsidRDefault="00600223" w:rsidP="00882BA0">
            <w:pPr>
              <w:rPr>
                <w:lang w:val="en-US"/>
              </w:rPr>
            </w:pPr>
            <w:r>
              <w:rPr>
                <w:lang w:val="en-US"/>
              </w:rPr>
              <w:t>For styling the frontend.</w:t>
            </w:r>
          </w:p>
        </w:tc>
      </w:tr>
      <w:tr w:rsidR="00600223" w14:paraId="4EC0CE04" w14:textId="77777777" w:rsidTr="00600223">
        <w:tc>
          <w:tcPr>
            <w:tcW w:w="4508" w:type="dxa"/>
          </w:tcPr>
          <w:p w14:paraId="16C24CB1" w14:textId="4074060D" w:rsidR="00600223" w:rsidRDefault="00600223" w:rsidP="00882BA0">
            <w:pPr>
              <w:rPr>
                <w:lang w:val="en-US"/>
              </w:rPr>
            </w:pPr>
            <w:r>
              <w:rPr>
                <w:lang w:val="en-US"/>
              </w:rPr>
              <w:t>JS</w:t>
            </w:r>
          </w:p>
        </w:tc>
        <w:tc>
          <w:tcPr>
            <w:tcW w:w="4508" w:type="dxa"/>
          </w:tcPr>
          <w:p w14:paraId="3704D088" w14:textId="55C240D5" w:rsidR="00600223" w:rsidRDefault="00600223" w:rsidP="00882BA0">
            <w:pPr>
              <w:rPr>
                <w:lang w:val="en-US"/>
              </w:rPr>
            </w:pPr>
            <w:r>
              <w:rPr>
                <w:lang w:val="en-US"/>
              </w:rPr>
              <w:t>For adding functionality to the element in application.</w:t>
            </w:r>
          </w:p>
        </w:tc>
      </w:tr>
      <w:tr w:rsidR="00600223" w14:paraId="71AF0355" w14:textId="77777777" w:rsidTr="00600223">
        <w:tc>
          <w:tcPr>
            <w:tcW w:w="4508" w:type="dxa"/>
          </w:tcPr>
          <w:p w14:paraId="55AC5CC6" w14:textId="2331A608" w:rsidR="00600223" w:rsidRDefault="00EA0C21" w:rsidP="00882BA0">
            <w:pPr>
              <w:rPr>
                <w:lang w:val="en-US"/>
              </w:rPr>
            </w:pPr>
            <w:r>
              <w:rPr>
                <w:lang w:val="en-US"/>
              </w:rPr>
              <w:t>GitHub</w:t>
            </w:r>
            <w:r w:rsidR="00600223">
              <w:rPr>
                <w:lang w:val="en-US"/>
              </w:rPr>
              <w:t xml:space="preserve"> repo</w:t>
            </w:r>
          </w:p>
        </w:tc>
        <w:tc>
          <w:tcPr>
            <w:tcW w:w="4508" w:type="dxa"/>
          </w:tcPr>
          <w:p w14:paraId="506FF24B" w14:textId="7184BE6B" w:rsidR="00600223" w:rsidRDefault="00600223" w:rsidP="00882BA0">
            <w:pPr>
              <w:rPr>
                <w:lang w:val="en-US"/>
              </w:rPr>
            </w:pPr>
            <w:r>
              <w:rPr>
                <w:lang w:val="en-US"/>
              </w:rPr>
              <w:t>For retrieving the terraform module.</w:t>
            </w:r>
          </w:p>
        </w:tc>
      </w:tr>
    </w:tbl>
    <w:p w14:paraId="5555F1F8" w14:textId="77777777" w:rsidR="002D6465" w:rsidRDefault="002D6465" w:rsidP="00882BA0">
      <w:pPr>
        <w:rPr>
          <w:sz w:val="28"/>
          <w:szCs w:val="28"/>
          <w:u w:val="single"/>
          <w:lang w:val="en-US"/>
        </w:rPr>
      </w:pPr>
    </w:p>
    <w:p w14:paraId="23DDB649" w14:textId="738BCD75" w:rsidR="00E43565" w:rsidRPr="00F80356" w:rsidRDefault="00E43565" w:rsidP="00882BA0">
      <w:pPr>
        <w:rPr>
          <w:sz w:val="28"/>
          <w:szCs w:val="28"/>
          <w:lang w:val="en-US"/>
        </w:rPr>
      </w:pPr>
      <w:r w:rsidRPr="002D6465">
        <w:rPr>
          <w:sz w:val="28"/>
          <w:szCs w:val="28"/>
          <w:u w:val="single"/>
          <w:lang w:val="en-US"/>
        </w:rPr>
        <w:t>Block Diagram of Application</w:t>
      </w:r>
      <w:r>
        <w:rPr>
          <w:sz w:val="28"/>
          <w:szCs w:val="28"/>
          <w:lang w:val="en-US"/>
        </w:rPr>
        <w:t>-</w:t>
      </w:r>
    </w:p>
    <w:p w14:paraId="0BA6CCA3" w14:textId="77777777" w:rsidR="00E43565" w:rsidRDefault="00E43565" w:rsidP="00882BA0">
      <w:pPr>
        <w:rPr>
          <w:lang w:val="en-US"/>
        </w:rPr>
      </w:pPr>
    </w:p>
    <w:p w14:paraId="190552F2" w14:textId="77777777" w:rsidR="00E43565" w:rsidRDefault="00E43565" w:rsidP="00882BA0">
      <w:pPr>
        <w:rPr>
          <w:lang w:val="en-US"/>
        </w:rPr>
      </w:pPr>
      <w:r>
        <w:rPr>
          <w:noProof/>
          <w:lang w:val="en-US"/>
        </w:rPr>
        <w:drawing>
          <wp:inline distT="0" distB="0" distL="0" distR="0" wp14:anchorId="057FBA61" wp14:editId="3B0ED20E">
            <wp:extent cx="3121660" cy="3632023"/>
            <wp:effectExtent l="25400" t="12700" r="40640" b="260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10B9680" w14:textId="0A930E7E" w:rsidR="00E43565" w:rsidRDefault="00E43565" w:rsidP="00882BA0">
      <w:pPr>
        <w:rPr>
          <w:u w:val="single"/>
          <w:lang w:val="en-US"/>
        </w:rPr>
      </w:pPr>
      <w:r>
        <w:rPr>
          <w:u w:val="single"/>
          <w:lang w:val="en-US"/>
        </w:rPr>
        <w:t xml:space="preserve"> </w:t>
      </w:r>
    </w:p>
    <w:p w14:paraId="4FD0A501" w14:textId="1CC21366" w:rsidR="000B257A" w:rsidRDefault="00E43565" w:rsidP="00882BA0">
      <w:pPr>
        <w:rPr>
          <w:lang w:val="en-US"/>
        </w:rPr>
      </w:pPr>
      <w:r>
        <w:rPr>
          <w:lang w:val="en-US"/>
        </w:rPr>
        <w:t>On Frontend page we will be having two parts-</w:t>
      </w:r>
    </w:p>
    <w:p w14:paraId="5849E052" w14:textId="3D98DF27" w:rsidR="00E43565" w:rsidRPr="00E43565" w:rsidRDefault="00E43565" w:rsidP="00882BA0">
      <w:pPr>
        <w:pStyle w:val="ListParagraph"/>
        <w:numPr>
          <w:ilvl w:val="0"/>
          <w:numId w:val="7"/>
        </w:numPr>
        <w:rPr>
          <w:lang w:val="en-US"/>
        </w:rPr>
      </w:pPr>
      <w:r w:rsidRPr="00E43565">
        <w:rPr>
          <w:lang w:val="en-US"/>
        </w:rPr>
        <w:t>Left panel</w:t>
      </w:r>
      <w:r>
        <w:rPr>
          <w:lang w:val="en-US"/>
        </w:rPr>
        <w:t xml:space="preserve"> -: In this we have two blocks </w:t>
      </w:r>
      <w:r w:rsidR="001B4451">
        <w:rPr>
          <w:lang w:val="en-US"/>
        </w:rPr>
        <w:t>resource and data resource.</w:t>
      </w:r>
    </w:p>
    <w:p w14:paraId="5390DF41" w14:textId="33FF1D32" w:rsidR="00E43565" w:rsidRDefault="00E43565" w:rsidP="00882BA0">
      <w:pPr>
        <w:pStyle w:val="ListParagraph"/>
        <w:numPr>
          <w:ilvl w:val="0"/>
          <w:numId w:val="7"/>
        </w:numPr>
        <w:rPr>
          <w:lang w:val="en-US"/>
        </w:rPr>
      </w:pPr>
      <w:r w:rsidRPr="00E43565">
        <w:rPr>
          <w:lang w:val="en-US"/>
        </w:rPr>
        <w:t>Right panel</w:t>
      </w:r>
      <w:r w:rsidR="001B4451">
        <w:rPr>
          <w:lang w:val="en-US"/>
        </w:rPr>
        <w:t xml:space="preserve"> -: In this we have on details blocks.</w:t>
      </w:r>
    </w:p>
    <w:p w14:paraId="04BD85DA" w14:textId="706D4CD0" w:rsidR="00E43565" w:rsidRDefault="00E43565" w:rsidP="00882BA0">
      <w:pPr>
        <w:rPr>
          <w:lang w:val="en-US"/>
        </w:rPr>
      </w:pPr>
    </w:p>
    <w:p w14:paraId="2C28C479" w14:textId="77777777" w:rsidR="00E43565" w:rsidRPr="00E43565" w:rsidRDefault="00E43565" w:rsidP="00882BA0">
      <w:pPr>
        <w:rPr>
          <w:lang w:val="en-US"/>
        </w:rPr>
      </w:pPr>
    </w:p>
    <w:p w14:paraId="2F83C621" w14:textId="55DA1878" w:rsidR="000B257A" w:rsidRPr="00882BA0" w:rsidRDefault="00882BA0" w:rsidP="00882BA0">
      <w:pPr>
        <w:pStyle w:val="ListParagraph"/>
        <w:rPr>
          <w:b/>
          <w:bCs/>
          <w:sz w:val="28"/>
          <w:szCs w:val="28"/>
          <w:lang w:val="en-US"/>
        </w:rPr>
      </w:pPr>
      <w:r w:rsidRPr="00882BA0">
        <w:rPr>
          <w:b/>
          <w:bCs/>
          <w:sz w:val="28"/>
          <w:szCs w:val="28"/>
          <w:lang w:val="en-US"/>
        </w:rPr>
        <w:t>RESOURCE BLOCK</w:t>
      </w:r>
      <w:r w:rsidR="000B257A" w:rsidRPr="00882BA0">
        <w:rPr>
          <w:b/>
          <w:bCs/>
          <w:sz w:val="28"/>
          <w:szCs w:val="28"/>
          <w:lang w:val="en-US"/>
        </w:rPr>
        <w:t>: -</w:t>
      </w:r>
    </w:p>
    <w:p w14:paraId="5435DBDD" w14:textId="77777777" w:rsidR="00882BA0" w:rsidRDefault="00882BA0" w:rsidP="00882BA0">
      <w:pPr>
        <w:pStyle w:val="ListParagraph"/>
        <w:rPr>
          <w:lang w:val="en-US"/>
        </w:rPr>
      </w:pPr>
    </w:p>
    <w:p w14:paraId="4501177E" w14:textId="1A97FF9D" w:rsidR="001B4451" w:rsidRDefault="001B4451" w:rsidP="002D6465">
      <w:pPr>
        <w:pStyle w:val="ListParagraph"/>
        <w:numPr>
          <w:ilvl w:val="0"/>
          <w:numId w:val="7"/>
        </w:numPr>
        <w:ind w:left="1080"/>
        <w:rPr>
          <w:lang w:val="en-US"/>
        </w:rPr>
      </w:pPr>
      <w:r>
        <w:rPr>
          <w:lang w:val="en-US"/>
        </w:rPr>
        <w:t>In resource Block we have the following resources –</w:t>
      </w:r>
    </w:p>
    <w:p w14:paraId="4C6FEFC2" w14:textId="77777777" w:rsidR="001B4451" w:rsidRPr="001B4451" w:rsidRDefault="001B4451" w:rsidP="002D6465">
      <w:pPr>
        <w:pStyle w:val="ListParagraph"/>
        <w:numPr>
          <w:ilvl w:val="0"/>
          <w:numId w:val="8"/>
        </w:numPr>
        <w:ind w:left="1800"/>
      </w:pPr>
      <w:r w:rsidRPr="001B4451">
        <w:t>aws_s3_bucket</w:t>
      </w:r>
    </w:p>
    <w:p w14:paraId="7D4DBC8A" w14:textId="77777777" w:rsidR="001B4451" w:rsidRPr="001B4451" w:rsidRDefault="001B4451" w:rsidP="002D6465">
      <w:pPr>
        <w:pStyle w:val="ListParagraph"/>
        <w:numPr>
          <w:ilvl w:val="0"/>
          <w:numId w:val="8"/>
        </w:numPr>
        <w:ind w:left="1800"/>
      </w:pPr>
      <w:r w:rsidRPr="001B4451">
        <w:t>aws_iam_role</w:t>
      </w:r>
    </w:p>
    <w:p w14:paraId="2A46FCE2" w14:textId="77777777" w:rsidR="001B4451" w:rsidRPr="001B4451" w:rsidRDefault="001B4451" w:rsidP="002D6465">
      <w:pPr>
        <w:pStyle w:val="ListParagraph"/>
        <w:numPr>
          <w:ilvl w:val="0"/>
          <w:numId w:val="8"/>
        </w:numPr>
        <w:ind w:left="1800"/>
      </w:pPr>
      <w:r w:rsidRPr="001B4451">
        <w:t>aws_cloudwatch_log_group</w:t>
      </w:r>
    </w:p>
    <w:p w14:paraId="00604299" w14:textId="77777777" w:rsidR="001B4451" w:rsidRPr="001B4451" w:rsidRDefault="001B4451" w:rsidP="002D6465">
      <w:pPr>
        <w:pStyle w:val="ListParagraph"/>
        <w:numPr>
          <w:ilvl w:val="0"/>
          <w:numId w:val="8"/>
        </w:numPr>
        <w:ind w:left="1800"/>
      </w:pPr>
      <w:r w:rsidRPr="001B4451">
        <w:t>aws_api_gateway</w:t>
      </w:r>
    </w:p>
    <w:p w14:paraId="07E7888E" w14:textId="77777777" w:rsidR="001B4451" w:rsidRPr="001B4451" w:rsidRDefault="001B4451" w:rsidP="002D6465">
      <w:pPr>
        <w:pStyle w:val="ListParagraph"/>
        <w:numPr>
          <w:ilvl w:val="0"/>
          <w:numId w:val="8"/>
        </w:numPr>
        <w:ind w:left="1800"/>
      </w:pPr>
      <w:r w:rsidRPr="001B4451">
        <w:t>aws_lambda_function</w:t>
      </w:r>
    </w:p>
    <w:p w14:paraId="7AEA6092" w14:textId="77777777" w:rsidR="001B4451" w:rsidRPr="00882BA0" w:rsidRDefault="001B4451" w:rsidP="00882BA0">
      <w:pPr>
        <w:pStyle w:val="ListParagraph"/>
        <w:ind w:left="1440"/>
        <w:rPr>
          <w:lang w:val="en-US"/>
        </w:rPr>
      </w:pPr>
    </w:p>
    <w:p w14:paraId="506E74C4" w14:textId="77777777" w:rsidR="001B4451" w:rsidRPr="009A47D4" w:rsidRDefault="001B4451" w:rsidP="00882BA0">
      <w:pPr>
        <w:pStyle w:val="ListParagraph"/>
        <w:rPr>
          <w:lang w:val="en-US"/>
        </w:rPr>
      </w:pPr>
    </w:p>
    <w:p w14:paraId="36352710" w14:textId="21B4A7D6" w:rsidR="009A47D4" w:rsidRDefault="009A47D4" w:rsidP="00882BA0">
      <w:pPr>
        <w:pStyle w:val="ListParagraph"/>
        <w:ind w:left="643"/>
        <w:rPr>
          <w:lang w:val="en-US"/>
        </w:rPr>
      </w:pPr>
    </w:p>
    <w:p w14:paraId="30286722" w14:textId="77777777" w:rsidR="009A47D4" w:rsidRPr="000B257A" w:rsidRDefault="009A47D4" w:rsidP="00882BA0">
      <w:pPr>
        <w:pStyle w:val="ListParagraph"/>
        <w:numPr>
          <w:ilvl w:val="0"/>
          <w:numId w:val="1"/>
        </w:numPr>
        <w:rPr>
          <w:lang w:val="en-US"/>
        </w:rPr>
      </w:pPr>
      <w:r>
        <w:rPr>
          <w:lang w:val="en-US"/>
        </w:rPr>
        <w:t>Initially for version 1.0 we will be adding resource S3, Lambda Function, IAM role, cloud watch, API gateway</w:t>
      </w:r>
    </w:p>
    <w:p w14:paraId="1909406C" w14:textId="3AF33698" w:rsidR="009A47D4" w:rsidRPr="008D30F6" w:rsidRDefault="001B4451" w:rsidP="00882BA0">
      <w:pPr>
        <w:pStyle w:val="ListParagraph"/>
        <w:numPr>
          <w:ilvl w:val="0"/>
          <w:numId w:val="1"/>
        </w:numPr>
        <w:rPr>
          <w:lang w:val="en-US"/>
        </w:rPr>
      </w:pPr>
      <w:r>
        <w:rPr>
          <w:lang w:val="en-US"/>
        </w:rPr>
        <w:t xml:space="preserve">In these resources </w:t>
      </w:r>
      <w:r w:rsidR="009A47D4" w:rsidRPr="008D30F6">
        <w:rPr>
          <w:lang w:val="en-US"/>
        </w:rPr>
        <w:t>, we will be adding the plus button (+).</w:t>
      </w:r>
    </w:p>
    <w:p w14:paraId="12F92423" w14:textId="1F8235FE" w:rsidR="009A47D4" w:rsidRDefault="009A47D4" w:rsidP="00882BA0">
      <w:pPr>
        <w:pStyle w:val="ListParagraph"/>
        <w:numPr>
          <w:ilvl w:val="0"/>
          <w:numId w:val="1"/>
        </w:numPr>
        <w:rPr>
          <w:lang w:val="en-US"/>
        </w:rPr>
      </w:pPr>
      <w:r>
        <w:rPr>
          <w:lang w:val="en-US"/>
        </w:rPr>
        <w:t>After clicking the plus button, the resource will add to the right-side block, we can add multiple number of resources at the same time.</w:t>
      </w:r>
    </w:p>
    <w:p w14:paraId="615E23C5" w14:textId="6C60DB9A" w:rsidR="001B4451" w:rsidRDefault="001B4451" w:rsidP="00882BA0">
      <w:pPr>
        <w:pStyle w:val="ListParagraph"/>
        <w:numPr>
          <w:ilvl w:val="0"/>
          <w:numId w:val="1"/>
        </w:numPr>
        <w:rPr>
          <w:lang w:val="en-US"/>
        </w:rPr>
      </w:pPr>
      <w:r>
        <w:rPr>
          <w:lang w:val="en-US"/>
        </w:rPr>
        <w:t>On clicking plus button we will get detail block on the right for each resource.</w:t>
      </w:r>
    </w:p>
    <w:p w14:paraId="5EACCE91" w14:textId="24D6EBDF" w:rsidR="009A47D4" w:rsidRPr="00DA7446" w:rsidRDefault="009A47D4" w:rsidP="00DA7446">
      <w:pPr>
        <w:pStyle w:val="ListParagraph"/>
        <w:numPr>
          <w:ilvl w:val="0"/>
          <w:numId w:val="1"/>
        </w:numPr>
        <w:rPr>
          <w:lang w:val="en-US"/>
        </w:rPr>
      </w:pPr>
      <w:r>
        <w:rPr>
          <w:lang w:val="en-US"/>
        </w:rPr>
        <w:t>for suppose we clicked on the (+) button beside the S3 it will ask for the name and region. (For version 1.0 we will not make the name and region field as the required one</w:t>
      </w:r>
      <w:r w:rsidR="00DA7446">
        <w:rPr>
          <w:lang w:val="en-US"/>
        </w:rPr>
        <w:t>).</w:t>
      </w:r>
    </w:p>
    <w:p w14:paraId="3A6D40DE" w14:textId="77777777" w:rsidR="00882BA0" w:rsidRDefault="00882BA0" w:rsidP="00882BA0">
      <w:pPr>
        <w:pStyle w:val="ListParagraph"/>
        <w:rPr>
          <w:b/>
          <w:bCs/>
          <w:sz w:val="28"/>
          <w:szCs w:val="28"/>
          <w:lang w:val="en-US"/>
        </w:rPr>
      </w:pPr>
    </w:p>
    <w:p w14:paraId="1A25410D" w14:textId="77777777" w:rsidR="00882BA0" w:rsidRDefault="00882BA0" w:rsidP="00882BA0">
      <w:pPr>
        <w:pStyle w:val="ListParagraph"/>
        <w:rPr>
          <w:b/>
          <w:bCs/>
          <w:sz w:val="28"/>
          <w:szCs w:val="28"/>
          <w:lang w:val="en-US"/>
        </w:rPr>
      </w:pPr>
    </w:p>
    <w:p w14:paraId="30F90184" w14:textId="3739A035" w:rsidR="00882BA0" w:rsidRDefault="00882BA0" w:rsidP="00882BA0">
      <w:pPr>
        <w:pStyle w:val="ListParagraph"/>
        <w:rPr>
          <w:b/>
          <w:bCs/>
          <w:lang w:val="en-US"/>
        </w:rPr>
      </w:pPr>
      <w:r w:rsidRPr="00882BA0">
        <w:rPr>
          <w:b/>
          <w:bCs/>
          <w:sz w:val="28"/>
          <w:szCs w:val="28"/>
          <w:lang w:val="en-US"/>
        </w:rPr>
        <w:t xml:space="preserve">DATA RESOURCE </w:t>
      </w:r>
      <w:r w:rsidRPr="00882BA0">
        <w:rPr>
          <w:b/>
          <w:bCs/>
          <w:sz w:val="28"/>
          <w:szCs w:val="28"/>
          <w:lang w:val="en-US"/>
        </w:rPr>
        <w:t>BLOCK:</w:t>
      </w:r>
      <w:r w:rsidRPr="00882BA0">
        <w:rPr>
          <w:b/>
          <w:bCs/>
          <w:lang w:val="en-US"/>
        </w:rPr>
        <w:t xml:space="preserve"> -</w:t>
      </w:r>
    </w:p>
    <w:p w14:paraId="38C3EB2B" w14:textId="77777777" w:rsidR="002D6465" w:rsidRPr="00882BA0" w:rsidRDefault="002D6465" w:rsidP="00882BA0">
      <w:pPr>
        <w:pStyle w:val="ListParagraph"/>
        <w:rPr>
          <w:b/>
          <w:bCs/>
          <w:lang w:val="en-US"/>
        </w:rPr>
      </w:pPr>
    </w:p>
    <w:p w14:paraId="5BBC0562" w14:textId="78FE7D1B" w:rsidR="00882BA0" w:rsidRDefault="00882BA0" w:rsidP="00882BA0">
      <w:pPr>
        <w:pStyle w:val="ListParagraph"/>
        <w:rPr>
          <w:lang w:val="en-US"/>
        </w:rPr>
      </w:pPr>
      <w:r>
        <w:rPr>
          <w:lang w:val="en-US"/>
        </w:rPr>
        <w:t xml:space="preserve">In </w:t>
      </w:r>
      <w:r>
        <w:rPr>
          <w:lang w:val="en-US"/>
        </w:rPr>
        <w:t xml:space="preserve">Data Resource </w:t>
      </w:r>
      <w:r>
        <w:rPr>
          <w:lang w:val="en-US"/>
        </w:rPr>
        <w:t>Block we have the following resources</w:t>
      </w:r>
      <w:r>
        <w:rPr>
          <w:lang w:val="en-US"/>
        </w:rPr>
        <w:t xml:space="preserve"> </w:t>
      </w:r>
      <w:r>
        <w:rPr>
          <w:lang w:val="en-US"/>
        </w:rPr>
        <w:t>–</w:t>
      </w:r>
    </w:p>
    <w:p w14:paraId="2B780C0D" w14:textId="77777777" w:rsidR="00882BA0" w:rsidRPr="00882BA0" w:rsidRDefault="00882BA0" w:rsidP="00882BA0">
      <w:pPr>
        <w:pStyle w:val="ListParagraph"/>
        <w:numPr>
          <w:ilvl w:val="0"/>
          <w:numId w:val="9"/>
        </w:numPr>
      </w:pPr>
      <w:r w:rsidRPr="00882BA0">
        <w:t>aws_s3_bucket_arn</w:t>
      </w:r>
    </w:p>
    <w:p w14:paraId="3773159B" w14:textId="77777777" w:rsidR="00882BA0" w:rsidRPr="00882BA0" w:rsidRDefault="00882BA0" w:rsidP="00882BA0">
      <w:pPr>
        <w:pStyle w:val="ListParagraph"/>
        <w:numPr>
          <w:ilvl w:val="0"/>
          <w:numId w:val="9"/>
        </w:numPr>
      </w:pPr>
      <w:r w:rsidRPr="00882BA0">
        <w:t>aws_iam_role_arn</w:t>
      </w:r>
    </w:p>
    <w:p w14:paraId="5510AEB4" w14:textId="77777777" w:rsidR="00882BA0" w:rsidRPr="00882BA0" w:rsidRDefault="00882BA0" w:rsidP="00882BA0">
      <w:pPr>
        <w:pStyle w:val="ListParagraph"/>
        <w:numPr>
          <w:ilvl w:val="0"/>
          <w:numId w:val="9"/>
        </w:numPr>
      </w:pPr>
      <w:r w:rsidRPr="00882BA0">
        <w:t>aws_cloudwatch_log_group_arn</w:t>
      </w:r>
    </w:p>
    <w:p w14:paraId="7C0B0F98" w14:textId="77777777" w:rsidR="00882BA0" w:rsidRPr="00882BA0" w:rsidRDefault="00882BA0" w:rsidP="00882BA0">
      <w:pPr>
        <w:pStyle w:val="ListParagraph"/>
        <w:numPr>
          <w:ilvl w:val="0"/>
          <w:numId w:val="9"/>
        </w:numPr>
      </w:pPr>
      <w:r w:rsidRPr="00882BA0">
        <w:t>aws_api_gateway_arn</w:t>
      </w:r>
    </w:p>
    <w:p w14:paraId="4F62431D" w14:textId="77777777" w:rsidR="00882BA0" w:rsidRPr="00882BA0" w:rsidRDefault="00882BA0" w:rsidP="00882BA0">
      <w:pPr>
        <w:pStyle w:val="ListParagraph"/>
        <w:numPr>
          <w:ilvl w:val="0"/>
          <w:numId w:val="9"/>
        </w:numPr>
      </w:pPr>
      <w:r w:rsidRPr="00882BA0">
        <w:t>aws_lambda_function_arn</w:t>
      </w:r>
    </w:p>
    <w:p w14:paraId="01641ECE" w14:textId="77777777" w:rsidR="00882BA0" w:rsidRDefault="00882BA0" w:rsidP="00882BA0">
      <w:pPr>
        <w:pStyle w:val="ListParagraph"/>
        <w:rPr>
          <w:lang w:val="en-US"/>
        </w:rPr>
      </w:pPr>
    </w:p>
    <w:p w14:paraId="1A60DB4C" w14:textId="3C86C4E2" w:rsidR="009A47D4" w:rsidRPr="002D6465" w:rsidRDefault="002D6465" w:rsidP="002D6465">
      <w:pPr>
        <w:pStyle w:val="ListParagraph"/>
        <w:numPr>
          <w:ilvl w:val="0"/>
          <w:numId w:val="14"/>
        </w:numPr>
        <w:rPr>
          <w:lang w:val="en-US"/>
        </w:rPr>
      </w:pPr>
      <w:r>
        <w:rPr>
          <w:lang w:val="en-US"/>
        </w:rPr>
        <w:t xml:space="preserve"> </w:t>
      </w:r>
      <w:r w:rsidR="00882BA0" w:rsidRPr="002D6465">
        <w:rPr>
          <w:lang w:val="en-US"/>
        </w:rPr>
        <w:t>In data resource block the functionality are same as resource block but the only difference is that we are fetching the arn of resource.</w:t>
      </w:r>
    </w:p>
    <w:p w14:paraId="682CB5E5" w14:textId="6CE4336B" w:rsidR="00600223" w:rsidRPr="00882BA0" w:rsidRDefault="00600223" w:rsidP="00600223">
      <w:pPr>
        <w:pStyle w:val="ListParagraph"/>
        <w:ind w:left="1644"/>
        <w:rPr>
          <w:lang w:val="en-US"/>
        </w:rPr>
      </w:pPr>
    </w:p>
    <w:p w14:paraId="30A1652D" w14:textId="77777777" w:rsidR="00882BA0" w:rsidRPr="00882BA0" w:rsidRDefault="00882BA0" w:rsidP="00882BA0">
      <w:pPr>
        <w:rPr>
          <w:lang w:val="en-US"/>
        </w:rPr>
      </w:pPr>
    </w:p>
    <w:p w14:paraId="7F33DDB0" w14:textId="3AB349B6" w:rsidR="009A47D4" w:rsidRPr="00882BA0" w:rsidRDefault="009A47D4" w:rsidP="00882BA0">
      <w:pPr>
        <w:pStyle w:val="ListParagraph"/>
        <w:ind w:left="1080"/>
        <w:rPr>
          <w:lang w:val="en-US"/>
        </w:rPr>
      </w:pPr>
      <w:r w:rsidRPr="00882BA0">
        <w:rPr>
          <w:b/>
          <w:bCs/>
          <w:sz w:val="28"/>
          <w:szCs w:val="28"/>
          <w:lang w:val="en-US"/>
        </w:rPr>
        <w:t>Resources Details</w:t>
      </w:r>
      <w:r w:rsidRPr="00882BA0">
        <w:rPr>
          <w:lang w:val="en-US"/>
        </w:rPr>
        <w:t>: -</w:t>
      </w:r>
    </w:p>
    <w:p w14:paraId="5705CB91" w14:textId="70718E94" w:rsidR="009A47D4" w:rsidRDefault="009A47D4" w:rsidP="00882BA0">
      <w:pPr>
        <w:pStyle w:val="ListParagraph"/>
        <w:numPr>
          <w:ilvl w:val="0"/>
          <w:numId w:val="4"/>
        </w:numPr>
        <w:rPr>
          <w:lang w:val="en-US"/>
        </w:rPr>
      </w:pPr>
      <w:r>
        <w:rPr>
          <w:lang w:val="en-US"/>
        </w:rPr>
        <w:t xml:space="preserve">We will be creating a block with the name of the </w:t>
      </w:r>
      <w:r w:rsidRPr="009A47D4">
        <w:rPr>
          <w:b/>
          <w:bCs/>
          <w:lang w:val="en-US"/>
        </w:rPr>
        <w:t>Resources Details</w:t>
      </w:r>
      <w:r>
        <w:rPr>
          <w:lang w:val="en-US"/>
        </w:rPr>
        <w:t>.</w:t>
      </w:r>
    </w:p>
    <w:p w14:paraId="3DA9A2F3" w14:textId="748E2C1A" w:rsidR="009A47D4" w:rsidRPr="009A47D4" w:rsidRDefault="00830476" w:rsidP="00882BA0">
      <w:pPr>
        <w:pStyle w:val="ListParagraph"/>
        <w:numPr>
          <w:ilvl w:val="0"/>
          <w:numId w:val="4"/>
        </w:numPr>
        <w:rPr>
          <w:lang w:val="en-US"/>
        </w:rPr>
      </w:pPr>
      <w:r>
        <w:rPr>
          <w:lang w:val="en-US"/>
        </w:rPr>
        <w:t xml:space="preserve">Here </w:t>
      </w:r>
      <w:r w:rsidR="009A47D4">
        <w:rPr>
          <w:lang w:val="en-US"/>
        </w:rPr>
        <w:t xml:space="preserve">we will have fields for entering the project name </w:t>
      </w:r>
      <w:r w:rsidR="00AE34D4">
        <w:rPr>
          <w:lang w:val="en-US"/>
        </w:rPr>
        <w:t xml:space="preserve">and </w:t>
      </w:r>
      <w:r w:rsidR="00C55BF3">
        <w:rPr>
          <w:lang w:val="en-US"/>
        </w:rPr>
        <w:t>a</w:t>
      </w:r>
      <w:r w:rsidR="00AE34D4">
        <w:rPr>
          <w:lang w:val="en-US"/>
        </w:rPr>
        <w:t xml:space="preserve"> Git</w:t>
      </w:r>
      <w:r w:rsidR="00DA7446">
        <w:rPr>
          <w:lang w:val="en-US"/>
        </w:rPr>
        <w:t xml:space="preserve">Hub </w:t>
      </w:r>
      <w:r w:rsidR="00AE34D4">
        <w:rPr>
          <w:lang w:val="en-US"/>
        </w:rPr>
        <w:t>repo.</w:t>
      </w:r>
      <w:r w:rsidR="00DA7446">
        <w:rPr>
          <w:lang w:val="en-US"/>
        </w:rPr>
        <w:t xml:space="preserve"> </w:t>
      </w:r>
      <w:r>
        <w:rPr>
          <w:lang w:val="en-US"/>
        </w:rPr>
        <w:t>In which project name field name will be mandatory.</w:t>
      </w:r>
      <w:r w:rsidR="00AE34D4">
        <w:rPr>
          <w:lang w:val="en-US"/>
        </w:rPr>
        <w:t xml:space="preserve"> </w:t>
      </w:r>
    </w:p>
    <w:p w14:paraId="252B6832" w14:textId="069ECAAA" w:rsidR="009A47D4" w:rsidRDefault="00AE34D4" w:rsidP="00882BA0">
      <w:pPr>
        <w:pStyle w:val="ListParagraph"/>
        <w:numPr>
          <w:ilvl w:val="0"/>
          <w:numId w:val="4"/>
        </w:numPr>
        <w:rPr>
          <w:lang w:val="en-US"/>
        </w:rPr>
      </w:pPr>
      <w:r>
        <w:rPr>
          <w:lang w:val="en-US"/>
        </w:rPr>
        <w:t>When we click on the plus buttons which is placed beside the resource and resource arn , it will display the resource and resource arn respectively below the Project name and it will ask for resource name and the resource region.</w:t>
      </w:r>
    </w:p>
    <w:p w14:paraId="14D1971B" w14:textId="7A37DD98" w:rsidR="00AE34D4" w:rsidRDefault="00AE34D4" w:rsidP="00882BA0">
      <w:pPr>
        <w:pStyle w:val="ListParagraph"/>
        <w:numPr>
          <w:ilvl w:val="0"/>
          <w:numId w:val="4"/>
        </w:numPr>
        <w:rPr>
          <w:lang w:val="en-US"/>
        </w:rPr>
      </w:pPr>
      <w:r>
        <w:rPr>
          <w:lang w:val="en-US"/>
        </w:rPr>
        <w:t>For the version 1.0 we will not make the name and region field as required.</w:t>
      </w:r>
    </w:p>
    <w:p w14:paraId="4C3CFCEF" w14:textId="77D5D3FD" w:rsidR="00AE34D4" w:rsidRDefault="00C55BF3" w:rsidP="00882BA0">
      <w:pPr>
        <w:pStyle w:val="ListParagraph"/>
        <w:numPr>
          <w:ilvl w:val="0"/>
          <w:numId w:val="4"/>
        </w:numPr>
        <w:rPr>
          <w:lang w:val="en-US"/>
        </w:rPr>
      </w:pPr>
      <w:r>
        <w:rPr>
          <w:lang w:val="en-US"/>
        </w:rPr>
        <w:t>I</w:t>
      </w:r>
      <w:r w:rsidR="00AE34D4">
        <w:rPr>
          <w:lang w:val="en-US"/>
        </w:rPr>
        <w:t xml:space="preserve">f we do not mention the name in the name </w:t>
      </w:r>
      <w:r>
        <w:rPr>
          <w:lang w:val="en-US"/>
        </w:rPr>
        <w:t>field it</w:t>
      </w:r>
      <w:r w:rsidR="00AE34D4">
        <w:rPr>
          <w:lang w:val="en-US"/>
        </w:rPr>
        <w:t xml:space="preserve"> will take the name same </w:t>
      </w:r>
      <w:r w:rsidR="00DA7446">
        <w:rPr>
          <w:lang w:val="en-US"/>
        </w:rPr>
        <w:t>as project</w:t>
      </w:r>
      <w:r w:rsidR="00AE34D4">
        <w:rPr>
          <w:lang w:val="en-US"/>
        </w:rPr>
        <w:t xml:space="preserve"> name.</w:t>
      </w:r>
    </w:p>
    <w:p w14:paraId="6FC4AB06" w14:textId="10B9114B" w:rsidR="00C55BF3" w:rsidRDefault="00C55BF3" w:rsidP="00882BA0">
      <w:pPr>
        <w:pStyle w:val="ListParagraph"/>
        <w:numPr>
          <w:ilvl w:val="0"/>
          <w:numId w:val="4"/>
        </w:numPr>
        <w:rPr>
          <w:lang w:val="en-US"/>
        </w:rPr>
      </w:pPr>
      <w:r>
        <w:rPr>
          <w:lang w:val="en-US"/>
        </w:rPr>
        <w:t>At the bottom we will be adding the save and submit button.</w:t>
      </w:r>
    </w:p>
    <w:p w14:paraId="26D9364D" w14:textId="1E5FD36B" w:rsidR="00C55BF3" w:rsidRDefault="00C55BF3" w:rsidP="00882BA0">
      <w:pPr>
        <w:pStyle w:val="ListParagraph"/>
        <w:numPr>
          <w:ilvl w:val="0"/>
          <w:numId w:val="4"/>
        </w:numPr>
        <w:rPr>
          <w:lang w:val="en-US"/>
        </w:rPr>
      </w:pPr>
      <w:r>
        <w:rPr>
          <w:lang w:val="en-US"/>
        </w:rPr>
        <w:t>One may think that why the save button is needed as we have submit button which can do the same work. The intention of adding the save button is that, in some case if don’t know which resources to add exactly we can just save some of those which we know and confirm from the team and then add or edit the resources accordingly.</w:t>
      </w:r>
    </w:p>
    <w:p w14:paraId="5D3E7E3F" w14:textId="5368DB86" w:rsidR="00961BBB" w:rsidRDefault="00961BBB" w:rsidP="00882BA0">
      <w:pPr>
        <w:pStyle w:val="ListParagraph"/>
        <w:numPr>
          <w:ilvl w:val="0"/>
          <w:numId w:val="4"/>
        </w:numPr>
        <w:rPr>
          <w:lang w:val="en-US"/>
        </w:rPr>
      </w:pPr>
      <w:r>
        <w:rPr>
          <w:lang w:val="en-US"/>
        </w:rPr>
        <w:lastRenderedPageBreak/>
        <w:t xml:space="preserve">On clicking SUBMIT button function is called and it will retrieve the module from </w:t>
      </w:r>
      <w:r w:rsidR="0057204E">
        <w:rPr>
          <w:lang w:val="en-US"/>
        </w:rPr>
        <w:t>D</w:t>
      </w:r>
      <w:r>
        <w:rPr>
          <w:lang w:val="en-US"/>
        </w:rPr>
        <w:t xml:space="preserve">evOps </w:t>
      </w:r>
      <w:r w:rsidR="0057204E">
        <w:rPr>
          <w:lang w:val="en-US"/>
        </w:rPr>
        <w:t>G</w:t>
      </w:r>
      <w:r>
        <w:rPr>
          <w:lang w:val="en-US"/>
        </w:rPr>
        <w:t>it</w:t>
      </w:r>
      <w:r w:rsidR="0057204E">
        <w:rPr>
          <w:lang w:val="en-US"/>
        </w:rPr>
        <w:t>Hub</w:t>
      </w:r>
      <w:r>
        <w:rPr>
          <w:lang w:val="en-US"/>
        </w:rPr>
        <w:t xml:space="preserve"> repo and create the main.tf file in the user git</w:t>
      </w:r>
      <w:r w:rsidR="000567EF">
        <w:rPr>
          <w:lang w:val="en-US"/>
        </w:rPr>
        <w:t>Hub</w:t>
      </w:r>
      <w:r>
        <w:rPr>
          <w:lang w:val="en-US"/>
        </w:rPr>
        <w:t xml:space="preserve"> repo .</w:t>
      </w:r>
    </w:p>
    <w:p w14:paraId="0DE1CD9B" w14:textId="502510C8" w:rsidR="00ED5EB3" w:rsidRDefault="00ED5EB3" w:rsidP="00882BA0">
      <w:pPr>
        <w:rPr>
          <w:lang w:val="en-US"/>
        </w:rPr>
      </w:pPr>
    </w:p>
    <w:p w14:paraId="2DFDBE00" w14:textId="0BFFF269" w:rsidR="00ED5EB3" w:rsidRDefault="00ED5EB3" w:rsidP="00882BA0">
      <w:pPr>
        <w:pStyle w:val="ListParagraph"/>
        <w:numPr>
          <w:ilvl w:val="0"/>
          <w:numId w:val="3"/>
        </w:numPr>
        <w:rPr>
          <w:lang w:val="en-US"/>
        </w:rPr>
      </w:pPr>
      <w:r>
        <w:rPr>
          <w:lang w:val="en-US"/>
        </w:rPr>
        <w:t>Git Repository (DevOps Engineer</w:t>
      </w:r>
      <w:r w:rsidR="009B4F5C">
        <w:rPr>
          <w:lang w:val="en-US"/>
        </w:rPr>
        <w:t xml:space="preserve"> repo.</w:t>
      </w:r>
      <w:r>
        <w:rPr>
          <w:lang w:val="en-US"/>
        </w:rPr>
        <w:t>): -</w:t>
      </w:r>
    </w:p>
    <w:p w14:paraId="7C8C4A2A" w14:textId="50A5BC86" w:rsidR="00ED5EB3" w:rsidRDefault="00ED5EB3" w:rsidP="00882BA0">
      <w:pPr>
        <w:pStyle w:val="ListParagraph"/>
        <w:numPr>
          <w:ilvl w:val="0"/>
          <w:numId w:val="5"/>
        </w:numPr>
        <w:rPr>
          <w:lang w:val="en-US"/>
        </w:rPr>
      </w:pPr>
      <w:r>
        <w:rPr>
          <w:lang w:val="en-US"/>
        </w:rPr>
        <w:t xml:space="preserve">We will be creating a git repo., in which there will be number of </w:t>
      </w:r>
      <w:r w:rsidR="002A7CE0">
        <w:rPr>
          <w:lang w:val="en-US"/>
        </w:rPr>
        <w:t>modules,</w:t>
      </w:r>
      <w:r>
        <w:rPr>
          <w:lang w:val="en-US"/>
        </w:rPr>
        <w:t xml:space="preserve"> in each module we</w:t>
      </w:r>
      <w:r w:rsidR="009B4F5C">
        <w:rPr>
          <w:lang w:val="en-US"/>
        </w:rPr>
        <w:t xml:space="preserve"> will</w:t>
      </w:r>
      <w:r>
        <w:rPr>
          <w:lang w:val="en-US"/>
        </w:rPr>
        <w:t xml:space="preserve"> have a terraform script of different resources.</w:t>
      </w:r>
    </w:p>
    <w:p w14:paraId="0B766F4F" w14:textId="577FAC67" w:rsidR="00ED5EB3" w:rsidRDefault="009B4F5C" w:rsidP="00882BA0">
      <w:pPr>
        <w:pStyle w:val="ListParagraph"/>
        <w:numPr>
          <w:ilvl w:val="0"/>
          <w:numId w:val="5"/>
        </w:numPr>
        <w:rPr>
          <w:lang w:val="en-US"/>
        </w:rPr>
      </w:pPr>
      <w:r>
        <w:rPr>
          <w:lang w:val="en-US"/>
        </w:rPr>
        <w:t xml:space="preserve">When we click the submit button which is present on the Resources details </w:t>
      </w:r>
      <w:r w:rsidR="002A7CE0">
        <w:rPr>
          <w:lang w:val="en-US"/>
        </w:rPr>
        <w:t>page, It</w:t>
      </w:r>
      <w:r>
        <w:rPr>
          <w:lang w:val="en-US"/>
        </w:rPr>
        <w:t xml:space="preserve"> will pass the resources </w:t>
      </w:r>
      <w:r w:rsidR="002A7CE0">
        <w:rPr>
          <w:lang w:val="en-US"/>
        </w:rPr>
        <w:t>details (</w:t>
      </w:r>
      <w:r w:rsidR="0097096B">
        <w:rPr>
          <w:lang w:val="en-US"/>
        </w:rPr>
        <w:t>name, region</w:t>
      </w:r>
      <w:r>
        <w:rPr>
          <w:lang w:val="en-US"/>
        </w:rPr>
        <w:t xml:space="preserve"> </w:t>
      </w:r>
      <w:r w:rsidR="0097096B">
        <w:rPr>
          <w:lang w:val="en-US"/>
        </w:rPr>
        <w:t>etc.</w:t>
      </w:r>
      <w:r>
        <w:rPr>
          <w:lang w:val="en-US"/>
        </w:rPr>
        <w:t xml:space="preserve">) to the git repository and by comparing </w:t>
      </w:r>
      <w:r w:rsidR="00C56CFC">
        <w:rPr>
          <w:lang w:val="en-US"/>
        </w:rPr>
        <w:t>with the modules it will create a script.</w:t>
      </w:r>
    </w:p>
    <w:p w14:paraId="207D6D2F" w14:textId="2A5938AC" w:rsidR="00C56CFC" w:rsidRDefault="00C56CFC" w:rsidP="00882BA0">
      <w:pPr>
        <w:pStyle w:val="ListParagraph"/>
        <w:numPr>
          <w:ilvl w:val="0"/>
          <w:numId w:val="5"/>
        </w:numPr>
        <w:rPr>
          <w:lang w:val="en-US"/>
        </w:rPr>
      </w:pPr>
      <w:r>
        <w:rPr>
          <w:lang w:val="en-US"/>
        </w:rPr>
        <w:t>Once the script</w:t>
      </w:r>
      <w:r w:rsidR="0097096B">
        <w:rPr>
          <w:lang w:val="en-US"/>
        </w:rPr>
        <w:t xml:space="preserve"> is </w:t>
      </w:r>
      <w:r w:rsidR="002A7CE0">
        <w:rPr>
          <w:lang w:val="en-US"/>
        </w:rPr>
        <w:t>created,</w:t>
      </w:r>
      <w:r w:rsidR="0097096B">
        <w:rPr>
          <w:lang w:val="en-US"/>
        </w:rPr>
        <w:t xml:space="preserve"> we push the script to git repo.  given by </w:t>
      </w:r>
      <w:proofErr w:type="gramStart"/>
      <w:r w:rsidR="0097096B">
        <w:rPr>
          <w:lang w:val="en-US"/>
        </w:rPr>
        <w:t>them/we</w:t>
      </w:r>
      <w:proofErr w:type="gramEnd"/>
      <w:r w:rsidR="0097096B">
        <w:rPr>
          <w:lang w:val="en-US"/>
        </w:rPr>
        <w:t xml:space="preserve"> can save the script in our git</w:t>
      </w:r>
      <w:r w:rsidR="000567EF">
        <w:rPr>
          <w:lang w:val="en-US"/>
        </w:rPr>
        <w:t>Hub</w:t>
      </w:r>
      <w:r w:rsidR="0097096B">
        <w:rPr>
          <w:lang w:val="en-US"/>
        </w:rPr>
        <w:t xml:space="preserve"> repo. and give the git url to the respective team.</w:t>
      </w:r>
    </w:p>
    <w:p w14:paraId="2E584216" w14:textId="52335DE0" w:rsidR="0097096B" w:rsidRPr="0097096B" w:rsidRDefault="0097096B" w:rsidP="00882BA0">
      <w:pPr>
        <w:ind w:left="1440"/>
        <w:rPr>
          <w:lang w:val="en-US"/>
        </w:rPr>
      </w:pPr>
    </w:p>
    <w:p w14:paraId="780906A2" w14:textId="3E3C6E8E" w:rsidR="00ED5EB3" w:rsidRPr="002D6465" w:rsidRDefault="002D6465" w:rsidP="00882BA0">
      <w:pPr>
        <w:rPr>
          <w:b/>
          <w:bCs/>
          <w:lang w:val="en-US"/>
        </w:rPr>
      </w:pPr>
      <w:r>
        <w:rPr>
          <w:lang w:val="en-US"/>
        </w:rPr>
        <w:t xml:space="preserve">       </w:t>
      </w:r>
      <w:r w:rsidR="00961BBB" w:rsidRPr="002D6465">
        <w:rPr>
          <w:b/>
          <w:bCs/>
          <w:lang w:val="en-US"/>
        </w:rPr>
        <w:t>ADVANTAGES</w:t>
      </w:r>
      <w:r>
        <w:rPr>
          <w:b/>
          <w:bCs/>
          <w:lang w:val="en-US"/>
        </w:rPr>
        <w:t xml:space="preserve"> -:</w:t>
      </w:r>
    </w:p>
    <w:p w14:paraId="1A4D17DE" w14:textId="1A995D3E" w:rsidR="00961BBB" w:rsidRDefault="00961BBB" w:rsidP="00882BA0">
      <w:pPr>
        <w:rPr>
          <w:lang w:val="en-US"/>
        </w:rPr>
      </w:pPr>
    </w:p>
    <w:p w14:paraId="607CA4DE" w14:textId="06BA28A0" w:rsidR="00ED5EB3" w:rsidRDefault="00961BBB" w:rsidP="00882BA0">
      <w:pPr>
        <w:pStyle w:val="ListParagraph"/>
        <w:numPr>
          <w:ilvl w:val="0"/>
          <w:numId w:val="13"/>
        </w:numPr>
        <w:rPr>
          <w:lang w:val="en-US"/>
        </w:rPr>
      </w:pPr>
      <w:r>
        <w:rPr>
          <w:lang w:val="en-US"/>
        </w:rPr>
        <w:t>It will reduce time as anyone can generate terraform script.</w:t>
      </w:r>
    </w:p>
    <w:p w14:paraId="17C48B15" w14:textId="6A185029" w:rsidR="00961BBB" w:rsidRDefault="00961BBB" w:rsidP="00961BBB">
      <w:pPr>
        <w:pStyle w:val="ListParagraph"/>
        <w:rPr>
          <w:lang w:val="en-US"/>
        </w:rPr>
      </w:pPr>
    </w:p>
    <w:p w14:paraId="41C82330" w14:textId="14EF4237" w:rsidR="00961BBB" w:rsidRDefault="00961BBB" w:rsidP="00961BBB">
      <w:pPr>
        <w:pStyle w:val="ListParagraph"/>
        <w:numPr>
          <w:ilvl w:val="0"/>
          <w:numId w:val="13"/>
        </w:numPr>
        <w:rPr>
          <w:lang w:val="en-US"/>
        </w:rPr>
      </w:pPr>
      <w:r>
        <w:rPr>
          <w:lang w:val="en-US"/>
        </w:rPr>
        <w:t>It will also create terraform script of multiple resources at a time.</w:t>
      </w:r>
    </w:p>
    <w:p w14:paraId="5EEF5ADB" w14:textId="77777777" w:rsidR="00961BBB" w:rsidRPr="00961BBB" w:rsidRDefault="00961BBB" w:rsidP="00961BBB">
      <w:pPr>
        <w:pStyle w:val="ListParagraph"/>
        <w:rPr>
          <w:lang w:val="en-US"/>
        </w:rPr>
      </w:pPr>
    </w:p>
    <w:p w14:paraId="39CBEA7C" w14:textId="092D6B7A" w:rsidR="00961BBB" w:rsidRDefault="00961BBB" w:rsidP="00961BBB">
      <w:pPr>
        <w:pStyle w:val="ListParagraph"/>
        <w:numPr>
          <w:ilvl w:val="0"/>
          <w:numId w:val="13"/>
        </w:numPr>
        <w:rPr>
          <w:lang w:val="en-US"/>
        </w:rPr>
      </w:pPr>
      <w:r>
        <w:rPr>
          <w:lang w:val="en-US"/>
        </w:rPr>
        <w:t>We can also add the future resources as the version 1.0 is completed.</w:t>
      </w:r>
    </w:p>
    <w:p w14:paraId="1FB59D07" w14:textId="77777777" w:rsidR="003F4FF4" w:rsidRPr="003F4FF4" w:rsidRDefault="003F4FF4" w:rsidP="003F4FF4">
      <w:pPr>
        <w:pStyle w:val="ListParagraph"/>
        <w:rPr>
          <w:lang w:val="en-US"/>
        </w:rPr>
      </w:pPr>
    </w:p>
    <w:p w14:paraId="2E80D69A" w14:textId="77777777" w:rsidR="003F4FF4" w:rsidRPr="00961BBB" w:rsidRDefault="003F4FF4" w:rsidP="003F4FF4">
      <w:pPr>
        <w:pStyle w:val="ListParagraph"/>
        <w:rPr>
          <w:lang w:val="en-US"/>
        </w:rPr>
      </w:pPr>
    </w:p>
    <w:p w14:paraId="76C0D185" w14:textId="5E32C351" w:rsidR="00ED5EB3" w:rsidRDefault="00ED5EB3" w:rsidP="00882BA0">
      <w:pPr>
        <w:rPr>
          <w:lang w:val="en-US"/>
        </w:rPr>
      </w:pPr>
    </w:p>
    <w:p w14:paraId="5C7BD8C2" w14:textId="16377E9E" w:rsidR="00ED5EB3" w:rsidRDefault="00ED5EB3" w:rsidP="00882BA0">
      <w:pPr>
        <w:rPr>
          <w:lang w:val="en-US"/>
        </w:rPr>
      </w:pPr>
    </w:p>
    <w:p w14:paraId="6A013BB4" w14:textId="4C5C4D18" w:rsidR="00ED5EB3" w:rsidRDefault="00ED5EB3" w:rsidP="00882BA0">
      <w:pPr>
        <w:rPr>
          <w:lang w:val="en-US"/>
        </w:rPr>
      </w:pPr>
    </w:p>
    <w:p w14:paraId="0C06705B" w14:textId="6E111657" w:rsidR="00ED5EB3" w:rsidRDefault="00ED5EB3" w:rsidP="00882BA0">
      <w:pPr>
        <w:rPr>
          <w:lang w:val="en-US"/>
        </w:rPr>
      </w:pPr>
    </w:p>
    <w:p w14:paraId="20930C28" w14:textId="02D05AA5" w:rsidR="00ED5EB3" w:rsidRDefault="00EA0C21" w:rsidP="00882BA0">
      <w:pPr>
        <w:rPr>
          <w:lang w:val="en-US"/>
        </w:rPr>
      </w:pPr>
      <w:r>
        <w:rPr>
          <w:lang w:val="en-US"/>
        </w:rPr>
        <w:t>CHALLENGES-:</w:t>
      </w:r>
    </w:p>
    <w:p w14:paraId="0E3227F6" w14:textId="3D42459D" w:rsidR="0057204E" w:rsidRDefault="0057204E" w:rsidP="00882BA0">
      <w:pPr>
        <w:rPr>
          <w:lang w:val="en-US"/>
        </w:rPr>
      </w:pPr>
    </w:p>
    <w:p w14:paraId="32755A93" w14:textId="015F679D" w:rsidR="00B10717" w:rsidRDefault="00B10717" w:rsidP="00882BA0">
      <w:pPr>
        <w:rPr>
          <w:lang w:val="en-US"/>
        </w:rPr>
      </w:pPr>
      <w:r>
        <w:rPr>
          <w:lang w:val="en-US"/>
        </w:rPr>
        <w:t>CONCLUSION-:</w:t>
      </w:r>
    </w:p>
    <w:p w14:paraId="4416A0DE" w14:textId="5BB9BB97" w:rsidR="00B10717" w:rsidRDefault="00B10717" w:rsidP="00882BA0">
      <w:pPr>
        <w:rPr>
          <w:lang w:val="en-US"/>
        </w:rPr>
      </w:pPr>
      <w:r>
        <w:rPr>
          <w:lang w:val="en-US"/>
        </w:rPr>
        <w:t xml:space="preserve">By this application we can create the script easily and the time required for creating the terraform script reduces. </w:t>
      </w:r>
    </w:p>
    <w:p w14:paraId="0FB43CEF" w14:textId="77777777" w:rsidR="00B10717" w:rsidRDefault="00B10717" w:rsidP="00882BA0">
      <w:pPr>
        <w:rPr>
          <w:lang w:val="en-US"/>
        </w:rPr>
      </w:pPr>
    </w:p>
    <w:p w14:paraId="2D70E70D" w14:textId="77777777" w:rsidR="00B10717" w:rsidRDefault="00B10717" w:rsidP="00882BA0">
      <w:pPr>
        <w:rPr>
          <w:lang w:val="en-US"/>
        </w:rPr>
      </w:pPr>
    </w:p>
    <w:p w14:paraId="1F91756D" w14:textId="77777777" w:rsidR="0057204E" w:rsidRDefault="0057204E" w:rsidP="00882BA0">
      <w:pPr>
        <w:rPr>
          <w:lang w:val="en-US"/>
        </w:rPr>
      </w:pPr>
    </w:p>
    <w:p w14:paraId="76157EF2" w14:textId="31B40BFE" w:rsidR="00EA0C21" w:rsidRDefault="00EA0C21" w:rsidP="00882BA0">
      <w:pPr>
        <w:rPr>
          <w:lang w:val="en-US"/>
        </w:rPr>
      </w:pPr>
    </w:p>
    <w:p w14:paraId="633CCF56" w14:textId="77777777" w:rsidR="00EA0C21" w:rsidRDefault="00EA0C21" w:rsidP="00882BA0">
      <w:pPr>
        <w:rPr>
          <w:lang w:val="en-US"/>
        </w:rPr>
      </w:pPr>
    </w:p>
    <w:p w14:paraId="50715EEE" w14:textId="2853B04C" w:rsidR="00ED5EB3" w:rsidRDefault="00ED5EB3" w:rsidP="00882BA0">
      <w:pPr>
        <w:rPr>
          <w:lang w:val="en-US"/>
        </w:rPr>
      </w:pPr>
    </w:p>
    <w:p w14:paraId="2D9F134D" w14:textId="4AB43395" w:rsidR="00ED5EB3" w:rsidRDefault="00ED5EB3" w:rsidP="00882BA0">
      <w:pPr>
        <w:rPr>
          <w:lang w:val="en-US"/>
        </w:rPr>
      </w:pPr>
    </w:p>
    <w:p w14:paraId="7E2BC752" w14:textId="708AA014" w:rsidR="00ED5EB3" w:rsidRDefault="00ED5EB3" w:rsidP="00882BA0">
      <w:pPr>
        <w:rPr>
          <w:lang w:val="en-US"/>
        </w:rPr>
      </w:pPr>
    </w:p>
    <w:p w14:paraId="112C12E2" w14:textId="62DD2611" w:rsidR="00ED5EB3" w:rsidRDefault="00ED5EB3" w:rsidP="00882BA0">
      <w:pPr>
        <w:rPr>
          <w:lang w:val="en-US"/>
        </w:rPr>
      </w:pPr>
    </w:p>
    <w:p w14:paraId="590A3C55" w14:textId="78B960C4" w:rsidR="00ED5EB3" w:rsidRDefault="00ED5EB3" w:rsidP="00882BA0">
      <w:pPr>
        <w:rPr>
          <w:lang w:val="en-US"/>
        </w:rPr>
      </w:pPr>
    </w:p>
    <w:p w14:paraId="7AC241E0" w14:textId="09662630" w:rsidR="00ED5EB3" w:rsidRDefault="00ED5EB3" w:rsidP="00882BA0">
      <w:pPr>
        <w:rPr>
          <w:lang w:val="en-US"/>
        </w:rPr>
      </w:pPr>
    </w:p>
    <w:p w14:paraId="2ED3C400" w14:textId="0D12EF32" w:rsidR="00ED5EB3" w:rsidRDefault="00ED5EB3" w:rsidP="00882BA0">
      <w:pPr>
        <w:rPr>
          <w:lang w:val="en-US"/>
        </w:rPr>
      </w:pPr>
    </w:p>
    <w:p w14:paraId="2A6F17AC" w14:textId="02EBF868" w:rsidR="00ED5EB3" w:rsidRDefault="00ED5EB3" w:rsidP="00882BA0">
      <w:pPr>
        <w:rPr>
          <w:lang w:val="en-US"/>
        </w:rPr>
      </w:pPr>
    </w:p>
    <w:p w14:paraId="31A555DE" w14:textId="2EDC064F" w:rsidR="00ED5EB3" w:rsidRDefault="00ED5EB3" w:rsidP="00882BA0">
      <w:pPr>
        <w:rPr>
          <w:lang w:val="en-US"/>
        </w:rPr>
      </w:pPr>
    </w:p>
    <w:p w14:paraId="49EADB51" w14:textId="51EC8B5D" w:rsidR="00ED5EB3" w:rsidRDefault="00ED5EB3" w:rsidP="00882BA0">
      <w:pPr>
        <w:rPr>
          <w:lang w:val="en-US"/>
        </w:rPr>
      </w:pPr>
    </w:p>
    <w:p w14:paraId="4F4F1A19" w14:textId="28A8FEEF" w:rsidR="00ED5EB3" w:rsidRDefault="00ED5EB3" w:rsidP="00882BA0">
      <w:pPr>
        <w:rPr>
          <w:lang w:val="en-US"/>
        </w:rPr>
      </w:pPr>
    </w:p>
    <w:p w14:paraId="7648E618" w14:textId="65B02DAA" w:rsidR="00ED5EB3" w:rsidRDefault="00ED5EB3" w:rsidP="00882BA0">
      <w:pPr>
        <w:rPr>
          <w:lang w:val="en-US"/>
        </w:rPr>
      </w:pPr>
    </w:p>
    <w:p w14:paraId="32D4B1D8" w14:textId="24B77234" w:rsidR="00ED5EB3" w:rsidRDefault="00ED5EB3" w:rsidP="00882BA0">
      <w:pPr>
        <w:rPr>
          <w:lang w:val="en-US"/>
        </w:rPr>
      </w:pPr>
    </w:p>
    <w:p w14:paraId="2CA4FA5A" w14:textId="77777777" w:rsidR="00ED5EB3" w:rsidRPr="00ED5EB3" w:rsidRDefault="00ED5EB3" w:rsidP="00882BA0">
      <w:pPr>
        <w:rPr>
          <w:lang w:val="en-US"/>
        </w:rPr>
      </w:pPr>
    </w:p>
    <w:p w14:paraId="09D293EC" w14:textId="77777777" w:rsidR="009A47D4" w:rsidRPr="009A47D4" w:rsidRDefault="009A47D4" w:rsidP="00882BA0">
      <w:pPr>
        <w:ind w:left="360"/>
        <w:rPr>
          <w:lang w:val="en-US"/>
        </w:rPr>
      </w:pPr>
    </w:p>
    <w:p w14:paraId="2AE66EE1" w14:textId="77777777" w:rsidR="009A47D4" w:rsidRDefault="009A47D4" w:rsidP="00882BA0">
      <w:pPr>
        <w:rPr>
          <w:lang w:val="en-US"/>
        </w:rPr>
      </w:pPr>
    </w:p>
    <w:p w14:paraId="69C70FC7" w14:textId="1BF73E1A" w:rsidR="009A47D4" w:rsidRDefault="009A47D4" w:rsidP="00882BA0">
      <w:pPr>
        <w:rPr>
          <w:lang w:val="en-US"/>
        </w:rPr>
      </w:pPr>
    </w:p>
    <w:p w14:paraId="77162583" w14:textId="77777777" w:rsidR="009A47D4" w:rsidRDefault="009A47D4" w:rsidP="00882BA0">
      <w:pPr>
        <w:rPr>
          <w:lang w:val="en-US"/>
        </w:rPr>
      </w:pPr>
    </w:p>
    <w:p w14:paraId="2788873A" w14:textId="3BB88E1E" w:rsidR="009A47D4" w:rsidRDefault="009A47D4" w:rsidP="00882BA0">
      <w:pPr>
        <w:rPr>
          <w:lang w:val="en-US"/>
        </w:rPr>
      </w:pPr>
    </w:p>
    <w:p w14:paraId="3230EAC4" w14:textId="77777777" w:rsidR="009A47D4" w:rsidRDefault="009A47D4" w:rsidP="00882BA0">
      <w:pPr>
        <w:rPr>
          <w:lang w:val="en-US"/>
        </w:rPr>
      </w:pPr>
    </w:p>
    <w:p w14:paraId="270C4D1F" w14:textId="77777777" w:rsidR="008D30F6" w:rsidRPr="000B257A" w:rsidRDefault="008D30F6" w:rsidP="00882BA0">
      <w:pPr>
        <w:rPr>
          <w:lang w:val="en-US"/>
        </w:rPr>
      </w:pPr>
    </w:p>
    <w:p w14:paraId="4A195871" w14:textId="4962B6D9" w:rsidR="000B257A" w:rsidRDefault="000B257A" w:rsidP="00882BA0">
      <w:pPr>
        <w:rPr>
          <w:u w:val="single"/>
          <w:lang w:val="en-US"/>
        </w:rPr>
      </w:pPr>
    </w:p>
    <w:p w14:paraId="6B0D8DD4" w14:textId="496DAC37" w:rsidR="000B257A" w:rsidRPr="000B257A" w:rsidRDefault="000B257A" w:rsidP="00882BA0">
      <w:pPr>
        <w:rPr>
          <w:u w:val="single"/>
          <w:lang w:val="en-US"/>
        </w:rPr>
      </w:pPr>
    </w:p>
    <w:p w14:paraId="72A13A21" w14:textId="77777777" w:rsidR="000B257A" w:rsidRDefault="000B257A" w:rsidP="00882BA0">
      <w:pPr>
        <w:rPr>
          <w:lang w:val="en-US"/>
        </w:rPr>
      </w:pPr>
    </w:p>
    <w:p w14:paraId="3410BB25" w14:textId="77777777" w:rsidR="00885615" w:rsidRDefault="00885615" w:rsidP="00882BA0">
      <w:pPr>
        <w:rPr>
          <w:lang w:val="en-US"/>
        </w:rPr>
      </w:pPr>
    </w:p>
    <w:p w14:paraId="1583127C" w14:textId="1726517C" w:rsidR="00EB2237" w:rsidRDefault="00885615" w:rsidP="00882BA0">
      <w:pPr>
        <w:rPr>
          <w:lang w:val="en-US"/>
        </w:rPr>
      </w:pPr>
      <w:r>
        <w:rPr>
          <w:lang w:val="en-US"/>
        </w:rPr>
        <w:t xml:space="preserve"> </w:t>
      </w:r>
    </w:p>
    <w:p w14:paraId="6CBD9235" w14:textId="3F9EF05E" w:rsidR="00885615" w:rsidRDefault="00885615" w:rsidP="00882BA0">
      <w:pPr>
        <w:rPr>
          <w:lang w:val="en-US"/>
        </w:rPr>
      </w:pPr>
    </w:p>
    <w:p w14:paraId="4F781C64" w14:textId="4DE604CA" w:rsidR="00885615" w:rsidRDefault="00885615" w:rsidP="00882BA0">
      <w:pPr>
        <w:rPr>
          <w:lang w:val="en-US"/>
        </w:rPr>
      </w:pPr>
    </w:p>
    <w:p w14:paraId="0C5298C5" w14:textId="77777777" w:rsidR="00885615" w:rsidRPr="00EB2237" w:rsidRDefault="00885615" w:rsidP="00882BA0">
      <w:pPr>
        <w:rPr>
          <w:lang w:val="en-US"/>
        </w:rPr>
      </w:pPr>
    </w:p>
    <w:p w14:paraId="25860C13" w14:textId="77777777" w:rsidR="00EB2237" w:rsidRDefault="00EB2237" w:rsidP="00882BA0">
      <w:pPr>
        <w:rPr>
          <w:lang w:val="en-US"/>
        </w:rPr>
      </w:pPr>
    </w:p>
    <w:p w14:paraId="58B5CCB0" w14:textId="517A68E2" w:rsidR="00EB2237" w:rsidRDefault="00EB2237" w:rsidP="00882BA0">
      <w:pPr>
        <w:rPr>
          <w:lang w:val="en-US"/>
        </w:rPr>
      </w:pPr>
    </w:p>
    <w:p w14:paraId="601683FC" w14:textId="5AD24B3D" w:rsidR="00EB2237" w:rsidRDefault="00EB2237" w:rsidP="00882BA0">
      <w:pPr>
        <w:rPr>
          <w:lang w:val="en-US"/>
        </w:rPr>
      </w:pPr>
    </w:p>
    <w:p w14:paraId="6F63ABBA" w14:textId="77777777" w:rsidR="00EB2237" w:rsidRPr="00EB2237" w:rsidRDefault="00EB2237" w:rsidP="00882BA0">
      <w:pPr>
        <w:rPr>
          <w:lang w:val="en-US"/>
        </w:rPr>
      </w:pPr>
    </w:p>
    <w:sectPr w:rsidR="00EB2237" w:rsidRPr="00EB2237" w:rsidSect="002D6465">
      <w:pgSz w:w="11906" w:h="16838"/>
      <w:pgMar w:top="720" w:right="720" w:bottom="720" w:left="72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6C9B" w14:textId="77777777" w:rsidR="003E2555" w:rsidRDefault="003E2555" w:rsidP="002D6465">
      <w:r>
        <w:separator/>
      </w:r>
    </w:p>
  </w:endnote>
  <w:endnote w:type="continuationSeparator" w:id="0">
    <w:p w14:paraId="08C19FF4" w14:textId="77777777" w:rsidR="003E2555" w:rsidRDefault="003E2555" w:rsidP="002D6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15DC0" w14:textId="77777777" w:rsidR="003E2555" w:rsidRDefault="003E2555" w:rsidP="002D6465">
      <w:r>
        <w:separator/>
      </w:r>
    </w:p>
  </w:footnote>
  <w:footnote w:type="continuationSeparator" w:id="0">
    <w:p w14:paraId="40833AB7" w14:textId="77777777" w:rsidR="003E2555" w:rsidRDefault="003E2555" w:rsidP="002D6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CC"/>
    <w:multiLevelType w:val="hybridMultilevel"/>
    <w:tmpl w:val="FBF464D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 w15:restartNumberingAfterBreak="0">
    <w:nsid w:val="02AE78EA"/>
    <w:multiLevelType w:val="hybridMultilevel"/>
    <w:tmpl w:val="DD2EE2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FE56F7F"/>
    <w:multiLevelType w:val="hybridMultilevel"/>
    <w:tmpl w:val="DF7AF020"/>
    <w:lvl w:ilvl="0" w:tplc="B9BE4574">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B20A22"/>
    <w:multiLevelType w:val="hybridMultilevel"/>
    <w:tmpl w:val="6FBE3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225F6"/>
    <w:multiLevelType w:val="hybridMultilevel"/>
    <w:tmpl w:val="00308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21538"/>
    <w:multiLevelType w:val="hybridMultilevel"/>
    <w:tmpl w:val="89E2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E50B99"/>
    <w:multiLevelType w:val="hybridMultilevel"/>
    <w:tmpl w:val="D020DE8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52DC4"/>
    <w:multiLevelType w:val="hybridMultilevel"/>
    <w:tmpl w:val="E244F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F3AF1"/>
    <w:multiLevelType w:val="hybridMultilevel"/>
    <w:tmpl w:val="C5DC06B8"/>
    <w:lvl w:ilvl="0" w:tplc="08090001">
      <w:start w:val="1"/>
      <w:numFmt w:val="bullet"/>
      <w:lvlText w:val=""/>
      <w:lvlJc w:val="left"/>
      <w:pPr>
        <w:ind w:left="1644" w:hanging="360"/>
      </w:pPr>
      <w:rPr>
        <w:rFonts w:ascii="Symbol" w:hAnsi="Symbol"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9" w15:restartNumberingAfterBreak="0">
    <w:nsid w:val="495741A7"/>
    <w:multiLevelType w:val="hybridMultilevel"/>
    <w:tmpl w:val="AA841A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2C04F65"/>
    <w:multiLevelType w:val="hybridMultilevel"/>
    <w:tmpl w:val="31AE70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A4E7729"/>
    <w:multiLevelType w:val="hybridMultilevel"/>
    <w:tmpl w:val="82F8F2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12" w15:restartNumberingAfterBreak="0">
    <w:nsid w:val="6D024411"/>
    <w:multiLevelType w:val="hybridMultilevel"/>
    <w:tmpl w:val="F992E1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9C30C61"/>
    <w:multiLevelType w:val="hybridMultilevel"/>
    <w:tmpl w:val="F072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724566">
    <w:abstractNumId w:val="11"/>
  </w:num>
  <w:num w:numId="2" w16cid:durableId="1174146070">
    <w:abstractNumId w:val="6"/>
  </w:num>
  <w:num w:numId="3" w16cid:durableId="211619392">
    <w:abstractNumId w:val="2"/>
  </w:num>
  <w:num w:numId="4" w16cid:durableId="473376136">
    <w:abstractNumId w:val="0"/>
  </w:num>
  <w:num w:numId="5" w16cid:durableId="674116413">
    <w:abstractNumId w:val="12"/>
  </w:num>
  <w:num w:numId="6" w16cid:durableId="1010064454">
    <w:abstractNumId w:val="7"/>
  </w:num>
  <w:num w:numId="7" w16cid:durableId="1039085074">
    <w:abstractNumId w:val="3"/>
  </w:num>
  <w:num w:numId="8" w16cid:durableId="116031274">
    <w:abstractNumId w:val="10"/>
  </w:num>
  <w:num w:numId="9" w16cid:durableId="1803695277">
    <w:abstractNumId w:val="1"/>
  </w:num>
  <w:num w:numId="10" w16cid:durableId="233199846">
    <w:abstractNumId w:val="8"/>
  </w:num>
  <w:num w:numId="11" w16cid:durableId="1576471669">
    <w:abstractNumId w:val="5"/>
  </w:num>
  <w:num w:numId="12" w16cid:durableId="390931925">
    <w:abstractNumId w:val="4"/>
  </w:num>
  <w:num w:numId="13" w16cid:durableId="212618521">
    <w:abstractNumId w:val="13"/>
  </w:num>
  <w:num w:numId="14" w16cid:durableId="20281663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37"/>
    <w:rsid w:val="000567EF"/>
    <w:rsid w:val="000B257A"/>
    <w:rsid w:val="001B4451"/>
    <w:rsid w:val="002A44DB"/>
    <w:rsid w:val="002A7CE0"/>
    <w:rsid w:val="002D6465"/>
    <w:rsid w:val="003E2555"/>
    <w:rsid w:val="003F4FF4"/>
    <w:rsid w:val="00467E8F"/>
    <w:rsid w:val="0057204E"/>
    <w:rsid w:val="00600223"/>
    <w:rsid w:val="00830476"/>
    <w:rsid w:val="00882BA0"/>
    <w:rsid w:val="00885615"/>
    <w:rsid w:val="008D30F6"/>
    <w:rsid w:val="0092225C"/>
    <w:rsid w:val="00950E96"/>
    <w:rsid w:val="00961BBB"/>
    <w:rsid w:val="0097096B"/>
    <w:rsid w:val="009A47D4"/>
    <w:rsid w:val="009B4F5C"/>
    <w:rsid w:val="00A44B6A"/>
    <w:rsid w:val="00AE34D4"/>
    <w:rsid w:val="00AF0A89"/>
    <w:rsid w:val="00B10717"/>
    <w:rsid w:val="00BC7061"/>
    <w:rsid w:val="00C351EC"/>
    <w:rsid w:val="00C45FB9"/>
    <w:rsid w:val="00C55BF3"/>
    <w:rsid w:val="00C56CFC"/>
    <w:rsid w:val="00C67624"/>
    <w:rsid w:val="00CC1397"/>
    <w:rsid w:val="00DA7446"/>
    <w:rsid w:val="00DF1CC9"/>
    <w:rsid w:val="00E43565"/>
    <w:rsid w:val="00EA0C21"/>
    <w:rsid w:val="00EB2237"/>
    <w:rsid w:val="00ED5EB3"/>
    <w:rsid w:val="00F567FF"/>
    <w:rsid w:val="00F80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873C1C"/>
  <w15:chartTrackingRefBased/>
  <w15:docId w15:val="{329EE70B-968E-9C40-B20E-02CF3779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7A"/>
    <w:pPr>
      <w:ind w:left="720"/>
      <w:contextualSpacing/>
    </w:pPr>
  </w:style>
  <w:style w:type="table" w:styleId="TableGrid">
    <w:name w:val="Table Grid"/>
    <w:basedOn w:val="TableNormal"/>
    <w:uiPriority w:val="39"/>
    <w:rsid w:val="00600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6465"/>
    <w:pPr>
      <w:tabs>
        <w:tab w:val="center" w:pos="4513"/>
        <w:tab w:val="right" w:pos="9026"/>
      </w:tabs>
    </w:pPr>
  </w:style>
  <w:style w:type="character" w:customStyle="1" w:styleId="HeaderChar">
    <w:name w:val="Header Char"/>
    <w:basedOn w:val="DefaultParagraphFont"/>
    <w:link w:val="Header"/>
    <w:uiPriority w:val="99"/>
    <w:rsid w:val="002D6465"/>
  </w:style>
  <w:style w:type="paragraph" w:styleId="Footer">
    <w:name w:val="footer"/>
    <w:basedOn w:val="Normal"/>
    <w:link w:val="FooterChar"/>
    <w:uiPriority w:val="99"/>
    <w:unhideWhenUsed/>
    <w:rsid w:val="002D6465"/>
    <w:pPr>
      <w:tabs>
        <w:tab w:val="center" w:pos="4513"/>
        <w:tab w:val="right" w:pos="9026"/>
      </w:tabs>
    </w:pPr>
  </w:style>
  <w:style w:type="character" w:customStyle="1" w:styleId="FooterChar">
    <w:name w:val="Footer Char"/>
    <w:basedOn w:val="DefaultParagraphFont"/>
    <w:link w:val="Footer"/>
    <w:uiPriority w:val="99"/>
    <w:rsid w:val="002D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910717">
      <w:bodyDiv w:val="1"/>
      <w:marLeft w:val="0"/>
      <w:marRight w:val="0"/>
      <w:marTop w:val="0"/>
      <w:marBottom w:val="0"/>
      <w:divBdr>
        <w:top w:val="none" w:sz="0" w:space="0" w:color="auto"/>
        <w:left w:val="none" w:sz="0" w:space="0" w:color="auto"/>
        <w:bottom w:val="none" w:sz="0" w:space="0" w:color="auto"/>
        <w:right w:val="none" w:sz="0" w:space="0" w:color="auto"/>
      </w:divBdr>
    </w:div>
    <w:div w:id="17634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7154A4-3C97-B140-BF3E-99D8EA98127B}" type="doc">
      <dgm:prSet loTypeId="urn:microsoft.com/office/officeart/2005/8/layout/orgChart1" loCatId="" qsTypeId="urn:microsoft.com/office/officeart/2005/8/quickstyle/3d2" qsCatId="3D" csTypeId="urn:microsoft.com/office/officeart/2005/8/colors/accent1_1" csCatId="accent1" phldr="1"/>
      <dgm:spPr/>
      <dgm:t>
        <a:bodyPr/>
        <a:lstStyle/>
        <a:p>
          <a:endParaRPr lang="en-GB"/>
        </a:p>
      </dgm:t>
    </dgm:pt>
    <dgm:pt modelId="{2E026A5A-F4A3-F04C-8383-102B25F3119D}">
      <dgm:prSet custT="1"/>
      <dgm:spPr/>
      <dgm:t>
        <a:bodyPr/>
        <a:lstStyle/>
        <a:p>
          <a:r>
            <a:rPr lang="en-GB" sz="900"/>
            <a:t>Types of Blocks</a:t>
          </a:r>
        </a:p>
      </dgm:t>
    </dgm:pt>
    <dgm:pt modelId="{774B0F1B-D51D-5D4E-BADD-4AE43850EA61}" type="parTrans" cxnId="{D8D7B3CE-2797-3643-B249-573340B14F3B}">
      <dgm:prSet/>
      <dgm:spPr/>
      <dgm:t>
        <a:bodyPr/>
        <a:lstStyle/>
        <a:p>
          <a:endParaRPr lang="en-GB"/>
        </a:p>
      </dgm:t>
    </dgm:pt>
    <dgm:pt modelId="{0B844880-4E4D-8E49-B64B-74095A321F1D}" type="sibTrans" cxnId="{D8D7B3CE-2797-3643-B249-573340B14F3B}">
      <dgm:prSet/>
      <dgm:spPr/>
      <dgm:t>
        <a:bodyPr/>
        <a:lstStyle/>
        <a:p>
          <a:endParaRPr lang="en-GB"/>
        </a:p>
      </dgm:t>
    </dgm:pt>
    <dgm:pt modelId="{DF2C6110-3768-DD48-9BBF-855939213DDF}">
      <dgm:prSet custT="1"/>
      <dgm:spPr/>
      <dgm:t>
        <a:bodyPr/>
        <a:lstStyle/>
        <a:p>
          <a:r>
            <a:rPr lang="en-GB" sz="800"/>
            <a:t>left side block</a:t>
          </a:r>
        </a:p>
      </dgm:t>
    </dgm:pt>
    <dgm:pt modelId="{24D2D3E0-DAD4-9847-94E5-59446A1F264D}" type="parTrans" cxnId="{EA9EE45C-0D6B-914E-AF8D-AA3D2C0EAEC3}">
      <dgm:prSet/>
      <dgm:spPr/>
      <dgm:t>
        <a:bodyPr/>
        <a:lstStyle/>
        <a:p>
          <a:endParaRPr lang="en-GB"/>
        </a:p>
      </dgm:t>
    </dgm:pt>
    <dgm:pt modelId="{9B01D7D3-A499-4E45-AA20-4BADC09C3F60}" type="sibTrans" cxnId="{EA9EE45C-0D6B-914E-AF8D-AA3D2C0EAEC3}">
      <dgm:prSet/>
      <dgm:spPr/>
      <dgm:t>
        <a:bodyPr/>
        <a:lstStyle/>
        <a:p>
          <a:endParaRPr lang="en-GB"/>
        </a:p>
      </dgm:t>
    </dgm:pt>
    <dgm:pt modelId="{7F8FEE57-5566-1642-879B-08F11EB4F428}">
      <dgm:prSet custT="1"/>
      <dgm:spPr/>
      <dgm:t>
        <a:bodyPr/>
        <a:lstStyle/>
        <a:p>
          <a:r>
            <a:rPr lang="en-GB" sz="800"/>
            <a:t>resource</a:t>
          </a:r>
        </a:p>
        <a:p>
          <a:r>
            <a:rPr lang="en-IN" sz="600" b="1" i="0" baseline="0"/>
            <a:t>aws_s3_bucket</a:t>
          </a:r>
        </a:p>
        <a:p>
          <a:pPr>
            <a:buFont typeface="Arial" panose="020B0604020202020204" pitchFamily="34" charset="0"/>
            <a:buChar char="•"/>
          </a:pPr>
          <a:r>
            <a:rPr lang="en-IN" sz="600" b="1" i="0" baseline="0"/>
            <a:t>aws_iam_role</a:t>
          </a:r>
        </a:p>
        <a:p>
          <a:pPr>
            <a:buFont typeface="Arial" panose="020B0604020202020204" pitchFamily="34" charset="0"/>
            <a:buChar char="•"/>
          </a:pPr>
          <a:r>
            <a:rPr lang="en-IN" sz="600" b="1" i="0" baseline="0"/>
            <a:t>aws_cloudwatch_log_group</a:t>
          </a:r>
        </a:p>
        <a:p>
          <a:pPr>
            <a:buFont typeface="Arial" panose="020B0604020202020204" pitchFamily="34" charset="0"/>
            <a:buChar char="•"/>
          </a:pPr>
          <a:r>
            <a:rPr lang="en-IN" sz="600" b="1" i="0" baseline="0"/>
            <a:t>aws_api_gateway</a:t>
          </a:r>
        </a:p>
        <a:p>
          <a:pPr>
            <a:buFont typeface="Arial" panose="020B0604020202020204" pitchFamily="34" charset="0"/>
            <a:buChar char="•"/>
          </a:pPr>
          <a:r>
            <a:rPr lang="en-IN" sz="600" b="1" i="0" baseline="0"/>
            <a:t>aws_lambda_function</a:t>
          </a:r>
          <a:endParaRPr lang="en-GB" sz="600" baseline="0"/>
        </a:p>
      </dgm:t>
    </dgm:pt>
    <dgm:pt modelId="{C3316776-13AE-8348-9980-BAF083750DAE}" type="parTrans" cxnId="{37CC3F48-2A4C-0A47-A1DF-D51956E23B17}">
      <dgm:prSet/>
      <dgm:spPr/>
      <dgm:t>
        <a:bodyPr/>
        <a:lstStyle/>
        <a:p>
          <a:endParaRPr lang="en-GB"/>
        </a:p>
      </dgm:t>
    </dgm:pt>
    <dgm:pt modelId="{755CF0E9-E022-8B43-B265-B4D05835CB95}" type="sibTrans" cxnId="{37CC3F48-2A4C-0A47-A1DF-D51956E23B17}">
      <dgm:prSet/>
      <dgm:spPr/>
      <dgm:t>
        <a:bodyPr/>
        <a:lstStyle/>
        <a:p>
          <a:endParaRPr lang="en-GB"/>
        </a:p>
      </dgm:t>
    </dgm:pt>
    <dgm:pt modelId="{DBB3F848-E7ED-AC4C-932F-E312877C8D05}">
      <dgm:prSet custT="1"/>
      <dgm:spPr/>
      <dgm:t>
        <a:bodyPr/>
        <a:lstStyle/>
        <a:p>
          <a:r>
            <a:rPr lang="en-GB" sz="800"/>
            <a:t>data resource</a:t>
          </a:r>
        </a:p>
        <a:p>
          <a:r>
            <a:rPr lang="en-IN" sz="600" b="1" i="0" baseline="0"/>
            <a:t>aws_s3_bucket_arn</a:t>
          </a:r>
        </a:p>
        <a:p>
          <a:pPr>
            <a:buFont typeface="Arial" panose="020B0604020202020204" pitchFamily="34" charset="0"/>
            <a:buChar char="•"/>
          </a:pPr>
          <a:r>
            <a:rPr lang="en-IN" sz="600" b="1" i="0" baseline="0"/>
            <a:t>aws_iam_role_arn</a:t>
          </a:r>
        </a:p>
        <a:p>
          <a:pPr>
            <a:buFont typeface="Arial" panose="020B0604020202020204" pitchFamily="34" charset="0"/>
            <a:buChar char="•"/>
          </a:pPr>
          <a:r>
            <a:rPr lang="en-IN" sz="600" b="1" i="0" baseline="0"/>
            <a:t>aws_cloudwatch_log_group_arn</a:t>
          </a:r>
        </a:p>
        <a:p>
          <a:pPr>
            <a:buFont typeface="Arial" panose="020B0604020202020204" pitchFamily="34" charset="0"/>
            <a:buChar char="•"/>
          </a:pPr>
          <a:r>
            <a:rPr lang="en-IN" sz="600" b="1" i="0" baseline="0"/>
            <a:t>aws_api_gateway_arn</a:t>
          </a:r>
        </a:p>
        <a:p>
          <a:pPr>
            <a:buFont typeface="Arial" panose="020B0604020202020204" pitchFamily="34" charset="0"/>
            <a:buChar char="•"/>
          </a:pPr>
          <a:r>
            <a:rPr lang="en-IN" sz="600" b="1" i="0" baseline="0"/>
            <a:t>aws_lambda_function_arn</a:t>
          </a:r>
          <a:endParaRPr lang="en-GB" sz="600" baseline="0"/>
        </a:p>
      </dgm:t>
    </dgm:pt>
    <dgm:pt modelId="{B2759E05-D45A-BF44-93AC-D484294C889B}" type="parTrans" cxnId="{16A4BBB1-4324-7A42-90D7-48A1E4D985B4}">
      <dgm:prSet/>
      <dgm:spPr/>
      <dgm:t>
        <a:bodyPr/>
        <a:lstStyle/>
        <a:p>
          <a:endParaRPr lang="en-GB"/>
        </a:p>
      </dgm:t>
    </dgm:pt>
    <dgm:pt modelId="{B98B370B-6C38-804C-ABE0-82E4C3779227}" type="sibTrans" cxnId="{16A4BBB1-4324-7A42-90D7-48A1E4D985B4}">
      <dgm:prSet/>
      <dgm:spPr/>
      <dgm:t>
        <a:bodyPr/>
        <a:lstStyle/>
        <a:p>
          <a:endParaRPr lang="en-GB"/>
        </a:p>
      </dgm:t>
    </dgm:pt>
    <dgm:pt modelId="{71D797C4-EE47-9C45-A417-CD52A74EAEDA}">
      <dgm:prSet custT="1"/>
      <dgm:spPr/>
      <dgm:t>
        <a:bodyPr/>
        <a:lstStyle/>
        <a:p>
          <a:r>
            <a:rPr lang="en-GB" sz="800"/>
            <a:t>right side block</a:t>
          </a:r>
        </a:p>
      </dgm:t>
    </dgm:pt>
    <dgm:pt modelId="{C91BD5CC-464C-0941-AB07-908DC744C5EF}" type="parTrans" cxnId="{E66E4190-A240-3845-ACCC-D21D27932696}">
      <dgm:prSet/>
      <dgm:spPr/>
      <dgm:t>
        <a:bodyPr/>
        <a:lstStyle/>
        <a:p>
          <a:endParaRPr lang="en-GB"/>
        </a:p>
      </dgm:t>
    </dgm:pt>
    <dgm:pt modelId="{E62E8158-23C3-874E-A63E-7CAB8F223DF8}" type="sibTrans" cxnId="{E66E4190-A240-3845-ACCC-D21D27932696}">
      <dgm:prSet/>
      <dgm:spPr/>
      <dgm:t>
        <a:bodyPr/>
        <a:lstStyle/>
        <a:p>
          <a:endParaRPr lang="en-GB"/>
        </a:p>
      </dgm:t>
    </dgm:pt>
    <dgm:pt modelId="{491022F5-FB00-FF47-864C-EE60243177C5}">
      <dgm:prSet custT="1"/>
      <dgm:spPr/>
      <dgm:t>
        <a:bodyPr/>
        <a:lstStyle/>
        <a:p>
          <a:pPr>
            <a:buFont typeface="Arial" panose="020B0604020202020204" pitchFamily="34" charset="0"/>
            <a:buChar char="•"/>
          </a:pPr>
          <a:r>
            <a:rPr lang="en-IN" sz="800" b="0" i="0"/>
            <a:t>resource details</a:t>
          </a:r>
        </a:p>
        <a:p>
          <a:pPr>
            <a:buFont typeface="Arial" panose="020B0604020202020204" pitchFamily="34" charset="0"/>
            <a:buChar char="•"/>
          </a:pPr>
          <a:r>
            <a:rPr lang="en-IN" sz="700" b="1" i="0"/>
            <a:t>project name</a:t>
          </a:r>
        </a:p>
        <a:p>
          <a:pPr>
            <a:buFont typeface="Arial" panose="020B0604020202020204" pitchFamily="34" charset="0"/>
            <a:buChar char="•"/>
          </a:pPr>
          <a:r>
            <a:rPr lang="en-IN" sz="700" b="1" i="0"/>
            <a:t>git repo </a:t>
          </a:r>
        </a:p>
        <a:p>
          <a:pPr>
            <a:buFont typeface="Arial" panose="020B0604020202020204" pitchFamily="34" charset="0"/>
            <a:buChar char="•"/>
          </a:pPr>
          <a:r>
            <a:rPr lang="en-IN" sz="700" b="1" i="0"/>
            <a:t>default region </a:t>
          </a:r>
        </a:p>
        <a:p>
          <a:pPr>
            <a:buFont typeface="Arial" panose="020B0604020202020204" pitchFamily="34" charset="0"/>
            <a:buChar char="•"/>
          </a:pPr>
          <a:r>
            <a:rPr lang="en-IN" sz="700" b="1" i="0"/>
            <a:t>S3_details(name ,region)</a:t>
          </a:r>
        </a:p>
        <a:p>
          <a:pPr>
            <a:buFont typeface="Arial" panose="020B0604020202020204" pitchFamily="34" charset="0"/>
            <a:buChar char="•"/>
          </a:pPr>
          <a:r>
            <a:rPr lang="en-IN" sz="700" b="1" i="0"/>
            <a:t>iam_details(name,region)</a:t>
          </a:r>
        </a:p>
        <a:p>
          <a:pPr>
            <a:buFont typeface="Arial" panose="020B0604020202020204" pitchFamily="34" charset="0"/>
            <a:buChar char="•"/>
          </a:pPr>
          <a:r>
            <a:rPr lang="en-IN" sz="700" b="1" i="0"/>
            <a:t>cloudwatch_details(name,region)</a:t>
          </a:r>
        </a:p>
        <a:p>
          <a:pPr>
            <a:buFont typeface="Arial" panose="020B0604020202020204" pitchFamily="34" charset="0"/>
            <a:buChar char="•"/>
          </a:pPr>
          <a:r>
            <a:rPr lang="en-IN" sz="700" b="1" i="0"/>
            <a:t>lambda_datails(name,region)</a:t>
          </a:r>
        </a:p>
        <a:p>
          <a:pPr>
            <a:buFont typeface="Arial" panose="020B0604020202020204" pitchFamily="34" charset="0"/>
            <a:buChar char="•"/>
          </a:pPr>
          <a:endParaRPr lang="en-GB" sz="700"/>
        </a:p>
      </dgm:t>
    </dgm:pt>
    <dgm:pt modelId="{D884106C-F685-7742-A482-D1EDF17DB482}" type="parTrans" cxnId="{C0A1EE72-FA39-174E-8787-9F7810ABF30F}">
      <dgm:prSet/>
      <dgm:spPr/>
      <dgm:t>
        <a:bodyPr/>
        <a:lstStyle/>
        <a:p>
          <a:endParaRPr lang="en-GB"/>
        </a:p>
      </dgm:t>
    </dgm:pt>
    <dgm:pt modelId="{05EF2D42-FA41-C042-8CD7-B5B85FEE36E6}" type="sibTrans" cxnId="{C0A1EE72-FA39-174E-8787-9F7810ABF30F}">
      <dgm:prSet/>
      <dgm:spPr/>
      <dgm:t>
        <a:bodyPr/>
        <a:lstStyle/>
        <a:p>
          <a:endParaRPr lang="en-GB"/>
        </a:p>
      </dgm:t>
    </dgm:pt>
    <dgm:pt modelId="{E45995FD-44D7-C945-973C-7048599D89C3}" type="pres">
      <dgm:prSet presAssocID="{127154A4-3C97-B140-BF3E-99D8EA98127B}" presName="hierChild1" presStyleCnt="0">
        <dgm:presLayoutVars>
          <dgm:orgChart val="1"/>
          <dgm:chPref val="1"/>
          <dgm:dir/>
          <dgm:animOne val="branch"/>
          <dgm:animLvl val="lvl"/>
          <dgm:resizeHandles/>
        </dgm:presLayoutVars>
      </dgm:prSet>
      <dgm:spPr/>
    </dgm:pt>
    <dgm:pt modelId="{9D3C975A-122F-274D-AFC8-268AE844EA46}" type="pres">
      <dgm:prSet presAssocID="{2E026A5A-F4A3-F04C-8383-102B25F3119D}" presName="hierRoot1" presStyleCnt="0">
        <dgm:presLayoutVars>
          <dgm:hierBranch val="init"/>
        </dgm:presLayoutVars>
      </dgm:prSet>
      <dgm:spPr/>
    </dgm:pt>
    <dgm:pt modelId="{93E2B0F6-15B4-4A42-9589-BB5665E393CC}" type="pres">
      <dgm:prSet presAssocID="{2E026A5A-F4A3-F04C-8383-102B25F3119D}" presName="rootComposite1" presStyleCnt="0"/>
      <dgm:spPr/>
    </dgm:pt>
    <dgm:pt modelId="{B2FDD60F-E5CA-F94A-9991-A61759E5DDFB}" type="pres">
      <dgm:prSet presAssocID="{2E026A5A-F4A3-F04C-8383-102B25F3119D}" presName="rootText1" presStyleLbl="node0" presStyleIdx="0" presStyleCnt="1">
        <dgm:presLayoutVars>
          <dgm:chPref val="3"/>
        </dgm:presLayoutVars>
      </dgm:prSet>
      <dgm:spPr/>
    </dgm:pt>
    <dgm:pt modelId="{BF63CFE6-9A1C-7345-8EBC-7899CFDAE480}" type="pres">
      <dgm:prSet presAssocID="{2E026A5A-F4A3-F04C-8383-102B25F3119D}" presName="rootConnector1" presStyleLbl="node1" presStyleIdx="0" presStyleCnt="0"/>
      <dgm:spPr/>
    </dgm:pt>
    <dgm:pt modelId="{5993CFE4-9ACD-6840-BFC5-AFAEED6E1E1E}" type="pres">
      <dgm:prSet presAssocID="{2E026A5A-F4A3-F04C-8383-102B25F3119D}" presName="hierChild2" presStyleCnt="0"/>
      <dgm:spPr/>
    </dgm:pt>
    <dgm:pt modelId="{80B9DEE4-1C95-9E45-8568-E666EB1614D9}" type="pres">
      <dgm:prSet presAssocID="{24D2D3E0-DAD4-9847-94E5-59446A1F264D}" presName="Name37" presStyleLbl="parChTrans1D2" presStyleIdx="0" presStyleCnt="2"/>
      <dgm:spPr/>
    </dgm:pt>
    <dgm:pt modelId="{B90B54EA-07A2-A14D-B300-AC5378284471}" type="pres">
      <dgm:prSet presAssocID="{DF2C6110-3768-DD48-9BBF-855939213DDF}" presName="hierRoot2" presStyleCnt="0">
        <dgm:presLayoutVars>
          <dgm:hierBranch val="init"/>
        </dgm:presLayoutVars>
      </dgm:prSet>
      <dgm:spPr/>
    </dgm:pt>
    <dgm:pt modelId="{A19BBA7E-4603-584D-8FE3-6CB9009E5F65}" type="pres">
      <dgm:prSet presAssocID="{DF2C6110-3768-DD48-9BBF-855939213DDF}" presName="rootComposite" presStyleCnt="0"/>
      <dgm:spPr/>
    </dgm:pt>
    <dgm:pt modelId="{51AABFF6-08CD-F946-B80E-6C70025BBC71}" type="pres">
      <dgm:prSet presAssocID="{DF2C6110-3768-DD48-9BBF-855939213DDF}" presName="rootText" presStyleLbl="node2" presStyleIdx="0" presStyleCnt="2">
        <dgm:presLayoutVars>
          <dgm:chPref val="3"/>
        </dgm:presLayoutVars>
      </dgm:prSet>
      <dgm:spPr/>
    </dgm:pt>
    <dgm:pt modelId="{A32811BF-D6ED-8848-99D5-58EF02C9163F}" type="pres">
      <dgm:prSet presAssocID="{DF2C6110-3768-DD48-9BBF-855939213DDF}" presName="rootConnector" presStyleLbl="node2" presStyleIdx="0" presStyleCnt="2"/>
      <dgm:spPr/>
    </dgm:pt>
    <dgm:pt modelId="{E61C4EB9-2EC1-564D-A488-74F04F0BC911}" type="pres">
      <dgm:prSet presAssocID="{DF2C6110-3768-DD48-9BBF-855939213DDF}" presName="hierChild4" presStyleCnt="0"/>
      <dgm:spPr/>
    </dgm:pt>
    <dgm:pt modelId="{B59512E5-01D9-394A-883D-799B28A9D286}" type="pres">
      <dgm:prSet presAssocID="{C3316776-13AE-8348-9980-BAF083750DAE}" presName="Name37" presStyleLbl="parChTrans1D3" presStyleIdx="0" presStyleCnt="3"/>
      <dgm:spPr/>
    </dgm:pt>
    <dgm:pt modelId="{8CB0348B-0B3B-924F-AF3E-0A5FC0E642D0}" type="pres">
      <dgm:prSet presAssocID="{7F8FEE57-5566-1642-879B-08F11EB4F428}" presName="hierRoot2" presStyleCnt="0">
        <dgm:presLayoutVars>
          <dgm:hierBranch val="init"/>
        </dgm:presLayoutVars>
      </dgm:prSet>
      <dgm:spPr/>
    </dgm:pt>
    <dgm:pt modelId="{C609A52A-9463-0540-ADE2-15C5F6859BBB}" type="pres">
      <dgm:prSet presAssocID="{7F8FEE57-5566-1642-879B-08F11EB4F428}" presName="rootComposite" presStyleCnt="0"/>
      <dgm:spPr/>
    </dgm:pt>
    <dgm:pt modelId="{077A8DD6-E040-A241-8741-7A95E2E43011}" type="pres">
      <dgm:prSet presAssocID="{7F8FEE57-5566-1642-879B-08F11EB4F428}" presName="rootText" presStyleLbl="node3" presStyleIdx="0" presStyleCnt="3" custScaleY="114165">
        <dgm:presLayoutVars>
          <dgm:chPref val="3"/>
        </dgm:presLayoutVars>
      </dgm:prSet>
      <dgm:spPr/>
    </dgm:pt>
    <dgm:pt modelId="{4EB3EA21-7ADF-8147-981C-98D8A9033B5C}" type="pres">
      <dgm:prSet presAssocID="{7F8FEE57-5566-1642-879B-08F11EB4F428}" presName="rootConnector" presStyleLbl="node3" presStyleIdx="0" presStyleCnt="3"/>
      <dgm:spPr/>
    </dgm:pt>
    <dgm:pt modelId="{CFC0FF04-2E3E-B541-83A8-7693CFD749BC}" type="pres">
      <dgm:prSet presAssocID="{7F8FEE57-5566-1642-879B-08F11EB4F428}" presName="hierChild4" presStyleCnt="0"/>
      <dgm:spPr/>
    </dgm:pt>
    <dgm:pt modelId="{A06C077F-7FB5-F54B-94DE-771A5248B882}" type="pres">
      <dgm:prSet presAssocID="{7F8FEE57-5566-1642-879B-08F11EB4F428}" presName="hierChild5" presStyleCnt="0"/>
      <dgm:spPr/>
    </dgm:pt>
    <dgm:pt modelId="{3D1E2D00-219B-4A42-B260-7CE78B9E136C}" type="pres">
      <dgm:prSet presAssocID="{B2759E05-D45A-BF44-93AC-D484294C889B}" presName="Name37" presStyleLbl="parChTrans1D3" presStyleIdx="1" presStyleCnt="3"/>
      <dgm:spPr/>
    </dgm:pt>
    <dgm:pt modelId="{B5C97171-49FD-5D4B-8C75-0F6A7F8F4B26}" type="pres">
      <dgm:prSet presAssocID="{DBB3F848-E7ED-AC4C-932F-E312877C8D05}" presName="hierRoot2" presStyleCnt="0">
        <dgm:presLayoutVars>
          <dgm:hierBranch val="init"/>
        </dgm:presLayoutVars>
      </dgm:prSet>
      <dgm:spPr/>
    </dgm:pt>
    <dgm:pt modelId="{1D7C079B-6D85-4049-ACCF-D923FE8A9A56}" type="pres">
      <dgm:prSet presAssocID="{DBB3F848-E7ED-AC4C-932F-E312877C8D05}" presName="rootComposite" presStyleCnt="0"/>
      <dgm:spPr/>
    </dgm:pt>
    <dgm:pt modelId="{F72D8D86-90A8-0941-8D36-F0BD515AA7AF}" type="pres">
      <dgm:prSet presAssocID="{DBB3F848-E7ED-AC4C-932F-E312877C8D05}" presName="rootText" presStyleLbl="node3" presStyleIdx="1" presStyleCnt="3" custScaleY="124354" custLinFactNeighborX="2346" custLinFactNeighborY="9383">
        <dgm:presLayoutVars>
          <dgm:chPref val="3"/>
        </dgm:presLayoutVars>
      </dgm:prSet>
      <dgm:spPr/>
    </dgm:pt>
    <dgm:pt modelId="{DED5E4CF-7666-3E47-9983-22264D7EDF2F}" type="pres">
      <dgm:prSet presAssocID="{DBB3F848-E7ED-AC4C-932F-E312877C8D05}" presName="rootConnector" presStyleLbl="node3" presStyleIdx="1" presStyleCnt="3"/>
      <dgm:spPr/>
    </dgm:pt>
    <dgm:pt modelId="{5386F360-28BC-824E-9715-4379D476E463}" type="pres">
      <dgm:prSet presAssocID="{DBB3F848-E7ED-AC4C-932F-E312877C8D05}" presName="hierChild4" presStyleCnt="0"/>
      <dgm:spPr/>
    </dgm:pt>
    <dgm:pt modelId="{0E90042D-F9A2-E145-85BC-6100839811A9}" type="pres">
      <dgm:prSet presAssocID="{DBB3F848-E7ED-AC4C-932F-E312877C8D05}" presName="hierChild5" presStyleCnt="0"/>
      <dgm:spPr/>
    </dgm:pt>
    <dgm:pt modelId="{1806DF89-6B05-7A40-81C8-FF6DC8C5E222}" type="pres">
      <dgm:prSet presAssocID="{DF2C6110-3768-DD48-9BBF-855939213DDF}" presName="hierChild5" presStyleCnt="0"/>
      <dgm:spPr/>
    </dgm:pt>
    <dgm:pt modelId="{3399C8AD-CB11-B043-A44C-4119E2E19DBF}" type="pres">
      <dgm:prSet presAssocID="{C91BD5CC-464C-0941-AB07-908DC744C5EF}" presName="Name37" presStyleLbl="parChTrans1D2" presStyleIdx="1" presStyleCnt="2"/>
      <dgm:spPr/>
    </dgm:pt>
    <dgm:pt modelId="{AAE6FEFD-A052-164B-BEE2-5164240977D4}" type="pres">
      <dgm:prSet presAssocID="{71D797C4-EE47-9C45-A417-CD52A74EAEDA}" presName="hierRoot2" presStyleCnt="0">
        <dgm:presLayoutVars>
          <dgm:hierBranch val="init"/>
        </dgm:presLayoutVars>
      </dgm:prSet>
      <dgm:spPr/>
    </dgm:pt>
    <dgm:pt modelId="{6F653602-0EEE-7B45-AA2D-3712408AB890}" type="pres">
      <dgm:prSet presAssocID="{71D797C4-EE47-9C45-A417-CD52A74EAEDA}" presName="rootComposite" presStyleCnt="0"/>
      <dgm:spPr/>
    </dgm:pt>
    <dgm:pt modelId="{740A7B88-56D7-E54F-BCED-62E2866688C5}" type="pres">
      <dgm:prSet presAssocID="{71D797C4-EE47-9C45-A417-CD52A74EAEDA}" presName="rootText" presStyleLbl="node2" presStyleIdx="1" presStyleCnt="2" custScaleY="101990">
        <dgm:presLayoutVars>
          <dgm:chPref val="3"/>
        </dgm:presLayoutVars>
      </dgm:prSet>
      <dgm:spPr/>
    </dgm:pt>
    <dgm:pt modelId="{F0B07182-C579-414B-B4D8-C4CA58B7E5A0}" type="pres">
      <dgm:prSet presAssocID="{71D797C4-EE47-9C45-A417-CD52A74EAEDA}" presName="rootConnector" presStyleLbl="node2" presStyleIdx="1" presStyleCnt="2"/>
      <dgm:spPr/>
    </dgm:pt>
    <dgm:pt modelId="{FD46D804-5301-6640-8ADB-3F01DA67C44D}" type="pres">
      <dgm:prSet presAssocID="{71D797C4-EE47-9C45-A417-CD52A74EAEDA}" presName="hierChild4" presStyleCnt="0"/>
      <dgm:spPr/>
    </dgm:pt>
    <dgm:pt modelId="{14BB72E6-281F-8F43-9A1D-902FD984BDFE}" type="pres">
      <dgm:prSet presAssocID="{D884106C-F685-7742-A482-D1EDF17DB482}" presName="Name37" presStyleLbl="parChTrans1D3" presStyleIdx="2" presStyleCnt="3"/>
      <dgm:spPr/>
    </dgm:pt>
    <dgm:pt modelId="{D5172AB1-77D1-3649-A45B-3CF48625CC62}" type="pres">
      <dgm:prSet presAssocID="{491022F5-FB00-FF47-864C-EE60243177C5}" presName="hierRoot2" presStyleCnt="0">
        <dgm:presLayoutVars>
          <dgm:hierBranch val="init"/>
        </dgm:presLayoutVars>
      </dgm:prSet>
      <dgm:spPr/>
    </dgm:pt>
    <dgm:pt modelId="{C96B0BE6-12A0-A040-A20B-891BFB4D4611}" type="pres">
      <dgm:prSet presAssocID="{491022F5-FB00-FF47-864C-EE60243177C5}" presName="rootComposite" presStyleCnt="0"/>
      <dgm:spPr/>
    </dgm:pt>
    <dgm:pt modelId="{7EC20C4A-6608-0541-8DBE-03131E49A18C}" type="pres">
      <dgm:prSet presAssocID="{491022F5-FB00-FF47-864C-EE60243177C5}" presName="rootText" presStyleLbl="node3" presStyleIdx="2" presStyleCnt="3" custScaleY="208810" custLinFactNeighborX="9048" custLinFactNeighborY="1340">
        <dgm:presLayoutVars>
          <dgm:chPref val="3"/>
        </dgm:presLayoutVars>
      </dgm:prSet>
      <dgm:spPr/>
    </dgm:pt>
    <dgm:pt modelId="{262E4275-4A20-2849-A46A-54E84C213D13}" type="pres">
      <dgm:prSet presAssocID="{491022F5-FB00-FF47-864C-EE60243177C5}" presName="rootConnector" presStyleLbl="node3" presStyleIdx="2" presStyleCnt="3"/>
      <dgm:spPr/>
    </dgm:pt>
    <dgm:pt modelId="{C6EE8030-6A73-B945-BC0C-CDD12C39E756}" type="pres">
      <dgm:prSet presAssocID="{491022F5-FB00-FF47-864C-EE60243177C5}" presName="hierChild4" presStyleCnt="0"/>
      <dgm:spPr/>
    </dgm:pt>
    <dgm:pt modelId="{C0991295-ABFF-8B49-A753-224199806784}" type="pres">
      <dgm:prSet presAssocID="{491022F5-FB00-FF47-864C-EE60243177C5}" presName="hierChild5" presStyleCnt="0"/>
      <dgm:spPr/>
    </dgm:pt>
    <dgm:pt modelId="{6B0239FC-36F3-4D4C-BC06-69BCD726C4A2}" type="pres">
      <dgm:prSet presAssocID="{71D797C4-EE47-9C45-A417-CD52A74EAEDA}" presName="hierChild5" presStyleCnt="0"/>
      <dgm:spPr/>
    </dgm:pt>
    <dgm:pt modelId="{73834B65-3163-2D46-A1B1-A4FF503D11B7}" type="pres">
      <dgm:prSet presAssocID="{2E026A5A-F4A3-F04C-8383-102B25F3119D}" presName="hierChild3" presStyleCnt="0"/>
      <dgm:spPr/>
    </dgm:pt>
  </dgm:ptLst>
  <dgm:cxnLst>
    <dgm:cxn modelId="{95B72C03-8B0F-F846-9212-02E501DD0A07}" type="presOf" srcId="{C91BD5CC-464C-0941-AB07-908DC744C5EF}" destId="{3399C8AD-CB11-B043-A44C-4119E2E19DBF}" srcOrd="0" destOrd="0" presId="urn:microsoft.com/office/officeart/2005/8/layout/orgChart1"/>
    <dgm:cxn modelId="{82F3660F-1D2F-3942-B341-C563E9AC2B11}" type="presOf" srcId="{2E026A5A-F4A3-F04C-8383-102B25F3119D}" destId="{BF63CFE6-9A1C-7345-8EBC-7899CFDAE480}" srcOrd="1" destOrd="0" presId="urn:microsoft.com/office/officeart/2005/8/layout/orgChart1"/>
    <dgm:cxn modelId="{5F137F10-AFA4-B141-91EF-BCDCC73B3B1E}" type="presOf" srcId="{DBB3F848-E7ED-AC4C-932F-E312877C8D05}" destId="{DED5E4CF-7666-3E47-9983-22264D7EDF2F}" srcOrd="1" destOrd="0" presId="urn:microsoft.com/office/officeart/2005/8/layout/orgChart1"/>
    <dgm:cxn modelId="{B81DEB11-5594-B64E-ADDD-475B868B37F9}" type="presOf" srcId="{7F8FEE57-5566-1642-879B-08F11EB4F428}" destId="{077A8DD6-E040-A241-8741-7A95E2E43011}" srcOrd="0" destOrd="0" presId="urn:microsoft.com/office/officeart/2005/8/layout/orgChart1"/>
    <dgm:cxn modelId="{D2324122-5E94-5A43-8699-CB3D866CA745}" type="presOf" srcId="{24D2D3E0-DAD4-9847-94E5-59446A1F264D}" destId="{80B9DEE4-1C95-9E45-8568-E666EB1614D9}" srcOrd="0" destOrd="0" presId="urn:microsoft.com/office/officeart/2005/8/layout/orgChart1"/>
    <dgm:cxn modelId="{D7FE4F43-3953-9E4A-8922-D58691C91D84}" type="presOf" srcId="{2E026A5A-F4A3-F04C-8383-102B25F3119D}" destId="{B2FDD60F-E5CA-F94A-9991-A61759E5DDFB}" srcOrd="0" destOrd="0" presId="urn:microsoft.com/office/officeart/2005/8/layout/orgChart1"/>
    <dgm:cxn modelId="{37CC3F48-2A4C-0A47-A1DF-D51956E23B17}" srcId="{DF2C6110-3768-DD48-9BBF-855939213DDF}" destId="{7F8FEE57-5566-1642-879B-08F11EB4F428}" srcOrd="0" destOrd="0" parTransId="{C3316776-13AE-8348-9980-BAF083750DAE}" sibTransId="{755CF0E9-E022-8B43-B265-B4D05835CB95}"/>
    <dgm:cxn modelId="{EA9EE45C-0D6B-914E-AF8D-AA3D2C0EAEC3}" srcId="{2E026A5A-F4A3-F04C-8383-102B25F3119D}" destId="{DF2C6110-3768-DD48-9BBF-855939213DDF}" srcOrd="0" destOrd="0" parTransId="{24D2D3E0-DAD4-9847-94E5-59446A1F264D}" sibTransId="{9B01D7D3-A499-4E45-AA20-4BADC09C3F60}"/>
    <dgm:cxn modelId="{5D19825D-6167-714E-87C4-2B17708D67AA}" type="presOf" srcId="{D884106C-F685-7742-A482-D1EDF17DB482}" destId="{14BB72E6-281F-8F43-9A1D-902FD984BDFE}" srcOrd="0" destOrd="0" presId="urn:microsoft.com/office/officeart/2005/8/layout/orgChart1"/>
    <dgm:cxn modelId="{B052C26C-8935-D84E-BDD5-946B696A4192}" type="presOf" srcId="{71D797C4-EE47-9C45-A417-CD52A74EAEDA}" destId="{740A7B88-56D7-E54F-BCED-62E2866688C5}" srcOrd="0" destOrd="0" presId="urn:microsoft.com/office/officeart/2005/8/layout/orgChart1"/>
    <dgm:cxn modelId="{C0A1EE72-FA39-174E-8787-9F7810ABF30F}" srcId="{71D797C4-EE47-9C45-A417-CD52A74EAEDA}" destId="{491022F5-FB00-FF47-864C-EE60243177C5}" srcOrd="0" destOrd="0" parTransId="{D884106C-F685-7742-A482-D1EDF17DB482}" sibTransId="{05EF2D42-FA41-C042-8CD7-B5B85FEE36E6}"/>
    <dgm:cxn modelId="{D83EB177-72AF-104B-9DE7-7A26D6DE7CEC}" type="presOf" srcId="{127154A4-3C97-B140-BF3E-99D8EA98127B}" destId="{E45995FD-44D7-C945-973C-7048599D89C3}" srcOrd="0" destOrd="0" presId="urn:microsoft.com/office/officeart/2005/8/layout/orgChart1"/>
    <dgm:cxn modelId="{B4B9877E-577D-574B-B981-393B01F8F03A}" type="presOf" srcId="{71D797C4-EE47-9C45-A417-CD52A74EAEDA}" destId="{F0B07182-C579-414B-B4D8-C4CA58B7E5A0}" srcOrd="1" destOrd="0" presId="urn:microsoft.com/office/officeart/2005/8/layout/orgChart1"/>
    <dgm:cxn modelId="{597E4C82-4C6F-BC40-826F-37C7081BE522}" type="presOf" srcId="{491022F5-FB00-FF47-864C-EE60243177C5}" destId="{7EC20C4A-6608-0541-8DBE-03131E49A18C}" srcOrd="0" destOrd="0" presId="urn:microsoft.com/office/officeart/2005/8/layout/orgChart1"/>
    <dgm:cxn modelId="{9EEF148A-AD3F-AD48-BC91-F19BE899C04A}" type="presOf" srcId="{DF2C6110-3768-DD48-9BBF-855939213DDF}" destId="{51AABFF6-08CD-F946-B80E-6C70025BBC71}" srcOrd="0" destOrd="0" presId="urn:microsoft.com/office/officeart/2005/8/layout/orgChart1"/>
    <dgm:cxn modelId="{E66E4190-A240-3845-ACCC-D21D27932696}" srcId="{2E026A5A-F4A3-F04C-8383-102B25F3119D}" destId="{71D797C4-EE47-9C45-A417-CD52A74EAEDA}" srcOrd="1" destOrd="0" parTransId="{C91BD5CC-464C-0941-AB07-908DC744C5EF}" sibTransId="{E62E8158-23C3-874E-A63E-7CAB8F223DF8}"/>
    <dgm:cxn modelId="{84CBA7A9-7F1F-5B49-A225-D8CB6E34C9C5}" type="presOf" srcId="{C3316776-13AE-8348-9980-BAF083750DAE}" destId="{B59512E5-01D9-394A-883D-799B28A9D286}" srcOrd="0" destOrd="0" presId="urn:microsoft.com/office/officeart/2005/8/layout/orgChart1"/>
    <dgm:cxn modelId="{16A4BBB1-4324-7A42-90D7-48A1E4D985B4}" srcId="{DF2C6110-3768-DD48-9BBF-855939213DDF}" destId="{DBB3F848-E7ED-AC4C-932F-E312877C8D05}" srcOrd="1" destOrd="0" parTransId="{B2759E05-D45A-BF44-93AC-D484294C889B}" sibTransId="{B98B370B-6C38-804C-ABE0-82E4C3779227}"/>
    <dgm:cxn modelId="{D8D7B3CE-2797-3643-B249-573340B14F3B}" srcId="{127154A4-3C97-B140-BF3E-99D8EA98127B}" destId="{2E026A5A-F4A3-F04C-8383-102B25F3119D}" srcOrd="0" destOrd="0" parTransId="{774B0F1B-D51D-5D4E-BADD-4AE43850EA61}" sibTransId="{0B844880-4E4D-8E49-B64B-74095A321F1D}"/>
    <dgm:cxn modelId="{3BABD3CE-40D9-4744-8743-79BAF235234A}" type="presOf" srcId="{7F8FEE57-5566-1642-879B-08F11EB4F428}" destId="{4EB3EA21-7ADF-8147-981C-98D8A9033B5C}" srcOrd="1" destOrd="0" presId="urn:microsoft.com/office/officeart/2005/8/layout/orgChart1"/>
    <dgm:cxn modelId="{BDFAFCEA-295E-DD48-A09D-E4954F000ECA}" type="presOf" srcId="{491022F5-FB00-FF47-864C-EE60243177C5}" destId="{262E4275-4A20-2849-A46A-54E84C213D13}" srcOrd="1" destOrd="0" presId="urn:microsoft.com/office/officeart/2005/8/layout/orgChart1"/>
    <dgm:cxn modelId="{D174F1EC-7A82-C542-865F-682A5314C81B}" type="presOf" srcId="{DBB3F848-E7ED-AC4C-932F-E312877C8D05}" destId="{F72D8D86-90A8-0941-8D36-F0BD515AA7AF}" srcOrd="0" destOrd="0" presId="urn:microsoft.com/office/officeart/2005/8/layout/orgChart1"/>
    <dgm:cxn modelId="{66173EF0-0C47-6D44-A207-2A56B34D1C00}" type="presOf" srcId="{DF2C6110-3768-DD48-9BBF-855939213DDF}" destId="{A32811BF-D6ED-8848-99D5-58EF02C9163F}" srcOrd="1" destOrd="0" presId="urn:microsoft.com/office/officeart/2005/8/layout/orgChart1"/>
    <dgm:cxn modelId="{5C7722F1-19F0-394A-B679-15F55510A460}" type="presOf" srcId="{B2759E05-D45A-BF44-93AC-D484294C889B}" destId="{3D1E2D00-219B-4A42-B260-7CE78B9E136C}" srcOrd="0" destOrd="0" presId="urn:microsoft.com/office/officeart/2005/8/layout/orgChart1"/>
    <dgm:cxn modelId="{7C4F3CA0-654F-2D40-93C6-7746CD1727CF}" type="presParOf" srcId="{E45995FD-44D7-C945-973C-7048599D89C3}" destId="{9D3C975A-122F-274D-AFC8-268AE844EA46}" srcOrd="0" destOrd="0" presId="urn:microsoft.com/office/officeart/2005/8/layout/orgChart1"/>
    <dgm:cxn modelId="{AE930F5E-B656-0B47-A4D5-745D8321228E}" type="presParOf" srcId="{9D3C975A-122F-274D-AFC8-268AE844EA46}" destId="{93E2B0F6-15B4-4A42-9589-BB5665E393CC}" srcOrd="0" destOrd="0" presId="urn:microsoft.com/office/officeart/2005/8/layout/orgChart1"/>
    <dgm:cxn modelId="{4EA55052-28F1-3944-AD59-47DBA76F251E}" type="presParOf" srcId="{93E2B0F6-15B4-4A42-9589-BB5665E393CC}" destId="{B2FDD60F-E5CA-F94A-9991-A61759E5DDFB}" srcOrd="0" destOrd="0" presId="urn:microsoft.com/office/officeart/2005/8/layout/orgChart1"/>
    <dgm:cxn modelId="{4C3FCDA5-2D76-914F-A1F7-F0D502569340}" type="presParOf" srcId="{93E2B0F6-15B4-4A42-9589-BB5665E393CC}" destId="{BF63CFE6-9A1C-7345-8EBC-7899CFDAE480}" srcOrd="1" destOrd="0" presId="urn:microsoft.com/office/officeart/2005/8/layout/orgChart1"/>
    <dgm:cxn modelId="{1F50FF0E-83B8-7B41-BA95-D75057F71C08}" type="presParOf" srcId="{9D3C975A-122F-274D-AFC8-268AE844EA46}" destId="{5993CFE4-9ACD-6840-BFC5-AFAEED6E1E1E}" srcOrd="1" destOrd="0" presId="urn:microsoft.com/office/officeart/2005/8/layout/orgChart1"/>
    <dgm:cxn modelId="{558CC0F1-3114-5F4E-8FE1-669F5A85B5EE}" type="presParOf" srcId="{5993CFE4-9ACD-6840-BFC5-AFAEED6E1E1E}" destId="{80B9DEE4-1C95-9E45-8568-E666EB1614D9}" srcOrd="0" destOrd="0" presId="urn:microsoft.com/office/officeart/2005/8/layout/orgChart1"/>
    <dgm:cxn modelId="{AB1682DF-6C48-F242-B16A-1E9A145E22E8}" type="presParOf" srcId="{5993CFE4-9ACD-6840-BFC5-AFAEED6E1E1E}" destId="{B90B54EA-07A2-A14D-B300-AC5378284471}" srcOrd="1" destOrd="0" presId="urn:microsoft.com/office/officeart/2005/8/layout/orgChart1"/>
    <dgm:cxn modelId="{C509E44F-15C0-E547-860D-C826A41E0AEA}" type="presParOf" srcId="{B90B54EA-07A2-A14D-B300-AC5378284471}" destId="{A19BBA7E-4603-584D-8FE3-6CB9009E5F65}" srcOrd="0" destOrd="0" presId="urn:microsoft.com/office/officeart/2005/8/layout/orgChart1"/>
    <dgm:cxn modelId="{3872946A-387A-2249-9A99-B18185D195C1}" type="presParOf" srcId="{A19BBA7E-4603-584D-8FE3-6CB9009E5F65}" destId="{51AABFF6-08CD-F946-B80E-6C70025BBC71}" srcOrd="0" destOrd="0" presId="urn:microsoft.com/office/officeart/2005/8/layout/orgChart1"/>
    <dgm:cxn modelId="{1D72217F-F168-9E4D-ADFA-A9036F85A240}" type="presParOf" srcId="{A19BBA7E-4603-584D-8FE3-6CB9009E5F65}" destId="{A32811BF-D6ED-8848-99D5-58EF02C9163F}" srcOrd="1" destOrd="0" presId="urn:microsoft.com/office/officeart/2005/8/layout/orgChart1"/>
    <dgm:cxn modelId="{6B49FEF4-5B27-834D-A594-E3294A21F77E}" type="presParOf" srcId="{B90B54EA-07A2-A14D-B300-AC5378284471}" destId="{E61C4EB9-2EC1-564D-A488-74F04F0BC911}" srcOrd="1" destOrd="0" presId="urn:microsoft.com/office/officeart/2005/8/layout/orgChart1"/>
    <dgm:cxn modelId="{FC134BC8-A41F-2C48-BA01-9BE013ABFD1A}" type="presParOf" srcId="{E61C4EB9-2EC1-564D-A488-74F04F0BC911}" destId="{B59512E5-01D9-394A-883D-799B28A9D286}" srcOrd="0" destOrd="0" presId="urn:microsoft.com/office/officeart/2005/8/layout/orgChart1"/>
    <dgm:cxn modelId="{F4E5C8B6-EAF0-EE41-9EF9-E185CF2F6464}" type="presParOf" srcId="{E61C4EB9-2EC1-564D-A488-74F04F0BC911}" destId="{8CB0348B-0B3B-924F-AF3E-0A5FC0E642D0}" srcOrd="1" destOrd="0" presId="urn:microsoft.com/office/officeart/2005/8/layout/orgChart1"/>
    <dgm:cxn modelId="{BBB09B17-D2DF-D14A-8F9B-1609E6057066}" type="presParOf" srcId="{8CB0348B-0B3B-924F-AF3E-0A5FC0E642D0}" destId="{C609A52A-9463-0540-ADE2-15C5F6859BBB}" srcOrd="0" destOrd="0" presId="urn:microsoft.com/office/officeart/2005/8/layout/orgChart1"/>
    <dgm:cxn modelId="{596D6EF9-26D7-7642-8DD6-8A6CE71E6896}" type="presParOf" srcId="{C609A52A-9463-0540-ADE2-15C5F6859BBB}" destId="{077A8DD6-E040-A241-8741-7A95E2E43011}" srcOrd="0" destOrd="0" presId="urn:microsoft.com/office/officeart/2005/8/layout/orgChart1"/>
    <dgm:cxn modelId="{448AA0BB-608E-244D-8A0E-3A98F1888CC7}" type="presParOf" srcId="{C609A52A-9463-0540-ADE2-15C5F6859BBB}" destId="{4EB3EA21-7ADF-8147-981C-98D8A9033B5C}" srcOrd="1" destOrd="0" presId="urn:microsoft.com/office/officeart/2005/8/layout/orgChart1"/>
    <dgm:cxn modelId="{16FE85B5-28D6-5143-95FA-D4DC44219A6D}" type="presParOf" srcId="{8CB0348B-0B3B-924F-AF3E-0A5FC0E642D0}" destId="{CFC0FF04-2E3E-B541-83A8-7693CFD749BC}" srcOrd="1" destOrd="0" presId="urn:microsoft.com/office/officeart/2005/8/layout/orgChart1"/>
    <dgm:cxn modelId="{B563D0EA-C469-1245-B08C-ED338B1B862B}" type="presParOf" srcId="{8CB0348B-0B3B-924F-AF3E-0A5FC0E642D0}" destId="{A06C077F-7FB5-F54B-94DE-771A5248B882}" srcOrd="2" destOrd="0" presId="urn:microsoft.com/office/officeart/2005/8/layout/orgChart1"/>
    <dgm:cxn modelId="{4EAFCABF-8BC9-2A4A-905F-5286F19F5098}" type="presParOf" srcId="{E61C4EB9-2EC1-564D-A488-74F04F0BC911}" destId="{3D1E2D00-219B-4A42-B260-7CE78B9E136C}" srcOrd="2" destOrd="0" presId="urn:microsoft.com/office/officeart/2005/8/layout/orgChart1"/>
    <dgm:cxn modelId="{D202E0AB-D80D-AB4D-A761-2BA254912480}" type="presParOf" srcId="{E61C4EB9-2EC1-564D-A488-74F04F0BC911}" destId="{B5C97171-49FD-5D4B-8C75-0F6A7F8F4B26}" srcOrd="3" destOrd="0" presId="urn:microsoft.com/office/officeart/2005/8/layout/orgChart1"/>
    <dgm:cxn modelId="{6BA0587F-DD9E-484C-8BFA-8385ECAAD05A}" type="presParOf" srcId="{B5C97171-49FD-5D4B-8C75-0F6A7F8F4B26}" destId="{1D7C079B-6D85-4049-ACCF-D923FE8A9A56}" srcOrd="0" destOrd="0" presId="urn:microsoft.com/office/officeart/2005/8/layout/orgChart1"/>
    <dgm:cxn modelId="{71D8B8DD-0DB6-A048-92D2-AB7238108004}" type="presParOf" srcId="{1D7C079B-6D85-4049-ACCF-D923FE8A9A56}" destId="{F72D8D86-90A8-0941-8D36-F0BD515AA7AF}" srcOrd="0" destOrd="0" presId="urn:microsoft.com/office/officeart/2005/8/layout/orgChart1"/>
    <dgm:cxn modelId="{75F702B3-2550-2D46-B4FE-87A0646EBE9B}" type="presParOf" srcId="{1D7C079B-6D85-4049-ACCF-D923FE8A9A56}" destId="{DED5E4CF-7666-3E47-9983-22264D7EDF2F}" srcOrd="1" destOrd="0" presId="urn:microsoft.com/office/officeart/2005/8/layout/orgChart1"/>
    <dgm:cxn modelId="{C7DE2B22-1984-D141-B36C-83AF23E3D775}" type="presParOf" srcId="{B5C97171-49FD-5D4B-8C75-0F6A7F8F4B26}" destId="{5386F360-28BC-824E-9715-4379D476E463}" srcOrd="1" destOrd="0" presId="urn:microsoft.com/office/officeart/2005/8/layout/orgChart1"/>
    <dgm:cxn modelId="{BD384867-8A5A-4F46-ABE2-B7E43CB94E6B}" type="presParOf" srcId="{B5C97171-49FD-5D4B-8C75-0F6A7F8F4B26}" destId="{0E90042D-F9A2-E145-85BC-6100839811A9}" srcOrd="2" destOrd="0" presId="urn:microsoft.com/office/officeart/2005/8/layout/orgChart1"/>
    <dgm:cxn modelId="{5ABA9814-E63C-EB47-A697-34DF63E00F0F}" type="presParOf" srcId="{B90B54EA-07A2-A14D-B300-AC5378284471}" destId="{1806DF89-6B05-7A40-81C8-FF6DC8C5E222}" srcOrd="2" destOrd="0" presId="urn:microsoft.com/office/officeart/2005/8/layout/orgChart1"/>
    <dgm:cxn modelId="{8C45B773-A0D4-D645-B443-363A3691BC48}" type="presParOf" srcId="{5993CFE4-9ACD-6840-BFC5-AFAEED6E1E1E}" destId="{3399C8AD-CB11-B043-A44C-4119E2E19DBF}" srcOrd="2" destOrd="0" presId="urn:microsoft.com/office/officeart/2005/8/layout/orgChart1"/>
    <dgm:cxn modelId="{975FD9B8-6DBE-AA46-A51C-D26AD46E03FB}" type="presParOf" srcId="{5993CFE4-9ACD-6840-BFC5-AFAEED6E1E1E}" destId="{AAE6FEFD-A052-164B-BEE2-5164240977D4}" srcOrd="3" destOrd="0" presId="urn:microsoft.com/office/officeart/2005/8/layout/orgChart1"/>
    <dgm:cxn modelId="{0C6876F9-9713-8547-BAE0-EF5C7EB66DD5}" type="presParOf" srcId="{AAE6FEFD-A052-164B-BEE2-5164240977D4}" destId="{6F653602-0EEE-7B45-AA2D-3712408AB890}" srcOrd="0" destOrd="0" presId="urn:microsoft.com/office/officeart/2005/8/layout/orgChart1"/>
    <dgm:cxn modelId="{A54EFB42-CD28-5F4E-B9F5-44E397F7A398}" type="presParOf" srcId="{6F653602-0EEE-7B45-AA2D-3712408AB890}" destId="{740A7B88-56D7-E54F-BCED-62E2866688C5}" srcOrd="0" destOrd="0" presId="urn:microsoft.com/office/officeart/2005/8/layout/orgChart1"/>
    <dgm:cxn modelId="{E30AEBF1-12BD-C74E-963B-292B9F8CA993}" type="presParOf" srcId="{6F653602-0EEE-7B45-AA2D-3712408AB890}" destId="{F0B07182-C579-414B-B4D8-C4CA58B7E5A0}" srcOrd="1" destOrd="0" presId="urn:microsoft.com/office/officeart/2005/8/layout/orgChart1"/>
    <dgm:cxn modelId="{34611FBC-94F6-E445-89FB-E2728ECF89B0}" type="presParOf" srcId="{AAE6FEFD-A052-164B-BEE2-5164240977D4}" destId="{FD46D804-5301-6640-8ADB-3F01DA67C44D}" srcOrd="1" destOrd="0" presId="urn:microsoft.com/office/officeart/2005/8/layout/orgChart1"/>
    <dgm:cxn modelId="{C1D852C3-425F-924F-A7DD-558AFF49AE5F}" type="presParOf" srcId="{FD46D804-5301-6640-8ADB-3F01DA67C44D}" destId="{14BB72E6-281F-8F43-9A1D-902FD984BDFE}" srcOrd="0" destOrd="0" presId="urn:microsoft.com/office/officeart/2005/8/layout/orgChart1"/>
    <dgm:cxn modelId="{926A96BC-9E7B-4644-AD0E-E55CC02FFDB7}" type="presParOf" srcId="{FD46D804-5301-6640-8ADB-3F01DA67C44D}" destId="{D5172AB1-77D1-3649-A45B-3CF48625CC62}" srcOrd="1" destOrd="0" presId="urn:microsoft.com/office/officeart/2005/8/layout/orgChart1"/>
    <dgm:cxn modelId="{F9A33A56-C56D-E24E-BF95-B6969D8AFA5A}" type="presParOf" srcId="{D5172AB1-77D1-3649-A45B-3CF48625CC62}" destId="{C96B0BE6-12A0-A040-A20B-891BFB4D4611}" srcOrd="0" destOrd="0" presId="urn:microsoft.com/office/officeart/2005/8/layout/orgChart1"/>
    <dgm:cxn modelId="{E0ABE111-66B5-DC43-9034-2F907930FA5D}" type="presParOf" srcId="{C96B0BE6-12A0-A040-A20B-891BFB4D4611}" destId="{7EC20C4A-6608-0541-8DBE-03131E49A18C}" srcOrd="0" destOrd="0" presId="urn:microsoft.com/office/officeart/2005/8/layout/orgChart1"/>
    <dgm:cxn modelId="{D4873CB4-0F6E-4C45-B0ED-5612C7702C9D}" type="presParOf" srcId="{C96B0BE6-12A0-A040-A20B-891BFB4D4611}" destId="{262E4275-4A20-2849-A46A-54E84C213D13}" srcOrd="1" destOrd="0" presId="urn:microsoft.com/office/officeart/2005/8/layout/orgChart1"/>
    <dgm:cxn modelId="{9BB89694-6874-3843-969C-4DC09B81C1C4}" type="presParOf" srcId="{D5172AB1-77D1-3649-A45B-3CF48625CC62}" destId="{C6EE8030-6A73-B945-BC0C-CDD12C39E756}" srcOrd="1" destOrd="0" presId="urn:microsoft.com/office/officeart/2005/8/layout/orgChart1"/>
    <dgm:cxn modelId="{2DEAA198-B8CA-4D46-AD7F-E7FF8D8B44E6}" type="presParOf" srcId="{D5172AB1-77D1-3649-A45B-3CF48625CC62}" destId="{C0991295-ABFF-8B49-A753-224199806784}" srcOrd="2" destOrd="0" presId="urn:microsoft.com/office/officeart/2005/8/layout/orgChart1"/>
    <dgm:cxn modelId="{0A2C46D4-748E-0944-8C3F-67DEACB1AF9D}" type="presParOf" srcId="{AAE6FEFD-A052-164B-BEE2-5164240977D4}" destId="{6B0239FC-36F3-4D4C-BC06-69BCD726C4A2}" srcOrd="2" destOrd="0" presId="urn:microsoft.com/office/officeart/2005/8/layout/orgChart1"/>
    <dgm:cxn modelId="{6CFF98DF-9481-CF47-990F-44A76353D232}" type="presParOf" srcId="{9D3C975A-122F-274D-AFC8-268AE844EA46}" destId="{73834B65-3163-2D46-A1B1-A4FF503D11B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BB72E6-281F-8F43-9A1D-902FD984BDFE}">
      <dsp:nvSpPr>
        <dsp:cNvPr id="0" name=""/>
        <dsp:cNvSpPr/>
      </dsp:nvSpPr>
      <dsp:spPr>
        <a:xfrm>
          <a:off x="1662344" y="1573203"/>
          <a:ext cx="190378" cy="937395"/>
        </a:xfrm>
        <a:custGeom>
          <a:avLst/>
          <a:gdLst/>
          <a:ahLst/>
          <a:cxnLst/>
          <a:rect l="0" t="0" r="0" b="0"/>
          <a:pathLst>
            <a:path>
              <a:moveTo>
                <a:pt x="0" y="0"/>
              </a:moveTo>
              <a:lnTo>
                <a:pt x="0" y="937395"/>
              </a:lnTo>
              <a:lnTo>
                <a:pt x="190378" y="93739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399C8AD-CB11-B043-A44C-4119E2E19DBF}">
      <dsp:nvSpPr>
        <dsp:cNvPr id="0" name=""/>
        <dsp:cNvSpPr/>
      </dsp:nvSpPr>
      <dsp:spPr>
        <a:xfrm>
          <a:off x="1402212" y="659632"/>
          <a:ext cx="767706" cy="266476"/>
        </a:xfrm>
        <a:custGeom>
          <a:avLst/>
          <a:gdLst/>
          <a:ahLst/>
          <a:cxnLst/>
          <a:rect l="0" t="0" r="0" b="0"/>
          <a:pathLst>
            <a:path>
              <a:moveTo>
                <a:pt x="0" y="0"/>
              </a:moveTo>
              <a:lnTo>
                <a:pt x="0" y="133238"/>
              </a:lnTo>
              <a:lnTo>
                <a:pt x="767706" y="133238"/>
              </a:lnTo>
              <a:lnTo>
                <a:pt x="767706" y="26647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D1E2D00-219B-4A42-B260-7CE78B9E136C}">
      <dsp:nvSpPr>
        <dsp:cNvPr id="0" name=""/>
        <dsp:cNvSpPr/>
      </dsp:nvSpPr>
      <dsp:spPr>
        <a:xfrm>
          <a:off x="126931" y="1560577"/>
          <a:ext cx="220109" cy="1676951"/>
        </a:xfrm>
        <a:custGeom>
          <a:avLst/>
          <a:gdLst/>
          <a:ahLst/>
          <a:cxnLst/>
          <a:rect l="0" t="0" r="0" b="0"/>
          <a:pathLst>
            <a:path>
              <a:moveTo>
                <a:pt x="0" y="0"/>
              </a:moveTo>
              <a:lnTo>
                <a:pt x="0" y="1676951"/>
              </a:lnTo>
              <a:lnTo>
                <a:pt x="220109" y="1676951"/>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59512E5-01D9-394A-883D-799B28A9D286}">
      <dsp:nvSpPr>
        <dsp:cNvPr id="0" name=""/>
        <dsp:cNvSpPr/>
      </dsp:nvSpPr>
      <dsp:spPr>
        <a:xfrm>
          <a:off x="126931" y="1560577"/>
          <a:ext cx="190340" cy="628647"/>
        </a:xfrm>
        <a:custGeom>
          <a:avLst/>
          <a:gdLst/>
          <a:ahLst/>
          <a:cxnLst/>
          <a:rect l="0" t="0" r="0" b="0"/>
          <a:pathLst>
            <a:path>
              <a:moveTo>
                <a:pt x="0" y="0"/>
              </a:moveTo>
              <a:lnTo>
                <a:pt x="0" y="628647"/>
              </a:lnTo>
              <a:lnTo>
                <a:pt x="190340" y="62864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0B9DEE4-1C95-9E45-8568-E666EB1614D9}">
      <dsp:nvSpPr>
        <dsp:cNvPr id="0" name=""/>
        <dsp:cNvSpPr/>
      </dsp:nvSpPr>
      <dsp:spPr>
        <a:xfrm>
          <a:off x="634506" y="659632"/>
          <a:ext cx="767706" cy="266476"/>
        </a:xfrm>
        <a:custGeom>
          <a:avLst/>
          <a:gdLst/>
          <a:ahLst/>
          <a:cxnLst/>
          <a:rect l="0" t="0" r="0" b="0"/>
          <a:pathLst>
            <a:path>
              <a:moveTo>
                <a:pt x="767706" y="0"/>
              </a:moveTo>
              <a:lnTo>
                <a:pt x="767706" y="133238"/>
              </a:lnTo>
              <a:lnTo>
                <a:pt x="0" y="133238"/>
              </a:lnTo>
              <a:lnTo>
                <a:pt x="0" y="26647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2FDD60F-E5CA-F94A-9991-A61759E5DDFB}">
      <dsp:nvSpPr>
        <dsp:cNvPr id="0" name=""/>
        <dsp:cNvSpPr/>
      </dsp:nvSpPr>
      <dsp:spPr>
        <a:xfrm>
          <a:off x="767744" y="25164"/>
          <a:ext cx="1268936" cy="63446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Types of Blocks</a:t>
          </a:r>
        </a:p>
      </dsp:txBody>
      <dsp:txXfrm>
        <a:off x="767744" y="25164"/>
        <a:ext cx="1268936" cy="634468"/>
      </dsp:txXfrm>
    </dsp:sp>
    <dsp:sp modelId="{51AABFF6-08CD-F946-B80E-6C70025BBC71}">
      <dsp:nvSpPr>
        <dsp:cNvPr id="0" name=""/>
        <dsp:cNvSpPr/>
      </dsp:nvSpPr>
      <dsp:spPr>
        <a:xfrm>
          <a:off x="38" y="926109"/>
          <a:ext cx="1268936" cy="634468"/>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left side block</a:t>
          </a:r>
        </a:p>
      </dsp:txBody>
      <dsp:txXfrm>
        <a:off x="38" y="926109"/>
        <a:ext cx="1268936" cy="634468"/>
      </dsp:txXfrm>
    </dsp:sp>
    <dsp:sp modelId="{077A8DD6-E040-A241-8741-7A95E2E43011}">
      <dsp:nvSpPr>
        <dsp:cNvPr id="0" name=""/>
        <dsp:cNvSpPr/>
      </dsp:nvSpPr>
      <dsp:spPr>
        <a:xfrm>
          <a:off x="317272" y="1827054"/>
          <a:ext cx="1268936" cy="724340"/>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resource</a:t>
          </a:r>
        </a:p>
        <a:p>
          <a:pPr marL="0" lvl="0" indent="0" algn="ctr" defTabSz="355600">
            <a:lnSpc>
              <a:spcPct val="90000"/>
            </a:lnSpc>
            <a:spcBef>
              <a:spcPct val="0"/>
            </a:spcBef>
            <a:spcAft>
              <a:spcPct val="35000"/>
            </a:spcAft>
            <a:buNone/>
          </a:pPr>
          <a:r>
            <a:rPr lang="en-IN" sz="600" b="1" i="0" kern="1200" baseline="0"/>
            <a:t>aws_s3_bucket</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aws_iam_role</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aws_cloudwatch_log_group</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aws_api_gateway</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aws_lambda_function</a:t>
          </a:r>
          <a:endParaRPr lang="en-GB" sz="600" kern="1200" baseline="0"/>
        </a:p>
      </dsp:txBody>
      <dsp:txXfrm>
        <a:off x="317272" y="1827054"/>
        <a:ext cx="1268936" cy="724340"/>
      </dsp:txXfrm>
    </dsp:sp>
    <dsp:sp modelId="{F72D8D86-90A8-0941-8D36-F0BD515AA7AF}">
      <dsp:nvSpPr>
        <dsp:cNvPr id="0" name=""/>
        <dsp:cNvSpPr/>
      </dsp:nvSpPr>
      <dsp:spPr>
        <a:xfrm>
          <a:off x="347041" y="2843036"/>
          <a:ext cx="1268936" cy="788986"/>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data resource</a:t>
          </a:r>
        </a:p>
        <a:p>
          <a:pPr marL="0" lvl="0" indent="0" algn="ctr" defTabSz="355600">
            <a:lnSpc>
              <a:spcPct val="90000"/>
            </a:lnSpc>
            <a:spcBef>
              <a:spcPct val="0"/>
            </a:spcBef>
            <a:spcAft>
              <a:spcPct val="35000"/>
            </a:spcAft>
            <a:buNone/>
          </a:pPr>
          <a:r>
            <a:rPr lang="en-IN" sz="600" b="1" i="0" kern="1200" baseline="0"/>
            <a:t>aws_s3_bucket_arn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aws_iam_role_arn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aws_cloudwatch_log_group_arn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aws_api_gateway_arn</a:t>
          </a:r>
        </a:p>
        <a:p>
          <a:pPr marL="0" lvl="0" indent="0" algn="ctr" defTabSz="355600">
            <a:lnSpc>
              <a:spcPct val="90000"/>
            </a:lnSpc>
            <a:spcBef>
              <a:spcPct val="0"/>
            </a:spcBef>
            <a:spcAft>
              <a:spcPct val="35000"/>
            </a:spcAft>
            <a:buFont typeface="Arial" panose="020B0604020202020204" pitchFamily="34" charset="0"/>
            <a:buNone/>
          </a:pPr>
          <a:r>
            <a:rPr lang="en-IN" sz="600" b="1" i="0" kern="1200" baseline="0"/>
            <a:t>aws_lambda_function_arn</a:t>
          </a:r>
          <a:endParaRPr lang="en-GB" sz="600" kern="1200" baseline="0"/>
        </a:p>
      </dsp:txBody>
      <dsp:txXfrm>
        <a:off x="347041" y="2843036"/>
        <a:ext cx="1268936" cy="788986"/>
      </dsp:txXfrm>
    </dsp:sp>
    <dsp:sp modelId="{740A7B88-56D7-E54F-BCED-62E2866688C5}">
      <dsp:nvSpPr>
        <dsp:cNvPr id="0" name=""/>
        <dsp:cNvSpPr/>
      </dsp:nvSpPr>
      <dsp:spPr>
        <a:xfrm>
          <a:off x="1535451" y="926109"/>
          <a:ext cx="1268936" cy="647094"/>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right side block</a:t>
          </a:r>
        </a:p>
      </dsp:txBody>
      <dsp:txXfrm>
        <a:off x="1535451" y="926109"/>
        <a:ext cx="1268936" cy="647094"/>
      </dsp:txXfrm>
    </dsp:sp>
    <dsp:sp modelId="{7EC20C4A-6608-0541-8DBE-03131E49A18C}">
      <dsp:nvSpPr>
        <dsp:cNvPr id="0" name=""/>
        <dsp:cNvSpPr/>
      </dsp:nvSpPr>
      <dsp:spPr>
        <a:xfrm>
          <a:off x="1852723" y="1848182"/>
          <a:ext cx="1268936" cy="1324833"/>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Font typeface="Arial" panose="020B0604020202020204" pitchFamily="34" charset="0"/>
            <a:buNone/>
          </a:pPr>
          <a:r>
            <a:rPr lang="en-IN" sz="800" b="0" i="0" kern="1200"/>
            <a:t>resource details</a:t>
          </a:r>
        </a:p>
        <a:p>
          <a:pPr marL="0" lvl="0" indent="0" algn="ctr" defTabSz="355600">
            <a:lnSpc>
              <a:spcPct val="90000"/>
            </a:lnSpc>
            <a:spcBef>
              <a:spcPct val="0"/>
            </a:spcBef>
            <a:spcAft>
              <a:spcPct val="35000"/>
            </a:spcAft>
            <a:buFont typeface="Arial" panose="020B0604020202020204" pitchFamily="34" charset="0"/>
            <a:buNone/>
          </a:pPr>
          <a:r>
            <a:rPr lang="en-IN" sz="700" b="1" i="0" kern="1200"/>
            <a:t>project name</a:t>
          </a:r>
        </a:p>
        <a:p>
          <a:pPr marL="0" lvl="0" indent="0" algn="ctr" defTabSz="355600">
            <a:lnSpc>
              <a:spcPct val="90000"/>
            </a:lnSpc>
            <a:spcBef>
              <a:spcPct val="0"/>
            </a:spcBef>
            <a:spcAft>
              <a:spcPct val="35000"/>
            </a:spcAft>
            <a:buFont typeface="Arial" panose="020B0604020202020204" pitchFamily="34" charset="0"/>
            <a:buNone/>
          </a:pPr>
          <a:r>
            <a:rPr lang="en-IN" sz="700" b="1" i="0" kern="1200"/>
            <a:t>git repo </a:t>
          </a:r>
        </a:p>
        <a:p>
          <a:pPr marL="0" lvl="0" indent="0" algn="ctr" defTabSz="355600">
            <a:lnSpc>
              <a:spcPct val="90000"/>
            </a:lnSpc>
            <a:spcBef>
              <a:spcPct val="0"/>
            </a:spcBef>
            <a:spcAft>
              <a:spcPct val="35000"/>
            </a:spcAft>
            <a:buFont typeface="Arial" panose="020B0604020202020204" pitchFamily="34" charset="0"/>
            <a:buNone/>
          </a:pPr>
          <a:r>
            <a:rPr lang="en-IN" sz="700" b="1" i="0" kern="1200"/>
            <a:t>default region </a:t>
          </a:r>
        </a:p>
        <a:p>
          <a:pPr marL="0" lvl="0" indent="0" algn="ctr" defTabSz="355600">
            <a:lnSpc>
              <a:spcPct val="90000"/>
            </a:lnSpc>
            <a:spcBef>
              <a:spcPct val="0"/>
            </a:spcBef>
            <a:spcAft>
              <a:spcPct val="35000"/>
            </a:spcAft>
            <a:buFont typeface="Arial" panose="020B0604020202020204" pitchFamily="34" charset="0"/>
            <a:buNone/>
          </a:pPr>
          <a:r>
            <a:rPr lang="en-IN" sz="700" b="1" i="0" kern="1200"/>
            <a:t>S3_details(name ,region)</a:t>
          </a:r>
        </a:p>
        <a:p>
          <a:pPr marL="0" lvl="0" indent="0" algn="ctr" defTabSz="355600">
            <a:lnSpc>
              <a:spcPct val="90000"/>
            </a:lnSpc>
            <a:spcBef>
              <a:spcPct val="0"/>
            </a:spcBef>
            <a:spcAft>
              <a:spcPct val="35000"/>
            </a:spcAft>
            <a:buFont typeface="Arial" panose="020B0604020202020204" pitchFamily="34" charset="0"/>
            <a:buNone/>
          </a:pPr>
          <a:r>
            <a:rPr lang="en-IN" sz="700" b="1" i="0" kern="1200"/>
            <a:t>iam_details(name,region)</a:t>
          </a:r>
        </a:p>
        <a:p>
          <a:pPr marL="0" lvl="0" indent="0" algn="ctr" defTabSz="355600">
            <a:lnSpc>
              <a:spcPct val="90000"/>
            </a:lnSpc>
            <a:spcBef>
              <a:spcPct val="0"/>
            </a:spcBef>
            <a:spcAft>
              <a:spcPct val="35000"/>
            </a:spcAft>
            <a:buFont typeface="Arial" panose="020B0604020202020204" pitchFamily="34" charset="0"/>
            <a:buNone/>
          </a:pPr>
          <a:r>
            <a:rPr lang="en-IN" sz="700" b="1" i="0" kern="1200"/>
            <a:t>cloudwatch_details(name,region)</a:t>
          </a:r>
        </a:p>
        <a:p>
          <a:pPr marL="0" lvl="0" indent="0" algn="ctr" defTabSz="355600">
            <a:lnSpc>
              <a:spcPct val="90000"/>
            </a:lnSpc>
            <a:spcBef>
              <a:spcPct val="0"/>
            </a:spcBef>
            <a:spcAft>
              <a:spcPct val="35000"/>
            </a:spcAft>
            <a:buFont typeface="Arial" panose="020B0604020202020204" pitchFamily="34" charset="0"/>
            <a:buNone/>
          </a:pPr>
          <a:r>
            <a:rPr lang="en-IN" sz="700" b="1" i="0" kern="1200"/>
            <a:t>lambda_datails(name,region)</a:t>
          </a:r>
        </a:p>
        <a:p>
          <a:pPr marL="0" lvl="0" indent="0" algn="ctr" defTabSz="355600">
            <a:lnSpc>
              <a:spcPct val="90000"/>
            </a:lnSpc>
            <a:spcBef>
              <a:spcPct val="0"/>
            </a:spcBef>
            <a:spcAft>
              <a:spcPct val="35000"/>
            </a:spcAft>
            <a:buFont typeface="Arial" panose="020B0604020202020204" pitchFamily="34" charset="0"/>
            <a:buNone/>
          </a:pPr>
          <a:endParaRPr lang="en-GB" sz="700" kern="1200"/>
        </a:p>
      </dsp:txBody>
      <dsp:txXfrm>
        <a:off x="1852723" y="1848182"/>
        <a:ext cx="1268936" cy="13248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BURUNGALE</dc:creator>
  <cp:keywords/>
  <dc:description/>
  <cp:lastModifiedBy>Meenakshi AMBIKA PRASAD</cp:lastModifiedBy>
  <cp:revision>2</cp:revision>
  <dcterms:created xsi:type="dcterms:W3CDTF">2023-03-14T10:28:00Z</dcterms:created>
  <dcterms:modified xsi:type="dcterms:W3CDTF">2023-03-14T10:28:00Z</dcterms:modified>
</cp:coreProperties>
</file>