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75623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38C9" w:rsidRDefault="009D38C9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38748E" w:rsidRDefault="009D38C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8346" w:history="1">
            <w:r w:rsidR="0038748E" w:rsidRPr="00317B3A">
              <w:rPr>
                <w:rStyle w:val="a6"/>
                <w:noProof/>
              </w:rPr>
              <w:t>框架简介</w:t>
            </w:r>
            <w:r w:rsidR="0038748E">
              <w:rPr>
                <w:noProof/>
                <w:webHidden/>
              </w:rPr>
              <w:tab/>
            </w:r>
            <w:r w:rsidR="0038748E">
              <w:rPr>
                <w:noProof/>
                <w:webHidden/>
              </w:rPr>
              <w:fldChar w:fldCharType="begin"/>
            </w:r>
            <w:r w:rsidR="0038748E">
              <w:rPr>
                <w:noProof/>
                <w:webHidden/>
              </w:rPr>
              <w:instrText xml:space="preserve"> PAGEREF _Toc26888346 \h </w:instrText>
            </w:r>
            <w:r w:rsidR="0038748E">
              <w:rPr>
                <w:noProof/>
                <w:webHidden/>
              </w:rPr>
            </w:r>
            <w:r w:rsidR="0038748E">
              <w:rPr>
                <w:noProof/>
                <w:webHidden/>
              </w:rPr>
              <w:fldChar w:fldCharType="separate"/>
            </w:r>
            <w:r w:rsidR="0038748E">
              <w:rPr>
                <w:noProof/>
                <w:webHidden/>
              </w:rPr>
              <w:t>2</w:t>
            </w:r>
            <w:r w:rsidR="0038748E"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47" w:history="1">
            <w:r w:rsidRPr="00317B3A">
              <w:rPr>
                <w:rStyle w:val="a6"/>
                <w:noProof/>
              </w:rPr>
              <w:t>基本业务流程图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48" w:history="1">
            <w:r w:rsidRPr="00317B3A">
              <w:rPr>
                <w:rStyle w:val="a6"/>
                <w:noProof/>
              </w:rPr>
              <w:t>项目目录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49" w:history="1">
            <w:r w:rsidRPr="00317B3A">
              <w:rPr>
                <w:rStyle w:val="a6"/>
                <w:noProof/>
              </w:rPr>
              <w:t>任务队列的使用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0" w:history="1">
            <w:r w:rsidRPr="00317B3A">
              <w:rPr>
                <w:rStyle w:val="a6"/>
                <w:noProof/>
              </w:rPr>
              <w:t>celery概况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1" w:history="1">
            <w:r w:rsidRPr="00317B3A">
              <w:rPr>
                <w:rStyle w:val="a6"/>
                <w:noProof/>
              </w:rPr>
              <w:t>延时任务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2" w:history="1">
            <w:r w:rsidRPr="00317B3A">
              <w:rPr>
                <w:rStyle w:val="a6"/>
                <w:noProof/>
              </w:rPr>
              <w:t>周期任务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3" w:history="1">
            <w:r w:rsidRPr="00317B3A">
              <w:rPr>
                <w:rStyle w:val="a6"/>
                <w:noProof/>
              </w:rPr>
              <w:t>数据库的使用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4" w:history="1">
            <w:r w:rsidRPr="00317B3A">
              <w:rPr>
                <w:rStyle w:val="a6"/>
                <w:noProof/>
              </w:rPr>
              <w:t>通过工具包db_util操作数据库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5" w:history="1">
            <w:r w:rsidRPr="00317B3A">
              <w:rPr>
                <w:rStyle w:val="a6"/>
                <w:noProof/>
              </w:rPr>
              <w:t>通过sqlalchemy操作数据库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6" w:history="1">
            <w:r w:rsidRPr="00317B3A">
              <w:rPr>
                <w:rStyle w:val="a6"/>
                <w:noProof/>
              </w:rPr>
              <w:t>框架部署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7" w:history="1">
            <w:r w:rsidRPr="00317B3A">
              <w:rPr>
                <w:rStyle w:val="a6"/>
                <w:noProof/>
              </w:rPr>
              <w:t>nginx配置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8" w:history="1">
            <w:r w:rsidRPr="00317B3A">
              <w:rPr>
                <w:rStyle w:val="a6"/>
                <w:noProof/>
              </w:rPr>
              <w:t>gunicorn配置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59" w:history="1">
            <w:r w:rsidRPr="00317B3A">
              <w:rPr>
                <w:rStyle w:val="a6"/>
                <w:noProof/>
              </w:rPr>
              <w:t>supervisord配置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E" w:rsidRDefault="003874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888360" w:history="1">
            <w:r w:rsidRPr="00317B3A">
              <w:rPr>
                <w:rStyle w:val="a6"/>
                <w:noProof/>
              </w:rPr>
              <w:t>配置supervisor服务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AAA" w:rsidRPr="00B05AAA" w:rsidRDefault="009D38C9" w:rsidP="009D38C9">
          <w:r>
            <w:rPr>
              <w:b/>
              <w:bCs/>
              <w:lang w:val="zh-CN"/>
            </w:rPr>
            <w:fldChar w:fldCharType="end"/>
          </w:r>
        </w:p>
      </w:sdtContent>
    </w:sdt>
    <w:p w:rsidR="000B46EE" w:rsidRDefault="0055351F" w:rsidP="00531434">
      <w:pPr>
        <w:pStyle w:val="1"/>
      </w:pPr>
      <w:bookmarkStart w:id="1" w:name="_Toc26888346"/>
      <w:r>
        <w:rPr>
          <w:rFonts w:hint="eastAsia"/>
        </w:rPr>
        <w:lastRenderedPageBreak/>
        <w:t>框架简介</w:t>
      </w:r>
      <w:bookmarkEnd w:id="1"/>
    </w:p>
    <w:p w:rsidR="003A37DB" w:rsidRPr="003A37DB" w:rsidRDefault="00623684" w:rsidP="00602D5D">
      <w:pPr>
        <w:pStyle w:val="2"/>
        <w:ind w:left="420"/>
      </w:pPr>
      <w:bookmarkStart w:id="2" w:name="_Toc26888347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1171599</wp:posOffset>
            </wp:positionV>
            <wp:extent cx="5273675" cy="3270250"/>
            <wp:effectExtent l="0" t="0" r="3175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7DB">
        <w:rPr>
          <w:rFonts w:hint="eastAsia"/>
        </w:rPr>
        <w:t>基本业务流程图</w:t>
      </w:r>
      <w:bookmarkEnd w:id="2"/>
    </w:p>
    <w:p w:rsidR="0055351F" w:rsidRDefault="00363600" w:rsidP="0099415F">
      <w:pPr>
        <w:pStyle w:val="2"/>
      </w:pPr>
      <w:bookmarkStart w:id="3" w:name="_Toc26888348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5020406</wp:posOffset>
            </wp:positionV>
            <wp:extent cx="1569720" cy="21520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11011449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9CE">
        <w:rPr>
          <w:rFonts w:hint="eastAsia"/>
        </w:rPr>
        <w:t>项目目录</w:t>
      </w:r>
      <w:bookmarkEnd w:id="3"/>
    </w:p>
    <w:p w:rsidR="008D177D" w:rsidRDefault="008D177D" w:rsidP="008D177D">
      <w:pPr>
        <w:ind w:firstLineChars="300" w:firstLine="630"/>
        <w:jc w:val="center"/>
      </w:pPr>
    </w:p>
    <w:p w:rsidR="008D177D" w:rsidRDefault="008D177D" w:rsidP="008D177D">
      <w:pPr>
        <w:ind w:firstLineChars="300" w:firstLine="630"/>
      </w:pPr>
      <w:r>
        <w:rPr>
          <w:rFonts w:hint="eastAsia"/>
        </w:rPr>
        <w:t>其中：</w:t>
      </w:r>
    </w:p>
    <w:p w:rsidR="00A455AD" w:rsidRDefault="008D177D" w:rsidP="001304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app为业务模块</w:t>
      </w:r>
    </w:p>
    <w:p w:rsidR="00576027" w:rsidRDefault="00922A55" w:rsidP="00A455AD">
      <w:pPr>
        <w:ind w:leftChars="300" w:left="630" w:firstLineChars="200" w:firstLine="420"/>
      </w:pPr>
      <w:r>
        <w:rPr>
          <w:rFonts w:hint="eastAsia"/>
        </w:rPr>
        <w:t>user</w:t>
      </w:r>
      <w:r w:rsidR="0040664F">
        <w:rPr>
          <w:rFonts w:hint="eastAsia"/>
        </w:rPr>
        <w:t>-----------</w:t>
      </w:r>
      <w:r w:rsidR="008656BE">
        <w:rPr>
          <w:rFonts w:hint="eastAsia"/>
        </w:rPr>
        <w:t>-</w:t>
      </w:r>
      <w:r w:rsidR="00576027">
        <w:rPr>
          <w:rFonts w:hint="eastAsia"/>
        </w:rPr>
        <w:t>用户管理</w:t>
      </w:r>
    </w:p>
    <w:p w:rsidR="008656BE" w:rsidRDefault="008656BE" w:rsidP="00A455AD">
      <w:pPr>
        <w:ind w:leftChars="300" w:left="630" w:firstLineChars="200" w:firstLine="420"/>
      </w:pPr>
      <w:r>
        <w:rPr>
          <w:rFonts w:hint="eastAsia"/>
        </w:rPr>
        <w:t>websocket_api---websocket接口</w:t>
      </w:r>
    </w:p>
    <w:p w:rsidR="008D177D" w:rsidRDefault="00726793" w:rsidP="00A455AD">
      <w:pPr>
        <w:ind w:leftChars="300" w:left="630" w:firstLineChars="200" w:firstLine="420"/>
      </w:pPr>
      <w:r>
        <w:rPr>
          <w:rFonts w:hint="eastAsia"/>
        </w:rPr>
        <w:t>__init__</w:t>
      </w:r>
      <w:r w:rsidR="0040664F">
        <w:rPr>
          <w:rFonts w:hint="eastAsia"/>
        </w:rPr>
        <w:t>---------</w:t>
      </w:r>
      <w:r w:rsidR="00201C2E">
        <w:rPr>
          <w:rFonts w:hint="eastAsia"/>
        </w:rPr>
        <w:t>-</w:t>
      </w:r>
      <w:r>
        <w:rPr>
          <w:rFonts w:hint="eastAsia"/>
        </w:rPr>
        <w:t>业务应用</w:t>
      </w:r>
      <w:r w:rsidR="00206F12">
        <w:rPr>
          <w:rFonts w:hint="eastAsia"/>
        </w:rPr>
        <w:t>和路由</w:t>
      </w:r>
      <w:r>
        <w:rPr>
          <w:rFonts w:hint="eastAsia"/>
        </w:rPr>
        <w:t>注册</w:t>
      </w:r>
    </w:p>
    <w:p w:rsidR="00726793" w:rsidRDefault="00726793" w:rsidP="00726793">
      <w:pPr>
        <w:ind w:firstLineChars="300" w:firstLine="63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</wp:posOffset>
            </wp:positionV>
            <wp:extent cx="2317207" cy="741872"/>
            <wp:effectExtent l="0" t="0" r="6985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07" cy="74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4DE" w:rsidRDefault="00363600" w:rsidP="00A455AD">
      <w:pPr>
        <w:ind w:leftChars="300" w:left="630" w:firstLineChars="20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4314825" cy="20002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7AB">
        <w:rPr>
          <w:rFonts w:hint="eastAsia"/>
        </w:rPr>
        <w:t>在实际操作中，如</w:t>
      </w:r>
      <w:r w:rsidR="001304DE">
        <w:rPr>
          <w:rFonts w:hint="eastAsia"/>
        </w:rPr>
        <w:t>需要新增业务模块则新建代码包，代码包下新建views文件</w:t>
      </w:r>
      <w:r w:rsidR="004540EF">
        <w:rPr>
          <w:rFonts w:hint="eastAsia"/>
        </w:rPr>
        <w:t>（</w:t>
      </w:r>
      <w:r w:rsidR="00722B66">
        <w:rPr>
          <w:rFonts w:hint="eastAsia"/>
        </w:rPr>
        <w:t>若数据连接</w:t>
      </w:r>
      <w:r w:rsidR="004540EF">
        <w:rPr>
          <w:rFonts w:hint="eastAsia"/>
        </w:rPr>
        <w:t>采用orm模式还需新建model文件）</w:t>
      </w:r>
      <w:r w:rsidR="00206F12">
        <w:rPr>
          <w:rFonts w:hint="eastAsia"/>
        </w:rPr>
        <w:t>，views文件结合了controller和router功能</w:t>
      </w:r>
      <w:r w:rsidR="001304DE">
        <w:rPr>
          <w:rFonts w:hint="eastAsia"/>
        </w:rPr>
        <w:t>，并</w:t>
      </w:r>
      <w:r w:rsidR="007C27AB">
        <w:rPr>
          <w:rFonts w:hint="eastAsia"/>
        </w:rPr>
        <w:t>在views文件中完成蓝图</w:t>
      </w:r>
      <w:r w:rsidR="001304DE">
        <w:rPr>
          <w:rFonts w:hint="eastAsia"/>
        </w:rPr>
        <w:t>注册业务模块，</w:t>
      </w:r>
      <w:r w:rsidR="007C27AB">
        <w:rPr>
          <w:rFonts w:hint="eastAsia"/>
        </w:rPr>
        <w:t>如下图代码所示：</w:t>
      </w:r>
    </w:p>
    <w:p w:rsidR="007C27AB" w:rsidRPr="007C27AB" w:rsidRDefault="007C27AB" w:rsidP="007C27AB">
      <w:pPr>
        <w:ind w:firstLineChars="300" w:firstLine="630"/>
        <w:jc w:val="center"/>
      </w:pPr>
    </w:p>
    <w:p w:rsidR="001304DE" w:rsidRPr="001304DE" w:rsidRDefault="007C27AB" w:rsidP="00A455AD">
      <w:pPr>
        <w:ind w:firstLineChars="500" w:firstLine="1050"/>
      </w:pPr>
      <w:r>
        <w:rPr>
          <w:rFonts w:hint="eastAsia"/>
        </w:rPr>
        <w:t>具体业务代码在</w:t>
      </w:r>
      <w:r w:rsidR="009D34C2">
        <w:rPr>
          <w:rFonts w:hint="eastAsia"/>
        </w:rPr>
        <w:t>router</w:t>
      </w:r>
      <w:r>
        <w:rPr>
          <w:rFonts w:hint="eastAsia"/>
        </w:rPr>
        <w:t>装饰器下新建的函数中编写代码。</w:t>
      </w:r>
    </w:p>
    <w:p w:rsidR="00A455AD" w:rsidRDefault="008D177D" w:rsidP="00A455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config为框架基础配置</w:t>
      </w:r>
    </w:p>
    <w:p w:rsidR="00576027" w:rsidRDefault="001304DE" w:rsidP="00A455AD">
      <w:pPr>
        <w:ind w:left="630" w:firstLineChars="200" w:firstLine="420"/>
      </w:pPr>
      <w:r>
        <w:rPr>
          <w:rFonts w:hint="eastAsia"/>
        </w:rPr>
        <w:t>default</w:t>
      </w:r>
      <w:r w:rsidR="0040664F">
        <w:rPr>
          <w:rFonts w:hint="eastAsia"/>
        </w:rPr>
        <w:t>---------</w:t>
      </w:r>
      <w:r w:rsidR="00576027">
        <w:rPr>
          <w:rFonts w:hint="eastAsia"/>
        </w:rPr>
        <w:t>默认配置</w:t>
      </w:r>
    </w:p>
    <w:p w:rsidR="00576027" w:rsidRDefault="00A455AD" w:rsidP="00A455AD">
      <w:pPr>
        <w:ind w:left="630" w:firstLineChars="200" w:firstLine="420"/>
      </w:pPr>
      <w:r>
        <w:rPr>
          <w:rFonts w:hint="eastAsia"/>
        </w:rPr>
        <w:t>development</w:t>
      </w:r>
      <w:r w:rsidR="0040664F">
        <w:rPr>
          <w:rFonts w:hint="eastAsia"/>
        </w:rPr>
        <w:t>---</w:t>
      </w:r>
      <w:r w:rsidR="00576027">
        <w:rPr>
          <w:rFonts w:hint="eastAsia"/>
        </w:rPr>
        <w:t>开发配置</w:t>
      </w:r>
    </w:p>
    <w:p w:rsidR="00576027" w:rsidRDefault="00A455AD" w:rsidP="00576027">
      <w:pPr>
        <w:ind w:left="630" w:firstLineChars="200" w:firstLine="420"/>
      </w:pPr>
      <w:r>
        <w:rPr>
          <w:rFonts w:hint="eastAsia"/>
        </w:rPr>
        <w:t>production</w:t>
      </w:r>
      <w:r w:rsidR="0040664F">
        <w:rPr>
          <w:rFonts w:hint="eastAsia"/>
        </w:rPr>
        <w:t>-----</w:t>
      </w:r>
      <w:r w:rsidR="00576027">
        <w:rPr>
          <w:rFonts w:hint="eastAsia"/>
        </w:rPr>
        <w:t>生产配置</w:t>
      </w:r>
    </w:p>
    <w:p w:rsidR="00576027" w:rsidRDefault="00A455AD" w:rsidP="00A455AD">
      <w:pPr>
        <w:ind w:left="630" w:firstLineChars="200" w:firstLine="420"/>
      </w:pPr>
      <w:r>
        <w:rPr>
          <w:rFonts w:hint="eastAsia"/>
        </w:rPr>
        <w:t>staging</w:t>
      </w:r>
      <w:r w:rsidR="0040664F">
        <w:rPr>
          <w:rFonts w:hint="eastAsia"/>
        </w:rPr>
        <w:t>--------</w:t>
      </w:r>
      <w:r w:rsidR="00576027">
        <w:rPr>
          <w:rFonts w:hint="eastAsia"/>
        </w:rPr>
        <w:t>测试配置</w:t>
      </w:r>
    </w:p>
    <w:p w:rsidR="00A455AD" w:rsidRDefault="00A455AD" w:rsidP="00A455AD">
      <w:pPr>
        <w:ind w:left="630" w:firstLineChars="200" w:firstLine="420"/>
      </w:pPr>
      <w:r>
        <w:rPr>
          <w:rFonts w:hint="eastAsia"/>
        </w:rPr>
        <w:t>配置文件在app的__init__</w:t>
      </w:r>
      <w:r w:rsidR="00576027">
        <w:rPr>
          <w:rFonts w:hint="eastAsia"/>
        </w:rPr>
        <w:t>中完成加载</w:t>
      </w:r>
    </w:p>
    <w:p w:rsidR="008D177D" w:rsidRDefault="008D177D" w:rsidP="00A455AD">
      <w:pPr>
        <w:pStyle w:val="a5"/>
        <w:ind w:left="1050" w:firstLineChars="0" w:firstLine="0"/>
      </w:pPr>
    </w:p>
    <w:p w:rsidR="00A455AD" w:rsidRDefault="00A455AD" w:rsidP="00A455AD">
      <w:pPr>
        <w:ind w:left="630"/>
        <w:jc w:val="center"/>
      </w:pPr>
      <w:r>
        <w:rPr>
          <w:noProof/>
        </w:rPr>
        <w:drawing>
          <wp:inline distT="0" distB="0" distL="0" distR="0" wp14:anchorId="3D073219" wp14:editId="6DB3FC49">
            <wp:extent cx="16192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78" w:rsidRDefault="00822E78" w:rsidP="00822E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env为框架运行环境包，通过source命令激活env</w:t>
      </w:r>
      <w:r>
        <w:t>/bin/activate</w:t>
      </w:r>
      <w:r>
        <w:rPr>
          <w:rFonts w:hint="eastAsia"/>
        </w:rPr>
        <w:t>，即可切换至当前框架python环境。</w:t>
      </w:r>
    </w:p>
    <w:p w:rsidR="00822E78" w:rsidRDefault="00FD6580" w:rsidP="00822E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instance为</w:t>
      </w:r>
      <w:r w:rsidR="005D5F0D">
        <w:rPr>
          <w:rFonts w:hint="eastAsia"/>
        </w:rPr>
        <w:t>实例</w:t>
      </w:r>
      <w:r>
        <w:rPr>
          <w:rFonts w:hint="eastAsia"/>
        </w:rPr>
        <w:t>配置</w:t>
      </w:r>
    </w:p>
    <w:p w:rsidR="00576027" w:rsidRDefault="005D5F0D" w:rsidP="005D5F0D">
      <w:pPr>
        <w:pStyle w:val="a5"/>
        <w:ind w:left="1050" w:firstLineChars="0" w:firstLine="0"/>
      </w:pPr>
      <w:r>
        <w:rPr>
          <w:rFonts w:hint="eastAsia"/>
        </w:rPr>
        <w:t>config</w:t>
      </w:r>
      <w:r>
        <w:t>.py</w:t>
      </w:r>
      <w:r w:rsidR="0040664F">
        <w:rPr>
          <w:rFonts w:hint="eastAsia"/>
        </w:rPr>
        <w:t>-----------</w:t>
      </w:r>
      <w:r>
        <w:rPr>
          <w:rFonts w:hint="eastAsia"/>
        </w:rPr>
        <w:t>业务相关配置</w:t>
      </w:r>
    </w:p>
    <w:p w:rsidR="005D5F0D" w:rsidRDefault="005D5F0D" w:rsidP="005D5F0D">
      <w:pPr>
        <w:pStyle w:val="a5"/>
        <w:ind w:left="1050" w:firstLineChars="0" w:firstLine="0"/>
      </w:pPr>
      <w:r>
        <w:rPr>
          <w:rFonts w:hint="eastAsia"/>
        </w:rPr>
        <w:t>gunicorn</w:t>
      </w:r>
      <w:r w:rsidR="004277CD">
        <w:rPr>
          <w:rFonts w:hint="eastAsia"/>
        </w:rPr>
        <w:t>_config</w:t>
      </w:r>
      <w:r w:rsidR="00576027">
        <w:t>.py</w:t>
      </w:r>
      <w:r w:rsidR="0040664F">
        <w:rPr>
          <w:rFonts w:hint="eastAsia"/>
        </w:rPr>
        <w:t>---</w:t>
      </w:r>
      <w:r w:rsidR="004277CD">
        <w:rPr>
          <w:rFonts w:hint="eastAsia"/>
        </w:rPr>
        <w:t>网关服务器相关配置</w:t>
      </w:r>
    </w:p>
    <w:p w:rsidR="00FD6580" w:rsidRDefault="00FD6580" w:rsidP="00FD65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logs为框架日志文件夹</w:t>
      </w:r>
    </w:p>
    <w:p w:rsidR="007F35E6" w:rsidRDefault="007F35E6" w:rsidP="007F35E6">
      <w:pPr>
        <w:pStyle w:val="a5"/>
        <w:ind w:left="1050" w:firstLineChars="0" w:firstLine="0"/>
      </w:pPr>
      <w:r>
        <w:rPr>
          <w:rFonts w:hint="eastAsia"/>
        </w:rPr>
        <w:t>日志的默认配置：</w:t>
      </w:r>
    </w:p>
    <w:p w:rsidR="007F35E6" w:rsidRDefault="007F35E6" w:rsidP="007F35E6">
      <w:pPr>
        <w:pStyle w:val="a5"/>
        <w:ind w:left="1050" w:firstLineChars="0" w:firstLine="0"/>
      </w:pPr>
      <w:r>
        <w:rPr>
          <w:rFonts w:hint="eastAsia"/>
        </w:rPr>
        <w:t>日志文件最大占用空间</w:t>
      </w:r>
      <w:r w:rsidR="0040664F">
        <w:rPr>
          <w:rFonts w:hint="eastAsia"/>
        </w:rPr>
        <w:t>---</w:t>
      </w:r>
      <w:r>
        <w:rPr>
          <w:rFonts w:hint="eastAsia"/>
        </w:rPr>
        <w:t>20MB</w:t>
      </w:r>
    </w:p>
    <w:p w:rsidR="00F43E55" w:rsidRDefault="0040664F" w:rsidP="00F43E55">
      <w:pPr>
        <w:pStyle w:val="a5"/>
        <w:ind w:left="1050" w:firstLineChars="0" w:firstLine="0"/>
      </w:pPr>
      <w:r>
        <w:rPr>
          <w:rFonts w:hint="eastAsia"/>
        </w:rPr>
        <w:t>日志文件备份数---------10</w:t>
      </w:r>
    </w:p>
    <w:p w:rsidR="00FD6580" w:rsidRDefault="00F43E55" w:rsidP="00FD65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super</w:t>
      </w:r>
      <w:r>
        <w:t>visor</w:t>
      </w:r>
      <w:r w:rsidR="0028036F">
        <w:rPr>
          <w:rFonts w:hint="eastAsia"/>
        </w:rPr>
        <w:t>.d</w:t>
      </w:r>
      <w:r w:rsidR="00FD6580">
        <w:rPr>
          <w:rFonts w:hint="eastAsia"/>
        </w:rPr>
        <w:t>为</w:t>
      </w:r>
      <w:r>
        <w:rPr>
          <w:rFonts w:hint="eastAsia"/>
        </w:rPr>
        <w:t>项目进程</w:t>
      </w:r>
      <w:r w:rsidR="0028036F">
        <w:rPr>
          <w:rFonts w:hint="eastAsia"/>
        </w:rPr>
        <w:t>管理配置文件夹</w:t>
      </w:r>
    </w:p>
    <w:p w:rsidR="0028036F" w:rsidRDefault="0028036F" w:rsidP="0028036F">
      <w:pPr>
        <w:pStyle w:val="a5"/>
        <w:ind w:left="1050" w:firstLineChars="0" w:firstLine="0"/>
      </w:pPr>
      <w:r>
        <w:rPr>
          <w:rFonts w:hint="eastAsia"/>
        </w:rPr>
        <w:t>backen</w:t>
      </w:r>
      <w:r>
        <w:t>d.conf----</w:t>
      </w:r>
      <w:r w:rsidR="00C95157">
        <w:t>-</w:t>
      </w:r>
      <w:r>
        <w:rPr>
          <w:rFonts w:hint="eastAsia"/>
        </w:rPr>
        <w:t>后台进程管理配置</w:t>
      </w:r>
    </w:p>
    <w:p w:rsidR="0028036F" w:rsidRDefault="0028036F" w:rsidP="0028036F">
      <w:pPr>
        <w:pStyle w:val="a5"/>
        <w:ind w:left="1050" w:firstLineChars="0" w:firstLine="0"/>
      </w:pPr>
      <w:r>
        <w:rPr>
          <w:rFonts w:hint="eastAsia"/>
        </w:rPr>
        <w:lastRenderedPageBreak/>
        <w:t>celery</w:t>
      </w:r>
      <w:r>
        <w:t>_beat.conf---celery</w:t>
      </w:r>
      <w:r>
        <w:rPr>
          <w:rFonts w:hint="eastAsia"/>
        </w:rPr>
        <w:t>调度程序进程管理配置</w:t>
      </w:r>
    </w:p>
    <w:p w:rsidR="0028036F" w:rsidRDefault="0028036F" w:rsidP="0028036F">
      <w:pPr>
        <w:pStyle w:val="a5"/>
        <w:ind w:left="1050" w:firstLineChars="0" w:firstLine="0"/>
      </w:pPr>
      <w:r>
        <w:rPr>
          <w:rFonts w:hint="eastAsia"/>
        </w:rPr>
        <w:t>celery_flower</w:t>
      </w:r>
      <w:r>
        <w:t>-----</w:t>
      </w:r>
      <w:r w:rsidR="00C95157">
        <w:t>-</w:t>
      </w:r>
      <w:r>
        <w:t>celery</w:t>
      </w:r>
      <w:r>
        <w:rPr>
          <w:rFonts w:hint="eastAsia"/>
        </w:rPr>
        <w:t>监控程序进程管理配置</w:t>
      </w:r>
    </w:p>
    <w:p w:rsidR="0028036F" w:rsidRDefault="0028036F" w:rsidP="0028036F">
      <w:pPr>
        <w:pStyle w:val="a5"/>
        <w:ind w:left="1050" w:firstLineChars="0" w:firstLine="0"/>
      </w:pPr>
      <w:r>
        <w:rPr>
          <w:rFonts w:hint="eastAsia"/>
        </w:rPr>
        <w:t>celery_</w:t>
      </w:r>
      <w:r w:rsidR="0078532F">
        <w:t>tasks---</w:t>
      </w:r>
      <w:r w:rsidR="0078532F">
        <w:rPr>
          <w:rFonts w:hint="eastAsia"/>
        </w:rPr>
        <w:t>----</w:t>
      </w:r>
      <w:r w:rsidR="0078532F">
        <w:t>celery</w:t>
      </w:r>
      <w:r w:rsidR="0078532F">
        <w:rPr>
          <w:rFonts w:hint="eastAsia"/>
        </w:rPr>
        <w:t>任务队列进程管理配置</w:t>
      </w:r>
    </w:p>
    <w:p w:rsidR="00F43E55" w:rsidRDefault="00F43E55" w:rsidP="00F43E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tasks为</w:t>
      </w:r>
      <w:r w:rsidR="00432E1A">
        <w:rPr>
          <w:rFonts w:hint="eastAsia"/>
        </w:rPr>
        <w:t>异步</w:t>
      </w:r>
      <w:r>
        <w:rPr>
          <w:rFonts w:hint="eastAsia"/>
        </w:rPr>
        <w:t>任务模块</w:t>
      </w:r>
    </w:p>
    <w:p w:rsidR="0077083C" w:rsidRDefault="0077083C" w:rsidP="00363DAC">
      <w:pPr>
        <w:ind w:left="630" w:firstLineChars="200" w:firstLine="420"/>
      </w:pPr>
      <w:r>
        <w:rPr>
          <w:rFonts w:hint="eastAsia"/>
        </w:rPr>
        <w:t>cele</w:t>
      </w:r>
      <w:r>
        <w:t>ry---------celery</w:t>
      </w:r>
      <w:r>
        <w:rPr>
          <w:rFonts w:hint="eastAsia"/>
        </w:rPr>
        <w:t>应用程序</w:t>
      </w:r>
    </w:p>
    <w:p w:rsidR="0077083C" w:rsidRDefault="00FD6580" w:rsidP="00363DAC">
      <w:pPr>
        <w:ind w:left="630" w:firstLineChars="200" w:firstLine="420"/>
      </w:pPr>
      <w:r>
        <w:rPr>
          <w:rFonts w:hint="eastAsia"/>
        </w:rPr>
        <w:t>general</w:t>
      </w:r>
      <w:r>
        <w:t>_tasks</w:t>
      </w:r>
      <w:r w:rsidR="0077083C">
        <w:rPr>
          <w:rFonts w:hint="eastAsia"/>
        </w:rPr>
        <w:t>---</w:t>
      </w:r>
      <w:r>
        <w:rPr>
          <w:rFonts w:hint="eastAsia"/>
        </w:rPr>
        <w:t>任务</w:t>
      </w:r>
      <w:r w:rsidR="0077083C">
        <w:rPr>
          <w:rFonts w:hint="eastAsia"/>
        </w:rPr>
        <w:t>集</w:t>
      </w:r>
    </w:p>
    <w:p w:rsidR="00FD6580" w:rsidRDefault="00FD6580" w:rsidP="00363DAC">
      <w:pPr>
        <w:ind w:left="630" w:firstLineChars="200" w:firstLine="420"/>
      </w:pPr>
      <w:r>
        <w:rPr>
          <w:rFonts w:hint="eastAsia"/>
        </w:rPr>
        <w:t>使用celery作为任务队列调度工具，消息代理为redis。</w:t>
      </w:r>
      <w:r w:rsidR="00B34B11">
        <w:rPr>
          <w:rFonts w:hint="eastAsia"/>
        </w:rPr>
        <w:t>定时任务的新增方法非常简单，只需新增由</w:t>
      </w:r>
      <w:r w:rsidR="00B34B11" w:rsidRPr="00B34B11">
        <w:t>celery.task</w:t>
      </w:r>
      <w:r w:rsidR="00B34B11">
        <w:rPr>
          <w:rFonts w:hint="eastAsia"/>
        </w:rPr>
        <w:t>装饰器装饰的函数，即可将任务注册到celery。</w:t>
      </w:r>
    </w:p>
    <w:p w:rsidR="00FD6580" w:rsidRDefault="00FD6580" w:rsidP="00FD6580">
      <w:pPr>
        <w:ind w:left="630"/>
        <w:jc w:val="center"/>
      </w:pPr>
      <w:r>
        <w:rPr>
          <w:noProof/>
        </w:rPr>
        <w:drawing>
          <wp:inline distT="0" distB="0" distL="0" distR="0" wp14:anchorId="0E83F034" wp14:editId="06158488">
            <wp:extent cx="1935324" cy="57797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971" cy="5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11" w:rsidRDefault="00B34B11" w:rsidP="0073207A">
      <w:pPr>
        <w:pStyle w:val="a5"/>
        <w:numPr>
          <w:ilvl w:val="0"/>
          <w:numId w:val="1"/>
        </w:numPr>
        <w:ind w:firstLineChars="0"/>
      </w:pPr>
      <w:r>
        <w:t>t</w:t>
      </w:r>
      <w:r w:rsidR="00C12C47">
        <w:t>e</w:t>
      </w:r>
      <w:r>
        <w:rPr>
          <w:rFonts w:hint="eastAsia"/>
        </w:rPr>
        <w:t>ts为测试模块</w:t>
      </w:r>
    </w:p>
    <w:p w:rsidR="00B34B11" w:rsidRDefault="00B34B11" w:rsidP="0073207A">
      <w:pPr>
        <w:pStyle w:val="a5"/>
        <w:numPr>
          <w:ilvl w:val="0"/>
          <w:numId w:val="1"/>
        </w:numPr>
        <w:ind w:firstLineChars="0"/>
      </w:pPr>
      <w:r>
        <w:t>utils</w:t>
      </w:r>
      <w:r w:rsidR="00D05376">
        <w:t>为</w:t>
      </w:r>
      <w:r w:rsidR="00D05376">
        <w:rPr>
          <w:rFonts w:hint="eastAsia"/>
        </w:rPr>
        <w:t>项目工</w:t>
      </w:r>
      <w:r w:rsidR="00D05376">
        <w:t>具包</w:t>
      </w:r>
    </w:p>
    <w:p w:rsidR="00D05376" w:rsidRDefault="00F74C42" w:rsidP="00D05376">
      <w:pPr>
        <w:ind w:left="630" w:firstLine="420"/>
      </w:pPr>
      <w:r>
        <w:rPr>
          <w:rFonts w:hint="eastAsia"/>
        </w:rPr>
        <w:t>ce</w:t>
      </w:r>
      <w:r>
        <w:t>lery_sqlalchemy_scheduler---</w:t>
      </w:r>
      <w:r>
        <w:rPr>
          <w:rFonts w:hint="eastAsia"/>
        </w:rPr>
        <w:t>周期任务辅助工具包</w:t>
      </w:r>
    </w:p>
    <w:p w:rsidR="00C74D8B" w:rsidRDefault="00C74D8B" w:rsidP="00F74C42">
      <w:pPr>
        <w:ind w:leftChars="500" w:left="3990" w:hangingChars="1400" w:hanging="2940"/>
      </w:pPr>
      <w:r>
        <w:rPr>
          <w:rFonts w:hint="eastAsia"/>
        </w:rPr>
        <w:t>db_util</w:t>
      </w:r>
      <w:r w:rsidR="00F74C42">
        <w:rPr>
          <w:rFonts w:hint="eastAsia"/>
        </w:rPr>
        <w:t>---</w:t>
      </w:r>
      <w:r w:rsidR="00CF1CCB">
        <w:t>-------</w:t>
      </w:r>
      <w:r w:rsidR="00F74C42">
        <w:rPr>
          <w:rFonts w:hint="eastAsia"/>
        </w:rPr>
        <w:t>数据库工具包，实现了各类数据库的连接池和连接对象的创建</w:t>
      </w:r>
    </w:p>
    <w:p w:rsidR="00C74D8B" w:rsidRDefault="00C74D8B" w:rsidP="00F74C42">
      <w:pPr>
        <w:ind w:leftChars="500" w:left="3990" w:hangingChars="1400" w:hanging="2940"/>
      </w:pPr>
      <w:r>
        <w:rPr>
          <w:rFonts w:hint="eastAsia"/>
        </w:rPr>
        <w:t>json_helper</w:t>
      </w:r>
      <w:r w:rsidR="00F74C42">
        <w:rPr>
          <w:rFonts w:hint="eastAsia"/>
        </w:rPr>
        <w:t>---</w:t>
      </w:r>
      <w:r>
        <w:rPr>
          <w:rFonts w:hint="eastAsia"/>
        </w:rPr>
        <w:t>json编码工具包，解决部分数据无法正常通过json</w:t>
      </w:r>
      <w:r w:rsidR="00F74C42">
        <w:rPr>
          <w:rFonts w:hint="eastAsia"/>
        </w:rPr>
        <w:t>序列化的问题</w:t>
      </w:r>
    </w:p>
    <w:p w:rsidR="00C74D8B" w:rsidRDefault="0056358C" w:rsidP="00CF1CCB">
      <w:pPr>
        <w:ind w:leftChars="132" w:left="277" w:firstLineChars="400" w:firstLine="8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 w:rsidR="00C74D8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oken_util</w:t>
      </w:r>
      <w:r w:rsidR="00CF1CCB">
        <w:rPr>
          <w:rFonts w:hint="eastAsia"/>
        </w:rPr>
        <w:t>---</w:t>
      </w:r>
      <w:r w:rsidR="00CF1C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token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工具包，实现了对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token</w:t>
      </w:r>
      <w:r w:rsidR="00F74C4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的加密方式以及存活时间等相关问题</w:t>
      </w:r>
    </w:p>
    <w:p w:rsidR="0056358C" w:rsidRDefault="00F74C42" w:rsidP="00245737">
      <w:pPr>
        <w:ind w:leftChars="500" w:left="3990" w:hangingChars="1400" w:hanging="2940"/>
      </w:pPr>
      <w:r>
        <w:rPr>
          <w:rFonts w:hint="eastAsia"/>
        </w:rPr>
        <w:t>w</w:t>
      </w:r>
      <w:r w:rsidR="0056358C">
        <w:rPr>
          <w:rFonts w:hint="eastAsia"/>
        </w:rPr>
        <w:t>ebsocket_util</w:t>
      </w:r>
      <w:r>
        <w:rPr>
          <w:rFonts w:hint="eastAsia"/>
        </w:rPr>
        <w:t>-</w:t>
      </w:r>
      <w:r w:rsidR="00CF1CCB">
        <w:t>-----</w:t>
      </w:r>
      <w:r w:rsidR="0056358C">
        <w:rPr>
          <w:rFonts w:hint="eastAsia"/>
        </w:rPr>
        <w:t>websocket工具包，实现了socket</w:t>
      </w:r>
      <w:r w:rsidR="00245737">
        <w:rPr>
          <w:rFonts w:hint="eastAsia"/>
        </w:rPr>
        <w:t>的创建和蓝图注册功能</w:t>
      </w:r>
    </w:p>
    <w:p w:rsidR="00624B32" w:rsidRDefault="00624B32" w:rsidP="00D05376">
      <w:pPr>
        <w:ind w:left="630" w:firstLine="420"/>
      </w:pPr>
      <w:r>
        <w:rPr>
          <w:rFonts w:hint="eastAsia"/>
        </w:rPr>
        <w:t>除此以外，工具包均可完善，亦可新增。</w:t>
      </w:r>
    </w:p>
    <w:p w:rsidR="00624B32" w:rsidRDefault="00624B32" w:rsidP="00624B32">
      <w:pPr>
        <w:ind w:left="630" w:firstLine="420"/>
        <w:jc w:val="center"/>
      </w:pPr>
      <w:r>
        <w:rPr>
          <w:noProof/>
        </w:rPr>
        <w:drawing>
          <wp:inline distT="0" distB="0" distL="0" distR="0" wp14:anchorId="6287D2D6" wp14:editId="376FFE1A">
            <wp:extent cx="2216988" cy="130565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21" cy="13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7A" w:rsidRDefault="0073207A" w:rsidP="007320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manage为框架入口模块</w:t>
      </w:r>
    </w:p>
    <w:p w:rsidR="00CD3E70" w:rsidRDefault="00CD3E70" w:rsidP="00CD3E70">
      <w:pPr>
        <w:pStyle w:val="a5"/>
        <w:ind w:left="1050" w:firstLineChars="0" w:firstLine="0"/>
      </w:pPr>
      <w:r>
        <w:rPr>
          <w:rFonts w:hint="eastAsia"/>
        </w:rPr>
        <w:t>manage相当于整个框架的开关，便于运行框架或被其他</w:t>
      </w:r>
      <w:r w:rsidRPr="00DE726D">
        <w:t>Web服务器</w:t>
      </w:r>
      <w:r>
        <w:rPr>
          <w:rFonts w:hint="eastAsia"/>
        </w:rPr>
        <w:t>调用。</w:t>
      </w:r>
    </w:p>
    <w:p w:rsidR="00CD3E70" w:rsidRPr="00CD3E70" w:rsidRDefault="00CD3E70" w:rsidP="00CD3E70">
      <w:pPr>
        <w:pStyle w:val="a5"/>
        <w:ind w:left="1050" w:firstLineChars="0" w:firstLine="0"/>
      </w:pPr>
    </w:p>
    <w:p w:rsidR="00CD3E70" w:rsidRDefault="00CD3E70" w:rsidP="00CD3E70">
      <w:pPr>
        <w:pStyle w:val="a5"/>
        <w:numPr>
          <w:ilvl w:val="0"/>
          <w:numId w:val="1"/>
        </w:numPr>
        <w:ind w:firstLineChars="0"/>
      </w:pPr>
      <w:r w:rsidRPr="00CD3E70">
        <w:t>supervisord.conf</w:t>
      </w:r>
    </w:p>
    <w:p w:rsidR="005D7344" w:rsidRDefault="00CD3E70" w:rsidP="00DE726D">
      <w:pPr>
        <w:ind w:left="630" w:firstLineChars="200" w:firstLine="420"/>
      </w:pPr>
      <w:r>
        <w:rPr>
          <w:rFonts w:hint="eastAsia"/>
        </w:rPr>
        <w:t>supervisord配置文件</w:t>
      </w:r>
      <w:r w:rsidR="00DE726D">
        <w:rPr>
          <w:rFonts w:hint="eastAsia"/>
        </w:rPr>
        <w:t>。</w:t>
      </w:r>
    </w:p>
    <w:p w:rsidR="00D34088" w:rsidRDefault="008E1B86" w:rsidP="00531434">
      <w:pPr>
        <w:pStyle w:val="1"/>
      </w:pPr>
      <w:bookmarkStart w:id="4" w:name="_Toc26888349"/>
      <w:r>
        <w:rPr>
          <w:rFonts w:hint="eastAsia"/>
        </w:rPr>
        <w:t>任务队列</w:t>
      </w:r>
      <w:r w:rsidR="00085901">
        <w:rPr>
          <w:rFonts w:hint="eastAsia"/>
        </w:rPr>
        <w:t>的使用</w:t>
      </w:r>
      <w:bookmarkEnd w:id="4"/>
    </w:p>
    <w:p w:rsidR="00542DE0" w:rsidRPr="00542DE0" w:rsidRDefault="00542DE0" w:rsidP="00542DE0">
      <w:pPr>
        <w:pStyle w:val="2"/>
      </w:pPr>
      <w:bookmarkStart w:id="5" w:name="_Toc26888350"/>
      <w:r>
        <w:rPr>
          <w:rFonts w:hint="eastAsia"/>
        </w:rPr>
        <w:t>celery概况</w:t>
      </w:r>
      <w:bookmarkEnd w:id="5"/>
    </w:p>
    <w:p w:rsidR="00E3498C" w:rsidRDefault="00E3498C" w:rsidP="00121F13">
      <w:pPr>
        <w:ind w:firstLineChars="200" w:firstLine="420"/>
      </w:pPr>
      <w:r>
        <w:rPr>
          <w:rFonts w:hint="eastAsia"/>
        </w:rPr>
        <w:t>任务队列采用celery工具，项目文档</w:t>
      </w:r>
      <w:r w:rsidR="005A1FC8">
        <w:rPr>
          <w:rFonts w:hint="eastAsia"/>
        </w:rPr>
        <w:t>地址</w:t>
      </w:r>
      <w:hyperlink r:id="rId13" w:history="1">
        <w:r>
          <w:rPr>
            <w:rStyle w:val="a6"/>
          </w:rPr>
          <w:t>https://docs.celeryproject.org/en/latest/</w:t>
        </w:r>
      </w:hyperlink>
      <w:r w:rsidR="00943EB4">
        <w:rPr>
          <w:rFonts w:hint="eastAsia"/>
        </w:rPr>
        <w:t>，任务队列监控工具flower，如下图为flower监控web界面。</w:t>
      </w:r>
    </w:p>
    <w:p w:rsidR="00943EB4" w:rsidRDefault="00943EB4" w:rsidP="00121F13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274310" cy="245808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FC8" w:rsidRDefault="00121F13" w:rsidP="00943EB4">
      <w:pPr>
        <w:ind w:firstLineChars="200" w:firstLine="420"/>
      </w:pPr>
      <w:r>
        <w:rPr>
          <w:rFonts w:hint="eastAsia"/>
        </w:rPr>
        <w:t>任务application在项目路径为takas</w:t>
      </w:r>
      <w:r>
        <w:t>.celery</w:t>
      </w:r>
      <w:r>
        <w:rPr>
          <w:rFonts w:hint="eastAsia"/>
        </w:rPr>
        <w:t>中实现，任务实体在项目路径为tasks.</w:t>
      </w:r>
      <w:r>
        <w:t>tasks_general</w:t>
      </w:r>
      <w:r>
        <w:rPr>
          <w:rFonts w:hint="eastAsia"/>
        </w:rPr>
        <w:t>中实现，任务相关配置在项目路径为instance</w:t>
      </w:r>
      <w:r>
        <w:t>.config</w:t>
      </w:r>
      <w:r>
        <w:rPr>
          <w:rFonts w:hint="eastAsia"/>
        </w:rPr>
        <w:t>文件中。</w:t>
      </w:r>
    </w:p>
    <w:p w:rsidR="00804BE1" w:rsidRDefault="00804BE1" w:rsidP="00943EB4">
      <w:pPr>
        <w:ind w:firstLineChars="200" w:firstLine="420"/>
      </w:pPr>
      <w:r>
        <w:t>C</w:t>
      </w:r>
      <w:r>
        <w:rPr>
          <w:rFonts w:hint="eastAsia"/>
        </w:rPr>
        <w:t>elery在supervisord托管下的启动文件有三个：celery</w:t>
      </w:r>
      <w:r>
        <w:t>_beat</w:t>
      </w:r>
      <w:r>
        <w:rPr>
          <w:rFonts w:hint="eastAsia"/>
        </w:rPr>
        <w:t>、celery_flower、celery_tasks，如果项目中无需周期任务功能，则无需启动调度器celery</w:t>
      </w:r>
      <w:r>
        <w:t>_beat</w:t>
      </w:r>
      <w:r>
        <w:rPr>
          <w:rFonts w:hint="eastAsia"/>
        </w:rPr>
        <w:t>。</w:t>
      </w:r>
    </w:p>
    <w:p w:rsidR="00121F13" w:rsidRDefault="00C0404F" w:rsidP="00724C10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3852078</wp:posOffset>
            </wp:positionV>
            <wp:extent cx="5274310" cy="4972050"/>
            <wp:effectExtent l="0" t="0" r="254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B22">
        <w:rPr>
          <w:rFonts w:hint="eastAsia"/>
        </w:rPr>
        <w:t>若项目采用周期任务的功能</w:t>
      </w:r>
      <w:r>
        <w:rPr>
          <w:rFonts w:hint="eastAsia"/>
        </w:rPr>
        <w:t>，需另外配置数据库做调度信息存储，表模型见下图：</w:t>
      </w:r>
    </w:p>
    <w:p w:rsidR="00121F13" w:rsidRDefault="00121F13" w:rsidP="00804BE1">
      <w:pPr>
        <w:ind w:firstLineChars="200" w:firstLine="420"/>
      </w:pPr>
      <w:r>
        <w:rPr>
          <w:rFonts w:hint="eastAsia"/>
        </w:rPr>
        <w:lastRenderedPageBreak/>
        <w:t>相关celery配置说明：</w:t>
      </w:r>
    </w:p>
    <w:p w:rsidR="00121F13" w:rsidRDefault="00121F13" w:rsidP="00804BE1">
      <w:pPr>
        <w:ind w:firstLineChars="200" w:firstLine="420"/>
        <w:jc w:val="left"/>
      </w:pPr>
      <w:r>
        <w:rPr>
          <w:rFonts w:hint="eastAsia"/>
        </w:rPr>
        <w:t>BROKER_URL-</w:t>
      </w:r>
      <w:r w:rsidR="006942DF">
        <w:rPr>
          <w:rFonts w:hint="eastAsia"/>
        </w:rPr>
        <w:t>--------------------</w:t>
      </w:r>
      <w:r>
        <w:rPr>
          <w:rFonts w:hint="eastAsia"/>
        </w:rPr>
        <w:t>--代理url</w:t>
      </w:r>
    </w:p>
    <w:p w:rsidR="00121F13" w:rsidRDefault="00121F13" w:rsidP="00804BE1">
      <w:pPr>
        <w:ind w:firstLineChars="200" w:firstLine="420"/>
        <w:jc w:val="left"/>
      </w:pPr>
      <w:r>
        <w:t>CELERY_RESULT_BACKEN---</w:t>
      </w:r>
      <w:r w:rsidR="006942DF">
        <w:rPr>
          <w:rFonts w:hint="eastAsia"/>
        </w:rPr>
        <w:t>---------</w:t>
      </w:r>
      <w:r>
        <w:rPr>
          <w:rFonts w:hint="eastAsia"/>
        </w:rPr>
        <w:t>任务结果存储url</w:t>
      </w:r>
    </w:p>
    <w:p w:rsidR="00121F13" w:rsidRDefault="00121F13" w:rsidP="00804BE1">
      <w:pPr>
        <w:ind w:firstLineChars="200" w:firstLine="420"/>
        <w:jc w:val="left"/>
      </w:pPr>
      <w:r>
        <w:t>CELERY_INCLUDE---</w:t>
      </w:r>
      <w:r w:rsidR="006942DF">
        <w:rPr>
          <w:rFonts w:hint="eastAsia"/>
        </w:rPr>
        <w:t>----------------</w:t>
      </w:r>
      <w:r>
        <w:rPr>
          <w:rFonts w:hint="eastAsia"/>
        </w:rPr>
        <w:t>任务队列包含的任务实体列表</w:t>
      </w:r>
    </w:p>
    <w:p w:rsidR="00121F13" w:rsidRDefault="00121F13" w:rsidP="00804BE1">
      <w:pPr>
        <w:ind w:firstLineChars="200" w:firstLine="420"/>
        <w:jc w:val="left"/>
      </w:pPr>
      <w:r>
        <w:rPr>
          <w:rFonts w:hint="eastAsia"/>
        </w:rPr>
        <w:t>CELERY_TIMEZONE--</w:t>
      </w:r>
      <w:r w:rsidR="006942DF">
        <w:rPr>
          <w:rFonts w:hint="eastAsia"/>
        </w:rPr>
        <w:t>---------------</w:t>
      </w:r>
      <w:r>
        <w:rPr>
          <w:rFonts w:hint="eastAsia"/>
        </w:rPr>
        <w:t>-</w:t>
      </w:r>
      <w:r w:rsidR="00BB330F">
        <w:rPr>
          <w:rFonts w:hint="eastAsia"/>
        </w:rPr>
        <w:t>时区</w:t>
      </w:r>
    </w:p>
    <w:p w:rsidR="00BB330F" w:rsidRDefault="00BB330F" w:rsidP="00804BE1">
      <w:pPr>
        <w:ind w:firstLineChars="200" w:firstLine="420"/>
        <w:jc w:val="left"/>
      </w:pPr>
      <w:r>
        <w:rPr>
          <w:rFonts w:hint="eastAsia"/>
        </w:rPr>
        <w:t>CELERY_QUEUES--</w:t>
      </w:r>
      <w:r w:rsidR="006942DF">
        <w:rPr>
          <w:rFonts w:hint="eastAsia"/>
        </w:rPr>
        <w:t>-----------------</w:t>
      </w:r>
      <w:r>
        <w:rPr>
          <w:rFonts w:hint="eastAsia"/>
        </w:rPr>
        <w:t>-任务队列配置</w:t>
      </w:r>
    </w:p>
    <w:p w:rsidR="00BB330F" w:rsidRDefault="00BB330F" w:rsidP="00804BE1">
      <w:pPr>
        <w:ind w:firstLineChars="200" w:firstLine="420"/>
        <w:jc w:val="left"/>
      </w:pPr>
      <w:r>
        <w:rPr>
          <w:rFonts w:hint="eastAsia"/>
        </w:rPr>
        <w:t>CELERY_ROUTES</w:t>
      </w:r>
      <w:r>
        <w:t>--</w:t>
      </w:r>
      <w:r w:rsidR="006942DF">
        <w:rPr>
          <w:rFonts w:hint="eastAsia"/>
        </w:rPr>
        <w:t>-----------------</w:t>
      </w:r>
      <w:r>
        <w:t>-</w:t>
      </w:r>
      <w:r>
        <w:rPr>
          <w:rFonts w:hint="eastAsia"/>
        </w:rPr>
        <w:t>任务路由配置</w:t>
      </w:r>
    </w:p>
    <w:p w:rsidR="00BB330F" w:rsidRDefault="00BB330F" w:rsidP="00804BE1">
      <w:pPr>
        <w:ind w:firstLineChars="200" w:firstLine="420"/>
        <w:jc w:val="left"/>
      </w:pPr>
      <w:r>
        <w:rPr>
          <w:rFonts w:hint="eastAsia"/>
        </w:rPr>
        <w:t>CELERY</w:t>
      </w:r>
      <w:r w:rsidR="00BC3354">
        <w:t>D</w:t>
      </w:r>
      <w:r>
        <w:rPr>
          <w:rFonts w:hint="eastAsia"/>
        </w:rPr>
        <w:t>_MAX_TASKS_PER_CHILD---</w:t>
      </w:r>
      <w:r w:rsidR="006942DF">
        <w:rPr>
          <w:rFonts w:hint="eastAsia"/>
        </w:rPr>
        <w:t>--</w:t>
      </w:r>
      <w:r>
        <w:rPr>
          <w:rFonts w:hint="eastAsia"/>
        </w:rPr>
        <w:t>每个worker执行的最大任务数</w:t>
      </w:r>
    </w:p>
    <w:p w:rsidR="00BB330F" w:rsidRDefault="00BB330F" w:rsidP="00804BE1">
      <w:pPr>
        <w:ind w:firstLineChars="200" w:firstLine="420"/>
        <w:jc w:val="left"/>
      </w:pPr>
      <w:r>
        <w:rPr>
          <w:rFonts w:hint="eastAsia"/>
        </w:rPr>
        <w:t>CELERY</w:t>
      </w:r>
      <w:r w:rsidR="00BC3354">
        <w:t>BEAT</w:t>
      </w:r>
      <w:r>
        <w:t>_MAX_LOOP_INTERVAL---</w:t>
      </w:r>
      <w:r>
        <w:rPr>
          <w:rFonts w:hint="eastAsia"/>
        </w:rPr>
        <w:t>任务调度器beat休眠的最大秒数</w:t>
      </w:r>
    </w:p>
    <w:p w:rsidR="00BB330F" w:rsidRDefault="00BB330F" w:rsidP="00804BE1">
      <w:pPr>
        <w:ind w:firstLineChars="200" w:firstLine="420"/>
        <w:jc w:val="left"/>
      </w:pPr>
      <w:r>
        <w:rPr>
          <w:rFonts w:hint="eastAsia"/>
        </w:rPr>
        <w:t>CELERY</w:t>
      </w:r>
      <w:r w:rsidR="00BC3354">
        <w:t>BEAT</w:t>
      </w:r>
      <w:r>
        <w:rPr>
          <w:rFonts w:hint="eastAsia"/>
        </w:rPr>
        <w:t>_SYNC_EVERY---</w:t>
      </w:r>
      <w:r w:rsidR="006942DF">
        <w:rPr>
          <w:rFonts w:hint="eastAsia"/>
        </w:rPr>
        <w:t>--------</w:t>
      </w:r>
      <w:r>
        <w:rPr>
          <w:rFonts w:hint="eastAsia"/>
        </w:rPr>
        <w:t>与数据库同步之前</w:t>
      </w:r>
      <w:r w:rsidR="00BC3354">
        <w:rPr>
          <w:rFonts w:hint="eastAsia"/>
        </w:rPr>
        <w:t>可以调用的周期</w:t>
      </w:r>
      <w:r>
        <w:rPr>
          <w:rFonts w:hint="eastAsia"/>
        </w:rPr>
        <w:t>任务数</w:t>
      </w:r>
    </w:p>
    <w:p w:rsidR="00BB330F" w:rsidRDefault="00BC3354" w:rsidP="00804BE1">
      <w:pPr>
        <w:ind w:firstLineChars="200" w:firstLine="420"/>
        <w:jc w:val="left"/>
      </w:pPr>
      <w:r>
        <w:rPr>
          <w:rFonts w:hint="eastAsia"/>
        </w:rPr>
        <w:t>C</w:t>
      </w:r>
      <w:r>
        <w:t>ELERY_TRACE_APP--</w:t>
      </w:r>
      <w:r w:rsidR="006942DF">
        <w:rPr>
          <w:rFonts w:hint="eastAsia"/>
        </w:rPr>
        <w:t>--------------</w:t>
      </w:r>
      <w:r>
        <w:t>-</w:t>
      </w:r>
      <w:r w:rsidR="006942DF">
        <w:rPr>
          <w:rFonts w:hint="eastAsia"/>
        </w:rPr>
        <w:t>是否抛出异常，生产环境关闭</w:t>
      </w:r>
    </w:p>
    <w:p w:rsidR="00BC3354" w:rsidRDefault="00BC3354" w:rsidP="00804BE1">
      <w:pPr>
        <w:ind w:firstLineChars="200" w:firstLine="420"/>
        <w:jc w:val="left"/>
      </w:pPr>
      <w:r>
        <w:t>CELERY_ENABLE_UTC---</w:t>
      </w:r>
      <w:r w:rsidR="006942DF">
        <w:rPr>
          <w:rFonts w:hint="eastAsia"/>
        </w:rPr>
        <w:t>-------------时间是否转换为UTC时间</w:t>
      </w:r>
    </w:p>
    <w:p w:rsidR="00BC3354" w:rsidRDefault="00BC3354" w:rsidP="00804BE1">
      <w:pPr>
        <w:ind w:firstLineChars="200" w:firstLine="420"/>
        <w:jc w:val="left"/>
      </w:pPr>
      <w:r>
        <w:t>BEAT_DB---</w:t>
      </w:r>
      <w:r w:rsidR="006942DF">
        <w:rPr>
          <w:rFonts w:hint="eastAsia"/>
        </w:rPr>
        <w:t>------------------------</w:t>
      </w:r>
      <w:r>
        <w:rPr>
          <w:rFonts w:hint="eastAsia"/>
        </w:rPr>
        <w:t>周期任务beat同步数据库</w:t>
      </w:r>
    </w:p>
    <w:p w:rsidR="00BB330F" w:rsidRPr="00E3498C" w:rsidRDefault="00804BE1" w:rsidP="00804BE1">
      <w:pPr>
        <w:ind w:firstLineChars="200" w:firstLine="420"/>
        <w:jc w:val="left"/>
      </w:pPr>
      <w:r>
        <w:t>b</w:t>
      </w:r>
      <w:r w:rsidR="00BC3354">
        <w:rPr>
          <w:rFonts w:hint="eastAsia"/>
        </w:rPr>
        <w:t>eat</w:t>
      </w:r>
      <w:r w:rsidR="00BC3354">
        <w:t>_dburi---</w:t>
      </w:r>
      <w:r w:rsidR="006942DF">
        <w:rPr>
          <w:rFonts w:hint="eastAsia"/>
        </w:rPr>
        <w:t>-----------------------</w:t>
      </w:r>
      <w:r w:rsidR="00BC3354">
        <w:rPr>
          <w:rFonts w:hint="eastAsia"/>
        </w:rPr>
        <w:t>周期任务beat同步数据库url</w:t>
      </w:r>
    </w:p>
    <w:p w:rsidR="008E1B86" w:rsidRDefault="00870E41" w:rsidP="00602D5D">
      <w:pPr>
        <w:pStyle w:val="2"/>
      </w:pPr>
      <w:bookmarkStart w:id="6" w:name="_Toc26888351"/>
      <w:r>
        <w:rPr>
          <w:rFonts w:hint="eastAsia"/>
        </w:rPr>
        <w:t>延时任务</w:t>
      </w:r>
      <w:bookmarkEnd w:id="6"/>
    </w:p>
    <w:p w:rsidR="006D742A" w:rsidRPr="006D742A" w:rsidRDefault="006D742A" w:rsidP="006D742A">
      <w:r>
        <w:rPr>
          <w:rFonts w:hint="eastAsia"/>
        </w:rPr>
        <w:t>基本操作：</w:t>
      </w:r>
    </w:p>
    <w:p w:rsidR="00602D5D" w:rsidRDefault="000A2BF9" w:rsidP="00E17C3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发布任务</w:t>
      </w:r>
    </w:p>
    <w:p w:rsidR="00E17C30" w:rsidRPr="009C5964" w:rsidRDefault="008A7BBD" w:rsidP="009C5964">
      <w:pPr>
        <w:pStyle w:val="a5"/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666642</wp:posOffset>
            </wp:positionV>
            <wp:extent cx="5274310" cy="80264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C30">
        <w:rPr>
          <w:rFonts w:hint="eastAsia"/>
        </w:rPr>
        <w:t>选择任务实体函数，如tasks</w:t>
      </w:r>
      <w:r w:rsidR="00E17C30">
        <w:t>.tasks_general.add</w:t>
      </w:r>
      <w:r w:rsidR="009C5964">
        <w:rPr>
          <w:rFonts w:hint="eastAsia"/>
        </w:rPr>
        <w:t>，直接在业务代码中用apply</w:t>
      </w:r>
      <w:r w:rsidR="009C5964">
        <w:t>_async</w:t>
      </w:r>
      <w:r w:rsidR="009C5964">
        <w:rPr>
          <w:rFonts w:hint="eastAsia"/>
        </w:rPr>
        <w:t>方法发布任务，如下图</w:t>
      </w:r>
      <w:r w:rsidR="000870D7">
        <w:rPr>
          <w:rFonts w:hint="eastAsia"/>
        </w:rPr>
        <w:t>。任务发布之后celery会自动生成一个唯一识别码，在下图中通过res</w:t>
      </w:r>
      <w:r w:rsidR="000870D7">
        <w:t>.task_id</w:t>
      </w:r>
      <w:r w:rsidR="000870D7">
        <w:rPr>
          <w:rFonts w:hint="eastAsia"/>
        </w:rPr>
        <w:t>获得识别码。</w:t>
      </w:r>
    </w:p>
    <w:p w:rsidR="00E17C30" w:rsidRDefault="009C5964" w:rsidP="00E17C30">
      <w:pPr>
        <w:pStyle w:val="a5"/>
        <w:ind w:left="360" w:firstLineChars="0" w:firstLine="0"/>
      </w:pPr>
      <w:r>
        <w:rPr>
          <w:noProof/>
        </w:rPr>
        <w:t xml:space="preserve"> </w:t>
      </w:r>
    </w:p>
    <w:p w:rsidR="009C5964" w:rsidRDefault="009C5964" w:rsidP="00E933E1">
      <w:pPr>
        <w:pStyle w:val="a5"/>
        <w:ind w:left="360"/>
      </w:pPr>
      <w:r>
        <w:t>a</w:t>
      </w:r>
      <w:r>
        <w:rPr>
          <w:rFonts w:hint="eastAsia"/>
        </w:rPr>
        <w:t>pply</w:t>
      </w:r>
      <w:r>
        <w:t>_async</w:t>
      </w:r>
      <w:r>
        <w:rPr>
          <w:rFonts w:hint="eastAsia"/>
        </w:rPr>
        <w:t>所需参数：</w:t>
      </w:r>
    </w:p>
    <w:p w:rsidR="009C5964" w:rsidRDefault="009C5964" w:rsidP="00E933E1">
      <w:pPr>
        <w:pStyle w:val="a5"/>
        <w:ind w:left="360"/>
      </w:pPr>
      <w:r>
        <w:rPr>
          <w:rFonts w:hint="eastAsia"/>
        </w:rPr>
        <w:t>args</w:t>
      </w:r>
      <w:r>
        <w:t>--</w:t>
      </w:r>
      <w:r w:rsidR="00E933E1">
        <w:rPr>
          <w:rFonts w:hint="eastAsia"/>
        </w:rPr>
        <w:t>-----</w:t>
      </w:r>
      <w:r>
        <w:t>-</w:t>
      </w:r>
      <w:r>
        <w:rPr>
          <w:rFonts w:hint="eastAsia"/>
        </w:rPr>
        <w:t>传递给任务函数的参数</w:t>
      </w:r>
    </w:p>
    <w:p w:rsidR="009C5964" w:rsidRDefault="009C5964" w:rsidP="00E933E1">
      <w:pPr>
        <w:pStyle w:val="a5"/>
        <w:ind w:left="360"/>
      </w:pPr>
      <w:r>
        <w:rPr>
          <w:rFonts w:hint="eastAsia"/>
        </w:rPr>
        <w:t>kwargs</w:t>
      </w:r>
      <w:r>
        <w:t>---</w:t>
      </w:r>
      <w:r w:rsidR="00E933E1">
        <w:rPr>
          <w:rFonts w:hint="eastAsia"/>
        </w:rPr>
        <w:t>---</w:t>
      </w:r>
      <w:r>
        <w:rPr>
          <w:rFonts w:hint="eastAsia"/>
        </w:rPr>
        <w:t>传递给任务函数的键值参数</w:t>
      </w:r>
    </w:p>
    <w:p w:rsidR="009C5964" w:rsidRDefault="009C5964" w:rsidP="00E933E1">
      <w:pPr>
        <w:pStyle w:val="a5"/>
        <w:ind w:left="360"/>
      </w:pPr>
      <w:r>
        <w:rPr>
          <w:rFonts w:hint="eastAsia"/>
        </w:rPr>
        <w:t>coun</w:t>
      </w:r>
      <w:r>
        <w:t>tdown---</w:t>
      </w:r>
      <w:r>
        <w:rPr>
          <w:rFonts w:hint="eastAsia"/>
        </w:rPr>
        <w:t>任务延时执行秒数</w:t>
      </w:r>
    </w:p>
    <w:p w:rsidR="009C5964" w:rsidRDefault="009C5964" w:rsidP="00E933E1">
      <w:pPr>
        <w:pStyle w:val="a5"/>
        <w:ind w:left="360"/>
      </w:pPr>
      <w:r>
        <w:rPr>
          <w:rFonts w:hint="eastAsia"/>
        </w:rPr>
        <w:t>eta</w:t>
      </w:r>
      <w:r>
        <w:t>--</w:t>
      </w:r>
      <w:r w:rsidR="00E933E1">
        <w:rPr>
          <w:rFonts w:hint="eastAsia"/>
        </w:rPr>
        <w:t>-------</w:t>
      </w:r>
      <w:r>
        <w:t>-</w:t>
      </w:r>
      <w:r>
        <w:rPr>
          <w:rFonts w:hint="eastAsia"/>
        </w:rPr>
        <w:t>任务</w:t>
      </w:r>
      <w:r w:rsidR="00E933E1">
        <w:rPr>
          <w:rFonts w:hint="eastAsia"/>
        </w:rPr>
        <w:t>延时执行的具体时间和日期</w:t>
      </w:r>
    </w:p>
    <w:p w:rsidR="00E933E1" w:rsidRDefault="00E933E1" w:rsidP="00E933E1">
      <w:pPr>
        <w:pStyle w:val="a5"/>
        <w:ind w:left="360"/>
      </w:pPr>
      <w:r>
        <w:rPr>
          <w:rFonts w:hint="eastAsia"/>
        </w:rPr>
        <w:t>expire</w:t>
      </w:r>
      <w:r>
        <w:t>s--</w:t>
      </w:r>
      <w:r>
        <w:rPr>
          <w:rFonts w:hint="eastAsia"/>
        </w:rPr>
        <w:t>---</w:t>
      </w:r>
      <w:r>
        <w:t>-</w:t>
      </w:r>
      <w:r>
        <w:rPr>
          <w:rFonts w:hint="eastAsia"/>
        </w:rPr>
        <w:t>任务过期的具体时间和日期</w:t>
      </w:r>
    </w:p>
    <w:p w:rsidR="00E933E1" w:rsidRDefault="00E933E1" w:rsidP="00E17C30">
      <w:pPr>
        <w:pStyle w:val="a5"/>
        <w:ind w:left="360" w:firstLineChars="0" w:firstLine="0"/>
      </w:pPr>
    </w:p>
    <w:p w:rsidR="000A2BF9" w:rsidRDefault="000A2BF9" w:rsidP="002B646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任务状态</w:t>
      </w:r>
    </w:p>
    <w:p w:rsidR="002B646A" w:rsidRDefault="008A7BBD" w:rsidP="002B646A">
      <w:pPr>
        <w:pStyle w:val="a5"/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421005</wp:posOffset>
            </wp:positionV>
            <wp:extent cx="5274310" cy="1137285"/>
            <wp:effectExtent l="0" t="0" r="2540" b="571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46A">
        <w:rPr>
          <w:rFonts w:hint="eastAsia"/>
        </w:rPr>
        <w:t>通过任务唯一识别码，就可以在任意位置任意时间查看任务的执行状态，如下图借助CeleryResult类实现异步获取任务执行状态。</w:t>
      </w:r>
    </w:p>
    <w:p w:rsidR="002B646A" w:rsidRDefault="002B646A" w:rsidP="002B646A">
      <w:pPr>
        <w:pStyle w:val="a5"/>
        <w:ind w:left="360" w:firstLineChars="0" w:firstLine="0"/>
      </w:pPr>
    </w:p>
    <w:p w:rsidR="002B646A" w:rsidRDefault="000B46EE" w:rsidP="007D52F4">
      <w:pPr>
        <w:pStyle w:val="a5"/>
        <w:ind w:left="360"/>
      </w:pPr>
      <w:r>
        <w:t>C</w:t>
      </w:r>
      <w:r>
        <w:rPr>
          <w:rFonts w:hint="eastAsia"/>
        </w:rPr>
        <w:t>elery</w:t>
      </w:r>
      <w:r w:rsidR="007D52F4">
        <w:rPr>
          <w:rFonts w:hint="eastAsia"/>
        </w:rPr>
        <w:t>内置的任务状态：</w:t>
      </w:r>
    </w:p>
    <w:p w:rsidR="007D52F4" w:rsidRDefault="007D52F4" w:rsidP="007D52F4">
      <w:pPr>
        <w:pStyle w:val="a5"/>
        <w:ind w:left="360"/>
      </w:pPr>
      <w:r>
        <w:rPr>
          <w:rFonts w:hint="eastAsia"/>
        </w:rPr>
        <w:t>PENDING---任务挂起状态</w:t>
      </w:r>
    </w:p>
    <w:p w:rsidR="007D52F4" w:rsidRDefault="007D52F4" w:rsidP="007D52F4">
      <w:pPr>
        <w:pStyle w:val="a5"/>
        <w:ind w:left="360"/>
      </w:pPr>
      <w:r>
        <w:rPr>
          <w:rFonts w:hint="eastAsia"/>
        </w:rPr>
        <w:t>STARTED---任务启动状态</w:t>
      </w:r>
    </w:p>
    <w:p w:rsidR="007D52F4" w:rsidRDefault="007D52F4" w:rsidP="007D52F4">
      <w:pPr>
        <w:pStyle w:val="a5"/>
        <w:ind w:left="360"/>
      </w:pPr>
      <w:r>
        <w:rPr>
          <w:rFonts w:hint="eastAsia"/>
        </w:rPr>
        <w:t>SUCCESS</w:t>
      </w:r>
      <w:r>
        <w:t>—</w:t>
      </w:r>
      <w:r>
        <w:rPr>
          <w:rFonts w:hint="eastAsia"/>
        </w:rPr>
        <w:t>任务成功执行状态</w:t>
      </w:r>
    </w:p>
    <w:p w:rsidR="007D52F4" w:rsidRDefault="007D52F4" w:rsidP="007D52F4">
      <w:pPr>
        <w:pStyle w:val="a5"/>
        <w:ind w:left="360"/>
      </w:pPr>
      <w:r>
        <w:rPr>
          <w:rFonts w:hint="eastAsia"/>
        </w:rPr>
        <w:t>FAILURE---任务执行失败状态</w:t>
      </w:r>
    </w:p>
    <w:p w:rsidR="007D52F4" w:rsidRDefault="007D52F4" w:rsidP="007D52F4">
      <w:pPr>
        <w:pStyle w:val="a5"/>
        <w:ind w:left="360"/>
      </w:pPr>
      <w:r>
        <w:t>RETRY---</w:t>
      </w:r>
      <w:r>
        <w:rPr>
          <w:rFonts w:hint="eastAsia"/>
        </w:rPr>
        <w:t>任务正在执行状态</w:t>
      </w:r>
    </w:p>
    <w:p w:rsidR="007D52F4" w:rsidRPr="007D52F4" w:rsidRDefault="007D52F4" w:rsidP="00FD397A">
      <w:pPr>
        <w:pStyle w:val="a5"/>
        <w:ind w:left="360"/>
      </w:pPr>
      <w:r>
        <w:rPr>
          <w:rFonts w:hint="eastAsia"/>
        </w:rPr>
        <w:t>REVOKED---任务已被撤销状态</w:t>
      </w:r>
    </w:p>
    <w:p w:rsidR="000A2BF9" w:rsidRDefault="000A2BF9" w:rsidP="00FD397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任务</w:t>
      </w:r>
      <w:r w:rsidR="00FD397A">
        <w:rPr>
          <w:rFonts w:hint="eastAsia"/>
        </w:rPr>
        <w:t>撤销</w:t>
      </w:r>
    </w:p>
    <w:p w:rsidR="00FD397A" w:rsidRDefault="008A7BBD" w:rsidP="003028FB">
      <w:pPr>
        <w:pStyle w:val="a5"/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274310" cy="1343660"/>
            <wp:effectExtent l="0" t="0" r="2540" b="889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7A">
        <w:rPr>
          <w:rFonts w:hint="eastAsia"/>
        </w:rPr>
        <w:t>通过方法celery</w:t>
      </w:r>
      <w:r w:rsidR="00FD397A">
        <w:t>.control.terminate</w:t>
      </w:r>
      <w:r w:rsidR="00FD397A">
        <w:rPr>
          <w:rFonts w:hint="eastAsia"/>
        </w:rPr>
        <w:t>即可根据任务唯一识别码撤销任务，具体代码</w:t>
      </w:r>
      <w:r w:rsidR="00941CD5">
        <w:rPr>
          <w:rFonts w:hint="eastAsia"/>
        </w:rPr>
        <w:t>示例</w:t>
      </w:r>
      <w:r w:rsidR="00FD397A">
        <w:rPr>
          <w:rFonts w:hint="eastAsia"/>
        </w:rPr>
        <w:t>见下图：</w:t>
      </w:r>
    </w:p>
    <w:p w:rsidR="00FD397A" w:rsidRPr="00602D5D" w:rsidRDefault="00FD397A" w:rsidP="00FD397A">
      <w:pPr>
        <w:pStyle w:val="a5"/>
        <w:ind w:left="360" w:firstLineChars="0" w:firstLine="0"/>
      </w:pPr>
    </w:p>
    <w:p w:rsidR="00602D5D" w:rsidRDefault="00602D5D" w:rsidP="00602D5D">
      <w:pPr>
        <w:pStyle w:val="2"/>
      </w:pPr>
      <w:bookmarkStart w:id="7" w:name="_Toc26888352"/>
      <w:r>
        <w:rPr>
          <w:rFonts w:hint="eastAsia"/>
        </w:rPr>
        <w:t>周期任务</w:t>
      </w:r>
      <w:bookmarkEnd w:id="7"/>
    </w:p>
    <w:p w:rsidR="00E17C30" w:rsidRDefault="00E17C30" w:rsidP="003028F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发布任务</w:t>
      </w:r>
    </w:p>
    <w:p w:rsidR="003028FB" w:rsidRDefault="008A7BBD" w:rsidP="003028FB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830688</wp:posOffset>
            </wp:positionV>
            <wp:extent cx="5274310" cy="1537335"/>
            <wp:effectExtent l="0" t="0" r="2540" b="571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D5">
        <w:rPr>
          <w:rFonts w:hint="eastAsia"/>
        </w:rPr>
        <w:t>选择任务实体函数，具体代码示例见下图，如tasks</w:t>
      </w:r>
      <w:r w:rsidR="00941CD5">
        <w:t>.tasks_general.add</w:t>
      </w:r>
      <w:r w:rsidR="00941CD5">
        <w:rPr>
          <w:rFonts w:hint="eastAsia"/>
        </w:rPr>
        <w:t>，</w:t>
      </w:r>
      <w:r w:rsidR="00654794">
        <w:rPr>
          <w:rFonts w:hint="eastAsia"/>
        </w:rPr>
        <w:t>首先创建schedule对象，</w:t>
      </w:r>
      <w:r w:rsidR="00A5625C">
        <w:rPr>
          <w:rFonts w:hint="eastAsia"/>
        </w:rPr>
        <w:t>定义任务执行的周期类型和频率；接着定义任务条目对象task，最后执行add添加</w:t>
      </w:r>
      <w:r w:rsidR="006032A9">
        <w:rPr>
          <w:rFonts w:hint="eastAsia"/>
        </w:rPr>
        <w:t>至数据库，commit提交。</w:t>
      </w:r>
      <w:r w:rsidR="00711175">
        <w:rPr>
          <w:rFonts w:hint="eastAsia"/>
        </w:rPr>
        <w:t>下图示例中任务的唯一识别码通过TokenMaker类，输入token和时间戳参数生成的</w:t>
      </w:r>
      <w:r w:rsidR="002830CF">
        <w:rPr>
          <w:rFonts w:hint="eastAsia"/>
        </w:rPr>
        <w:t>。</w:t>
      </w:r>
    </w:p>
    <w:p w:rsidR="002830CF" w:rsidRPr="002830CF" w:rsidRDefault="002830CF" w:rsidP="008A7BBD">
      <w:pPr>
        <w:pStyle w:val="a5"/>
        <w:ind w:left="360" w:firstLineChars="0" w:firstLine="0"/>
        <w:jc w:val="left"/>
      </w:pPr>
    </w:p>
    <w:p w:rsidR="00E17C30" w:rsidRDefault="00E17C30" w:rsidP="006C547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任务状态</w:t>
      </w:r>
    </w:p>
    <w:p w:rsidR="006C547B" w:rsidRDefault="006C547B" w:rsidP="006C547B">
      <w:pPr>
        <w:pStyle w:val="a5"/>
        <w:ind w:left="360"/>
      </w:pPr>
      <w:r>
        <w:rPr>
          <w:rFonts w:hint="eastAsia"/>
        </w:rPr>
        <w:t>通过beat</w:t>
      </w:r>
      <w:r>
        <w:t>_session</w:t>
      </w:r>
      <w:r>
        <w:rPr>
          <w:rFonts w:hint="eastAsia"/>
        </w:rPr>
        <w:t>查询PeriodciTask对应唯一任务识别码的enable字段，值为1，任务正常执行，值为0，任务已关闭。</w:t>
      </w:r>
    </w:p>
    <w:p w:rsidR="006C547B" w:rsidRDefault="006C547B" w:rsidP="006C547B">
      <w:r>
        <w:rPr>
          <w:noProof/>
        </w:rPr>
        <w:lastRenderedPageBreak/>
        <w:drawing>
          <wp:inline distT="0" distB="0" distL="0" distR="0" wp14:anchorId="5945D7D5" wp14:editId="6947A4D2">
            <wp:extent cx="5274310" cy="12452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E1" w:rsidRDefault="00E463E1" w:rsidP="00E17C30">
      <w:r>
        <w:rPr>
          <w:rFonts w:hint="eastAsia"/>
        </w:rPr>
        <w:t>3、任务撤销</w:t>
      </w:r>
    </w:p>
    <w:p w:rsidR="002830CF" w:rsidRPr="00E17C30" w:rsidRDefault="00F07E17" w:rsidP="00F07E17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502130</wp:posOffset>
            </wp:positionV>
            <wp:extent cx="5274310" cy="1423670"/>
            <wp:effectExtent l="0" t="0" r="2540" b="508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0CF">
        <w:rPr>
          <w:rFonts w:hint="eastAsia"/>
        </w:rPr>
        <w:t>通过beat</w:t>
      </w:r>
      <w:r w:rsidR="002830CF">
        <w:t>_session</w:t>
      </w:r>
      <w:r w:rsidR="002830CF">
        <w:rPr>
          <w:rFonts w:hint="eastAsia"/>
        </w:rPr>
        <w:t>修改PeriodciTask对应唯一任务识别码的enable字段为0即可撤销任务。</w:t>
      </w:r>
    </w:p>
    <w:p w:rsidR="008E1B86" w:rsidRPr="008E1B86" w:rsidRDefault="008E1B86" w:rsidP="008E1B86">
      <w:pPr>
        <w:pStyle w:val="1"/>
      </w:pPr>
      <w:bookmarkStart w:id="8" w:name="_Toc26888353"/>
      <w:r>
        <w:rPr>
          <w:rFonts w:hint="eastAsia"/>
        </w:rPr>
        <w:t>数据库的使用</w:t>
      </w:r>
      <w:bookmarkEnd w:id="8"/>
    </w:p>
    <w:p w:rsidR="00EF4742" w:rsidRDefault="00EF4742" w:rsidP="00531434">
      <w:pPr>
        <w:pStyle w:val="2"/>
      </w:pPr>
      <w:bookmarkStart w:id="9" w:name="_Toc26888354"/>
      <w:r>
        <w:rPr>
          <w:rFonts w:hint="eastAsia"/>
        </w:rPr>
        <w:t>通过工具包db_util操作数据库</w:t>
      </w:r>
      <w:bookmarkEnd w:id="9"/>
    </w:p>
    <w:p w:rsidR="00151215" w:rsidRDefault="00151215" w:rsidP="0015121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首先导入数据库连接对象</w:t>
      </w:r>
      <w:r w:rsidR="00A61A67">
        <w:rPr>
          <w:rFonts w:hint="eastAsia"/>
        </w:rPr>
        <w:t>。</w:t>
      </w:r>
    </w:p>
    <w:p w:rsidR="00151215" w:rsidRDefault="00151215" w:rsidP="00151215">
      <w:pPr>
        <w:pStyle w:val="a5"/>
        <w:ind w:left="420" w:firstLineChars="0" w:firstLine="0"/>
      </w:pPr>
      <w:r w:rsidRPr="00151215">
        <w:t>from utils.db_util import mysqlpool</w:t>
      </w:r>
    </w:p>
    <w:p w:rsidR="00151215" w:rsidRDefault="00151215" w:rsidP="0015121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通过with</w:t>
      </w:r>
      <w:r w:rsidR="009E0ADE">
        <w:rPr>
          <w:rFonts w:hint="eastAsia"/>
        </w:rPr>
        <w:t>代码块</w:t>
      </w:r>
      <w:r>
        <w:rPr>
          <w:rFonts w:hint="eastAsia"/>
        </w:rPr>
        <w:t>获取连接游标，退出with</w:t>
      </w:r>
      <w:r w:rsidR="009E0ADE">
        <w:rPr>
          <w:rFonts w:hint="eastAsia"/>
        </w:rPr>
        <w:t>代码块</w:t>
      </w:r>
      <w:r>
        <w:rPr>
          <w:rFonts w:hint="eastAsia"/>
        </w:rPr>
        <w:t>自动提交</w:t>
      </w:r>
      <w:r w:rsidR="009E0ADE">
        <w:rPr>
          <w:rFonts w:hint="eastAsia"/>
        </w:rPr>
        <w:t>事务</w:t>
      </w:r>
      <w:r>
        <w:rPr>
          <w:rFonts w:hint="eastAsia"/>
        </w:rPr>
        <w:t>并关闭连接游标</w:t>
      </w:r>
      <w:r w:rsidR="00A61A67">
        <w:rPr>
          <w:rFonts w:hint="eastAsia"/>
        </w:rPr>
        <w:t>。</w:t>
      </w:r>
    </w:p>
    <w:p w:rsidR="00151215" w:rsidRDefault="00151215" w:rsidP="00151215">
      <w:pPr>
        <w:pStyle w:val="a5"/>
        <w:ind w:left="420" w:firstLineChars="0" w:firstLine="0"/>
      </w:pPr>
      <w:r w:rsidRPr="00151215">
        <w:t>conn = mysqlpool.get_conn()</w:t>
      </w:r>
    </w:p>
    <w:p w:rsidR="00151215" w:rsidRDefault="00151215" w:rsidP="00151215">
      <w:pPr>
        <w:pStyle w:val="a5"/>
        <w:ind w:left="420" w:firstLineChars="0" w:firstLine="0"/>
      </w:pPr>
      <w:r w:rsidRPr="00151215">
        <w:t>with conn.swich_db(config.WOWRKSHEET01) as cursor:</w:t>
      </w:r>
    </w:p>
    <w:p w:rsidR="00151215" w:rsidRDefault="00151215" w:rsidP="00151215">
      <w:pPr>
        <w:pStyle w:val="a5"/>
        <w:ind w:left="420" w:firstLineChars="0"/>
      </w:pPr>
      <w:r>
        <w:rPr>
          <w:rFonts w:hint="eastAsia"/>
        </w:rPr>
        <w:t>pass</w:t>
      </w:r>
    </w:p>
    <w:p w:rsidR="00151215" w:rsidRDefault="009E0ADE" w:rsidP="009E0AD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也可在with代码块中提前提交事务</w:t>
      </w:r>
      <w:r w:rsidR="00A61A67">
        <w:rPr>
          <w:rFonts w:hint="eastAsia"/>
        </w:rPr>
        <w:t>。</w:t>
      </w:r>
    </w:p>
    <w:p w:rsidR="0031759B" w:rsidRDefault="0031759B" w:rsidP="0031759B">
      <w:pPr>
        <w:ind w:left="420"/>
      </w:pPr>
      <w:r>
        <w:t>c</w:t>
      </w:r>
      <w:r>
        <w:rPr>
          <w:rFonts w:hint="eastAsia"/>
        </w:rPr>
        <w:t>onn</w:t>
      </w:r>
      <w:r>
        <w:t>.commit()</w:t>
      </w:r>
    </w:p>
    <w:p w:rsidR="0031759B" w:rsidRDefault="0031759B" w:rsidP="0031759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若执行查询语句，成功返回查询结果集，失败返回0</w:t>
      </w:r>
      <w:r w:rsidR="00A61A67">
        <w:rPr>
          <w:rFonts w:hint="eastAsia"/>
        </w:rPr>
        <w:t>。</w:t>
      </w:r>
    </w:p>
    <w:p w:rsidR="0031759B" w:rsidRPr="00151215" w:rsidRDefault="0016549D" w:rsidP="005B3B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若执行增删改语句，返回受影响行数</w:t>
      </w:r>
      <w:r w:rsidR="00A61A67">
        <w:rPr>
          <w:rFonts w:hint="eastAsia"/>
        </w:rPr>
        <w:t>。</w:t>
      </w:r>
    </w:p>
    <w:p w:rsidR="00EF4742" w:rsidRDefault="00EF4742" w:rsidP="00531434">
      <w:pPr>
        <w:pStyle w:val="2"/>
      </w:pPr>
      <w:bookmarkStart w:id="10" w:name="_Toc26888355"/>
      <w:r>
        <w:rPr>
          <w:rFonts w:hint="eastAsia"/>
        </w:rPr>
        <w:t>通过sqlalchemy操作数据库</w:t>
      </w:r>
      <w:bookmarkEnd w:id="10"/>
    </w:p>
    <w:p w:rsidR="006F7A5B" w:rsidRDefault="006F7A5B" w:rsidP="006F7A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在app的__init__中注册sqlalchemy</w:t>
      </w:r>
      <w:r w:rsidR="00DF5C0C">
        <w:rPr>
          <w:rFonts w:hint="eastAsia"/>
        </w:rPr>
        <w:t>。</w:t>
      </w:r>
    </w:p>
    <w:p w:rsidR="006F7A5B" w:rsidRDefault="00AD05CC" w:rsidP="006F7A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业务模块的model中</w:t>
      </w:r>
      <w:r w:rsidR="003B17C8">
        <w:rPr>
          <w:rFonts w:hint="eastAsia"/>
        </w:rPr>
        <w:t>通过类建立与数据库的映射关系</w:t>
      </w:r>
      <w:r w:rsidR="00DF5C0C">
        <w:rPr>
          <w:rFonts w:hint="eastAsia"/>
        </w:rPr>
        <w:t>。</w:t>
      </w:r>
    </w:p>
    <w:p w:rsidR="00DF5C0C" w:rsidRDefault="00DF5C0C" w:rsidP="006F7A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在业务配置文件中写入sqlalchemy相关配置。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4643"/>
      </w:tblGrid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Default="00DF5C0C" w:rsidP="00DF5C0C">
            <w:pPr>
              <w:pStyle w:val="a5"/>
              <w:ind w:firstLineChars="0" w:firstLine="0"/>
              <w:jc w:val="center"/>
            </w:pPr>
            <w:r w:rsidRPr="00DF5C0C">
              <w:rPr>
                <w:rFonts w:hint="eastAsia"/>
              </w:rPr>
              <w:t>配置名称</w:t>
            </w:r>
          </w:p>
        </w:tc>
        <w:tc>
          <w:tcPr>
            <w:tcW w:w="4148" w:type="dxa"/>
            <w:vAlign w:val="center"/>
          </w:tcPr>
          <w:p w:rsidR="00DF5C0C" w:rsidRDefault="00DF5C0C" w:rsidP="00DF5C0C">
            <w:pPr>
              <w:pStyle w:val="a5"/>
              <w:ind w:firstLineChars="0" w:firstLine="0"/>
              <w:jc w:val="center"/>
            </w:pPr>
            <w:r w:rsidRPr="00DF5C0C">
              <w:rPr>
                <w:rFonts w:hint="eastAsia"/>
              </w:rPr>
              <w:t>介绍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SQLALCHEMY_DATABASE_URI</w:t>
            </w:r>
          </w:p>
        </w:tc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将要被用于数据库链接的</w:t>
            </w:r>
            <w:r>
              <w:t xml:space="preserve">URI。例如: </w:t>
            </w:r>
            <w:r>
              <w:lastRenderedPageBreak/>
              <w:t>mysql://username:password@server/db mysql+pymysql://root:123456@localhost:3306/TTC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lastRenderedPageBreak/>
              <w:t>SQLALCHEMY_BINDS</w:t>
            </w:r>
          </w:p>
        </w:tc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rPr>
                <w:rFonts w:hint="eastAsia"/>
              </w:rPr>
              <w:t>一个将会绑定多种数据库的字典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SQLALCHEMY_ECHO</w:t>
            </w:r>
          </w:p>
        </w:tc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rPr>
                <w:rFonts w:hint="eastAsia"/>
              </w:rPr>
              <w:t>如果设置为</w:t>
            </w:r>
            <w:r w:rsidRPr="00DF5C0C">
              <w:t>True，SQLAlchemy会将记录所有标准错误声明，这对调试非常有用。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SQLALCHEMY_RECORD_QUERIES</w:t>
            </w:r>
          </w:p>
        </w:tc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rPr>
                <w:rFonts w:hint="eastAsia"/>
              </w:rPr>
              <w:t>可以用于禁用或启用查询记录的显示</w:t>
            </w:r>
            <w:r w:rsidRPr="00DF5C0C">
              <w:t xml:space="preserve"> 。 查询记录会自动的在调试或测试模式下进行 。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SQLALCHEMY_NATIVE_UNICODE</w:t>
            </w:r>
          </w:p>
        </w:tc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rPr>
                <w:rFonts w:hint="eastAsia"/>
              </w:rPr>
              <w:t>可以用来启用或禁用本地对</w:t>
            </w:r>
            <w:r w:rsidRPr="00DF5C0C">
              <w:t xml:space="preserve"> unicode 的支持。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SQLALCHEMY_POOL_SIZE</w:t>
            </w:r>
          </w:p>
        </w:tc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rPr>
                <w:rFonts w:hint="eastAsia"/>
              </w:rPr>
              <w:t>数据库池的大小。</w:t>
            </w:r>
            <w:r w:rsidRPr="00DF5C0C">
              <w:t xml:space="preserve"> 默认与数据库引擎的值相同 (通常为 5)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SQLALCHEMY_POOL_TIMEOUT</w:t>
            </w:r>
          </w:p>
        </w:tc>
        <w:tc>
          <w:tcPr>
            <w:tcW w:w="4148" w:type="dxa"/>
            <w:vAlign w:val="center"/>
          </w:tcPr>
          <w:p w:rsid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rPr>
                <w:rFonts w:hint="eastAsia"/>
              </w:rPr>
              <w:t>指定池的连接超时（以秒为单位）。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P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SQLALCHEMY_POOL_RECYCLE</w:t>
            </w:r>
          </w:p>
        </w:tc>
        <w:tc>
          <w:tcPr>
            <w:tcW w:w="4148" w:type="dxa"/>
            <w:vAlign w:val="center"/>
          </w:tcPr>
          <w:p w:rsidR="00DF5C0C" w:rsidRP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rPr>
                <w:rFonts w:hint="eastAsia"/>
              </w:rPr>
              <w:t>自动循环连接的秒数。这是</w:t>
            </w:r>
            <w:r w:rsidRPr="00DF5C0C">
              <w:t>MySQL所必须的，默认情况下，闲置8小时后会删除连接。如果使用MySQL，SQLAlchemy会自动将其设置为2小时，一些后端可能使用不同的默认超时值。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P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SQLALCHEMY_MAX_OVERFLOW</w:t>
            </w:r>
          </w:p>
        </w:tc>
        <w:tc>
          <w:tcPr>
            <w:tcW w:w="4148" w:type="dxa"/>
            <w:vAlign w:val="center"/>
          </w:tcPr>
          <w:p w:rsidR="00DF5C0C" w:rsidRP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rPr>
                <w:rFonts w:hint="eastAsia"/>
              </w:rPr>
              <w:t>控制连接池达到最大大小后还可以创建的连接数，当这些附加连接返回到连接池时，它们将会被断开并丢弃。</w:t>
            </w:r>
          </w:p>
        </w:tc>
      </w:tr>
      <w:tr w:rsidR="00DF5C0C" w:rsidTr="00A30799">
        <w:trPr>
          <w:jc w:val="center"/>
        </w:trPr>
        <w:tc>
          <w:tcPr>
            <w:tcW w:w="4148" w:type="dxa"/>
            <w:vAlign w:val="center"/>
          </w:tcPr>
          <w:p w:rsidR="00DF5C0C" w:rsidRPr="00DF5C0C" w:rsidRDefault="00DF5C0C" w:rsidP="00A30799">
            <w:pPr>
              <w:pStyle w:val="a5"/>
              <w:ind w:firstLineChars="0" w:firstLine="0"/>
              <w:jc w:val="left"/>
            </w:pPr>
            <w:r w:rsidRPr="00DF5C0C">
              <w:t>SQLALCHEMY_TRACK_MODIFICATIONS</w:t>
            </w:r>
          </w:p>
        </w:tc>
        <w:tc>
          <w:tcPr>
            <w:tcW w:w="4148" w:type="dxa"/>
            <w:vAlign w:val="center"/>
          </w:tcPr>
          <w:p w:rsidR="00DF5C0C" w:rsidRPr="00DF5C0C" w:rsidRDefault="00DF5C0C" w:rsidP="00A3079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如果设置为</w:t>
            </w:r>
            <w:r>
              <w:t>True，Flask-SQLAlchemy将跟踪对对象的修改，并发出信号。默认值为None，他可以启用跟踪功能，但会发出警告，表明它在将来会被默认禁用。这需要额外的内存，如果不需要，应该禁用。</w:t>
            </w:r>
          </w:p>
        </w:tc>
      </w:tr>
    </w:tbl>
    <w:p w:rsidR="00DF5C0C" w:rsidRPr="00EF4742" w:rsidRDefault="00DF5C0C" w:rsidP="00DF5C0C">
      <w:pPr>
        <w:pStyle w:val="a5"/>
        <w:ind w:left="840" w:firstLineChars="0" w:firstLine="0"/>
      </w:pPr>
    </w:p>
    <w:p w:rsidR="00085901" w:rsidRDefault="00085901" w:rsidP="00531434">
      <w:pPr>
        <w:pStyle w:val="1"/>
      </w:pPr>
      <w:bookmarkStart w:id="11" w:name="_Toc26888356"/>
      <w:r>
        <w:rPr>
          <w:rFonts w:hint="eastAsia"/>
        </w:rPr>
        <w:t>框架部署</w:t>
      </w:r>
      <w:bookmarkEnd w:id="11"/>
    </w:p>
    <w:p w:rsidR="00085901" w:rsidRDefault="003F7FCB" w:rsidP="00531434">
      <w:pPr>
        <w:pStyle w:val="2"/>
      </w:pPr>
      <w:bookmarkStart w:id="12" w:name="_Toc26888357"/>
      <w:r>
        <w:rPr>
          <w:rFonts w:hint="eastAsia"/>
        </w:rPr>
        <w:t>nginx配置</w:t>
      </w:r>
      <w:bookmarkEnd w:id="12"/>
    </w:p>
    <w:p w:rsidR="00C86DDB" w:rsidRDefault="00C86DDB" w:rsidP="00C86DDB">
      <w:pPr>
        <w:ind w:left="630" w:firstLine="420"/>
        <w:jc w:val="left"/>
      </w:pPr>
      <w:r>
        <w:t>server {</w:t>
      </w:r>
    </w:p>
    <w:p w:rsidR="00C86DDB" w:rsidRDefault="00C86DDB" w:rsidP="00C86DDB">
      <w:pPr>
        <w:ind w:left="630" w:firstLine="420"/>
        <w:jc w:val="left"/>
      </w:pPr>
      <w:r>
        <w:t xml:space="preserve">        listen       {port};</w:t>
      </w:r>
    </w:p>
    <w:p w:rsidR="00C86DDB" w:rsidRDefault="00C86DDB" w:rsidP="00C86DDB">
      <w:pPr>
        <w:ind w:left="630" w:firstLine="420"/>
        <w:jc w:val="left"/>
      </w:pPr>
      <w:r>
        <w:t xml:space="preserve">        server_name  localhost;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charset utf-8;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location / {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    proxy_pass     http://127.0.0.1:{port};  # 监听的IP端口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    proxy_connect_timeout 600;</w:t>
      </w:r>
    </w:p>
    <w:p w:rsidR="00C86DDB" w:rsidRDefault="00C86DDB" w:rsidP="00C86DDB">
      <w:pPr>
        <w:ind w:left="630" w:firstLine="420"/>
        <w:jc w:val="left"/>
      </w:pPr>
      <w:r>
        <w:t xml:space="preserve">            proxy_send_timeout 600;</w:t>
      </w:r>
    </w:p>
    <w:p w:rsidR="00C86DDB" w:rsidRDefault="00C86DDB" w:rsidP="00C86DDB">
      <w:pPr>
        <w:ind w:left="630" w:firstLine="420"/>
        <w:jc w:val="left"/>
      </w:pPr>
      <w:r>
        <w:lastRenderedPageBreak/>
        <w:t xml:space="preserve">            proxy_read_timeout 1800;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Upgrade $http_upgrade;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    proxy_set_header X-Forwarded-For $proxy_add_x_forwarded_for;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Connection "Upgrade";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Host $host:$server_port;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X-Real-IP $remote_addr;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REMOTE-HOST $remote_addr;</w:t>
      </w:r>
    </w:p>
    <w:p w:rsidR="00C86DDB" w:rsidRDefault="00C86DDB" w:rsidP="00C86DDB">
      <w:pPr>
        <w:ind w:left="630" w:firstLine="420"/>
        <w:jc w:val="left"/>
      </w:pPr>
      <w:r>
        <w:t xml:space="preserve">            </w:t>
      </w:r>
    </w:p>
    <w:p w:rsidR="00C86DDB" w:rsidRDefault="00C86DDB" w:rsidP="00C86DDB">
      <w:pPr>
        <w:ind w:left="630" w:firstLine="420"/>
        <w:jc w:val="left"/>
      </w:pPr>
      <w:r>
        <w:t xml:space="preserve">            add_header Access-Control-Allow-Origin $http_origin always;</w:t>
      </w:r>
    </w:p>
    <w:p w:rsidR="00C86DDB" w:rsidRDefault="00C86DDB" w:rsidP="00C86DDB">
      <w:pPr>
        <w:ind w:left="630" w:firstLine="420"/>
        <w:jc w:val="left"/>
      </w:pPr>
      <w:r>
        <w:t xml:space="preserve">            add_header Access-Control-Allow-Credentials true always;</w:t>
      </w:r>
    </w:p>
    <w:p w:rsidR="00C86DDB" w:rsidRDefault="00C86DDB" w:rsidP="00C86DDB">
      <w:pPr>
        <w:ind w:left="630" w:firstLine="420"/>
        <w:jc w:val="left"/>
      </w:pPr>
      <w:r>
        <w:t xml:space="preserve">            add_header Access-Control-Allow-Methods 'GET,POST,PUT,DELETE,OPTIONS' always;</w:t>
      </w:r>
    </w:p>
    <w:p w:rsidR="00C86DDB" w:rsidRDefault="00C86DDB" w:rsidP="00C86DDB">
      <w:pPr>
        <w:ind w:left="630" w:firstLine="420"/>
        <w:jc w:val="left"/>
      </w:pPr>
      <w:r>
        <w:t xml:space="preserve">            add_header Access-Control-Allow-Headers 'Authorization,X-Requested-With,Content-Type,Origin,Accept,Credentials,token' always;</w:t>
      </w:r>
    </w:p>
    <w:p w:rsidR="00C86DDB" w:rsidRDefault="00C86DDB" w:rsidP="00C86DDB">
      <w:pPr>
        <w:ind w:left="630" w:firstLine="420"/>
        <w:jc w:val="left"/>
      </w:pPr>
      <w:r>
        <w:t xml:space="preserve">            </w:t>
      </w:r>
    </w:p>
    <w:p w:rsidR="00C86DDB" w:rsidRDefault="00C86DDB" w:rsidP="00C86DDB">
      <w:pPr>
        <w:ind w:left="630" w:firstLine="420"/>
        <w:jc w:val="left"/>
      </w:pPr>
      <w:r>
        <w:t xml:space="preserve">        }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location /websocket {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    proxy_pass     http://127.0.0.1:{port}/websocket; # 监听的IP端口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    proxy_connect_timeout 600;</w:t>
      </w:r>
    </w:p>
    <w:p w:rsidR="00C86DDB" w:rsidRDefault="00C86DDB" w:rsidP="00C86DDB">
      <w:pPr>
        <w:ind w:left="630" w:firstLine="420"/>
        <w:jc w:val="left"/>
      </w:pPr>
      <w:r>
        <w:t xml:space="preserve">            proxy_send_timeout 600;</w:t>
      </w:r>
    </w:p>
    <w:p w:rsidR="00C86DDB" w:rsidRDefault="00C86DDB" w:rsidP="00C86DDB">
      <w:pPr>
        <w:ind w:left="630" w:firstLine="420"/>
        <w:jc w:val="left"/>
      </w:pPr>
      <w:r>
        <w:t xml:space="preserve">            proxy_read_timeout 1800;</w:t>
      </w:r>
    </w:p>
    <w:p w:rsidR="00C86DDB" w:rsidRDefault="00C86DDB" w:rsidP="00C86DDB">
      <w:pPr>
        <w:ind w:left="630" w:firstLine="420"/>
        <w:jc w:val="left"/>
      </w:pPr>
    </w:p>
    <w:p w:rsidR="00C86DDB" w:rsidRDefault="00C86DDB" w:rsidP="00C86DDB">
      <w:pPr>
        <w:ind w:left="630" w:firstLine="420"/>
        <w:jc w:val="left"/>
      </w:pPr>
      <w:r>
        <w:t xml:space="preserve">            proxy_http_version 1.1;</w:t>
      </w:r>
    </w:p>
    <w:p w:rsidR="00C86DDB" w:rsidRDefault="00C86DDB" w:rsidP="00C86DDB">
      <w:pPr>
        <w:ind w:left="630" w:firstLine="420"/>
        <w:jc w:val="left"/>
      </w:pPr>
      <w:r>
        <w:t xml:space="preserve">            proxy_buffering off;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Upgrade $http_upgrade;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Origin "";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Connection "Upgrade";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Host $host:$server_port;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X-Real-IP $remote_addr;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REMOTE-HOST $remote_addr;</w:t>
      </w:r>
    </w:p>
    <w:p w:rsidR="00C86DDB" w:rsidRDefault="00C86DDB" w:rsidP="00C86DDB">
      <w:pPr>
        <w:ind w:left="630" w:firstLine="420"/>
        <w:jc w:val="left"/>
      </w:pPr>
      <w:r>
        <w:t xml:space="preserve">            proxy_set_header X-Forwarded-For $proxy_add_x_forwarded_for;</w:t>
      </w:r>
    </w:p>
    <w:p w:rsidR="00C86DDB" w:rsidRDefault="00C86DDB" w:rsidP="00C86DDB">
      <w:pPr>
        <w:ind w:left="630" w:firstLine="420"/>
        <w:jc w:val="left"/>
      </w:pPr>
      <w:r>
        <w:t xml:space="preserve">            </w:t>
      </w:r>
    </w:p>
    <w:p w:rsidR="00C86DDB" w:rsidRDefault="00C86DDB" w:rsidP="00C86DDB">
      <w:pPr>
        <w:ind w:left="630" w:firstLine="420"/>
        <w:jc w:val="left"/>
      </w:pPr>
      <w:r>
        <w:t xml:space="preserve">            add_header Access-Control-Allow-Origin $http_origin always;</w:t>
      </w:r>
    </w:p>
    <w:p w:rsidR="00C86DDB" w:rsidRDefault="00C86DDB" w:rsidP="00C86DDB">
      <w:pPr>
        <w:ind w:left="630" w:firstLine="420"/>
        <w:jc w:val="left"/>
      </w:pPr>
      <w:r>
        <w:t xml:space="preserve">            add_header Access-Control-Allow-Methods 'GET,POST,PUT,DELETE,OPTIONS' always;</w:t>
      </w:r>
    </w:p>
    <w:p w:rsidR="00C86DDB" w:rsidRDefault="00C86DDB" w:rsidP="00C86DDB">
      <w:pPr>
        <w:ind w:left="630" w:firstLine="420"/>
        <w:jc w:val="left"/>
      </w:pPr>
      <w:r>
        <w:t xml:space="preserve">            add_header Access-Control-Allow-Headers 'Authorization,X-Requested-With,Content-Type,Origin,Accept,Credentials,token' always;</w:t>
      </w:r>
    </w:p>
    <w:p w:rsidR="00C86DDB" w:rsidRDefault="00C86DDB" w:rsidP="00C86DDB">
      <w:pPr>
        <w:ind w:left="630" w:firstLine="420"/>
        <w:jc w:val="left"/>
      </w:pPr>
      <w:r>
        <w:t xml:space="preserve">            </w:t>
      </w:r>
    </w:p>
    <w:p w:rsidR="00C86DDB" w:rsidRDefault="00C86DDB" w:rsidP="00C86DDB">
      <w:pPr>
        <w:ind w:left="630" w:firstLine="420"/>
        <w:jc w:val="left"/>
      </w:pPr>
      <w:r>
        <w:t xml:space="preserve">        }</w:t>
      </w:r>
    </w:p>
    <w:p w:rsidR="00C86DDB" w:rsidRDefault="00C86DDB" w:rsidP="00C86DDB">
      <w:pPr>
        <w:ind w:left="630" w:firstLine="420"/>
        <w:jc w:val="left"/>
      </w:pPr>
      <w:r>
        <w:lastRenderedPageBreak/>
        <w:t xml:space="preserve">    }</w:t>
      </w:r>
    </w:p>
    <w:p w:rsidR="00403B12" w:rsidRDefault="00DE5867" w:rsidP="00531434">
      <w:pPr>
        <w:pStyle w:val="2"/>
      </w:pPr>
      <w:bookmarkStart w:id="13" w:name="_Toc26888358"/>
      <w:r>
        <w:rPr>
          <w:rFonts w:hint="eastAsia"/>
        </w:rPr>
        <w:t>guni</w:t>
      </w:r>
      <w:r>
        <w:t>corn</w:t>
      </w:r>
      <w:r w:rsidR="003F7FCB">
        <w:rPr>
          <w:rFonts w:hint="eastAsia"/>
        </w:rPr>
        <w:t>配置</w:t>
      </w:r>
      <w:bookmarkEnd w:id="13"/>
    </w:p>
    <w:p w:rsidR="00DE5867" w:rsidRDefault="00DE5867" w:rsidP="00DE5867">
      <w:pPr>
        <w:pStyle w:val="a5"/>
        <w:ind w:left="1050"/>
      </w:pPr>
      <w:r>
        <w:t>## server mechanics</w:t>
      </w:r>
    </w:p>
    <w:p w:rsidR="00DE5867" w:rsidRDefault="00DE5867" w:rsidP="00DE5867">
      <w:pPr>
        <w:pStyle w:val="a5"/>
        <w:ind w:left="1050"/>
      </w:pPr>
      <w:r>
        <w:t>chdir = '/usr/local/flask_houtai/flaskhoutai'</w:t>
      </w:r>
    </w:p>
    <w:p w:rsidR="00DE5867" w:rsidRDefault="00DE5867" w:rsidP="00DE5867">
      <w:pPr>
        <w:pStyle w:val="a5"/>
        <w:ind w:left="1050"/>
      </w:pPr>
      <w:r>
        <w:t>pidfile = '%s/gunicorn.pid'%chdir</w:t>
      </w:r>
    </w:p>
    <w:p w:rsidR="00DE5867" w:rsidRDefault="00DE5867" w:rsidP="00DE5867">
      <w:pPr>
        <w:pStyle w:val="a5"/>
        <w:ind w:left="1050"/>
      </w:pPr>
      <w:r>
        <w:t>pythonpath = '%s/env/python/bin'%chdir</w:t>
      </w:r>
    </w:p>
    <w:p w:rsidR="00DE5867" w:rsidRDefault="00DE5867" w:rsidP="00DE5867">
      <w:pPr>
        <w:pStyle w:val="a5"/>
        <w:ind w:left="1050"/>
      </w:pPr>
    </w:p>
    <w:p w:rsidR="00DE5867" w:rsidRDefault="00DE5867" w:rsidP="00DE5867">
      <w:pPr>
        <w:pStyle w:val="a5"/>
        <w:ind w:left="1050"/>
      </w:pPr>
      <w:r>
        <w:t>## server socket</w:t>
      </w:r>
    </w:p>
    <w:p w:rsidR="00DE5867" w:rsidRDefault="00DE5867" w:rsidP="00DE5867">
      <w:pPr>
        <w:pStyle w:val="a5"/>
        <w:ind w:left="1050"/>
      </w:pPr>
      <w:r>
        <w:t>bind = '127.0.0.1:833'</w:t>
      </w:r>
    </w:p>
    <w:p w:rsidR="00DE5867" w:rsidRDefault="00DE5867" w:rsidP="00DE5867">
      <w:pPr>
        <w:pStyle w:val="a5"/>
        <w:ind w:left="1050"/>
      </w:pPr>
      <w:r>
        <w:t>backlog = 1024</w:t>
      </w:r>
    </w:p>
    <w:p w:rsidR="00DE5867" w:rsidRDefault="00DE5867" w:rsidP="00DE5867">
      <w:pPr>
        <w:pStyle w:val="a5"/>
        <w:ind w:left="1050"/>
      </w:pPr>
    </w:p>
    <w:p w:rsidR="00DE5867" w:rsidRDefault="00DE5867" w:rsidP="00DE5867">
      <w:pPr>
        <w:pStyle w:val="a5"/>
        <w:ind w:left="1050"/>
      </w:pPr>
      <w:r>
        <w:t>## worker 进程</w:t>
      </w:r>
    </w:p>
    <w:p w:rsidR="00DE5867" w:rsidRDefault="00DE5867" w:rsidP="00DE5867">
      <w:pPr>
        <w:pStyle w:val="a5"/>
        <w:ind w:left="1050"/>
      </w:pPr>
      <w:r>
        <w:t>workers = 7</w:t>
      </w:r>
    </w:p>
    <w:p w:rsidR="00DE5867" w:rsidRDefault="00DE5867" w:rsidP="00DE5867">
      <w:pPr>
        <w:pStyle w:val="a5"/>
        <w:ind w:left="1050"/>
      </w:pPr>
      <w:r>
        <w:t>worker_class = 'utils.websocket_util.worker'</w:t>
      </w:r>
    </w:p>
    <w:p w:rsidR="00DE5867" w:rsidRDefault="00DE5867" w:rsidP="00DE5867">
      <w:pPr>
        <w:pStyle w:val="a5"/>
        <w:ind w:left="1050"/>
      </w:pPr>
    </w:p>
    <w:p w:rsidR="00DE5867" w:rsidRDefault="00DE5867" w:rsidP="00DE5867">
      <w:pPr>
        <w:pStyle w:val="a5"/>
        <w:ind w:left="1050"/>
      </w:pPr>
      <w:r>
        <w:t># worker_connections = 1000</w:t>
      </w:r>
    </w:p>
    <w:p w:rsidR="00DE5867" w:rsidRDefault="00DE5867" w:rsidP="00DE5867">
      <w:pPr>
        <w:pStyle w:val="a5"/>
        <w:ind w:left="1050"/>
      </w:pPr>
      <w:r>
        <w:t>max_requests = 5000</w:t>
      </w:r>
    </w:p>
    <w:p w:rsidR="00DE5867" w:rsidRDefault="00DE5867" w:rsidP="00DE5867">
      <w:pPr>
        <w:pStyle w:val="a5"/>
        <w:ind w:left="1050"/>
      </w:pPr>
      <w:r>
        <w:t>max_requests_jitter = 1000</w:t>
      </w:r>
    </w:p>
    <w:p w:rsidR="00DE5867" w:rsidRDefault="00DE5867" w:rsidP="00DE5867">
      <w:pPr>
        <w:pStyle w:val="a5"/>
        <w:ind w:left="1050"/>
      </w:pPr>
      <w:r>
        <w:t>keepalive = 60</w:t>
      </w:r>
    </w:p>
    <w:p w:rsidR="00DE5867" w:rsidRDefault="00DE5867" w:rsidP="00DE5867">
      <w:pPr>
        <w:pStyle w:val="a5"/>
        <w:ind w:left="1050"/>
      </w:pPr>
    </w:p>
    <w:p w:rsidR="00DE5867" w:rsidRDefault="00DE5867" w:rsidP="00DE5867">
      <w:pPr>
        <w:pStyle w:val="a5"/>
        <w:ind w:left="1050"/>
      </w:pPr>
      <w:r>
        <w:t>## security</w:t>
      </w:r>
    </w:p>
    <w:p w:rsidR="00DE5867" w:rsidRDefault="00DE5867" w:rsidP="00DE5867">
      <w:pPr>
        <w:pStyle w:val="a5"/>
        <w:ind w:left="1050"/>
      </w:pPr>
      <w:r>
        <w:t>limit_request_line = 4094</w:t>
      </w:r>
    </w:p>
    <w:p w:rsidR="00DE5867" w:rsidRDefault="00DE5867" w:rsidP="00DE5867">
      <w:pPr>
        <w:pStyle w:val="a5"/>
        <w:ind w:left="1050"/>
      </w:pPr>
      <w:r>
        <w:t>limit_request_fields = 100</w:t>
      </w:r>
    </w:p>
    <w:p w:rsidR="00DE5867" w:rsidRDefault="00DE5867" w:rsidP="00DE5867">
      <w:pPr>
        <w:pStyle w:val="a5"/>
        <w:ind w:left="1050"/>
      </w:pPr>
      <w:r>
        <w:t>limit_request_field_size = 5120</w:t>
      </w:r>
    </w:p>
    <w:p w:rsidR="00DE5867" w:rsidRDefault="00DE5867" w:rsidP="00DE5867">
      <w:pPr>
        <w:pStyle w:val="a5"/>
        <w:ind w:left="1050"/>
      </w:pPr>
    </w:p>
    <w:p w:rsidR="00DE5867" w:rsidRDefault="00DE5867" w:rsidP="00DE5867">
      <w:pPr>
        <w:pStyle w:val="a5"/>
        <w:ind w:left="1050"/>
      </w:pPr>
      <w:r>
        <w:t>## debugging</w:t>
      </w:r>
    </w:p>
    <w:p w:rsidR="00403B12" w:rsidRDefault="00DE5867" w:rsidP="00DE5867">
      <w:pPr>
        <w:pStyle w:val="a5"/>
        <w:ind w:left="1050"/>
      </w:pPr>
      <w:r>
        <w:t>reload = True</w:t>
      </w:r>
    </w:p>
    <w:p w:rsidR="003F7FCB" w:rsidRDefault="003F7FCB" w:rsidP="00531434">
      <w:pPr>
        <w:pStyle w:val="2"/>
      </w:pPr>
      <w:bookmarkStart w:id="14" w:name="_Toc26888359"/>
      <w:r w:rsidRPr="003F7FCB">
        <w:t>supervisord</w:t>
      </w:r>
      <w:r>
        <w:rPr>
          <w:rFonts w:hint="eastAsia"/>
        </w:rPr>
        <w:t>配置</w:t>
      </w:r>
      <w:bookmarkEnd w:id="14"/>
    </w:p>
    <w:p w:rsidR="00511BF9" w:rsidRDefault="00511BF9" w:rsidP="00511BF9">
      <w:pPr>
        <w:pStyle w:val="a5"/>
        <w:ind w:left="1050"/>
      </w:pPr>
      <w:r>
        <w:t>[unix_http_server]</w:t>
      </w:r>
    </w:p>
    <w:p w:rsidR="00511BF9" w:rsidRDefault="00511BF9" w:rsidP="00511BF9">
      <w:pPr>
        <w:pStyle w:val="a5"/>
        <w:ind w:left="1050"/>
      </w:pPr>
      <w:r>
        <w:t>file=/usr/local/project/supervisor.sock</w:t>
      </w:r>
    </w:p>
    <w:p w:rsidR="00511BF9" w:rsidRDefault="00511BF9" w:rsidP="00511BF9">
      <w:pPr>
        <w:pStyle w:val="a5"/>
        <w:ind w:left="1050"/>
      </w:pPr>
      <w:r>
        <w:t>chmod=0700</w:t>
      </w:r>
    </w:p>
    <w:p w:rsidR="00511BF9" w:rsidRDefault="00511BF9" w:rsidP="00511BF9">
      <w:pPr>
        <w:pStyle w:val="a5"/>
        <w:ind w:left="1050"/>
      </w:pPr>
    </w:p>
    <w:p w:rsidR="00511BF9" w:rsidRDefault="00511BF9" w:rsidP="00511BF9">
      <w:pPr>
        <w:pStyle w:val="a5"/>
        <w:ind w:left="1050"/>
      </w:pPr>
      <w:r>
        <w:t>[inet_http_server]</w:t>
      </w:r>
    </w:p>
    <w:p w:rsidR="00511BF9" w:rsidRDefault="00511BF9" w:rsidP="00511BF9">
      <w:pPr>
        <w:pStyle w:val="a5"/>
        <w:ind w:left="1050"/>
      </w:pPr>
      <w:r>
        <w:t>port=0.0.0.0:9001</w:t>
      </w:r>
    </w:p>
    <w:p w:rsidR="00511BF9" w:rsidRDefault="00511BF9" w:rsidP="00511BF9">
      <w:pPr>
        <w:pStyle w:val="a5"/>
        <w:ind w:left="1050"/>
      </w:pPr>
      <w:r>
        <w:t>username=zjx</w:t>
      </w:r>
    </w:p>
    <w:p w:rsidR="00511BF9" w:rsidRDefault="00511BF9" w:rsidP="00511BF9">
      <w:pPr>
        <w:pStyle w:val="a5"/>
        <w:ind w:left="1050"/>
      </w:pPr>
      <w:r>
        <w:t>password=123456</w:t>
      </w:r>
    </w:p>
    <w:p w:rsidR="00511BF9" w:rsidRDefault="00511BF9" w:rsidP="00511BF9">
      <w:pPr>
        <w:pStyle w:val="a5"/>
        <w:ind w:left="1050"/>
      </w:pPr>
    </w:p>
    <w:p w:rsidR="00511BF9" w:rsidRDefault="00511BF9" w:rsidP="00511BF9">
      <w:pPr>
        <w:pStyle w:val="a5"/>
        <w:ind w:left="1050"/>
      </w:pPr>
      <w:r>
        <w:t>[supervisord]</w:t>
      </w:r>
    </w:p>
    <w:p w:rsidR="00511BF9" w:rsidRDefault="00511BF9" w:rsidP="00511BF9">
      <w:pPr>
        <w:pStyle w:val="a5"/>
        <w:ind w:left="1050"/>
      </w:pPr>
      <w:r>
        <w:t>logfile=/usr/local/project/logs/supervisord.log</w:t>
      </w:r>
    </w:p>
    <w:p w:rsidR="00511BF9" w:rsidRDefault="00511BF9" w:rsidP="00511BF9">
      <w:pPr>
        <w:pStyle w:val="a5"/>
        <w:ind w:left="1050"/>
      </w:pPr>
      <w:r>
        <w:lastRenderedPageBreak/>
        <w:t>logfile_maxbytes=20MB</w:t>
      </w:r>
    </w:p>
    <w:p w:rsidR="00511BF9" w:rsidRDefault="00511BF9" w:rsidP="00511BF9">
      <w:pPr>
        <w:pStyle w:val="a5"/>
        <w:ind w:left="1050"/>
      </w:pPr>
      <w:r>
        <w:t>logfile_backups=10</w:t>
      </w:r>
    </w:p>
    <w:p w:rsidR="00511BF9" w:rsidRDefault="00511BF9" w:rsidP="00511BF9">
      <w:pPr>
        <w:pStyle w:val="a5"/>
        <w:ind w:left="1050"/>
      </w:pPr>
      <w:r>
        <w:t>loglevel=info</w:t>
      </w:r>
    </w:p>
    <w:p w:rsidR="00511BF9" w:rsidRDefault="00511BF9" w:rsidP="00511BF9">
      <w:pPr>
        <w:pStyle w:val="a5"/>
        <w:ind w:left="1050"/>
      </w:pPr>
      <w:r>
        <w:t>pidfile=/usr/local/supervisord.pid</w:t>
      </w:r>
    </w:p>
    <w:p w:rsidR="00511BF9" w:rsidRDefault="00511BF9" w:rsidP="00511BF9">
      <w:pPr>
        <w:pStyle w:val="a5"/>
        <w:ind w:left="1050"/>
      </w:pPr>
      <w:r>
        <w:t>nodaemon=false</w:t>
      </w:r>
    </w:p>
    <w:p w:rsidR="00511BF9" w:rsidRDefault="00511BF9" w:rsidP="00511BF9">
      <w:pPr>
        <w:pStyle w:val="a5"/>
        <w:ind w:left="1050"/>
      </w:pPr>
    </w:p>
    <w:p w:rsidR="00511BF9" w:rsidRDefault="00511BF9" w:rsidP="00511BF9">
      <w:pPr>
        <w:pStyle w:val="a5"/>
        <w:ind w:left="1050"/>
      </w:pPr>
      <w:r>
        <w:t>[rpcinterface:supervisor]</w:t>
      </w:r>
    </w:p>
    <w:p w:rsidR="00511BF9" w:rsidRDefault="00511BF9" w:rsidP="00511BF9">
      <w:pPr>
        <w:pStyle w:val="a5"/>
        <w:ind w:left="1050"/>
      </w:pPr>
      <w:r>
        <w:t>supervisor.rpcinterface_factory=supervisor.rpcinterface:make_main_rpcinterface</w:t>
      </w:r>
    </w:p>
    <w:p w:rsidR="00511BF9" w:rsidRDefault="00511BF9" w:rsidP="00511BF9">
      <w:pPr>
        <w:pStyle w:val="a5"/>
        <w:ind w:left="1050"/>
      </w:pPr>
    </w:p>
    <w:p w:rsidR="00511BF9" w:rsidRDefault="00511BF9" w:rsidP="00511BF9">
      <w:pPr>
        <w:pStyle w:val="a5"/>
        <w:ind w:left="1050"/>
      </w:pPr>
      <w:r>
        <w:t>[supervisorctl]</w:t>
      </w:r>
    </w:p>
    <w:p w:rsidR="00511BF9" w:rsidRDefault="00511BF9" w:rsidP="00511BF9">
      <w:pPr>
        <w:pStyle w:val="a5"/>
        <w:ind w:left="1050"/>
      </w:pPr>
      <w:r>
        <w:t>serverurl=unix:///usr/local/project/supervisor.sock</w:t>
      </w:r>
    </w:p>
    <w:p w:rsidR="00511BF9" w:rsidRDefault="00511BF9" w:rsidP="00511BF9">
      <w:pPr>
        <w:pStyle w:val="a5"/>
        <w:ind w:left="1050"/>
      </w:pPr>
    </w:p>
    <w:p w:rsidR="00EB4828" w:rsidRDefault="00EB4828" w:rsidP="00EB4828">
      <w:pPr>
        <w:pStyle w:val="a5"/>
        <w:ind w:left="1050"/>
      </w:pPr>
      <w:r>
        <w:t>[include]</w:t>
      </w:r>
    </w:p>
    <w:p w:rsidR="00EB4828" w:rsidRDefault="00EB4828" w:rsidP="00EB4828">
      <w:pPr>
        <w:pStyle w:val="a5"/>
        <w:ind w:left="1050"/>
      </w:pPr>
      <w:r>
        <w:t>files = /usr/local/project//supervisor.d/*.conf</w:t>
      </w:r>
    </w:p>
    <w:p w:rsidR="00E91E7B" w:rsidRDefault="006979BA" w:rsidP="00531434">
      <w:pPr>
        <w:pStyle w:val="2"/>
      </w:pPr>
      <w:bookmarkStart w:id="15" w:name="_Toc26888360"/>
      <w:r>
        <w:rPr>
          <w:rFonts w:hint="eastAsia"/>
        </w:rPr>
        <w:t>配置</w:t>
      </w:r>
      <w:r w:rsidR="002203C7">
        <w:rPr>
          <w:rFonts w:hint="eastAsia"/>
        </w:rPr>
        <w:t>supervisor服务</w:t>
      </w:r>
      <w:bookmarkEnd w:id="15"/>
    </w:p>
    <w:p w:rsidR="006979BA" w:rsidRDefault="006979BA" w:rsidP="00D83E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 w:rsidRPr="006979BA">
        <w:t>/usr/lib/systemd/system</w:t>
      </w:r>
      <w:r>
        <w:rPr>
          <w:rFonts w:hint="eastAsia"/>
        </w:rPr>
        <w:t>目录，并创建supervisor</w:t>
      </w:r>
      <w:r>
        <w:t>.service</w:t>
      </w:r>
      <w:r>
        <w:rPr>
          <w:rFonts w:hint="eastAsia"/>
        </w:rPr>
        <w:t>文件</w:t>
      </w:r>
    </w:p>
    <w:p w:rsidR="006979BA" w:rsidRDefault="006979BA" w:rsidP="006979BA">
      <w:pPr>
        <w:pStyle w:val="a5"/>
        <w:ind w:left="1050"/>
      </w:pPr>
      <w:r>
        <w:t>[Unit]</w:t>
      </w:r>
    </w:p>
    <w:p w:rsidR="006979BA" w:rsidRDefault="006979BA" w:rsidP="006979BA">
      <w:pPr>
        <w:pStyle w:val="a5"/>
        <w:ind w:left="1050"/>
      </w:pPr>
    </w:p>
    <w:p w:rsidR="006979BA" w:rsidRDefault="006979BA" w:rsidP="006979BA">
      <w:pPr>
        <w:pStyle w:val="a5"/>
        <w:ind w:left="1050"/>
      </w:pPr>
      <w:r>
        <w:t>Description=supervisor</w:t>
      </w:r>
    </w:p>
    <w:p w:rsidR="006979BA" w:rsidRDefault="006979BA" w:rsidP="006979BA">
      <w:pPr>
        <w:pStyle w:val="a5"/>
        <w:ind w:left="1050"/>
      </w:pPr>
      <w:r>
        <w:t>After=network.target syslog.target</w:t>
      </w:r>
    </w:p>
    <w:p w:rsidR="006979BA" w:rsidRDefault="006979BA" w:rsidP="006979BA">
      <w:pPr>
        <w:pStyle w:val="a5"/>
        <w:ind w:left="1050"/>
      </w:pPr>
    </w:p>
    <w:p w:rsidR="006979BA" w:rsidRDefault="006979BA" w:rsidP="006979BA">
      <w:pPr>
        <w:pStyle w:val="a5"/>
        <w:ind w:left="1050"/>
      </w:pPr>
      <w:r>
        <w:t>[Service]</w:t>
      </w:r>
    </w:p>
    <w:p w:rsidR="006979BA" w:rsidRDefault="006979BA" w:rsidP="006979BA">
      <w:pPr>
        <w:pStyle w:val="a5"/>
        <w:ind w:left="1050"/>
      </w:pPr>
      <w:r>
        <w:t>Type=forking</w:t>
      </w:r>
    </w:p>
    <w:p w:rsidR="006979BA" w:rsidRDefault="006979BA" w:rsidP="006979BA">
      <w:pPr>
        <w:pStyle w:val="a5"/>
        <w:ind w:leftChars="700" w:left="1470" w:firstLineChars="0" w:firstLine="0"/>
        <w:jc w:val="left"/>
      </w:pPr>
      <w:r>
        <w:t>ExecStart=/usr/local/</w:t>
      </w:r>
      <w:r>
        <w:rPr>
          <w:rFonts w:hint="eastAsia"/>
        </w:rPr>
        <w:t>project</w:t>
      </w:r>
      <w:r>
        <w:t>/env/bin/supervisord -c /usr/local/</w:t>
      </w:r>
      <w:r w:rsidRPr="006979BA">
        <w:rPr>
          <w:rFonts w:hint="eastAsia"/>
        </w:rPr>
        <w:t xml:space="preserve"> </w:t>
      </w:r>
      <w:r>
        <w:rPr>
          <w:rFonts w:hint="eastAsia"/>
        </w:rPr>
        <w:t>project</w:t>
      </w:r>
      <w:r>
        <w:t xml:space="preserve"> /supervisord.conf</w:t>
      </w:r>
    </w:p>
    <w:p w:rsidR="006979BA" w:rsidRDefault="006979BA" w:rsidP="006979BA">
      <w:pPr>
        <w:pStyle w:val="a5"/>
        <w:ind w:left="1050"/>
      </w:pPr>
    </w:p>
    <w:p w:rsidR="006979BA" w:rsidRDefault="006979BA" w:rsidP="006979BA">
      <w:pPr>
        <w:pStyle w:val="a5"/>
        <w:ind w:left="1050"/>
      </w:pPr>
      <w:r>
        <w:t>ExecReload=/usr/local/</w:t>
      </w:r>
      <w:r w:rsidRPr="006979BA">
        <w:rPr>
          <w:rFonts w:hint="eastAsia"/>
        </w:rPr>
        <w:t xml:space="preserve"> </w:t>
      </w:r>
      <w:r>
        <w:rPr>
          <w:rFonts w:hint="eastAsia"/>
        </w:rPr>
        <w:t>project</w:t>
      </w:r>
      <w:r>
        <w:t xml:space="preserve"> /env/bin/supervisorctl reload</w:t>
      </w:r>
    </w:p>
    <w:p w:rsidR="006979BA" w:rsidRDefault="006979BA" w:rsidP="006979BA">
      <w:pPr>
        <w:pStyle w:val="a5"/>
        <w:ind w:left="1050"/>
      </w:pPr>
    </w:p>
    <w:p w:rsidR="006979BA" w:rsidRDefault="006979BA" w:rsidP="006979BA">
      <w:pPr>
        <w:pStyle w:val="a5"/>
        <w:ind w:leftChars="700" w:left="1470" w:firstLineChars="0" w:firstLine="0"/>
        <w:jc w:val="left"/>
      </w:pPr>
      <w:r>
        <w:t>ExecStop=/usr/local/</w:t>
      </w:r>
      <w:r w:rsidR="00291F5B" w:rsidRPr="00291F5B">
        <w:rPr>
          <w:rFonts w:hint="eastAsia"/>
        </w:rPr>
        <w:t xml:space="preserve"> </w:t>
      </w:r>
      <w:r w:rsidR="00291F5B">
        <w:rPr>
          <w:rFonts w:hint="eastAsia"/>
        </w:rPr>
        <w:t>project</w:t>
      </w:r>
      <w:r w:rsidR="00291F5B">
        <w:t xml:space="preserve"> </w:t>
      </w:r>
      <w:r>
        <w:t>/env/bin/supervisorctl shutdown</w:t>
      </w:r>
    </w:p>
    <w:p w:rsidR="006979BA" w:rsidRDefault="006979BA" w:rsidP="006979BA">
      <w:pPr>
        <w:pStyle w:val="a5"/>
        <w:ind w:left="1050"/>
      </w:pPr>
    </w:p>
    <w:p w:rsidR="006979BA" w:rsidRDefault="006979BA" w:rsidP="006979BA">
      <w:pPr>
        <w:pStyle w:val="a5"/>
        <w:ind w:left="1050"/>
      </w:pPr>
      <w:r>
        <w:t xml:space="preserve">KillMode=process </w:t>
      </w:r>
    </w:p>
    <w:p w:rsidR="006979BA" w:rsidRDefault="006979BA" w:rsidP="006979BA">
      <w:pPr>
        <w:pStyle w:val="a5"/>
        <w:ind w:left="1050"/>
      </w:pPr>
      <w:r>
        <w:t xml:space="preserve">Restart=on-failure </w:t>
      </w:r>
    </w:p>
    <w:p w:rsidR="006979BA" w:rsidRDefault="006979BA" w:rsidP="006979BA">
      <w:pPr>
        <w:pStyle w:val="a5"/>
        <w:ind w:left="1050"/>
      </w:pPr>
      <w:r>
        <w:t>RestartSec=42s</w:t>
      </w:r>
    </w:p>
    <w:p w:rsidR="006979BA" w:rsidRDefault="006979BA" w:rsidP="006979BA">
      <w:pPr>
        <w:pStyle w:val="a5"/>
        <w:ind w:left="1050"/>
      </w:pPr>
    </w:p>
    <w:p w:rsidR="006979BA" w:rsidRDefault="006979BA" w:rsidP="006979BA">
      <w:pPr>
        <w:pStyle w:val="a5"/>
        <w:ind w:left="1050"/>
      </w:pPr>
      <w:r>
        <w:t>[Install]</w:t>
      </w:r>
    </w:p>
    <w:p w:rsidR="006979BA" w:rsidRDefault="006979BA" w:rsidP="006979BA">
      <w:pPr>
        <w:pStyle w:val="a5"/>
        <w:ind w:left="1050"/>
        <w:jc w:val="left"/>
      </w:pPr>
      <w:r>
        <w:t>WantedBy=multi-user.target</w:t>
      </w:r>
    </w:p>
    <w:p w:rsidR="00D83E61" w:rsidRDefault="00D83E61" w:rsidP="00D83E61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设置开机启动</w:t>
      </w:r>
    </w:p>
    <w:p w:rsidR="0093514A" w:rsidRDefault="0093514A" w:rsidP="0093514A">
      <w:pPr>
        <w:pStyle w:val="a5"/>
        <w:ind w:left="1470" w:firstLineChars="0" w:firstLine="0"/>
        <w:jc w:val="left"/>
      </w:pPr>
      <w:r>
        <w:rPr>
          <w:rFonts w:hint="eastAsia"/>
        </w:rPr>
        <w:t>命令行：</w:t>
      </w:r>
    </w:p>
    <w:p w:rsidR="00D83E61" w:rsidRDefault="00D83E61" w:rsidP="00D83E61">
      <w:pPr>
        <w:pStyle w:val="a5"/>
        <w:ind w:left="1470" w:firstLineChars="0" w:firstLine="0"/>
        <w:jc w:val="left"/>
      </w:pPr>
      <w:r>
        <w:t>s</w:t>
      </w:r>
      <w:r>
        <w:rPr>
          <w:rFonts w:hint="eastAsia"/>
        </w:rPr>
        <w:t>ystemctl</w:t>
      </w:r>
      <w:r>
        <w:t xml:space="preserve"> enable supervisor.service</w:t>
      </w:r>
    </w:p>
    <w:p w:rsidR="00D83E61" w:rsidRDefault="00D83E61" w:rsidP="00D83E61">
      <w:pPr>
        <w:pStyle w:val="a5"/>
        <w:ind w:left="1470" w:firstLineChars="0" w:firstLine="0"/>
        <w:jc w:val="left"/>
      </w:pPr>
      <w:r>
        <w:t>chmod 766 supervisor.service</w:t>
      </w:r>
    </w:p>
    <w:p w:rsidR="00D83E61" w:rsidRDefault="00D83E61" w:rsidP="00D83E61">
      <w:pPr>
        <w:pStyle w:val="a5"/>
        <w:ind w:left="1470" w:firstLineChars="0" w:firstLine="0"/>
        <w:jc w:val="left"/>
      </w:pPr>
      <w:r>
        <w:t>systemctl daemon-reload</w:t>
      </w:r>
    </w:p>
    <w:p w:rsidR="00E91E7B" w:rsidRDefault="00E91E7B" w:rsidP="00E91E7B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通过web端控制框架进程</w:t>
      </w:r>
    </w:p>
    <w:p w:rsidR="00E91E7B" w:rsidRDefault="00E91E7B" w:rsidP="00E91E7B">
      <w:pPr>
        <w:pStyle w:val="a5"/>
        <w:ind w:left="1470" w:firstLineChars="0" w:firstLine="0"/>
        <w:jc w:val="left"/>
      </w:pPr>
      <w:r>
        <w:rPr>
          <w:rFonts w:hint="eastAsia"/>
        </w:rPr>
        <w:t>浏览器打开框架supervisor配置中</w:t>
      </w:r>
      <w:r>
        <w:t>inet_http_server</w:t>
      </w:r>
      <w:r>
        <w:rPr>
          <w:rFonts w:hint="eastAsia"/>
        </w:rPr>
        <w:t>项的IP端口，以及用户名密码登陆，如下图所示：</w:t>
      </w:r>
    </w:p>
    <w:p w:rsidR="00E91E7B" w:rsidRDefault="003E1ACE" w:rsidP="00E91E7B">
      <w:pPr>
        <w:pStyle w:val="a5"/>
        <w:ind w:left="1470" w:firstLineChars="0" w:firstLine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51375</wp:posOffset>
            </wp:positionH>
            <wp:positionV relativeFrom="margin">
              <wp:posOffset>1267161</wp:posOffset>
            </wp:positionV>
            <wp:extent cx="5274310" cy="1845945"/>
            <wp:effectExtent l="0" t="0" r="254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9110117204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4C8">
        <w:rPr>
          <w:rFonts w:hint="eastAsia"/>
        </w:rPr>
        <w:t>这样就很方便的通过</w:t>
      </w:r>
      <w:r w:rsidR="00542927">
        <w:rPr>
          <w:rFonts w:hint="eastAsia"/>
        </w:rPr>
        <w:t>可视化</w:t>
      </w:r>
      <w:r w:rsidR="00D454C8">
        <w:rPr>
          <w:rFonts w:hint="eastAsia"/>
        </w:rPr>
        <w:t>的方式</w:t>
      </w:r>
      <w:r w:rsidR="00542927">
        <w:rPr>
          <w:rFonts w:hint="eastAsia"/>
        </w:rPr>
        <w:t>控制各个项目的进程存活</w:t>
      </w:r>
      <w:r w:rsidR="00D454C8">
        <w:rPr>
          <w:rFonts w:hint="eastAsia"/>
        </w:rPr>
        <w:t>，并在项目意外挂掉后自动帮助重启项目。</w:t>
      </w:r>
    </w:p>
    <w:sectPr w:rsidR="00E9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D99"/>
    <w:multiLevelType w:val="hybridMultilevel"/>
    <w:tmpl w:val="61A200CC"/>
    <w:lvl w:ilvl="0" w:tplc="884A0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56B9C"/>
    <w:multiLevelType w:val="hybridMultilevel"/>
    <w:tmpl w:val="18E676B8"/>
    <w:lvl w:ilvl="0" w:tplc="04090013">
      <w:start w:val="1"/>
      <w:numFmt w:val="chineseCountingThousand"/>
      <w:lvlText w:val="%1、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4C2461D"/>
    <w:multiLevelType w:val="hybridMultilevel"/>
    <w:tmpl w:val="0C5A2EFA"/>
    <w:lvl w:ilvl="0" w:tplc="04090013">
      <w:start w:val="1"/>
      <w:numFmt w:val="chineseCountingThousand"/>
      <w:lvlText w:val="%1、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0A4B06A9"/>
    <w:multiLevelType w:val="hybridMultilevel"/>
    <w:tmpl w:val="F1281CD0"/>
    <w:lvl w:ilvl="0" w:tplc="008097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23D60"/>
    <w:multiLevelType w:val="hybridMultilevel"/>
    <w:tmpl w:val="05C0FD2A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 w15:restartNumberingAfterBreak="0">
    <w:nsid w:val="24F05399"/>
    <w:multiLevelType w:val="hybridMultilevel"/>
    <w:tmpl w:val="7E226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E7DA4"/>
    <w:multiLevelType w:val="hybridMultilevel"/>
    <w:tmpl w:val="80E2CAD6"/>
    <w:lvl w:ilvl="0" w:tplc="04090013">
      <w:start w:val="1"/>
      <w:numFmt w:val="chineseCountingThousand"/>
      <w:lvlText w:val="%1、"/>
      <w:lvlJc w:val="left"/>
      <w:pPr>
        <w:ind w:left="1890" w:hanging="420"/>
      </w:p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7" w15:restartNumberingAfterBreak="0">
    <w:nsid w:val="353200DB"/>
    <w:multiLevelType w:val="hybridMultilevel"/>
    <w:tmpl w:val="24227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1473F3"/>
    <w:multiLevelType w:val="hybridMultilevel"/>
    <w:tmpl w:val="124A23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CF1109"/>
    <w:multiLevelType w:val="hybridMultilevel"/>
    <w:tmpl w:val="65ACE7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166975"/>
    <w:multiLevelType w:val="hybridMultilevel"/>
    <w:tmpl w:val="17DA5814"/>
    <w:lvl w:ilvl="0" w:tplc="04090013">
      <w:start w:val="1"/>
      <w:numFmt w:val="chineseCountingThousand"/>
      <w:lvlText w:val="%1、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4B361CAA"/>
    <w:multiLevelType w:val="hybridMultilevel"/>
    <w:tmpl w:val="FB50E23A"/>
    <w:lvl w:ilvl="0" w:tplc="F2FC2D2A">
      <w:start w:val="1"/>
      <w:numFmt w:val="chineseCountingThousand"/>
      <w:lvlText w:val="%1、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572E44FC"/>
    <w:multiLevelType w:val="hybridMultilevel"/>
    <w:tmpl w:val="04F0A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9E15111"/>
    <w:multiLevelType w:val="hybridMultilevel"/>
    <w:tmpl w:val="7242C60E"/>
    <w:lvl w:ilvl="0" w:tplc="04090013">
      <w:start w:val="1"/>
      <w:numFmt w:val="chineseCountingThousand"/>
      <w:lvlText w:val="%1、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66522E7F"/>
    <w:multiLevelType w:val="hybridMultilevel"/>
    <w:tmpl w:val="1F681A26"/>
    <w:lvl w:ilvl="0" w:tplc="55306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FD5E4E"/>
    <w:multiLevelType w:val="hybridMultilevel"/>
    <w:tmpl w:val="2F4E47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2B586D"/>
    <w:multiLevelType w:val="hybridMultilevel"/>
    <w:tmpl w:val="CEBCAF16"/>
    <w:lvl w:ilvl="0" w:tplc="F2FC2D2A">
      <w:start w:val="1"/>
      <w:numFmt w:val="chineseCountingThousand"/>
      <w:lvlText w:val="%1、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0"/>
  </w:num>
  <w:num w:numId="5">
    <w:abstractNumId w:val="16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15"/>
  </w:num>
  <w:num w:numId="11">
    <w:abstractNumId w:val="12"/>
  </w:num>
  <w:num w:numId="12">
    <w:abstractNumId w:val="7"/>
  </w:num>
  <w:num w:numId="13">
    <w:abstractNumId w:val="8"/>
  </w:num>
  <w:num w:numId="14">
    <w:abstractNumId w:val="5"/>
  </w:num>
  <w:num w:numId="15">
    <w:abstractNumId w:val="3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19"/>
    <w:rsid w:val="00085901"/>
    <w:rsid w:val="000870D7"/>
    <w:rsid w:val="000A2BF9"/>
    <w:rsid w:val="000B46EE"/>
    <w:rsid w:val="00121F13"/>
    <w:rsid w:val="001304DE"/>
    <w:rsid w:val="00151215"/>
    <w:rsid w:val="0016549D"/>
    <w:rsid w:val="00175529"/>
    <w:rsid w:val="00201C2E"/>
    <w:rsid w:val="00206F12"/>
    <w:rsid w:val="002203C7"/>
    <w:rsid w:val="00245737"/>
    <w:rsid w:val="002727FD"/>
    <w:rsid w:val="0028036F"/>
    <w:rsid w:val="002830CF"/>
    <w:rsid w:val="00291F5B"/>
    <w:rsid w:val="002A05AB"/>
    <w:rsid w:val="002B646A"/>
    <w:rsid w:val="002F29F7"/>
    <w:rsid w:val="003028FB"/>
    <w:rsid w:val="0031759B"/>
    <w:rsid w:val="00363600"/>
    <w:rsid w:val="00363DAC"/>
    <w:rsid w:val="0038748E"/>
    <w:rsid w:val="003A37DB"/>
    <w:rsid w:val="003A4FA4"/>
    <w:rsid w:val="003A5431"/>
    <w:rsid w:val="003B17C8"/>
    <w:rsid w:val="003D31E5"/>
    <w:rsid w:val="003E1ACE"/>
    <w:rsid w:val="003F7FCB"/>
    <w:rsid w:val="00403B12"/>
    <w:rsid w:val="0040664F"/>
    <w:rsid w:val="004277CD"/>
    <w:rsid w:val="00432E1A"/>
    <w:rsid w:val="004540EF"/>
    <w:rsid w:val="004B716D"/>
    <w:rsid w:val="00511BF9"/>
    <w:rsid w:val="00531434"/>
    <w:rsid w:val="00533899"/>
    <w:rsid w:val="00542927"/>
    <w:rsid w:val="00542DE0"/>
    <w:rsid w:val="0055351F"/>
    <w:rsid w:val="0056358C"/>
    <w:rsid w:val="00576027"/>
    <w:rsid w:val="005A1FC8"/>
    <w:rsid w:val="005A5D95"/>
    <w:rsid w:val="005B3B5B"/>
    <w:rsid w:val="005D5F0D"/>
    <w:rsid w:val="005D7344"/>
    <w:rsid w:val="005F3787"/>
    <w:rsid w:val="00602D5D"/>
    <w:rsid w:val="006032A9"/>
    <w:rsid w:val="00623684"/>
    <w:rsid w:val="00624B32"/>
    <w:rsid w:val="00654794"/>
    <w:rsid w:val="006942DF"/>
    <w:rsid w:val="006979BA"/>
    <w:rsid w:val="006C547B"/>
    <w:rsid w:val="006D742A"/>
    <w:rsid w:val="006F7A5B"/>
    <w:rsid w:val="00711175"/>
    <w:rsid w:val="00722B66"/>
    <w:rsid w:val="00724C10"/>
    <w:rsid w:val="00726793"/>
    <w:rsid w:val="0073207A"/>
    <w:rsid w:val="00741417"/>
    <w:rsid w:val="0077083C"/>
    <w:rsid w:val="0078532F"/>
    <w:rsid w:val="007C27AB"/>
    <w:rsid w:val="007D52F4"/>
    <w:rsid w:val="007D74B1"/>
    <w:rsid w:val="007F35E6"/>
    <w:rsid w:val="00804BE1"/>
    <w:rsid w:val="00822E78"/>
    <w:rsid w:val="00825DC0"/>
    <w:rsid w:val="00861F33"/>
    <w:rsid w:val="008656BE"/>
    <w:rsid w:val="00870E41"/>
    <w:rsid w:val="008A7BBD"/>
    <w:rsid w:val="008D177D"/>
    <w:rsid w:val="008E1B86"/>
    <w:rsid w:val="00922A55"/>
    <w:rsid w:val="00932F5A"/>
    <w:rsid w:val="0093514A"/>
    <w:rsid w:val="00941CD5"/>
    <w:rsid w:val="00943EB4"/>
    <w:rsid w:val="0099415F"/>
    <w:rsid w:val="009C5964"/>
    <w:rsid w:val="009D34C2"/>
    <w:rsid w:val="009D38C9"/>
    <w:rsid w:val="009E0ADE"/>
    <w:rsid w:val="00A05B22"/>
    <w:rsid w:val="00A30799"/>
    <w:rsid w:val="00A455AD"/>
    <w:rsid w:val="00A5625C"/>
    <w:rsid w:val="00A61A67"/>
    <w:rsid w:val="00AD05CC"/>
    <w:rsid w:val="00B05AAA"/>
    <w:rsid w:val="00B10E37"/>
    <w:rsid w:val="00B34B11"/>
    <w:rsid w:val="00BA1304"/>
    <w:rsid w:val="00BA7B32"/>
    <w:rsid w:val="00BB330F"/>
    <w:rsid w:val="00BC3354"/>
    <w:rsid w:val="00BD55D1"/>
    <w:rsid w:val="00BF5E42"/>
    <w:rsid w:val="00C0404F"/>
    <w:rsid w:val="00C12C47"/>
    <w:rsid w:val="00C74D8B"/>
    <w:rsid w:val="00C86DDB"/>
    <w:rsid w:val="00C95157"/>
    <w:rsid w:val="00CD3E70"/>
    <w:rsid w:val="00CF1CCB"/>
    <w:rsid w:val="00D05376"/>
    <w:rsid w:val="00D34088"/>
    <w:rsid w:val="00D454C8"/>
    <w:rsid w:val="00D549CE"/>
    <w:rsid w:val="00D77C62"/>
    <w:rsid w:val="00D83E61"/>
    <w:rsid w:val="00DA7291"/>
    <w:rsid w:val="00DC3249"/>
    <w:rsid w:val="00DD6FF4"/>
    <w:rsid w:val="00DE5867"/>
    <w:rsid w:val="00DE726D"/>
    <w:rsid w:val="00DF5C0C"/>
    <w:rsid w:val="00E17C30"/>
    <w:rsid w:val="00E30A89"/>
    <w:rsid w:val="00E3498C"/>
    <w:rsid w:val="00E41519"/>
    <w:rsid w:val="00E45C73"/>
    <w:rsid w:val="00E463E1"/>
    <w:rsid w:val="00E91E7B"/>
    <w:rsid w:val="00E933E1"/>
    <w:rsid w:val="00EB4828"/>
    <w:rsid w:val="00EF4742"/>
    <w:rsid w:val="00F07E17"/>
    <w:rsid w:val="00F13023"/>
    <w:rsid w:val="00F43E55"/>
    <w:rsid w:val="00F74C42"/>
    <w:rsid w:val="00F93F5F"/>
    <w:rsid w:val="00FC153C"/>
    <w:rsid w:val="00FD397A"/>
    <w:rsid w:val="00FD6580"/>
    <w:rsid w:val="00FE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268FD-5B4B-45D2-B751-92CE0E40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04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304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17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17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04D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304D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1304D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304DE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304D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05A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05AA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05AA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05AA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9D38C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F5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A1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celeryproject.org/en/latest/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3CB1-0048-4E53-8BBE-FFA7E4F1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6911</TotalTime>
  <Pages>13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dcterms:created xsi:type="dcterms:W3CDTF">2019-11-01T06:34:00Z</dcterms:created>
  <dcterms:modified xsi:type="dcterms:W3CDTF">2019-12-10T08:38:00Z</dcterms:modified>
</cp:coreProperties>
</file>