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UQAC</w:t>
      </w: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Université du Québec à Chicoutimi</w:t>
      </w: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FB0438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</w:p>
    <w:p w:rsidR="00FB0438" w:rsidRPr="006D60CF" w:rsidRDefault="006D60CF" w:rsidP="006D60CF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TP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2</w:t>
      </w:r>
      <w:r w:rsidR="00816899"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:</w:t>
      </w:r>
      <w:proofErr w:type="gramEnd"/>
      <w:r w:rsidR="00816899"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</w:t>
      </w: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Comportement de conduite d’un agent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  <w:lang w:val="fr-CA"/>
        </w:rPr>
      </w:pPr>
      <w:r w:rsidRPr="006D60CF">
        <w:rPr>
          <w:rFonts w:ascii="Times New Roman" w:eastAsia="Times New Roman" w:hAnsi="Times New Roman" w:cs="Times New Roman"/>
          <w:sz w:val="24"/>
          <w:szCs w:val="24"/>
          <w:lang w:val="fr-CA"/>
        </w:rPr>
        <w:t xml:space="preserve"> </w:t>
      </w:r>
    </w:p>
    <w:p w:rsidR="00FB0438" w:rsidRPr="006D60CF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Présenté à</w:t>
      </w:r>
    </w:p>
    <w:p w:rsidR="00FB0438" w:rsidRDefault="00816899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Bouzouane</w:t>
      </w:r>
      <w:proofErr w:type="spellEnd"/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Dans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le cadre du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cours</w:t>
      </w:r>
      <w:proofErr w:type="spellEnd"/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8IAR125: Intelligence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Artificielle</w:t>
      </w:r>
      <w:proofErr w:type="spellEnd"/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Trimestre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Automne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2018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Réalisé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par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Julien Samson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SAMJ18089304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Pierre-Yves Glidden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GLIP29109002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816899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FB0438" w:rsidRDefault="006D60CF">
      <w:pPr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Mardi, 23</w:t>
      </w:r>
      <w:r w:rsidR="0081689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octobre</w:t>
      </w:r>
      <w:proofErr w:type="spellEnd"/>
      <w:r w:rsidR="00816899">
        <w:rPr>
          <w:rFonts w:ascii="Times New Roman" w:eastAsia="Times New Roman" w:hAnsi="Times New Roman" w:cs="Times New Roman"/>
          <w:sz w:val="32"/>
          <w:szCs w:val="32"/>
        </w:rPr>
        <w:t xml:space="preserve"> 2018</w:t>
      </w:r>
      <w:r w:rsidR="00816899">
        <w:br w:type="page"/>
      </w:r>
    </w:p>
    <w:p w:rsidR="00FB0438" w:rsidRPr="006D60CF" w:rsidRDefault="00816899">
      <w:pPr>
        <w:contextualSpacing w:val="0"/>
        <w:rPr>
          <w:rFonts w:ascii="Times New Roman" w:eastAsia="Times New Roman" w:hAnsi="Times New Roman" w:cs="Times New Roman"/>
          <w:sz w:val="32"/>
          <w:szCs w:val="32"/>
        </w:rPr>
      </w:pP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lastRenderedPageBreak/>
        <w:t xml:space="preserve">Ajouts au </w:t>
      </w:r>
      <w:proofErr w:type="gramStart"/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>code:</w:t>
      </w:r>
      <w:proofErr w:type="gramEnd"/>
    </w:p>
    <w:p w:rsidR="00FB0438" w:rsidRDefault="006D60CF" w:rsidP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Interface graphique dans le menu « Bonus TP2 » qui permet de sélectionner le type de formation et le c</w:t>
      </w:r>
      <w:r w:rsidRPr="006D60CF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omportement de conduite </w:t>
      </w: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du leader</w:t>
      </w:r>
    </w:p>
    <w:p w:rsidR="00C82C2C" w:rsidRDefault="00C82C2C" w:rsidP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Leader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Wandering</w:t>
      </w:r>
      <w:proofErr w:type="spellEnd"/>
    </w:p>
    <w:p w:rsidR="00C82C2C" w:rsidRDefault="00C82C2C" w:rsidP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Leader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Seeking</w:t>
      </w:r>
      <w:proofErr w:type="spellEnd"/>
    </w:p>
    <w:p w:rsidR="006D60CF" w:rsidRDefault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Formation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flocking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V</w:t>
      </w:r>
    </w:p>
    <w:p w:rsidR="00C82C2C" w:rsidRPr="00C82C2C" w:rsidRDefault="00C82C2C" w:rsidP="00C82C2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Formation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flocking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O</w:t>
      </w:r>
      <w:bookmarkStart w:id="0" w:name="_GoBack"/>
      <w:bookmarkEnd w:id="0"/>
    </w:p>
    <w:p w:rsidR="006D60CF" w:rsidRPr="006D60CF" w:rsidRDefault="006D60C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lang w:val="fr-CA"/>
        </w:rPr>
      </w:pP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Formation </w:t>
      </w:r>
      <w:proofErr w:type="spellStart"/>
      <w:r w:rsidR="002E24DB">
        <w:rPr>
          <w:rFonts w:ascii="Times New Roman" w:eastAsia="Times New Roman" w:hAnsi="Times New Roman" w:cs="Times New Roman"/>
          <w:sz w:val="32"/>
          <w:szCs w:val="32"/>
          <w:lang w:val="fr-CA"/>
        </w:rPr>
        <w:t>flocking</w:t>
      </w:r>
      <w:proofErr w:type="spellEnd"/>
      <w:r w:rsidR="002E24DB">
        <w:rPr>
          <w:rFonts w:ascii="Times New Roman" w:eastAsia="Times New Roman" w:hAnsi="Times New Roman" w:cs="Times New Roman"/>
          <w:sz w:val="32"/>
          <w:szCs w:val="32"/>
          <w:lang w:val="fr-C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CA"/>
        </w:rPr>
        <w:t>L</w:t>
      </w:r>
    </w:p>
    <w:sectPr w:rsidR="006D60CF" w:rsidRPr="006D60C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459A"/>
    <w:multiLevelType w:val="multilevel"/>
    <w:tmpl w:val="F626A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0C17C0"/>
    <w:multiLevelType w:val="multilevel"/>
    <w:tmpl w:val="91B4098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B0438"/>
    <w:rsid w:val="002E24DB"/>
    <w:rsid w:val="006D60CF"/>
    <w:rsid w:val="00816899"/>
    <w:rsid w:val="00C82C2C"/>
    <w:rsid w:val="00FB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F92E"/>
  <w15:docId w15:val="{4E876027-6D07-4927-8DB7-3FCCCE8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Pierre-Yves Glidden</cp:lastModifiedBy>
  <cp:revision>5</cp:revision>
  <dcterms:created xsi:type="dcterms:W3CDTF">2018-10-21T19:20:00Z</dcterms:created>
  <dcterms:modified xsi:type="dcterms:W3CDTF">2018-10-21T19:24:00Z</dcterms:modified>
</cp:coreProperties>
</file>