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color w:val="000000"/>
          <w:spacing w:val="0"/>
          <w:w w:val="100"/>
          <w:position w:val="0"/>
          <w:sz w:val="48"/>
          <w:sz w:val="48"/>
          <w:szCs w:val="48"/>
          <w:u w:val="none" w:color="000000"/>
          <w:vertAlign w:val="baseline"/>
          <w:lang w:val="en-US" w:eastAsia="zh-CN" w:bidi="hi-IN"/>
        </w:rPr>
      </w:pPr>
      <w:r>
        <w:rPr>
          <w:rFonts w:ascii="Helvetica" w:hAnsi="Helvetica" w:cs="宋体" w:eastAsia="宋体"/>
          <w:color w:val="000000"/>
          <w:spacing w:val="0"/>
          <w:w w:val="100"/>
          <w:position w:val="0"/>
          <w:sz w:val="48"/>
          <w:sz w:val="48"/>
          <w:szCs w:val="48"/>
          <w:u w:val="none" w:color="000000"/>
          <w:vertAlign w:val="baseline"/>
          <w:lang w:val="en-US" w:eastAsia="zh-CN" w:bidi="hi-IN"/>
        </w:rPr>
        <w:t>销售退货单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>obj.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 w:eastAsia="zh-CN"/>
        </w:rPr>
        <w:t xml:space="preserve">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{{ '*' if obj.state == '</w:t>
      </w:r>
      <w:r>
        <w:rPr>
          <w:rFonts w:ascii="Helvetica" w:hAnsi="Helvetica" w:cs="宋体" w:eastAsia="宋体"/>
          <w:b w:val="false"/>
          <w:bCs w:val="false"/>
          <w:sz w:val="30"/>
          <w:szCs w:val="30"/>
          <w:lang w:val="en-US" w:eastAsia="zh-CN"/>
        </w:rPr>
        <w:t>草稿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'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业务伙伴：</w:t>
      </w:r>
      <w:r>
        <w:rPr>
          <w:rFonts w:eastAsia="宋体" w:cs="宋体" w:ascii="Helvetica" w:hAnsi="Helvetica"/>
          <w:lang w:val="en-US" w:eastAsia="zh-CN"/>
        </w:rPr>
        <w:t>{{ obj.partner_id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单据日期：</w:t>
      </w:r>
      <w:r>
        <w:rPr>
          <w:rFonts w:eastAsia="宋体" w:cs="宋体" w:ascii="Helvetica" w:hAnsi="Helvetica"/>
          <w:lang w:val="en-US" w:eastAsia="zh-CN"/>
        </w:rPr>
        <w:t>{{ obj.date_due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联系人：</w:t>
      </w:r>
      <w:r>
        <w:rPr>
          <w:rFonts w:eastAsia="宋体" w:cs="宋体" w:ascii="Helvetica" w:hAnsi="Helvetica"/>
          <w:lang w:val="en-US" w:eastAsia="zh-CN"/>
        </w:rPr>
        <w:t xml:space="preserve">{{ obj.contact }} 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到期日期：</w:t>
      </w:r>
      <w:r>
        <w:rPr>
          <w:rFonts w:eastAsia="宋体" w:cs="宋体" w:ascii="Helvetica" w:hAnsi="Helvetica"/>
          <w:lang w:val="en-US" w:eastAsia="zh-CN"/>
        </w:rPr>
        <w:t>{{ obj.date_due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地址：</w:t>
      </w:r>
      <w:r>
        <w:rPr>
          <w:rFonts w:eastAsia="宋体" w:cs="宋体" w:ascii="Helvetica" w:hAnsi="Helvetica"/>
          <w:lang w:val="en-US" w:eastAsia="zh-CN"/>
        </w:rPr>
        <w:t>{{ obj.address }}</w:t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源单号：</w:t>
      </w:r>
      <w:r>
        <w:rPr>
          <w:rFonts w:eastAsia="宋体" w:cs="宋体" w:ascii="Helvetica" w:hAnsi="Helvetica"/>
          <w:lang w:val="en-US" w:eastAsia="zh-CN"/>
        </w:rPr>
        <w:t>{{ obj.order_id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手机：</w:t>
      </w:r>
      <w:r>
        <w:rPr>
          <w:rFonts w:eastAsia="宋体" w:cs="宋体" w:ascii="Helvetica" w:hAnsi="Helvetica"/>
          <w:lang w:val="en-US" w:eastAsia="zh-CN"/>
        </w:rPr>
        <w:t>{{ obj.mobile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发票号：</w:t>
      </w:r>
      <w:r>
        <w:rPr>
          <w:rFonts w:eastAsia="宋体" w:cs="宋体" w:ascii="Helvetica" w:hAnsi="Helvetica"/>
          <w:lang w:val="en-US" w:eastAsia="zh-CN"/>
        </w:rPr>
        <w:t>{{ obj.invoice_id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销售员：</w:t>
      </w:r>
      <w:r>
        <w:rPr>
          <w:rFonts w:eastAsia="宋体" w:cs="宋体" w:ascii="Helvetica" w:hAnsi="Helvetica"/>
          <w:lang w:val="en-US" w:eastAsia="zh-CN"/>
        </w:rPr>
        <w:t xml:space="preserve">{{ obj.staff_id }} </w:t>
        <w:tab/>
        <w:tab/>
        <w:tab/>
        <w:tab/>
        <w:tab/>
        <w:tab/>
        <w:tab/>
      </w:r>
      <w:r>
        <w:rPr>
          <w:rFonts w:ascii="Helvetica" w:hAnsi="Helvetica" w:cs="宋体" w:eastAsia="宋体"/>
          <w:color w:val="000000"/>
          <w:spacing w:val="0"/>
          <w:w w:val="100"/>
          <w:position w:val="0"/>
          <w:sz w:val="22"/>
          <w:sz w:val="22"/>
          <w:szCs w:val="22"/>
          <w:u w:val="none" w:color="000000"/>
          <w:vertAlign w:val="baseline"/>
          <w:lang w:val="en-US" w:eastAsia="zh-CN" w:bidi="hi-IN"/>
        </w:rPr>
        <w:t>退款状态</w:t>
      </w:r>
      <w:r>
        <w:rPr>
          <w:rFonts w:ascii="Helvetica" w:hAnsi="Helvetica" w:cs="宋体" w:eastAsia="宋体"/>
          <w:lang w:val="en-US" w:eastAsia="zh-CN"/>
        </w:rPr>
        <w:t>：</w:t>
      </w:r>
      <w:r>
        <w:rPr>
          <w:rFonts w:eastAsia="宋体" w:cs="宋体" w:ascii="Helvetica" w:hAnsi="Helvetica"/>
          <w:lang w:val="en-US" w:eastAsia="zh-CN"/>
        </w:rPr>
        <w:t>{{ obj.return_state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color w:val="000000"/>
          <w:spacing w:val="0"/>
          <w:w w:val="100"/>
          <w:position w:val="0"/>
          <w:sz w:val="22"/>
          <w:sz w:val="22"/>
          <w:szCs w:val="22"/>
          <w:u w:val="none" w:color="000000"/>
          <w:vertAlign w:val="baseline"/>
          <w:lang w:val="en-US" w:eastAsia="zh-CN" w:bidi="hi-IN"/>
        </w:rPr>
        <w:t>调入仓</w:t>
      </w:r>
      <w:r>
        <w:rPr>
          <w:rFonts w:ascii="Helvetica" w:hAnsi="Helvetica" w:cs="宋体" w:eastAsia="宋体"/>
          <w:lang w:val="en-US" w:eastAsia="zh-CN"/>
        </w:rPr>
        <w:t>库：</w:t>
      </w:r>
      <w:r>
        <w:rPr>
          <w:rFonts w:eastAsia="宋体" w:cs="宋体" w:ascii="Helvetica" w:hAnsi="Helvetica"/>
          <w:lang w:val="en-US" w:eastAsia="zh-CN"/>
        </w:rPr>
        <w:t>{{ obj.warehouse_dest_id }}</w:t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eastAsia="宋体" w:cs="宋体" w:ascii="Helvetica" w:hAnsi="Helvetica"/>
          <w:lang w:val="en-US"/>
        </w:rPr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eastAsia="宋体" w:cs="宋体" w:ascii="Helvetica" w:hAnsi="Helvetica"/>
          <w:lang w:val="en-US"/>
        </w:rPr>
      </w:r>
    </w:p>
    <w:tbl>
      <w:tblPr>
        <w:jc w:val="left"/>
        <w:tblInd w:w="169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639"/>
        <w:gridCol w:w="639"/>
        <w:gridCol w:w="637"/>
        <w:gridCol w:w="639"/>
        <w:gridCol w:w="638"/>
        <w:gridCol w:w="638"/>
        <w:gridCol w:w="639"/>
        <w:gridCol w:w="639"/>
        <w:gridCol w:w="638"/>
        <w:gridCol w:w="639"/>
        <w:gridCol w:w="639"/>
        <w:gridCol w:w="638"/>
        <w:gridCol w:w="639"/>
        <w:gridCol w:w="638"/>
        <w:gridCol w:w="652"/>
      </w:tblGrid>
      <w:tr>
        <w:trPr>
          <w:tblHeader w:val="true"/>
          <w:trHeight w:val="293" w:hRule="atLeast"/>
          <w:cantSplit w:val="false"/>
        </w:trPr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批号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辅助数量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辅助单位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ind w:left="0" w:right="0" w:hanging="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单位成本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销售金额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税率</w:t>
            </w:r>
            <w:r>
              <w:rPr>
                <w:rFonts w:eastAsia="宋体" w:cs="宋体" w:ascii="Helvetica" w:hAnsi="Helvetica"/>
                <w:b/>
                <w:bCs/>
                <w:sz w:val="22"/>
                <w:szCs w:val="22"/>
                <w:lang w:val="en-US" w:eastAsia="zh-CN"/>
              </w:rPr>
              <w:t>(%)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宋体" w:eastAsia="宋体"/>
                <w:b/>
                <w:bCs/>
                <w:sz w:val="22"/>
                <w:szCs w:val="22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63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for line in obj.line_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in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_ids %}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ind w:left="0" w:right="0" w:hanging="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line.goods_id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{{line.attribute_id}}</w:t>
            </w:r>
          </w:p>
        </w:tc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lot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_id }}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{{line.goods_uos_qty}}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{{line.uos_id}}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{{line.goods_qty}}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line.uom_id }}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ind w:left="0" w:right="0" w:hanging="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cost_unit</w:t>
            </w:r>
            <w:bookmarkStart w:id="0" w:name="_GoBack"/>
            <w:bookmarkEnd w:id="0"/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}}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discount_amount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tax_rate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tax_amount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  <w:lang w:val="en-US" w:eastAsia="zh-CN"/>
              </w:rPr>
              <w:t>subtotal</w:t>
            </w: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 xml:space="preserve"> }}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  <w:t>{%tr endfor %}</w:t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ind w:left="0" w:right="0" w:hanging="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65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pPr>
            <w:r>
              <w:rPr>
                <w:rFonts w:eastAsia="宋体" w:cs="宋体" w:ascii="Helvetica" w:hAnsi="Helvetica"/>
                <w:b w:val="false"/>
                <w:bCs w:val="false"/>
                <w:sz w:val="22"/>
                <w:szCs w:val="22"/>
              </w:rPr>
            </w:r>
          </w:p>
        </w:tc>
      </w:tr>
    </w:tbl>
    <w:p>
      <w:pPr>
        <w:pStyle w:val="A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单据备注：</w:t>
      </w:r>
      <w:r>
        <w:rPr>
          <w:rFonts w:eastAsia="宋体" w:cs="宋体" w:ascii="Helvetica" w:hAnsi="Helvetica"/>
          <w:lang w:val="zh-CN" w:eastAsia="zh-CN"/>
        </w:rPr>
        <w:t>{{ obj.note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优惠率</w:t>
      </w:r>
      <w:r>
        <w:rPr>
          <w:rFonts w:eastAsia="宋体" w:cs="宋体" w:ascii="Helvetica" w:hAnsi="Helvetica"/>
          <w:lang w:val="en-US" w:eastAsia="zh-CN"/>
        </w:rPr>
        <w:t>(%)</w:t>
      </w:r>
      <w:r>
        <w:rPr>
          <w:rFonts w:ascii="Helvetica" w:hAnsi="Helvetica" w:cs="宋体" w:eastAsia="宋体"/>
          <w:lang w:val="en-US" w:eastAsia="zh-CN"/>
        </w:rPr>
        <w:t>：</w:t>
      </w:r>
      <w:r>
        <w:rPr>
          <w:rFonts w:eastAsia="宋体" w:cs="宋体" w:ascii="Helvetica" w:hAnsi="Helvetica"/>
          <w:lang w:val="en-US" w:eastAsia="zh-CN"/>
        </w:rPr>
        <w:t>{{ obj.discount_rate }}</w:t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本次收款：</w:t>
      </w:r>
      <w:r>
        <w:rPr>
          <w:rFonts w:eastAsia="宋体" w:cs="宋体" w:ascii="Helvetica" w:hAnsi="Helvetica"/>
          <w:lang w:val="en-US" w:eastAsia="zh-CN"/>
        </w:rPr>
        <w:t>{{ obj.receipt}}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优惠金额：</w:t>
      </w:r>
      <w:r>
        <w:rPr>
          <w:rFonts w:eastAsia="宋体" w:cs="宋体" w:ascii="Helvetica" w:hAnsi="Helvetica"/>
          <w:lang w:val="en-US" w:eastAsia="zh-CN"/>
        </w:rPr>
        <w:t>{{ obj.discount_amount }}</w:t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结算账户：</w:t>
      </w:r>
      <w:r>
        <w:rPr>
          <w:rFonts w:eastAsia="宋体" w:cs="宋体" w:ascii="Helvetica" w:hAnsi="Helvetica"/>
          <w:lang w:val="en-US" w:eastAsia="zh-CN"/>
        </w:rPr>
        <w:t>{{ obj.bank_account_id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优惠后金额：</w:t>
      </w:r>
      <w:r>
        <w:rPr>
          <w:rFonts w:eastAsia="宋体" w:cs="宋体" w:ascii="Helvetica" w:hAnsi="Helvetica"/>
          <w:lang w:val="en-US" w:eastAsia="zh-CN"/>
        </w:rPr>
        <w:t>{{ obj.amount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本次欠款：</w:t>
      </w:r>
      <w:r>
        <w:rPr>
          <w:rFonts w:eastAsia="宋体" w:cs="宋体" w:ascii="Helvetica" w:hAnsi="Helvetica"/>
          <w:lang w:val="en-US" w:eastAsia="zh-CN"/>
        </w:rPr>
        <w:t>{{ obj.debt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客户承担费用：</w:t>
      </w:r>
      <w:r>
        <w:rPr>
          <w:rFonts w:eastAsia="宋体" w:cs="宋体" w:ascii="Helvetica" w:hAnsi="Helvetica"/>
          <w:lang w:val="en-US" w:eastAsia="zh-CN"/>
        </w:rPr>
        <w:t>{{ obj.partner_cost }}</w:t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总欠款：</w:t>
      </w:r>
      <w:r>
        <w:rPr>
          <w:rFonts w:eastAsia="宋体" w:cs="宋体" w:ascii="Helvetica" w:hAnsi="Helvetica"/>
          <w:lang w:val="en-US" w:eastAsia="zh-CN"/>
        </w:rPr>
        <w:t>{{ obj.total_debt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 w:eastAsia="zh-CN"/>
        </w:rPr>
        <w:t xml:space="preserve">{{ obj.create_uid }}            </w:t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审核人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en-US" w:eastAsia="zh-CN"/>
        </w:rPr>
        <w:t>{{obj.approve_uid }}</w:t>
      </w:r>
    </w:p>
    <w:p>
      <w:pPr>
        <w:pStyle w:val="A"/>
        <w:widowControl w:val="false"/>
        <w:spacing w:before="280" w:after="280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日期</w:t>
      </w:r>
      <w:r>
        <w:rPr>
          <w:rFonts w:eastAsia="宋体" w:cs="宋体" w:ascii="Helvetica" w:hAnsi="Helvetica"/>
          <w:lang w:val="en-US" w:eastAsia="zh-CN"/>
        </w:rPr>
        <w:t xml:space="preserve">: {{ obj.create_date }}                  </w:t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 w:eastAsia="zh-CN"/>
        </w:rPr>
        <w:t>{{ obj.write_</w:t>
      </w:r>
      <w:bookmarkStart w:id="1" w:name="__DdeLink__115_206846082"/>
      <w:r>
        <w:rPr>
          <w:rFonts w:eastAsia="宋体" w:cs="宋体" w:ascii="Helvetica" w:hAnsi="Helvetica"/>
          <w:lang w:val="en-US" w:eastAsia="zh-CN"/>
        </w:rPr>
        <w:t>date</w:t>
      </w:r>
      <w:bookmarkEnd w:id="1"/>
      <w:r>
        <w:rPr>
          <w:rFonts w:eastAsia="宋体" w:cs="宋体" w:ascii="Helvetica" w:hAnsi="Helvetica"/>
          <w:lang w:val="en-US" w:eastAsia="zh-CN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 xml:space="preserve">{{obj.create_uid.company_id}} </w:t>
    </w:r>
  </w:p>
  <w:p>
    <w:pPr>
      <w:pStyle w:val="Style19"/>
      <w:bidi w:val="0"/>
      <w:spacing w:before="280" w:after="280"/>
      <w:jc w:val="right"/>
      <w:rPr/>
    </w:pPr>
    <w:r>
      <w:rPr/>
      <w:t>{{obj.create_uid.company_id.street}}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2016-09-27T02:09:18Z</dcterms:modified>
  <cp:revision>0</cp:revision>
</cp:coreProperties>
</file>