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销货订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{{ '*' if obj.state == '</w:t>
      </w:r>
      <w:r>
        <w:rPr>
          <w:rFonts w:ascii="Helvetica" w:hAnsi="Helvetica" w:cs="宋体" w:eastAsia="宋体"/>
          <w:b w:val="false"/>
          <w:bCs w:val="false"/>
          <w:sz w:val="30"/>
          <w:szCs w:val="30"/>
          <w:lang w:val="en-US" w:eastAsia="zh-CN"/>
        </w:rPr>
        <w:t>未审核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' }}</w:t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客户：</w:t>
      </w:r>
      <w:r>
        <w:rPr>
          <w:rFonts w:eastAsia="宋体" w:cs="宋体" w:ascii="Helvetica" w:hAnsi="Helvetica"/>
          <w:lang w:val="zh-CN" w:eastAsia="zh-CN"/>
        </w:rPr>
        <w:t>{{ obj.partner_id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>}}</w:t>
        <w:tab/>
        <w:t xml:space="preserve">   </w:t>
        <w:tab/>
        <w:t xml:space="preserve">   </w:t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单据</w:t>
      </w:r>
      <w:r>
        <w:rPr>
          <w:rFonts w:ascii="Helvetica" w:hAnsi="Helvetica" w:cs="宋体" w:eastAsia="宋体"/>
          <w:lang w:val="zh-CN" w:eastAsia="zh-CN"/>
        </w:rPr>
        <w:t>日期：</w:t>
      </w:r>
      <w:r>
        <w:rPr>
          <w:rFonts w:eastAsia="宋体" w:cs="宋体" w:ascii="Helvetica" w:hAnsi="Helvetica"/>
          <w:lang w:val="zh-CN" w:eastAsia="zh-CN"/>
        </w:rPr>
        <w:t xml:space="preserve">{{ obj.date }}                   </w:t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联系人：</w:t>
      </w:r>
      <w:r>
        <w:rPr>
          <w:rFonts w:eastAsia="宋体" w:cs="宋体" w:ascii="Helvetica" w:hAnsi="Helvetica"/>
          <w:lang w:val="zh-CN" w:eastAsia="zh-CN"/>
        </w:rPr>
        <w:t>{{ obj.contact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zh-CN" w:eastAsia="zh-CN"/>
        </w:rPr>
        <w:t xml:space="preserve">}} </w:t>
        <w:tab/>
        <w:tab/>
        <w:tab/>
        <w:tab/>
        <w:t xml:space="preserve"> </w:t>
      </w:r>
      <w:bookmarkStart w:id="0" w:name="__DdeLink__125_1283296039"/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en-US" w:eastAsia="zh-CN"/>
        </w:rPr>
        <w:t>要求交货日期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obj.delivery_date }}</w:t>
      </w:r>
      <w:bookmarkEnd w:id="0"/>
      <w:r>
        <w:rPr>
          <w:rFonts w:eastAsia="宋体" w:cs="宋体" w:ascii="Helvetica" w:hAnsi="Helvetica"/>
          <w:lang w:val="zh-CN" w:eastAsia="zh-CN"/>
        </w:rPr>
        <w:t xml:space="preserve"> 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地址：</w:t>
      </w:r>
      <w:r>
        <w:rPr>
          <w:rFonts w:eastAsia="宋体" w:cs="宋体" w:ascii="Helvetica" w:hAnsi="Helvetica"/>
          <w:lang w:val="zh-CN" w:eastAsia="zh-CN"/>
        </w:rPr>
        <w:t>{{ obj.address }}</w:t>
        <w:tab/>
        <w:t xml:space="preserve">                         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调出仓库：</w:t>
      </w:r>
      <w:r>
        <w:rPr>
          <w:rFonts w:eastAsia="宋体" w:cs="宋体" w:ascii="Helvetica" w:hAnsi="Helvetica"/>
          <w:lang w:val="en-US" w:eastAsia="zh-CN"/>
        </w:rPr>
        <w:t>{{ obj.warehouse_id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手机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obj.mobile 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发货状态：</w:t>
      </w:r>
      <w:r>
        <w:rPr>
          <w:rFonts w:eastAsia="宋体" w:cs="宋体" w:ascii="Helvetica" w:hAnsi="Helvetica"/>
          <w:lang w:val="en-US" w:eastAsia="zh-CN"/>
        </w:rPr>
        <w:t>{{ obj.goods_state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销售员：</w:t>
      </w:r>
      <w:r>
        <w:rPr>
          <w:rFonts w:eastAsia="宋体" w:cs="宋体" w:ascii="Helvetica" w:hAnsi="Helvetica"/>
          <w:lang w:val="en-US" w:eastAsia="zh-CN"/>
        </w:rPr>
        <w:t>{{ obj.staff_id }}</w:t>
        <w:tab/>
        <w:tab/>
        <w:tab/>
        <w:tab/>
        <w:tab/>
        <w:tab/>
        <w:tab/>
      </w:r>
      <w:r>
        <w:rPr>
          <w:lang w:val="en-US" w:eastAsia="zh-CN"/>
        </w:rPr>
        <w:t>收</w:t>
      </w:r>
      <w:r>
        <w:rPr>
          <w:lang w:val="en-US" w:eastAsia="zh-CN"/>
        </w:rPr>
        <w:t>/</w:t>
      </w:r>
      <w:r>
        <w:rPr>
          <w:lang w:val="en-US" w:eastAsia="zh-CN"/>
        </w:rPr>
        <w:t>退</w:t>
      </w:r>
      <w:r>
        <w:rPr>
          <w:rFonts w:ascii="Helvetica" w:hAnsi="Helvetica" w:cs="宋体" w:eastAsia="宋体"/>
          <w:lang w:val="en-US" w:eastAsia="zh-CN"/>
        </w:rPr>
        <w:t>款状态：</w:t>
      </w:r>
      <w:r>
        <w:rPr>
          <w:rFonts w:eastAsia="宋体" w:cs="宋体" w:ascii="Helvetica" w:hAnsi="Helvetica"/>
          <w:lang w:val="en-US" w:eastAsia="zh-CN"/>
        </w:rPr>
        <w:t>{{ obj.money_state }}</w:t>
      </w:r>
    </w:p>
    <w:tbl>
      <w:tblPr>
        <w:jc w:val="left"/>
        <w:tblInd w:w="166" w:type="dxa"/>
        <w:tblBorders>
          <w:top w:val="single" w:sz="2" w:space="0" w:color="000001"/>
          <w:left w:val="nil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86"/>
        <w:gridCol w:w="794"/>
        <w:gridCol w:w="797"/>
        <w:gridCol w:w="794"/>
        <w:gridCol w:w="797"/>
        <w:gridCol w:w="815"/>
      </w:tblGrid>
      <w:tr>
        <w:trPr>
          <w:tblHeader w:val="true"/>
          <w:trHeight w:val="293" w:hRule="atLeast"/>
          <w:cantSplit w:val="false"/>
        </w:trPr>
        <w:tc>
          <w:tcPr>
            <w:tcW w:w="797" w:type="dxa"/>
            <w:tcBorders>
              <w:top w:val="single" w:sz="2" w:space="0" w:color="000001"/>
              <w:left w:val="nil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已执行</w:t>
            </w:r>
            <w:r>
              <w:rPr>
                <w:rFonts w:ascii="Helvetica" w:hAnsi="Helvetica" w:cs="宋体" w:eastAsia="宋体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税率</w:t>
            </w:r>
            <w:r>
              <w:rPr>
                <w:rFonts w:eastAsia="宋体" w:cs="宋体" w:ascii="Helvetica" w:hAnsi="Helvetica"/>
                <w:b/>
                <w:bCs/>
                <w:lang w:val="en-US" w:eastAsia="zh-CN"/>
              </w:rPr>
              <w:t>(%)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8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BDC0B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</w:rPr>
              <w:t>备注</w:t>
            </w:r>
          </w:p>
        </w:tc>
      </w:tr>
      <w:tr>
        <w:trPr>
          <w:trHeight w:val="1672" w:hRule="atLeast"/>
          <w:cantSplit w:val="false"/>
        </w:trPr>
        <w:tc>
          <w:tcPr>
            <w:tcW w:w="797" w:type="dxa"/>
            <w:tcBorders>
              <w:top w:val="single" w:sz="4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obj.line_ids %}</w:t>
            </w:r>
          </w:p>
        </w:tc>
        <w:tc>
          <w:tcPr>
            <w:tcW w:w="7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8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797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line.goods_id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line.attribute_id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bookmarkStart w:id="1" w:name="_GoBack"/>
            <w:bookmarkEnd w:id="1"/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quantity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quantity_out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line.uom_id 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price_taxed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line.discount_amount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line.tax_rate }}</w:t>
            </w:r>
          </w:p>
        </w:tc>
        <w:tc>
          <w:tcPr>
            <w:tcW w:w="79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line.tax_amount }}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  <w:t>{{ line.subtotal }}</w:t>
            </w:r>
          </w:p>
        </w:tc>
        <w:tc>
          <w:tcPr>
            <w:tcW w:w="81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line.note }}</w:t>
            </w:r>
          </w:p>
        </w:tc>
      </w:tr>
      <w:tr>
        <w:trPr>
          <w:trHeight w:val="725" w:hRule="atLeast"/>
          <w:cantSplit w:val="false"/>
        </w:trPr>
        <w:tc>
          <w:tcPr>
            <w:tcW w:w="797" w:type="dxa"/>
            <w:tcBorders>
              <w:top w:val="single" w:sz="2" w:space="0" w:color="000001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79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1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2E4E3" w:val="clear"/>
            <w:tcMar>
              <w:left w:w="78" w:type="dxa"/>
            </w:tcMar>
          </w:tcPr>
          <w:p>
            <w:pPr>
              <w:pStyle w:val="A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单据备注：</w:t>
      </w:r>
      <w:r>
        <w:rPr>
          <w:rFonts w:eastAsia="宋体" w:cs="宋体" w:ascii="Helvetica" w:hAnsi="Helvetica"/>
          <w:lang w:val="zh-CN" w:eastAsia="zh-CN"/>
        </w:rPr>
        <w:t>{{ obj.note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优惠率</w:t>
      </w:r>
      <w:r>
        <w:rPr>
          <w:rFonts w:eastAsia="宋体" w:cs="宋体" w:ascii="Helvetica" w:hAnsi="Helvetica"/>
          <w:lang w:val="en-US" w:eastAsia="zh-CN"/>
        </w:rPr>
        <w:t>(%)</w:t>
      </w:r>
      <w:r>
        <w:rPr>
          <w:rFonts w:ascii="Helvetica" w:hAnsi="Helvetica" w:cs="宋体" w:eastAsia="宋体"/>
          <w:lang w:val="en-US" w:eastAsia="zh-CN"/>
        </w:rPr>
        <w:t>：</w:t>
      </w:r>
      <w:r>
        <w:rPr>
          <w:rFonts w:eastAsia="宋体" w:cs="宋体" w:ascii="Helvetica" w:hAnsi="Helvetica"/>
          <w:lang w:val="en-US" w:eastAsia="zh-CN"/>
        </w:rPr>
        <w:t>{{ obj.discount_rate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预收款：</w:t>
      </w:r>
      <w:r>
        <w:rPr>
          <w:rFonts w:eastAsia="宋体" w:cs="宋体" w:ascii="Helvetica" w:hAnsi="Helvetica"/>
          <w:lang w:val="en-US" w:eastAsia="zh-CN"/>
        </w:rPr>
        <w:t>{{ obj.pre_receipt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优惠金额：</w:t>
      </w:r>
      <w:r>
        <w:rPr>
          <w:rFonts w:eastAsia="宋体" w:cs="宋体" w:ascii="Helvetica" w:hAnsi="Helvetica"/>
          <w:lang w:val="en-US" w:eastAsia="zh-CN"/>
        </w:rPr>
        <w:t>{{ obj.discount_amount }}</w:t>
        <w:tab/>
        <w:tab/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结算账户：</w:t>
      </w:r>
      <w:r>
        <w:rPr>
          <w:rFonts w:eastAsia="宋体" w:cs="宋体" w:ascii="Helvetica" w:hAnsi="Helvetica"/>
          <w:lang w:val="en-US" w:eastAsia="zh-CN"/>
        </w:rPr>
        <w:t>{{ obj.bank_account_id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优惠后金额：</w:t>
      </w:r>
      <w:r>
        <w:rPr>
          <w:rFonts w:eastAsia="宋体" w:cs="宋体" w:ascii="Helvetica" w:hAnsi="Helvetica"/>
          <w:lang w:val="en-US" w:eastAsia="zh-CN"/>
        </w:rPr>
        <w:t>{{ obj.amount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已执行金额：</w:t>
      </w:r>
      <w:r>
        <w:rPr>
          <w:rFonts w:eastAsia="宋体" w:cs="宋体" w:ascii="Helvetica" w:hAnsi="Helvetica"/>
          <w:lang w:val="en-US" w:eastAsia="zh-CN"/>
        </w:rPr>
        <w:t>{{ obj.amount_executed }}</w:t>
      </w:r>
    </w:p>
    <w:p>
      <w:pPr>
        <w:pStyle w:val="A"/>
        <w:widowControl w:val="false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 w:eastAsia="zh-CN"/>
        </w:rPr>
        <w:t xml:space="preserve">{{ obj.create_uid }}            </w:t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 w:eastAsia="zh-CN"/>
        </w:rPr>
        <w:t>{{ obj.approve_uid }}</w:t>
      </w:r>
    </w:p>
    <w:p>
      <w:pPr>
        <w:pStyle w:val="A"/>
        <w:widowControl w:val="false"/>
        <w:spacing w:before="280" w:after="280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日期：</w:t>
      </w:r>
      <w:r>
        <w:rPr>
          <w:rFonts w:ascii="Helvetica" w:hAnsi="Helvetica" w:cs="宋体" w:eastAsia="宋体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 w:eastAsia="zh-CN"/>
        </w:rPr>
        <w:t xml:space="preserve">{{ obj.create_date }}                  </w:t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 w:eastAsia="zh-CN"/>
        </w:rPr>
        <w:t>{{ obj.write_</w:t>
      </w:r>
      <w:bookmarkStart w:id="2" w:name="__DdeLink__115_206846082"/>
      <w:r>
        <w:rPr>
          <w:rFonts w:eastAsia="宋体" w:cs="宋体" w:ascii="Helvetica" w:hAnsi="Helvetica"/>
          <w:lang w:val="en-US" w:eastAsia="zh-CN"/>
        </w:rPr>
        <w:t>date</w:t>
      </w:r>
      <w:bookmarkEnd w:id="2"/>
      <w:r>
        <w:rPr>
          <w:rFonts w:eastAsia="宋体" w:cs="宋体" w:ascii="Helvetica" w:hAnsi="Helvetica"/>
          <w:lang w:val="en-US" w:eastAsia="zh-CN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2660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bookmarkStart w:id="4" w:name="__DdeLink__727_1244452784"/>
    <w:bookmarkEnd w:id="4"/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spacing w:before="280" w:after="280"/>
      <w:jc w:val="right"/>
      <w:rPr>
        <w:rFonts w:eastAsia="宋体" w:cs="宋体" w:ascii="Helvetica" w:hAnsi="Helvetica"/>
        <w:b/>
        <w:bCs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</w:pPr>
    <w:r>
      <w:rPr>
        <w:rFonts w:eastAsia="宋体" w:cs="宋体" w:ascii="Helvetica" w:hAnsi="Helvetica"/>
        <w:b/>
        <w:bCs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  <w:t>{{obj.create_uid.company_id}}</w:t>
    </w:r>
  </w:p>
  <w:p>
    <w:pPr>
      <w:pStyle w:val="Style20"/>
      <w:spacing w:lineRule="auto" w:line="240"/>
      <w:jc w:val="right"/>
      <w:rPr>
        <w:rFonts w:eastAsia="宋体" w:cs="宋体" w:ascii="Helvetica" w:hAnsi="Helvetica"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</w:pPr>
    <w:bookmarkStart w:id="3" w:name="__DdeLink__303_1209509353"/>
    <w:bookmarkEnd w:id="3"/>
    <w:r>
      <w:rPr>
        <w:rFonts w:eastAsia="宋体" w:cs="宋体" w:ascii="Helvetica" w:hAnsi="Helvetica"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  <w:t>{{obj.create_uid.company_id.street}}</w:t>
    </w:r>
  </w:p>
  <w:p>
    <w:pPr>
      <w:pStyle w:val="Style20"/>
      <w:spacing w:before="280" w:after="280"/>
      <w:jc w:val="right"/>
      <w:rPr>
        <w:rFonts w:eastAsia="宋体" w:cs="宋体" w:ascii="Helvetica" w:hAnsi="Helvetica"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</w:pPr>
    <w:r>
      <w:rPr>
        <w:rFonts w:eastAsia="宋体" w:cs="宋体" w:ascii="Helvetica" w:hAnsi="Helvetica"/>
        <w:color w:val="000000"/>
        <w:spacing w:val="0"/>
        <w:w w:val="100"/>
        <w:position w:val="0"/>
        <w:sz w:val="22"/>
        <w:sz w:val="22"/>
        <w:szCs w:val="22"/>
        <w:u w:val="none" w:color="000000"/>
        <w:vertAlign w:val="baseline"/>
        <w:lang w:val="zh-CN" w:eastAsia="zh-CN" w:bidi="hi-IN"/>
      </w:rPr>
      <w:t>{{obj.create_uid.company_id.phone}}</w:t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2016-09-27T02:36:17Z</dcterms:modified>
  <cp:revision>0</cp:revision>
</cp:coreProperties>
</file>