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ПК</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Pr>
      <w:r>
        <w:t xml:space="preserve">Выполните компиляцию программы посредством gcc.</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 со заданным содержанием. Поясните в отчёте его содержание.</w:t>
      </w:r>
    </w:p>
    <w:p>
      <w:pPr>
        <w:numPr>
          <w:ilvl w:val="0"/>
          <w:numId w:val="1001"/>
        </w:numPr>
      </w:pPr>
      <w:r>
        <w:t xml:space="preserve">С помощью gdb выполните отладку программы calcul (перед использованием gdb исправьте Makefile):</w:t>
      </w:r>
    </w:p>
    <w:p>
      <w:pPr>
        <w:pStyle w:val="FirstParagraph"/>
      </w:pPr>
      <w:r>
        <w:t xml:space="preserve">– Запустите отладчик GDB, загрузив в него программу для отладки:</w:t>
      </w:r>
    </w:p>
    <w:p>
      <w:pPr>
        <w:pStyle w:val="BodyText"/>
      </w:pPr>
      <w:r>
        <w:t xml:space="preserve">– Для запуска программы внутри отладчика введите команду run.</w:t>
      </w:r>
    </w:p>
    <w:p>
      <w:pPr>
        <w:pStyle w:val="BodyText"/>
      </w:pPr>
      <w:r>
        <w:t xml:space="preserve">– Для постраничного (по 9 строк) просмотра исходного код используйте команду list.</w:t>
      </w:r>
    </w:p>
    <w:p>
      <w:pPr>
        <w:pStyle w:val="BodyText"/>
      </w:pPr>
      <w:r>
        <w:t xml:space="preserve">– Для просмотра строк с 12 по 15 основного файла используйте list с параметрами.</w:t>
      </w:r>
    </w:p>
    <w:p>
      <w:pPr>
        <w:numPr>
          <w:ilvl w:val="0"/>
          <w:numId w:val="1002"/>
        </w:numPr>
        <w:pStyle w:val="Compact"/>
      </w:pPr>
      <w:r>
        <w:t xml:space="preserve">Для просмотра определённых строк не основного файла используйте list с параметрами.</w:t>
      </w:r>
    </w:p>
    <w:p>
      <w:pPr>
        <w:pStyle w:val="FirstParagraph"/>
      </w:pPr>
      <w:r>
        <w:t xml:space="preserve">– Установите точку останова в файле calculate.c на строке номер 21.</w:t>
      </w:r>
    </w:p>
    <w:p>
      <w:pPr>
        <w:pStyle w:val="BodyText"/>
      </w:pPr>
      <w:r>
        <w:t xml:space="preserve">– Выведите информацию об имеющихся в проекте точка останова.</w:t>
      </w:r>
    </w:p>
    <w:p>
      <w:pPr>
        <w:pStyle w:val="BodyText"/>
      </w:pPr>
      <w:r>
        <w:t xml:space="preserve">– Запустите программу внутри отладчика и убедитесь, что программа остановится в момент прохождения точки останова.</w:t>
      </w:r>
    </w:p>
    <w:p>
      <w:pPr>
        <w:pStyle w:val="BodyText"/>
      </w:pPr>
      <w:r>
        <w:t xml:space="preserve">– Посмотрите, чему равно на этом этапе значение переменной Numeral, введя print Numeral.</w:t>
      </w:r>
    </w:p>
    <w:p>
      <w:pPr>
        <w:pStyle w:val="BodyText"/>
      </w:pPr>
      <w:r>
        <w:t xml:space="preserve">– Сравните с результатом вывода на экран после использования команды: display Numeral.</w:t>
      </w:r>
    </w:p>
    <w:p>
      <w:pPr>
        <w:pStyle w:val="BodyText"/>
      </w:pPr>
      <w:r>
        <w:t xml:space="preserve">– Уберите точки останова.</w:t>
      </w:r>
    </w:p>
    <w:p>
      <w:pPr>
        <w:numPr>
          <w:ilvl w:val="0"/>
          <w:numId w:val="1003"/>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pStyle w:val="BodyText"/>
      </w:pPr>
      <w:r>
        <w:t xml:space="preserve">– планирование, включающее сбор и анализ требований к функционалу и другим характеристикам разрабатываемого приложения;</w:t>
      </w:r>
    </w:p>
    <w:p>
      <w:pPr>
        <w:pStyle w:val="BodyText"/>
      </w:pPr>
      <w:r>
        <w:t xml:space="preserve">– проектирование, включающее в себя разработку базовых алгоритмов и спецификаций,</w:t>
      </w:r>
      <w:r>
        <w:t xml:space="preserve"> </w:t>
      </w:r>
      <w:r>
        <w:t xml:space="preserve">определение языка программирования;</w:t>
      </w:r>
    </w:p>
    <w:p>
      <w:pPr>
        <w:pStyle w:val="BodyText"/>
      </w:pPr>
      <w:r>
        <w:t xml:space="preserve">– непосредственная разработка приложения:</w:t>
      </w:r>
    </w:p>
    <w:p>
      <w:pPr>
        <w:pStyle w:val="BodyText"/>
      </w:pPr>
      <w:r>
        <w:t xml:space="preserve">– кодирование — по сути создание исходного текста программы (возможно</w:t>
      </w:r>
      <w:r>
        <w:t xml:space="preserve"> </w:t>
      </w:r>
      <w:r>
        <w:t xml:space="preserve">в нескольких вариантах);</w:t>
      </w:r>
    </w:p>
    <w:p>
      <w:pPr>
        <w:pStyle w:val="BodyText"/>
      </w:pPr>
      <w:r>
        <w:t xml:space="preserve">– анализ разработанного кода;</w:t>
      </w:r>
    </w:p>
    <w:p>
      <w:pPr>
        <w:pStyle w:val="BodyText"/>
      </w:pPr>
      <w:r>
        <w:t xml:space="preserve">– сборка, компиляция и разработка исполняемого модуля;</w:t>
      </w:r>
    </w:p>
    <w:p>
      <w:pPr>
        <w:pStyle w:val="BodyText"/>
      </w:pPr>
      <w:r>
        <w:t xml:space="preserve">– тестирование и отладка, сохранение произведённых изменений;</w:t>
      </w:r>
    </w:p>
    <w:p>
      <w:pPr>
        <w:pStyle w:val="BodyText"/>
      </w:pPr>
      <w:r>
        <w:t xml:space="preserve">– документирование.</w:t>
      </w:r>
    </w:p>
    <w:p>
      <w:pPr>
        <w:pStyle w:val="BodyText"/>
      </w:pPr>
      <w:r>
        <w:t xml:space="preserve">Для создания исходного текста программы разработчик может воспользоваться любым удобным для него редактором текста: vi, vim, mceditor, emacs, geany и др.</w:t>
      </w:r>
    </w:p>
    <w:p>
      <w:pPr>
        <w:pStyle w:val="BodyText"/>
      </w:pPr>
      <w:r>
        <w:t xml:space="preserve">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Отладка — этап разработки компьютерной программы, на котором обнаруживают, локализуют и устраняют ошибки. Чтобы понять, где возникла ошибка, приходится:</w:t>
      </w:r>
    </w:p>
    <w:p>
      <w:pPr>
        <w:pStyle w:val="SourceCode"/>
      </w:pPr>
      <w:r>
        <w:rPr>
          <w:rStyle w:val="VerbatimChar"/>
        </w:rPr>
        <w:t xml:space="preserve">   - узнавать текущие значения переменных;</w:t>
      </w:r>
      <w:r>
        <w:br/>
      </w:r>
      <w:r>
        <w:br/>
      </w:r>
      <w:r>
        <w:rPr>
          <w:rStyle w:val="VerbatimChar"/>
        </w:rPr>
        <w:t xml:space="preserve">   - выяснять, по какому пути выполнялась программа. </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4"/>
        </w:numPr>
      </w:pPr>
      <w:r>
        <w:t xml:space="preserve">Создаю поддиректорию ~/work/os/lab_prog</w:t>
      </w:r>
    </w:p>
    <w:p>
      <w:pPr>
        <w:numPr>
          <w:ilvl w:val="0"/>
          <w:numId w:val="1004"/>
        </w:numPr>
      </w:pPr>
      <w:r>
        <w:t xml:space="preserve">Создаю файлы calculate.h, calculate.c, main.c и заполняю их, согласно описанию лабораторной работы</w:t>
      </w:r>
    </w:p>
    <w:p>
      <w:pPr>
        <w:pStyle w:val="FirstParagraph"/>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CaptionedFigure"/>
      </w:pPr>
      <w:r>
        <w:drawing>
          <wp:inline>
            <wp:extent cx="3733800" cy="3302041"/>
            <wp:effectExtent b="0" l="0" r="0" t="0"/>
            <wp:docPr descr="Содержимое файла calculate.c."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302041"/>
                    </a:xfrm>
                    <a:prstGeom prst="rect">
                      <a:avLst/>
                    </a:prstGeom>
                    <a:noFill/>
                    <a:ln w="9525">
                      <a:noFill/>
                      <a:headEnd/>
                      <a:tailEnd/>
                    </a:ln>
                  </pic:spPr>
                </pic:pic>
              </a:graphicData>
            </a:graphic>
          </wp:inline>
        </w:drawing>
      </w:r>
    </w:p>
    <w:p>
      <w:pPr>
        <w:pStyle w:val="ImageCaption"/>
      </w:pPr>
      <w:r>
        <w:t xml:space="preserve">Содержимое файла calculate.c.</w:t>
      </w:r>
    </w:p>
    <w:p>
      <w:pPr>
        <w:pStyle w:val="CaptionedFigure"/>
      </w:pPr>
      <w:r>
        <w:drawing>
          <wp:inline>
            <wp:extent cx="3733800" cy="1344769"/>
            <wp:effectExtent b="0" l="0" r="0" t="0"/>
            <wp:docPr descr="Содержимое файла calculate.h."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344769"/>
                    </a:xfrm>
                    <a:prstGeom prst="rect">
                      <a:avLst/>
                    </a:prstGeom>
                    <a:noFill/>
                    <a:ln w="9525">
                      <a:noFill/>
                      <a:headEnd/>
                      <a:tailEnd/>
                    </a:ln>
                  </pic:spPr>
                </pic:pic>
              </a:graphicData>
            </a:graphic>
          </wp:inline>
        </w:drawing>
      </w:r>
    </w:p>
    <w:p>
      <w:pPr>
        <w:pStyle w:val="ImageCaption"/>
      </w:pPr>
      <w:r>
        <w:t xml:space="preserve">Содержимое файла calculate.h.</w:t>
      </w:r>
    </w:p>
    <w:p>
      <w:pPr>
        <w:pStyle w:val="CaptionedFigure"/>
      </w:pPr>
      <w:r>
        <w:drawing>
          <wp:inline>
            <wp:extent cx="3733800" cy="2498718"/>
            <wp:effectExtent b="0" l="0" r="0" t="0"/>
            <wp:docPr descr="Содержимое файла main.c."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498718"/>
                    </a:xfrm>
                    <a:prstGeom prst="rect">
                      <a:avLst/>
                    </a:prstGeom>
                    <a:noFill/>
                    <a:ln w="9525">
                      <a:noFill/>
                      <a:headEnd/>
                      <a:tailEnd/>
                    </a:ln>
                  </pic:spPr>
                </pic:pic>
              </a:graphicData>
            </a:graphic>
          </wp:inline>
        </w:drawing>
      </w:r>
    </w:p>
    <w:p>
      <w:pPr>
        <w:pStyle w:val="ImageCaption"/>
      </w:pPr>
      <w:r>
        <w:t xml:space="preserve">Содержимое файла main.c.</w:t>
      </w:r>
    </w:p>
    <w:p>
      <w:pPr>
        <w:numPr>
          <w:ilvl w:val="0"/>
          <w:numId w:val="1005"/>
        </w:numPr>
      </w:pPr>
      <w:r>
        <w:t xml:space="preserve">Выполняю компиляцию программы посредством gcc:</w:t>
      </w:r>
    </w:p>
    <w:p>
      <w:pPr>
        <w:numPr>
          <w:ilvl w:val="0"/>
          <w:numId w:val="1005"/>
        </w:numPr>
      </w:pPr>
      <w:r>
        <w:t xml:space="preserve">Создаю. Makefile с содержанием, согласно описанию лабораторной работы, при этом немного изменяю его:</w:t>
      </w:r>
    </w:p>
    <w:p>
      <w:pPr>
        <w:pStyle w:val="CaptionedFigure"/>
      </w:pPr>
      <w:r>
        <w:drawing>
          <wp:inline>
            <wp:extent cx="3733800" cy="3560537"/>
            <wp:effectExtent b="0" l="0" r="0" t="0"/>
            <wp:docPr descr="Содержимое Makefile."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3560537"/>
                    </a:xfrm>
                    <a:prstGeom prst="rect">
                      <a:avLst/>
                    </a:prstGeom>
                    <a:noFill/>
                    <a:ln w="9525">
                      <a:noFill/>
                      <a:headEnd/>
                      <a:tailEnd/>
                    </a:ln>
                  </pic:spPr>
                </pic:pic>
              </a:graphicData>
            </a:graphic>
          </wp:inline>
        </w:drawing>
      </w:r>
    </w:p>
    <w:p>
      <w:pPr>
        <w:pStyle w:val="ImageCaption"/>
      </w:pPr>
      <w:r>
        <w:t xml:space="preserve">Содержимое Makefile.</w:t>
      </w:r>
    </w:p>
    <w:p>
      <w:pPr>
        <w:pStyle w:val="BodyText"/>
      </w:pPr>
      <w:r>
        <w:t xml:space="preserve">В Makefile указываю компилятор gcc, флаг –g и дополнительные библиотеки –lm. Описываю, какие команды необходимо запустить, чтобы получить файлы calcul, calculate.o и main.o, подключив дополнительные библиотеки и флаги. А в поле clean описывается удаление файлов calcul и файлов, оканчивающихся на</w:t>
      </w:r>
      <w:r>
        <w:t xml:space="preserve"> </w:t>
      </w:r>
      <w:r>
        <w:t xml:space="preserve">“</w:t>
      </w:r>
      <w:r>
        <w:t xml:space="preserve">.o</w:t>
      </w:r>
      <w:r>
        <w:t xml:space="preserve">”</w:t>
      </w:r>
      <w:r>
        <w:t xml:space="preserve">.</w:t>
      </w:r>
    </w:p>
    <w:p>
      <w:pPr>
        <w:numPr>
          <w:ilvl w:val="0"/>
          <w:numId w:val="1006"/>
        </w:numPr>
        <w:pStyle w:val="Compact"/>
      </w:pPr>
      <w:r>
        <w:t xml:space="preserve">С помощью gdb выполняю отладку программы calcul:</w:t>
      </w:r>
    </w:p>
    <w:p>
      <w:pPr>
        <w:pStyle w:val="FirstParagraph"/>
      </w:pPr>
      <w:r>
        <w:t xml:space="preserve">Запускаю отладчик GDB, загрузив в него программу для отладки.</w:t>
      </w:r>
    </w:p>
    <w:p>
      <w:pPr>
        <w:pStyle w:val="BodyText"/>
      </w:pPr>
      <w:r>
        <w:t xml:space="preserve">Запускаю программу внутри отладчика, введя команду run:</w:t>
      </w:r>
    </w:p>
    <w:p>
      <w:pPr>
        <w:pStyle w:val="BodyText"/>
      </w:pPr>
      <w:r>
        <w:t xml:space="preserve">Постранично просматриваю исходный код с помощью команды list.</w:t>
      </w:r>
    </w:p>
    <w:p>
      <w:pPr>
        <w:pStyle w:val="BodyText"/>
      </w:pPr>
      <w:r>
        <w:t xml:space="preserve">Просматриваю строки с 12 по 15 основного файла с помощью команды list с параметрами:</w:t>
      </w:r>
    </w:p>
    <w:p>
      <w:pPr>
        <w:pStyle w:val="CaptionedFigure"/>
      </w:pPr>
      <w:r>
        <w:drawing>
          <wp:inline>
            <wp:extent cx="3733800" cy="1781099"/>
            <wp:effectExtent b="0" l="0" r="0" t="0"/>
            <wp:docPr descr="Просмотр исходного кода постранично и указанных строк."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781099"/>
                    </a:xfrm>
                    <a:prstGeom prst="rect">
                      <a:avLst/>
                    </a:prstGeom>
                    <a:noFill/>
                    <a:ln w="9525">
                      <a:noFill/>
                      <a:headEnd/>
                      <a:tailEnd/>
                    </a:ln>
                  </pic:spPr>
                </pic:pic>
              </a:graphicData>
            </a:graphic>
          </wp:inline>
        </w:drawing>
      </w:r>
    </w:p>
    <w:p>
      <w:pPr>
        <w:pStyle w:val="ImageCaption"/>
      </w:pPr>
      <w:r>
        <w:t xml:space="preserve">Просмотр исходного кода постранично и указанных строк.</w:t>
      </w:r>
    </w:p>
    <w:p>
      <w:pPr>
        <w:pStyle w:val="BodyText"/>
      </w:pPr>
      <w:r>
        <w:t xml:space="preserve">Просматриваю определённые строки не основного файла с помощью команды list с параметрами:</w:t>
      </w:r>
    </w:p>
    <w:p>
      <w:pPr>
        <w:pStyle w:val="CaptionedFigure"/>
      </w:pPr>
      <w:r>
        <w:drawing>
          <wp:inline>
            <wp:extent cx="3733800" cy="1364511"/>
            <wp:effectExtent b="0" l="0" r="0" t="0"/>
            <wp:docPr descr="Просмотр определенных строк не основного файл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364511"/>
                    </a:xfrm>
                    <a:prstGeom prst="rect">
                      <a:avLst/>
                    </a:prstGeom>
                    <a:noFill/>
                    <a:ln w="9525">
                      <a:noFill/>
                      <a:headEnd/>
                      <a:tailEnd/>
                    </a:ln>
                  </pic:spPr>
                </pic:pic>
              </a:graphicData>
            </a:graphic>
          </wp:inline>
        </w:drawing>
      </w:r>
    </w:p>
    <w:p>
      <w:pPr>
        <w:pStyle w:val="ImageCaption"/>
      </w:pPr>
      <w:r>
        <w:t xml:space="preserve">Просмотр определенных строк не основного файла.</w:t>
      </w:r>
    </w:p>
    <w:p>
      <w:pPr>
        <w:pStyle w:val="BodyText"/>
      </w:pPr>
      <w:r>
        <w:t xml:space="preserve">Устанавливаю точку останова в файле calculate.c на строке номер 21 и вывожу информацию об имеющихся в проекте точках останова:</w:t>
      </w:r>
    </w:p>
    <w:p>
      <w:pPr>
        <w:pStyle w:val="CaptionedFigure"/>
      </w:pPr>
      <w:r>
        <w:drawing>
          <wp:inline>
            <wp:extent cx="3733800" cy="1653218"/>
            <wp:effectExtent b="0" l="0" r="0" t="0"/>
            <wp:docPr descr="Установка точки останова на строке 21 файла calculate.c и просмотр информации."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653218"/>
                    </a:xfrm>
                    <a:prstGeom prst="rect">
                      <a:avLst/>
                    </a:prstGeom>
                    <a:noFill/>
                    <a:ln w="9525">
                      <a:noFill/>
                      <a:headEnd/>
                      <a:tailEnd/>
                    </a:ln>
                  </pic:spPr>
                </pic:pic>
              </a:graphicData>
            </a:graphic>
          </wp:inline>
        </w:drawing>
      </w:r>
    </w:p>
    <w:p>
      <w:pPr>
        <w:pStyle w:val="ImageCaption"/>
      </w:pPr>
      <w:r>
        <w:t xml:space="preserve">Установка точки останова на строке 21 файла calculate.c и просмотр информации.</w:t>
      </w:r>
    </w:p>
    <w:p>
      <w:pPr>
        <w:pStyle w:val="BodyText"/>
      </w:pPr>
      <w:r>
        <w:t xml:space="preserve">Запускаю программу внутри отладчика и убеждаюсь, что программа остановилась в момент прохождения точки останова, затем с помощью команды backtrace просматриваю весь стек вызываемых функций от начала программы до текущего места:</w:t>
      </w:r>
    </w:p>
    <w:p>
      <w:pPr>
        <w:pStyle w:val="BodyText"/>
      </w:pPr>
      <w:r>
        <w:t xml:space="preserve">Просматриваю, чему равно значение переменной Numeral, введя сначала print Numeral, она равна 5, а затем сравниваю с выводом команды display Numeral. Можем заметить, что выводы разные, но значение одно - 5. Затем удаляю точку останова:</w:t>
      </w:r>
    </w:p>
    <w:p>
      <w:pPr>
        <w:pStyle w:val="CaptionedFigure"/>
      </w:pPr>
      <w:r>
        <w:drawing>
          <wp:inline>
            <wp:extent cx="3733800" cy="1364492"/>
            <wp:effectExtent b="0" l="0" r="0" t="0"/>
            <wp:docPr descr="Просмотр значения переменной Numeral и удаление точки останов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364492"/>
                    </a:xfrm>
                    <a:prstGeom prst="rect">
                      <a:avLst/>
                    </a:prstGeom>
                    <a:noFill/>
                    <a:ln w="9525">
                      <a:noFill/>
                      <a:headEnd/>
                      <a:tailEnd/>
                    </a:ln>
                  </pic:spPr>
                </pic:pic>
              </a:graphicData>
            </a:graphic>
          </wp:inline>
        </w:drawing>
      </w:r>
    </w:p>
    <w:p>
      <w:pPr>
        <w:pStyle w:val="ImageCaption"/>
      </w:pPr>
      <w:r>
        <w:t xml:space="preserve">Просмотр значения переменной Numeral и удаление точки останова.</w:t>
      </w:r>
    </w:p>
    <w:p>
      <w:pPr>
        <w:numPr>
          <w:ilvl w:val="0"/>
          <w:numId w:val="1007"/>
        </w:numPr>
        <w:pStyle w:val="Compact"/>
      </w:pPr>
      <w:r>
        <w:t xml:space="preserve">С помощью заранее установленной утилиты splint анализирую коды файла calculate.c (вижу 15 предупреждений) и файла main.c (вижу 4 предупреждения)</w:t>
      </w:r>
    </w:p>
    <w:bookmarkEnd w:id="47"/>
    <w:bookmarkStart w:id="48" w:name="вывод"/>
    <w:p>
      <w:pPr>
        <w:pStyle w:val="Heading1"/>
      </w:pPr>
      <w:r>
        <w:rPr>
          <w:rStyle w:val="SectionNumber"/>
        </w:rPr>
        <w:t xml:space="preserve">5</w:t>
      </w:r>
      <w:r>
        <w:tab/>
      </w:r>
      <w:r>
        <w:t xml:space="preserve">Вывод</w:t>
      </w:r>
    </w:p>
    <w:p>
      <w:pPr>
        <w:pStyle w:val="FirstParagraph"/>
      </w:pPr>
      <w:r>
        <w:t xml:space="preserve">В ходе выполнения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48"/>
    <w:bookmarkStart w:id="49" w:name="ответы-на-контрольные-вопросы"/>
    <w:p>
      <w:pPr>
        <w:pStyle w:val="Heading1"/>
      </w:pPr>
      <w:r>
        <w:rPr>
          <w:rStyle w:val="SectionNumber"/>
        </w:rPr>
        <w:t xml:space="preserve">6</w:t>
      </w:r>
      <w:r>
        <w:tab/>
      </w:r>
      <w:r>
        <w:t xml:space="preserve">Ответы на контрольные вопросы</w:t>
      </w:r>
    </w:p>
    <w:p>
      <w:pPr>
        <w:pStyle w:val="FirstParagraph"/>
      </w:pPr>
      <w:r>
        <w:t xml:space="preserve">1.Как получить более полную информацию о программах: gcc, make, gdb и др.?</w:t>
      </w:r>
    </w:p>
    <w:p>
      <w:pPr>
        <w:pStyle w:val="BodyText"/>
      </w:pPr>
      <w:r>
        <w:t xml:space="preserve">Дополнительную информацию о этих программах можно получить с помощью функций info и man.</w:t>
      </w:r>
    </w:p>
    <w:p>
      <w:pPr>
        <w:pStyle w:val="BodyText"/>
      </w:pPr>
      <w:r>
        <w:t xml:space="preserve">2.Назовите и дайте краткую характеристику основным этапам разработки приложений в UNIX?</w:t>
      </w:r>
    </w:p>
    <w:p>
      <w:pPr>
        <w:pStyle w:val="BodyText"/>
      </w:pPr>
      <w:r>
        <w:t xml:space="preserve">Unix поддерживает следующие основные этапы разработки приложений:</w:t>
      </w:r>
    </w:p>
    <w:p>
      <w:pPr>
        <w:pStyle w:val="BodyText"/>
      </w:pPr>
      <w:r>
        <w:t xml:space="preserve">создание исходного кода программы;</w:t>
      </w:r>
    </w:p>
    <w:p>
      <w:pPr>
        <w:pStyle w:val="BodyText"/>
      </w:pPr>
      <w:r>
        <w:t xml:space="preserve">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pStyle w:val="BodyText"/>
      </w:pPr>
      <w:r>
        <w:t xml:space="preserve">3.Что такое суффиксы и префиксы? Основное их назначение. Приведите примеры их использования.</w:t>
      </w:r>
    </w:p>
    <w:p>
      <w:pPr>
        <w:pStyle w:val="BodyText"/>
      </w:pPr>
      <w:r>
        <w:t xml:space="preserve">Суффиксы и префиксы указывают тип объекта.</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w:t>
      </w:r>
    </w:p>
    <w:p>
      <w:pPr>
        <w:pStyle w:val="BodyText"/>
      </w:pPr>
      <w:r>
        <w:t xml:space="preserve">Одно из полезных свойств компилятора Си — его способность по суффиксам определять типы файлов.</w:t>
      </w:r>
    </w:p>
    <w:p>
      <w:pPr>
        <w:pStyle w:val="BodyText"/>
      </w:pPr>
      <w:r>
        <w:t xml:space="preserve">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p>
    <w:p>
      <w:pPr>
        <w:pStyle w:val="BodyText"/>
      </w:pP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BodyText"/>
      </w:pPr>
      <w:r>
        <w:t xml:space="preserve">4.Основное назначение компилятора с языка Си в UNIX?</w:t>
      </w:r>
    </w:p>
    <w:p>
      <w:pPr>
        <w:pStyle w:val="BodyText"/>
      </w:pPr>
      <w:r>
        <w:t xml:space="preserve">Основное назначение компилятора с языка Си заключается в компиляции всей программы в целом и получении исполняемого модуля.</w:t>
      </w:r>
    </w:p>
    <w:p>
      <w:pPr>
        <w:pStyle w:val="BodyText"/>
      </w:pPr>
      <w:r>
        <w:t xml:space="preserve">5.Для чего предназначена утилита make.</w:t>
      </w:r>
    </w:p>
    <w:p>
      <w:pPr>
        <w:pStyle w:val="BodyTex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BodyText"/>
      </w:pPr>
      <w:r>
        <w:t xml:space="preserve">6.Приведите структуру make-файла. Дайте характеристику основным элементам этого файла.</w:t>
      </w:r>
    </w:p>
    <w:p>
      <w:pPr>
        <w:pStyle w:val="BodyText"/>
      </w:pPr>
      <w:r>
        <w:t xml:space="preserve">makefile может иметь следующий вид:</w:t>
      </w:r>
    </w:p>
    <w:p>
      <w:pPr>
        <w:pStyle w:val="BodyText"/>
      </w:pPr>
      <w:r>
        <w:t xml:space="preserve">#</w:t>
      </w:r>
    </w:p>
    <w:p>
      <w:pPr>
        <w:pStyle w:val="BodyText"/>
      </w:pPr>
      <w:r>
        <w:t xml:space="preserve">#</w:t>
      </w:r>
    </w:p>
    <w:p>
      <w:pPr>
        <w:pStyle w:val="BodyText"/>
      </w:pPr>
      <w:r>
        <w:t xml:space="preserve">Makefile</w:t>
      </w:r>
    </w:p>
    <w:p>
      <w:pPr>
        <w:pStyle w:val="BodyText"/>
      </w:pPr>
      <w:r>
        <w:t xml:space="preserv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 End Makefile</w:t>
      </w:r>
    </w:p>
    <w:p>
      <w:pPr>
        <w:pStyle w:val="BodyText"/>
      </w:pPr>
      <w:r>
        <w:t xml:space="preserve">В общем случае make-файл содержит последовательность записей (строк), определяющих зависимости между файлами.</w:t>
      </w:r>
    </w:p>
    <w:p>
      <w:pPr>
        <w:pStyle w:val="BodyText"/>
      </w:pPr>
      <w:r>
        <w:t xml:space="preserve">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pPr>
        <w:pStyle w:val="BodyText"/>
      </w:pPr>
      <w:r>
        <w:t xml:space="preserve">Приведённый выше make-файл включает два способа компиляции и построения исполняемого модуля.</w:t>
      </w:r>
    </w:p>
    <w:p>
      <w:pPr>
        <w:pStyle w:val="BodyText"/>
      </w:pPr>
      <w:r>
        <w:t xml:space="preserve">Первый способ предусматривает обычную компиляцию с построением исполняемого модуля с именем abcd.</w:t>
      </w:r>
    </w:p>
    <w:p>
      <w:pPr>
        <w:pStyle w:val="BodyText"/>
      </w:pPr>
      <w:r>
        <w:t xml:space="preserve">Второй способ позволяет включать в исполняемый модуль testabcd возможность выполнить процесс отладки на уровне исходного текста.</w:t>
      </w:r>
    </w:p>
    <w:p>
      <w:pPr>
        <w:pStyle w:val="BodyText"/>
      </w:pPr>
      <w:r>
        <w:t xml:space="preserve">7.Назовите основное свойство, присущее всем программам отладки. Что необходимо сделать, чтобы его можно было использовать?</w:t>
      </w:r>
    </w:p>
    <w:p>
      <w:pPr>
        <w:pStyle w:val="BodyTex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w:t>
      </w:r>
      <w:r>
        <w:t xml:space="preserve"> </w:t>
      </w:r>
      <w:r>
        <w:t xml:space="preserve">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8"/>
        </w:numPr>
        <w:pStyle w:val="Compact"/>
      </w:pPr>
      <w: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 если такое имеется;</w:t>
      </w:r>
    </w:p>
    <w:p>
      <w:pPr>
        <w:pStyle w:val="BodyText"/>
      </w:pPr>
      <w:r>
        <w:t xml:space="preserve">info breakpoints – выводит список всех имеющихся точек останова; – 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r>
        <w:t xml:space="preserve"> </w:t>
      </w: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pStyle w:val="BodyText"/>
      </w:pPr>
      <w:r>
        <w:t xml:space="preserve">9.Опишите по шагам схему отладки программы которую вы использовали при выполнении лабораторной работы.</w:t>
      </w:r>
    </w:p>
    <w:p>
      <w:pPr>
        <w:numPr>
          <w:ilvl w:val="0"/>
          <w:numId w:val="1009"/>
        </w:numPr>
      </w:pPr>
      <w:r>
        <w:t xml:space="preserve">Я скомпилировала программу</w:t>
      </w:r>
    </w:p>
    <w:p>
      <w:pPr>
        <w:numPr>
          <w:ilvl w:val="0"/>
          <w:numId w:val="1009"/>
        </w:numPr>
      </w:pPr>
      <w:r>
        <w:t xml:space="preserve">Выполнила ее</w:t>
      </w:r>
    </w:p>
    <w:p>
      <w:pPr>
        <w:numPr>
          <w:ilvl w:val="0"/>
          <w:numId w:val="1009"/>
        </w:numPr>
      </w:pPr>
      <w:r>
        <w:t xml:space="preserve">Затем я воспользовалась командами list, list 12,15, list calculate.c:20,29 и другими</w:t>
      </w:r>
    </w:p>
    <w:p>
      <w:pPr>
        <w:numPr>
          <w:ilvl w:val="0"/>
          <w:numId w:val="1009"/>
        </w:numPr>
      </w:pPr>
      <w:r>
        <w:t xml:space="preserve">Поставила точку останова на некоторой строке</w:t>
      </w:r>
    </w:p>
    <w:p>
      <w:pPr>
        <w:numPr>
          <w:ilvl w:val="0"/>
          <w:numId w:val="1009"/>
        </w:numPr>
      </w:pPr>
      <w:r>
        <w:t xml:space="preserve">Вновь запустила программу</w:t>
      </w:r>
    </w:p>
    <w:p>
      <w:pPr>
        <w:numPr>
          <w:ilvl w:val="0"/>
          <w:numId w:val="1009"/>
        </w:numPr>
      </w:pPr>
      <w:r>
        <w:t xml:space="preserve">Удалила точку останова.</w:t>
      </w:r>
    </w:p>
    <w:p>
      <w:pPr>
        <w:pStyle w:val="FirstParagraph"/>
      </w:pPr>
      <w:r>
        <w:t xml:space="preserve">10.Прокомментируйте реакцию компилятора на синтаксические ошибки в программе при его первом запуске.</w:t>
      </w:r>
    </w:p>
    <w:p>
      <w:pPr>
        <w:pStyle w:val="BodyText"/>
      </w:pPr>
      <w:r>
        <w:t xml:space="preserve">У меня не было никаких синтаксических ошибок при первом запуске.</w:t>
      </w:r>
    </w:p>
    <w:p>
      <w:pPr>
        <w:pStyle w:val="BodyText"/>
      </w:pPr>
      <w:r>
        <w:t xml:space="preserve">11.Назовите основные средства, повышающие понимание исходного кода программы.</w:t>
      </w:r>
    </w:p>
    <w:p>
      <w:pPr>
        <w:pStyle w:val="BodyText"/>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p>
      <w:pPr>
        <w:pStyle w:val="BodyText"/>
      </w:pPr>
      <w:r>
        <w:t xml:space="preserve">12.Каковы основные задачи, решаемые программой slint?</w:t>
      </w:r>
    </w:p>
    <w:p>
      <w:pPr>
        <w:pStyle w:val="BodyText"/>
      </w:pPr>
      <w:r>
        <w:t xml:space="preserve">Проверка корректности задания аргументов всех использованных в программе функций,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ПК</dc:creator>
  <dc:language>ru-RU</dc:language>
  <cp:keywords/>
  <dcterms:created xsi:type="dcterms:W3CDTF">2023-04-17T13:22:22Z</dcterms:created>
  <dcterms:modified xsi:type="dcterms:W3CDTF">2023-04-17T13:22:22Z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mainfont">
    <vt:lpwstr>PT Serif</vt:lpwstr>
  </property>
  <property fmtid="{D5CDD505-2E9C-101B-9397-08002B2CF9AE}" pid="8" name="mainfontoptions">
    <vt:lpwstr>Ligatures=TeX</vt:lpwstr>
  </property>
  <property fmtid="{D5CDD505-2E9C-101B-9397-08002B2CF9AE}" pid="9" name="monofont">
    <vt:lpwstr>PT Mono</vt:lpwstr>
  </property>
  <property fmtid="{D5CDD505-2E9C-101B-9397-08002B2CF9AE}" pid="10" name="monofontoptions">
    <vt:lpwstr>Scale=MatchLowercase</vt:lpwstr>
  </property>
  <property fmtid="{D5CDD505-2E9C-101B-9397-08002B2CF9AE}" pid="11" name="papersize">
    <vt:lpwstr>a4paper</vt:lpwstr>
  </property>
  <property fmtid="{D5CDD505-2E9C-101B-9397-08002B2CF9AE}" pid="12" name="pdf-engine">
    <vt:lpwstr>lualatex</vt:lpwstr>
  </property>
  <property fmtid="{D5CDD505-2E9C-101B-9397-08002B2CF9AE}" pid="13" name="polyglossia-lang">
    <vt:lpwstr>russian</vt:lpwstr>
  </property>
  <property fmtid="{D5CDD505-2E9C-101B-9397-08002B2CF9AE}" pid="14" name="polyglossia-otherlangs">
    <vt:lpwstr>english</vt:lpwstr>
  </property>
  <property fmtid="{D5CDD505-2E9C-101B-9397-08002B2CF9AE}" pid="15" name="romanfont">
    <vt:lpwstr>PT Serif</vt:lpwstr>
  </property>
  <property fmtid="{D5CDD505-2E9C-101B-9397-08002B2CF9AE}" pid="16" name="romanfontoptions">
    <vt:lpwstr>Ligatures=TeX</vt:lpwstr>
  </property>
  <property fmtid="{D5CDD505-2E9C-101B-9397-08002B2CF9AE}" pid="17" name="sansfont">
    <vt:lpwstr>PT Sans</vt:lpwstr>
  </property>
  <property fmtid="{D5CDD505-2E9C-101B-9397-08002B2CF9AE}" pid="18" name="sansfontoptions">
    <vt:lpwstr>Ligatures=TeX,Scale=MatchLowercase</vt:lpwstr>
  </property>
  <property fmtid="{D5CDD505-2E9C-101B-9397-08002B2CF9AE}" pid="19" name="subtitle">
    <vt:lpwstr>Средства, применяемые при разработке программного обеспечения в ОС типа UNIX/Linux</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