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91DC" w14:textId="77777777" w:rsidR="00772869" w:rsidRPr="006C1582" w:rsidRDefault="00772869" w:rsidP="00783E5C"/>
    <w:p w14:paraId="4490A275" w14:textId="7602FB07" w:rsidR="00772869" w:rsidRDefault="006A7839" w:rsidP="006A7839">
      <w:pPr>
        <w:pStyle w:val="Titre"/>
      </w:pPr>
      <w:bookmarkStart w:id="0" w:name="_Toc25768826"/>
      <w:bookmarkStart w:id="1" w:name="_Toc25769000"/>
      <w:bookmarkStart w:id="2" w:name="_Toc209017031"/>
      <w:r>
        <w:t>Utilisation de l’API Légifrance : Exemples de cas pratique</w:t>
      </w:r>
      <w:bookmarkEnd w:id="0"/>
      <w:bookmarkEnd w:id="1"/>
      <w:bookmarkEnd w:id="2"/>
    </w:p>
    <w:p w14:paraId="5B65FCE6" w14:textId="77777777" w:rsidR="006A7839" w:rsidRDefault="006A7839" w:rsidP="006A7839">
      <w:pPr>
        <w:rPr>
          <w:lang w:eastAsia="ja-JP"/>
        </w:rPr>
      </w:pPr>
    </w:p>
    <w:p w14:paraId="72A3DF0A" w14:textId="244E2A67" w:rsidR="006A7839" w:rsidRDefault="004B75FF" w:rsidP="006A7839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65BD68F0" wp14:editId="588AAAA0">
            <wp:extent cx="2428875" cy="857992"/>
            <wp:effectExtent l="0" t="0" r="0" b="0"/>
            <wp:docPr id="2087820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0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279" cy="8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723" w14:textId="77777777" w:rsidR="006A7839" w:rsidRPr="006A7839" w:rsidRDefault="006A7839" w:rsidP="006A7839">
      <w:pPr>
        <w:spacing w:after="0"/>
        <w:jc w:val="center"/>
        <w:rPr>
          <w:lang w:eastAsia="ja-JP"/>
        </w:rPr>
      </w:pPr>
    </w:p>
    <w:bookmarkStart w:id="3" w:name="_Toc209017032" w:displacedByCustomXml="next"/>
    <w:bookmarkStart w:id="4" w:name="_Toc22559401" w:displacedByCustomXml="next"/>
    <w:bookmarkStart w:id="5" w:name="_Toc25768827" w:displacedByCustomXml="next"/>
    <w:bookmarkStart w:id="6" w:name="_Toc25769001" w:displacedByCustomXml="next"/>
    <w:sdt>
      <w:sdtPr>
        <w:rPr>
          <w:rFonts w:ascii="Arial" w:hAnsi="Arial"/>
          <w:b w:val="0"/>
          <w:bCs w:val="0"/>
          <w:color w:val="auto"/>
          <w:kern w:val="0"/>
          <w:sz w:val="22"/>
          <w:szCs w:val="24"/>
          <w:lang w:eastAsia="fr-FR"/>
        </w:rPr>
        <w:id w:val="1718708150"/>
        <w:docPartObj>
          <w:docPartGallery w:val="Table of Contents"/>
          <w:docPartUnique/>
        </w:docPartObj>
      </w:sdtPr>
      <w:sdtContent>
        <w:p w14:paraId="3040CD53" w14:textId="06A2EBB5" w:rsidR="00A144A7" w:rsidRDefault="00A144A7" w:rsidP="00035FD4">
          <w:pPr>
            <w:pStyle w:val="Titre1"/>
            <w:numPr>
              <w:ilvl w:val="0"/>
              <w:numId w:val="0"/>
            </w:numPr>
            <w:ind w:left="294"/>
          </w:pPr>
          <w:r>
            <w:t>Contenu</w:t>
          </w:r>
          <w:bookmarkEnd w:id="6"/>
          <w:bookmarkEnd w:id="5"/>
          <w:bookmarkEnd w:id="4"/>
          <w:bookmarkEnd w:id="3"/>
        </w:p>
        <w:p w14:paraId="772F4E1A" w14:textId="75403322" w:rsidR="00C917E5" w:rsidRDefault="00A144A7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17031" w:history="1">
            <w:r w:rsidR="00C917E5" w:rsidRPr="00E93270">
              <w:rPr>
                <w:rStyle w:val="Lienhypertexte"/>
                <w:noProof/>
              </w:rPr>
              <w:t>Utilisation de l’API Légifrance : Exemples de cas pratique</w:t>
            </w:r>
            <w:r w:rsidR="00C917E5">
              <w:rPr>
                <w:noProof/>
                <w:webHidden/>
              </w:rPr>
              <w:tab/>
            </w:r>
            <w:r w:rsidR="00C917E5">
              <w:rPr>
                <w:noProof/>
                <w:webHidden/>
              </w:rPr>
              <w:fldChar w:fldCharType="begin"/>
            </w:r>
            <w:r w:rsidR="00C917E5">
              <w:rPr>
                <w:noProof/>
                <w:webHidden/>
              </w:rPr>
              <w:instrText xml:space="preserve"> PAGEREF _Toc209017031 \h </w:instrText>
            </w:r>
            <w:r w:rsidR="00C917E5">
              <w:rPr>
                <w:noProof/>
                <w:webHidden/>
              </w:rPr>
            </w:r>
            <w:r w:rsidR="00C917E5">
              <w:rPr>
                <w:noProof/>
                <w:webHidden/>
              </w:rPr>
              <w:fldChar w:fldCharType="separate"/>
            </w:r>
            <w:r w:rsidR="00C917E5">
              <w:rPr>
                <w:noProof/>
                <w:webHidden/>
              </w:rPr>
              <w:t>1</w:t>
            </w:r>
            <w:r w:rsidR="00C917E5">
              <w:rPr>
                <w:noProof/>
                <w:webHidden/>
              </w:rPr>
              <w:fldChar w:fldCharType="end"/>
            </w:r>
          </w:hyperlink>
        </w:p>
        <w:p w14:paraId="6CD43E7E" w14:textId="492F1C92" w:rsidR="00C917E5" w:rsidRDefault="00C917E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2" w:history="1">
            <w:r w:rsidRPr="00E93270">
              <w:rPr>
                <w:rStyle w:val="Lienhypertexte"/>
                <w:noProof/>
              </w:rPr>
              <w:t>Contenu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5C24" w14:textId="74F9137E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3" w:history="1">
            <w:r w:rsidRPr="00E93270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Connexion OAuth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8801" w14:textId="382ACCB2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4" w:history="1">
            <w:r w:rsidRPr="00E93270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Obtention d’un jeton OAuth2.0 avec PISTE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4750" w14:textId="7D76FD1E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5" w:history="1">
            <w:r w:rsidRPr="00E93270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Consommer l’API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B7D57" w14:textId="2809B9D5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6" w:history="1">
            <w:r w:rsidRPr="00E93270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Récupérer un article en vigueur à une date donnée, d'un code dont on connaît l'id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2BB3" w14:textId="7F886FCE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7" w:history="1">
            <w:r w:rsidRPr="00E93270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1 : Récupérer l’identifiant de l’article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5B9B" w14:textId="663B0C42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8" w:history="1">
            <w:r w:rsidRPr="00E93270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2 : Récupérer le contenu de l’article avec la méthode POST /consult/getArticle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FA3D" w14:textId="692974F6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39" w:history="1">
            <w:r w:rsidRPr="00E93270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Récupérer un article en vigueur à une date donnée, d'un texte numéroté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C117" w14:textId="5F276FB5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0" w:history="1">
            <w:r w:rsidRPr="00E93270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1 : Trouver l’ordonnance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F5B69" w14:textId="48040545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1" w:history="1">
            <w:r w:rsidRPr="00E93270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2 : trouver l’article de l’ordonnance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8CA2" w14:textId="6FEE0038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2" w:history="1">
            <w:r w:rsidRPr="00E93270">
              <w:rPr>
                <w:rStyle w:val="Lienhypertext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3 : Récupérer le contenu de l’article avec la méthode POST /consult/getArticle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F33F" w14:textId="100752AF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3" w:history="1">
            <w:r w:rsidRPr="00E93270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Récupérer le texte complet d'une loi promulguée dont on connaît le n°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B445" w14:textId="6CABA97E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4" w:history="1">
            <w:r w:rsidRPr="00E93270">
              <w:rPr>
                <w:rStyle w:val="Lienhypertexte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1 : Trouver l’identifiant de la loi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82A0" w14:textId="3B6A69E9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5" w:history="1">
            <w:r w:rsidRPr="00E93270">
              <w:rPr>
                <w:rStyle w:val="Lienhypertexte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2 : Récupérer le contenu de la loi avec la méthode POST /consult/legiPart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F982" w14:textId="1C420292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6" w:history="1">
            <w:r w:rsidRPr="00E93270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Récupérer un article en vigueur à une date donnée, d'une loi identifiée par sa date de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D1B6" w14:textId="40FED631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7" w:history="1">
            <w:r w:rsidRPr="00E93270">
              <w:rPr>
                <w:rStyle w:val="Lienhypertexte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1 : Trouver l’identifiant de la loi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F2A9" w14:textId="518ED1F3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8" w:history="1">
            <w:r w:rsidRPr="00E93270">
              <w:rPr>
                <w:rStyle w:val="Lienhypertexte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Étape2 : Une fois l’identifiant LEGIARTI récupéré, on l’utilise avec la méthode /consult/getArticle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F211" w14:textId="54F21D08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49" w:history="1">
            <w:r w:rsidRPr="00E93270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Récupérer un article en vigueur à une date donnée de la Constitution ou à défaut le texte complet de la Constitution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6A9D" w14:textId="3A146532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0" w:history="1">
            <w:r w:rsidRPr="00E93270">
              <w:rPr>
                <w:rStyle w:val="Lienhypertexte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1 : Trouver l’identifiant de l’article avec la méthode POST /search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7ED36" w14:textId="029D5268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1" w:history="1">
            <w:r w:rsidRPr="00E93270">
              <w:rPr>
                <w:rStyle w:val="Lienhypertexte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Étape 2 : Récupérer le contenu de l’article avec la méthode POST /consult/getArticle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2B46" w14:textId="43BE2B49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2" w:history="1">
            <w:r w:rsidRPr="00E93270">
              <w:rPr>
                <w:rStyle w:val="Lienhypertext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simple sur un mot dans un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0389" w14:textId="57CD0142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3" w:history="1">
            <w:r w:rsidRPr="00E93270">
              <w:rPr>
                <w:rStyle w:val="Lienhypertexte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Exemple de requête par état juridique dans le fonds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4FDA" w14:textId="704966CB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4" w:history="1">
            <w:r w:rsidRPr="00E93270">
              <w:rPr>
                <w:rStyle w:val="Lienhypertexte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Exemple de requête par date de version ans le fonds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10B3" w14:textId="6D66681B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5" w:history="1">
            <w:r w:rsidRPr="00E93270">
              <w:rPr>
                <w:rStyle w:val="Lienhypertext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d’une expression dans un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66D7" w14:textId="7C38DB4F" w:rsidR="00C917E5" w:rsidRDefault="00C917E5">
          <w:pPr>
            <w:pStyle w:val="TM1"/>
            <w:tabs>
              <w:tab w:val="left" w:pos="44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6" w:history="1">
            <w:r w:rsidRPr="00E93270">
              <w:rPr>
                <w:rStyle w:val="Lienhypertext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croisée de mots dans les textes consolidés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0858" w14:textId="72A5732B" w:rsidR="00C917E5" w:rsidRDefault="00C917E5">
          <w:pPr>
            <w:pStyle w:val="TM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7" w:history="1">
            <w:r w:rsidRPr="00E93270">
              <w:rPr>
                <w:rStyle w:val="Lienhypertext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dans la jurisprudence administrative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E154" w14:textId="6BFEE1B1" w:rsidR="00C917E5" w:rsidRDefault="00C917E5">
          <w:pPr>
            <w:pStyle w:val="TM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8" w:history="1">
            <w:r w:rsidRPr="00E93270">
              <w:rPr>
                <w:rStyle w:val="Lienhypertext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dans la jurisprudence judiciaire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0053" w14:textId="292E1E68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59" w:history="1">
            <w:r w:rsidRPr="00E93270">
              <w:rPr>
                <w:rStyle w:val="Lienhypertexte"/>
                <w:noProof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Pour chercher tous les arrêts du mois de janvier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3B75" w14:textId="72C2928A" w:rsidR="00C917E5" w:rsidRDefault="00C917E5">
          <w:pPr>
            <w:pStyle w:val="TM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60" w:history="1">
            <w:r w:rsidRPr="00E93270">
              <w:rPr>
                <w:rStyle w:val="Lienhypertexte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Pour chercher par numéro d’affaire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C00A" w14:textId="241D1F54" w:rsidR="00C917E5" w:rsidRDefault="00C917E5">
          <w:pPr>
            <w:pStyle w:val="TM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61" w:history="1">
            <w:r w:rsidRPr="00E93270">
              <w:rPr>
                <w:rStyle w:val="Lienhypertexte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dans les Journaux officiels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EC84" w14:textId="19F5D697" w:rsidR="00C917E5" w:rsidRDefault="00C917E5">
          <w:pPr>
            <w:pStyle w:val="TM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62" w:history="1">
            <w:r w:rsidRPr="00E93270">
              <w:rPr>
                <w:rStyle w:val="Lienhypertexte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Recherche dans les conventions collectives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5639" w14:textId="375CE6F9" w:rsidR="00C917E5" w:rsidRDefault="00C917E5">
          <w:pPr>
            <w:pStyle w:val="TM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017063" w:history="1">
            <w:r w:rsidRPr="00E93270">
              <w:rPr>
                <w:rStyle w:val="Lienhypertexte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E93270">
              <w:rPr>
                <w:rStyle w:val="Lienhypertexte"/>
                <w:noProof/>
              </w:rPr>
              <w:t>Récupération de contenu en masse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A519" w14:textId="2FD8B37B" w:rsidR="00A144A7" w:rsidRDefault="00A144A7">
          <w:r>
            <w:rPr>
              <w:b/>
              <w:bCs/>
            </w:rPr>
            <w:fldChar w:fldCharType="end"/>
          </w:r>
        </w:p>
      </w:sdtContent>
    </w:sdt>
    <w:p w14:paraId="49D2C8D1" w14:textId="77777777" w:rsidR="00BE0575" w:rsidRDefault="00BE0575" w:rsidP="00BE0575"/>
    <w:p w14:paraId="62DCC086" w14:textId="77777777" w:rsidR="00BE0575" w:rsidRPr="00BE0575" w:rsidRDefault="00BE0575" w:rsidP="00BE0575">
      <w:pPr>
        <w:rPr>
          <w:b/>
          <w:color w:val="1F497D"/>
        </w:rPr>
      </w:pPr>
      <w:r w:rsidRPr="00BE0575">
        <w:rPr>
          <w:b/>
          <w:color w:val="1F497D"/>
        </w:rPr>
        <w:t>Historique des révisions</w:t>
      </w:r>
    </w:p>
    <w:tbl>
      <w:tblPr>
        <w:tblStyle w:val="Listeclaire-Accent1"/>
        <w:tblW w:w="0" w:type="auto"/>
        <w:tblLook w:val="04A0" w:firstRow="1" w:lastRow="0" w:firstColumn="1" w:lastColumn="0" w:noHBand="0" w:noVBand="1"/>
      </w:tblPr>
      <w:tblGrid>
        <w:gridCol w:w="1370"/>
        <w:gridCol w:w="1318"/>
        <w:gridCol w:w="1262"/>
        <w:gridCol w:w="5100"/>
      </w:tblGrid>
      <w:tr w:rsidR="00BE0575" w:rsidRPr="007D23ED" w14:paraId="0613B8ED" w14:textId="77777777" w:rsidTr="007D2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1F497D"/>
            <w:vAlign w:val="center"/>
          </w:tcPr>
          <w:p w14:paraId="46832F2E" w14:textId="57DDF3EC" w:rsidR="00BE0575" w:rsidRDefault="00BE0575" w:rsidP="007D23ED">
            <w:pPr>
              <w:spacing w:after="0"/>
            </w:pPr>
            <w:r>
              <w:t>Version</w:t>
            </w:r>
          </w:p>
        </w:tc>
        <w:tc>
          <w:tcPr>
            <w:tcW w:w="1276" w:type="dxa"/>
            <w:shd w:val="clear" w:color="auto" w:fill="1F497D"/>
            <w:vAlign w:val="center"/>
          </w:tcPr>
          <w:p w14:paraId="31B5D0A7" w14:textId="152CEE4C" w:rsidR="00BE0575" w:rsidRDefault="00BE0575" w:rsidP="007D23ED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76" w:type="dxa"/>
            <w:shd w:val="clear" w:color="auto" w:fill="1F497D"/>
            <w:vAlign w:val="center"/>
          </w:tcPr>
          <w:p w14:paraId="27126173" w14:textId="4D66D12E" w:rsidR="00BE0575" w:rsidRDefault="00BE0575" w:rsidP="007D23ED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Auteur</w:t>
            </w:r>
          </w:p>
        </w:tc>
        <w:tc>
          <w:tcPr>
            <w:tcW w:w="5244" w:type="dxa"/>
            <w:shd w:val="clear" w:color="auto" w:fill="1F497D"/>
            <w:vAlign w:val="center"/>
          </w:tcPr>
          <w:p w14:paraId="073136E6" w14:textId="508A2A36" w:rsidR="00BE0575" w:rsidRDefault="00BE0575" w:rsidP="007D23ED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Modifications</w:t>
            </w:r>
          </w:p>
        </w:tc>
      </w:tr>
      <w:tr w:rsidR="007D23ED" w:rsidRPr="007D23ED" w14:paraId="749C73FB" w14:textId="77777777" w:rsidTr="007D2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54C00A81" w14:textId="311A4E82" w:rsidR="007D23ED" w:rsidRDefault="007D23ED" w:rsidP="007D23ED">
            <w:pPr>
              <w:spacing w:after="0"/>
            </w:pPr>
            <w:r>
              <w:t>V1</w:t>
            </w:r>
          </w:p>
        </w:tc>
        <w:tc>
          <w:tcPr>
            <w:tcW w:w="1276" w:type="dxa"/>
            <w:vAlign w:val="center"/>
          </w:tcPr>
          <w:p w14:paraId="665FD280" w14:textId="76A281CA" w:rsidR="007D23ED" w:rsidRDefault="00570BE4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27/11</w:t>
            </w:r>
            <w:r w:rsidR="008B724A">
              <w:t>/2019</w:t>
            </w:r>
          </w:p>
        </w:tc>
        <w:tc>
          <w:tcPr>
            <w:tcW w:w="1276" w:type="dxa"/>
            <w:vAlign w:val="center"/>
          </w:tcPr>
          <w:p w14:paraId="051B57F6" w14:textId="61BF02B0" w:rsidR="007D23ED" w:rsidRDefault="008B724A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DILA</w:t>
            </w:r>
          </w:p>
        </w:tc>
        <w:tc>
          <w:tcPr>
            <w:tcW w:w="5244" w:type="dxa"/>
            <w:vAlign w:val="center"/>
          </w:tcPr>
          <w:p w14:paraId="050A3B95" w14:textId="04CCFF4B" w:rsidR="007D23ED" w:rsidRDefault="007D23ED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Initialisation du document</w:t>
            </w:r>
          </w:p>
        </w:tc>
      </w:tr>
      <w:tr w:rsidR="007D23ED" w:rsidRPr="007D23ED" w14:paraId="781DC3C5" w14:textId="77777777" w:rsidTr="007D2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162C8F8C" w14:textId="5332C906" w:rsidR="007D23ED" w:rsidRDefault="00A53C88" w:rsidP="007D23ED">
            <w:pPr>
              <w:spacing w:after="0"/>
            </w:pPr>
            <w:r>
              <w:t>V2</w:t>
            </w:r>
          </w:p>
        </w:tc>
        <w:tc>
          <w:tcPr>
            <w:tcW w:w="1276" w:type="dxa"/>
            <w:vAlign w:val="center"/>
          </w:tcPr>
          <w:p w14:paraId="468BB989" w14:textId="7B2C279D" w:rsidR="007D23ED" w:rsidRDefault="00A53C88" w:rsidP="007D23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26/07/2021</w:t>
            </w:r>
          </w:p>
        </w:tc>
        <w:tc>
          <w:tcPr>
            <w:tcW w:w="1276" w:type="dxa"/>
            <w:vAlign w:val="center"/>
          </w:tcPr>
          <w:p w14:paraId="7959A823" w14:textId="47DC4415" w:rsidR="007D23ED" w:rsidRDefault="00A53C88" w:rsidP="007D23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DILA</w:t>
            </w:r>
          </w:p>
        </w:tc>
        <w:tc>
          <w:tcPr>
            <w:tcW w:w="5244" w:type="dxa"/>
            <w:vAlign w:val="center"/>
          </w:tcPr>
          <w:p w14:paraId="7F945214" w14:textId="61121FC4" w:rsidR="007D23ED" w:rsidRDefault="00A53C88" w:rsidP="007D23ED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Mise à jour du document</w:t>
            </w:r>
          </w:p>
        </w:tc>
      </w:tr>
      <w:tr w:rsidR="00741FF9" w:rsidRPr="007D23ED" w14:paraId="3CE93FAD" w14:textId="77777777" w:rsidTr="007D2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CF4768" w14:textId="1C7D2C69" w:rsidR="00741FF9" w:rsidRDefault="00741FF9" w:rsidP="007D23ED">
            <w:pPr>
              <w:spacing w:after="0"/>
            </w:pPr>
            <w:r>
              <w:t>V3</w:t>
            </w:r>
          </w:p>
        </w:tc>
        <w:tc>
          <w:tcPr>
            <w:tcW w:w="1276" w:type="dxa"/>
            <w:vAlign w:val="center"/>
          </w:tcPr>
          <w:p w14:paraId="3BF33D2B" w14:textId="13BC0F81" w:rsidR="00741FF9" w:rsidRDefault="00741FF9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C917E5">
              <w:t>7</w:t>
            </w:r>
            <w:r>
              <w:t>/0</w:t>
            </w:r>
            <w:r w:rsidR="00C917E5">
              <w:t>9</w:t>
            </w:r>
            <w:r>
              <w:t>/2025</w:t>
            </w:r>
          </w:p>
        </w:tc>
        <w:tc>
          <w:tcPr>
            <w:tcW w:w="1276" w:type="dxa"/>
            <w:vAlign w:val="center"/>
          </w:tcPr>
          <w:p w14:paraId="7D7E7308" w14:textId="1891F2DB" w:rsidR="00741FF9" w:rsidRDefault="00741FF9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DILA</w:t>
            </w:r>
          </w:p>
        </w:tc>
        <w:tc>
          <w:tcPr>
            <w:tcW w:w="5244" w:type="dxa"/>
            <w:vAlign w:val="center"/>
          </w:tcPr>
          <w:p w14:paraId="771006FE" w14:textId="1F54C9BE" w:rsidR="00741FF9" w:rsidRDefault="00741FF9" w:rsidP="007D23ED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Mise à jour du document</w:t>
            </w:r>
          </w:p>
        </w:tc>
      </w:tr>
    </w:tbl>
    <w:p w14:paraId="026322F5" w14:textId="77777777" w:rsidR="00A144A7" w:rsidRDefault="00A144A7" w:rsidP="00783E5C"/>
    <w:p w14:paraId="14787662" w14:textId="77777777" w:rsidR="00A144A7" w:rsidRDefault="00A144A7">
      <w:pPr>
        <w:spacing w:after="0" w:line="240" w:lineRule="auto"/>
      </w:pPr>
      <w:r>
        <w:br w:type="page"/>
      </w:r>
    </w:p>
    <w:p w14:paraId="78886685" w14:textId="3DA066BA" w:rsidR="00AA3AF2" w:rsidRDefault="00AA3AF2" w:rsidP="008B724A">
      <w:pPr>
        <w:pStyle w:val="Titre1"/>
        <w:spacing w:after="0"/>
        <w:ind w:left="0" w:hanging="425"/>
      </w:pPr>
      <w:bookmarkStart w:id="7" w:name="_Toc209017033"/>
      <w:r>
        <w:lastRenderedPageBreak/>
        <w:t xml:space="preserve">Connexion </w:t>
      </w:r>
      <w:r w:rsidR="00570BE4">
        <w:t>OA</w:t>
      </w:r>
      <w:r>
        <w:t>uth</w:t>
      </w:r>
      <w:bookmarkEnd w:id="7"/>
    </w:p>
    <w:p w14:paraId="39A049D7" w14:textId="77777777" w:rsidR="00AA3AF2" w:rsidRDefault="00AA3AF2" w:rsidP="00AA3AF2">
      <w:pPr>
        <w:rPr>
          <w:lang w:eastAsia="ja-JP"/>
        </w:rPr>
      </w:pPr>
    </w:p>
    <w:p w14:paraId="24E82F59" w14:textId="3F42576A" w:rsidR="00AA3AF2" w:rsidRDefault="00AA3AF2" w:rsidP="00AA3AF2">
      <w:pPr>
        <w:rPr>
          <w:lang w:eastAsia="ja-JP"/>
        </w:rPr>
      </w:pPr>
      <w:r w:rsidRPr="00AA3AF2">
        <w:rPr>
          <w:lang w:eastAsia="ja-JP"/>
        </w:rPr>
        <w:t xml:space="preserve">L’obtention d’un jeton OAuth par une application se fait via le protocole OAuth2.0 </w:t>
      </w:r>
      <w:r w:rsidR="00A7703A">
        <w:rPr>
          <w:lang w:eastAsia="ja-JP"/>
        </w:rPr>
        <w:t>avec le flux Client Credentials</w:t>
      </w:r>
      <w:r w:rsidRPr="00AA3AF2">
        <w:rPr>
          <w:lang w:eastAsia="ja-JP"/>
        </w:rPr>
        <w:t xml:space="preserve"> (</w:t>
      </w:r>
      <w:hyperlink r:id="rId12" w:anchor="section-4.4" w:history="1">
        <w:r w:rsidR="00A7703A" w:rsidRPr="0020705F">
          <w:rPr>
            <w:rStyle w:val="Lienhypertexte"/>
            <w:lang w:eastAsia="ja-JP"/>
          </w:rPr>
          <w:t>https://tools.ietf.org/html/rfc6749#section-4.4</w:t>
        </w:r>
      </w:hyperlink>
      <w:r w:rsidRPr="00AA3AF2">
        <w:rPr>
          <w:lang w:eastAsia="ja-JP"/>
        </w:rPr>
        <w:t>)</w:t>
      </w:r>
      <w:r w:rsidR="00A7703A">
        <w:rPr>
          <w:lang w:eastAsia="ja-JP"/>
        </w:rPr>
        <w:t>.</w:t>
      </w:r>
    </w:p>
    <w:p w14:paraId="3C868B3A" w14:textId="0C45D6EB" w:rsidR="00570BE4" w:rsidRDefault="00570BE4" w:rsidP="00AA3AF2">
      <w:pPr>
        <w:rPr>
          <w:lang w:eastAsia="ja-JP"/>
        </w:rPr>
      </w:pPr>
      <w:r>
        <w:rPr>
          <w:lang w:eastAsia="ja-JP"/>
        </w:rPr>
        <w:t xml:space="preserve">Des exemples supplémentaires de connexion OAuth (Python, Java, JavaScript) sont disponibles sur le </w:t>
      </w:r>
      <w:hyperlink r:id="rId13" w:history="1">
        <w:r w:rsidRPr="00570BE4">
          <w:rPr>
            <w:rStyle w:val="Lienhypertexte"/>
            <w:lang w:eastAsia="ja-JP"/>
          </w:rPr>
          <w:t>Gitlab</w:t>
        </w:r>
      </w:hyperlink>
      <w:r>
        <w:rPr>
          <w:lang w:eastAsia="ja-JP"/>
        </w:rPr>
        <w:t xml:space="preserve"> de PISTE, après inscription à Gitlab.</w:t>
      </w:r>
    </w:p>
    <w:p w14:paraId="70832E20" w14:textId="77777777" w:rsidR="00A7703A" w:rsidRPr="00A7703A" w:rsidRDefault="00A7703A" w:rsidP="00A7703A">
      <w:pPr>
        <w:pStyle w:val="Titre2"/>
        <w:spacing w:after="0"/>
        <w:ind w:left="0" w:hanging="567"/>
        <w:rPr>
          <w:u w:val="single"/>
        </w:rPr>
      </w:pPr>
      <w:bookmarkStart w:id="8" w:name="_Toc209017034"/>
      <w:r w:rsidRPr="00A7703A">
        <w:rPr>
          <w:u w:val="single"/>
        </w:rPr>
        <w:t>Obtention</w:t>
      </w:r>
      <w:r w:rsidR="00AA3AF2" w:rsidRPr="00A7703A">
        <w:rPr>
          <w:u w:val="single"/>
        </w:rPr>
        <w:t xml:space="preserve"> </w:t>
      </w:r>
      <w:r w:rsidRPr="00A7703A">
        <w:rPr>
          <w:u w:val="single"/>
        </w:rPr>
        <w:t>d’un jeton OAuth2.0 avec PISTE</w:t>
      </w:r>
      <w:bookmarkEnd w:id="8"/>
    </w:p>
    <w:p w14:paraId="62024410" w14:textId="77777777" w:rsidR="00A7703A" w:rsidRDefault="00A7703A" w:rsidP="00AA3AF2">
      <w:pPr>
        <w:rPr>
          <w:lang w:eastAsia="ja-JP"/>
        </w:rPr>
      </w:pPr>
    </w:p>
    <w:p w14:paraId="4B804E9F" w14:textId="102900E5" w:rsidR="00AA3AF2" w:rsidRPr="00AA3AF2" w:rsidRDefault="00A7703A" w:rsidP="00AA3AF2">
      <w:pPr>
        <w:rPr>
          <w:lang w:eastAsia="ja-JP"/>
        </w:rPr>
      </w:pPr>
      <w:r>
        <w:rPr>
          <w:lang w:eastAsia="ja-JP"/>
        </w:rPr>
        <w:t>L</w:t>
      </w:r>
      <w:r w:rsidR="00AA3AF2" w:rsidRPr="00AA3AF2">
        <w:rPr>
          <w:lang w:eastAsia="ja-JP"/>
        </w:rPr>
        <w:t>a requête à effectuer est la suivante :</w:t>
      </w:r>
    </w:p>
    <w:p w14:paraId="14551A62" w14:textId="250F41A4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POST https://</w:t>
      </w:r>
      <w:r w:rsidR="00A53C88" w:rsidRPr="00B70E25">
        <w:rPr>
          <w:rFonts w:ascii="Courier New" w:hAnsi="Courier New" w:cs="Courier New"/>
          <w:sz w:val="18"/>
          <w:lang w:val="en-GB"/>
        </w:rPr>
        <w:t>sandbox-oauth.piste.gouv.fr</w:t>
      </w:r>
      <w:r w:rsidRPr="00B70E25">
        <w:rPr>
          <w:rFonts w:ascii="Courier New" w:hAnsi="Courier New" w:cs="Courier New"/>
          <w:sz w:val="18"/>
          <w:lang w:val="en-GB"/>
        </w:rPr>
        <w:t>/api/oauth/token HTTP/1.1</w:t>
      </w:r>
    </w:p>
    <w:p w14:paraId="1FE1D54E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Accept-Encoding: gzip,deflate</w:t>
      </w:r>
    </w:p>
    <w:p w14:paraId="35C0D18D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Content-Type: application/x-www-form-urlencoded</w:t>
      </w:r>
    </w:p>
    <w:p w14:paraId="4133DB40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Content-Length: 140</w:t>
      </w:r>
    </w:p>
    <w:p w14:paraId="7D6EF598" w14:textId="5EA16DA4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Host: </w:t>
      </w:r>
      <w:r w:rsidR="00A53C88" w:rsidRPr="00B70E25">
        <w:rPr>
          <w:rFonts w:ascii="Courier New" w:hAnsi="Courier New" w:cs="Courier New"/>
          <w:sz w:val="18"/>
          <w:lang w:val="en-GB"/>
        </w:rPr>
        <w:t>sandbox-oauth.piste.gouv.fr</w:t>
      </w:r>
    </w:p>
    <w:p w14:paraId="24D0D623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Connection: Keep-Alive</w:t>
      </w:r>
    </w:p>
    <w:p w14:paraId="7AB3B163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User-Agent: Apache-HttpClient/4.1.1 (java 1.5)</w:t>
      </w:r>
    </w:p>
    <w:p w14:paraId="5AA91767" w14:textId="77777777" w:rsidR="00AA3AF2" w:rsidRPr="00A7703A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A7703A">
        <w:rPr>
          <w:rFonts w:ascii="Courier New" w:hAnsi="Courier New" w:cs="Courier New"/>
          <w:sz w:val="18"/>
        </w:rPr>
        <w:t>grant_type=client_credentials&amp;client_id=&lt;client_id_généré_sur_le_portail&gt;&amp;client_secret=&lt;client_secret_généré_sur_le_portail&gt;&amp;scope=openid</w:t>
      </w:r>
    </w:p>
    <w:p w14:paraId="23F3AEC0" w14:textId="77777777" w:rsidR="00AA3AF2" w:rsidRPr="00AA3AF2" w:rsidRDefault="00AA3AF2" w:rsidP="00AA3AF2">
      <w:pPr>
        <w:rPr>
          <w:lang w:eastAsia="ja-JP"/>
        </w:rPr>
      </w:pPr>
      <w:r w:rsidRPr="00AA3AF2">
        <w:rPr>
          <w:lang w:eastAsia="ja-JP"/>
        </w:rPr>
        <w:t xml:space="preserve"> </w:t>
      </w:r>
    </w:p>
    <w:p w14:paraId="16252764" w14:textId="64203B27" w:rsidR="00AA3AF2" w:rsidRPr="00AA3AF2" w:rsidRDefault="00AA3AF2" w:rsidP="00AA3AF2">
      <w:pPr>
        <w:rPr>
          <w:lang w:eastAsia="ja-JP"/>
        </w:rPr>
      </w:pPr>
      <w:r w:rsidRPr="00AA3AF2">
        <w:rPr>
          <w:lang w:eastAsia="ja-JP"/>
        </w:rPr>
        <w:t>La réponse obtenue est la suivante :</w:t>
      </w:r>
    </w:p>
    <w:p w14:paraId="2A64DD47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>{</w:t>
      </w:r>
    </w:p>
    <w:p w14:paraId="7A89BE3D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"access_token": "th2uv3lq9zY2vAoth59QpYtCSID1iWn0AG6XhnjgAP54eoY1440vp3",</w:t>
      </w:r>
    </w:p>
    <w:p w14:paraId="11541503" w14:textId="77777777" w:rsidR="00AA3AF2" w:rsidRPr="00B70E25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"token_type": "Bearer",</w:t>
      </w:r>
    </w:p>
    <w:p w14:paraId="61B6C877" w14:textId="77777777" w:rsidR="00AA3AF2" w:rsidRPr="00A7703A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</w:t>
      </w:r>
      <w:r w:rsidRPr="00A7703A">
        <w:rPr>
          <w:rFonts w:ascii="Courier New" w:hAnsi="Courier New" w:cs="Courier New"/>
          <w:sz w:val="18"/>
        </w:rPr>
        <w:t>"expires_in": 3600,</w:t>
      </w:r>
    </w:p>
    <w:p w14:paraId="3C3555CC" w14:textId="77777777" w:rsidR="00AA3AF2" w:rsidRPr="00A7703A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A7703A">
        <w:rPr>
          <w:rFonts w:ascii="Courier New" w:hAnsi="Courier New" w:cs="Courier New"/>
          <w:sz w:val="18"/>
        </w:rPr>
        <w:t xml:space="preserve">   "scope": "openid"</w:t>
      </w:r>
    </w:p>
    <w:p w14:paraId="65294168" w14:textId="77777777" w:rsidR="00AA3AF2" w:rsidRPr="00A7703A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A7703A">
        <w:rPr>
          <w:rFonts w:ascii="Courier New" w:hAnsi="Courier New" w:cs="Courier New"/>
          <w:sz w:val="18"/>
        </w:rPr>
        <w:t>}</w:t>
      </w:r>
    </w:p>
    <w:p w14:paraId="7ABF2BDD" w14:textId="77777777" w:rsidR="00AA3AF2" w:rsidRPr="00AA3AF2" w:rsidRDefault="00AA3AF2" w:rsidP="00AA3AF2">
      <w:pPr>
        <w:rPr>
          <w:lang w:eastAsia="ja-JP"/>
        </w:rPr>
      </w:pPr>
      <w:r w:rsidRPr="00AA3AF2">
        <w:rPr>
          <w:lang w:eastAsia="ja-JP"/>
        </w:rPr>
        <w:t xml:space="preserve"> </w:t>
      </w:r>
    </w:p>
    <w:p w14:paraId="1302AB82" w14:textId="69819032" w:rsidR="00AA3AF2" w:rsidRPr="00AA3AF2" w:rsidRDefault="00570BE4" w:rsidP="00AA3AF2">
      <w:pPr>
        <w:rPr>
          <w:lang w:eastAsia="ja-JP"/>
        </w:rPr>
      </w:pPr>
      <w:r>
        <w:rPr>
          <w:lang w:eastAsia="ja-JP"/>
        </w:rPr>
        <w:t xml:space="preserve">La propriété </w:t>
      </w:r>
      <w:r w:rsidRPr="00A7703A">
        <w:rPr>
          <w:rFonts w:ascii="Courier New" w:hAnsi="Courier New" w:cs="Courier New"/>
          <w:sz w:val="18"/>
        </w:rPr>
        <w:t>"access_token"</w:t>
      </w:r>
      <w:r w:rsidR="00AA3AF2" w:rsidRPr="00AA3AF2">
        <w:rPr>
          <w:lang w:eastAsia="ja-JP"/>
        </w:rPr>
        <w:t xml:space="preserve"> </w:t>
      </w:r>
      <w:r>
        <w:rPr>
          <w:lang w:eastAsia="ja-JP"/>
        </w:rPr>
        <w:t>contient</w:t>
      </w:r>
      <w:r w:rsidR="00AA3AF2" w:rsidRPr="00AA3AF2">
        <w:rPr>
          <w:lang w:eastAsia="ja-JP"/>
        </w:rPr>
        <w:t xml:space="preserve"> le jeton qui doit être envoyé à chaque requête API</w:t>
      </w:r>
      <w:r>
        <w:rPr>
          <w:lang w:eastAsia="ja-JP"/>
        </w:rPr>
        <w:t>.</w:t>
      </w:r>
    </w:p>
    <w:p w14:paraId="38233721" w14:textId="711C007E" w:rsidR="00AA3AF2" w:rsidRDefault="00570BE4" w:rsidP="00AA3AF2">
      <w:pPr>
        <w:rPr>
          <w:lang w:eastAsia="ja-JP"/>
        </w:rPr>
      </w:pPr>
      <w:r>
        <w:rPr>
          <w:lang w:eastAsia="ja-JP"/>
        </w:rPr>
        <w:t xml:space="preserve">La propriété </w:t>
      </w:r>
      <w:r w:rsidRPr="00A7703A">
        <w:rPr>
          <w:rFonts w:ascii="Courier New" w:hAnsi="Courier New" w:cs="Courier New"/>
          <w:sz w:val="18"/>
        </w:rPr>
        <w:t>"expires_in"</w:t>
      </w:r>
      <w:r w:rsidRPr="00AA3AF2">
        <w:rPr>
          <w:lang w:eastAsia="ja-JP"/>
        </w:rPr>
        <w:t xml:space="preserve"> </w:t>
      </w:r>
      <w:r>
        <w:rPr>
          <w:lang w:eastAsia="ja-JP"/>
        </w:rPr>
        <w:t>correspond au</w:t>
      </w:r>
      <w:r w:rsidR="00AA3AF2" w:rsidRPr="00AA3AF2">
        <w:rPr>
          <w:lang w:eastAsia="ja-JP"/>
        </w:rPr>
        <w:t xml:space="preserve"> délai d’expirat</w:t>
      </w:r>
      <w:r>
        <w:rPr>
          <w:lang w:eastAsia="ja-JP"/>
        </w:rPr>
        <w:t>ion du jeton en seconde</w:t>
      </w:r>
      <w:r w:rsidR="00A7703A">
        <w:rPr>
          <w:lang w:eastAsia="ja-JP"/>
        </w:rPr>
        <w:t>.</w:t>
      </w:r>
    </w:p>
    <w:p w14:paraId="0BF9F8C0" w14:textId="7A4BA1DF" w:rsidR="00A7703A" w:rsidRDefault="00A7703A" w:rsidP="00A7703A">
      <w:pPr>
        <w:pStyle w:val="Titre2"/>
        <w:spacing w:after="0"/>
        <w:ind w:left="0" w:hanging="567"/>
        <w:rPr>
          <w:u w:val="single"/>
        </w:rPr>
      </w:pPr>
      <w:bookmarkStart w:id="9" w:name="_Toc209017035"/>
      <w:r w:rsidRPr="00A7703A">
        <w:rPr>
          <w:u w:val="single"/>
        </w:rPr>
        <w:t>Consommer l’API</w:t>
      </w:r>
      <w:bookmarkEnd w:id="9"/>
    </w:p>
    <w:p w14:paraId="7E3E439E" w14:textId="77777777" w:rsidR="00A7703A" w:rsidRPr="00A7703A" w:rsidRDefault="00A7703A" w:rsidP="00A7703A"/>
    <w:p w14:paraId="3A06D045" w14:textId="70D2E75B" w:rsidR="00AA3AF2" w:rsidRPr="00AA3AF2" w:rsidRDefault="00A7703A" w:rsidP="00AA3AF2">
      <w:pPr>
        <w:rPr>
          <w:lang w:eastAsia="ja-JP"/>
        </w:rPr>
      </w:pPr>
      <w:r>
        <w:rPr>
          <w:lang w:eastAsia="ja-JP"/>
        </w:rPr>
        <w:t>P</w:t>
      </w:r>
      <w:r w:rsidR="00AA3AF2" w:rsidRPr="00AA3AF2">
        <w:rPr>
          <w:lang w:eastAsia="ja-JP"/>
        </w:rPr>
        <w:t xml:space="preserve">our consommer l’API, il suffit d’ajouter l’entête </w:t>
      </w:r>
      <w:r w:rsidR="00570BE4" w:rsidRPr="00A7703A">
        <w:rPr>
          <w:rFonts w:ascii="Courier New" w:hAnsi="Courier New" w:cs="Courier New"/>
          <w:sz w:val="18"/>
        </w:rPr>
        <w:t>'</w:t>
      </w:r>
      <w:r w:rsidR="00AA3AF2" w:rsidRPr="00A7703A">
        <w:rPr>
          <w:rFonts w:ascii="Courier New" w:hAnsi="Courier New" w:cs="Courier New"/>
          <w:sz w:val="18"/>
        </w:rPr>
        <w:t>Authorization: Bearer &lt;access_token&gt;</w:t>
      </w:r>
      <w:r w:rsidR="00570BE4" w:rsidRPr="00570BE4">
        <w:rPr>
          <w:rFonts w:ascii="Courier New" w:hAnsi="Courier New" w:cs="Courier New"/>
          <w:sz w:val="18"/>
        </w:rPr>
        <w:t>'</w:t>
      </w:r>
      <w:r w:rsidR="00AA3AF2" w:rsidRPr="00AA3AF2">
        <w:rPr>
          <w:lang w:eastAsia="ja-JP"/>
        </w:rPr>
        <w:t xml:space="preserve"> à chaque requête.</w:t>
      </w:r>
    </w:p>
    <w:p w14:paraId="28C54B8D" w14:textId="1C36A211" w:rsidR="00AA3AF2" w:rsidRPr="00AA3AF2" w:rsidRDefault="00AA3AF2" w:rsidP="00AA3AF2">
      <w:pPr>
        <w:rPr>
          <w:lang w:val="en-US" w:eastAsia="ja-JP"/>
        </w:rPr>
      </w:pPr>
      <w:r w:rsidRPr="00AA3AF2">
        <w:rPr>
          <w:lang w:val="en-US" w:eastAsia="ja-JP"/>
        </w:rPr>
        <w:t xml:space="preserve">Par exemple : </w:t>
      </w:r>
    </w:p>
    <w:p w14:paraId="3647B9EC" w14:textId="7CF8E823" w:rsidR="00AA3AF2" w:rsidRPr="00A53C88" w:rsidRDefault="00AA3AF2" w:rsidP="00A770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A53C88">
        <w:rPr>
          <w:rFonts w:ascii="Courier New" w:hAnsi="Courier New" w:cs="Courier New"/>
          <w:sz w:val="18"/>
          <w:lang w:val="en-US"/>
        </w:rPr>
        <w:t xml:space="preserve">curl -is -H 'Authorization: Bearer ojECscMjYOh215MN6dUvAI3SOmhOa0nbg5R4tYvDWhZu5HB5ejMG74' -X GET </w:t>
      </w:r>
      <w:r w:rsidR="00A53C88" w:rsidRPr="00A53C88">
        <w:rPr>
          <w:rFonts w:ascii="Courier New" w:hAnsi="Courier New" w:cs="Courier New"/>
          <w:sz w:val="18"/>
          <w:lang w:val="en-US"/>
        </w:rPr>
        <w:t>https://sandbox-api.piste.gouv.fr</w:t>
      </w:r>
      <w:r w:rsidRPr="00A53C88">
        <w:rPr>
          <w:rFonts w:ascii="Courier New" w:hAnsi="Courier New" w:cs="Courier New"/>
          <w:sz w:val="18"/>
          <w:lang w:val="en-US"/>
        </w:rPr>
        <w:t>/dila/legifrance/lf-engine-app/list/ping'</w:t>
      </w:r>
    </w:p>
    <w:p w14:paraId="6CF2A46A" w14:textId="77777777" w:rsidR="00A53C88" w:rsidRDefault="00A53C88">
      <w:pPr>
        <w:spacing w:after="0" w:line="240" w:lineRule="auto"/>
        <w:rPr>
          <w:lang w:val="en-US"/>
        </w:rPr>
      </w:pPr>
    </w:p>
    <w:p w14:paraId="49AE4BA5" w14:textId="77777777" w:rsidR="00A069A1" w:rsidRPr="00B70E25" w:rsidRDefault="00A53C88">
      <w:pPr>
        <w:spacing w:after="0" w:line="240" w:lineRule="auto"/>
      </w:pPr>
      <w:r w:rsidRPr="00B70E25">
        <w:t>Pour les requêtes de type POST, il faut ajouter</w:t>
      </w:r>
      <w:r w:rsidR="00A069A1" w:rsidRPr="00B70E25">
        <w:t xml:space="preserve"> également</w:t>
      </w:r>
      <w:r w:rsidRPr="00B70E25">
        <w:t xml:space="preserve"> les entêtes</w:t>
      </w:r>
    </w:p>
    <w:p w14:paraId="4EE31A89" w14:textId="3E98C226" w:rsidR="00A7703A" w:rsidRPr="00B70E25" w:rsidRDefault="00A53C88">
      <w:pPr>
        <w:spacing w:after="0" w:line="240" w:lineRule="auto"/>
        <w:rPr>
          <w:rFonts w:ascii="Cambria" w:hAnsi="Cambria"/>
          <w:b/>
          <w:bCs/>
          <w:color w:val="1F497D"/>
          <w:kern w:val="32"/>
          <w:sz w:val="32"/>
          <w:szCs w:val="32"/>
          <w:lang w:eastAsia="ja-JP"/>
        </w:rPr>
      </w:pPr>
      <w:r w:rsidRPr="00B70E25">
        <w:rPr>
          <w:rFonts w:ascii="Courier New" w:hAnsi="Courier New" w:cs="Courier New"/>
          <w:sz w:val="18"/>
          <w:szCs w:val="20"/>
        </w:rPr>
        <w:t>‘</w:t>
      </w:r>
      <w:r w:rsidRPr="00A53C88">
        <w:rPr>
          <w:rFonts w:ascii="Courier New" w:hAnsi="Courier New" w:cs="Courier New"/>
          <w:sz w:val="18"/>
        </w:rPr>
        <w:t>accept: application/json</w:t>
      </w:r>
      <w:r>
        <w:rPr>
          <w:rFonts w:ascii="Courier New" w:hAnsi="Courier New" w:cs="Courier New"/>
          <w:sz w:val="18"/>
        </w:rPr>
        <w:t>’</w:t>
      </w:r>
      <w:r w:rsidRPr="00B70E25">
        <w:t xml:space="preserve"> et </w:t>
      </w:r>
      <w:r w:rsidRPr="00B70E25">
        <w:rPr>
          <w:rFonts w:ascii="Courier New" w:hAnsi="Courier New" w:cs="Courier New"/>
          <w:sz w:val="18"/>
          <w:szCs w:val="20"/>
        </w:rPr>
        <w:t>‘</w:t>
      </w:r>
      <w:r w:rsidRPr="00A53C88">
        <w:rPr>
          <w:rFonts w:ascii="Courier New" w:hAnsi="Courier New" w:cs="Courier New"/>
          <w:sz w:val="18"/>
        </w:rPr>
        <w:t>Content-Type: application/json</w:t>
      </w:r>
      <w:r>
        <w:rPr>
          <w:rFonts w:ascii="Courier New" w:hAnsi="Courier New" w:cs="Courier New"/>
          <w:sz w:val="18"/>
        </w:rPr>
        <w:t>’</w:t>
      </w:r>
      <w:r w:rsidRPr="00AA3AF2">
        <w:rPr>
          <w:lang w:eastAsia="ja-JP"/>
        </w:rPr>
        <w:t>.</w:t>
      </w:r>
      <w:r w:rsidR="00A7703A" w:rsidRPr="00B70E25">
        <w:br w:type="page"/>
      </w:r>
    </w:p>
    <w:p w14:paraId="447935F2" w14:textId="0DD56728" w:rsidR="008B724A" w:rsidRPr="008B724A" w:rsidRDefault="008B724A" w:rsidP="008B724A">
      <w:pPr>
        <w:pStyle w:val="Titre1"/>
        <w:spacing w:after="0"/>
        <w:ind w:left="0" w:hanging="425"/>
      </w:pPr>
      <w:bookmarkStart w:id="10" w:name="_Toc209017036"/>
      <w:r>
        <w:lastRenderedPageBreak/>
        <w:t>R</w:t>
      </w:r>
      <w:r w:rsidRPr="008B724A">
        <w:t xml:space="preserve">écupérer un article en vigueur à une date donnée, </w:t>
      </w:r>
      <w:r>
        <w:t>d'un code dont on connaît l'id</w:t>
      </w:r>
      <w:bookmarkEnd w:id="10"/>
    </w:p>
    <w:p w14:paraId="79174EDD" w14:textId="77777777" w:rsidR="008B724A" w:rsidRDefault="008B724A" w:rsidP="008B724A">
      <w:pPr>
        <w:spacing w:after="0"/>
      </w:pPr>
    </w:p>
    <w:p w14:paraId="0E397F35" w14:textId="77777777" w:rsidR="008B724A" w:rsidRDefault="008B724A" w:rsidP="008B724A">
      <w:pPr>
        <w:spacing w:after="0"/>
        <w:rPr>
          <w:b/>
        </w:rPr>
      </w:pPr>
      <w:r>
        <w:rPr>
          <w:b/>
        </w:rPr>
        <w:t>Exemple :</w:t>
      </w:r>
    </w:p>
    <w:p w14:paraId="4ED1BEBD" w14:textId="77777777" w:rsidR="008B724A" w:rsidRPr="001137EE" w:rsidRDefault="008B724A" w:rsidP="008B724A">
      <w:pPr>
        <w:pStyle w:val="Paragraphedeliste"/>
        <w:numPr>
          <w:ilvl w:val="0"/>
          <w:numId w:val="28"/>
        </w:numPr>
        <w:spacing w:after="0" w:line="240" w:lineRule="auto"/>
        <w:rPr>
          <w:b/>
        </w:rPr>
      </w:pPr>
      <w:r w:rsidRPr="001137EE">
        <w:rPr>
          <w:b/>
        </w:rPr>
        <w:t>article L. 36-11 au 1er janvier 2018 du code LEGITEXT000006070987 (postes et des communications électroniques)</w:t>
      </w:r>
    </w:p>
    <w:p w14:paraId="1382CAD2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1" w:name="_Toc209017037"/>
      <w:r w:rsidRPr="008B724A">
        <w:rPr>
          <w:u w:val="single"/>
        </w:rPr>
        <w:t>Étape 1</w:t>
      </w:r>
      <w:r w:rsidRPr="008B724A">
        <w:t> : Récupérer l’identifiant de l’article avec la méthode POST /search</w:t>
      </w:r>
      <w:bookmarkEnd w:id="11"/>
    </w:p>
    <w:p w14:paraId="1BABA1EC" w14:textId="77777777" w:rsidR="008B724A" w:rsidRPr="001137EE" w:rsidRDefault="008B724A" w:rsidP="008B724A">
      <w:pPr>
        <w:spacing w:after="0"/>
        <w:rPr>
          <w:u w:val="single"/>
        </w:rPr>
      </w:pPr>
    </w:p>
    <w:p w14:paraId="226FA717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>{</w:t>
      </w:r>
    </w:p>
    <w:p w14:paraId="3069D45B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"recherche": {</w:t>
      </w:r>
    </w:p>
    <w:p w14:paraId="670466F8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"champs": [</w:t>
      </w:r>
    </w:p>
    <w:p w14:paraId="2EEF35FA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{</w:t>
      </w:r>
    </w:p>
    <w:p w14:paraId="29F6714B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"typeChamp": "NUM_ARTICLE",</w:t>
      </w:r>
    </w:p>
    <w:p w14:paraId="6E6509EF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"criteres": [</w:t>
      </w:r>
    </w:p>
    <w:p w14:paraId="353AFEC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{</w:t>
      </w:r>
    </w:p>
    <w:p w14:paraId="334DC462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4973A923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    "valeur": "L36-11",</w:t>
      </w:r>
    </w:p>
    <w:p w14:paraId="752C6CC4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    "operateur": "ET"</w:t>
      </w:r>
    </w:p>
    <w:p w14:paraId="44559F3A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}</w:t>
      </w:r>
    </w:p>
    <w:p w14:paraId="23CA5002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],</w:t>
      </w:r>
    </w:p>
    <w:p w14:paraId="236C31B3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"operateur": "ET"</w:t>
      </w:r>
    </w:p>
    <w:p w14:paraId="08BB52C2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}</w:t>
      </w:r>
    </w:p>
    <w:p w14:paraId="15628ED5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],</w:t>
      </w:r>
    </w:p>
    <w:p w14:paraId="010E3742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"filtres": [</w:t>
      </w:r>
    </w:p>
    <w:p w14:paraId="196A8318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{</w:t>
      </w:r>
    </w:p>
    <w:p w14:paraId="2633F854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"facette": "NOM_CODE",</w:t>
      </w:r>
    </w:p>
    <w:p w14:paraId="32CA6DDE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"valeurs": [</w:t>
      </w:r>
    </w:p>
    <w:p w14:paraId="1AE5BA73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    "Code des postes et des communications électroniques"</w:t>
      </w:r>
    </w:p>
    <w:p w14:paraId="7A2E92F8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]</w:t>
      </w:r>
    </w:p>
    <w:p w14:paraId="67C93DB3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},</w:t>
      </w:r>
    </w:p>
    <w:p w14:paraId="2E50D92A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{</w:t>
      </w:r>
    </w:p>
    <w:p w14:paraId="6EA7F1A1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"facette": "DATE_VERSION",</w:t>
      </w:r>
    </w:p>
    <w:p w14:paraId="3BED915E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    "singleDate": 1514802418000</w:t>
      </w:r>
    </w:p>
    <w:p w14:paraId="23EEA1EF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    }</w:t>
      </w:r>
    </w:p>
    <w:p w14:paraId="14C71F0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],</w:t>
      </w:r>
    </w:p>
    <w:p w14:paraId="35FEE54E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"pageNumber": 1,</w:t>
      </w:r>
    </w:p>
    <w:p w14:paraId="0EAFA1E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"pageSize": 10,</w:t>
      </w:r>
    </w:p>
    <w:p w14:paraId="02E3CA9B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"operateur": "ET",</w:t>
      </w:r>
    </w:p>
    <w:p w14:paraId="77E0570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"sort": "PERTINENCE",</w:t>
      </w:r>
    </w:p>
    <w:p w14:paraId="74787725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    "typePagination": "ARTICLE"</w:t>
      </w:r>
    </w:p>
    <w:p w14:paraId="4C7FCD16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 },</w:t>
      </w:r>
    </w:p>
    <w:p w14:paraId="5DEBAE91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 "fond": "CODE_DATE"</w:t>
      </w:r>
    </w:p>
    <w:p w14:paraId="3594C7E5" w14:textId="77777777" w:rsidR="008B724A" w:rsidRPr="0059798B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59798B">
        <w:rPr>
          <w:rFonts w:ascii="Courier New" w:hAnsi="Courier New" w:cs="Courier New"/>
          <w:sz w:val="18"/>
        </w:rPr>
        <w:t>}</w:t>
      </w:r>
    </w:p>
    <w:p w14:paraId="27C56027" w14:textId="77777777" w:rsidR="008B724A" w:rsidRPr="0059798B" w:rsidRDefault="008B724A" w:rsidP="008B724A">
      <w:pPr>
        <w:spacing w:after="0"/>
      </w:pPr>
    </w:p>
    <w:p w14:paraId="47A95915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2" w:name="_Toc209017038"/>
      <w:r w:rsidRPr="008B724A">
        <w:rPr>
          <w:u w:val="single"/>
        </w:rPr>
        <w:t>Étape 2</w:t>
      </w:r>
      <w:r w:rsidRPr="008B724A">
        <w:t> : Récupérer le contenu de l’article avec la méthode POST /consult/getArticle</w:t>
      </w:r>
      <w:bookmarkEnd w:id="12"/>
    </w:p>
    <w:p w14:paraId="46CB4E8C" w14:textId="77777777" w:rsidR="008B724A" w:rsidRPr="001137EE" w:rsidRDefault="008B724A" w:rsidP="008B724A">
      <w:pPr>
        <w:spacing w:after="0"/>
      </w:pPr>
    </w:p>
    <w:p w14:paraId="00913B7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>{</w:t>
      </w:r>
    </w:p>
    <w:p w14:paraId="5EA3C9BB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"id": "LEGIARTI000033219357"</w:t>
      </w:r>
    </w:p>
    <w:p w14:paraId="4C7EE1ED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>}</w:t>
      </w:r>
    </w:p>
    <w:p w14:paraId="3AAE21FB" w14:textId="77777777" w:rsidR="008B724A" w:rsidRDefault="008B724A" w:rsidP="008B724A">
      <w:pPr>
        <w:spacing w:after="0"/>
      </w:pPr>
    </w:p>
    <w:p w14:paraId="3955C509" w14:textId="77777777" w:rsidR="008B724A" w:rsidRDefault="008B724A" w:rsidP="008B724A">
      <w:pPr>
        <w:spacing w:after="0"/>
      </w:pPr>
      <w:r>
        <w:br w:type="page"/>
      </w:r>
    </w:p>
    <w:p w14:paraId="2A74B559" w14:textId="401C8348" w:rsidR="008B724A" w:rsidRPr="008B724A" w:rsidRDefault="008B724A" w:rsidP="008B724A">
      <w:pPr>
        <w:pStyle w:val="Titre1"/>
        <w:spacing w:after="0"/>
        <w:ind w:left="0" w:hanging="425"/>
      </w:pPr>
      <w:bookmarkStart w:id="13" w:name="_Toc209017039"/>
      <w:r>
        <w:lastRenderedPageBreak/>
        <w:t>R</w:t>
      </w:r>
      <w:r w:rsidRPr="008B724A">
        <w:t xml:space="preserve">écupérer un article en vigueur à une </w:t>
      </w:r>
      <w:r>
        <w:t>date donnée, d'un texte numéroté</w:t>
      </w:r>
      <w:bookmarkEnd w:id="13"/>
    </w:p>
    <w:p w14:paraId="5A5DF152" w14:textId="77777777" w:rsidR="008B724A" w:rsidRDefault="008B724A" w:rsidP="008B724A">
      <w:pPr>
        <w:spacing w:after="0"/>
      </w:pPr>
    </w:p>
    <w:p w14:paraId="60FFB665" w14:textId="77777777" w:rsidR="008B724A" w:rsidRPr="001137EE" w:rsidRDefault="008B724A" w:rsidP="008B724A">
      <w:pPr>
        <w:spacing w:after="0"/>
        <w:rPr>
          <w:b/>
        </w:rPr>
      </w:pPr>
      <w:r w:rsidRPr="001137EE">
        <w:rPr>
          <w:b/>
        </w:rPr>
        <w:t xml:space="preserve">Exemples : </w:t>
      </w:r>
    </w:p>
    <w:p w14:paraId="4D053834" w14:textId="77777777" w:rsidR="008B724A" w:rsidRPr="001137EE" w:rsidRDefault="008B724A" w:rsidP="008B724A">
      <w:pPr>
        <w:pStyle w:val="Paragraphedeliste"/>
        <w:numPr>
          <w:ilvl w:val="0"/>
          <w:numId w:val="27"/>
        </w:numPr>
        <w:spacing w:after="0" w:line="240" w:lineRule="auto"/>
        <w:rPr>
          <w:b/>
        </w:rPr>
      </w:pPr>
      <w:r w:rsidRPr="001137EE">
        <w:rPr>
          <w:b/>
        </w:rPr>
        <w:t>l’article 6 nonies au 1er janvier 2018 de l’ordonnance n°58-1100.</w:t>
      </w:r>
    </w:p>
    <w:p w14:paraId="5C49F1DD" w14:textId="77777777" w:rsidR="008B724A" w:rsidRPr="001137EE" w:rsidRDefault="008B724A" w:rsidP="008B724A">
      <w:pPr>
        <w:pStyle w:val="Paragraphedeliste"/>
        <w:numPr>
          <w:ilvl w:val="0"/>
          <w:numId w:val="27"/>
        </w:numPr>
        <w:spacing w:after="0" w:line="240" w:lineRule="auto"/>
        <w:rPr>
          <w:b/>
        </w:rPr>
      </w:pPr>
      <w:r w:rsidRPr="001137EE">
        <w:rPr>
          <w:b/>
        </w:rPr>
        <w:t>l’article 3-1 au 1er janvier 2018 de la loi n° 86-1067</w:t>
      </w:r>
    </w:p>
    <w:p w14:paraId="2C25108E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4" w:name="_Toc209017040"/>
      <w:r w:rsidRPr="008B724A">
        <w:rPr>
          <w:u w:val="single"/>
        </w:rPr>
        <w:t>Étape 1</w:t>
      </w:r>
      <w:r w:rsidRPr="008B724A">
        <w:t> : Trouver l’ordonnance avec la méthode POST /search</w:t>
      </w:r>
      <w:bookmarkEnd w:id="14"/>
    </w:p>
    <w:p w14:paraId="24F8D5DA" w14:textId="77777777" w:rsidR="008B724A" w:rsidRDefault="008B724A" w:rsidP="008B724A">
      <w:pPr>
        <w:spacing w:after="0"/>
        <w:rPr>
          <w:u w:val="single"/>
        </w:rPr>
      </w:pPr>
    </w:p>
    <w:p w14:paraId="7930E3D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>{</w:t>
      </w:r>
    </w:p>
    <w:p w14:paraId="63A25CB1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"recherche": {</w:t>
      </w:r>
    </w:p>
    <w:p w14:paraId="66CAD02F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"champs": [</w:t>
      </w:r>
    </w:p>
    <w:p w14:paraId="0DA18BC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{</w:t>
      </w:r>
    </w:p>
    <w:p w14:paraId="097BBF3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"typeChamp": "NUM",</w:t>
      </w:r>
    </w:p>
    <w:p w14:paraId="6B64434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"criteres": [</w:t>
      </w:r>
    </w:p>
    <w:p w14:paraId="0074E20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{</w:t>
      </w:r>
    </w:p>
    <w:p w14:paraId="1F0F7F5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30959FF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"valeur": "58-1100",</w:t>
      </w:r>
    </w:p>
    <w:p w14:paraId="7726F798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"operateur": "ET"</w:t>
      </w:r>
    </w:p>
    <w:p w14:paraId="2CF58C8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}</w:t>
      </w:r>
    </w:p>
    <w:p w14:paraId="631BD98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],</w:t>
      </w:r>
    </w:p>
    <w:p w14:paraId="3E75C1E7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"operateur": "ET"</w:t>
      </w:r>
    </w:p>
    <w:p w14:paraId="469C7FE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}</w:t>
      </w:r>
    </w:p>
    <w:p w14:paraId="7CE48C19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],</w:t>
      </w:r>
    </w:p>
    <w:p w14:paraId="66DF959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"filtres": [</w:t>
      </w:r>
    </w:p>
    <w:p w14:paraId="2A7A9B19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{</w:t>
      </w:r>
    </w:p>
    <w:p w14:paraId="3C9CCE5F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"facette": "DATE_VERSION",</w:t>
      </w:r>
    </w:p>
    <w:p w14:paraId="66A5E681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"singleDate": 1514802418000</w:t>
      </w:r>
    </w:p>
    <w:p w14:paraId="0588D47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}</w:t>
      </w:r>
    </w:p>
    <w:p w14:paraId="6D4B4E1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],</w:t>
      </w:r>
    </w:p>
    <w:p w14:paraId="7CFEB98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"pageNumber": 1,</w:t>
      </w:r>
    </w:p>
    <w:p w14:paraId="5320DB8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"pageSize": 10,</w:t>
      </w:r>
    </w:p>
    <w:p w14:paraId="2E933971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"operateur": "ET",</w:t>
      </w:r>
    </w:p>
    <w:p w14:paraId="610F64A3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"sort": "PERTINENCE",</w:t>
      </w:r>
    </w:p>
    <w:p w14:paraId="2694B11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"typePagination": "DEFAUT"</w:t>
      </w:r>
    </w:p>
    <w:p w14:paraId="315A53B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},</w:t>
      </w:r>
    </w:p>
    <w:p w14:paraId="714B3CB8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"fond": "LODA_DATE"</w:t>
      </w:r>
    </w:p>
    <w:p w14:paraId="6E654E7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>}</w:t>
      </w:r>
    </w:p>
    <w:p w14:paraId="3F80DDC3" w14:textId="77777777" w:rsidR="008B724A" w:rsidRDefault="008B724A" w:rsidP="008B724A">
      <w:pPr>
        <w:spacing w:after="0"/>
        <w:rPr>
          <w:u w:val="single"/>
        </w:rPr>
      </w:pPr>
    </w:p>
    <w:p w14:paraId="1AFBEDAD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5" w:name="_Toc209017041"/>
      <w:r w:rsidRPr="008B724A">
        <w:rPr>
          <w:u w:val="single"/>
        </w:rPr>
        <w:t>Étape 2</w:t>
      </w:r>
      <w:r w:rsidRPr="008B724A">
        <w:t> : trouver l’article de l’ordonnance avec la méthode POST /search</w:t>
      </w:r>
      <w:bookmarkEnd w:id="15"/>
    </w:p>
    <w:p w14:paraId="4DD9D93E" w14:textId="77777777" w:rsidR="008B724A" w:rsidRDefault="008B724A" w:rsidP="008B724A">
      <w:pPr>
        <w:spacing w:after="0"/>
      </w:pPr>
    </w:p>
    <w:p w14:paraId="396FFFB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>{</w:t>
      </w:r>
    </w:p>
    <w:p w14:paraId="18B28B78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"recherche": {</w:t>
      </w:r>
    </w:p>
    <w:p w14:paraId="149D289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"champs": [</w:t>
      </w:r>
    </w:p>
    <w:p w14:paraId="6C2B63A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{</w:t>
      </w:r>
    </w:p>
    <w:p w14:paraId="579AD0F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"typeChamp": "NUM",</w:t>
      </w:r>
    </w:p>
    <w:p w14:paraId="6950532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"criteres": [</w:t>
      </w:r>
    </w:p>
    <w:p w14:paraId="4992BF7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{</w:t>
      </w:r>
    </w:p>
    <w:p w14:paraId="1DC7BF8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130A5CB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"valeur": "58-1100",</w:t>
      </w:r>
    </w:p>
    <w:p w14:paraId="0F94338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"operateur": "ET"</w:t>
      </w:r>
    </w:p>
    <w:p w14:paraId="43886681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}</w:t>
      </w:r>
    </w:p>
    <w:p w14:paraId="62D134C2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],</w:t>
      </w:r>
    </w:p>
    <w:p w14:paraId="0EE1E4C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"operateur": "ET"</w:t>
      </w:r>
    </w:p>
    <w:p w14:paraId="0B1241C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},</w:t>
      </w:r>
    </w:p>
    <w:p w14:paraId="5672D59F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lastRenderedPageBreak/>
        <w:t xml:space="preserve">            {</w:t>
      </w:r>
    </w:p>
    <w:p w14:paraId="0E7A1C8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"typeChamp": "NUM_ARTICLE",</w:t>
      </w:r>
    </w:p>
    <w:p w14:paraId="7DA5A38F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"criteres": [</w:t>
      </w:r>
    </w:p>
    <w:p w14:paraId="5680A573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{</w:t>
      </w:r>
    </w:p>
    <w:p w14:paraId="20581A6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6EF98AE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"valeur": "6 nonies",</w:t>
      </w:r>
    </w:p>
    <w:p w14:paraId="76539810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    "operateur": "ET"</w:t>
      </w:r>
    </w:p>
    <w:p w14:paraId="7FFD824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    }</w:t>
      </w:r>
    </w:p>
    <w:p w14:paraId="3B7C410D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],</w:t>
      </w:r>
    </w:p>
    <w:p w14:paraId="28D8666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"operateur": "ET"</w:t>
      </w:r>
    </w:p>
    <w:p w14:paraId="10DDD06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}</w:t>
      </w:r>
    </w:p>
    <w:p w14:paraId="28915F88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],</w:t>
      </w:r>
    </w:p>
    <w:p w14:paraId="6C0AA2E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"filtres": [</w:t>
      </w:r>
    </w:p>
    <w:p w14:paraId="6F1817C3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{</w:t>
      </w:r>
    </w:p>
    <w:p w14:paraId="0A547553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"facette": "DATE_VERSION",</w:t>
      </w:r>
    </w:p>
    <w:p w14:paraId="6525B0C4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    "singleDate": 1514802418000</w:t>
      </w:r>
    </w:p>
    <w:p w14:paraId="71FB313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    }</w:t>
      </w:r>
    </w:p>
    <w:p w14:paraId="4C9BAE92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],</w:t>
      </w:r>
    </w:p>
    <w:p w14:paraId="0B84FBAC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"pageNumber": 1,</w:t>
      </w:r>
    </w:p>
    <w:p w14:paraId="07B7A6CA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"pageSize": 10,</w:t>
      </w:r>
    </w:p>
    <w:p w14:paraId="2B865AC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"operateur": "ET",</w:t>
      </w:r>
    </w:p>
    <w:p w14:paraId="5C55D531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"sort": "PERTINENCE",</w:t>
      </w:r>
    </w:p>
    <w:p w14:paraId="63E0A286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    "typePagination": "DEFAUT"</w:t>
      </w:r>
    </w:p>
    <w:p w14:paraId="3BC7D3D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 },</w:t>
      </w:r>
    </w:p>
    <w:p w14:paraId="7C167475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 xml:space="preserve">   "fond": "LODA_DATE"</w:t>
      </w:r>
    </w:p>
    <w:p w14:paraId="047EA3CB" w14:textId="77777777" w:rsidR="008B724A" w:rsidRPr="00F5321D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F5321D">
        <w:rPr>
          <w:rFonts w:ascii="Courier New" w:hAnsi="Courier New" w:cs="Courier New"/>
          <w:sz w:val="18"/>
        </w:rPr>
        <w:t>}</w:t>
      </w:r>
    </w:p>
    <w:p w14:paraId="095E5CD2" w14:textId="77777777" w:rsidR="008B724A" w:rsidRDefault="008B724A" w:rsidP="008B724A">
      <w:pPr>
        <w:spacing w:after="0"/>
      </w:pPr>
    </w:p>
    <w:p w14:paraId="3049BB02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6" w:name="_Toc209017042"/>
      <w:r w:rsidRPr="008B724A">
        <w:rPr>
          <w:u w:val="single"/>
        </w:rPr>
        <w:t>Étape 3</w:t>
      </w:r>
      <w:r w:rsidRPr="008B724A">
        <w:t> : Récupérer le contenu de l’article avec la méthode POST /consult/getArticle</w:t>
      </w:r>
      <w:bookmarkEnd w:id="16"/>
    </w:p>
    <w:p w14:paraId="1798048F" w14:textId="77777777" w:rsidR="008B724A" w:rsidRPr="001137EE" w:rsidRDefault="008B724A" w:rsidP="008B724A">
      <w:pPr>
        <w:spacing w:after="0"/>
      </w:pPr>
    </w:p>
    <w:p w14:paraId="3DF3AAB4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>{</w:t>
      </w:r>
    </w:p>
    <w:p w14:paraId="47E8A38A" w14:textId="5E20E835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 xml:space="preserve">  "id": "</w:t>
      </w:r>
      <w:r w:rsidRPr="00474262">
        <w:rPr>
          <w:rFonts w:ascii="Courier New" w:hAnsi="Courier New" w:cs="Courier New"/>
          <w:sz w:val="18"/>
        </w:rPr>
        <w:t>LEGIARTI000035937614</w:t>
      </w:r>
      <w:r w:rsidRPr="001137EE">
        <w:rPr>
          <w:rFonts w:ascii="Courier New" w:hAnsi="Courier New" w:cs="Courier New"/>
          <w:sz w:val="18"/>
        </w:rPr>
        <w:t>"</w:t>
      </w:r>
    </w:p>
    <w:p w14:paraId="42D6D168" w14:textId="77777777" w:rsidR="008B724A" w:rsidRPr="001137EE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1137EE">
        <w:rPr>
          <w:rFonts w:ascii="Courier New" w:hAnsi="Courier New" w:cs="Courier New"/>
          <w:sz w:val="18"/>
        </w:rPr>
        <w:t>}</w:t>
      </w:r>
    </w:p>
    <w:p w14:paraId="462C4851" w14:textId="77777777" w:rsidR="008B724A" w:rsidRDefault="008B724A" w:rsidP="008B724A">
      <w:pPr>
        <w:pStyle w:val="Sansinterligne"/>
      </w:pPr>
    </w:p>
    <w:p w14:paraId="28219059" w14:textId="77777777" w:rsidR="008B724A" w:rsidRDefault="008B724A" w:rsidP="008B724A">
      <w:pPr>
        <w:pStyle w:val="Sansinterligne"/>
      </w:pPr>
      <w:r>
        <w:br w:type="page"/>
      </w:r>
    </w:p>
    <w:p w14:paraId="2AAB5BC2" w14:textId="6989B843" w:rsidR="008B724A" w:rsidRPr="008B724A" w:rsidRDefault="008B724A" w:rsidP="008B724A">
      <w:pPr>
        <w:pStyle w:val="Titre1"/>
        <w:spacing w:after="0"/>
        <w:ind w:left="0" w:hanging="425"/>
      </w:pPr>
      <w:bookmarkStart w:id="17" w:name="_Toc209017043"/>
      <w:r>
        <w:lastRenderedPageBreak/>
        <w:t>R</w:t>
      </w:r>
      <w:r w:rsidRPr="008B724A">
        <w:t>écupérer le texte complet d'une loi p</w:t>
      </w:r>
      <w:r>
        <w:t>romulguée dont on connaît le n°</w:t>
      </w:r>
      <w:bookmarkEnd w:id="17"/>
    </w:p>
    <w:p w14:paraId="0AEBE883" w14:textId="77777777" w:rsidR="008B724A" w:rsidRDefault="008B724A" w:rsidP="008B724A">
      <w:pPr>
        <w:spacing w:after="0"/>
      </w:pPr>
    </w:p>
    <w:p w14:paraId="1743A490" w14:textId="77777777" w:rsidR="008B724A" w:rsidRPr="001137EE" w:rsidRDefault="008B724A" w:rsidP="008B724A">
      <w:pPr>
        <w:spacing w:after="0"/>
        <w:rPr>
          <w:b/>
        </w:rPr>
      </w:pPr>
      <w:r w:rsidRPr="001137EE">
        <w:rPr>
          <w:b/>
        </w:rPr>
        <w:t xml:space="preserve">Exemple : </w:t>
      </w:r>
    </w:p>
    <w:p w14:paraId="190CD9EB" w14:textId="77777777" w:rsidR="008B724A" w:rsidRPr="001137EE" w:rsidRDefault="008B724A" w:rsidP="008B724A">
      <w:pPr>
        <w:pStyle w:val="Paragraphedeliste"/>
        <w:numPr>
          <w:ilvl w:val="0"/>
          <w:numId w:val="27"/>
        </w:numPr>
        <w:spacing w:after="0" w:line="240" w:lineRule="auto"/>
        <w:rPr>
          <w:b/>
        </w:rPr>
      </w:pPr>
      <w:r w:rsidRPr="001137EE">
        <w:rPr>
          <w:b/>
        </w:rPr>
        <w:t>la loi n°2019-290 en vigueur à la date d'aujourd'hui</w:t>
      </w:r>
    </w:p>
    <w:p w14:paraId="2806E936" w14:textId="5F38FD11" w:rsidR="008B724A" w:rsidRPr="008B724A" w:rsidRDefault="008B724A" w:rsidP="008B724A">
      <w:pPr>
        <w:pStyle w:val="Titre2"/>
        <w:spacing w:after="0"/>
        <w:ind w:left="0" w:hanging="567"/>
      </w:pPr>
      <w:bookmarkStart w:id="18" w:name="_Toc209017044"/>
      <w:r w:rsidRPr="008B724A">
        <w:rPr>
          <w:u w:val="single"/>
        </w:rPr>
        <w:t>Étape 1</w:t>
      </w:r>
      <w:r w:rsidR="001173B7">
        <w:t> </w:t>
      </w:r>
      <w:r w:rsidRPr="008B724A">
        <w:t>: Trouver l’identifiant de la loi avec la méthode POST /search</w:t>
      </w:r>
      <w:bookmarkEnd w:id="18"/>
    </w:p>
    <w:p w14:paraId="2C2D817A" w14:textId="77777777" w:rsidR="008B724A" w:rsidRPr="00CD5C07" w:rsidRDefault="008B724A" w:rsidP="008B724A">
      <w:pPr>
        <w:spacing w:after="0"/>
        <w:rPr>
          <w:u w:val="single"/>
        </w:rPr>
      </w:pPr>
    </w:p>
    <w:p w14:paraId="68CCFC63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>{</w:t>
      </w:r>
    </w:p>
    <w:p w14:paraId="1AFB3E5B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"recherche": {</w:t>
      </w:r>
    </w:p>
    <w:p w14:paraId="3393DB1D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"champs": [</w:t>
      </w:r>
    </w:p>
    <w:p w14:paraId="4A49A7E6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{</w:t>
      </w:r>
    </w:p>
    <w:p w14:paraId="06BAFD85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"typeChamp": "NUM",</w:t>
      </w:r>
    </w:p>
    <w:p w14:paraId="4E9C9E6C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"criteres": [</w:t>
      </w:r>
    </w:p>
    <w:p w14:paraId="69767D88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{</w:t>
      </w:r>
    </w:p>
    <w:p w14:paraId="01BAC49E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75159EB0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"valeur": "2019-290",</w:t>
      </w:r>
    </w:p>
    <w:p w14:paraId="5975B61B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"operateur": "ET"</w:t>
      </w:r>
    </w:p>
    <w:p w14:paraId="13D8176F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}</w:t>
      </w:r>
    </w:p>
    <w:p w14:paraId="6407A6D5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],</w:t>
      </w:r>
    </w:p>
    <w:p w14:paraId="14982B59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"operateur": "ET"</w:t>
      </w:r>
    </w:p>
    <w:p w14:paraId="2CC3B360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}</w:t>
      </w:r>
    </w:p>
    <w:p w14:paraId="6AC52CA2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],</w:t>
      </w:r>
    </w:p>
    <w:p w14:paraId="294E3CFD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"filtres": [</w:t>
      </w:r>
    </w:p>
    <w:p w14:paraId="39866C62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{</w:t>
      </w:r>
    </w:p>
    <w:p w14:paraId="74F8C776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"facette": "DATE_VERSION",</w:t>
      </w:r>
    </w:p>
    <w:p w14:paraId="0708EE3C" w14:textId="77777777" w:rsidR="008B724A" w:rsidRPr="00B70E25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B70E25">
        <w:rPr>
          <w:rFonts w:ascii="Courier New" w:hAnsi="Courier New" w:cs="Courier New"/>
          <w:sz w:val="18"/>
          <w:lang w:val="en-GB"/>
        </w:rPr>
        <w:t>"singleDate": 1561132975000</w:t>
      </w:r>
    </w:p>
    <w:p w14:paraId="7CA82AB7" w14:textId="77777777" w:rsidR="008B724A" w:rsidRPr="00B70E25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},</w:t>
      </w:r>
    </w:p>
    <w:p w14:paraId="5A7BB427" w14:textId="77777777" w:rsidR="008B724A" w:rsidRPr="00B70E25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{</w:t>
      </w:r>
    </w:p>
    <w:p w14:paraId="56BB17CE" w14:textId="77777777" w:rsidR="008B724A" w:rsidRPr="00B70E25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"facette": "TEXT_LEGAL_STATUS",</w:t>
      </w:r>
    </w:p>
    <w:p w14:paraId="628D194B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</w:t>
      </w:r>
      <w:r w:rsidRPr="00CD5C07">
        <w:rPr>
          <w:rFonts w:ascii="Courier New" w:hAnsi="Courier New" w:cs="Courier New"/>
          <w:sz w:val="18"/>
        </w:rPr>
        <w:t>"valeur": "VIGUEUR"</w:t>
      </w:r>
    </w:p>
    <w:p w14:paraId="5A103BD2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}</w:t>
      </w:r>
    </w:p>
    <w:p w14:paraId="3BD3BE82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],</w:t>
      </w:r>
    </w:p>
    <w:p w14:paraId="45404530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"pageNumber": 1,</w:t>
      </w:r>
    </w:p>
    <w:p w14:paraId="4DAB129C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"pageSize": 10,</w:t>
      </w:r>
    </w:p>
    <w:p w14:paraId="36F5D226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"operateur": "ET",</w:t>
      </w:r>
    </w:p>
    <w:p w14:paraId="0F8BCFBA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"sort": "PERTINENCE",</w:t>
      </w:r>
    </w:p>
    <w:p w14:paraId="01ACD6D6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"typePagination": "DEFAUT"</w:t>
      </w:r>
    </w:p>
    <w:p w14:paraId="5EBA6F10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},</w:t>
      </w:r>
    </w:p>
    <w:p w14:paraId="31438FCF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"fond": "LODA_ETAT"</w:t>
      </w:r>
    </w:p>
    <w:p w14:paraId="07F0BE43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>}</w:t>
      </w:r>
    </w:p>
    <w:p w14:paraId="39BFBD73" w14:textId="77777777" w:rsidR="008B724A" w:rsidRDefault="008B724A" w:rsidP="008B724A">
      <w:pPr>
        <w:spacing w:after="0"/>
      </w:pPr>
    </w:p>
    <w:p w14:paraId="51847044" w14:textId="77777777" w:rsidR="008B724A" w:rsidRPr="008B724A" w:rsidRDefault="008B724A" w:rsidP="008B724A">
      <w:pPr>
        <w:pStyle w:val="Titre2"/>
        <w:spacing w:after="0"/>
        <w:ind w:left="0" w:hanging="567"/>
      </w:pPr>
      <w:bookmarkStart w:id="19" w:name="_Toc209017045"/>
      <w:r w:rsidRPr="008B724A">
        <w:rPr>
          <w:u w:val="single"/>
        </w:rPr>
        <w:t>Étape 2</w:t>
      </w:r>
      <w:r w:rsidRPr="008B724A">
        <w:t> : Récupérer le contenu de la loi avec la méthode POST /consult/legiPart</w:t>
      </w:r>
      <w:bookmarkEnd w:id="19"/>
    </w:p>
    <w:p w14:paraId="60D3B572" w14:textId="77777777" w:rsidR="008B724A" w:rsidRPr="001137EE" w:rsidRDefault="008B724A" w:rsidP="008B724A">
      <w:pPr>
        <w:spacing w:after="0"/>
      </w:pPr>
    </w:p>
    <w:p w14:paraId="34E4C0F7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>{</w:t>
      </w:r>
    </w:p>
    <w:p w14:paraId="46CB8272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"date": 1561132975000,</w:t>
      </w:r>
    </w:p>
    <w:p w14:paraId="08582A88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"textId": "LEGITEXT000038359719"</w:t>
      </w:r>
    </w:p>
    <w:p w14:paraId="39645216" w14:textId="77777777" w:rsidR="008B724A" w:rsidRPr="00CD5C07" w:rsidRDefault="008B724A" w:rsidP="008B72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>}</w:t>
      </w:r>
    </w:p>
    <w:p w14:paraId="58ADF60D" w14:textId="77777777" w:rsidR="008B724A" w:rsidRDefault="008B724A" w:rsidP="008B724A">
      <w:pPr>
        <w:pStyle w:val="Sansinterligne"/>
      </w:pPr>
    </w:p>
    <w:p w14:paraId="715A7ED7" w14:textId="6E107ABE" w:rsidR="001173B7" w:rsidRDefault="001173B7">
      <w:pPr>
        <w:spacing w:after="0" w:line="240" w:lineRule="auto"/>
      </w:pPr>
      <w:r>
        <w:br w:type="page"/>
      </w:r>
    </w:p>
    <w:p w14:paraId="3815074B" w14:textId="2E79F05A" w:rsidR="001173B7" w:rsidRPr="001173B7" w:rsidRDefault="001173B7" w:rsidP="001173B7">
      <w:pPr>
        <w:pStyle w:val="Titre1"/>
        <w:spacing w:after="0"/>
        <w:ind w:left="0" w:hanging="425"/>
      </w:pPr>
      <w:bookmarkStart w:id="20" w:name="_Toc209017046"/>
      <w:r>
        <w:lastRenderedPageBreak/>
        <w:t>R</w:t>
      </w:r>
      <w:r w:rsidRPr="001173B7">
        <w:t>écupérer un article en vigue</w:t>
      </w:r>
      <w:r>
        <w:t>ur à une date donnée, d'une loi</w:t>
      </w:r>
      <w:r w:rsidRPr="001173B7">
        <w:t xml:space="preserve"> identifiée par sa date de signature</w:t>
      </w:r>
      <w:bookmarkEnd w:id="20"/>
    </w:p>
    <w:p w14:paraId="19C5A948" w14:textId="77777777" w:rsidR="001173B7" w:rsidRDefault="001173B7" w:rsidP="001173B7">
      <w:pPr>
        <w:spacing w:after="0"/>
      </w:pPr>
    </w:p>
    <w:p w14:paraId="4EFBEB40" w14:textId="77777777" w:rsidR="001173B7" w:rsidRDefault="001173B7" w:rsidP="001173B7">
      <w:pPr>
        <w:spacing w:after="0"/>
        <w:rPr>
          <w:b/>
        </w:rPr>
      </w:pPr>
      <w:r>
        <w:rPr>
          <w:b/>
        </w:rPr>
        <w:t xml:space="preserve">Exemples : </w:t>
      </w:r>
    </w:p>
    <w:p w14:paraId="317CC3A7" w14:textId="77777777" w:rsidR="001173B7" w:rsidRDefault="001173B7" w:rsidP="001173B7">
      <w:pPr>
        <w:pStyle w:val="Paragraphedeliste"/>
        <w:numPr>
          <w:ilvl w:val="0"/>
          <w:numId w:val="39"/>
        </w:numPr>
        <w:spacing w:after="0" w:line="240" w:lineRule="auto"/>
        <w:rPr>
          <w:b/>
        </w:rPr>
      </w:pPr>
      <w:r>
        <w:rPr>
          <w:b/>
        </w:rPr>
        <w:t>article 57 de la loi du 17 juillet 1978 en vigueur aujourd'hui</w:t>
      </w:r>
    </w:p>
    <w:p w14:paraId="08F54016" w14:textId="5B513003" w:rsidR="001173B7" w:rsidRPr="001173B7" w:rsidRDefault="001173B7" w:rsidP="001173B7">
      <w:pPr>
        <w:pStyle w:val="Titre2"/>
        <w:spacing w:after="0"/>
        <w:ind w:left="0" w:hanging="567"/>
      </w:pPr>
      <w:bookmarkStart w:id="21" w:name="_Toc209017047"/>
      <w:r>
        <w:rPr>
          <w:u w:val="single"/>
        </w:rPr>
        <w:t>Étape 1</w:t>
      </w:r>
      <w:r>
        <w:t> </w:t>
      </w:r>
      <w:r w:rsidRPr="001173B7">
        <w:t>: Trouver l’identifiant de la loi avec la méthode POST /search</w:t>
      </w:r>
      <w:bookmarkEnd w:id="21"/>
    </w:p>
    <w:p w14:paraId="43A84264" w14:textId="77777777" w:rsidR="001173B7" w:rsidRDefault="001173B7" w:rsidP="001173B7">
      <w:pPr>
        <w:pStyle w:val="Sansinterligne"/>
      </w:pPr>
    </w:p>
    <w:p w14:paraId="1F733D33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>{</w:t>
      </w:r>
    </w:p>
    <w:p w14:paraId="22FF9ED4" w14:textId="32B1D135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</w:t>
      </w:r>
      <w:r w:rsidRPr="00C5258A">
        <w:rPr>
          <w:rFonts w:ascii="Courier New" w:hAnsi="Courier New" w:cs="Courier New"/>
          <w:sz w:val="18"/>
        </w:rPr>
        <w:t>"recherche": {</w:t>
      </w:r>
    </w:p>
    <w:p w14:paraId="437CE190" w14:textId="16E0DD48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"champs": [</w:t>
      </w:r>
    </w:p>
    <w:p w14:paraId="28E63425" w14:textId="2CB39D60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</w:t>
      </w:r>
      <w:r w:rsidRPr="00C5258A">
        <w:rPr>
          <w:rFonts w:ascii="Courier New" w:hAnsi="Courier New" w:cs="Courier New"/>
          <w:sz w:val="18"/>
        </w:rPr>
        <w:t>{</w:t>
      </w:r>
    </w:p>
    <w:p w14:paraId="226B3953" w14:textId="69B488ED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C5258A">
        <w:rPr>
          <w:rFonts w:ascii="Courier New" w:hAnsi="Courier New" w:cs="Courier New"/>
          <w:sz w:val="18"/>
        </w:rPr>
        <w:t>"typeChamp": "NUM_ARTICLE",</w:t>
      </w:r>
    </w:p>
    <w:p w14:paraId="0682DC61" w14:textId="6C4F3079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C5258A">
        <w:rPr>
          <w:rFonts w:ascii="Courier New" w:hAnsi="Courier New" w:cs="Courier New"/>
          <w:sz w:val="18"/>
        </w:rPr>
        <w:t>"criteres": [</w:t>
      </w:r>
    </w:p>
    <w:p w14:paraId="654D23B1" w14:textId="6E7A8024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</w:t>
      </w:r>
      <w:r w:rsidRPr="00C5258A">
        <w:rPr>
          <w:rFonts w:ascii="Courier New" w:hAnsi="Courier New" w:cs="Courier New"/>
          <w:sz w:val="18"/>
        </w:rPr>
        <w:t>{</w:t>
      </w:r>
    </w:p>
    <w:p w14:paraId="5B5F2ED1" w14:textId="3C5A86CD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</w:t>
      </w:r>
      <w:r w:rsidRPr="00C5258A">
        <w:rPr>
          <w:rFonts w:ascii="Courier New" w:hAnsi="Courier New" w:cs="Courier New"/>
          <w:sz w:val="18"/>
        </w:rPr>
        <w:t>"typeRecherche": "EXACTE",</w:t>
      </w:r>
    </w:p>
    <w:p w14:paraId="6D93E8E1" w14:textId="2418890C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</w:t>
      </w:r>
      <w:r w:rsidRPr="00C5258A">
        <w:rPr>
          <w:rFonts w:ascii="Courier New" w:hAnsi="Courier New" w:cs="Courier New"/>
          <w:sz w:val="18"/>
        </w:rPr>
        <w:t>"valeur": "57",</w:t>
      </w:r>
    </w:p>
    <w:p w14:paraId="5E5A0196" w14:textId="433A85D3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    </w:t>
      </w:r>
      <w:r w:rsidRPr="00C5258A">
        <w:rPr>
          <w:rFonts w:ascii="Courier New" w:hAnsi="Courier New" w:cs="Courier New"/>
          <w:sz w:val="18"/>
        </w:rPr>
        <w:t>"operateur": "ET"</w:t>
      </w:r>
    </w:p>
    <w:p w14:paraId="3DFBCF74" w14:textId="62266265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    </w:t>
      </w:r>
      <w:r w:rsidRPr="00C5258A">
        <w:rPr>
          <w:rFonts w:ascii="Courier New" w:hAnsi="Courier New" w:cs="Courier New"/>
          <w:sz w:val="18"/>
        </w:rPr>
        <w:t>}</w:t>
      </w:r>
    </w:p>
    <w:p w14:paraId="00526791" w14:textId="01ABA1D4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C5258A">
        <w:rPr>
          <w:rFonts w:ascii="Courier New" w:hAnsi="Courier New" w:cs="Courier New"/>
          <w:sz w:val="18"/>
        </w:rPr>
        <w:t>],</w:t>
      </w:r>
    </w:p>
    <w:p w14:paraId="745BD1A8" w14:textId="30470469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C5258A">
        <w:rPr>
          <w:rFonts w:ascii="Courier New" w:hAnsi="Courier New" w:cs="Courier New"/>
          <w:sz w:val="18"/>
        </w:rPr>
        <w:t>"operateur": "ET"</w:t>
      </w:r>
    </w:p>
    <w:p w14:paraId="01870BC7" w14:textId="112D4561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</w:t>
      </w:r>
      <w:r w:rsidRPr="00C5258A">
        <w:rPr>
          <w:rFonts w:ascii="Courier New" w:hAnsi="Courier New" w:cs="Courier New"/>
          <w:sz w:val="18"/>
        </w:rPr>
        <w:t>}</w:t>
      </w:r>
    </w:p>
    <w:p w14:paraId="34DB88D1" w14:textId="554B82C1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],</w:t>
      </w:r>
    </w:p>
    <w:p w14:paraId="651C8441" w14:textId="34F4E045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</w:t>
      </w:r>
      <w:r w:rsidRPr="00C5258A">
        <w:rPr>
          <w:rFonts w:ascii="Courier New" w:hAnsi="Courier New" w:cs="Courier New"/>
          <w:sz w:val="18"/>
        </w:rPr>
        <w:t>"filtres": [</w:t>
      </w:r>
    </w:p>
    <w:p w14:paraId="120A9E26" w14:textId="6FC5686C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</w:t>
      </w:r>
      <w:r w:rsidRPr="00C5258A">
        <w:rPr>
          <w:rFonts w:ascii="Courier New" w:hAnsi="Courier New" w:cs="Courier New"/>
          <w:sz w:val="18"/>
        </w:rPr>
        <w:t>{</w:t>
      </w:r>
    </w:p>
    <w:p w14:paraId="3C61E295" w14:textId="158008E9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C5258A">
        <w:rPr>
          <w:rFonts w:ascii="Courier New" w:hAnsi="Courier New" w:cs="Courier New"/>
          <w:sz w:val="18"/>
        </w:rPr>
        <w:t>"facette": "DATE_SIGNATURE",</w:t>
      </w:r>
    </w:p>
    <w:p w14:paraId="123E529C" w14:textId="5D009719" w:rsidR="00C5258A" w:rsidRPr="00B70E25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CD5C07">
        <w:rPr>
          <w:rFonts w:ascii="Courier New" w:hAnsi="Courier New" w:cs="Courier New"/>
          <w:sz w:val="18"/>
        </w:rPr>
        <w:t xml:space="preserve">                </w:t>
      </w:r>
      <w:r w:rsidRPr="00B70E25">
        <w:rPr>
          <w:rFonts w:ascii="Courier New" w:hAnsi="Courier New" w:cs="Courier New"/>
          <w:sz w:val="18"/>
          <w:lang w:val="en-GB"/>
        </w:rPr>
        <w:t>"dates":</w:t>
      </w:r>
    </w:p>
    <w:p w14:paraId="7AB17903" w14:textId="057C6D9E" w:rsidR="00C5258A" w:rsidRPr="00B70E25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{</w:t>
      </w:r>
    </w:p>
    <w:p w14:paraId="7BF3F466" w14:textId="60442C9F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    </w:t>
      </w:r>
      <w:r w:rsidRPr="00630A1A">
        <w:rPr>
          <w:rFonts w:ascii="Courier New" w:hAnsi="Courier New" w:cs="Courier New"/>
          <w:sz w:val="18"/>
          <w:lang w:val="en-US"/>
        </w:rPr>
        <w:t>"start": "1978-07-17",</w:t>
      </w:r>
    </w:p>
    <w:p w14:paraId="58F3E311" w14:textId="2701EC4D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    "end": "1978-07-17"</w:t>
      </w:r>
    </w:p>
    <w:p w14:paraId="1F5AE050" w14:textId="7FB0AACA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}</w:t>
      </w:r>
    </w:p>
    <w:p w14:paraId="7C5C2E6E" w14:textId="28C932B1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},</w:t>
      </w:r>
    </w:p>
    <w:p w14:paraId="776E3C33" w14:textId="77777777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{</w:t>
      </w:r>
    </w:p>
    <w:p w14:paraId="5B0875AC" w14:textId="77777777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  "facette": "DATE_VERSION",</w:t>
      </w:r>
    </w:p>
    <w:p w14:paraId="6E973F24" w14:textId="77777777" w:rsidR="00C5258A" w:rsidRPr="00630A1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US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  "singleDate": 1571664723166</w:t>
      </w:r>
    </w:p>
    <w:p w14:paraId="3B5E4B5A" w14:textId="77777777" w:rsidR="00C5258A" w:rsidRPr="00B70E25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630A1A">
        <w:rPr>
          <w:rFonts w:ascii="Courier New" w:hAnsi="Courier New" w:cs="Courier New"/>
          <w:sz w:val="18"/>
          <w:lang w:val="en-US"/>
        </w:rPr>
        <w:t xml:space="preserve">                    </w:t>
      </w:r>
      <w:r w:rsidRPr="00B70E25">
        <w:rPr>
          <w:rFonts w:ascii="Courier New" w:hAnsi="Courier New" w:cs="Courier New"/>
          <w:sz w:val="18"/>
        </w:rPr>
        <w:t>},</w:t>
      </w:r>
    </w:p>
    <w:p w14:paraId="2B7D9E87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                  </w:t>
      </w:r>
      <w:r w:rsidRPr="00C5258A">
        <w:rPr>
          <w:rFonts w:ascii="Courier New" w:hAnsi="Courier New" w:cs="Courier New"/>
          <w:sz w:val="18"/>
        </w:rPr>
        <w:t>{</w:t>
      </w:r>
    </w:p>
    <w:p w14:paraId="0D376AED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 xml:space="preserve">                      "facette": "TEXT_LEGAL_STATUS",</w:t>
      </w:r>
    </w:p>
    <w:p w14:paraId="220DBD52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 xml:space="preserve">                      "valeur": "VIGUEUR"</w:t>
      </w:r>
    </w:p>
    <w:p w14:paraId="0424C79D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 xml:space="preserve">                    }</w:t>
      </w:r>
    </w:p>
    <w:p w14:paraId="120A76D4" w14:textId="777777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 xml:space="preserve">                ],</w:t>
      </w:r>
    </w:p>
    <w:p w14:paraId="367D5D9C" w14:textId="3CEFFC88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"pageNumber": 1,</w:t>
      </w:r>
    </w:p>
    <w:p w14:paraId="027D052A" w14:textId="703AF859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"pageSize": 1,</w:t>
      </w:r>
    </w:p>
    <w:p w14:paraId="113BC76B" w14:textId="083DB92A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"operateur": "ET",</w:t>
      </w:r>
    </w:p>
    <w:p w14:paraId="3D5E1F54" w14:textId="526CF4E0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"sort": "PERTINENCE",</w:t>
      </w:r>
    </w:p>
    <w:p w14:paraId="5EE4A09F" w14:textId="13AB9556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    </w:t>
      </w:r>
      <w:r w:rsidRPr="00C5258A">
        <w:rPr>
          <w:rFonts w:ascii="Courier New" w:hAnsi="Courier New" w:cs="Courier New"/>
          <w:sz w:val="18"/>
        </w:rPr>
        <w:t>"typePagination": "ARTICLE"</w:t>
      </w:r>
    </w:p>
    <w:p w14:paraId="03F2DC11" w14:textId="6C7C5A49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 </w:t>
      </w:r>
      <w:r w:rsidRPr="00C5258A">
        <w:rPr>
          <w:rFonts w:ascii="Courier New" w:hAnsi="Courier New" w:cs="Courier New"/>
          <w:sz w:val="18"/>
        </w:rPr>
        <w:t>},</w:t>
      </w:r>
    </w:p>
    <w:p w14:paraId="16F125A9" w14:textId="405F4977" w:rsidR="00C5258A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D5C07">
        <w:rPr>
          <w:rFonts w:ascii="Courier New" w:hAnsi="Courier New" w:cs="Courier New"/>
          <w:sz w:val="18"/>
        </w:rPr>
        <w:t xml:space="preserve">   </w:t>
      </w:r>
      <w:r w:rsidRPr="00C5258A">
        <w:rPr>
          <w:rFonts w:ascii="Courier New" w:hAnsi="Courier New" w:cs="Courier New"/>
          <w:sz w:val="18"/>
        </w:rPr>
        <w:t>"fond": "LODA_DATE"</w:t>
      </w:r>
    </w:p>
    <w:p w14:paraId="35836E98" w14:textId="3C3E81B0" w:rsidR="001173B7" w:rsidRPr="00C5258A" w:rsidRDefault="00C5258A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5258A">
        <w:rPr>
          <w:rFonts w:ascii="Courier New" w:hAnsi="Courier New" w:cs="Courier New"/>
          <w:sz w:val="18"/>
        </w:rPr>
        <w:t>}</w:t>
      </w:r>
    </w:p>
    <w:p w14:paraId="6EA0DE03" w14:textId="5C93D36E" w:rsidR="001173B7" w:rsidRPr="00C5258A" w:rsidRDefault="001173B7" w:rsidP="001173B7">
      <w:pPr>
        <w:pStyle w:val="Titre2"/>
        <w:spacing w:after="0"/>
        <w:ind w:left="0" w:hanging="567"/>
        <w:rPr>
          <w:u w:val="single"/>
        </w:rPr>
      </w:pPr>
      <w:bookmarkStart w:id="22" w:name="_Toc209017048"/>
      <w:r>
        <w:rPr>
          <w:u w:val="single"/>
        </w:rPr>
        <w:t>Étape2</w:t>
      </w:r>
      <w:r w:rsidRPr="00C5258A">
        <w:rPr>
          <w:u w:val="single"/>
        </w:rPr>
        <w:t xml:space="preserve"> : </w:t>
      </w:r>
      <w:r w:rsidR="00C5258A" w:rsidRPr="00C5258A">
        <w:rPr>
          <w:u w:val="single"/>
        </w:rPr>
        <w:t>Une fois l’identifiant LEGIARTI récupéré, on l’utilise avec la méthode /consult/getArticle</w:t>
      </w:r>
      <w:bookmarkEnd w:id="22"/>
    </w:p>
    <w:p w14:paraId="30F91BB8" w14:textId="77777777" w:rsidR="001173B7" w:rsidRDefault="001173B7" w:rsidP="001173B7">
      <w:pPr>
        <w:spacing w:after="0"/>
      </w:pPr>
    </w:p>
    <w:p w14:paraId="5FA920A2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7655C8EE" w14:textId="7F39420D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</w:t>
      </w:r>
      <w:r w:rsidR="00A53C88">
        <w:rPr>
          <w:rFonts w:ascii="Courier New" w:hAnsi="Courier New" w:cs="Courier New"/>
          <w:sz w:val="18"/>
        </w:rPr>
        <w:t>i</w:t>
      </w:r>
      <w:r>
        <w:rPr>
          <w:rFonts w:ascii="Courier New" w:hAnsi="Courier New" w:cs="Courier New"/>
          <w:sz w:val="18"/>
        </w:rPr>
        <w:t>d": "LEGIARTI000006528277"</w:t>
      </w:r>
    </w:p>
    <w:p w14:paraId="1C9A60CB" w14:textId="5AA88D75" w:rsidR="001173B7" w:rsidRDefault="001173B7" w:rsidP="00C525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  <w:r>
        <w:rPr>
          <w:rFonts w:ascii="Courier New" w:hAnsi="Courier New" w:cs="Courier New"/>
          <w:sz w:val="18"/>
        </w:rPr>
        <w:t>}</w:t>
      </w:r>
      <w:r>
        <w:br w:type="page"/>
      </w:r>
    </w:p>
    <w:p w14:paraId="69801493" w14:textId="213A8592" w:rsidR="001173B7" w:rsidRPr="001173B7" w:rsidRDefault="001173B7" w:rsidP="001173B7">
      <w:pPr>
        <w:pStyle w:val="Titre1"/>
        <w:spacing w:after="0"/>
        <w:ind w:left="0" w:hanging="425"/>
      </w:pPr>
      <w:bookmarkStart w:id="23" w:name="_Toc209017049"/>
      <w:r>
        <w:lastRenderedPageBreak/>
        <w:t>R</w:t>
      </w:r>
      <w:r w:rsidRPr="001173B7">
        <w:t>écupérer un article en vigueur à une date donnée de la Constitution ou à défaut le texte complet de la Constitution</w:t>
      </w:r>
      <w:bookmarkEnd w:id="23"/>
    </w:p>
    <w:p w14:paraId="71A23A85" w14:textId="77777777" w:rsidR="001173B7" w:rsidRDefault="001173B7" w:rsidP="001173B7">
      <w:pPr>
        <w:spacing w:after="0"/>
        <w:rPr>
          <w:rFonts w:eastAsiaTheme="minorHAnsi"/>
        </w:rPr>
      </w:pPr>
    </w:p>
    <w:p w14:paraId="77ABE877" w14:textId="77777777" w:rsidR="001173B7" w:rsidRDefault="001173B7" w:rsidP="001173B7">
      <w:pPr>
        <w:spacing w:after="0"/>
        <w:rPr>
          <w:b/>
        </w:rPr>
      </w:pPr>
      <w:r>
        <w:rPr>
          <w:b/>
        </w:rPr>
        <w:t>Exemple :</w:t>
      </w:r>
    </w:p>
    <w:p w14:paraId="190209A8" w14:textId="77777777" w:rsidR="001173B7" w:rsidRDefault="001173B7" w:rsidP="001173B7">
      <w:pPr>
        <w:pStyle w:val="Paragraphedeliste"/>
        <w:numPr>
          <w:ilvl w:val="0"/>
          <w:numId w:val="39"/>
        </w:numPr>
        <w:spacing w:after="0" w:line="240" w:lineRule="auto"/>
        <w:rPr>
          <w:b/>
        </w:rPr>
      </w:pPr>
      <w:r>
        <w:rPr>
          <w:b/>
        </w:rPr>
        <w:t>article 54 de la Constitution</w:t>
      </w:r>
    </w:p>
    <w:p w14:paraId="706F48C2" w14:textId="2BC8E4FD" w:rsidR="001173B7" w:rsidRPr="001173B7" w:rsidRDefault="001173B7" w:rsidP="001173B7">
      <w:pPr>
        <w:pStyle w:val="Titre2"/>
        <w:spacing w:after="0"/>
        <w:ind w:left="0" w:hanging="567"/>
      </w:pPr>
      <w:bookmarkStart w:id="24" w:name="_Toc209017050"/>
      <w:r>
        <w:rPr>
          <w:u w:val="single"/>
        </w:rPr>
        <w:t>Étape 1</w:t>
      </w:r>
      <w:r w:rsidRPr="001173B7">
        <w:t> : Trouver l’identifiant de l’article avec la méthode POST /search</w:t>
      </w:r>
      <w:bookmarkEnd w:id="24"/>
    </w:p>
    <w:p w14:paraId="78473B46" w14:textId="77777777" w:rsidR="001173B7" w:rsidRDefault="001173B7" w:rsidP="001173B7">
      <w:pPr>
        <w:spacing w:after="0"/>
      </w:pPr>
    </w:p>
    <w:p w14:paraId="5FB9F5EC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7C1C448F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"recherche": {</w:t>
      </w:r>
    </w:p>
    <w:p w14:paraId="637F1C61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"champs": [</w:t>
      </w:r>
    </w:p>
    <w:p w14:paraId="1E70ADF3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{</w:t>
      </w:r>
    </w:p>
    <w:p w14:paraId="63CE0EA7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"typeChamp": "TITLE",</w:t>
      </w:r>
    </w:p>
    <w:p w14:paraId="73151287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"criteres": [</w:t>
      </w:r>
    </w:p>
    <w:p w14:paraId="0A74BA89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{</w:t>
      </w:r>
    </w:p>
    <w:p w14:paraId="3B24C60E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0CCEC7FA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"valeur": "Constitution",</w:t>
      </w:r>
    </w:p>
    <w:p w14:paraId="73DA80D5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"operateur": "ET"</w:t>
      </w:r>
    </w:p>
    <w:p w14:paraId="208D625E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}</w:t>
      </w:r>
    </w:p>
    <w:p w14:paraId="6B0374B5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],</w:t>
      </w:r>
    </w:p>
    <w:p w14:paraId="7EA1254F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"operateur": "ET"</w:t>
      </w:r>
    </w:p>
    <w:p w14:paraId="072134B9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},</w:t>
      </w:r>
    </w:p>
    <w:p w14:paraId="1FF05BC6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ab/>
      </w:r>
      <w:r>
        <w:rPr>
          <w:rFonts w:ascii="Courier New" w:hAnsi="Courier New" w:cs="Courier New"/>
          <w:sz w:val="18"/>
        </w:rPr>
        <w:tab/>
      </w:r>
      <w:r>
        <w:rPr>
          <w:rFonts w:ascii="Courier New" w:hAnsi="Courier New" w:cs="Courier New"/>
          <w:sz w:val="18"/>
        </w:rPr>
        <w:tab/>
        <w:t>{</w:t>
      </w:r>
    </w:p>
    <w:p w14:paraId="62FD881B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"typeChamp": "NUM_ARTICLE",</w:t>
      </w:r>
    </w:p>
    <w:p w14:paraId="335B5118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"criteres": [</w:t>
      </w:r>
    </w:p>
    <w:p w14:paraId="5142E507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{</w:t>
      </w:r>
    </w:p>
    <w:p w14:paraId="0E59192F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"typeRecherche": "EXACTE",</w:t>
      </w:r>
    </w:p>
    <w:p w14:paraId="0B27D92C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"valeur": "54",</w:t>
      </w:r>
    </w:p>
    <w:p w14:paraId="12C33033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"operateur": "ET"</w:t>
      </w:r>
    </w:p>
    <w:p w14:paraId="651CC561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}</w:t>
      </w:r>
    </w:p>
    <w:p w14:paraId="1BCD0490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],</w:t>
      </w:r>
    </w:p>
    <w:p w14:paraId="2334D87D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"operateur": "ET"</w:t>
      </w:r>
    </w:p>
    <w:p w14:paraId="3D61F486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}</w:t>
      </w:r>
    </w:p>
    <w:p w14:paraId="71EE8C99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],</w:t>
      </w:r>
    </w:p>
    <w:p w14:paraId="6794B434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"filtres": [</w:t>
      </w:r>
    </w:p>
    <w:p w14:paraId="4ED21B03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ab/>
        <w:t xml:space="preserve">       </w:t>
      </w:r>
    </w:p>
    <w:p w14:paraId="6D63200C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{</w:t>
      </w:r>
    </w:p>
    <w:p w14:paraId="0ED16406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"facette": "DATE_VERSION",</w:t>
      </w:r>
    </w:p>
    <w:p w14:paraId="11F6F0CE" w14:textId="77777777" w:rsidR="001173B7" w:rsidRPr="00B70E25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>
        <w:rPr>
          <w:rFonts w:ascii="Courier New" w:hAnsi="Courier New" w:cs="Courier New"/>
          <w:sz w:val="18"/>
        </w:rPr>
        <w:t xml:space="preserve">                </w:t>
      </w:r>
      <w:r w:rsidRPr="00B70E25">
        <w:rPr>
          <w:rFonts w:ascii="Courier New" w:hAnsi="Courier New" w:cs="Courier New"/>
          <w:sz w:val="18"/>
          <w:lang w:val="en-GB"/>
        </w:rPr>
        <w:t>"singleDate": 1561132975000</w:t>
      </w:r>
    </w:p>
    <w:p w14:paraId="4980D245" w14:textId="77777777" w:rsidR="001173B7" w:rsidRPr="00B70E25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},</w:t>
      </w:r>
    </w:p>
    <w:p w14:paraId="6E0F8D2F" w14:textId="77777777" w:rsidR="001173B7" w:rsidRPr="00B70E25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{</w:t>
      </w:r>
    </w:p>
    <w:p w14:paraId="65A84865" w14:textId="77777777" w:rsidR="001173B7" w:rsidRPr="00B70E25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"facette": "TEXT_LEGAL_STATUS",</w:t>
      </w:r>
    </w:p>
    <w:p w14:paraId="03EE4281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</w:t>
      </w:r>
      <w:r>
        <w:rPr>
          <w:rFonts w:ascii="Courier New" w:hAnsi="Courier New" w:cs="Courier New"/>
          <w:sz w:val="18"/>
        </w:rPr>
        <w:t>"valeur": "VIGUEUR"</w:t>
      </w:r>
    </w:p>
    <w:p w14:paraId="667A1359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}</w:t>
      </w:r>
    </w:p>
    <w:p w14:paraId="744517EB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],</w:t>
      </w:r>
    </w:p>
    <w:p w14:paraId="19B3835E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"pageNumber": 1,</w:t>
      </w:r>
    </w:p>
    <w:p w14:paraId="16C35D55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"pageSize": 10,</w:t>
      </w:r>
    </w:p>
    <w:p w14:paraId="5FE0317C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"operateur": "ET",</w:t>
      </w:r>
    </w:p>
    <w:p w14:paraId="36D7574F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"sort": "PERTINENCE",</w:t>
      </w:r>
    </w:p>
    <w:p w14:paraId="7E3D55CD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"typePagination": "DEFAUT"</w:t>
      </w:r>
    </w:p>
    <w:p w14:paraId="12118D17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},</w:t>
      </w:r>
    </w:p>
    <w:p w14:paraId="465E6952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"fond": "LODA_ETAT"</w:t>
      </w:r>
    </w:p>
    <w:p w14:paraId="2EFB50F2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7A5D2BCD" w14:textId="77777777" w:rsidR="001173B7" w:rsidRDefault="001173B7" w:rsidP="001173B7">
      <w:pPr>
        <w:pStyle w:val="Sansinterligne"/>
      </w:pPr>
    </w:p>
    <w:p w14:paraId="63665A25" w14:textId="77777777" w:rsidR="001173B7" w:rsidRPr="001173B7" w:rsidRDefault="001173B7" w:rsidP="001173B7">
      <w:pPr>
        <w:pStyle w:val="Titre2"/>
        <w:spacing w:after="0"/>
        <w:ind w:left="0" w:hanging="567"/>
        <w:rPr>
          <w:u w:val="single"/>
        </w:rPr>
      </w:pPr>
      <w:bookmarkStart w:id="25" w:name="_Toc209017051"/>
      <w:r w:rsidRPr="001173B7">
        <w:rPr>
          <w:u w:val="single"/>
        </w:rPr>
        <w:lastRenderedPageBreak/>
        <w:t>Étape 2</w:t>
      </w:r>
      <w:r w:rsidRPr="001173B7">
        <w:t> : Récupérer le contenu de l’article avec la méthode POST /consult/getArticle</w:t>
      </w:r>
      <w:bookmarkEnd w:id="25"/>
    </w:p>
    <w:p w14:paraId="689D3540" w14:textId="77777777" w:rsidR="001173B7" w:rsidRDefault="001173B7" w:rsidP="001173B7">
      <w:pPr>
        <w:spacing w:after="0"/>
      </w:pPr>
    </w:p>
    <w:p w14:paraId="7210C318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{</w:t>
      </w:r>
    </w:p>
    <w:p w14:paraId="081970AD" w14:textId="35B3DA32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"</w:t>
      </w:r>
      <w:r w:rsidR="00A53C88">
        <w:rPr>
          <w:rFonts w:ascii="Courier New" w:hAnsi="Courier New" w:cs="Courier New"/>
          <w:sz w:val="18"/>
        </w:rPr>
        <w:t>i</w:t>
      </w:r>
      <w:r>
        <w:rPr>
          <w:rFonts w:ascii="Courier New" w:hAnsi="Courier New" w:cs="Courier New"/>
          <w:sz w:val="18"/>
        </w:rPr>
        <w:t>d": "LEGIARTI000006527539"</w:t>
      </w:r>
    </w:p>
    <w:p w14:paraId="53044130" w14:textId="77777777" w:rsidR="001173B7" w:rsidRDefault="001173B7" w:rsidP="001173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}</w:t>
      </w:r>
    </w:p>
    <w:p w14:paraId="41DB2769" w14:textId="77777777" w:rsidR="00741FF9" w:rsidRDefault="00741FF9" w:rsidP="001173B7">
      <w:pPr>
        <w:spacing w:after="0"/>
      </w:pPr>
    </w:p>
    <w:p w14:paraId="4A61AE4F" w14:textId="432F1D11" w:rsidR="00741FF9" w:rsidRDefault="00741FF9" w:rsidP="00741FF9">
      <w:pPr>
        <w:pStyle w:val="Titre1"/>
      </w:pPr>
      <w:bookmarkStart w:id="26" w:name="_Toc209017052"/>
      <w:r>
        <w:t>Recherche simple sur un mot dans un code</w:t>
      </w:r>
      <w:bookmarkEnd w:id="26"/>
    </w:p>
    <w:p w14:paraId="7B0F9D4C" w14:textId="77777777" w:rsidR="00741FF9" w:rsidRDefault="00741FF9" w:rsidP="00741FF9">
      <w:pPr>
        <w:rPr>
          <w:lang w:eastAsia="ja-JP"/>
        </w:rPr>
      </w:pPr>
    </w:p>
    <w:p w14:paraId="211270B6" w14:textId="77777777" w:rsidR="00741FF9" w:rsidRDefault="00741FF9" w:rsidP="00741FF9">
      <w:pPr>
        <w:rPr>
          <w:lang w:eastAsia="ja-JP"/>
        </w:rPr>
      </w:pPr>
      <w:r>
        <w:rPr>
          <w:lang w:eastAsia="ja-JP"/>
        </w:rPr>
        <w:t>Pour rechercher dans les codes, vous avez deux fonds disponibles selon les besoins :</w:t>
      </w:r>
    </w:p>
    <w:p w14:paraId="5B7AB295" w14:textId="77777777" w:rsidR="00741FF9" w:rsidRDefault="00741FF9" w:rsidP="00741FF9">
      <w:pPr>
        <w:rPr>
          <w:lang w:eastAsia="ja-JP"/>
        </w:rPr>
      </w:pPr>
      <w:r>
        <w:rPr>
          <w:lang w:eastAsia="ja-JP"/>
        </w:rPr>
        <w:t>- CODE_ETAT : recherche dans les codes par état juridique</w:t>
      </w:r>
    </w:p>
    <w:p w14:paraId="0D21EE60" w14:textId="77777777" w:rsidR="00741FF9" w:rsidRDefault="00741FF9" w:rsidP="00741FF9">
      <w:pPr>
        <w:rPr>
          <w:lang w:eastAsia="ja-JP"/>
        </w:rPr>
      </w:pPr>
      <w:r>
        <w:rPr>
          <w:lang w:eastAsia="ja-JP"/>
        </w:rPr>
        <w:t>- CODE_DATE : recherche dans les codes par date de version</w:t>
      </w:r>
    </w:p>
    <w:p w14:paraId="6FB5F37E" w14:textId="347CEA1C" w:rsidR="00741FF9" w:rsidRPr="00741FF9" w:rsidRDefault="00741FF9" w:rsidP="00741FF9">
      <w:pPr>
        <w:pStyle w:val="Titre2"/>
        <w:spacing w:after="0"/>
        <w:ind w:left="0" w:hanging="567"/>
      </w:pPr>
      <w:bookmarkStart w:id="27" w:name="_Toc209017053"/>
      <w:r w:rsidRPr="00741FF9">
        <w:t>Exemple de requête par état juridique dans le fonds CODE</w:t>
      </w:r>
      <w:bookmarkEnd w:id="27"/>
    </w:p>
    <w:p w14:paraId="324B2AA0" w14:textId="77777777" w:rsidR="00741FF9" w:rsidRDefault="00741FF9" w:rsidP="00741FF9">
      <w:pPr>
        <w:rPr>
          <w:lang w:eastAsia="ja-JP"/>
        </w:rPr>
      </w:pPr>
    </w:p>
    <w:p w14:paraId="08AF0DB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{</w:t>
      </w:r>
    </w:p>
    <w:p w14:paraId="3EAE44A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"fond": "CODE_ETAT",</w:t>
      </w:r>
    </w:p>
    <w:p w14:paraId="3E8BA6D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"recherche": {</w:t>
      </w:r>
    </w:p>
    <w:p w14:paraId="0E8C2B2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"champs": [{</w:t>
      </w:r>
    </w:p>
    <w:p w14:paraId="325F13C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"typeChamp": "ARTICLE",</w:t>
      </w:r>
    </w:p>
    <w:p w14:paraId="0485EEF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"criteres": [{</w:t>
      </w:r>
    </w:p>
    <w:p w14:paraId="212D4C6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"typeRecherche": "UN_DES_MOTS",</w:t>
      </w:r>
    </w:p>
    <w:p w14:paraId="61D7E62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"valeur": "responsabilite",</w:t>
      </w:r>
    </w:p>
    <w:p w14:paraId="32A43F0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"operateur": "ET"</w:t>
      </w:r>
    </w:p>
    <w:p w14:paraId="6211D9FC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}</w:t>
      </w:r>
    </w:p>
    <w:p w14:paraId="61E4837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],</w:t>
      </w:r>
    </w:p>
    <w:p w14:paraId="1694742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"operateur": "ET"</w:t>
      </w:r>
    </w:p>
    <w:p w14:paraId="5838C2A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}</w:t>
      </w:r>
    </w:p>
    <w:p w14:paraId="14913DC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],</w:t>
      </w:r>
    </w:p>
    <w:p w14:paraId="22FB56A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"filtres": [{</w:t>
      </w:r>
    </w:p>
    <w:p w14:paraId="1F38255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"facette": "TEXT_NOM_CODE",</w:t>
      </w:r>
    </w:p>
    <w:p w14:paraId="47FCC72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"valeurs": [</w:t>
      </w:r>
    </w:p>
    <w:p w14:paraId="47701EF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"Code civil"</w:t>
      </w:r>
    </w:p>
    <w:p w14:paraId="3361E69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]</w:t>
      </w:r>
    </w:p>
    <w:p w14:paraId="4DD8136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}</w:t>
      </w:r>
    </w:p>
    <w:p w14:paraId="756D73D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],</w:t>
      </w:r>
    </w:p>
    <w:p w14:paraId="0301F10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"pageNumber": 1,</w:t>
      </w:r>
    </w:p>
    <w:p w14:paraId="7C874412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"pageSize": 10,</w:t>
      </w:r>
    </w:p>
    <w:p w14:paraId="6C4B53C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"operateur": "ET",</w:t>
      </w:r>
    </w:p>
    <w:p w14:paraId="20DA307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"sort": "PERTINENCE",</w:t>
      </w:r>
    </w:p>
    <w:p w14:paraId="6D832FF5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"typePagination": "DEFAUT"</w:t>
      </w:r>
    </w:p>
    <w:p w14:paraId="5CD3B03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}</w:t>
      </w:r>
    </w:p>
    <w:p w14:paraId="401BB1C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}</w:t>
      </w:r>
    </w:p>
    <w:p w14:paraId="0180E96E" w14:textId="77777777" w:rsidR="00741FF9" w:rsidRDefault="00741FF9" w:rsidP="00741FF9">
      <w:pPr>
        <w:rPr>
          <w:lang w:eastAsia="ja-JP"/>
        </w:rPr>
      </w:pPr>
    </w:p>
    <w:p w14:paraId="0781102A" w14:textId="77777777" w:rsidR="00C32BCD" w:rsidRDefault="00C32BCD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1F497D"/>
          <w:sz w:val="26"/>
          <w:szCs w:val="26"/>
        </w:rPr>
      </w:pPr>
      <w:r>
        <w:br w:type="page"/>
      </w:r>
    </w:p>
    <w:p w14:paraId="4987E046" w14:textId="1ED5B4AD" w:rsidR="00741FF9" w:rsidRDefault="00C32BCD" w:rsidP="00741FF9">
      <w:pPr>
        <w:pStyle w:val="Titre2"/>
        <w:spacing w:after="0"/>
        <w:ind w:left="0" w:hanging="567"/>
      </w:pPr>
      <w:bookmarkStart w:id="28" w:name="_Toc209017054"/>
      <w:r w:rsidRPr="00741FF9">
        <w:lastRenderedPageBreak/>
        <w:t xml:space="preserve">Exemple de requête </w:t>
      </w:r>
      <w:r w:rsidR="00741FF9">
        <w:t>par date de version</w:t>
      </w:r>
      <w:r>
        <w:t xml:space="preserve"> ans le fonds CODE</w:t>
      </w:r>
      <w:bookmarkEnd w:id="28"/>
    </w:p>
    <w:p w14:paraId="7CB3C9EC" w14:textId="77777777" w:rsidR="00741FF9" w:rsidRDefault="00741FF9" w:rsidP="00741FF9">
      <w:pPr>
        <w:rPr>
          <w:lang w:eastAsia="ja-JP"/>
        </w:rPr>
      </w:pPr>
    </w:p>
    <w:p w14:paraId="18566F0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{</w:t>
      </w:r>
    </w:p>
    <w:p w14:paraId="46ED2E0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  <w:t>"fond": "CODE_DATE",</w:t>
      </w:r>
    </w:p>
    <w:p w14:paraId="140C03B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  <w:t>"recherche": {</w:t>
      </w:r>
    </w:p>
    <w:p w14:paraId="2BF71AE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"champs": [</w:t>
      </w:r>
    </w:p>
    <w:p w14:paraId="41D1170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{</w:t>
      </w:r>
    </w:p>
    <w:p w14:paraId="0D6DE122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"typeChamp": "ARTICLE",</w:t>
      </w:r>
    </w:p>
    <w:p w14:paraId="4B628A8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"criteres": [</w:t>
      </w:r>
    </w:p>
    <w:p w14:paraId="1E6A1BB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{</w:t>
      </w:r>
    </w:p>
    <w:p w14:paraId="67B602C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"typeRecherche": "UN_DES_MOTS",</w:t>
      </w:r>
    </w:p>
    <w:p w14:paraId="4C96BC6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"valeur": "responsabilite",</w:t>
      </w:r>
    </w:p>
    <w:p w14:paraId="4DC6A94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"operateur": "ET"</w:t>
      </w:r>
    </w:p>
    <w:p w14:paraId="5958541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}</w:t>
      </w:r>
    </w:p>
    <w:p w14:paraId="2C9FE88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],</w:t>
      </w:r>
    </w:p>
    <w:p w14:paraId="0DA75C0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"operateur": "ET"</w:t>
      </w:r>
    </w:p>
    <w:p w14:paraId="6882571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}</w:t>
      </w:r>
    </w:p>
    <w:p w14:paraId="6B54632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],</w:t>
      </w:r>
    </w:p>
    <w:p w14:paraId="1F6BA4E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"filtres": [</w:t>
      </w:r>
    </w:p>
    <w:p w14:paraId="7FA3244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{</w:t>
      </w:r>
    </w:p>
    <w:p w14:paraId="30B3FEF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"facette": "NOM_CODE",</w:t>
      </w:r>
    </w:p>
    <w:p w14:paraId="0448A8F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"valeurs": [</w:t>
      </w:r>
    </w:p>
    <w:p w14:paraId="7287BD4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"Code civil"</w:t>
      </w:r>
    </w:p>
    <w:p w14:paraId="5C758F6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]</w:t>
      </w:r>
    </w:p>
    <w:p w14:paraId="250A71C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},</w:t>
      </w:r>
    </w:p>
    <w:p w14:paraId="1CBC9F1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{</w:t>
      </w:r>
    </w:p>
    <w:p w14:paraId="0B2FF22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"facette": "DATE_VERSION",</w:t>
      </w:r>
    </w:p>
    <w:p w14:paraId="4968750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"singleDate": "2025-04-15"</w:t>
      </w:r>
    </w:p>
    <w:p w14:paraId="475DE78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}</w:t>
      </w:r>
    </w:p>
    <w:p w14:paraId="788908E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],</w:t>
      </w:r>
    </w:p>
    <w:p w14:paraId="3C27695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"pageNumber": 1,</w:t>
      </w:r>
    </w:p>
    <w:p w14:paraId="4F0156A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"pageSize": 10,</w:t>
      </w:r>
    </w:p>
    <w:p w14:paraId="0166C81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"operateur": "ET",</w:t>
      </w:r>
    </w:p>
    <w:p w14:paraId="5F162E3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"sort": "PERTINENCE",</w:t>
      </w:r>
    </w:p>
    <w:p w14:paraId="70F8898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</w:r>
      <w:r w:rsidRPr="00741FF9">
        <w:rPr>
          <w:rFonts w:ascii="Courier New" w:hAnsi="Courier New" w:cs="Courier New"/>
          <w:sz w:val="18"/>
        </w:rPr>
        <w:tab/>
        <w:t>"typePagination": "DEFAUT"</w:t>
      </w:r>
    </w:p>
    <w:p w14:paraId="09C06A7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ab/>
        <w:t>}</w:t>
      </w:r>
    </w:p>
    <w:p w14:paraId="35C12515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}</w:t>
      </w:r>
    </w:p>
    <w:p w14:paraId="4DB865E7" w14:textId="77777777" w:rsidR="00741FF9" w:rsidRDefault="00741FF9" w:rsidP="00741FF9">
      <w:pPr>
        <w:rPr>
          <w:lang w:eastAsia="ja-JP"/>
        </w:rPr>
      </w:pPr>
    </w:p>
    <w:p w14:paraId="362A2F80" w14:textId="77777777" w:rsidR="00741FF9" w:rsidRDefault="00741FF9" w:rsidP="00741FF9">
      <w:pPr>
        <w:rPr>
          <w:lang w:eastAsia="ja-JP"/>
        </w:rPr>
      </w:pPr>
    </w:p>
    <w:p w14:paraId="62B493C4" w14:textId="77777777" w:rsidR="00C32BCD" w:rsidRDefault="00C32BCD">
      <w:pPr>
        <w:spacing w:after="0" w:line="240" w:lineRule="auto"/>
        <w:rPr>
          <w:rFonts w:ascii="Cambria" w:hAnsi="Cambria"/>
          <w:b/>
          <w:bCs/>
          <w:color w:val="1F497D"/>
          <w:kern w:val="32"/>
          <w:sz w:val="32"/>
          <w:szCs w:val="32"/>
          <w:lang w:eastAsia="ja-JP"/>
        </w:rPr>
      </w:pPr>
      <w:r>
        <w:br w:type="page"/>
      </w:r>
    </w:p>
    <w:p w14:paraId="3ECA13A0" w14:textId="7D55E163" w:rsidR="00C32BCD" w:rsidRDefault="00C32BCD" w:rsidP="00C32BCD">
      <w:pPr>
        <w:pStyle w:val="Titre1"/>
      </w:pPr>
      <w:bookmarkStart w:id="29" w:name="_Toc209017055"/>
      <w:r>
        <w:lastRenderedPageBreak/>
        <w:t>Recherche d’une expression dans un code</w:t>
      </w:r>
      <w:bookmarkEnd w:id="29"/>
    </w:p>
    <w:p w14:paraId="0B6D2083" w14:textId="77777777" w:rsidR="00741FF9" w:rsidRDefault="00741FF9" w:rsidP="00741FF9">
      <w:pPr>
        <w:rPr>
          <w:lang w:eastAsia="ja-JP"/>
        </w:rPr>
      </w:pPr>
    </w:p>
    <w:p w14:paraId="4CF15A71" w14:textId="2E04C640" w:rsidR="00741FF9" w:rsidRDefault="00C32BCD" w:rsidP="00741FF9">
      <w:pPr>
        <w:rPr>
          <w:lang w:eastAsia="ja-JP"/>
        </w:rPr>
      </w:pPr>
      <w:r>
        <w:rPr>
          <w:lang w:eastAsia="ja-JP"/>
        </w:rPr>
        <w:t>L</w:t>
      </w:r>
      <w:r w:rsidR="00741FF9">
        <w:rPr>
          <w:lang w:eastAsia="ja-JP"/>
        </w:rPr>
        <w:t>a documentation Swagger</w:t>
      </w:r>
      <w:r>
        <w:rPr>
          <w:lang w:eastAsia="ja-JP"/>
        </w:rPr>
        <w:t xml:space="preserve"> précise</w:t>
      </w:r>
      <w:r w:rsidR="00741FF9">
        <w:rPr>
          <w:lang w:eastAsia="ja-JP"/>
        </w:rPr>
        <w:t xml:space="preserve"> les valeurs possibles pour "typeRecherche" : </w:t>
      </w:r>
    </w:p>
    <w:p w14:paraId="62276DED" w14:textId="77777777" w:rsidR="00741FF9" w:rsidRDefault="00741FF9" w:rsidP="00741FF9">
      <w:pPr>
        <w:rPr>
          <w:lang w:eastAsia="ja-JP"/>
        </w:rPr>
      </w:pPr>
      <w:r>
        <w:rPr>
          <w:lang w:eastAsia="ja-JP"/>
        </w:rPr>
        <w:t>[ UN_DES_MOTS, EXACTE, TOUS_LES_MOTS_DANS_UN_CHAMP, AUCUN_DES_MOTS, AUCUNE_CORRESPONDANCE_A_CETTE_EXPRESSION ]</w:t>
      </w:r>
    </w:p>
    <w:p w14:paraId="2B14CECE" w14:textId="77777777" w:rsidR="00741FF9" w:rsidRDefault="00741FF9" w:rsidP="00741FF9">
      <w:pPr>
        <w:rPr>
          <w:lang w:eastAsia="ja-JP"/>
        </w:rPr>
      </w:pPr>
      <w:r>
        <w:rPr>
          <w:lang w:eastAsia="ja-JP"/>
        </w:rPr>
        <w:t>Si vous recherchez une expression, vous pouvez indiquer "UN_DES_MOTS" et préciser la proximité, c'est-à-dire la distance maximale, en mots, entre les termes recherchés.</w:t>
      </w:r>
    </w:p>
    <w:p w14:paraId="58CFD400" w14:textId="10FE19DC" w:rsidR="00741FF9" w:rsidRDefault="00741FF9" w:rsidP="00741FF9">
      <w:pPr>
        <w:rPr>
          <w:lang w:eastAsia="ja-JP"/>
        </w:rPr>
      </w:pPr>
      <w:r>
        <w:rPr>
          <w:lang w:eastAsia="ja-JP"/>
        </w:rPr>
        <w:t>Vous pouvez également sélectionner le type de recherche EXACTE.</w:t>
      </w:r>
    </w:p>
    <w:p w14:paraId="5281C269" w14:textId="5A9888E1" w:rsidR="00741FF9" w:rsidRDefault="00741FF9" w:rsidP="00741FF9">
      <w:pPr>
        <w:rPr>
          <w:lang w:eastAsia="ja-JP"/>
        </w:rPr>
      </w:pPr>
      <w:r>
        <w:rPr>
          <w:lang w:eastAsia="ja-JP"/>
        </w:rPr>
        <w:t xml:space="preserve">Voici un exemple de requête complète </w:t>
      </w:r>
      <w:r w:rsidR="00C32BCD">
        <w:rPr>
          <w:lang w:eastAsia="ja-JP"/>
        </w:rPr>
        <w:t xml:space="preserve">par état juridique </w:t>
      </w:r>
      <w:r>
        <w:rPr>
          <w:lang w:eastAsia="ja-JP"/>
        </w:rPr>
        <w:t>dans le fonds CODE</w:t>
      </w:r>
      <w:r w:rsidR="00C32BCD">
        <w:rPr>
          <w:lang w:eastAsia="ja-JP"/>
        </w:rPr>
        <w:t xml:space="preserve"> </w:t>
      </w:r>
      <w:r>
        <w:rPr>
          <w:lang w:eastAsia="ja-JP"/>
        </w:rPr>
        <w:t>:</w:t>
      </w:r>
    </w:p>
    <w:p w14:paraId="570C22C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{</w:t>
      </w:r>
    </w:p>
    <w:p w14:paraId="079F87C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"fond": "CODE_ETAT",</w:t>
      </w:r>
    </w:p>
    <w:p w14:paraId="0E27F84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"recherche": {</w:t>
      </w:r>
    </w:p>
    <w:p w14:paraId="2E6D0E6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"champs": [{</w:t>
      </w:r>
    </w:p>
    <w:p w14:paraId="28CEE90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"typeChamp": "ARTICLE",</w:t>
      </w:r>
    </w:p>
    <w:p w14:paraId="24CF6AD2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"criteres": [{</w:t>
      </w:r>
    </w:p>
    <w:p w14:paraId="4441BEA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"typeRecherche": "UN_DES_MOTS",</w:t>
      </w:r>
    </w:p>
    <w:p w14:paraId="293ACCC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"valeur": "outrage a agent",</w:t>
      </w:r>
    </w:p>
    <w:p w14:paraId="4FCEC12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"operateur": "ET"</w:t>
      </w:r>
    </w:p>
    <w:p w14:paraId="49D53E0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}</w:t>
      </w:r>
    </w:p>
    <w:p w14:paraId="14BA51B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],</w:t>
      </w:r>
    </w:p>
    <w:p w14:paraId="4ADE916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"operateur": "ET"</w:t>
      </w:r>
    </w:p>
    <w:p w14:paraId="577D232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}</w:t>
      </w:r>
    </w:p>
    <w:p w14:paraId="76B9E62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],</w:t>
      </w:r>
    </w:p>
    <w:p w14:paraId="54C0653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"filtres": [{</w:t>
      </w:r>
    </w:p>
    <w:p w14:paraId="73F7445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"facette": "TEXT_NOM_CODE",</w:t>
      </w:r>
    </w:p>
    <w:p w14:paraId="7005D69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"valeurs": [</w:t>
      </w:r>
    </w:p>
    <w:p w14:paraId="2B06F53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"Code pénal"</w:t>
      </w:r>
    </w:p>
    <w:p w14:paraId="44FA110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]</w:t>
      </w:r>
    </w:p>
    <w:p w14:paraId="486C0F6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}</w:t>
      </w:r>
    </w:p>
    <w:p w14:paraId="74980F2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],</w:t>
      </w:r>
    </w:p>
    <w:p w14:paraId="0889329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"pageNumber": 1,</w:t>
      </w:r>
    </w:p>
    <w:p w14:paraId="126791C5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"pageSize": 10,</w:t>
      </w:r>
    </w:p>
    <w:p w14:paraId="2A4FF92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"operateur": "ET",</w:t>
      </w:r>
    </w:p>
    <w:p w14:paraId="591604B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"sort": "PERTINENCE",</w:t>
      </w:r>
    </w:p>
    <w:p w14:paraId="3CBEC4A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"typePagination": "DEFAUT"</w:t>
      </w:r>
    </w:p>
    <w:p w14:paraId="7D8A358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}</w:t>
      </w:r>
    </w:p>
    <w:p w14:paraId="3A3411C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}</w:t>
      </w:r>
    </w:p>
    <w:p w14:paraId="7A9AA67A" w14:textId="77777777" w:rsidR="00741FF9" w:rsidRDefault="00741FF9" w:rsidP="00741FF9">
      <w:pPr>
        <w:rPr>
          <w:lang w:eastAsia="ja-JP"/>
        </w:rPr>
      </w:pPr>
    </w:p>
    <w:p w14:paraId="19F19673" w14:textId="77777777" w:rsidR="00741FF9" w:rsidRDefault="00741FF9" w:rsidP="00741FF9">
      <w:pPr>
        <w:rPr>
          <w:lang w:eastAsia="ja-JP"/>
        </w:rPr>
      </w:pPr>
    </w:p>
    <w:p w14:paraId="3C8E07A2" w14:textId="77777777" w:rsidR="00C32BCD" w:rsidRDefault="00C32BCD">
      <w:pPr>
        <w:spacing w:after="0" w:line="240" w:lineRule="auto"/>
        <w:rPr>
          <w:rFonts w:ascii="Cambria" w:hAnsi="Cambria"/>
          <w:b/>
          <w:bCs/>
          <w:color w:val="1F497D"/>
          <w:kern w:val="32"/>
          <w:sz w:val="32"/>
          <w:szCs w:val="32"/>
          <w:lang w:eastAsia="ja-JP"/>
        </w:rPr>
      </w:pPr>
      <w:r>
        <w:br w:type="page"/>
      </w:r>
    </w:p>
    <w:p w14:paraId="642584A1" w14:textId="287C792B" w:rsidR="00741FF9" w:rsidRDefault="00C32BCD" w:rsidP="00C32BCD">
      <w:pPr>
        <w:pStyle w:val="Titre1"/>
      </w:pPr>
      <w:bookmarkStart w:id="30" w:name="_Toc209017056"/>
      <w:r>
        <w:lastRenderedPageBreak/>
        <w:t>Recherche</w:t>
      </w:r>
      <w:r w:rsidR="00741FF9">
        <w:t xml:space="preserve"> croisée de mots</w:t>
      </w:r>
      <w:r w:rsidR="00DF62D1">
        <w:t xml:space="preserve"> dans les textes consolidés</w:t>
      </w:r>
      <w:bookmarkEnd w:id="30"/>
    </w:p>
    <w:p w14:paraId="0E5DFFF0" w14:textId="77777777" w:rsidR="00741FF9" w:rsidRDefault="00741FF9" w:rsidP="00741FF9">
      <w:pPr>
        <w:rPr>
          <w:lang w:eastAsia="ja-JP"/>
        </w:rPr>
      </w:pPr>
    </w:p>
    <w:p w14:paraId="25D7E522" w14:textId="04A66181" w:rsidR="00741FF9" w:rsidRDefault="00741FF9" w:rsidP="00741FF9">
      <w:pPr>
        <w:rPr>
          <w:lang w:eastAsia="ja-JP"/>
        </w:rPr>
      </w:pPr>
      <w:r>
        <w:rPr>
          <w:lang w:eastAsia="ja-JP"/>
        </w:rPr>
        <w:t>Pour effectuer une recherche croisée, il suffit de définir plusieurs critères de recherche dans votre requête.</w:t>
      </w:r>
    </w:p>
    <w:p w14:paraId="6C4EB3C8" w14:textId="7DF73D78" w:rsidR="00741FF9" w:rsidRDefault="00741FF9" w:rsidP="00741FF9">
      <w:pPr>
        <w:rPr>
          <w:lang w:eastAsia="ja-JP"/>
        </w:rPr>
      </w:pPr>
      <w:r>
        <w:rPr>
          <w:lang w:eastAsia="ja-JP"/>
        </w:rPr>
        <w:t>Voici un exemple de requête dans le fonds LODA_DATE :</w:t>
      </w:r>
    </w:p>
    <w:p w14:paraId="2253F2C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{</w:t>
      </w:r>
    </w:p>
    <w:p w14:paraId="0994633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"fond": "LODA_DATE",</w:t>
      </w:r>
    </w:p>
    <w:p w14:paraId="1CAF79BF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"recherche": {</w:t>
      </w:r>
    </w:p>
    <w:p w14:paraId="12DE476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"champs": [{</w:t>
      </w:r>
    </w:p>
    <w:p w14:paraId="74667BB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"criteres": [{</w:t>
      </w:r>
    </w:p>
    <w:p w14:paraId="1AA5A70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"criteres": [{</w:t>
      </w:r>
    </w:p>
    <w:p w14:paraId="600669C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        "typeRecherche": "UN_DES_MOTS",</w:t>
      </w:r>
    </w:p>
    <w:p w14:paraId="7114B8C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        "valeur": "mineur",</w:t>
      </w:r>
    </w:p>
    <w:p w14:paraId="4301A10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        "operateur": "ET"</w:t>
      </w:r>
    </w:p>
    <w:p w14:paraId="308C6C2E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    }</w:t>
      </w:r>
    </w:p>
    <w:p w14:paraId="161EEF3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],</w:t>
      </w:r>
    </w:p>
    <w:p w14:paraId="3BCCB86C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"operateur": "ET",</w:t>
      </w:r>
    </w:p>
    <w:p w14:paraId="37CBE91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"proximite": 2,</w:t>
      </w:r>
    </w:p>
    <w:p w14:paraId="24B9F9BD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"typeRecherche": "UN_DES_MOTS",</w:t>
      </w:r>
    </w:p>
    <w:p w14:paraId="0DAE8E19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    "valeur": "travail"</w:t>
      </w:r>
    </w:p>
    <w:p w14:paraId="7C8DFEA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    }</w:t>
      </w:r>
    </w:p>
    <w:p w14:paraId="6E6FB8B1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],</w:t>
      </w:r>
    </w:p>
    <w:p w14:paraId="4F0D3EBC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"operateur": "ET",</w:t>
      </w:r>
    </w:p>
    <w:p w14:paraId="4A2C8372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    "typeChamp": "ALL"</w:t>
      </w:r>
    </w:p>
    <w:p w14:paraId="28BB7B64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    }</w:t>
      </w:r>
    </w:p>
    <w:p w14:paraId="3B79700A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],</w:t>
      </w:r>
    </w:p>
    <w:p w14:paraId="3CCBF8C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"fromAdvancedRecherche": false,</w:t>
      </w:r>
    </w:p>
    <w:p w14:paraId="7813357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"operateur": "ET",</w:t>
      </w:r>
    </w:p>
    <w:p w14:paraId="13F71443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"pageNumber": 1,</w:t>
      </w:r>
    </w:p>
    <w:p w14:paraId="08D115E6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"pageSize": 10,</w:t>
      </w:r>
    </w:p>
    <w:p w14:paraId="5841DDF0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"secondSort": "ID",</w:t>
      </w:r>
    </w:p>
    <w:p w14:paraId="71EC21AB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"sort": "SIGNATURE_DATE_DESC",</w:t>
      </w:r>
    </w:p>
    <w:p w14:paraId="0AD48307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    "typePagination": "DEFAUT"</w:t>
      </w:r>
    </w:p>
    <w:p w14:paraId="15B35838" w14:textId="77777777" w:rsidR="00741FF9" w:rsidRP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 xml:space="preserve">    }</w:t>
      </w:r>
    </w:p>
    <w:p w14:paraId="74797996" w14:textId="1C4C2A6C" w:rsidR="00741FF9" w:rsidRDefault="00741FF9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741FF9">
        <w:rPr>
          <w:rFonts w:ascii="Courier New" w:hAnsi="Courier New" w:cs="Courier New"/>
          <w:sz w:val="18"/>
        </w:rPr>
        <w:t>}</w:t>
      </w:r>
    </w:p>
    <w:p w14:paraId="415BE2AE" w14:textId="77777777" w:rsidR="00DF62D1" w:rsidRDefault="00DF62D1" w:rsidP="00DF62D1">
      <w:pPr>
        <w:rPr>
          <w:lang w:eastAsia="ja-JP"/>
        </w:rPr>
      </w:pPr>
    </w:p>
    <w:p w14:paraId="2F7756E5" w14:textId="6B4262D8" w:rsidR="00DF62D1" w:rsidRDefault="00DF62D1" w:rsidP="00DF62D1">
      <w:pPr>
        <w:pStyle w:val="Titre1"/>
      </w:pPr>
      <w:bookmarkStart w:id="31" w:name="_Toc209017057"/>
      <w:r>
        <w:t>Recherche dans la jurisprudence administrative</w:t>
      </w:r>
      <w:bookmarkEnd w:id="31"/>
    </w:p>
    <w:p w14:paraId="0E1E03AA" w14:textId="77777777" w:rsidR="00DF62D1" w:rsidRDefault="00DF62D1" w:rsidP="00DF62D1">
      <w:pPr>
        <w:rPr>
          <w:lang w:eastAsia="ja-JP"/>
        </w:rPr>
      </w:pPr>
    </w:p>
    <w:p w14:paraId="6E29708E" w14:textId="467A99AE" w:rsidR="00DF62D1" w:rsidRPr="00DF62D1" w:rsidRDefault="00DF62D1" w:rsidP="00DF62D1">
      <w:pPr>
        <w:rPr>
          <w:lang w:eastAsia="ja-JP"/>
        </w:rPr>
      </w:pPr>
      <w:r>
        <w:rPr>
          <w:lang w:eastAsia="ja-JP"/>
        </w:rPr>
        <w:t>Pour chercher tous les arrêts de type « CESEDA » sur une période donnée :</w:t>
      </w:r>
    </w:p>
    <w:p w14:paraId="3D1ED827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>{</w:t>
      </w:r>
    </w:p>
    <w:p w14:paraId="63572489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"fond": "CETAT",</w:t>
      </w:r>
    </w:p>
    <w:p w14:paraId="212189D7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"recherche": {</w:t>
      </w:r>
    </w:p>
    <w:p w14:paraId="1EB1D06E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"champs": [</w:t>
      </w:r>
    </w:p>
    <w:p w14:paraId="2695BED7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{</w:t>
      </w:r>
    </w:p>
    <w:p w14:paraId="59C6FE65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"criteres": [</w:t>
      </w:r>
    </w:p>
    <w:p w14:paraId="421A3CB0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{</w:t>
      </w:r>
    </w:p>
    <w:p w14:paraId="0396F72B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"valeur": "CESEDA",</w:t>
      </w:r>
    </w:p>
    <w:p w14:paraId="5194EE2F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"proximite": 2,</w:t>
      </w:r>
    </w:p>
    <w:p w14:paraId="59825870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"operateur": "ET",</w:t>
      </w:r>
    </w:p>
    <w:p w14:paraId="7887B8F2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"typeRecherche": "UN_DES_MOTS"</w:t>
      </w:r>
    </w:p>
    <w:p w14:paraId="09CF0A36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}</w:t>
      </w:r>
    </w:p>
    <w:p w14:paraId="66C77B7A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lastRenderedPageBreak/>
        <w:t xml:space="preserve">                ],</w:t>
      </w:r>
    </w:p>
    <w:p w14:paraId="0DD8EA90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"operateur": "ET",</w:t>
      </w:r>
    </w:p>
    <w:p w14:paraId="55AB57B9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DF62D1">
        <w:rPr>
          <w:rFonts w:ascii="Courier New" w:hAnsi="Courier New" w:cs="Courier New"/>
          <w:sz w:val="18"/>
        </w:rPr>
        <w:t xml:space="preserve">                </w:t>
      </w:r>
      <w:r w:rsidRPr="00B70E25">
        <w:rPr>
          <w:rFonts w:ascii="Courier New" w:hAnsi="Courier New" w:cs="Courier New"/>
          <w:sz w:val="18"/>
          <w:lang w:val="en-GB"/>
        </w:rPr>
        <w:t>"typeChamp": "ALL"</w:t>
      </w:r>
    </w:p>
    <w:p w14:paraId="29514400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}</w:t>
      </w:r>
    </w:p>
    <w:p w14:paraId="2DAA8E24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],</w:t>
      </w:r>
    </w:p>
    <w:p w14:paraId="031BC244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"filtres": [</w:t>
      </w:r>
    </w:p>
    <w:p w14:paraId="5AF84D3E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{</w:t>
      </w:r>
    </w:p>
    <w:p w14:paraId="02B8399E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"facette": "DATE_DECISION",</w:t>
      </w:r>
    </w:p>
    <w:p w14:paraId="708710B4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"dates": {</w:t>
      </w:r>
    </w:p>
    <w:p w14:paraId="0898ACFA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"start": "2000-01-01",</w:t>
      </w:r>
    </w:p>
    <w:p w14:paraId="6430A64B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"end": "2005-01-01"</w:t>
      </w:r>
    </w:p>
    <w:p w14:paraId="39688348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</w:t>
      </w:r>
      <w:r w:rsidRPr="00DF62D1">
        <w:rPr>
          <w:rFonts w:ascii="Courier New" w:hAnsi="Courier New" w:cs="Courier New"/>
          <w:sz w:val="18"/>
        </w:rPr>
        <w:t>}</w:t>
      </w:r>
    </w:p>
    <w:p w14:paraId="79813A8B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}</w:t>
      </w:r>
    </w:p>
    <w:p w14:paraId="6DAFDB15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],</w:t>
      </w:r>
    </w:p>
    <w:p w14:paraId="0E74A6C0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"fromAdvancedRecherche": false,</w:t>
      </w:r>
    </w:p>
    <w:p w14:paraId="2C2DB971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"pageSize": 100,</w:t>
      </w:r>
    </w:p>
    <w:p w14:paraId="712FE589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"operateur": "ET",</w:t>
      </w:r>
    </w:p>
    <w:p w14:paraId="5585AF88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"typePagination": "DEFAUT",</w:t>
      </w:r>
    </w:p>
    <w:p w14:paraId="04ABCA81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"pageNumber": 1,</w:t>
      </w:r>
    </w:p>
    <w:p w14:paraId="4D845F06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"sort": "PERTINENCE",</w:t>
      </w:r>
    </w:p>
    <w:p w14:paraId="6A3E50CE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"secondSort": "DATE_DESC"</w:t>
      </w:r>
    </w:p>
    <w:p w14:paraId="73AED0B1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}</w:t>
      </w:r>
    </w:p>
    <w:p w14:paraId="2FFA7713" w14:textId="2E8CAAA8" w:rsidR="00DF62D1" w:rsidRPr="00DF62D1" w:rsidRDefault="00DF62D1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>}</w:t>
      </w:r>
    </w:p>
    <w:p w14:paraId="20A65C66" w14:textId="77777777" w:rsidR="00DF62D1" w:rsidRDefault="00DF62D1" w:rsidP="00DF62D1">
      <w:pPr>
        <w:rPr>
          <w:lang w:eastAsia="ja-JP"/>
        </w:rPr>
      </w:pPr>
    </w:p>
    <w:p w14:paraId="0D7BF8B5" w14:textId="740E037A" w:rsidR="00DF62D1" w:rsidRDefault="00DF62D1" w:rsidP="00DF62D1">
      <w:pPr>
        <w:pStyle w:val="Titre1"/>
      </w:pPr>
      <w:bookmarkStart w:id="32" w:name="_Toc209017058"/>
      <w:r>
        <w:t>Recherche dans la jurisprudence judiciaire</w:t>
      </w:r>
      <w:bookmarkEnd w:id="32"/>
    </w:p>
    <w:p w14:paraId="7DBC2F2B" w14:textId="77777777" w:rsidR="00DF62D1" w:rsidRDefault="00DF62D1" w:rsidP="00DF62D1">
      <w:pPr>
        <w:rPr>
          <w:lang w:eastAsia="ja-JP"/>
        </w:rPr>
      </w:pPr>
    </w:p>
    <w:p w14:paraId="4F7F1CC0" w14:textId="6B604CC1" w:rsidR="00DF62D1" w:rsidRDefault="00DF62D1" w:rsidP="004B75FF">
      <w:pPr>
        <w:pStyle w:val="Titre2"/>
        <w:spacing w:after="0"/>
        <w:ind w:left="0" w:hanging="567"/>
      </w:pPr>
      <w:bookmarkStart w:id="33" w:name="_Toc209017059"/>
      <w:r>
        <w:t>Pour chercher tous les arrêts du mois de janvier 2025</w:t>
      </w:r>
      <w:bookmarkEnd w:id="33"/>
    </w:p>
    <w:p w14:paraId="486A72C5" w14:textId="77777777" w:rsidR="004B75FF" w:rsidRPr="004B75FF" w:rsidRDefault="004B75FF" w:rsidP="004B75FF"/>
    <w:p w14:paraId="2B1CDD72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>{</w:t>
      </w:r>
    </w:p>
    <w:p w14:paraId="0D681AA9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"fond": "JURI",</w:t>
      </w:r>
    </w:p>
    <w:p w14:paraId="6DD37A5E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"recherche": {</w:t>
      </w:r>
    </w:p>
    <w:p w14:paraId="650A5218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"champs": [{</w:t>
      </w:r>
    </w:p>
    <w:p w14:paraId="57FC5CED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"criteres": [{</w:t>
      </w:r>
    </w:p>
    <w:p w14:paraId="0785D3C2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"operateur": "ET",</w:t>
      </w:r>
    </w:p>
    <w:p w14:paraId="34195CEB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"proximite": 2,</w:t>
      </w:r>
    </w:p>
    <w:p w14:paraId="4C0E79FD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"typeRecherche": "UN_DES_MOTS",</w:t>
      </w:r>
    </w:p>
    <w:p w14:paraId="626AB7D9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    "valeur": "*"</w:t>
      </w:r>
    </w:p>
    <w:p w14:paraId="331BF0FA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}</w:t>
      </w:r>
    </w:p>
    <w:p w14:paraId="51F864EF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],</w:t>
      </w:r>
    </w:p>
    <w:p w14:paraId="414514EB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"operateur": "ET",</w:t>
      </w:r>
    </w:p>
    <w:p w14:paraId="12404B06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"typeChamp": "ALL"</w:t>
      </w:r>
    </w:p>
    <w:p w14:paraId="478ADBE1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}</w:t>
      </w:r>
    </w:p>
    <w:p w14:paraId="35221125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],</w:t>
      </w:r>
    </w:p>
    <w:p w14:paraId="76F87A13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"filtres": [{</w:t>
      </w:r>
    </w:p>
    <w:p w14:paraId="35702F9A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"facette": "CASSATION_NATURE_DECISION",</w:t>
      </w:r>
    </w:p>
    <w:p w14:paraId="2BDEF4CC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"valeurs": [</w:t>
      </w:r>
    </w:p>
    <w:p w14:paraId="23620563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    "ARRET"</w:t>
      </w:r>
    </w:p>
    <w:p w14:paraId="02756130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]</w:t>
      </w:r>
    </w:p>
    <w:p w14:paraId="6C1E2715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}, {</w:t>
      </w:r>
    </w:p>
    <w:p w14:paraId="5BCE36C2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        "facette": "DATE_DECISION",</w:t>
      </w:r>
    </w:p>
    <w:p w14:paraId="11179110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DF62D1">
        <w:rPr>
          <w:rFonts w:ascii="Courier New" w:hAnsi="Courier New" w:cs="Courier New"/>
          <w:sz w:val="18"/>
        </w:rPr>
        <w:t xml:space="preserve">                </w:t>
      </w:r>
      <w:r w:rsidRPr="00B70E25">
        <w:rPr>
          <w:rFonts w:ascii="Courier New" w:hAnsi="Courier New" w:cs="Courier New"/>
          <w:sz w:val="18"/>
          <w:lang w:val="en-GB"/>
        </w:rPr>
        <w:t>"dates": {</w:t>
      </w:r>
    </w:p>
    <w:p w14:paraId="5024CB75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"start": "2025-01-01",</w:t>
      </w:r>
    </w:p>
    <w:p w14:paraId="2E9E2DA2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    "end": "2025-01-31"</w:t>
      </w:r>
    </w:p>
    <w:p w14:paraId="0549696F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    }</w:t>
      </w:r>
    </w:p>
    <w:p w14:paraId="6C5E8909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    }</w:t>
      </w:r>
    </w:p>
    <w:p w14:paraId="01BC0394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lastRenderedPageBreak/>
        <w:t xml:space="preserve">        ],</w:t>
      </w:r>
    </w:p>
    <w:p w14:paraId="24E1E80F" w14:textId="77777777" w:rsidR="00DF62D1" w:rsidRPr="00B70E25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  <w:lang w:val="en-GB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"fromAdvancedRecherche": false,</w:t>
      </w:r>
    </w:p>
    <w:p w14:paraId="09905023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  <w:lang w:val="en-GB"/>
        </w:rPr>
        <w:t xml:space="preserve">        </w:t>
      </w:r>
      <w:r w:rsidRPr="00DF62D1">
        <w:rPr>
          <w:rFonts w:ascii="Courier New" w:hAnsi="Courier New" w:cs="Courier New"/>
          <w:sz w:val="18"/>
        </w:rPr>
        <w:t>"operateur": "ET",</w:t>
      </w:r>
    </w:p>
    <w:p w14:paraId="005EFA2D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"pageNumber": 1,</w:t>
      </w:r>
    </w:p>
    <w:p w14:paraId="56B0514F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"pageSize": 10,</w:t>
      </w:r>
    </w:p>
    <w:p w14:paraId="452C300C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"secondSort": "DATE_DESC",</w:t>
      </w:r>
    </w:p>
    <w:p w14:paraId="4B3C173F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"sort": "PERTINENCE",</w:t>
      </w:r>
    </w:p>
    <w:p w14:paraId="5B54B263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    "typePagination": "DEFAUT"</w:t>
      </w:r>
    </w:p>
    <w:p w14:paraId="5B4C6C62" w14:textId="77777777" w:rsidR="00DF62D1" w:rsidRPr="00DF62D1" w:rsidRDefault="00DF62D1" w:rsidP="00DF6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 xml:space="preserve">    }</w:t>
      </w:r>
    </w:p>
    <w:p w14:paraId="2130DA76" w14:textId="1575C0F0" w:rsidR="004B75FF" w:rsidRDefault="00DF62D1" w:rsidP="00741F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DF62D1">
        <w:rPr>
          <w:rFonts w:ascii="Courier New" w:hAnsi="Courier New" w:cs="Courier New"/>
          <w:sz w:val="18"/>
        </w:rPr>
        <w:t>}</w:t>
      </w:r>
    </w:p>
    <w:p w14:paraId="254870E4" w14:textId="77777777" w:rsidR="004B75FF" w:rsidRDefault="004B75FF" w:rsidP="004B75FF">
      <w:pPr>
        <w:rPr>
          <w:lang w:eastAsia="ja-JP"/>
        </w:rPr>
      </w:pPr>
    </w:p>
    <w:p w14:paraId="671FAE99" w14:textId="23DB4A50" w:rsidR="004B75FF" w:rsidRPr="004B75FF" w:rsidRDefault="004B75FF" w:rsidP="004B75FF">
      <w:pPr>
        <w:pStyle w:val="Titre2"/>
        <w:spacing w:after="0"/>
        <w:ind w:left="0" w:hanging="567"/>
      </w:pPr>
      <w:bookmarkStart w:id="34" w:name="_Toc209017060"/>
      <w:r>
        <w:t>Pour chercher par numéro d’affaire</w:t>
      </w:r>
      <w:bookmarkEnd w:id="34"/>
    </w:p>
    <w:p w14:paraId="7EBD7474" w14:textId="77777777" w:rsidR="00B70E25" w:rsidRPr="004B75FF" w:rsidRDefault="00B70E25" w:rsidP="00B70E25">
      <w:pPr>
        <w:rPr>
          <w:lang w:eastAsia="ja-JP"/>
        </w:rPr>
      </w:pPr>
    </w:p>
    <w:p w14:paraId="4529764F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>{</w:t>
      </w:r>
    </w:p>
    <w:p w14:paraId="62AC8B64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"fond": "JURI",</w:t>
      </w:r>
    </w:p>
    <w:p w14:paraId="106C5B3D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"recherche": {</w:t>
      </w:r>
    </w:p>
    <w:p w14:paraId="27F4F9D2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"champs": [</w:t>
      </w:r>
    </w:p>
    <w:p w14:paraId="7C20ABC7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{</w:t>
      </w:r>
    </w:p>
    <w:p w14:paraId="0C6ADDDE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"criteres": [</w:t>
      </w:r>
    </w:p>
    <w:p w14:paraId="7ACE48C3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  {</w:t>
      </w:r>
    </w:p>
    <w:p w14:paraId="56CA6D1B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    "operateur": "ET",</w:t>
      </w:r>
    </w:p>
    <w:p w14:paraId="2EC87FD9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    "typeRecherche": "EXACTE",</w:t>
      </w:r>
    </w:p>
    <w:p w14:paraId="5CDD75E8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    "valeur": "17/030701"</w:t>
      </w:r>
    </w:p>
    <w:p w14:paraId="37012976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  }</w:t>
      </w:r>
    </w:p>
    <w:p w14:paraId="42A06816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],</w:t>
      </w:r>
    </w:p>
    <w:p w14:paraId="1EC5F421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"operateur": "ET",</w:t>
      </w:r>
    </w:p>
    <w:p w14:paraId="2B334B30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  "typeChamp": "NUM_AFFAIRE"</w:t>
      </w:r>
    </w:p>
    <w:p w14:paraId="69D848ED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  }</w:t>
      </w:r>
    </w:p>
    <w:p w14:paraId="297299CB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],</w:t>
      </w:r>
    </w:p>
    <w:p w14:paraId="2C82D797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"fromAdvancedRecherche": false,</w:t>
      </w:r>
    </w:p>
    <w:p w14:paraId="32958357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"operateur": "ET",</w:t>
      </w:r>
    </w:p>
    <w:p w14:paraId="2CDC5F06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"pageNumber": 1,</w:t>
      </w:r>
    </w:p>
    <w:p w14:paraId="1D36286C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"pageSize": 10,</w:t>
      </w:r>
    </w:p>
    <w:p w14:paraId="41B97666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"secondSort": "ID",</w:t>
      </w:r>
    </w:p>
    <w:p w14:paraId="0300059E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"sort": "DATE_DESC",</w:t>
      </w:r>
    </w:p>
    <w:p w14:paraId="32E43AB8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  "typePagination": "DEFAUT"</w:t>
      </w:r>
    </w:p>
    <w:p w14:paraId="78AD60C9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 xml:space="preserve">  }</w:t>
      </w:r>
    </w:p>
    <w:p w14:paraId="2E66FBDA" w14:textId="77777777" w:rsidR="00B70E25" w:rsidRPr="004B75FF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4B75FF">
        <w:rPr>
          <w:rFonts w:ascii="Courier New" w:hAnsi="Courier New" w:cs="Courier New"/>
          <w:sz w:val="18"/>
        </w:rPr>
        <w:t>}</w:t>
      </w:r>
    </w:p>
    <w:p w14:paraId="27990370" w14:textId="14ACDDD2" w:rsidR="00B70E25" w:rsidRDefault="00B70E25" w:rsidP="00B70E25">
      <w:pPr>
        <w:pStyle w:val="Titre1"/>
      </w:pPr>
      <w:bookmarkStart w:id="35" w:name="_Toc209017061"/>
      <w:r>
        <w:t>Recherche dans les Journaux officiels</w:t>
      </w:r>
      <w:bookmarkEnd w:id="35"/>
    </w:p>
    <w:p w14:paraId="77C1D53A" w14:textId="48B09B66" w:rsidR="00B70E25" w:rsidRPr="00B70E25" w:rsidRDefault="00B70E25" w:rsidP="00B70E25">
      <w:pPr>
        <w:rPr>
          <w:lang w:eastAsia="ja-JP"/>
        </w:rPr>
      </w:pPr>
      <w:r w:rsidRPr="00B70E25">
        <w:rPr>
          <w:lang w:eastAsia="ja-JP"/>
        </w:rPr>
        <w:t>Pour récupérer le contenu d’un Journal officiel, vous pouvez procéder de la façon suivante :</w:t>
      </w:r>
    </w:p>
    <w:p w14:paraId="46D32DBB" w14:textId="77777777" w:rsidR="00B70E25" w:rsidRDefault="00B70E25" w:rsidP="00B70E25">
      <w:pPr>
        <w:rPr>
          <w:lang w:eastAsia="ja-JP"/>
        </w:rPr>
      </w:pPr>
      <w:r w:rsidRPr="00B70E25">
        <w:rPr>
          <w:lang w:eastAsia="ja-JP"/>
        </w:rPr>
        <w:t>Etape 1 :</w:t>
      </w:r>
    </w:p>
    <w:p w14:paraId="621E04A2" w14:textId="21D42DB7" w:rsidR="00B70E25" w:rsidRDefault="00B70E25" w:rsidP="00B70E25">
      <w:pPr>
        <w:rPr>
          <w:lang w:eastAsia="ja-JP"/>
        </w:rPr>
      </w:pPr>
      <w:r>
        <w:rPr>
          <w:lang w:eastAsia="ja-JP"/>
        </w:rPr>
        <w:t>R</w:t>
      </w:r>
      <w:r w:rsidRPr="00B70E25">
        <w:rPr>
          <w:lang w:eastAsia="ja-JP"/>
        </w:rPr>
        <w:t>écupérer le JORFCONT</w:t>
      </w:r>
      <w:r>
        <w:rPr>
          <w:lang w:eastAsia="ja-JP"/>
        </w:rPr>
        <w:t xml:space="preserve"> (identifiant du conteneur d’un Journal officiel)</w:t>
      </w:r>
      <w:r w:rsidRPr="00B70E25">
        <w:rPr>
          <w:lang w:eastAsia="ja-JP"/>
        </w:rPr>
        <w:t xml:space="preserve"> d’une publication d’un JO avec le point d’entrée /consult/lastNJo</w:t>
      </w:r>
      <w:r>
        <w:rPr>
          <w:lang w:eastAsia="ja-JP"/>
        </w:rPr>
        <w:t> en passant le nombre de JO que vous voulez récupérer :</w:t>
      </w:r>
    </w:p>
    <w:p w14:paraId="550B8165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{</w:t>
      </w:r>
    </w:p>
    <w:p w14:paraId="356FD257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"nbElement": 5</w:t>
      </w:r>
    </w:p>
    <w:p w14:paraId="1DE5147F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}</w:t>
      </w:r>
    </w:p>
    <w:p w14:paraId="2B0D601C" w14:textId="77777777" w:rsidR="00B70E25" w:rsidRDefault="00B70E25" w:rsidP="00B70E25">
      <w:pPr>
        <w:pStyle w:val="Paragraphedeliste"/>
        <w:rPr>
          <w:lang w:eastAsia="ja-JP"/>
        </w:rPr>
      </w:pPr>
    </w:p>
    <w:p w14:paraId="180EF816" w14:textId="05B27A60" w:rsidR="00B70E25" w:rsidRPr="00B70E25" w:rsidRDefault="00B70E25" w:rsidP="00B70E25">
      <w:pPr>
        <w:pStyle w:val="Paragraphedeliste"/>
        <w:numPr>
          <w:ilvl w:val="0"/>
          <w:numId w:val="57"/>
        </w:numPr>
        <w:rPr>
          <w:lang w:eastAsia="ja-JP"/>
        </w:rPr>
      </w:pPr>
      <w:r>
        <w:rPr>
          <w:lang w:eastAsia="ja-JP"/>
        </w:rPr>
        <w:t>Ce chiffre doit être inférieur à 2500, sinon vous aurez des erreurs</w:t>
      </w:r>
    </w:p>
    <w:p w14:paraId="124992CB" w14:textId="3FD8A559" w:rsidR="00B70E25" w:rsidRDefault="00B70E25" w:rsidP="00B70E25">
      <w:pPr>
        <w:rPr>
          <w:lang w:eastAsia="ja-JP"/>
        </w:rPr>
      </w:pPr>
      <w:r w:rsidRPr="00B70E25">
        <w:rPr>
          <w:lang w:eastAsia="ja-JP"/>
        </w:rPr>
        <w:lastRenderedPageBreak/>
        <w:t>Etape 2 :</w:t>
      </w:r>
    </w:p>
    <w:p w14:paraId="34A4B0B7" w14:textId="730BC981" w:rsidR="00B70E25" w:rsidRPr="00B70E25" w:rsidRDefault="00B70E25" w:rsidP="00B70E25">
      <w:pPr>
        <w:rPr>
          <w:lang w:eastAsia="ja-JP"/>
        </w:rPr>
      </w:pPr>
      <w:r>
        <w:rPr>
          <w:lang w:eastAsia="ja-JP"/>
        </w:rPr>
        <w:t xml:space="preserve">Vous pouvez </w:t>
      </w:r>
      <w:r w:rsidRPr="00B70E25">
        <w:rPr>
          <w:lang w:eastAsia="ja-JP"/>
        </w:rPr>
        <w:t>utiliser le point d’entrée /consult/jorfCont pour récupérer les JORFTEXT (identifiant de chaque texte publié au JO)</w:t>
      </w:r>
      <w:r>
        <w:rPr>
          <w:lang w:eastAsia="ja-JP"/>
        </w:rPr>
        <w:t> :</w:t>
      </w:r>
    </w:p>
    <w:p w14:paraId="2D1C2B9B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{</w:t>
      </w:r>
    </w:p>
    <w:p w14:paraId="2CC1ABF5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"highlightActivated": true,</w:t>
      </w:r>
    </w:p>
    <w:p w14:paraId="1CEE96E5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"id": "JORFCONT000022470431",</w:t>
      </w:r>
    </w:p>
    <w:p w14:paraId="081F8E36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"pageNumber": 1,</w:t>
      </w:r>
    </w:p>
    <w:p w14:paraId="3D9F57E1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"pageSize": 10</w:t>
      </w:r>
    </w:p>
    <w:p w14:paraId="444A6D91" w14:textId="4670D45C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}</w:t>
      </w:r>
    </w:p>
    <w:p w14:paraId="2E4FEFAE" w14:textId="77777777" w:rsidR="00B70E25" w:rsidRDefault="00B70E25" w:rsidP="00B70E25">
      <w:pPr>
        <w:ind w:left="720"/>
        <w:rPr>
          <w:lang w:eastAsia="ja-JP"/>
        </w:rPr>
      </w:pPr>
    </w:p>
    <w:p w14:paraId="48417EBF" w14:textId="795A9A8F" w:rsidR="00B70E25" w:rsidRDefault="00B70E25" w:rsidP="00B70E25">
      <w:pPr>
        <w:numPr>
          <w:ilvl w:val="0"/>
          <w:numId w:val="55"/>
        </w:numPr>
        <w:rPr>
          <w:lang w:eastAsia="ja-JP"/>
        </w:rPr>
      </w:pPr>
      <w:r w:rsidRPr="00B70E25">
        <w:rPr>
          <w:lang w:eastAsia="ja-JP"/>
        </w:rPr>
        <w:t>Via ce point d’entrée vous pouvez aussi passer une période pour récupérer tous les JORFCONT pour une période donnée (cf. la documentation de l’API </w:t>
      </w:r>
      <w:r>
        <w:rPr>
          <w:lang w:eastAsia="ja-JP"/>
        </w:rPr>
        <w:t>-</w:t>
      </w:r>
      <w:r w:rsidRPr="00B70E25">
        <w:rPr>
          <w:lang w:eastAsia="ja-JP"/>
        </w:rPr>
        <w:t xml:space="preserve"> swagger).</w:t>
      </w:r>
    </w:p>
    <w:p w14:paraId="05A9DD9B" w14:textId="38C3BD49" w:rsidR="00B70E25" w:rsidRDefault="00B70E25" w:rsidP="00B70E25">
      <w:pPr>
        <w:rPr>
          <w:lang w:eastAsia="ja-JP"/>
        </w:rPr>
      </w:pPr>
      <w:r w:rsidRPr="00B70E25">
        <w:rPr>
          <w:lang w:eastAsia="ja-JP"/>
        </w:rPr>
        <w:t>Etape 3 :</w:t>
      </w:r>
    </w:p>
    <w:p w14:paraId="1F425822" w14:textId="0ADF03D5" w:rsidR="00B70E25" w:rsidRDefault="00B70E25" w:rsidP="00B70E25">
      <w:pPr>
        <w:rPr>
          <w:lang w:eastAsia="ja-JP"/>
        </w:rPr>
      </w:pPr>
      <w:r>
        <w:rPr>
          <w:lang w:eastAsia="ja-JP"/>
        </w:rPr>
        <w:t>V</w:t>
      </w:r>
      <w:r w:rsidRPr="00B70E25">
        <w:rPr>
          <w:lang w:eastAsia="ja-JP"/>
        </w:rPr>
        <w:t>ous pourrez appeler le point d’entrée /consult/jorf avec les JORFTEXT récupérés à l’étape 2. Cela sera plus pertinent que d’utiliser le point d’entrée getJoWithNor car tous les textes n’ont pas de NOR.</w:t>
      </w:r>
    </w:p>
    <w:p w14:paraId="1307B0F0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{</w:t>
      </w:r>
    </w:p>
    <w:p w14:paraId="291BA860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"highlightActivated": true,</w:t>
      </w:r>
    </w:p>
    <w:p w14:paraId="251745C4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"id": "JORFCONT000022470431",</w:t>
      </w:r>
    </w:p>
    <w:p w14:paraId="08DC3058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"pageNumber": 1,</w:t>
      </w:r>
    </w:p>
    <w:p w14:paraId="02376608" w14:textId="77777777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 xml:space="preserve">  "pageSize": 10</w:t>
      </w:r>
    </w:p>
    <w:p w14:paraId="3AD5EB7D" w14:textId="2251EE04" w:rsidR="00B70E25" w:rsidRPr="00B70E25" w:rsidRDefault="00B70E25" w:rsidP="00B70E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B70E25">
        <w:rPr>
          <w:rFonts w:ascii="Courier New" w:hAnsi="Courier New" w:cs="Courier New"/>
          <w:sz w:val="18"/>
        </w:rPr>
        <w:t>}</w:t>
      </w:r>
    </w:p>
    <w:p w14:paraId="4F3BC0E8" w14:textId="77777777" w:rsidR="00B70E25" w:rsidRPr="00B70E25" w:rsidRDefault="00B70E25" w:rsidP="00B70E25">
      <w:pPr>
        <w:rPr>
          <w:lang w:eastAsia="ja-JP"/>
        </w:rPr>
      </w:pPr>
    </w:p>
    <w:p w14:paraId="68613736" w14:textId="200E3045" w:rsidR="00C917E5" w:rsidRDefault="00B70E25" w:rsidP="00B70E25">
      <w:pPr>
        <w:rPr>
          <w:lang w:eastAsia="ja-JP"/>
        </w:rPr>
      </w:pPr>
      <w:r w:rsidRPr="00B70E25">
        <w:rPr>
          <w:lang w:eastAsia="ja-JP"/>
        </w:rPr>
        <w:t>A noter, les JO anciens ne comportent pas de version HTML des textes. Vous ne pourrez donc pas les récupérer via l’API (avant juin 2004).</w:t>
      </w:r>
    </w:p>
    <w:p w14:paraId="59245B39" w14:textId="68A22F06" w:rsidR="00C917E5" w:rsidRDefault="00C917E5" w:rsidP="00C917E5">
      <w:pPr>
        <w:pStyle w:val="Titre1"/>
      </w:pPr>
      <w:bookmarkStart w:id="36" w:name="_Toc209017062"/>
      <w:r>
        <w:t>Recherche dans les conventions collectives</w:t>
      </w:r>
      <w:bookmarkEnd w:id="36"/>
    </w:p>
    <w:p w14:paraId="71D2133D" w14:textId="77777777" w:rsidR="00C917E5" w:rsidRDefault="00C917E5" w:rsidP="00B70E25">
      <w:pPr>
        <w:rPr>
          <w:lang w:eastAsia="ja-JP"/>
        </w:rPr>
      </w:pPr>
    </w:p>
    <w:p w14:paraId="52287CD3" w14:textId="14D8AB95" w:rsidR="00C917E5" w:rsidRDefault="00C917E5" w:rsidP="00B70E25">
      <w:pPr>
        <w:rPr>
          <w:lang w:eastAsia="ja-JP"/>
        </w:rPr>
      </w:pPr>
      <w:r>
        <w:rPr>
          <w:lang w:eastAsia="ja-JP"/>
        </w:rPr>
        <w:t>Pour rechercher des mots-clés dans le titre des conventions collectives :</w:t>
      </w:r>
    </w:p>
    <w:p w14:paraId="246EEA40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>{</w:t>
      </w:r>
    </w:p>
    <w:p w14:paraId="4E1D4CF3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"fond": "KALI",</w:t>
      </w:r>
    </w:p>
    <w:p w14:paraId="551DECDA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"recherche": {</w:t>
      </w:r>
    </w:p>
    <w:p w14:paraId="78145A95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"champs": [</w:t>
      </w:r>
    </w:p>
    <w:p w14:paraId="3FE3FBD7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{</w:t>
      </w:r>
    </w:p>
    <w:p w14:paraId="28414EBC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"typeChamp": "TITLE",</w:t>
      </w:r>
    </w:p>
    <w:p w14:paraId="6C763DCA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"operateur": "ET",</w:t>
      </w:r>
    </w:p>
    <w:p w14:paraId="0F2D50C4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"criteres": [</w:t>
      </w:r>
    </w:p>
    <w:p w14:paraId="588035B6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{</w:t>
      </w:r>
    </w:p>
    <w:p w14:paraId="49995E0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"valeur": "santé prévoyance",</w:t>
      </w:r>
    </w:p>
    <w:p w14:paraId="1BB94DB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"typeRecherche": "TOUS_LES_MOTS_DANS_UN_CHAMP",</w:t>
      </w:r>
    </w:p>
    <w:p w14:paraId="2EE76C81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"operateur": "ET"</w:t>
      </w:r>
    </w:p>
    <w:p w14:paraId="7F3A507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}</w:t>
      </w:r>
    </w:p>
    <w:p w14:paraId="7B2E3A53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]</w:t>
      </w:r>
    </w:p>
    <w:p w14:paraId="3780727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}</w:t>
      </w:r>
    </w:p>
    <w:p w14:paraId="55B44A3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],</w:t>
      </w:r>
    </w:p>
    <w:p w14:paraId="00904461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"sort": "SIGNATURE_DATE_DESC",</w:t>
      </w:r>
    </w:p>
    <w:p w14:paraId="399BDE4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"fromAdvancedRecherche": "False",</w:t>
      </w:r>
    </w:p>
    <w:p w14:paraId="2BAB4DF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lastRenderedPageBreak/>
        <w:t xml:space="preserve">       "pageNumber": 1,</w:t>
      </w:r>
    </w:p>
    <w:p w14:paraId="65DAF1EB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"pageSize": 25,</w:t>
      </w:r>
    </w:p>
    <w:p w14:paraId="1B7FA182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"typePagination": "DEFAUT",</w:t>
      </w:r>
    </w:p>
    <w:p w14:paraId="0A63C99A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"secondSort": "PERTINENCE",</w:t>
      </w:r>
    </w:p>
    <w:p w14:paraId="3139D676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"operateur": "ET"</w:t>
      </w:r>
    </w:p>
    <w:p w14:paraId="12E54B94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}</w:t>
      </w:r>
    </w:p>
    <w:p w14:paraId="01913706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>}</w:t>
      </w:r>
    </w:p>
    <w:p w14:paraId="6D746250" w14:textId="77777777" w:rsidR="00C917E5" w:rsidRDefault="00C917E5" w:rsidP="00C917E5">
      <w:pPr>
        <w:rPr>
          <w:lang w:eastAsia="ja-JP"/>
        </w:rPr>
      </w:pPr>
    </w:p>
    <w:p w14:paraId="24EC95EB" w14:textId="73A06307" w:rsidR="00C917E5" w:rsidRDefault="00C917E5" w:rsidP="00C917E5">
      <w:pPr>
        <w:rPr>
          <w:lang w:eastAsia="ja-JP"/>
        </w:rPr>
      </w:pPr>
      <w:r>
        <w:rPr>
          <w:lang w:eastAsia="ja-JP"/>
        </w:rPr>
        <w:t>Pour recherche sur le numéro IDCC :</w:t>
      </w:r>
    </w:p>
    <w:p w14:paraId="23401FC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>{</w:t>
      </w:r>
    </w:p>
    <w:p w14:paraId="6E0FF31A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"fond": "KALI",</w:t>
      </w:r>
    </w:p>
    <w:p w14:paraId="74EE162B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"recherche": {</w:t>
      </w:r>
    </w:p>
    <w:p w14:paraId="6CD554D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"champs": [</w:t>
      </w:r>
    </w:p>
    <w:p w14:paraId="4F24F1F5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{</w:t>
      </w:r>
    </w:p>
    <w:p w14:paraId="576317D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"typeChamp": "IDCC",</w:t>
      </w:r>
    </w:p>
    <w:p w14:paraId="0F96C37D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"operateur": "ET",</w:t>
      </w:r>
    </w:p>
    <w:p w14:paraId="25D65C37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"criteres": [</w:t>
      </w:r>
    </w:p>
    <w:p w14:paraId="2B9C8099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{</w:t>
      </w:r>
    </w:p>
    <w:p w14:paraId="2DFE4686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"valeur": "2098",</w:t>
      </w:r>
    </w:p>
    <w:p w14:paraId="0EE44D76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"typeRecherche": "TOUS_LES_MOTS_DANS_UN_CHAMP",</w:t>
      </w:r>
    </w:p>
    <w:p w14:paraId="677C65FB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    "operateur": "ET"</w:t>
      </w:r>
    </w:p>
    <w:p w14:paraId="2A613E47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    }</w:t>
      </w:r>
    </w:p>
    <w:p w14:paraId="6F9EF970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    ]</w:t>
      </w:r>
    </w:p>
    <w:p w14:paraId="40D4411D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    }</w:t>
      </w:r>
    </w:p>
    <w:p w14:paraId="29D2C017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],</w:t>
      </w:r>
    </w:p>
    <w:p w14:paraId="152001EF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"sort": "PERTINENCE",</w:t>
      </w:r>
    </w:p>
    <w:p w14:paraId="07F6DD8F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"fromAdvancedRecherche": "False",</w:t>
      </w:r>
    </w:p>
    <w:p w14:paraId="249E5F1D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"pageNumber": 1,</w:t>
      </w:r>
    </w:p>
    <w:p w14:paraId="6AB39CCC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"pageSize": 25,</w:t>
      </w:r>
    </w:p>
    <w:p w14:paraId="07931FF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"typePagination": "DEFAUT",</w:t>
      </w:r>
    </w:p>
    <w:p w14:paraId="323E291D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    "operateur": "ET"</w:t>
      </w:r>
    </w:p>
    <w:p w14:paraId="15BC03F8" w14:textId="77777777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 xml:space="preserve">   }</w:t>
      </w:r>
    </w:p>
    <w:p w14:paraId="51D66602" w14:textId="68F1110A" w:rsidR="00C917E5" w:rsidRPr="00C917E5" w:rsidRDefault="00C917E5" w:rsidP="00C917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Courier New" w:hAnsi="Courier New" w:cs="Courier New"/>
          <w:sz w:val="18"/>
        </w:rPr>
      </w:pPr>
      <w:r w:rsidRPr="00C917E5">
        <w:rPr>
          <w:rFonts w:ascii="Courier New" w:hAnsi="Courier New" w:cs="Courier New"/>
          <w:sz w:val="18"/>
        </w:rPr>
        <w:t>}</w:t>
      </w:r>
    </w:p>
    <w:p w14:paraId="3C23A936" w14:textId="77777777" w:rsidR="00C917E5" w:rsidRDefault="00C917E5" w:rsidP="00C917E5"/>
    <w:p w14:paraId="7064C7C6" w14:textId="1DE02CCE" w:rsidR="00C30979" w:rsidRDefault="00C30979" w:rsidP="00C30979">
      <w:pPr>
        <w:pStyle w:val="Titre1"/>
      </w:pPr>
      <w:bookmarkStart w:id="37" w:name="_Toc209017063"/>
      <w:r>
        <w:t>Récupération de contenu en masse</w:t>
      </w:r>
      <w:bookmarkEnd w:id="37"/>
    </w:p>
    <w:p w14:paraId="416F72D7" w14:textId="574296FB" w:rsidR="00B70E25" w:rsidRDefault="00B70E25" w:rsidP="00B70E25">
      <w:pPr>
        <w:rPr>
          <w:lang w:eastAsia="ja-JP"/>
        </w:rPr>
      </w:pPr>
    </w:p>
    <w:p w14:paraId="5CAA7864" w14:textId="77777777" w:rsidR="00C30979" w:rsidRPr="00C30979" w:rsidRDefault="00C30979" w:rsidP="00C30979">
      <w:pPr>
        <w:rPr>
          <w:lang w:eastAsia="ja-JP"/>
        </w:rPr>
      </w:pPr>
      <w:r w:rsidRPr="00C30979">
        <w:rPr>
          <w:u w:val="single"/>
          <w:lang w:eastAsia="ja-JP"/>
        </w:rPr>
        <w:t>Alternativement à l’API,</w:t>
      </w:r>
      <w:r w:rsidRPr="00C30979">
        <w:rPr>
          <w:lang w:eastAsia="ja-JP"/>
        </w:rPr>
        <w:t xml:space="preserve"> vous pouvez aussi utiliser l’open data de Légifrance qui est proposé ici avec toutes nos ressources au format XML :</w:t>
      </w:r>
    </w:p>
    <w:p w14:paraId="3ABA756A" w14:textId="3418C5ED" w:rsidR="00C30979" w:rsidRPr="00C30979" w:rsidRDefault="00C30979" w:rsidP="00C30979">
      <w:pPr>
        <w:rPr>
          <w:lang w:eastAsia="ja-JP"/>
        </w:rPr>
      </w:pPr>
      <w:hyperlink r:id="rId14" w:history="1">
        <w:r w:rsidRPr="00C30979">
          <w:rPr>
            <w:rStyle w:val="Lienhypertexte"/>
            <w:lang w:eastAsia="ja-JP"/>
          </w:rPr>
          <w:t>https://echanges.dila.gouv.fr/OPENDATA/</w:t>
        </w:r>
      </w:hyperlink>
    </w:p>
    <w:p w14:paraId="46E06086" w14:textId="51862C1F" w:rsidR="00C30979" w:rsidRPr="00C30979" w:rsidRDefault="00C30979" w:rsidP="00C30979">
      <w:pPr>
        <w:rPr>
          <w:lang w:eastAsia="ja-JP"/>
        </w:rPr>
      </w:pPr>
      <w:r w:rsidRPr="00C30979">
        <w:rPr>
          <w:lang w:eastAsia="ja-JP"/>
        </w:rPr>
        <w:t>Les différents freemium de chaque fonds permettent de récupérer l’état du fonds à la date indiquée. Il faut ensuite récupérer les archives suivantes dans l’ordre de la plus ancienne à la plus récente.</w:t>
      </w:r>
    </w:p>
    <w:p w14:paraId="45C45E02" w14:textId="7178BF51" w:rsidR="00C30979" w:rsidRPr="00C30979" w:rsidRDefault="00C30979" w:rsidP="00C30979">
      <w:pPr>
        <w:rPr>
          <w:lang w:eastAsia="ja-JP"/>
        </w:rPr>
      </w:pPr>
      <w:r w:rsidRPr="00C30979">
        <w:rPr>
          <w:lang w:eastAsia="ja-JP"/>
        </w:rPr>
        <w:t>Les fonds de Légifrance sont : ACCO / BOCC / CAPP / CASS / CIRCULAIRES / CNIL / CONSTIT / DOLE / Debats  / INCA / JADE / KALI / LEGI / Questions-Reponses.</w:t>
      </w:r>
    </w:p>
    <w:p w14:paraId="19573F15" w14:textId="77777777" w:rsidR="00C30979" w:rsidRPr="00C30979" w:rsidRDefault="00C30979" w:rsidP="00C30979">
      <w:pPr>
        <w:rPr>
          <w:lang w:eastAsia="ja-JP"/>
        </w:rPr>
      </w:pPr>
      <w:r w:rsidRPr="00C30979">
        <w:rPr>
          <w:lang w:eastAsia="ja-JP"/>
        </w:rPr>
        <w:t>Vous aurez à chaque fois un document appelé « présentation » expliquant les données que vous pouvez trouver sous chaque fonds. La DTD_LEGIFRANCE vous permettra également de mieux comprendre la structuration des données.</w:t>
      </w:r>
    </w:p>
    <w:p w14:paraId="0F66409D" w14:textId="77777777" w:rsidR="00C30979" w:rsidRPr="00B70E25" w:rsidRDefault="00C30979" w:rsidP="00B70E25">
      <w:pPr>
        <w:rPr>
          <w:lang w:eastAsia="ja-JP"/>
        </w:rPr>
      </w:pPr>
    </w:p>
    <w:sectPr w:rsidR="00C30979" w:rsidRPr="00B70E25" w:rsidSect="00A144A7">
      <w:headerReference w:type="default" r:id="rId15"/>
      <w:footerReference w:type="default" r:id="rId16"/>
      <w:headerReference w:type="first" r:id="rId17"/>
      <w:endnotePr>
        <w:numFmt w:val="decimal"/>
      </w:endnotePr>
      <w:pgSz w:w="11906" w:h="16838" w:code="9"/>
      <w:pgMar w:top="357" w:right="1418" w:bottom="719" w:left="1418" w:header="345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486A" w14:textId="77777777" w:rsidR="00196B38" w:rsidRDefault="00196B38" w:rsidP="00783E5C">
      <w:r>
        <w:separator/>
      </w:r>
    </w:p>
    <w:p w14:paraId="0503B85E" w14:textId="77777777" w:rsidR="00196B38" w:rsidRDefault="00196B38" w:rsidP="00783E5C"/>
    <w:p w14:paraId="7AC4A7EA" w14:textId="77777777" w:rsidR="00196B38" w:rsidRDefault="00196B38" w:rsidP="00783E5C"/>
    <w:p w14:paraId="656ABDEE" w14:textId="77777777" w:rsidR="00196B38" w:rsidRDefault="00196B38" w:rsidP="00783E5C"/>
    <w:p w14:paraId="4B055277" w14:textId="77777777" w:rsidR="00196B38" w:rsidRDefault="00196B38" w:rsidP="00783E5C"/>
    <w:p w14:paraId="26397480" w14:textId="77777777" w:rsidR="00196B38" w:rsidRDefault="00196B38" w:rsidP="00783E5C"/>
  </w:endnote>
  <w:endnote w:type="continuationSeparator" w:id="0">
    <w:p w14:paraId="2EFDAAAD" w14:textId="77777777" w:rsidR="00196B38" w:rsidRDefault="00196B38" w:rsidP="00783E5C">
      <w:r>
        <w:continuationSeparator/>
      </w:r>
    </w:p>
    <w:p w14:paraId="54898C95" w14:textId="77777777" w:rsidR="00196B38" w:rsidRDefault="00196B38" w:rsidP="00783E5C"/>
    <w:p w14:paraId="3BE312E3" w14:textId="77777777" w:rsidR="00196B38" w:rsidRDefault="00196B38" w:rsidP="00783E5C"/>
    <w:p w14:paraId="11585161" w14:textId="77777777" w:rsidR="00196B38" w:rsidRDefault="00196B38" w:rsidP="00783E5C"/>
    <w:p w14:paraId="0436B196" w14:textId="77777777" w:rsidR="00196B38" w:rsidRDefault="00196B38" w:rsidP="00783E5C"/>
    <w:p w14:paraId="41477593" w14:textId="77777777" w:rsidR="00196B38" w:rsidRDefault="00196B38" w:rsidP="00783E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E84F" w14:textId="1F719D18" w:rsidR="00D44899" w:rsidRDefault="00A144A7" w:rsidP="00A144A7">
    <w:pPr>
      <w:pStyle w:val="Pieddepage"/>
      <w:tabs>
        <w:tab w:val="clear" w:pos="9072"/>
        <w:tab w:val="right" w:pos="9639"/>
      </w:tabs>
    </w:pPr>
    <w:r>
      <w:tab/>
    </w:r>
    <w:r>
      <w:tab/>
    </w:r>
    <w:r w:rsidR="00772869" w:rsidRPr="00845EFB">
      <w:fldChar w:fldCharType="begin"/>
    </w:r>
    <w:r w:rsidR="00772869" w:rsidRPr="00845EFB">
      <w:instrText>PAGE   \* MERGEFORMAT</w:instrText>
    </w:r>
    <w:r w:rsidR="00772869" w:rsidRPr="00845EFB">
      <w:fldChar w:fldCharType="separate"/>
    </w:r>
    <w:r w:rsidR="00570BE4">
      <w:rPr>
        <w:noProof/>
      </w:rPr>
      <w:t>2</w:t>
    </w:r>
    <w:r w:rsidR="00772869" w:rsidRPr="00845EFB">
      <w:fldChar w:fldCharType="end"/>
    </w:r>
    <w:r w:rsidR="00772869" w:rsidRPr="00845EFB">
      <w:t>/</w:t>
    </w:r>
    <w:fldSimple w:instr=" NUMPAGES   \* MERGEFORMAT ">
      <w:r w:rsidR="00570BE4">
        <w:rPr>
          <w:noProof/>
        </w:rP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FF35" w14:textId="77777777" w:rsidR="00196B38" w:rsidRDefault="00196B38" w:rsidP="00783E5C">
      <w:r>
        <w:separator/>
      </w:r>
    </w:p>
    <w:p w14:paraId="1C2249AE" w14:textId="77777777" w:rsidR="00196B38" w:rsidRDefault="00196B38" w:rsidP="00783E5C"/>
    <w:p w14:paraId="6A715F3E" w14:textId="77777777" w:rsidR="00196B38" w:rsidRDefault="00196B38" w:rsidP="00783E5C"/>
    <w:p w14:paraId="1A5FAEDC" w14:textId="77777777" w:rsidR="00196B38" w:rsidRDefault="00196B38" w:rsidP="00783E5C"/>
    <w:p w14:paraId="63C3DF86" w14:textId="77777777" w:rsidR="00196B38" w:rsidRDefault="00196B38" w:rsidP="00783E5C"/>
    <w:p w14:paraId="6C62FAF5" w14:textId="77777777" w:rsidR="00196B38" w:rsidRDefault="00196B38" w:rsidP="00783E5C"/>
  </w:footnote>
  <w:footnote w:type="continuationSeparator" w:id="0">
    <w:p w14:paraId="0DB67D87" w14:textId="77777777" w:rsidR="00196B38" w:rsidRDefault="00196B38" w:rsidP="00783E5C">
      <w:r>
        <w:continuationSeparator/>
      </w:r>
    </w:p>
    <w:p w14:paraId="2CFA54BF" w14:textId="77777777" w:rsidR="00196B38" w:rsidRDefault="00196B38" w:rsidP="00783E5C"/>
    <w:p w14:paraId="1A91FFC7" w14:textId="77777777" w:rsidR="00196B38" w:rsidRDefault="00196B38" w:rsidP="00783E5C"/>
    <w:p w14:paraId="6E0E2758" w14:textId="77777777" w:rsidR="00196B38" w:rsidRDefault="00196B38" w:rsidP="00783E5C"/>
    <w:p w14:paraId="300841B2" w14:textId="77777777" w:rsidR="00196B38" w:rsidRDefault="00196B38" w:rsidP="00783E5C"/>
    <w:p w14:paraId="47CD24B4" w14:textId="77777777" w:rsidR="00196B38" w:rsidRDefault="00196B38" w:rsidP="00783E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421F" w14:textId="04830CC5" w:rsidR="00EF659C" w:rsidRDefault="006A7839" w:rsidP="00EF659C">
    <w:pPr>
      <w:pStyle w:val="En-tte"/>
      <w:ind w:left="-851"/>
    </w:pPr>
    <w:r>
      <w:rPr>
        <w:noProof/>
      </w:rPr>
      <w:drawing>
        <wp:inline distT="0" distB="0" distL="0" distR="0" wp14:anchorId="328D9485" wp14:editId="6EC44F88">
          <wp:extent cx="2181610" cy="333375"/>
          <wp:effectExtent l="0" t="0" r="9525" b="0"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gifrance-Logo-Be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1095" cy="3348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6A5AF9" w14:textId="77777777" w:rsidR="006A7839" w:rsidRPr="006A7839" w:rsidRDefault="006A7839" w:rsidP="006A7839">
    <w:pPr>
      <w:pStyle w:val="En-tte"/>
      <w:spacing w:after="0"/>
      <w:ind w:left="-851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CE01" w14:textId="4680FEB7" w:rsidR="00783E5C" w:rsidRPr="007314EF" w:rsidRDefault="006A7839" w:rsidP="006A7839">
    <w:pPr>
      <w:ind w:left="-993" w:right="-108"/>
      <w:jc w:val="both"/>
      <w:rPr>
        <w:b/>
        <w:caps/>
        <w:color w:val="333333"/>
        <w:sz w:val="20"/>
        <w:szCs w:val="20"/>
      </w:rPr>
    </w:pPr>
    <w:r>
      <w:rPr>
        <w:b/>
        <w:caps/>
        <w:noProof/>
        <w:color w:val="333333"/>
        <w:sz w:val="20"/>
        <w:szCs w:val="20"/>
      </w:rPr>
      <w:drawing>
        <wp:inline distT="0" distB="0" distL="0" distR="0" wp14:anchorId="5DB883C7" wp14:editId="2780449A">
          <wp:extent cx="742950" cy="999716"/>
          <wp:effectExtent l="0" t="0" r="0" b="0"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rianne RVB bonne def DILA + PM + Arial vec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9997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B85563" w14:textId="77777777" w:rsidR="00783E5C" w:rsidRPr="007314EF" w:rsidRDefault="00783E5C" w:rsidP="006A7839">
    <w:pPr>
      <w:pStyle w:val="Entetehaute"/>
      <w:jc w:val="lef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C60A69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24B4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 w15:restartNumberingAfterBreak="0">
    <w:nsid w:val="03FF0C81"/>
    <w:multiLevelType w:val="hybridMultilevel"/>
    <w:tmpl w:val="04521596"/>
    <w:lvl w:ilvl="0" w:tplc="A3BCD2B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83BCE"/>
    <w:multiLevelType w:val="hybridMultilevel"/>
    <w:tmpl w:val="37063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F2F19"/>
    <w:multiLevelType w:val="hybridMultilevel"/>
    <w:tmpl w:val="0C54780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BD7F7F"/>
    <w:multiLevelType w:val="hybridMultilevel"/>
    <w:tmpl w:val="DEDAF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84442"/>
    <w:multiLevelType w:val="multilevel"/>
    <w:tmpl w:val="CC86D88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67A015D"/>
    <w:multiLevelType w:val="hybridMultilevel"/>
    <w:tmpl w:val="42AAE8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813F8"/>
    <w:multiLevelType w:val="hybridMultilevel"/>
    <w:tmpl w:val="4E988AA2"/>
    <w:lvl w:ilvl="0" w:tplc="267A913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C047A"/>
    <w:multiLevelType w:val="hybridMultilevel"/>
    <w:tmpl w:val="EF56593C"/>
    <w:lvl w:ilvl="0" w:tplc="3D3CBA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57BB"/>
    <w:multiLevelType w:val="hybridMultilevel"/>
    <w:tmpl w:val="F7704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A6FFB"/>
    <w:multiLevelType w:val="hybridMultilevel"/>
    <w:tmpl w:val="953E11AE"/>
    <w:lvl w:ilvl="0" w:tplc="058AD464">
      <w:start w:val="3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Century Gothic" w:eastAsia="Times New Roman" w:hAnsi="Century Gothic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204017D"/>
    <w:multiLevelType w:val="hybridMultilevel"/>
    <w:tmpl w:val="54861208"/>
    <w:lvl w:ilvl="0" w:tplc="3D3CBA6C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MS Mincho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32552E08"/>
    <w:multiLevelType w:val="hybridMultilevel"/>
    <w:tmpl w:val="74541EB6"/>
    <w:lvl w:ilvl="0" w:tplc="D66A53F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FF383C"/>
    <w:multiLevelType w:val="hybridMultilevel"/>
    <w:tmpl w:val="EC121A74"/>
    <w:lvl w:ilvl="0" w:tplc="26F6262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513D1"/>
    <w:multiLevelType w:val="hybridMultilevel"/>
    <w:tmpl w:val="22C8DEEE"/>
    <w:lvl w:ilvl="0" w:tplc="C370173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15926"/>
    <w:multiLevelType w:val="multilevel"/>
    <w:tmpl w:val="1DB4D4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526A4"/>
    <w:multiLevelType w:val="hybridMultilevel"/>
    <w:tmpl w:val="1DB4D460"/>
    <w:lvl w:ilvl="0" w:tplc="321A81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87619"/>
    <w:multiLevelType w:val="multilevel"/>
    <w:tmpl w:val="E96EC8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126839"/>
    <w:multiLevelType w:val="hybridMultilevel"/>
    <w:tmpl w:val="F184E9A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D3D7F"/>
    <w:multiLevelType w:val="hybridMultilevel"/>
    <w:tmpl w:val="9DF8BC2C"/>
    <w:lvl w:ilvl="0" w:tplc="844A6B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5344129F"/>
    <w:multiLevelType w:val="hybridMultilevel"/>
    <w:tmpl w:val="5FC2336E"/>
    <w:lvl w:ilvl="0" w:tplc="064036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276D5"/>
    <w:multiLevelType w:val="hybridMultilevel"/>
    <w:tmpl w:val="9642CAF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F6E8D"/>
    <w:multiLevelType w:val="hybridMultilevel"/>
    <w:tmpl w:val="8C38A800"/>
    <w:lvl w:ilvl="0" w:tplc="E988C0B6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40FDF"/>
    <w:multiLevelType w:val="hybridMultilevel"/>
    <w:tmpl w:val="5B006170"/>
    <w:lvl w:ilvl="0" w:tplc="FB605622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05BE2"/>
    <w:multiLevelType w:val="hybridMultilevel"/>
    <w:tmpl w:val="54603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BBC"/>
    <w:multiLevelType w:val="hybridMultilevel"/>
    <w:tmpl w:val="C05AB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F46FB0"/>
    <w:multiLevelType w:val="hybridMultilevel"/>
    <w:tmpl w:val="46127E7E"/>
    <w:lvl w:ilvl="0" w:tplc="4A9EDC7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86955"/>
    <w:multiLevelType w:val="hybridMultilevel"/>
    <w:tmpl w:val="6E1216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74525">
    <w:abstractNumId w:val="23"/>
  </w:num>
  <w:num w:numId="2" w16cid:durableId="1054230955">
    <w:abstractNumId w:val="0"/>
  </w:num>
  <w:num w:numId="3" w16cid:durableId="366293609">
    <w:abstractNumId w:val="4"/>
  </w:num>
  <w:num w:numId="4" w16cid:durableId="686636264">
    <w:abstractNumId w:val="3"/>
  </w:num>
  <w:num w:numId="5" w16cid:durableId="2111702734">
    <w:abstractNumId w:val="25"/>
  </w:num>
  <w:num w:numId="6" w16cid:durableId="1162886835">
    <w:abstractNumId w:val="3"/>
  </w:num>
  <w:num w:numId="7" w16cid:durableId="152990873">
    <w:abstractNumId w:val="1"/>
  </w:num>
  <w:num w:numId="8" w16cid:durableId="1788111793">
    <w:abstractNumId w:val="10"/>
  </w:num>
  <w:num w:numId="9" w16cid:durableId="199900525">
    <w:abstractNumId w:val="26"/>
  </w:num>
  <w:num w:numId="10" w16cid:durableId="693267017">
    <w:abstractNumId w:val="28"/>
  </w:num>
  <w:num w:numId="11" w16cid:durableId="617446724">
    <w:abstractNumId w:val="12"/>
  </w:num>
  <w:num w:numId="12" w16cid:durableId="983775181">
    <w:abstractNumId w:val="21"/>
  </w:num>
  <w:num w:numId="13" w16cid:durableId="713700870">
    <w:abstractNumId w:val="9"/>
  </w:num>
  <w:num w:numId="14" w16cid:durableId="215355436">
    <w:abstractNumId w:val="17"/>
  </w:num>
  <w:num w:numId="15" w16cid:durableId="1523670053">
    <w:abstractNumId w:val="16"/>
  </w:num>
  <w:num w:numId="16" w16cid:durableId="1806463483">
    <w:abstractNumId w:val="19"/>
  </w:num>
  <w:num w:numId="17" w16cid:durableId="1583492242">
    <w:abstractNumId w:val="5"/>
  </w:num>
  <w:num w:numId="18" w16cid:durableId="986474033">
    <w:abstractNumId w:val="20"/>
  </w:num>
  <w:num w:numId="19" w16cid:durableId="1195773990">
    <w:abstractNumId w:val="13"/>
  </w:num>
  <w:num w:numId="20" w16cid:durableId="751312702">
    <w:abstractNumId w:val="11"/>
  </w:num>
  <w:num w:numId="21" w16cid:durableId="1445922318">
    <w:abstractNumId w:val="2"/>
  </w:num>
  <w:num w:numId="22" w16cid:durableId="1977417987">
    <w:abstractNumId w:val="22"/>
  </w:num>
  <w:num w:numId="23" w16cid:durableId="1739397059">
    <w:abstractNumId w:val="24"/>
  </w:num>
  <w:num w:numId="24" w16cid:durableId="142163590">
    <w:abstractNumId w:val="7"/>
  </w:num>
  <w:num w:numId="25" w16cid:durableId="49884553">
    <w:abstractNumId w:val="6"/>
  </w:num>
  <w:num w:numId="26" w16cid:durableId="850460901">
    <w:abstractNumId w:val="18"/>
  </w:num>
  <w:num w:numId="27" w16cid:durableId="960258529">
    <w:abstractNumId w:val="27"/>
  </w:num>
  <w:num w:numId="28" w16cid:durableId="1191608288">
    <w:abstractNumId w:val="14"/>
  </w:num>
  <w:num w:numId="29" w16cid:durableId="1758938447">
    <w:abstractNumId w:val="6"/>
  </w:num>
  <w:num w:numId="30" w16cid:durableId="612594667">
    <w:abstractNumId w:val="6"/>
  </w:num>
  <w:num w:numId="31" w16cid:durableId="942348450">
    <w:abstractNumId w:val="6"/>
  </w:num>
  <w:num w:numId="32" w16cid:durableId="810634188">
    <w:abstractNumId w:val="6"/>
  </w:num>
  <w:num w:numId="33" w16cid:durableId="3439178">
    <w:abstractNumId w:val="6"/>
  </w:num>
  <w:num w:numId="34" w16cid:durableId="262805292">
    <w:abstractNumId w:val="6"/>
  </w:num>
  <w:num w:numId="35" w16cid:durableId="1931304753">
    <w:abstractNumId w:val="6"/>
  </w:num>
  <w:num w:numId="36" w16cid:durableId="1808627846">
    <w:abstractNumId w:val="6"/>
  </w:num>
  <w:num w:numId="37" w16cid:durableId="101995000">
    <w:abstractNumId w:val="6"/>
  </w:num>
  <w:num w:numId="38" w16cid:durableId="604924444">
    <w:abstractNumId w:val="6"/>
  </w:num>
  <w:num w:numId="39" w16cid:durableId="1876380583">
    <w:abstractNumId w:val="27"/>
  </w:num>
  <w:num w:numId="40" w16cid:durableId="2032148168">
    <w:abstractNumId w:val="6"/>
  </w:num>
  <w:num w:numId="41" w16cid:durableId="306669016">
    <w:abstractNumId w:val="6"/>
  </w:num>
  <w:num w:numId="42" w16cid:durableId="1762212989">
    <w:abstractNumId w:val="6"/>
  </w:num>
  <w:num w:numId="43" w16cid:durableId="1971546976">
    <w:abstractNumId w:val="6"/>
  </w:num>
  <w:num w:numId="44" w16cid:durableId="1679965680">
    <w:abstractNumId w:val="6"/>
  </w:num>
  <w:num w:numId="45" w16cid:durableId="1958104282">
    <w:abstractNumId w:val="6"/>
  </w:num>
  <w:num w:numId="46" w16cid:durableId="19017605">
    <w:abstractNumId w:val="6"/>
  </w:num>
  <w:num w:numId="47" w16cid:durableId="528567084">
    <w:abstractNumId w:val="6"/>
  </w:num>
  <w:num w:numId="48" w16cid:durableId="1230652990">
    <w:abstractNumId w:val="6"/>
  </w:num>
  <w:num w:numId="49" w16cid:durableId="139225475">
    <w:abstractNumId w:val="6"/>
  </w:num>
  <w:num w:numId="50" w16cid:durableId="937761994">
    <w:abstractNumId w:val="6"/>
  </w:num>
  <w:num w:numId="51" w16cid:durableId="1198469080">
    <w:abstractNumId w:val="6"/>
  </w:num>
  <w:num w:numId="52" w16cid:durableId="1861045599">
    <w:abstractNumId w:val="6"/>
  </w:num>
  <w:num w:numId="53" w16cid:durableId="592009534">
    <w:abstractNumId w:val="6"/>
  </w:num>
  <w:num w:numId="54" w16cid:durableId="501744213">
    <w:abstractNumId w:val="6"/>
  </w:num>
  <w:num w:numId="55" w16cid:durableId="1449467120">
    <w:abstractNumId w:val="15"/>
  </w:num>
  <w:num w:numId="56" w16cid:durableId="6172998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32865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A9"/>
    <w:rsid w:val="0001493C"/>
    <w:rsid w:val="00020FF9"/>
    <w:rsid w:val="00032B51"/>
    <w:rsid w:val="00034BBB"/>
    <w:rsid w:val="00035FD4"/>
    <w:rsid w:val="00044BA7"/>
    <w:rsid w:val="000503B9"/>
    <w:rsid w:val="00052945"/>
    <w:rsid w:val="000534DB"/>
    <w:rsid w:val="0007266F"/>
    <w:rsid w:val="00074DAA"/>
    <w:rsid w:val="00075202"/>
    <w:rsid w:val="000769B8"/>
    <w:rsid w:val="00082BBC"/>
    <w:rsid w:val="0009415F"/>
    <w:rsid w:val="000A1652"/>
    <w:rsid w:val="000A38FA"/>
    <w:rsid w:val="000A4659"/>
    <w:rsid w:val="000A50B9"/>
    <w:rsid w:val="000B28D1"/>
    <w:rsid w:val="000B71EF"/>
    <w:rsid w:val="000C360C"/>
    <w:rsid w:val="000C496F"/>
    <w:rsid w:val="000C5966"/>
    <w:rsid w:val="000D274C"/>
    <w:rsid w:val="000D361A"/>
    <w:rsid w:val="000E329A"/>
    <w:rsid w:val="000F1C25"/>
    <w:rsid w:val="000F33FE"/>
    <w:rsid w:val="0010358A"/>
    <w:rsid w:val="00110016"/>
    <w:rsid w:val="001124A0"/>
    <w:rsid w:val="0011329F"/>
    <w:rsid w:val="001173B7"/>
    <w:rsid w:val="00124BAA"/>
    <w:rsid w:val="00135A6B"/>
    <w:rsid w:val="00140432"/>
    <w:rsid w:val="00161C0A"/>
    <w:rsid w:val="00171443"/>
    <w:rsid w:val="00171675"/>
    <w:rsid w:val="00176A90"/>
    <w:rsid w:val="00184B45"/>
    <w:rsid w:val="00195F3C"/>
    <w:rsid w:val="00196B38"/>
    <w:rsid w:val="001A4847"/>
    <w:rsid w:val="001A54C9"/>
    <w:rsid w:val="001A6EDF"/>
    <w:rsid w:val="001B10B7"/>
    <w:rsid w:val="001B3D5B"/>
    <w:rsid w:val="001C063D"/>
    <w:rsid w:val="001C2A64"/>
    <w:rsid w:val="001E0CE9"/>
    <w:rsid w:val="001E486C"/>
    <w:rsid w:val="001E6404"/>
    <w:rsid w:val="001E6B67"/>
    <w:rsid w:val="001E75E0"/>
    <w:rsid w:val="001E797B"/>
    <w:rsid w:val="001F75F0"/>
    <w:rsid w:val="00201AF9"/>
    <w:rsid w:val="00203FF1"/>
    <w:rsid w:val="00205141"/>
    <w:rsid w:val="00205B35"/>
    <w:rsid w:val="002069D1"/>
    <w:rsid w:val="00216037"/>
    <w:rsid w:val="0022244A"/>
    <w:rsid w:val="00233908"/>
    <w:rsid w:val="00234EA6"/>
    <w:rsid w:val="00237B75"/>
    <w:rsid w:val="002401FD"/>
    <w:rsid w:val="00251689"/>
    <w:rsid w:val="00253007"/>
    <w:rsid w:val="00253A2E"/>
    <w:rsid w:val="002566E1"/>
    <w:rsid w:val="00257C9B"/>
    <w:rsid w:val="0027445D"/>
    <w:rsid w:val="00284354"/>
    <w:rsid w:val="00293048"/>
    <w:rsid w:val="00295F65"/>
    <w:rsid w:val="002B1F9E"/>
    <w:rsid w:val="002C30BD"/>
    <w:rsid w:val="002D32D0"/>
    <w:rsid w:val="002D6BF4"/>
    <w:rsid w:val="002D6C25"/>
    <w:rsid w:val="002E4F6F"/>
    <w:rsid w:val="0030357F"/>
    <w:rsid w:val="00307FD3"/>
    <w:rsid w:val="0031374D"/>
    <w:rsid w:val="00322BE8"/>
    <w:rsid w:val="0033278C"/>
    <w:rsid w:val="0033319C"/>
    <w:rsid w:val="003339E3"/>
    <w:rsid w:val="003377B8"/>
    <w:rsid w:val="003616B1"/>
    <w:rsid w:val="00372883"/>
    <w:rsid w:val="00382BC5"/>
    <w:rsid w:val="00387849"/>
    <w:rsid w:val="003959E6"/>
    <w:rsid w:val="003A37A8"/>
    <w:rsid w:val="003B162C"/>
    <w:rsid w:val="003C6E9B"/>
    <w:rsid w:val="003C7761"/>
    <w:rsid w:val="003D5A25"/>
    <w:rsid w:val="003E7785"/>
    <w:rsid w:val="003F092C"/>
    <w:rsid w:val="00401245"/>
    <w:rsid w:val="00407D9E"/>
    <w:rsid w:val="00415B2A"/>
    <w:rsid w:val="004266DC"/>
    <w:rsid w:val="004319EA"/>
    <w:rsid w:val="00436F9F"/>
    <w:rsid w:val="00440610"/>
    <w:rsid w:val="00443660"/>
    <w:rsid w:val="00446E09"/>
    <w:rsid w:val="004534BE"/>
    <w:rsid w:val="004634D6"/>
    <w:rsid w:val="004735A1"/>
    <w:rsid w:val="00477AE0"/>
    <w:rsid w:val="004930A9"/>
    <w:rsid w:val="004B11F0"/>
    <w:rsid w:val="004B2A14"/>
    <w:rsid w:val="004B6C24"/>
    <w:rsid w:val="004B75FF"/>
    <w:rsid w:val="004C154B"/>
    <w:rsid w:val="004C29B5"/>
    <w:rsid w:val="004C4EE8"/>
    <w:rsid w:val="004D0BBC"/>
    <w:rsid w:val="004D7CC1"/>
    <w:rsid w:val="004E11C9"/>
    <w:rsid w:val="004E1AF9"/>
    <w:rsid w:val="004E6211"/>
    <w:rsid w:val="004F4597"/>
    <w:rsid w:val="0050687F"/>
    <w:rsid w:val="005100C4"/>
    <w:rsid w:val="00510B1E"/>
    <w:rsid w:val="00512736"/>
    <w:rsid w:val="00514718"/>
    <w:rsid w:val="00516610"/>
    <w:rsid w:val="0052246D"/>
    <w:rsid w:val="005247B9"/>
    <w:rsid w:val="00534F5B"/>
    <w:rsid w:val="0054008F"/>
    <w:rsid w:val="00543614"/>
    <w:rsid w:val="00547EA5"/>
    <w:rsid w:val="0055397E"/>
    <w:rsid w:val="005605D5"/>
    <w:rsid w:val="005605E3"/>
    <w:rsid w:val="00570BE4"/>
    <w:rsid w:val="00581862"/>
    <w:rsid w:val="00592219"/>
    <w:rsid w:val="005939E3"/>
    <w:rsid w:val="005A15F1"/>
    <w:rsid w:val="005A4626"/>
    <w:rsid w:val="005A7EDF"/>
    <w:rsid w:val="005C519A"/>
    <w:rsid w:val="005D1952"/>
    <w:rsid w:val="005D3113"/>
    <w:rsid w:val="005D50FE"/>
    <w:rsid w:val="005E24F6"/>
    <w:rsid w:val="005E6604"/>
    <w:rsid w:val="0060171B"/>
    <w:rsid w:val="00602FB4"/>
    <w:rsid w:val="00604CF3"/>
    <w:rsid w:val="00606A11"/>
    <w:rsid w:val="00627EBA"/>
    <w:rsid w:val="00630A1A"/>
    <w:rsid w:val="00631CE8"/>
    <w:rsid w:val="006325D1"/>
    <w:rsid w:val="0064665C"/>
    <w:rsid w:val="006607D5"/>
    <w:rsid w:val="006712BB"/>
    <w:rsid w:val="00675F7B"/>
    <w:rsid w:val="00682061"/>
    <w:rsid w:val="00686201"/>
    <w:rsid w:val="00690EB0"/>
    <w:rsid w:val="00693388"/>
    <w:rsid w:val="006A2846"/>
    <w:rsid w:val="006A318E"/>
    <w:rsid w:val="006A4711"/>
    <w:rsid w:val="006A4762"/>
    <w:rsid w:val="006A7839"/>
    <w:rsid w:val="006B5A41"/>
    <w:rsid w:val="006C0C66"/>
    <w:rsid w:val="006C1582"/>
    <w:rsid w:val="006E0F8B"/>
    <w:rsid w:val="006E77D6"/>
    <w:rsid w:val="006F5330"/>
    <w:rsid w:val="006F55DE"/>
    <w:rsid w:val="006F6D77"/>
    <w:rsid w:val="00700747"/>
    <w:rsid w:val="0070269C"/>
    <w:rsid w:val="00705BEF"/>
    <w:rsid w:val="0071223F"/>
    <w:rsid w:val="007145E4"/>
    <w:rsid w:val="00714890"/>
    <w:rsid w:val="00716D3B"/>
    <w:rsid w:val="00716F71"/>
    <w:rsid w:val="007314EF"/>
    <w:rsid w:val="00741FF9"/>
    <w:rsid w:val="00745B93"/>
    <w:rsid w:val="00746B2A"/>
    <w:rsid w:val="0075256D"/>
    <w:rsid w:val="007602D5"/>
    <w:rsid w:val="00764954"/>
    <w:rsid w:val="00770140"/>
    <w:rsid w:val="00771FE9"/>
    <w:rsid w:val="00772869"/>
    <w:rsid w:val="00783E5C"/>
    <w:rsid w:val="007A5139"/>
    <w:rsid w:val="007A626A"/>
    <w:rsid w:val="007B5251"/>
    <w:rsid w:val="007B654F"/>
    <w:rsid w:val="007C72F3"/>
    <w:rsid w:val="007C7543"/>
    <w:rsid w:val="007D23ED"/>
    <w:rsid w:val="007D6D2E"/>
    <w:rsid w:val="007E05DC"/>
    <w:rsid w:val="007E1D82"/>
    <w:rsid w:val="007E71C8"/>
    <w:rsid w:val="007F13E3"/>
    <w:rsid w:val="007F38B8"/>
    <w:rsid w:val="00815323"/>
    <w:rsid w:val="0083017B"/>
    <w:rsid w:val="00831120"/>
    <w:rsid w:val="00832FA7"/>
    <w:rsid w:val="00842161"/>
    <w:rsid w:val="00845EFB"/>
    <w:rsid w:val="0085087D"/>
    <w:rsid w:val="00857B6A"/>
    <w:rsid w:val="008605E3"/>
    <w:rsid w:val="00865CAE"/>
    <w:rsid w:val="008661D7"/>
    <w:rsid w:val="0087306F"/>
    <w:rsid w:val="00875A85"/>
    <w:rsid w:val="00884BEA"/>
    <w:rsid w:val="008A4050"/>
    <w:rsid w:val="008B1C9E"/>
    <w:rsid w:val="008B5253"/>
    <w:rsid w:val="008B724A"/>
    <w:rsid w:val="008C1E86"/>
    <w:rsid w:val="008C3311"/>
    <w:rsid w:val="008D47E5"/>
    <w:rsid w:val="008E0F32"/>
    <w:rsid w:val="008E513F"/>
    <w:rsid w:val="008F259D"/>
    <w:rsid w:val="00902248"/>
    <w:rsid w:val="00917C98"/>
    <w:rsid w:val="009212FB"/>
    <w:rsid w:val="00922796"/>
    <w:rsid w:val="009316D4"/>
    <w:rsid w:val="00945EF1"/>
    <w:rsid w:val="00946A69"/>
    <w:rsid w:val="0097096E"/>
    <w:rsid w:val="00972FBF"/>
    <w:rsid w:val="00983CA9"/>
    <w:rsid w:val="00997258"/>
    <w:rsid w:val="009C70D6"/>
    <w:rsid w:val="009D2B6D"/>
    <w:rsid w:val="009E679D"/>
    <w:rsid w:val="009F3502"/>
    <w:rsid w:val="009F4021"/>
    <w:rsid w:val="009F4AA8"/>
    <w:rsid w:val="00A02356"/>
    <w:rsid w:val="00A069A1"/>
    <w:rsid w:val="00A144A7"/>
    <w:rsid w:val="00A41898"/>
    <w:rsid w:val="00A43E0C"/>
    <w:rsid w:val="00A46141"/>
    <w:rsid w:val="00A53C88"/>
    <w:rsid w:val="00A54BCD"/>
    <w:rsid w:val="00A5522A"/>
    <w:rsid w:val="00A658B0"/>
    <w:rsid w:val="00A66A29"/>
    <w:rsid w:val="00A724EE"/>
    <w:rsid w:val="00A72981"/>
    <w:rsid w:val="00A76577"/>
    <w:rsid w:val="00A76D9A"/>
    <w:rsid w:val="00A7703A"/>
    <w:rsid w:val="00A86829"/>
    <w:rsid w:val="00A8779A"/>
    <w:rsid w:val="00A90349"/>
    <w:rsid w:val="00A91E48"/>
    <w:rsid w:val="00A926CA"/>
    <w:rsid w:val="00AA3AF2"/>
    <w:rsid w:val="00AB063B"/>
    <w:rsid w:val="00AB345B"/>
    <w:rsid w:val="00AB7A64"/>
    <w:rsid w:val="00AC4DD0"/>
    <w:rsid w:val="00AE018A"/>
    <w:rsid w:val="00AE3CA3"/>
    <w:rsid w:val="00AF69BE"/>
    <w:rsid w:val="00B0222F"/>
    <w:rsid w:val="00B06904"/>
    <w:rsid w:val="00B27D3F"/>
    <w:rsid w:val="00B3404E"/>
    <w:rsid w:val="00B40EDC"/>
    <w:rsid w:val="00B62992"/>
    <w:rsid w:val="00B66934"/>
    <w:rsid w:val="00B70E25"/>
    <w:rsid w:val="00B84CF5"/>
    <w:rsid w:val="00B95AD6"/>
    <w:rsid w:val="00BA671B"/>
    <w:rsid w:val="00BB208F"/>
    <w:rsid w:val="00BC660D"/>
    <w:rsid w:val="00BC6A01"/>
    <w:rsid w:val="00BD1540"/>
    <w:rsid w:val="00BE0575"/>
    <w:rsid w:val="00BE16B8"/>
    <w:rsid w:val="00BE3134"/>
    <w:rsid w:val="00BE4309"/>
    <w:rsid w:val="00BF4304"/>
    <w:rsid w:val="00C07D17"/>
    <w:rsid w:val="00C20A2C"/>
    <w:rsid w:val="00C22409"/>
    <w:rsid w:val="00C279F6"/>
    <w:rsid w:val="00C30979"/>
    <w:rsid w:val="00C32BCD"/>
    <w:rsid w:val="00C36858"/>
    <w:rsid w:val="00C472A3"/>
    <w:rsid w:val="00C50D06"/>
    <w:rsid w:val="00C5258A"/>
    <w:rsid w:val="00C56E90"/>
    <w:rsid w:val="00C6460A"/>
    <w:rsid w:val="00C6513E"/>
    <w:rsid w:val="00C65483"/>
    <w:rsid w:val="00C66FA8"/>
    <w:rsid w:val="00C67CE2"/>
    <w:rsid w:val="00C70C63"/>
    <w:rsid w:val="00C772FE"/>
    <w:rsid w:val="00C8118E"/>
    <w:rsid w:val="00C81516"/>
    <w:rsid w:val="00C84A2A"/>
    <w:rsid w:val="00C874F7"/>
    <w:rsid w:val="00C917E5"/>
    <w:rsid w:val="00C92478"/>
    <w:rsid w:val="00CC540B"/>
    <w:rsid w:val="00CD0BA2"/>
    <w:rsid w:val="00CD0F02"/>
    <w:rsid w:val="00CD7853"/>
    <w:rsid w:val="00CE5FB6"/>
    <w:rsid w:val="00CE7780"/>
    <w:rsid w:val="00D0112D"/>
    <w:rsid w:val="00D02193"/>
    <w:rsid w:val="00D123AF"/>
    <w:rsid w:val="00D12A59"/>
    <w:rsid w:val="00D149CA"/>
    <w:rsid w:val="00D14C00"/>
    <w:rsid w:val="00D160E4"/>
    <w:rsid w:val="00D212CE"/>
    <w:rsid w:val="00D33AB5"/>
    <w:rsid w:val="00D44899"/>
    <w:rsid w:val="00D46713"/>
    <w:rsid w:val="00D602DD"/>
    <w:rsid w:val="00D7305C"/>
    <w:rsid w:val="00D7341F"/>
    <w:rsid w:val="00D7651C"/>
    <w:rsid w:val="00D84F5D"/>
    <w:rsid w:val="00D85372"/>
    <w:rsid w:val="00D947AE"/>
    <w:rsid w:val="00D95280"/>
    <w:rsid w:val="00D976B2"/>
    <w:rsid w:val="00DA36A4"/>
    <w:rsid w:val="00DC0D92"/>
    <w:rsid w:val="00DC2FE4"/>
    <w:rsid w:val="00DC7C72"/>
    <w:rsid w:val="00DD09FD"/>
    <w:rsid w:val="00DD37EA"/>
    <w:rsid w:val="00DF2ECE"/>
    <w:rsid w:val="00DF369A"/>
    <w:rsid w:val="00DF62D1"/>
    <w:rsid w:val="00E13C2E"/>
    <w:rsid w:val="00E17161"/>
    <w:rsid w:val="00E23989"/>
    <w:rsid w:val="00E32C34"/>
    <w:rsid w:val="00E33358"/>
    <w:rsid w:val="00E457B5"/>
    <w:rsid w:val="00E4606C"/>
    <w:rsid w:val="00E46207"/>
    <w:rsid w:val="00E51AF4"/>
    <w:rsid w:val="00E75419"/>
    <w:rsid w:val="00E76029"/>
    <w:rsid w:val="00E7603E"/>
    <w:rsid w:val="00E80A6D"/>
    <w:rsid w:val="00E82AFE"/>
    <w:rsid w:val="00E9254A"/>
    <w:rsid w:val="00E92E39"/>
    <w:rsid w:val="00E95982"/>
    <w:rsid w:val="00EA0FA5"/>
    <w:rsid w:val="00EA2B60"/>
    <w:rsid w:val="00EA3DA7"/>
    <w:rsid w:val="00EA64DA"/>
    <w:rsid w:val="00EB79EC"/>
    <w:rsid w:val="00EC038B"/>
    <w:rsid w:val="00EC0BE6"/>
    <w:rsid w:val="00EC68C7"/>
    <w:rsid w:val="00EE39AE"/>
    <w:rsid w:val="00EE6691"/>
    <w:rsid w:val="00EF659C"/>
    <w:rsid w:val="00F10CAE"/>
    <w:rsid w:val="00F1521D"/>
    <w:rsid w:val="00F15996"/>
    <w:rsid w:val="00F166E7"/>
    <w:rsid w:val="00F23C10"/>
    <w:rsid w:val="00F45886"/>
    <w:rsid w:val="00F46E54"/>
    <w:rsid w:val="00F6272A"/>
    <w:rsid w:val="00F63125"/>
    <w:rsid w:val="00F72E4E"/>
    <w:rsid w:val="00F75202"/>
    <w:rsid w:val="00FA3413"/>
    <w:rsid w:val="00FB195F"/>
    <w:rsid w:val="00FC49B0"/>
    <w:rsid w:val="00FD5864"/>
    <w:rsid w:val="00FE011C"/>
    <w:rsid w:val="00FE2E2C"/>
    <w:rsid w:val="00FF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D7C6BD"/>
  <w15:docId w15:val="{DA61CEB9-5E07-45F7-95FA-FA60B1AD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59C"/>
    <w:pPr>
      <w:spacing w:after="240" w:line="276" w:lineRule="auto"/>
    </w:pPr>
    <w:rPr>
      <w:rFonts w:ascii="Arial" w:hAnsi="Arial"/>
      <w:szCs w:val="24"/>
    </w:rPr>
  </w:style>
  <w:style w:type="paragraph" w:styleId="Titre1">
    <w:name w:val="heading 1"/>
    <w:basedOn w:val="Normal"/>
    <w:next w:val="Normal"/>
    <w:link w:val="Titre1Car"/>
    <w:uiPriority w:val="99"/>
    <w:qFormat/>
    <w:rsid w:val="00035FD4"/>
    <w:pPr>
      <w:keepNext/>
      <w:numPr>
        <w:numId w:val="25"/>
      </w:numPr>
      <w:pBdr>
        <w:bottom w:val="dotted" w:sz="4" w:space="1" w:color="auto"/>
      </w:pBdr>
      <w:spacing w:before="480" w:after="60"/>
      <w:outlineLvl w:val="0"/>
    </w:pPr>
    <w:rPr>
      <w:rFonts w:ascii="Cambria" w:hAnsi="Cambria"/>
      <w:b/>
      <w:bCs/>
      <w:color w:val="1F497D"/>
      <w:kern w:val="32"/>
      <w:sz w:val="32"/>
      <w:szCs w:val="32"/>
      <w:lang w:eastAsia="ja-JP"/>
    </w:rPr>
  </w:style>
  <w:style w:type="paragraph" w:styleId="Titre2">
    <w:name w:val="heading 2"/>
    <w:basedOn w:val="Normal"/>
    <w:next w:val="Normal"/>
    <w:link w:val="Titre2Car"/>
    <w:unhideWhenUsed/>
    <w:qFormat/>
    <w:locked/>
    <w:rsid w:val="00035FD4"/>
    <w:pPr>
      <w:keepNext/>
      <w:keepLines/>
      <w:numPr>
        <w:ilvl w:val="1"/>
        <w:numId w:val="25"/>
      </w:numPr>
      <w:spacing w:before="480" w:after="12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9"/>
    <w:qFormat/>
    <w:rsid w:val="00D85372"/>
    <w:pPr>
      <w:keepNext/>
      <w:numPr>
        <w:ilvl w:val="2"/>
        <w:numId w:val="25"/>
      </w:numPr>
      <w:spacing w:before="240" w:after="60"/>
      <w:ind w:left="709" w:hanging="709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locked/>
    <w:rsid w:val="00032B51"/>
    <w:pPr>
      <w:keepNext/>
      <w:keepLines/>
      <w:numPr>
        <w:ilvl w:val="3"/>
        <w:numId w:val="25"/>
      </w:numPr>
      <w:spacing w:before="200" w:after="0"/>
      <w:ind w:left="993" w:hanging="993"/>
      <w:outlineLvl w:val="3"/>
    </w:pPr>
    <w:rPr>
      <w:rFonts w:eastAsiaTheme="majorEastAsia" w:cs="Arial"/>
      <w:b/>
      <w:bCs/>
      <w:i/>
      <w:iCs/>
      <w:color w:val="1F497D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035FD4"/>
    <w:rPr>
      <w:rFonts w:ascii="Cambria" w:hAnsi="Cambria"/>
      <w:b/>
      <w:bCs/>
      <w:color w:val="1F497D"/>
      <w:kern w:val="32"/>
      <w:sz w:val="32"/>
      <w:szCs w:val="32"/>
      <w:lang w:eastAsia="ja-JP"/>
    </w:rPr>
  </w:style>
  <w:style w:type="character" w:customStyle="1" w:styleId="Titre3Car">
    <w:name w:val="Titre 3 Car"/>
    <w:basedOn w:val="Policepardfaut"/>
    <w:link w:val="Titre3"/>
    <w:uiPriority w:val="99"/>
    <w:locked/>
    <w:rsid w:val="00D85372"/>
    <w:rPr>
      <w:rFonts w:ascii="Arial" w:hAnsi="Arial" w:cs="Arial"/>
      <w:b/>
      <w:bCs/>
      <w:sz w:val="24"/>
      <w:szCs w:val="26"/>
    </w:rPr>
  </w:style>
  <w:style w:type="paragraph" w:styleId="En-tte">
    <w:name w:val="header"/>
    <w:basedOn w:val="Normal"/>
    <w:link w:val="En-tteCar"/>
    <w:uiPriority w:val="99"/>
    <w:rsid w:val="00A724E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0503B9"/>
    <w:rPr>
      <w:rFonts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A724E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E95982"/>
    <w:rPr>
      <w:rFonts w:cs="Times New Roman"/>
      <w:sz w:val="24"/>
      <w:szCs w:val="24"/>
    </w:rPr>
  </w:style>
  <w:style w:type="table" w:styleId="Grilledutableau">
    <w:name w:val="Table Grid"/>
    <w:basedOn w:val="TableauNormal"/>
    <w:uiPriority w:val="99"/>
    <w:rsid w:val="007314E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rsid w:val="006C1582"/>
    <w:rPr>
      <w:rFonts w:cs="Times New Roman"/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rsid w:val="00972FB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0503B9"/>
    <w:rPr>
      <w:rFonts w:cs="Times New Roman"/>
      <w:sz w:val="2"/>
    </w:rPr>
  </w:style>
  <w:style w:type="character" w:styleId="Numrodepage">
    <w:name w:val="page number"/>
    <w:basedOn w:val="Policepardfaut"/>
    <w:uiPriority w:val="99"/>
    <w:rsid w:val="005C519A"/>
    <w:rPr>
      <w:rFonts w:cs="Times New Roman"/>
    </w:rPr>
  </w:style>
  <w:style w:type="paragraph" w:styleId="Titre">
    <w:name w:val="Title"/>
    <w:basedOn w:val="Normal"/>
    <w:next w:val="Normal"/>
    <w:link w:val="TitreCar"/>
    <w:uiPriority w:val="99"/>
    <w:qFormat/>
    <w:rsid w:val="00A41898"/>
    <w:pPr>
      <w:spacing w:before="240" w:after="60"/>
      <w:jc w:val="center"/>
      <w:outlineLvl w:val="0"/>
    </w:pPr>
    <w:rPr>
      <w:rFonts w:asciiTheme="majorHAnsi" w:hAnsiTheme="majorHAnsi"/>
      <w:b/>
      <w:bCs/>
      <w:color w:val="1F497D"/>
      <w:kern w:val="28"/>
      <w:sz w:val="28"/>
      <w:szCs w:val="32"/>
      <w:lang w:eastAsia="ja-JP"/>
    </w:rPr>
  </w:style>
  <w:style w:type="character" w:customStyle="1" w:styleId="TitreCar">
    <w:name w:val="Titre Car"/>
    <w:basedOn w:val="Policepardfaut"/>
    <w:link w:val="Titre"/>
    <w:uiPriority w:val="99"/>
    <w:locked/>
    <w:rsid w:val="00A41898"/>
    <w:rPr>
      <w:rFonts w:asciiTheme="majorHAnsi" w:hAnsiTheme="majorHAnsi"/>
      <w:b/>
      <w:bCs/>
      <w:color w:val="1F497D"/>
      <w:kern w:val="28"/>
      <w:sz w:val="28"/>
      <w:szCs w:val="32"/>
      <w:lang w:eastAsia="ja-JP"/>
    </w:rPr>
  </w:style>
  <w:style w:type="character" w:styleId="lev">
    <w:name w:val="Strong"/>
    <w:basedOn w:val="Policepardfaut"/>
    <w:uiPriority w:val="99"/>
    <w:qFormat/>
    <w:rsid w:val="003E7785"/>
    <w:rPr>
      <w:rFonts w:cs="Times New Roman"/>
      <w:b/>
    </w:rPr>
  </w:style>
  <w:style w:type="paragraph" w:styleId="NormalWeb">
    <w:name w:val="Normal (Web)"/>
    <w:basedOn w:val="Normal"/>
    <w:uiPriority w:val="99"/>
    <w:rsid w:val="008605E3"/>
    <w:pPr>
      <w:spacing w:before="100" w:beforeAutospacing="1" w:after="100" w:afterAutospacing="1"/>
    </w:pPr>
  </w:style>
  <w:style w:type="character" w:styleId="Marquedecommentaire">
    <w:name w:val="annotation reference"/>
    <w:basedOn w:val="Policepardfaut"/>
    <w:uiPriority w:val="99"/>
    <w:rsid w:val="00602FB4"/>
    <w:rPr>
      <w:rFonts w:cs="Times New Roman"/>
      <w:sz w:val="16"/>
    </w:rPr>
  </w:style>
  <w:style w:type="paragraph" w:styleId="Commentaire">
    <w:name w:val="annotation text"/>
    <w:basedOn w:val="Normal"/>
    <w:link w:val="CommentaireCar"/>
    <w:uiPriority w:val="99"/>
    <w:rsid w:val="00602FB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locked/>
    <w:rsid w:val="00602FB4"/>
    <w:rPr>
      <w:rFonts w:cs="Times New Roma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rsid w:val="00602FB4"/>
    <w:rPr>
      <w:b/>
      <w:bCs/>
      <w:lang w:eastAsia="ja-JP"/>
    </w:rPr>
  </w:style>
  <w:style w:type="character" w:customStyle="1" w:styleId="ObjetducommentaireCar">
    <w:name w:val="Objet du commentaire Car"/>
    <w:basedOn w:val="CommentaireCar"/>
    <w:link w:val="Objetducommentaire"/>
    <w:uiPriority w:val="99"/>
    <w:locked/>
    <w:rsid w:val="00602FB4"/>
    <w:rPr>
      <w:rFonts w:cs="Times New Roman"/>
      <w:b/>
    </w:rPr>
  </w:style>
  <w:style w:type="paragraph" w:styleId="Corpsdetexte">
    <w:name w:val="Body Text"/>
    <w:basedOn w:val="Normal"/>
    <w:link w:val="CorpsdetexteCar"/>
    <w:uiPriority w:val="99"/>
    <w:semiHidden/>
    <w:rsid w:val="00D7651C"/>
    <w:pPr>
      <w:widowControl w:val="0"/>
      <w:suppressAutoHyphens/>
      <w:overflowPunct w:val="0"/>
      <w:autoSpaceDE w:val="0"/>
      <w:autoSpaceDN w:val="0"/>
      <w:adjustRightInd w:val="0"/>
      <w:spacing w:after="120"/>
      <w:textAlignment w:val="baseline"/>
    </w:pPr>
    <w:rPr>
      <w:kern w:val="1"/>
      <w:szCs w:val="20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locked/>
    <w:rsid w:val="000503B9"/>
    <w:rPr>
      <w:rFonts w:cs="Times New Roman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rsid w:val="00D7651C"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kern w:val="1"/>
      <w:sz w:val="20"/>
      <w:szCs w:val="20"/>
      <w:lang w:eastAsia="ja-JP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locked/>
    <w:rsid w:val="000503B9"/>
    <w:rPr>
      <w:rFonts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rsid w:val="00D7651C"/>
    <w:rPr>
      <w:rFonts w:cs="Times New Roman"/>
      <w:vertAlign w:val="superscript"/>
    </w:rPr>
  </w:style>
  <w:style w:type="character" w:customStyle="1" w:styleId="apple-converted-space">
    <w:name w:val="apple-converted-space"/>
    <w:basedOn w:val="Policepardfaut"/>
    <w:uiPriority w:val="99"/>
    <w:rsid w:val="00D7651C"/>
    <w:rPr>
      <w:rFonts w:cs="Times New Roman"/>
    </w:rPr>
  </w:style>
  <w:style w:type="paragraph" w:customStyle="1" w:styleId="msoaccenttext2">
    <w:name w:val="msoaccenttext2"/>
    <w:uiPriority w:val="99"/>
    <w:rsid w:val="00AC4DD0"/>
    <w:pPr>
      <w:spacing w:line="352" w:lineRule="auto"/>
    </w:pPr>
    <w:rPr>
      <w:rFonts w:ascii="Franklin Gothic Book" w:hAnsi="Franklin Gothic Book"/>
      <w:color w:val="000000"/>
      <w:kern w:val="28"/>
      <w:sz w:val="14"/>
      <w:szCs w:val="14"/>
    </w:rPr>
  </w:style>
  <w:style w:type="character" w:styleId="Lienhypertextesuivivisit">
    <w:name w:val="FollowedHyperlink"/>
    <w:basedOn w:val="Policepardfaut"/>
    <w:uiPriority w:val="99"/>
    <w:rsid w:val="00EA64DA"/>
    <w:rPr>
      <w:rFonts w:cs="Times New Roman"/>
      <w:color w:val="800080"/>
      <w:u w:val="single"/>
    </w:rPr>
  </w:style>
  <w:style w:type="paragraph" w:styleId="Notedefin">
    <w:name w:val="endnote text"/>
    <w:basedOn w:val="Normal"/>
    <w:link w:val="NotedefinCar"/>
    <w:uiPriority w:val="99"/>
    <w:semiHidden/>
    <w:rsid w:val="00074DAA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sid w:val="000503B9"/>
    <w:rPr>
      <w:rFonts w:cs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rsid w:val="00074DAA"/>
    <w:rPr>
      <w:rFonts w:cs="Times New Roman"/>
      <w:vertAlign w:val="superscript"/>
    </w:rPr>
  </w:style>
  <w:style w:type="character" w:customStyle="1" w:styleId="PlainTextChar">
    <w:name w:val="Plain Text Char"/>
    <w:uiPriority w:val="99"/>
    <w:locked/>
    <w:rsid w:val="00832FA7"/>
    <w:rPr>
      <w:sz w:val="21"/>
    </w:rPr>
  </w:style>
  <w:style w:type="paragraph" w:styleId="Textebrut">
    <w:name w:val="Plain Text"/>
    <w:basedOn w:val="Normal"/>
    <w:link w:val="TextebrutCar"/>
    <w:uiPriority w:val="99"/>
    <w:rsid w:val="00832FA7"/>
    <w:rPr>
      <w:sz w:val="21"/>
      <w:szCs w:val="20"/>
      <w:lang w:eastAsia="ja-JP"/>
    </w:rPr>
  </w:style>
  <w:style w:type="character" w:customStyle="1" w:styleId="TextebrutCar">
    <w:name w:val="Texte brut Car"/>
    <w:basedOn w:val="Policepardfaut"/>
    <w:link w:val="Textebrut"/>
    <w:uiPriority w:val="99"/>
    <w:semiHidden/>
    <w:locked/>
    <w:rsid w:val="000503B9"/>
    <w:rPr>
      <w:rFonts w:ascii="Courier New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FB195F"/>
    <w:pPr>
      <w:ind w:left="720"/>
      <w:contextualSpacing/>
    </w:pPr>
  </w:style>
  <w:style w:type="paragraph" w:customStyle="1" w:styleId="Entetehaute">
    <w:name w:val="Entete haute"/>
    <w:link w:val="EntetehauteCar"/>
    <w:qFormat/>
    <w:rsid w:val="00DD09FD"/>
    <w:pPr>
      <w:ind w:right="-108"/>
      <w:jc w:val="center"/>
    </w:pPr>
    <w:rPr>
      <w:rFonts w:ascii="Arial" w:hAnsi="Arial"/>
      <w:caps/>
      <w:color w:val="333333"/>
      <w:spacing w:val="25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F659C"/>
    <w:pPr>
      <w:keepLines/>
      <w:spacing w:after="0"/>
      <w:outlineLvl w:val="9"/>
    </w:pPr>
    <w:rPr>
      <w:rFonts w:asciiTheme="majorHAnsi" w:eastAsiaTheme="majorEastAsia" w:hAnsiTheme="majorHAnsi" w:cstheme="majorBidi"/>
      <w:kern w:val="0"/>
      <w:sz w:val="28"/>
      <w:szCs w:val="28"/>
      <w:lang w:eastAsia="fr-FR"/>
    </w:rPr>
  </w:style>
  <w:style w:type="character" w:customStyle="1" w:styleId="EntetehauteCar">
    <w:name w:val="Entete haute Car"/>
    <w:basedOn w:val="Policepardfaut"/>
    <w:link w:val="Entetehaute"/>
    <w:rsid w:val="00DD09FD"/>
    <w:rPr>
      <w:rFonts w:ascii="Arial" w:hAnsi="Arial"/>
      <w:caps/>
      <w:color w:val="333333"/>
      <w:spacing w:val="25"/>
      <w:sz w:val="20"/>
      <w:szCs w:val="20"/>
    </w:rPr>
  </w:style>
  <w:style w:type="paragraph" w:styleId="TM1">
    <w:name w:val="toc 1"/>
    <w:basedOn w:val="Normal"/>
    <w:next w:val="Normal"/>
    <w:autoRedefine/>
    <w:uiPriority w:val="39"/>
    <w:locked/>
    <w:rsid w:val="00A41898"/>
    <w:pPr>
      <w:spacing w:after="100"/>
    </w:pPr>
  </w:style>
  <w:style w:type="character" w:customStyle="1" w:styleId="Titre2Car">
    <w:name w:val="Titre 2 Car"/>
    <w:basedOn w:val="Policepardfaut"/>
    <w:link w:val="Titre2"/>
    <w:rsid w:val="00035FD4"/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character" w:customStyle="1" w:styleId="Titre4Car">
    <w:name w:val="Titre 4 Car"/>
    <w:basedOn w:val="Policepardfaut"/>
    <w:link w:val="Titre4"/>
    <w:rsid w:val="00032B51"/>
    <w:rPr>
      <w:rFonts w:ascii="Arial" w:eastAsiaTheme="majorEastAsia" w:hAnsi="Arial" w:cs="Arial"/>
      <w:b/>
      <w:bCs/>
      <w:i/>
      <w:iCs/>
      <w:color w:val="1F497D"/>
      <w:szCs w:val="24"/>
    </w:rPr>
  </w:style>
  <w:style w:type="paragraph" w:styleId="TM2">
    <w:name w:val="toc 2"/>
    <w:basedOn w:val="Normal"/>
    <w:next w:val="Normal"/>
    <w:autoRedefine/>
    <w:uiPriority w:val="39"/>
    <w:locked/>
    <w:rsid w:val="00EF659C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locked/>
    <w:rsid w:val="00EF659C"/>
    <w:pPr>
      <w:spacing w:after="100"/>
      <w:ind w:left="440"/>
    </w:pPr>
  </w:style>
  <w:style w:type="table" w:styleId="Listeclaire-Accent1">
    <w:name w:val="Light List Accent 1"/>
    <w:basedOn w:val="TableauNormal"/>
    <w:uiPriority w:val="61"/>
    <w:rsid w:val="007D23E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ansinterligne">
    <w:name w:val="No Spacing"/>
    <w:uiPriority w:val="1"/>
    <w:qFormat/>
    <w:rsid w:val="008B724A"/>
    <w:rPr>
      <w:rFonts w:ascii="Calibri" w:eastAsiaTheme="minorHAnsi" w:hAnsi="Calibri"/>
      <w:color w:val="000000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B70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9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lab.com/piste_lab/oauth_connector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ools.ietf.org/html/rfc6749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changes.dila.gouv.fr/OPENDAT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822EC01173F4C82F884D3A560C5A4" ma:contentTypeVersion="9" ma:contentTypeDescription="Crée un document." ma:contentTypeScope="" ma:versionID="bf9798edd4a6669fc0e5ba4a2af5908e">
  <xsd:schema xmlns:xsd="http://www.w3.org/2001/XMLSchema" xmlns:xs="http://www.w3.org/2001/XMLSchema" xmlns:p="http://schemas.microsoft.com/office/2006/metadata/properties" xmlns:ns2="6e520207-18fd-4ff2-bf34-a38f2e5ce7e2" xmlns:ns3="c9669bab-6221-4530-a118-a3d000f39f81" targetNamespace="http://schemas.microsoft.com/office/2006/metadata/properties" ma:root="true" ma:fieldsID="38012a20f0bad40be116f82ee1db8f84" ns2:_="" ns3:_="">
    <xsd:import namespace="6e520207-18fd-4ff2-bf34-a38f2e5ce7e2"/>
    <xsd:import namespace="c9669bab-6221-4530-a118-a3d000f39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20207-18fd-4ff2-bf34-a38f2e5ce7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69bab-6221-4530-a118-a3d000f39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4DC51-80C7-438C-9259-DB6AEA8FDB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8CB6D-F632-40B1-8625-67DF1DFAA2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AF3F69-872D-4FF3-876C-EF0908052C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3D3BB1-5957-4F4C-BD01-BD02CF6DC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20207-18fd-4ff2-bf34-a38f2e5ce7e2"/>
    <ds:schemaRef ds:uri="c9669bab-6221-4530-a118-a3d000f39f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3720</Words>
  <Characters>20460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Direction de l’information</vt:lpstr>
    </vt:vector>
  </TitlesOfParts>
  <Company>DILA</Company>
  <LinksUpToDate>false</LinksUpToDate>
  <CharactersWithSpaces>24132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de l’information</dc:title>
  <dc:creator>DILA</dc:creator>
  <cp:lastModifiedBy>MAKASSIKIS Stamatia</cp:lastModifiedBy>
  <cp:revision>5</cp:revision>
  <cp:lastPrinted>2017-01-13T09:23:00Z</cp:lastPrinted>
  <dcterms:created xsi:type="dcterms:W3CDTF">2025-05-28T09:33:00Z</dcterms:created>
  <dcterms:modified xsi:type="dcterms:W3CDTF">2025-09-17T13:57:00Z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0x010100F9B822EC01173F4C82F884D3A560C5A4</vt:lpwstr>
  </property>
</Properties>
</file>