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5E" w:rsidRPr="00476A5E" w:rsidRDefault="00476A5E" w:rsidP="0047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A5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76A5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"https://habr.com/ru/users/Psychosynthesis/" \o "Автор публикации" </w:instrText>
      </w:r>
      <w:r w:rsidRPr="00476A5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76A5E">
        <w:rPr>
          <w:rFonts w:ascii="Arial" w:eastAsia="Times New Roman" w:hAnsi="Arial" w:cs="Arial"/>
          <w:noProof/>
          <w:color w:val="548EAA"/>
          <w:sz w:val="24"/>
          <w:szCs w:val="24"/>
          <w:lang w:eastAsia="ru-RU"/>
        </w:rPr>
        <w:drawing>
          <wp:inline distT="0" distB="0" distL="0" distR="0">
            <wp:extent cx="232410" cy="232410"/>
            <wp:effectExtent l="0" t="0" r="0" b="0"/>
            <wp:docPr id="4" name="Рисунок 4" descr="https://habrastorage.org/getpro/habr/avatars/780/5ca/fc8/7805cafc8dd0335c2672723e3c5c90cf.png">
              <a:hlinkClick xmlns:a="http://schemas.openxmlformats.org/drawingml/2006/main" r:id="rId5" tooltip="&quot;Автор публикаци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avatars/780/5ca/fc8/7805cafc8dd0335c2672723e3c5c90cf.png">
                      <a:hlinkClick r:id="rId5" tooltip="&quot;Автор публикаци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A5E">
        <w:rPr>
          <w:rFonts w:ascii="Arial" w:eastAsia="Times New Roman" w:hAnsi="Arial" w:cs="Arial"/>
          <w:color w:val="548EAA"/>
          <w:sz w:val="20"/>
          <w:szCs w:val="20"/>
          <w:lang w:eastAsia="ru-RU"/>
        </w:rPr>
        <w:t>Psychosynthesis</w:t>
      </w:r>
      <w:r w:rsidRPr="00476A5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76A5E">
        <w:rPr>
          <w:rFonts w:ascii="Arial" w:eastAsia="Times New Roman" w:hAnsi="Arial" w:cs="Arial"/>
          <w:color w:val="5F5F5F"/>
          <w:sz w:val="20"/>
          <w:szCs w:val="20"/>
          <w:lang w:eastAsia="ru-RU"/>
        </w:rPr>
        <w:t>4 марта 2019 в 19:20</w:t>
      </w:r>
    </w:p>
    <w:p w:rsidR="00476A5E" w:rsidRPr="00476A5E" w:rsidRDefault="00476A5E" w:rsidP="00476A5E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476A5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Как подступиться к </w:t>
      </w:r>
      <w:proofErr w:type="spellStart"/>
      <w:r w:rsidRPr="00476A5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fullstack</w:t>
      </w:r>
      <w:proofErr w:type="spellEnd"/>
      <w:r w:rsidRPr="00476A5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-разработке сегодня, если ты проспал десять лет</w:t>
      </w:r>
    </w:p>
    <w:p w:rsidR="00476A5E" w:rsidRPr="00476A5E" w:rsidRDefault="00476A5E" w:rsidP="00476A5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476A5E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Разработка веб-сайтов</w:t>
        </w:r>
      </w:hyperlink>
      <w:r w:rsidRPr="00476A5E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476A5E" w:rsidRPr="00476A5E" w:rsidRDefault="00476A5E" w:rsidP="00476A5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476A5E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Программирование</w:t>
        </w:r>
      </w:hyperlink>
      <w:r w:rsidRPr="00476A5E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476A5E" w:rsidRPr="00476A5E" w:rsidRDefault="00476A5E" w:rsidP="00476A5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9" w:tooltip="Вы не подписаны на этот хаб" w:history="1">
        <w:r w:rsidRPr="00476A5E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Софт</w:t>
        </w:r>
      </w:hyperlink>
    </w:p>
    <w:p w:rsidR="00476A5E" w:rsidRPr="00476A5E" w:rsidRDefault="00476A5E" w:rsidP="00476A5E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0" w:anchor="recovery" w:tooltip="Реабилитационный пост от пользователя с отрицательной кармой" w:history="1">
        <w:proofErr w:type="spellStart"/>
        <w:r w:rsidRPr="00476A5E">
          <w:rPr>
            <w:rFonts w:ascii="Arial" w:eastAsia="Times New Roman" w:hAnsi="Arial" w:cs="Arial"/>
            <w:color w:val="6667A3"/>
            <w:position w:val="-2"/>
            <w:sz w:val="18"/>
            <w:szCs w:val="18"/>
            <w:u w:val="single"/>
            <w:bdr w:val="single" w:sz="6" w:space="2" w:color="B0B0E2" w:frame="1"/>
            <w:lang w:eastAsia="ru-RU"/>
          </w:rPr>
          <w:t>Recovery</w:t>
        </w:r>
        <w:proofErr w:type="spellEnd"/>
        <w:r w:rsidRPr="00476A5E">
          <w:rPr>
            <w:rFonts w:ascii="Arial" w:eastAsia="Times New Roman" w:hAnsi="Arial" w:cs="Arial"/>
            <w:color w:val="6667A3"/>
            <w:position w:val="-2"/>
            <w:sz w:val="18"/>
            <w:szCs w:val="18"/>
            <w:u w:val="single"/>
            <w:bdr w:val="single" w:sz="6" w:space="2" w:color="B0B0E2" w:frame="1"/>
            <w:lang w:eastAsia="ru-RU"/>
          </w:rPr>
          <w:t xml:space="preserve"> </w:t>
        </w:r>
        <w:proofErr w:type="spellStart"/>
        <w:r w:rsidRPr="00476A5E">
          <w:rPr>
            <w:rFonts w:ascii="Arial" w:eastAsia="Times New Roman" w:hAnsi="Arial" w:cs="Arial"/>
            <w:color w:val="6667A3"/>
            <w:position w:val="-2"/>
            <w:sz w:val="18"/>
            <w:szCs w:val="18"/>
            <w:u w:val="single"/>
            <w:bdr w:val="single" w:sz="6" w:space="2" w:color="B0B0E2" w:frame="1"/>
            <w:lang w:eastAsia="ru-RU"/>
          </w:rPr>
          <w:t>Mode</w:t>
        </w:r>
        <w:proofErr w:type="spellEnd"/>
      </w:hyperlink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878104" cy="1648880"/>
            <wp:effectExtent l="0" t="0" r="0" b="8890"/>
            <wp:docPr id="3" name="Рисунок 3" descr="https://habrastorage.org/webt/xp/ci/g3/xpcig3jqqp2t5dulkf_-bktmn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xp/ci/g3/xpcig3jqqp2t5dulkf_-bktmnw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573" cy="166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Привет,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! Несколько месяцев назад у меня остро встал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вопрос смены профиля деятельности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я обнаружил, что для претендента на вакансию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-разработчика сейчас недостаточно навыков десятилетней давности (какая неожиданность!). Пришлось срочно актуализировать свои знания. Заодно я решил составить шпаргалку с описанием большинства современных технологий, чтобы в случае чего кидать жаждущим новых знаний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линк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эту статью, да и самому не забывать.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76A5E">
        <w:rPr>
          <w:rFonts w:ascii="Arial" w:eastAsia="Times New Roman" w:hAnsi="Arial" w:cs="Arial"/>
          <w:color w:val="518CEE"/>
          <w:sz w:val="30"/>
          <w:szCs w:val="30"/>
          <w:lang w:eastAsia="ru-RU"/>
        </w:rPr>
        <w:t>В качестве вступления...</w:t>
      </w:r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Зачем это тут?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Вполне вероятно, для многих пользователей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всё описанное в статье покажется очевидным. Более того, какие-то аспекты, разумеется уже были описаны более подробно, да не один раз. Однако человеку, который знает только основы (HTML/CSS/JS), всё происходящее, например, в современном JS кажется просто хаосом, в котором решительно ничего не понятно и не ясно даже с какой темы начать изучать вопрос. Когда пытаешься такому человеку что-либо рассказать, упираешься в необходимость рассказывать массу вещей из разных областей, что превращает повествование в кашу.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Я не претендую на глубокое знание всех описываемых технологий, поэтому буду рад любым дополнениям и комментариям от специалистов — хотелось бы сделать действительно качественный обзор.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Disclaimer</w:t>
      </w:r>
      <w:proofErr w:type="spellEnd"/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не слишком раздувать статью, минимум внимания уделено фундаментальным понятиям, вроде архитектурных решений или паттернов программирования (которые вообще-то неплохо было бы знать априори). Также не будут рассматриваться отдельные обширные вопросы, вроде веб-серверов или особенностей вёрстки на CSS3 — иначе это всё превратится не в обзор, а в учебник.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Также, тут совсем ничего нет про функциональные языки: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Scala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Erlang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Haskell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etc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Итак, описывая базовые вопросы я буду исходить из того, что читатель только-только начинает свой путь в чудном мире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fullstack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поэтому для понимания остального материала я настоятельно рекомендую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прогуглить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вдумчиво прочесть информацию по нижеприведённому списку. Даже если сразу понять что к чему вам не удастся, советую прочитанное запомнить и потом, в случае чего, вернуться и вот тогда всё встанет на свои места.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76A5E">
        <w:rPr>
          <w:rFonts w:ascii="Arial" w:eastAsia="Times New Roman" w:hAnsi="Arial" w:cs="Arial"/>
          <w:color w:val="518CEE"/>
          <w:sz w:val="30"/>
          <w:szCs w:val="30"/>
          <w:lang w:eastAsia="ru-RU"/>
        </w:rPr>
        <w:t>Базовые понятия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первую очередь, актуализируйте свои знания о современных стандартах, используемых для вёрстки (HTML5, CSS3 и вот это всё). Также полезно будет прочесть про эволюцию ECMA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(JS, на самом деле, это реализация именно этого стандарта), и освежить свои знания про JSON и JWT.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Объектно-ориентированный подход в программировании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Да-да! Многие, кто, вроде бы, понимает о чём речь, саму идею не до конца осознают, хотя она и появилась лет 50 назад. Поэтому желательно ещё раз ознакомиться, если хоть чуть-чуть сомневаетесь.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Системы контроля версий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Это абсолютный вин, знать их сегодня просто необходимо всем, кто работает в сфере разработки любого ПО. Даже если работаешь один системы контроля версий очень полезны, а уж в команде без них просто ад. Раньше для этого использовали, в основном, SVN или CVS, просто потому что серьёзных конкурентов у них почти не было. Сейчас стандарт де-факто это GIT (спасибо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Линусу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Торвальдсу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Я рекомендую начать с изучения консольной версии (даже для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это займёт от силы пару дней,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когда придёт понимание, все фишки (типа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flow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вы поймёте очень быстро, а там уже и GUI-клиент какой-нибудь можно будет поставить. И уж совсем крутым можно стать, например, если освоить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hooks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настроить отправку данных на боевой сервер при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коммите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мастер-ветку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репозитория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проекта.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Концепция </w:t>
      </w: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MVC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(не будет преувеличением сказать, что практически во всём современном вебе ПО работает по этому принципу, поэтому читать точно придётся).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Концепция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RestAPI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Виды, особенности и различия баз данных и основы SQL (я не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говорю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это надо прямо учить, но представление иметь однозначно надо, вплоть до составления хотя бы простейших запросов). Почитать про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NoSQL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-базы данных, в частности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MongoDB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Redis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Методологии </w:t>
      </w: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БЭМ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Я не сторонник такого подхода, но многие работают с его использованием, чтобы понимать о чём речь желательно почитать хотя бы вкратце.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Методологии разработки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Agile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Scrum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(там ничего особо сложного, скорее для общего развития).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Концепция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Single</w:t>
      </w:r>
      <w:proofErr w:type="spellEnd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Page</w:t>
      </w:r>
      <w:proofErr w:type="spellEnd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Application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(SPA) — применима не всегда, но почему-то всё чаще используется даже для очень объёмных проектов. Читать определённо.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Почитайте про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Web</w:t>
      </w:r>
      <w:proofErr w:type="spellEnd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Sockets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это технология, которая позволяет создавать интерактивное соединение между клиентом (браузером) и сервером для 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обмена сообщениями в режиме реального времени. Веб-сокеты, в отличие от HTTP, позволяют работать с двунаправленным потоком данных. Предлагаю смотреть на это как на AJAX нового поколения. Основная плюшка — это отсутствие необходимости постоянно запрашивать новые данные с сервера. При необходимости сервер сам отправит данные, а браузер их получит.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Ещё один стандарт который, вероятно, значительно изменит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фронтэнд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-разработку уже в ближайшем будущем —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Web</w:t>
      </w:r>
      <w:proofErr w:type="spellEnd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Components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Очень мощный инструмент и он вам определённо пригодится, хотя в данной статье я не буду уделять ему внимания.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XPath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язык запросов к DOM-документа. Маловероятно что он вам пригодится, так как в абсолютном большинстве случаев CSS-селекторы удобнее, но знать о его существовании полезно. Сейчас используется в основном в области тестирования или для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парсинга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больших объёмов данных.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Одно из ключевых отличий, по сравнению с разработкой десяток лет назад — сейчас практически везде принято использовать т.н. </w:t>
      </w: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пакетные менеджеры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(менеджеры зависимостей), которые пришли из мира UNIX. О некоторых из них я расскажу более подробно далее. Основная идея в том, чтобы снять с плеч программиста заботу о соблюдении зависимостей и обновлении используемых библиотек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раньше для начала проекта требовалось руками копировать в нужные места все нужные файлы и библиотеки, прописать все пути, проследить чтобы они были между собой совместимы и т.п., то сейчас всё это делается парой команд в консоли (да, без консоли до сих пор никуда, увы).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Прекомпиляторы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Возможно звучит странно, так как мы говорим о интерпретируемых языках, но таки да, сплошь и рядом используются отдельные программы, позволяющие, например, собрать все используемые стили в один файл перед заливкой в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продакшн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также позволяющие использовать в своём коде всякие удобные штуки, которых нет в стандарте (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переменные в CSS). Особенно популярны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прекомпиляторы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фронтэнде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так как для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чаще всего используются полноценные ООП-языки, там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прекомпиляторы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так распространены и применяются, в основном, для ускорения и кэширования (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PHP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Zend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OPcache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упрощения развёртывания разработки сейчас принято использовать т.н. </w:t>
      </w: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контейнеры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Docker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Kubernetes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Это относительно новая концепция в современной разработке, рассматривать подробно её я не буду, однако представление иметь надо — технология очень мощная и однозначно полезная.</w:t>
      </w:r>
    </w:p>
    <w:p w:rsidR="00476A5E" w:rsidRPr="00476A5E" w:rsidRDefault="00476A5E" w:rsidP="0047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Тестирование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отдельная большая тема. Чаще всего под этим подразумевается т.н. юнит-тестирование. Суть идеи легко понять на простом примере. Создавая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тест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 пишете некую обёртку, которая выполнит одну из ваших функций и проверит ожидаемый результат. Затем, когда вы поменяете что-либо в другой функции, от которой зависит первая функция, чтобы проверить, что изменение ничего не сломало — вам достаточно запустить созданные ранее тесты. Надеюсь понятно, насколько это может быть полезно в большом проекте.</w:t>
      </w:r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Есть один важный аспект, который необходимо рассмотреть более подробно для предотвращения путаницы с понятиями «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 «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фронтэнд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», а также для более глубокого понимания происходящего в современной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-разработке. Это 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эволюция самого подхода к формированию HTML отображаемого в браузере. Хотя всё это формировалось, конечно, гораздо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раньше чем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десяток лет назад, поэтому, вроде бы, должно быть понятно и тому, кто лет десять за тенденциями не следил.</w:t>
      </w:r>
    </w:p>
    <w:p w:rsidR="00476A5E" w:rsidRPr="00476A5E" w:rsidRDefault="00476A5E" w:rsidP="00476A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Самый первый и самый простой вариант — веб-сервер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парсит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запрос и просто выдаёт HTML-файл, соответствующий этому запросу. Максимум, может использоваться какой-нибудь SSI. По сути это просто классический статический сайт, 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бэкэндом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данном случае выступает сам веб-сервер. Очевидно, для проекта в котором может быть множество страниц такой подход катастрофически неудобен — если нужно что-либо изменить, правки придётся вносить во всех файлах. Также очевидно, что ничего кроме статических сайтов тут реализовать практически невозможно. Сейчас это используется максимум для каких-нибудь совсем простых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лендингов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то, разработка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фронтэнда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них всё равно сейчас ведётся, в основном, с помощью современных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js-фреймворков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их применение в абсолютном большинстве случаев практикуется посредством функциональности Node.js.</w:t>
      </w:r>
    </w:p>
    <w:p w:rsidR="00476A5E" w:rsidRPr="00476A5E" w:rsidRDefault="00476A5E" w:rsidP="00476A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Развитие статического варианта — использование интерпретируемых языков на стороне сервера. Тут появилась возможность писать шаблоны на одном из интерпретируемых языков, в которые подставляются данные в зависимости от запроса, а также стало возможно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храненить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данные не файлах, а в БД. Можно считать, что с этого момента появляется чёткое разделение:</w:t>
      </w:r>
    </w:p>
    <w:p w:rsidR="00476A5E" w:rsidRPr="00476A5E" w:rsidRDefault="00476A5E" w:rsidP="00476A5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Собственно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сам веб-сервер. Сейчас это уже вовсе не обязательно монолитное приложение, например, распространённый вариант — когда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Nginx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выступает в качестве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балансировщика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нагрузки, а сами запросы обрабатывает уже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Apache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Хотя вариантов может быть множество (спасибо за уточнение </w:t>
      </w:r>
      <w:hyperlink r:id="rId12" w:history="1">
        <w:r w:rsidRPr="00476A5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prijutme4ty</w:t>
        </w:r>
      </w:hyperlink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476A5E" w:rsidRPr="00476A5E" w:rsidRDefault="00476A5E" w:rsidP="00476A5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Язык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этом языке, которые используются для обработки запроса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маршртизации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URL. Пожалуй, не будет ошибкой сказать, что в контексте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fullstack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-разработки под понятием «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как раз данный слой чаще всего и подразумевается, хотя строго говоря, всё серверное ПО, обеспечивающее работу веб-сервера это, разумеется, тоже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Важно, что язык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могут быть практически любые. Например, в случае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Ruby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Ruby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Rails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качестве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использоваться встроенный ERB, в случае PHP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Laravel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в качестве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чаще всего используют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Blade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ну и так далее.</w:t>
      </w:r>
    </w:p>
    <w:p w:rsidR="00476A5E" w:rsidRPr="00476A5E" w:rsidRDefault="00476A5E" w:rsidP="00476A5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Код, который выполняется непосредственно на клиенте — то, что принято называть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фронтэнд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Тут всё, фактически, сводится к JS.</w:t>
      </w:r>
    </w:p>
    <w:p w:rsidR="00476A5E" w:rsidRPr="00476A5E" w:rsidRDefault="00476A5E" w:rsidP="00476A5E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Долгое время данный подход был основным и единственным в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-разработке, пока не начали развиваться облачные технологии и не появилась концепция SPA.</w:t>
      </w:r>
    </w:p>
    <w:p w:rsidR="00476A5E" w:rsidRPr="00476A5E" w:rsidRDefault="00476A5E" w:rsidP="00476A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Когда стали развиваться облачные вычисления, появились различные модели их использования (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SaaS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PaaS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IaaS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Среди них хотелось бы отметить т.н.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serverless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-подход от AWS. Суть в том, что веб-сервер из предыдущего пункта заменяется на специальный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посредством которого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приложение взаимодействует с облаком. Облака развиваются семимильными шагами, появляется множество новых технологий и подходов к их использованию, поэтому описать всё кратко возможным не представляется. Если вам интересно данное направление, посмотреть большинство 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используемых сейчас облачных технологий с сортировкой по категориям можно тут: </w:t>
      </w:r>
      <w:hyperlink r:id="rId13" w:history="1">
        <w:r w:rsidRPr="00476A5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landscape.cncf.io</w:t>
        </w:r>
      </w:hyperlink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(спасибо 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"https://habr.com/ru/users/konstantinspb/" </w:instrTex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476A5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KonstantinSpb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476A5E" w:rsidRPr="00476A5E" w:rsidRDefault="00476A5E" w:rsidP="00476A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развитием концепции SPA и появлением HTML-компонентов, которые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рендерятся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помощью JS, встала проблема слишком долгого отображения — пока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загрузится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отрисуется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клиента, может пройти достаточно много времени. В связи с этим появился ещё один подход к генерации HTML, который исторически принято связывать именно со SPA-приложениями —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Server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Side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Rendering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(SSR). Суть в том, что мы можем выполнить первый рендер компонентов в HTML ещё на сервере, затем отдать это клиенту, вместе с тем же кодом, который сформировал этот HTML, и затем не передавать каждый раз целиком код приложения по сети, а просто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отрисовывать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нужные компоненты сразу в браузере, передавая лишь данные, необходимые для изменения состояния системы (то самое REST). Нужно понимать, что в некоторых случаях так могут не делать, разбив систему на независимые функциональные блоки (например, сгруппировав по формам, каждая из которых работает со своей областью системы), тогда это уже будет не SPA в классическом смысле. В таком случае рендеринг компонентов выполняется один раз перед отправкой с помощью какого-либо JS-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прямо на сервере — тогда, концептуально, это ничем не отличается от использования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любом другом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-языке, и, хотя, по сути, рендеринг из JS в HTML всё ещё будет происходить на стороне сервера, это уже не является SSR, потому что сие понятие </w:t>
      </w: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исторически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употребляется именно в контексте SPA. За прояснение сего момента спасибо товарищам 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"https://habr.com/ru/users/staticlab/" </w:instrTex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476A5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staticlab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hyperlink r:id="rId14" w:history="1">
        <w:r w:rsidRPr="00476A5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napa3um</w:t>
        </w:r>
      </w:hyperlink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"https://habr.com/ru/users/justboris/" </w:instrTex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476A5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justboris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476A5E">
        <w:rPr>
          <w:rFonts w:ascii="Arial" w:eastAsia="Times New Roman" w:hAnsi="Arial" w:cs="Arial"/>
          <w:color w:val="518CEE"/>
          <w:sz w:val="30"/>
          <w:szCs w:val="30"/>
          <w:lang w:eastAsia="ru-RU"/>
        </w:rPr>
        <w:t>Бэкэнд</w:t>
      </w:r>
      <w:proofErr w:type="spellEnd"/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Итак, в современном мире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захватили несколько технологий. Встречаются, конечно всякие вариации и различная экзотика, однако полагаю не будет ошибкой сказать, что, навскидку, процентов 90 современного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пишутся с помощью следующих инструментов:</w:t>
      </w:r>
    </w:p>
    <w:p w:rsidR="00476A5E" w:rsidRPr="00476A5E" w:rsidRDefault="00476A5E" w:rsidP="00476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Java</w:t>
      </w:r>
      <w:proofErr w:type="spellEnd"/>
    </w:p>
    <w:p w:rsidR="00476A5E" w:rsidRPr="00476A5E" w:rsidRDefault="00476A5E" w:rsidP="00476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.NET</w:t>
      </w:r>
    </w:p>
    <w:p w:rsidR="00476A5E" w:rsidRPr="00476A5E" w:rsidRDefault="00476A5E" w:rsidP="00476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Python</w:t>
      </w:r>
      <w:proofErr w:type="spellEnd"/>
    </w:p>
    <w:p w:rsidR="00476A5E" w:rsidRPr="00476A5E" w:rsidRDefault="00476A5E" w:rsidP="00476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Node.js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(тут неоднозначно, но об этом дальше),</w:t>
      </w:r>
    </w:p>
    <w:p w:rsidR="00476A5E" w:rsidRPr="00476A5E" w:rsidRDefault="00476A5E" w:rsidP="00476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Ruby</w:t>
      </w:r>
      <w:proofErr w:type="spellEnd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on</w:t>
      </w:r>
      <w:proofErr w:type="spellEnd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Rails</w:t>
      </w:r>
      <w:proofErr w:type="spellEnd"/>
    </w:p>
    <w:p w:rsidR="00476A5E" w:rsidRPr="00476A5E" w:rsidRDefault="00476A5E" w:rsidP="00476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И, конечно же, </w:t>
      </w:r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PHP</w:t>
      </w:r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данной статье мы не будем говорить про платформы .NET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хотя и очевидно, что они в последнее время заняли очень обширную нишу, тем не менее, там свой отдельный зоопарк, описание которого заняло бы отдельную статью.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Рассматривая оставшиеся технологии, когда речь заходит о том, в каком направлении проще всего найти работу, безусловными лидерами являются три языка — PHP, Node.js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lastRenderedPageBreak/>
        <w:t>Дабы не быть голословным вот результаты поиска вакансий на двух популярных ресурсах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Про Node.js и его экосистему я расскажу в конце статьи, поэтому сейчас, описывая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основное внимание уделим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PHP.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Про </w:t>
      </w:r>
      <w:proofErr w:type="spellStart"/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Python</w:t>
      </w:r>
      <w:proofErr w:type="spellEnd"/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...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… и используемые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фреймворки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 </w:t>
      </w:r>
      <w:hyperlink r:id="rId15" w:history="1">
        <w:r w:rsidRPr="00476A5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artX89</w:t>
        </w:r>
      </w:hyperlink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476A5E" w:rsidRPr="00476A5E" w:rsidRDefault="00476A5E" w:rsidP="00476A5E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Тем, кто по какой-либо причине еще его не знает, а возможно даже обходит его стороной, хочется посоветовать, все-таки, присмотреться к этому языку получше. Я сам очень долго не хотел его изучать, и причина была не как у многих («фу, да там все через отступы»), а в том, что приводя плюсы питона (да простят меня люди говорящие «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пайтон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»), обычно называют лаконичность языка.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Часто приводят фразу в духе: «что на си занимает 100 строчек кода, в притоне это займет 10». Вот эта «простота» отпугивала, особенно после C++ и любимого С#. Казалось, что язык больше для «домохозяек» и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людей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умеющих программировать на нормальных языках с нормальной типизацией, да и вообще язык только для скриптов. Я никогда так не ошибался! :) Язык очень мощный, невероятно удобный, который можно применять во многих областях. Я не знаю ни одного человека, перешедшего с PHP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питон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который после этого опять хотел бы вернуться к PHP. Это я все к чему веду: питон отличный язык для того чтобы создавать на нем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Ну а теперь непосредственно про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фреймворки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… Для начала надо определиться: какой сервер нам нужен блокирующий или неблокирующий. У каждого из них есть плюсы и минусы. Неблокирующий сервер чаще всего используют для веб-сокетов, но на нем можно писать и обычные сайты, способные одновременно обрабатывать большое количество подключений. Но при работе с такими серверами надо помнить, что все подключения крутятся в одном «общем цикле» и блокировка этого «цикла» приведет к полной блокировке всех подключений, в связи с этим все используемые библиотеки должны быть не блокирующими. Среди неблокирующих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сегодняшний день я бы советовал использовать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aiohttp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есть и другие достаточно популярные такие как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Tornado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но все они уступают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aiohttp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Что же касается блокирующего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тут выделяется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Django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 подходит для людей, которые любят чтобы все было в одном флаконе и желательно сразу.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Django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уже «из коробки» включает в себя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ORM, и многие другие удобные библиотеки. Но если Вы, как и, я любите выбирать библиотеки под задачу, тогда советую использовать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Flask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все остальные библиотеки уже настраивать под себя.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чаще всего используют Jinja2, это достаточно удобный и распространённый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 которым если и возникнут вопросы, то ответ можно будет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нагуглить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очень быстро. Что касается ORM, то в мире питона правит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sqlalchemy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Это, как пишет создатель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peewee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(конкурента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sqlalchemy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 «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SQLAlchemy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the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gold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standard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ORM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the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world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— и я с ним полностью согласен. Это универсальный и мощный инструмент. Но за все надо платить, в данном случае приходится «платить» сложностью данного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Хотя, начать с ним работать можно очень быстро, а вникать в сложности уже в процессе.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Есть очень много и других полезных библиотек, полезных при работе с веб, таких как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wtforms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beautifulsoup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Pillow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т.д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тут все уже зависит от конкретного проекта и задач, которые стоят перед разработчиком.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Дополнение от </w:t>
      </w:r>
      <w:hyperlink r:id="rId16" w:history="1">
        <w:r w:rsidRPr="00476A5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Stas911</w:t>
        </w:r>
      </w:hyperlink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476A5E" w:rsidRPr="00476A5E" w:rsidRDefault="00476A5E" w:rsidP="00476A5E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Я бы еще добавил библиотеку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requests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(прямо очень мне понравилась). Для облачного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serverless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бэкенда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стоит посмотреть на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фреймворки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Chalice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SAM. Ну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pipenv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black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flake8 наше все, конечно.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Что касается пакетного менеджера, самый используемый на данный момент в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Pip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Более подробно рассмотрим экосистему PHP, так как несмотря на тонны ненависти от сообщества, старичок живее всех живых и умирать пока не собирается.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PHP</w:t>
      </w:r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ходу сейчас 7-я версия языка. В первую очередь надо сказать, что различия, ломающие обратную совместимость, есть не только между 5-й и 7-й, но и,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между 7.0.х и 7.1.х (что, кстати, нарушает принципы «семантического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версионирования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но всем плевать). В частности, одно из важных изменений, ломающих обратную совместимость в 7.1 — более строгая типизация параметров.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Пример функции, которая выполняется с предупреждением в PHP7.0 и выдает </w:t>
      </w:r>
      <w:proofErr w:type="spellStart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Fatal</w:t>
      </w:r>
      <w:proofErr w:type="spellEnd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error</w:t>
      </w:r>
      <w:proofErr w:type="spellEnd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в PHP7.1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Кроме таких перлов в язык добавилось чуть-чуть синтаксического сахара, а также были убраны некоторые встроенные функции… Была несколько изменена работа часто используемого цикла 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foreach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… Пополнился список слов, которые нельзя использовать для именования собственных объектов (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resource</w:t>
      </w:r>
      <w:proofErr w:type="spellEnd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object</w:t>
      </w:r>
      <w:proofErr w:type="spellEnd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mixed</w:t>
      </w:r>
      <w:proofErr w:type="spellEnd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numeric</w:t>
      </w:r>
      <w:proofErr w:type="spellEnd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void</w:t>
      </w:r>
      <w:proofErr w:type="spellEnd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iterable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)… Ну и далее в таком же духе, ничего фундаментального, вроде бы.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с PHP 4 или 5 вам уже приходилось иметь дело, вы достаточно быстро разберётесь.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Современные PHP-</w:t>
      </w:r>
      <w:proofErr w:type="spellStart"/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фреймворки</w:t>
      </w:r>
      <w:proofErr w:type="spellEnd"/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Беглый анализ предложений о работе позволяет выделить наиболее популярные сегодня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фреймворки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476A5E" w:rsidRPr="00476A5E" w:rsidRDefault="00476A5E" w:rsidP="00476A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Laravel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один из самых популярных фреймов. Ключевые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фичи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доступные «из коробки»: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«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Blade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(люблю его),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Eloquent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ORM для работы с БД и создания моделей (речь про модели из концепции MVC), механизм 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автоматической загрузки классов PHP без необходимости подключать файлы из определений в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include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миграции (система управления версиями БД), есть свой формат пакетов, которые позволяют создавать и подключать модули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Composer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приложению на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Laravel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Многие дополнительные возможности уже доступны в виде таких модулей. Очень гибкий и, в целом, понятный инструмент. Будет хорошим стартом для дальнейшего изучения — при понимании используемых технологий, многие концепции других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будут понятнее. Также немаловажно, что данный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использует множество компонентов следующего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Symfony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тоже послужит хорошим подспорьем при дальнейшем расширении кругозора.</w:t>
      </w:r>
    </w:p>
    <w:p w:rsidR="00476A5E" w:rsidRPr="00476A5E" w:rsidRDefault="00476A5E" w:rsidP="00476A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Symfony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в качестве ключевых плюсов упоминаются универсальность, стабильность, однако тут достаточно высокий порог вхождения. Из коробки имеет два ORM-инструмента: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Propel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Doctrine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Zend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самый высокий порог вхождения, взамен высокая стабильность и минимальные зависимости между частями проекта. Создан для разработки больших приложений корпоративного уровня (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enterprise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Интересно, что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Zend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создан и поддерживается разработчиками PHP, а, например, виртуальная машина в интерпретаторе языка PHP именуется не иначе как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Zend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Engine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Yii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считается одним из наиболее производительных и при этом простых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хотя однозначных подтверждений этому нет (Впрочем, есть интересное </w:t>
      </w:r>
      <w:hyperlink r:id="rId17" w:history="1">
        <w:r w:rsidRPr="00476A5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сравнительное тестирование</w:t>
        </w:r>
      </w:hyperlink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не сказать что оно всеобъемлющее, но скорость неплохо иллюстрирует. Спасибо 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"https://habr.com/ru/users/tnsaturday/" </w:instrTex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476A5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tnsaturday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). У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Yii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огромное сообщество и высокая популярность. Имеется множество расширений,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работы со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Sphinx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Одна из «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киллерфич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— генератор кода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Gii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разумеется есть миграции БД.</w:t>
      </w:r>
    </w:p>
    <w:p w:rsidR="00476A5E" w:rsidRPr="00476A5E" w:rsidRDefault="00476A5E" w:rsidP="00476A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CodeIgniter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достаточно старый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постепенно уходящий на задний план. Ключевые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фичи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собственный гибкий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шаблоны для работы с БД (очень похожи на синтаксис SQL), и мощные возможности кэширования на стороне сервера. Считается что это самый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минималистичный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легкий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одной из лучших документаций.</w:t>
      </w:r>
    </w:p>
    <w:p w:rsidR="00476A5E" w:rsidRPr="00476A5E" w:rsidRDefault="00476A5E" w:rsidP="00476A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От себя хотел бы также отметить ещё один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ныне считающийся устаревшим, однако он хорош скоростью и минимализмом. Также, если начать изучение технологий с него, многие подходы в других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фреймворках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будут понятнее. Речь о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Kohana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(RIP) — (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Koseven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Проект изначально отпочковался от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CodeIgniter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был написан для PHP5. На данный момент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Kohana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считается умершей, однако есть более-менее активный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поддержкой PHP7 —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Koseven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 данном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фреймворке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имеется своя система ORM, модуль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Minion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выполнения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Cron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-задач, есть своя система миграций БД, при желании несложно подключить расширения (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Blade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модуль SCSS). По стилю чем-то напоминает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Laravel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Популярность PHP-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2018-м году по данным сайта Coderseye.com: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676390" cy="4281805"/>
            <wp:effectExtent l="0" t="0" r="0" b="4445"/>
            <wp:docPr id="2" name="Рисунок 2" descr="https://habrastorage.org/webt/ot/ky/bo/otkybogr8vvsrrslsncprntv3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ot/ky/bo/otkybogr8vvsrrslsncprntv3b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Разумеется, это далеко не полный список, однако, как уже было сказано в начале — цель продемонстрировать основные тенденции. Выбрав любой из вышеперечисленных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изучения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 гарантированно найдёте себе работу. Исключение разве что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Kohana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но и он поможет быстро понять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Laravel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также может пригодится для небольших проектов.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Также существует отдельный класс </w:t>
      </w:r>
      <w:proofErr w:type="spellStart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фреймворков</w:t>
      </w:r>
      <w:proofErr w:type="spellEnd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...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Самым популярным пакетным менеджером для PHP сейчас является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Composer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Composer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пакетный менеджер уровня приложений для языка программирования PHP, который предоставляет средства по управлению зависимостями в PHP-приложении. Простыми словами – это скрипт, написанный на PHP, который скачивает необходимые вам библиотеки, и автоматически формирует единственный специальный файл, подключив который, Вы подключите к проекту все скачанные библиотеки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фреймворки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 самом деле, насколько я понимаю возможности данного пакета,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Composer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использовать не только для проектов на PHP (например, с его помощью можно просто копировать файлы из указанного места, а затем запускать какой-нибудь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Bower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однако в этом случае он превращается просто в обёртку для запуска скриптов и это явно не основное его применение.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Другие </w:t>
      </w:r>
      <w:proofErr w:type="spellStart"/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бэкэнд</w:t>
      </w:r>
      <w:proofErr w:type="spellEnd"/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технологии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Ещё одна штука, часто используемая, например, для ускорения работы с реляционными БД — поисковые движки. Хочется упомянуть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Sphinx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Это мощная система полнотекстового поиска, написанная на С++. Представляет из себя отдельное приложение, предоставляющее API для распространённых языков программирования (официально поддерживаются PHP,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; существуют реализованные сообществом API для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Ruby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DotNET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C++) и интеграцию с существующими СУБД (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MySQL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PostgreSQL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Для себя я делаю краткий перевод третьей версии документации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Sphinx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если вам подобное интересно, отпишите, пожалуйста, в комментариях, по завершении я выложу его на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Хотелось бы добавить сюда ещё пару технологий, однако мне явно не хватает опыта в части 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бэка</w:t>
      </w:r>
      <w:proofErr w:type="spellEnd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, чтобы выбрать о чём точно стоит упомянуть. Надеюсь на «помощь зала».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 этом с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бэком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более-менее всё ясно (не считая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поехали дальше.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476A5E">
        <w:rPr>
          <w:rFonts w:ascii="Arial" w:eastAsia="Times New Roman" w:hAnsi="Arial" w:cs="Arial"/>
          <w:color w:val="518CEE"/>
          <w:sz w:val="30"/>
          <w:szCs w:val="30"/>
          <w:lang w:eastAsia="ru-RU"/>
        </w:rPr>
        <w:t>Фронтэнд</w:t>
      </w:r>
      <w:proofErr w:type="spellEnd"/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Как я уже упоминал выше, сегодня очень популярны парадигмы, позволяющие объединить в себе как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так и фронт, переложив на используемый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задачу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роутинга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URL внутри проекта и генерацию шаблона. В основном это всё касается Node.js и концепции SPA.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Из сказанного в первой главе вытекает, что когда мы говорим 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фронтэнде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под этим подразумевается код, который исполняется непосредственно в браузере пользователя. И тут, конечно, речь идёт только 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его надмножествах.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Я не зря упомянул вначале, что неплохо было бы почитать про ECMA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это необходимо для понимания того, почему во многих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фреймворках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используется, например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TypeScript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не привычный JS (кому-то пришло в голову, что без строгой типизации в JS жить ну никак нельзя, поэтому мы сейчас имеем то, что имеем). От себя скажу, что некоторые дополнительные фишки действительно очень удобны (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классы в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ECMAScript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6, позволят писать заметно меньше кода, но мозг ломают знатно). Впрочем лично я являюсь приверженцем использования чистого JS, без всяких надмножеств, и без крайней необходимости новые возможности стараюсь не использовать.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Несмотря на то, что в итоге всё свелось к JS, сам язык очень гибкий, способов реализовать то что хочется существует десятки, а сообществу постоянно нужно всё больше и больше новых фишек. Всё это привело к тому, что сия сфера сейчас похожа на настоящий хаос со множеством парадигм и направлений.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самом деле, про то что происходит сейчас в JS лучше всего написано вот </w:t>
      </w:r>
      <w:hyperlink r:id="rId19" w:history="1">
        <w:r w:rsidRPr="00476A5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в этой статье</w:t>
        </w:r>
      </w:hyperlink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Настоятельно рекомендую её прочесть, если ещё нет.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Я буду более краток, поэтому пройдусь лишь по основным моментам, необходимым для понимания современного JS. Итак,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наш отправной пункт это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концепция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-модулей. Чтобы понять необходимость использования этой концепции достаточно рассмотреть простой пример.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lastRenderedPageBreak/>
        <w:t xml:space="preserve">Простой пример с </w:t>
      </w:r>
      <w:proofErr w:type="spellStart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jQuery</w:t>
      </w:r>
      <w:proofErr w:type="spellEnd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, для наглядности</w:t>
      </w:r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Проблема, на самом деле достаточно банальная, в некоторых случаях её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обойти просто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используя объекты, создающие свои области видимости, но в некоторых случаях она может серьёзно осложнить разработку сложного проекта. 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Кроме того, разработчикам хотелось максимальной унификации — чтобы модули для браузера и для сервера использовали одни и те же стандарты подключения к проекту. На самом деле, в действительно сложном проекте вопросов встаёт ещё много, например, проблема зависимостей между используемыми библиотеками. Всё это привело к развитию нескольких стандартов, позволяющих реализовать концепцию модулей — UMD, AMD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CommonJS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Наиболее часто используемая реализация на данный момент это формат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CommonJS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частности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Node.js также использует эту реализацию.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CommonJS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реализует модули как специальный объект, внутри которого можно объявлять свои функции и переменные, а затем включать их в код в нужном месте с помощью ключевого слова 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require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Всё было бы здорово, только вот стандарты для браузеров разрабатываются заметно медленнее, чем растут амбиции разработчиков.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Нативные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модули впервые были описаны в ES6, а на текущий момент в браузерах только-только появился способ включать JS-файлы в качестве модулей, в то время как у пользователей ещё полным-полно старых браузеров, поэтому 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нативной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поддержке этой технологии говорить пока рано.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Однако теперь, когда встретите в коде JS-проекта ключевые слова "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import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", "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export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", "</w:t>
      </w:r>
      <w:proofErr w:type="spellStart"/>
      <w:r w:rsidRPr="00476A5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require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 — знайте, это как раз и есть реализация модулей.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Но это ещё не всё. Модулей в проекте обычно используется множество, а на выходе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 прежнему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желательно иметь один файл. Эту задачу решают т.н.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бандлеры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Бандлер</w:t>
      </w:r>
      <w:proofErr w:type="spellEnd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(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bundler</w:t>
      </w:r>
      <w:proofErr w:type="spellEnd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это инструмент для сборки модулей в единые пакеты, имеющий доступ к файловой системе.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Бандлер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ищет все выражения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require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(имеющих ошибочный, с точки зрения браузера синтаксис) и меняет их на настоящее содержимое каждого требуемого файла.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Пример кода, использующий </w:t>
      </w:r>
      <w:proofErr w:type="spellStart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npm</w:t>
      </w:r>
      <w:proofErr w:type="spellEnd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-пакет moment.js и корректно работающий в Node.js:</w:t>
      </w:r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 использовании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бандлера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мы получим из такого кода единый работающий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-файл без выражений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require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Небольшой </w:t>
      </w:r>
      <w:proofErr w:type="spellStart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оффтоп</w:t>
      </w:r>
      <w:proofErr w:type="spellEnd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про стремление </w:t>
      </w:r>
      <w:proofErr w:type="gramStart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делать</w:t>
      </w:r>
      <w:proofErr w:type="gramEnd"/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круто не привлекая лишние сущности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Собственно, теперь можно перейти к обзору популярных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каждый из которых сейчас можно загрузить не только в виде отдельного файла, но и с помощью менеджера зависимостей, в виде модуля.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JavaScript-фреймворки</w:t>
      </w:r>
      <w:proofErr w:type="spellEnd"/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Сегодня самые популярные направления, охватывающие, пожалуй, процентов 80 всей сферы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фронтенда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«большая троица»:</w:t>
      </w:r>
    </w:p>
    <w:p w:rsidR="00476A5E" w:rsidRPr="00476A5E" w:rsidRDefault="00476A5E" w:rsidP="00476A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React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библиотека, разработанная, в первую очередь, для SPA и реализующая концепцию т.н. «реактивного» взаимодействия между элементами и предоставляющая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JSX, позволяющий описывать компоненты интерфейса с помощью синтаксиса JS. Основная идея, пожалуй, в использовании собственной системы событий, которая и обеспечивает эту самую «реактивность» (тут могу ошибаться, буду рад, если меня поправят). Насколько я могу судить, чаще всего используется в связке с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Redux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Redux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одно из решений, реализующее «реактивную» архитектуру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Flux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React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придумали ребята из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Facebook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Angular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мощнейший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предоставляющий огромные возможности для разработки приложений, на нём можно реализовывать как «классические» небольшие SPA, так и действительно огромные проекты. Этот фрейм, в полной мере соответствует концепции MVC, предоставляет возможность использовать компоненты, имеет свою удобную систему событий и вообще, по моему субъективному мнению, всячески хорош. Если вы планируете разрабатывать большой серьёзный проект, я бы рекомендовал изучать именно его. С выходом версии 2.0. проект разделился на два независимых — это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AngularJS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просто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Angular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(нумерация версий начинается с двойки), не следует их путать.</w:t>
      </w:r>
    </w:p>
    <w:p w:rsidR="00476A5E" w:rsidRPr="00476A5E" w:rsidRDefault="00476A5E" w:rsidP="00476A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Vue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популярный ныне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Я с ним не работал, поэтому могу лишь констатировать то, что понял из чужих статей. Насколько могу судить, развитие данного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испытывает значительное влияние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React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он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также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React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использует виртуальный DOM, а вторая его версия поддерживает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JSX. Судя по всему, это попытка упростить чрезмерно сложные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фреймворки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типа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React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Backbone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выкинув лишнее, поскольку, например, для реализации своей системы событий тут необходимо подключать дополнительный модуль (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Vuex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а ядро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используется в первую очередь как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селектор элементов. Повторюсь, у меня нет опыта работы с этой библиотекой, я могу ошибаться и буду рад, если кто-нибудь меня поправит.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Сравнительная оценка популярности JS-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2018-м, по результатам большого опроса Stateofjs.com (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кликабельно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lastRenderedPageBreak/>
        <w:drawing>
          <wp:inline distT="0" distB="0" distL="0" distR="0">
            <wp:extent cx="5958495" cy="3018971"/>
            <wp:effectExtent l="0" t="0" r="4445" b="0"/>
            <wp:docPr id="1" name="Рисунок 1" descr="https://habrastorage.org/webt/ht/hb/9_/hthb9__7tvllfhhzw_epomxe3hi.jpe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webt/ht/hb/9_/hthb9__7tvllfhhzw_epomxe3hi.jpe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57" cy="302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видно, на сегодняшний день также считаются популярными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Polymer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Ember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Backbone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(тут спорно, особенно учитывая, что последний раз его обновили в феврале этого года, а до этого обновления не было года три) и не упомянутый в статистике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Meteor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Однако, анализируя предложения о работе, можно видеть, что первая троица имеет наибольший спрос, поэтому описывать остальные проекты я не вижу смысла.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Разумеется, библиотек куда больше, и даже такие «древности» (тут сарказм) как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ещё используются повсеместно. Но для понимания современного WEB вполне достаточно быть знакомым с этой троицей. Хотя тот же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освоения гораздо проще, чем три упомянутых выше библиотеки — при хорошем знании JS в нём разобраться можно буквально за вечер (и если вы этого не сделали, то определённо стоит).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Пара слов о современных тенденциях разработки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фронтэнда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Не хотелось бы пускаться в критику использования реактивного подхода для больших проектов, но всё-таки стоит упомянуть о том, что подход SPA для больших приложений это пока ещё не лучший выбор. Например, на том же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Facebook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мы можем наблюдать как первая же страница (логин) грузит с сервера больше 4 МБ данных, причём это всё только JS-код. И, если верить тому, что пишут о кодовой базе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лицокниги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там есть не только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React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но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Angular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Забавно, не правда ли? Если ваш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такой уж хороший, зачем вам ещё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Angular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Важное отличие между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React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Angular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тип связывания данных модели и представления. В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Angular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как двустороннее, так и одностороннее связывание. Поясню на примере —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двустороннее связывание это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когда элемент пользовательского интерфейса (поле ввода,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чебокс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селект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обновляется,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Angular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автоматически обновляет данные в модели.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React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же работает несколько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 другому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сначала обновляется модель и затем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рендрится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элемент, а для изменения модели нужно использовать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callback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-функции. Где-то удобнее первый вариант, где-то второй. Однако для работы с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React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нужно чётко понимать, что именно происходит в системе событий приложения.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Сейчас я пишу для двух крупных закрытых проектов, в одном из них абсолютно 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всё реализовано на чистом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AngularJS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всего лишь паре сторонних модулей для него. За четыре месяца я не получил ни одной задачи, которую нельзя было бы решить силами этого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хотя некоторые вещи выглядят, конечно, не так красиво как это можно было бы реализовать в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React'е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но это скорее частные случаи — как пример можно привести концепцию создания индивидуального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scope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каждого компонента, это может быть весьма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затратно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неудобно, если компонентов на странице под сотню и они имеют сложное взаимодействие.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Современный подход к CSS-вёрстке</w:t>
      </w:r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чистом CSS сейчас верстают относительно редко. Причин тому множество, одни из самых очевидных это усложнение стилей пропорционально сложности проекта и несовершенство CSS-селекторов.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расширения возможностей CSS сейчас используются SASS и LESS — это динамические языки CSS стилей, которые могут компилироваться как на стороне сервера (SCSS), так и на стороне клиента (LESS, хотя есть и реализации для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server-side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Оба этих языка обеспечивают следующие расширения CSS: переменные, вложенные правила,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миксины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операторы и даже (ограниченно) функции.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Вопросы конкретной их реализации я упомяну лишь вкратце, это отдельная широкая тема, в каждом проекте это реализуется по разному. Языки эти не особо сложные, для их понимания в большинстве случаев достаточно знания CSS и нескольких правил конкретного языка.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Cитуацию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дополнительно упрощает тот факт, что любой валидный CSS должен корректно распознаваться этими языками.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Чуть подробнее:</w:t>
      </w:r>
    </w:p>
    <w:p w:rsidR="00476A5E" w:rsidRPr="00476A5E" w:rsidRDefault="00476A5E" w:rsidP="00476A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LESS — это вложенный метаязык: валидный CSS будет валидной LESS-программой с аналогичной семантикой. LESS разработан с целью быть как </w:t>
      </w:r>
      <w:bookmarkStart w:id="1" w:name="_GoBack"/>
      <w:bookmarkEnd w:id="1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ближе к CSS, поэтому у них идентичный синтаксис. В результате существующие CSS можно использовать в качестве LESS кода.</w:t>
      </w:r>
    </w:p>
    <w:p w:rsidR="00476A5E" w:rsidRPr="00476A5E" w:rsidRDefault="00476A5E" w:rsidP="00476A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SASS — это метаязык на основе CSS, предназначенный для увеличения уровня абстракции CSS кода и упрощения файлов каскадных таблиц стилей.</w:t>
      </w:r>
    </w:p>
    <w:p w:rsidR="00476A5E" w:rsidRPr="00476A5E" w:rsidRDefault="00476A5E" w:rsidP="00476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Последние версии языка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Sass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имеют два синтаксиса:</w:t>
      </w:r>
    </w:p>
    <w:p w:rsidR="00476A5E" w:rsidRPr="00476A5E" w:rsidRDefault="00476A5E" w:rsidP="00476A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SASS — более краткий, отличается отсутствием фигурных скобок, в нём вложенные элементы реализованы с помощью отступов;</w:t>
      </w:r>
    </w:p>
    <w:p w:rsidR="00476A5E" w:rsidRPr="00476A5E" w:rsidRDefault="00476A5E" w:rsidP="00476A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SCSS (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Sassy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CSS) — использует фигурные скобки, как и сам CSS.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Пара важных различий между LESS и SASS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Пожалуй, на этом общие тенденции можно считать описанными, и теперь стоит перейти к одной из самых спорных и одновременно популярных технологий в современной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-разработке. Пришлось даже выделить её в отдельный раздел, поскольку она порой размывает границы между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бэкэндом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фронтэндом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предоставляя возможность использовать полноценный SSR, используя при этом 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JS.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76A5E">
        <w:rPr>
          <w:rFonts w:ascii="Arial" w:eastAsia="Times New Roman" w:hAnsi="Arial" w:cs="Arial"/>
          <w:color w:val="518CEE"/>
          <w:sz w:val="30"/>
          <w:szCs w:val="30"/>
          <w:lang w:eastAsia="ru-RU"/>
        </w:rPr>
        <w:t>Node.js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Node.js уже достаточно зрелая технология, продолжающая развиваться семимильными шагами. Это интерпретатор языка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серверной стороны (поначалу звучит бредово, да). Сам по себе Node.js является C++ приложением, которое получает на входе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-код и выполняет его. При этом,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имеет встроенный веб-сервер (весьма удобный в использовании для мелких проектов, хочу заметить).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 том, как вообще подобная идея появилась очень хорошо </w:t>
      </w:r>
      <w:hyperlink r:id="rId22" w:history="1">
        <w:r w:rsidRPr="00476A5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написано тут</w:t>
        </w:r>
      </w:hyperlink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Статья старая, но для понимания прочесть стоит.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Функциональность Node.js расширяется с помощью пакетов. Пакетом в Node.js называется один или несколько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-файлов, представляющих собой какую-то библиотеку или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NPM (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аббр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package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manager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— это стандартный менеджер пакетов, автоматически устанавливающийся вместе с Node.js. Он используется для скачивания пакетов со своего облачного сервера, а также для загрузки пакетов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эти сервера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Он же отвечает за соблюдение зависимостей между используемыми в проекте библиотеками.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Реалии таковы, что если вы сегодня пишете для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фронтэнда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крупном коммерческом проекте — в абсолютном большинстве случаев это необходимость ставить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ноду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использования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Разумеется, если вам надо сверстать буквально одну простую страницу, отправляющую некие данные на сервер, сделать это, конечно, можно просто подключив один файл подходящего вам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используя его базовые функции, однако с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нодой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никто уже так не делает.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вы внимательно прочли предыдущую часть статьи, сейчас вам должно стать понятно, как Node.js объединяет фронт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Используя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ноду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 можете писать код на JS (или на чём вам больше нравится —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TypeScript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CoffeeScript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ES6 и т.д.), используя возможности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выбранного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Это, в общих чертах, может выглядеть следующим образом:</w:t>
      </w:r>
    </w:p>
    <w:p w:rsidR="00476A5E" w:rsidRPr="00476A5E" w:rsidRDefault="00476A5E" w:rsidP="00476A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Клиент передаёт запрос серверу (который реализован на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ноде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в виде адреса запрашиваемой страницы.</w:t>
      </w:r>
    </w:p>
    <w:p w:rsidR="00476A5E" w:rsidRPr="00476A5E" w:rsidRDefault="00476A5E" w:rsidP="00476A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парсит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запрос и передаёт его «точке входа» вашего JS-приложения.</w:t>
      </w:r>
    </w:p>
    <w:p w:rsidR="00476A5E" w:rsidRPr="00476A5E" w:rsidRDefault="00476A5E" w:rsidP="00476A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Приложение анализирует запрашиваемый адрес и формирует нужную страницу из компонентов, описанных с помощью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используемого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Перед отдачей результата клиенту, специальные пакеты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ноды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собирают все используемые JS-библиотеки в один файл, проводят компиляцию SASS/LESS, делают ещё кучу полезных вещей (тестирование компонентов, например) и возвращают клиенту готовый HTML с всего двумя подключаемыми файлами (JS и CSS).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Надеюсь из описания процесса наглядно понятно, что я имею в виду под объединением фронта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Однако, очевидно, что если каждый раз выполнять рендеринг компонентов,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постпроцессинг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сборку в один файл, это будет слишком долго. Поэтому на практике, именно такой подход используется только при разработке. Для загрузки в «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продакшн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запускают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билд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проекта, получив на выходе уже готовые файлы, которые уже можно отдавать клиенту с помощью вполне традиционного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бэкэнда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(PHP,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Ruby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да хоть сами сервер на C++ напишите, словом, как угодно). Иными словами, для разработки и поддержки проекта ставить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ноду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вам в любом случае придётся, поскольку править что-то в этих готовых файлах без исходников проекта это то ещё веселье.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Думаю очевидно, что всё это открывает огромный простор для разработки и широчайший выбор архитектур для построения проекта. Не то что стандартный набор (PHP + HTML\CSS +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) лет десять назад.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А ведь ещё можно, например, ещё больше унифицировать части кода и использовать их при разработке не только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-приложения, но и мобильного приложения, создавая цельную экосистему (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Weex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React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Словом, Node.js, это круто, это хорошо. Осталось чуть подробнее описать самые популярные ныне пакеты и их назначение.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76A5E" w:rsidRPr="00476A5E" w:rsidRDefault="00476A5E" w:rsidP="00476A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76A5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Некоторые популярные пакеты Node.js для разработчиков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76A5E" w:rsidRPr="00476A5E" w:rsidRDefault="00476A5E" w:rsidP="00476A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Babel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транспайлер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кода разных стандартов в валидный JS для разных «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рантаймов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(старые браузеры и т.п.). Не содержит в себе правил преобразования, они идут отдельными пакетами. Без этого инструмента сейчас не обходится практически ни один проект.</w:t>
      </w:r>
    </w:p>
    <w:p w:rsidR="00476A5E" w:rsidRPr="00476A5E" w:rsidRDefault="00476A5E" w:rsidP="00476A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Grunt</w:t>
      </w:r>
      <w:proofErr w:type="spellEnd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— менеджер задач для автоматического выполнения рутинных операций (например,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минификация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сжатия изображений, тестирование, объединение файлов). Использует командную строку для запуска задач, определённых в файле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Gruntfile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Примеры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бандлеров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Node.JS: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Webpack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Browserify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 помощью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Webpack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встроенного NPM, например, можно легко заменить связку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Bower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Gulp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Grunt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Yarn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по сути, аналог NPM, оптимизирующий некоторые аспекты,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загрузку и установку пакетов. Использует тот же формат </w:t>
      </w:r>
      <w:proofErr w:type="spellStart"/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package.json</w:t>
      </w:r>
      <w:proofErr w:type="spellEnd"/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те же типы пакетов, что NPM.</w:t>
      </w:r>
    </w:p>
    <w:p w:rsidR="00476A5E" w:rsidRPr="00476A5E" w:rsidRDefault="00476A5E" w:rsidP="00476A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Bower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proofErr w:type="gram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менеджер пакетов</w:t>
      </w:r>
      <w:proofErr w:type="gram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предназначенный в первую очередь для подключения JS и CSS библиотек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По сути, аналог NPM, но только для фронта. Раньше был популярнее, сейчас считается устаревшим и, что важнее, небезопасным — даже сами авторы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Bower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призывают мигрировать на более современные инструменты, типа связки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Yarn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Webpack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Jade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по сути это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HTML, написанный специально для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ноды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имеющий также некоторую функциональность JS. На мой субъективный взгляд идея в целом неплохая, но мне не нравится его синтаксис. Правда есть 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и ещё один сомнительный момент — если проект небольшой, спорна необходимость использовать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шаблонизатор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А если большой, то один из трёх популярных JS-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скорее всего будет использован и возможности любого из них, по факту, функциональность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Jade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полностью перекроют.</w:t>
      </w:r>
    </w:p>
    <w:p w:rsidR="00476A5E" w:rsidRPr="00476A5E" w:rsidRDefault="00476A5E" w:rsidP="00476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***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Чуть-чуть новомодного сленга, на закуску: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Boilerplate</w:t>
      </w:r>
      <w:proofErr w:type="spellEnd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code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или просто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boilerplate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под этим подразумеваются секции кода, которые должны быть написаны во многих местах с минимальными изменениями или вообще без них — например, код шапки HTML-страниц в шаблонах. Также может использоваться по отношению к языкам, в которых программист должен написать много кода, чтобы выполнить минимальную задачу — например объявление класса с приватными переменными и написание внутри публичных функций, только возвращающих значение этих приватных переменных.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DevOps</w:t>
      </w:r>
      <w:proofErr w:type="spellEnd"/>
      <w:r w:rsidRPr="00476A5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(акроним от англ.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development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operations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— набор практик, нацеленных на активное взаимодействие специалистов по разработке с сисадминами и взаимную интеграцию их рабочих процессов друг в друга. Проще говоря, любому нормальному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fullstack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-разработчику без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девопса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никуда, ведь для того чтобы самостоятельно развернуть себе нормальную среду для разработки, надо хотя бы в общих чертах понимать как работает веб-сервер и как его настроить.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Пожалуй, на этом краткий обзор современной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-разработки можно завершить, тем более что он и так получился не таким уж и кратким. Буду рад любым замечаниям.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***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Upd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качестве бонуса. Спасибо 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"https://habr.com/ru/users/konstantinspb/" </w:instrTex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476A5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KonstantinSpb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76A5E" w:rsidRPr="00476A5E" w:rsidRDefault="00476A5E" w:rsidP="00476A5E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3" w:history="1">
        <w:r w:rsidRPr="00476A5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Stackshare.io</w:t>
        </w:r>
      </w:hyperlink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чтобы быть в курсе, что используется в </w:t>
      </w:r>
      <w:proofErr w:type="spellStart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топовых</w:t>
      </w:r>
      <w:proofErr w:type="spellEnd"/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не очень компаниях.</w:t>
      </w:r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4" w:history="1">
        <w:r w:rsidRPr="00476A5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Libhunt.com</w:t>
        </w:r>
      </w:hyperlink>
      <w:r w:rsidRPr="00476A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отличный категорированный список по огромному числу технологий со сравнительной статистикой.</w:t>
      </w:r>
    </w:p>
    <w:p w:rsidR="00C70706" w:rsidRDefault="00C70706"/>
    <w:sectPr w:rsidR="00C70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A6D0C"/>
    <w:multiLevelType w:val="multilevel"/>
    <w:tmpl w:val="5F7E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72A7E"/>
    <w:multiLevelType w:val="multilevel"/>
    <w:tmpl w:val="DA4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960A13"/>
    <w:multiLevelType w:val="multilevel"/>
    <w:tmpl w:val="70FE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1B238E"/>
    <w:multiLevelType w:val="multilevel"/>
    <w:tmpl w:val="8E14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FD1271"/>
    <w:multiLevelType w:val="multilevel"/>
    <w:tmpl w:val="769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9C2A33"/>
    <w:multiLevelType w:val="multilevel"/>
    <w:tmpl w:val="5C86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913D21"/>
    <w:multiLevelType w:val="multilevel"/>
    <w:tmpl w:val="A4C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81660"/>
    <w:multiLevelType w:val="multilevel"/>
    <w:tmpl w:val="094A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984E71"/>
    <w:multiLevelType w:val="multilevel"/>
    <w:tmpl w:val="2CBE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12DF5"/>
    <w:multiLevelType w:val="multilevel"/>
    <w:tmpl w:val="7B00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A7276C"/>
    <w:multiLevelType w:val="multilevel"/>
    <w:tmpl w:val="43F2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CD"/>
    <w:rsid w:val="00476A5E"/>
    <w:rsid w:val="004C48CD"/>
    <w:rsid w:val="00C7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1C083-77B3-402E-89B8-AF37A68F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6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76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6A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A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6A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6A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76A5E"/>
    <w:rPr>
      <w:color w:val="0000FF"/>
      <w:u w:val="single"/>
    </w:rPr>
  </w:style>
  <w:style w:type="character" w:customStyle="1" w:styleId="user-infonickname">
    <w:name w:val="user-info__nickname"/>
    <w:basedOn w:val="a0"/>
    <w:rsid w:val="00476A5E"/>
  </w:style>
  <w:style w:type="character" w:customStyle="1" w:styleId="posttime">
    <w:name w:val="post__time"/>
    <w:basedOn w:val="a0"/>
    <w:rsid w:val="00476A5E"/>
  </w:style>
  <w:style w:type="character" w:customStyle="1" w:styleId="posttitle-text">
    <w:name w:val="post__title-text"/>
    <w:basedOn w:val="a0"/>
    <w:rsid w:val="00476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270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72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4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608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9937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371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programming/" TargetMode="External"/><Relationship Id="rId13" Type="http://schemas.openxmlformats.org/officeDocument/2006/relationships/hyperlink" Target="https://landscape.cncf.io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s://habr.com/ru/hub/webdev/" TargetMode="External"/><Relationship Id="rId12" Type="http://schemas.openxmlformats.org/officeDocument/2006/relationships/hyperlink" Target="https://habr.com/ru/users/prijutme4ty/" TargetMode="External"/><Relationship Id="rId17" Type="http://schemas.openxmlformats.org/officeDocument/2006/relationships/hyperlink" Target="https://github.com/kenjis/php-framework-benchmar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.com/ru/users/stas911/" TargetMode="External"/><Relationship Id="rId20" Type="http://schemas.openxmlformats.org/officeDocument/2006/relationships/hyperlink" Target="https://habrastorage.org/webt/ed/rx/05/edrx05wopipril_5bf1x7w9adxi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libhunt.com/" TargetMode="External"/><Relationship Id="rId5" Type="http://schemas.openxmlformats.org/officeDocument/2006/relationships/hyperlink" Target="https://habr.com/ru/users/Psychosynthesis/" TargetMode="External"/><Relationship Id="rId15" Type="http://schemas.openxmlformats.org/officeDocument/2006/relationships/hyperlink" Target="https://habr.com/ru/users/artx89/" TargetMode="External"/><Relationship Id="rId23" Type="http://schemas.openxmlformats.org/officeDocument/2006/relationships/hyperlink" Target="http://stackshare.io/" TargetMode="External"/><Relationship Id="rId10" Type="http://schemas.openxmlformats.org/officeDocument/2006/relationships/hyperlink" Target="https://habr.com/ru/info/help/karma/" TargetMode="External"/><Relationship Id="rId19" Type="http://schemas.openxmlformats.org/officeDocument/2006/relationships/hyperlink" Target="https://habr.com/ru/company/mailru/blog/3409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hub/soft/" TargetMode="External"/><Relationship Id="rId14" Type="http://schemas.openxmlformats.org/officeDocument/2006/relationships/hyperlink" Target="https://habr.com/ru/users/napa3um/" TargetMode="External"/><Relationship Id="rId22" Type="http://schemas.openxmlformats.org/officeDocument/2006/relationships/hyperlink" Target="https://habr.com/ru/post/10824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6296</Words>
  <Characters>35893</Characters>
  <Application>Microsoft Office Word</Application>
  <DocSecurity>0</DocSecurity>
  <Lines>299</Lines>
  <Paragraphs>84</Paragraphs>
  <ScaleCrop>false</ScaleCrop>
  <Company/>
  <LinksUpToDate>false</LinksUpToDate>
  <CharactersWithSpaces>42105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3</cp:revision>
  <dcterms:created xsi:type="dcterms:W3CDTF">2019-08-01T09:43:00Z</dcterms:created>
  <dcterms:modified xsi:type="dcterms:W3CDTF">2019-08-01T09:44:00Z</dcterms:modified>
</cp:coreProperties>
</file>