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0E" w:rsidRPr="00B65C0E" w:rsidRDefault="00B65C0E" w:rsidP="00B65C0E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bookmarkStart w:id="0" w:name="_GoBack"/>
      <w:r w:rsidRPr="00B65C0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Консоль разработчика </w:t>
      </w:r>
      <w:proofErr w:type="spellStart"/>
      <w:r w:rsidRPr="00B65C0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Google</w:t>
      </w:r>
      <w:proofErr w:type="spellEnd"/>
      <w:r w:rsidRPr="00B65C0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proofErr w:type="spellStart"/>
      <w:r w:rsidRPr="00B65C0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Chrome</w:t>
      </w:r>
      <w:proofErr w:type="spellEnd"/>
      <w:r w:rsidRPr="00B65C0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: десять неочевидных полезностей</w:t>
      </w:r>
    </w:p>
    <w:bookmarkEnd w:id="0"/>
    <w:p w:rsidR="00B65C0E" w:rsidRPr="00B65C0E" w:rsidRDefault="00B65C0E" w:rsidP="00B65C0E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65C0E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B65C0E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"https://medium.freecodecamp.com/10-tips-to-maximize-your-javascript-debugging-experience-b69a75859329" \l ".tq5dgdfbc" \o "Автор оригинала: Swagat Kumar Swain" \t "_blank" </w:instrText>
      </w:r>
      <w:r w:rsidRPr="00B65C0E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B65C0E">
        <w:rPr>
          <w:rFonts w:ascii="Arial" w:eastAsia="Times New Roman" w:hAnsi="Arial" w:cs="Arial"/>
          <w:color w:val="6864A3"/>
          <w:sz w:val="20"/>
          <w:szCs w:val="20"/>
          <w:lang w:eastAsia="ru-RU"/>
        </w:rPr>
        <w:t xml:space="preserve">Автор оригинала: </w:t>
      </w:r>
      <w:proofErr w:type="spellStart"/>
      <w:r w:rsidRPr="00B65C0E">
        <w:rPr>
          <w:rFonts w:ascii="Arial" w:eastAsia="Times New Roman" w:hAnsi="Arial" w:cs="Arial"/>
          <w:color w:val="6864A3"/>
          <w:sz w:val="20"/>
          <w:szCs w:val="20"/>
          <w:lang w:eastAsia="ru-RU"/>
        </w:rPr>
        <w:t>Swagat</w:t>
      </w:r>
      <w:proofErr w:type="spellEnd"/>
      <w:r w:rsidRPr="00B65C0E">
        <w:rPr>
          <w:rFonts w:ascii="Arial" w:eastAsia="Times New Roman" w:hAnsi="Arial" w:cs="Arial"/>
          <w:color w:val="6864A3"/>
          <w:sz w:val="20"/>
          <w:szCs w:val="20"/>
          <w:lang w:eastAsia="ru-RU"/>
        </w:rPr>
        <w:t xml:space="preserve"> </w:t>
      </w:r>
      <w:proofErr w:type="spellStart"/>
      <w:r w:rsidRPr="00B65C0E">
        <w:rPr>
          <w:rFonts w:ascii="Arial" w:eastAsia="Times New Roman" w:hAnsi="Arial" w:cs="Arial"/>
          <w:color w:val="6864A3"/>
          <w:sz w:val="20"/>
          <w:szCs w:val="20"/>
          <w:lang w:eastAsia="ru-RU"/>
        </w:rPr>
        <w:t>Kumar</w:t>
      </w:r>
      <w:proofErr w:type="spellEnd"/>
      <w:r w:rsidRPr="00B65C0E">
        <w:rPr>
          <w:rFonts w:ascii="Arial" w:eastAsia="Times New Roman" w:hAnsi="Arial" w:cs="Arial"/>
          <w:color w:val="6864A3"/>
          <w:sz w:val="20"/>
          <w:szCs w:val="20"/>
          <w:lang w:eastAsia="ru-RU"/>
        </w:rPr>
        <w:t xml:space="preserve"> </w:t>
      </w:r>
      <w:proofErr w:type="spellStart"/>
      <w:r w:rsidRPr="00B65C0E">
        <w:rPr>
          <w:rFonts w:ascii="Arial" w:eastAsia="Times New Roman" w:hAnsi="Arial" w:cs="Arial"/>
          <w:color w:val="6864A3"/>
          <w:sz w:val="20"/>
          <w:szCs w:val="20"/>
          <w:lang w:eastAsia="ru-RU"/>
        </w:rPr>
        <w:t>Swain</w:t>
      </w:r>
      <w:proofErr w:type="spellEnd"/>
      <w:r w:rsidRPr="00B65C0E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</w:p>
    <w:p w:rsidR="00B65C0E" w:rsidRPr="00B65C0E" w:rsidRDefault="00B65C0E" w:rsidP="00B65C0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B65C0E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Блог компании RUVDS.com</w:t>
        </w:r>
      </w:hyperlink>
      <w:r w:rsidRPr="00B65C0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65C0E" w:rsidRPr="00B65C0E" w:rsidRDefault="00B65C0E" w:rsidP="00B65C0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B65C0E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Разработка веб-сайтов</w:t>
        </w:r>
      </w:hyperlink>
      <w:r w:rsidRPr="00B65C0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65C0E" w:rsidRPr="00B65C0E" w:rsidRDefault="00B65C0E" w:rsidP="00B65C0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proofErr w:type="spellStart"/>
        <w:r w:rsidRPr="00B65C0E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JavaScript</w:t>
        </w:r>
        <w:proofErr w:type="spellEnd"/>
      </w:hyperlink>
      <w:r w:rsidRPr="00B65C0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65C0E" w:rsidRPr="00B65C0E" w:rsidRDefault="00B65C0E" w:rsidP="00B65C0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proofErr w:type="spellStart"/>
        <w:r w:rsidRPr="00B65C0E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Google</w:t>
        </w:r>
        <w:proofErr w:type="spellEnd"/>
        <w:r w:rsidRPr="00B65C0E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 xml:space="preserve"> </w:t>
        </w:r>
        <w:proofErr w:type="spellStart"/>
        <w:r w:rsidRPr="00B65C0E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Chrome</w:t>
        </w:r>
        <w:proofErr w:type="spellEnd"/>
      </w:hyperlink>
      <w:r w:rsidRPr="00B65C0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B65C0E" w:rsidRPr="00B65C0E" w:rsidRDefault="00B65C0E" w:rsidP="00B65C0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9" w:tooltip="Вы не подписаны на этот хаб" w:history="1">
        <w:r w:rsidRPr="00B65C0E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HTML</w:t>
        </w:r>
      </w:hyperlink>
    </w:p>
    <w:p w:rsidR="00B65C0E" w:rsidRPr="00B65C0E" w:rsidRDefault="00B65C0E" w:rsidP="00B65C0E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65C0E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2298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 с помощью консоли разработчика превратить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подобие текстового редактора? Какой смысл в ней приобретает знакомый многим по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значок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Как вывести в консоль набор значений, оформленный в виде вполне приличной таблицы? Если сходу ответы на эти вопросы в голову не приходят, значит вкладка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Console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из инструментов разработчика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ещё не раскрылась перед вами во всей красе.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"https://habrahabr.ru/company/ruvds/blog/316132/" </w:instrTex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</w:p>
    <w:p w:rsidR="00B65C0E" w:rsidRPr="00B65C0E" w:rsidRDefault="00B65C0E" w:rsidP="00B65C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6858000" cy="2895600"/>
            <wp:effectExtent l="0" t="0" r="0" b="0"/>
            <wp:docPr id="4" name="Рисунок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первый взгляд, перед нами – вполне обычная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-консоль, которая годится только на то, чтобы выводить в неё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ответов серверов или значения переменных. Я, кстати, так ей и пользовался, когда только начал программировать. Однако, со временем набрался опыта, подучился, и неожиданно для себя обнаружил, что консоль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умеет много такого, о чём я и не догадывался. Хочу об этом сегодня рассказать. Да, если вы читаете сейчас не на мобильнике, можете тут же всё это и попробовать.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1. Выбор элементов DOM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вы знакомы с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не мне вам рассказывать о важности конструкций вроде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$(‘.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class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$(‘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id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тех, кто не в курсе, поясню, что они позволяют выбирать элементы DOM, указывая назначенные им классы и идентификаторы. 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Консоль разработчика обладает похожей функциональностью. Здесь «$», однако, отношения к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имеет, хотя делает, в сущности, то же самое. Это – псевдоним для функции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document.querySelector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Команды вида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$(‘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tagName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$(‘.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class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$(‘#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id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$(‘.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class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#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id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возвращают первый элемент DOM, совпадающий с селектором. При этом, если в документе доступна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её «$» данный функционал консоли перекроет.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Есть здесь и ещё одна конструкция: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$$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Её использование выглядит как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$$(‘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tagName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$$(‘.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class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Она позволяет выбрать все элементы DOM, соответствующие селектору и поместить их в массив. Работа с ним ничем не отличается от других массивов. Для того, чтобы выбрать конкретный элемент, можно обратиться к нему по индексу.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Например, команда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$$(‘.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className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предоставит нам массив всех элементов страницы с указанным при её вызове именем класса. Команды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$$(‘.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className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’)[0]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$$(‘.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className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’)[1] 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дадут доступ, соответственно, к первому и второму элементу полученного массива.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963025" cy="5219700"/>
            <wp:effectExtent l="0" t="0" r="9525" b="0"/>
            <wp:docPr id="3" name="Рисунок 3" descr="https://habrastorage.org/getpro/habr/post_images/ed9/035/fff/ed9035fffa26314a2cbe8f2c8069e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ed9/035/fff/ed9035fffa26314a2cbe8f2c8069e23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Эксперименты с командами </w:t>
      </w:r>
      <w:r w:rsidRPr="00B65C0E">
        <w:rPr>
          <w:rFonts w:ascii="Arial" w:eastAsia="Times New Roman" w:hAnsi="Arial" w:cs="Arial"/>
          <w:b/>
          <w:bCs/>
          <w:i/>
          <w:iCs/>
          <w:color w:val="999999"/>
          <w:sz w:val="24"/>
          <w:szCs w:val="24"/>
          <w:lang w:eastAsia="ru-RU"/>
        </w:rPr>
        <w:t>$</w:t>
      </w:r>
      <w:r w:rsidRPr="00B65C0E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 и </w:t>
      </w:r>
      <w:r w:rsidRPr="00B65C0E">
        <w:rPr>
          <w:rFonts w:ascii="Arial" w:eastAsia="Times New Roman" w:hAnsi="Arial" w:cs="Arial"/>
          <w:b/>
          <w:bCs/>
          <w:i/>
          <w:iCs/>
          <w:color w:val="999999"/>
          <w:sz w:val="24"/>
          <w:szCs w:val="24"/>
          <w:lang w:eastAsia="ru-RU"/>
        </w:rPr>
        <w:t>$$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lastRenderedPageBreak/>
        <w:t>2. Превращаем браузер в текстовый редактор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Вам приходилось ловить себя на мысли о том, что хорошо было бы править текст отлаживаемой веб-страницы прямо в браузере? Если да – значит вам понравится команда, показанная ниже.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B65C0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document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.body</w:t>
      </w:r>
      <w:proofErr w:type="gram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.contentEditable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proofErr w:type="spellStart"/>
      <w:r w:rsidRPr="00B65C0E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true</w:t>
      </w:r>
      <w:proofErr w:type="spellEnd"/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её исполнения в консоли, документ, открытый в браузере, можно редактировать без необходимости поисков нужного фрагмента в HTML-коде.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3. Поиск обработчиков событий, привязанных к элементу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процессе отладки может понадобиться найти обработчики событий, привязанные к элементам. С помощью консоли сделать это очень просто. Достаточно воспользоваться такой командой: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getEventListeners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($(‘</w:t>
      </w: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selector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’))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результате её выполнения будет выдан массив объектов, содержащий список событий, на которые может реагировать элемент.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210425" cy="5038725"/>
            <wp:effectExtent l="0" t="0" r="9525" b="9525"/>
            <wp:docPr id="2" name="Рисунок 2" descr="https://habrastorage.org/getpro/habr/post_images/bc5/af9/147/bc5af9147706da499c122dc364eaf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bc5/af9/147/bc5af9147706da499c122dc364eaf69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Обработчики событий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найти обработчик для конкретного события, можно использовать такую конструкцию: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getEventListeners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($(‘</w:t>
      </w: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selector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’)</w:t>
      </w:r>
      <w:proofErr w:type="gram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eventName</w:t>
      </w:r>
      <w:proofErr w:type="spellEnd"/>
      <w:proofErr w:type="gram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].</w:t>
      </w: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listener</w:t>
      </w:r>
      <w:proofErr w:type="spellEnd"/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команда выведет код функции-обработчика события. Здесь </w:t>
      </w:r>
      <w:proofErr w:type="spellStart"/>
      <w:proofErr w:type="gram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eventName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[</w:t>
      </w:r>
      <w:proofErr w:type="gram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0]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это массив, который содержит все события конкретного типа. Например, на практике это может выглядеть так: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getEventListeners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($(‘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</w:t>
      </w:r>
      <w:proofErr w:type="spell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firstName</w:t>
      </w:r>
      <w:proofErr w:type="spellEnd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’)</w:t>
      </w:r>
      <w:proofErr w:type="gram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  <w:proofErr w:type="spell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click</w:t>
      </w:r>
      <w:proofErr w:type="spellEnd"/>
      <w:proofErr w:type="gramEnd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[0].</w:t>
      </w:r>
      <w:proofErr w:type="spell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listener</w:t>
      </w:r>
      <w:proofErr w:type="spellEnd"/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результате мы получим код функции, связанной с событием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click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элемента с идентификатором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firstName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lastRenderedPageBreak/>
        <w:t>4. Мониторинг событий</w:t>
      </w:r>
    </w:p>
    <w:p w:rsidR="00B65C0E" w:rsidRPr="00B65C0E" w:rsidRDefault="00B65C0E" w:rsidP="00B65C0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хотите понаблюдать за возникновением событий, привязанных к конкретному элементу DOM, консоль в этом поможет. Вот несколько команд, которые можно использовать для мониторинга событий.</w:t>
      </w:r>
    </w:p>
    <w:p w:rsidR="00B65C0E" w:rsidRPr="00B65C0E" w:rsidRDefault="00B65C0E" w:rsidP="00B65C0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Команда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monitorEvents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($(‘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selector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организовать мониторинг всех событий, связанных с элементом, которому соответствует селектор. При возникновении события делается запись в консоли. Например, команда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monitorEvents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($(‘#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firstName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позволит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логировать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все события, связанные с элементом, идентификатор которого –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firstName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65C0E" w:rsidRPr="00B65C0E" w:rsidRDefault="00B65C0E" w:rsidP="00B65C0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Команда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monitorEvents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($(‘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selector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</w:t>
      </w:r>
      <w:proofErr w:type="gram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),’</w:t>
      </w:r>
      <w:proofErr w:type="spellStart"/>
      <w:proofErr w:type="gram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eventName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похожа на предыдущую, но она нацелена на конкретное событие. Здесь, помимо селектора элемента, функции передаётся и имя события. Такая команда позволит вывести в консоль данные о возникновении одного события. Например, команда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monitorEvents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($(‘#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firstName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</w:t>
      </w:r>
      <w:proofErr w:type="gram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),’</w:t>
      </w:r>
      <w:proofErr w:type="spellStart"/>
      <w:proofErr w:type="gram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click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выведет сведения только по событию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click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элемента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идентификатором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firstName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65C0E" w:rsidRPr="00B65C0E" w:rsidRDefault="00B65C0E" w:rsidP="00B65C0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Команда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monitorEvents($(‘selector’</w:t>
      </w:r>
      <w:proofErr w:type="gram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),[</w:t>
      </w:r>
      <w:proofErr w:type="gram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‘eventName1’,’eventName3',….])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наблюдать за несколькими выбранными событиями. Здесь в функцию передаётся строковой массив, который содержит имена событий. Например, такая команда: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monitorEvents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($(‘#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firstName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</w:t>
      </w:r>
      <w:proofErr w:type="gram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),[</w:t>
      </w:r>
      <w:proofErr w:type="gram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click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’,’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focus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’])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будет выводить в консоль сведения о событиях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click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focus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элемента с идентификатором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firstName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65C0E" w:rsidRPr="00B65C0E" w:rsidRDefault="00B65C0E" w:rsidP="00B65C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Команда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unmonitorEvents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($(‘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selector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позволяет прекратить мониторинг и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логирование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событий в консоли.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5. Измерение времени выполнения фрагмента кода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консоли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доступна функция вида </w:t>
      </w:r>
      <w:proofErr w:type="spellStart"/>
      <w:proofErr w:type="gram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console.time</w:t>
      </w:r>
      <w:proofErr w:type="spellEnd"/>
      <w:proofErr w:type="gram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labelName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принимает в качестве аргумента метку и запускает таймер. Ещё одна функция, </w:t>
      </w:r>
      <w:proofErr w:type="spellStart"/>
      <w:proofErr w:type="gram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console.timeEnd</w:t>
      </w:r>
      <w:proofErr w:type="spellEnd"/>
      <w:proofErr w:type="gram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labelName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останавливает таймер, которому назначена переданная ей метка. Вот пример использования этих функций: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B65C0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.time</w:t>
      </w:r>
      <w:proofErr w:type="spellEnd"/>
      <w:proofErr w:type="gram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proofErr w:type="spellStart"/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myTime</w:t>
      </w:r>
      <w:proofErr w:type="spellEnd"/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//Запускает таймер с меткой </w:t>
      </w:r>
      <w:proofErr w:type="spell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myTime</w:t>
      </w:r>
      <w:proofErr w:type="spellEnd"/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B65C0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.timeEnd</w:t>
      </w:r>
      <w:proofErr w:type="spellEnd"/>
      <w:proofErr w:type="gram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proofErr w:type="spellStart"/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myTime</w:t>
      </w:r>
      <w:proofErr w:type="spellEnd"/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//Останавливает таймер с меткой </w:t>
      </w:r>
      <w:proofErr w:type="spell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myTime</w:t>
      </w:r>
      <w:proofErr w:type="spellEnd"/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//Вывод: myTime:123.00 </w:t>
      </w:r>
      <w:proofErr w:type="spell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ms</w:t>
      </w:r>
      <w:proofErr w:type="spellEnd"/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Вышеприведённый пример позволяет узнать время между запуском и остановкой таймера. То же самое можно сделать внутри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-программы и найти время выполнения фрагмента кода.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Cкажем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мне нужно выяснить длительность исполнения цикла. Сделать это можно так: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B65C0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.time</w:t>
      </w:r>
      <w:proofErr w:type="spellEnd"/>
      <w:proofErr w:type="gram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proofErr w:type="spellStart"/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myTime</w:t>
      </w:r>
      <w:proofErr w:type="spellEnd"/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Запускает таймер с меткой </w:t>
      </w:r>
      <w:proofErr w:type="spell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myTime</w:t>
      </w:r>
      <w:proofErr w:type="spellEnd"/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B65C0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proofErr w:type="gramEnd"/>
      <w:r w:rsidRPr="00B65C0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i=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i &lt; 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100000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 i++){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B65C0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.timeEnd</w:t>
      </w:r>
      <w:proofErr w:type="spellEnd"/>
      <w:proofErr w:type="gram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proofErr w:type="spellStart"/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mytime</w:t>
      </w:r>
      <w:proofErr w:type="spellEnd"/>
      <w:r w:rsidRPr="00B65C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Останавливает таймер с меткой </w:t>
      </w:r>
      <w:proofErr w:type="spell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myTime</w:t>
      </w:r>
      <w:proofErr w:type="spellEnd"/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//Вывод - myTime:12345.00 </w:t>
      </w:r>
      <w:proofErr w:type="spellStart"/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ms</w:t>
      </w:r>
      <w:proofErr w:type="spellEnd"/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6. Вывод значений переменных в виде таблиц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Предположим, у нас имеется такой массив объектов: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B65C0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myArray=[{a:</w:t>
      </w:r>
      <w:proofErr w:type="gramStart"/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,b</w:t>
      </w:r>
      <w:proofErr w:type="gram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B65C0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},{a: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,b: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B65C0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,d: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},{k: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11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,f: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22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},{a: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,b: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B65C0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}]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вывести его в консоли, получится иерархическая структура в виде, собственно, массива объектов. Это – полезная возможность, ветви структуры можно разворачивать, просматривая содержимое объектов. Однако, при таком подходе сложно понять, например, как соотносятся свойства похожих элементов. Для того, чтобы с подобными данными было удобнее работать, их можно преобразовать к табличному виду. Для этого служит такая команда: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console.</w:t>
      </w:r>
      <w:r w:rsidRPr="00B65C0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table</w:t>
      </w:r>
      <w:proofErr w:type="spellEnd"/>
      <w:proofErr w:type="gram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variableName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Она позволяет вывести переменную и все её свойства в виде таблицы. Вот, как это выглядит.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8953500" cy="5238750"/>
            <wp:effectExtent l="0" t="0" r="0" b="0"/>
            <wp:docPr id="1" name="Рисунок 1" descr="https://lh3.googleusercontent.com/WXz_TFIlSMZ-jB1TXuidozk-AEi_y-KeZoPX2Ks5wIGhRU1YwZdxc2dFHrJIWzeq4Xgv3Bdf4sLB5JWyfWYUu37r5_veO0fsGiwrMQdlDbVuexjfIdgGg0k2Wd5I91Gca_QffMVMofNVyUue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WXz_TFIlSMZ-jB1TXuidozk-AEi_y-KeZoPX2Ks5wIGhRU1YwZdxc2dFHrJIWzeq4Xgv3Bdf4sLB5JWyfWYUu37r5_veO0fsGiwrMQdlDbVuexjfIdgGg0k2Wd5I91Gca_QffMVMofNVyUue8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массива объектов в виде таблицы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7. Просмотр кода элемента</w:t>
      </w:r>
    </w:p>
    <w:p w:rsidR="00B65C0E" w:rsidRPr="00B65C0E" w:rsidRDefault="00B65C0E" w:rsidP="00B65C0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Быстро перейти к коду элемента из консоли можно с помощью следующих команд:</w:t>
      </w:r>
    </w:p>
    <w:p w:rsidR="00B65C0E" w:rsidRPr="00B65C0E" w:rsidRDefault="00B65C0E" w:rsidP="00B65C0E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Команда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inspect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($(‘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selector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открыть код элемента, соответствующего селектору, в панели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Elements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инструментов разработчика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Например, команда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inspect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($(‘#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firstName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позволит просмотреть код элемента с идентификатором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firstName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Команда </w:t>
      </w:r>
      <w:proofErr w:type="spell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inspect</w:t>
      </w:r>
      <w:proofErr w:type="spell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($$(‘a</w:t>
      </w:r>
      <w:proofErr w:type="gramStart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’)[</w:t>
      </w:r>
      <w:proofErr w:type="gramEnd"/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3])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откроет код четвёртой ссылки, которая присутствует в DOM.</w:t>
      </w:r>
    </w:p>
    <w:p w:rsidR="00B65C0E" w:rsidRPr="00B65C0E" w:rsidRDefault="00B65C0E" w:rsidP="00B65C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Команды вида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$0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$1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$2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позволяют быстро переходить к недавно просмотренным элементам. Например, 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$0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откроет код самого последнего просмотренного элемента, и так далее.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lastRenderedPageBreak/>
        <w:t>8. Вывод списка свойств элемента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надо просмотреть список свойств элемента, консоль поможет и в этом. Здесь используется такая команда: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dir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($(‘</w:t>
      </w: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selector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’))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Она возвращает объект, содержащий свойства, связанные с заданным элементом DOM. Как и в прочих подобных случаях, содержимое этого объекта можно исследовать, просматривая его древовидную структуру.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9. Вызов последнего полученного результата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Консоль можно использовать как калькулятор, это, вероятно, знают все. Но вот то, что она имеет встроенные средства, позволяющие использовать в командах результаты предыдущих вычислений, известно немногим. С помощью конструкции</w:t>
      </w:r>
      <w:r w:rsidRPr="00B65C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$_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извлечь из памяти результат предыдущего выражения. Вот как это выглядит: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</w:t>
      </w: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//- Результат суммирования - 9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$_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Выводится последний полученный результат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$_ * $_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81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Так как последний результат 9, получаем 81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Math.</w:t>
      </w:r>
      <w:r w:rsidRPr="00B65C0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sqrt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($_)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Квадратный корень из последнего результата, который был равен 81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$_</w:t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65C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9</w:t>
      </w:r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65C0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Снова получаем 9 – результат предыдущего вычисления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10. Очистка консоли и памяти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нужно очистить консоль и память, воспользуйтесь такой вот простой командой: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clear</w:t>
      </w:r>
      <w:proofErr w:type="spell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B65C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B65C0E" w:rsidRPr="00B65C0E" w:rsidRDefault="00B65C0E" w:rsidP="00B6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нажатия на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Enter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чистая консоль будет готова к новым экспериментам. 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и всё.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5C0E" w:rsidRPr="00B65C0E" w:rsidRDefault="00B65C0E" w:rsidP="00B65C0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65C0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11, 12, 13, 14…</w:t>
      </w:r>
    </w:p>
    <w:p w:rsidR="00B65C0E" w:rsidRPr="00B65C0E" w:rsidRDefault="00B65C0E" w:rsidP="00B65C0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Откровенно говоря, это – далеко не всё. Я показал лишь некоторые из неочевидных возможностей консоли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 самом деле, их </w:t>
      </w:r>
      <w:hyperlink r:id="rId15" w:history="1">
        <w:r w:rsidRPr="00B65C0E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намного больше</w:t>
        </w:r>
      </w:hyperlink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Уверен, вы сможете расширить мой список собственными находками.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Надеюсь, мой рассказ помог вам узнать о консоли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что-то полезное, экономящее время, достойное стать частью повседневного арсенала веб-программиста.</w:t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А какие инструменты используете вы? Давайте-давайте, делитесь какими-нибудь </w:t>
      </w:r>
      <w:proofErr w:type="spellStart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приколюхами</w:t>
      </w:r>
      <w:proofErr w:type="spellEnd"/>
      <w:r w:rsidRPr="00B65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 :)</w:t>
      </w:r>
    </w:p>
    <w:p w:rsidR="00520A4A" w:rsidRDefault="00520A4A"/>
    <w:sectPr w:rsidR="0052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2DF8"/>
    <w:multiLevelType w:val="multilevel"/>
    <w:tmpl w:val="8EB6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D3197"/>
    <w:multiLevelType w:val="multilevel"/>
    <w:tmpl w:val="34BE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E55780"/>
    <w:multiLevelType w:val="multilevel"/>
    <w:tmpl w:val="11D0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87B8B"/>
    <w:multiLevelType w:val="multilevel"/>
    <w:tmpl w:val="AEB6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C4"/>
    <w:rsid w:val="002D61C4"/>
    <w:rsid w:val="00520A4A"/>
    <w:rsid w:val="00B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A0AA9-18A9-4C9D-85A0-FD2E1031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5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65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C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5C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B65C0E"/>
  </w:style>
  <w:style w:type="character" w:styleId="a3">
    <w:name w:val="Hyperlink"/>
    <w:basedOn w:val="a0"/>
    <w:uiPriority w:val="99"/>
    <w:semiHidden/>
    <w:unhideWhenUsed/>
    <w:rsid w:val="00B65C0E"/>
    <w:rPr>
      <w:color w:val="0000FF"/>
      <w:u w:val="single"/>
    </w:rPr>
  </w:style>
  <w:style w:type="character" w:customStyle="1" w:styleId="posttype-label">
    <w:name w:val="post__type-label"/>
    <w:basedOn w:val="a0"/>
    <w:rsid w:val="00B65C0E"/>
  </w:style>
  <w:style w:type="paragraph" w:styleId="HTML">
    <w:name w:val="HTML Preformatted"/>
    <w:basedOn w:val="a"/>
    <w:link w:val="HTML0"/>
    <w:uiPriority w:val="99"/>
    <w:semiHidden/>
    <w:unhideWhenUsed/>
    <w:rsid w:val="00B65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5C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65C0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B65C0E"/>
  </w:style>
  <w:style w:type="character" w:customStyle="1" w:styleId="hljs-literal">
    <w:name w:val="hljs-literal"/>
    <w:basedOn w:val="a0"/>
    <w:rsid w:val="00B65C0E"/>
  </w:style>
  <w:style w:type="character" w:customStyle="1" w:styleId="hljs-number">
    <w:name w:val="hljs-number"/>
    <w:basedOn w:val="a0"/>
    <w:rsid w:val="00B65C0E"/>
  </w:style>
  <w:style w:type="character" w:customStyle="1" w:styleId="hljs-comment">
    <w:name w:val="hljs-comment"/>
    <w:basedOn w:val="a0"/>
    <w:rsid w:val="00B65C0E"/>
  </w:style>
  <w:style w:type="character" w:customStyle="1" w:styleId="hljs-string">
    <w:name w:val="hljs-string"/>
    <w:basedOn w:val="a0"/>
    <w:rsid w:val="00B65C0E"/>
  </w:style>
  <w:style w:type="character" w:customStyle="1" w:styleId="hljs-keyword">
    <w:name w:val="hljs-keyword"/>
    <w:basedOn w:val="a0"/>
    <w:rsid w:val="00B6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5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68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479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google_chrome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abr.com/ru/hub/javascript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webdev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abr.com/ru/company/ruvds/" TargetMode="External"/><Relationship Id="rId15" Type="http://schemas.openxmlformats.org/officeDocument/2006/relationships/hyperlink" Target="https://developers.google.com/web/tools/chrome-devtools/console/" TargetMode="External"/><Relationship Id="rId10" Type="http://schemas.openxmlformats.org/officeDocument/2006/relationships/hyperlink" Target="https://habrahabr.ru/company/ruvds/blog/3161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hub/html5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3</cp:revision>
  <dcterms:created xsi:type="dcterms:W3CDTF">2019-06-20T06:33:00Z</dcterms:created>
  <dcterms:modified xsi:type="dcterms:W3CDTF">2019-06-20T06:33:00Z</dcterms:modified>
</cp:coreProperties>
</file>