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&lt;?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 xml:space="preserve">// Вывод заголовка 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страницы  |</w:t>
      </w:r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| отобразим заголовок 1</w:t>
      </w:r>
    </w:p>
    <w:p w:rsidR="00BC7E52" w:rsidRPr="00BC7E52" w:rsidRDefault="00BC7E52" w:rsidP="00303FF8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ShowTitle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();</w:t>
      </w:r>
    </w:p>
    <w:p w:rsidR="00BC7E52" w:rsidRPr="00BC7E52" w:rsidRDefault="00BC7E52" w:rsidP="00303FF8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 xml:space="preserve">// Отобразим заголовок страницы, заданного через </w:t>
      </w:r>
      <w:proofErr w:type="spell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SetTitle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 xml:space="preserve"> || 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выведем  заголовок</w:t>
      </w:r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 xml:space="preserve"> 2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ShowTitle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</w:t>
      </w:r>
      <w:proofErr w:type="spellStart"/>
      <w:r w:rsidRPr="00BC7E52">
        <w:rPr>
          <w:rFonts w:ascii="Arial" w:eastAsia="Times New Roman" w:hAnsi="Arial" w:cs="Arial"/>
          <w:color w:val="1E347B"/>
          <w:sz w:val="21"/>
          <w:szCs w:val="21"/>
          <w:lang w:eastAsia="ru-RU"/>
        </w:rPr>
        <w:t>false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);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 xml:space="preserve">// Выведем заголовок 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страницы  |</w:t>
      </w:r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| отобразим заголовок 1</w:t>
      </w:r>
    </w:p>
    <w:p w:rsidR="00BC7E52" w:rsidRPr="00BC7E52" w:rsidRDefault="00BC7E52" w:rsidP="00D772B9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SetTitle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"Заголовок 1"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</w:p>
    <w:p w:rsidR="00BC7E52" w:rsidRPr="00BC7E52" w:rsidRDefault="00BC7E52" w:rsidP="00D772B9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Задать заголовок страницы (но эта функция имеет приоритет над первой)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SetPageProperty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'title'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,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'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Заголовок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 xml:space="preserve"> 2'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 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Выводим ключевые слова страницы</w:t>
      </w:r>
    </w:p>
    <w:p w:rsid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SetPageProperty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"keywords"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,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заголовок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 xml:space="preserve">,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свойство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 xml:space="preserve">, 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битрикс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Установим ключевые слова раздела</w:t>
      </w:r>
    </w:p>
    <w:p w:rsidR="00BC7E52" w:rsidRPr="00BC7E52" w:rsidRDefault="00BC7E52" w:rsidP="00C57DF4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SetDirProperty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"keywords"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,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заголовок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 xml:space="preserve">,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свойство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 xml:space="preserve">, 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битрикс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</w:p>
    <w:p w:rsidR="00BC7E52" w:rsidRPr="00BC7E52" w:rsidRDefault="00BC7E52" w:rsidP="00C57DF4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 xml:space="preserve">// Отобразить свойство (аналог функции </w:t>
      </w:r>
      <w:proofErr w:type="spell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echo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)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ShowProperty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page_title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//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распечатываем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текущие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свойства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Выводим свойство как переменную (аналог присвоения переменной)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</w:t>
      </w:r>
      <w:proofErr w:type="spellStart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keywords</w:t>
      </w:r>
      <w:proofErr w:type="spellEnd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=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GetProperty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keywords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присваиваем наше свойство переменной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Свойство страницы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$keywords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GetPageProperty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"keywords"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//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выводим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свойства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текущей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страницы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Массив всех свойств страницы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</w:t>
      </w:r>
      <w:proofErr w:type="spellStart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arProp</w:t>
      </w:r>
      <w:proofErr w:type="spellEnd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=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GetPagePropertyList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распечатаем полный массив свойств страницы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Свойства раздела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</w:t>
      </w:r>
      <w:proofErr w:type="spellStart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keywords</w:t>
      </w:r>
      <w:proofErr w:type="spellEnd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=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GetDirProperty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keywords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выводим свойства текущего раздела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Массив всех свойств раздела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$</w:t>
      </w:r>
      <w:proofErr w:type="spellStart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>arProp</w:t>
      </w:r>
      <w:proofErr w:type="spellEnd"/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=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$APPLICATION</w:t>
      </w:r>
      <w:proofErr w:type="gramStart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eastAsia="ru-RU"/>
        </w:rPr>
        <w:t>GetDirPropertyList</w:t>
      </w:r>
      <w:proofErr w:type="spellEnd"/>
      <w:proofErr w:type="gramEnd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();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распечатаем полный массив свойств раздела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Выводим мета теги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ShowMeta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keywords_prop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,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"keywords"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ShowMeta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description_prop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,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"description"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bookmarkStart w:id="0" w:name="_GoBack"/>
      <w:bookmarkEnd w:id="0"/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// получаем мета-теги в переменную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val="en-US" w:eastAsia="ru-RU"/>
        </w:rPr>
      </w:pP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$</w:t>
      </w:r>
      <w:proofErr w:type="spellStart"/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>meta_keywords</w:t>
      </w:r>
      <w:proofErr w:type="spellEnd"/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=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$APPLICATION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-&gt;</w:t>
      </w:r>
      <w:proofErr w:type="spellStart"/>
      <w:r w:rsidRPr="00BC7E52">
        <w:rPr>
          <w:rFonts w:ascii="Arial" w:eastAsia="Times New Roman" w:hAnsi="Arial" w:cs="Arial"/>
          <w:color w:val="008080"/>
          <w:sz w:val="21"/>
          <w:szCs w:val="21"/>
          <w:lang w:val="en-US" w:eastAsia="ru-RU"/>
        </w:rPr>
        <w:t>GetMeta</w:t>
      </w:r>
      <w:proofErr w:type="spellEnd"/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(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proofErr w:type="spellStart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keywords_prop</w:t>
      </w:r>
      <w:proofErr w:type="spellEnd"/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,</w:t>
      </w:r>
      <w:r w:rsidRPr="00BC7E52">
        <w:rPr>
          <w:rFonts w:ascii="Arial" w:eastAsia="Times New Roman" w:hAnsi="Arial" w:cs="Arial"/>
          <w:color w:val="48484C"/>
          <w:sz w:val="21"/>
          <w:szCs w:val="21"/>
          <w:lang w:val="en-US" w:eastAsia="ru-RU"/>
        </w:rPr>
        <w:t xml:space="preserve"> </w:t>
      </w:r>
      <w:r w:rsidRPr="00BC7E52">
        <w:rPr>
          <w:rFonts w:ascii="Arial" w:eastAsia="Times New Roman" w:hAnsi="Arial" w:cs="Arial"/>
          <w:color w:val="DD1144"/>
          <w:sz w:val="21"/>
          <w:szCs w:val="21"/>
          <w:lang w:val="en-US" w:eastAsia="ru-RU"/>
        </w:rPr>
        <w:t>"keywords"</w:t>
      </w:r>
      <w:r w:rsidRPr="00BC7E52">
        <w:rPr>
          <w:rFonts w:ascii="Arial" w:eastAsia="Times New Roman" w:hAnsi="Arial" w:cs="Arial"/>
          <w:color w:val="93A1A1"/>
          <w:sz w:val="21"/>
          <w:szCs w:val="21"/>
          <w:lang w:val="en-US" w:eastAsia="ru-RU"/>
        </w:rPr>
        <w:t>);</w:t>
      </w:r>
    </w:p>
    <w:p w:rsidR="00BC7E52" w:rsidRPr="00BC7E52" w:rsidRDefault="00BC7E52" w:rsidP="00BC7E52">
      <w:pPr>
        <w:numPr>
          <w:ilvl w:val="0"/>
          <w:numId w:val="1"/>
        </w:numPr>
        <w:spacing w:before="100" w:beforeAutospacing="1" w:after="75" w:line="300" w:lineRule="atLeast"/>
        <w:ind w:left="240"/>
        <w:rPr>
          <w:rFonts w:ascii="Arial" w:eastAsia="Times New Roman" w:hAnsi="Arial" w:cs="Arial"/>
          <w:color w:val="66666B"/>
          <w:sz w:val="21"/>
          <w:szCs w:val="21"/>
          <w:lang w:eastAsia="ru-RU"/>
        </w:rPr>
      </w:pPr>
      <w:r w:rsidRPr="00BC7E52">
        <w:rPr>
          <w:rFonts w:ascii="Arial" w:eastAsia="Times New Roman" w:hAnsi="Arial" w:cs="Arial"/>
          <w:color w:val="93A1A1"/>
          <w:sz w:val="21"/>
          <w:szCs w:val="21"/>
          <w:lang w:eastAsia="ru-RU"/>
        </w:rPr>
        <w:t>?&gt;</w:t>
      </w:r>
    </w:p>
    <w:p w:rsidR="008304E0" w:rsidRDefault="008304E0"/>
    <w:sectPr w:rsidR="0083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6614"/>
    <w:multiLevelType w:val="multilevel"/>
    <w:tmpl w:val="AD58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CA"/>
    <w:rsid w:val="008304E0"/>
    <w:rsid w:val="00B420CA"/>
    <w:rsid w:val="00B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4643"/>
  <w15:chartTrackingRefBased/>
  <w15:docId w15:val="{95F79C08-3FE4-46CF-BD72-3666BB5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un">
    <w:name w:val="pun"/>
    <w:basedOn w:val="a0"/>
    <w:rsid w:val="00BC7E52"/>
  </w:style>
  <w:style w:type="character" w:customStyle="1" w:styleId="pln">
    <w:name w:val="pln"/>
    <w:basedOn w:val="a0"/>
    <w:rsid w:val="00BC7E52"/>
  </w:style>
  <w:style w:type="character" w:customStyle="1" w:styleId="com">
    <w:name w:val="com"/>
    <w:basedOn w:val="a0"/>
    <w:rsid w:val="00BC7E52"/>
  </w:style>
  <w:style w:type="character" w:customStyle="1" w:styleId="typ">
    <w:name w:val="typ"/>
    <w:basedOn w:val="a0"/>
    <w:rsid w:val="00BC7E52"/>
  </w:style>
  <w:style w:type="character" w:customStyle="1" w:styleId="kwd">
    <w:name w:val="kwd"/>
    <w:basedOn w:val="a0"/>
    <w:rsid w:val="00BC7E52"/>
  </w:style>
  <w:style w:type="character" w:customStyle="1" w:styleId="str">
    <w:name w:val="str"/>
    <w:basedOn w:val="a0"/>
    <w:rsid w:val="00B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2019-09-06T09:29:00Z</dcterms:created>
  <dcterms:modified xsi:type="dcterms:W3CDTF">2019-09-06T09:31:00Z</dcterms:modified>
</cp:coreProperties>
</file>