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F5C" w:rsidRPr="00B36F5C" w:rsidRDefault="00B36F5C" w:rsidP="00B36F5C">
      <w:pPr>
        <w:shd w:val="clear" w:color="auto" w:fill="FFFFFF"/>
        <w:spacing w:after="450" w:line="600" w:lineRule="atLeast"/>
        <w:outlineLvl w:val="0"/>
        <w:rPr>
          <w:rFonts w:ascii="Arial" w:eastAsia="Times New Roman" w:hAnsi="Arial" w:cs="Arial"/>
          <w:b/>
          <w:bCs/>
          <w:color w:val="2B2B2B"/>
          <w:kern w:val="36"/>
          <w:sz w:val="53"/>
          <w:szCs w:val="53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2B2B2B"/>
          <w:kern w:val="36"/>
          <w:sz w:val="53"/>
          <w:szCs w:val="53"/>
          <w:lang w:eastAsia="ru-RU"/>
        </w:rPr>
        <w:t>Система иконок с SVG-спрайтами</w:t>
      </w:r>
    </w:p>
    <w:p w:rsidR="00B36F5C" w:rsidRPr="00B36F5C" w:rsidRDefault="00B36F5C" w:rsidP="00B36F5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B36F5C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  <w:lang w:eastAsia="ru-RU"/>
          </w:rPr>
          <w:t>Сайтостроение</w:t>
        </w:r>
      </w:hyperlink>
    </w:p>
    <w:p w:rsidR="00B36F5C" w:rsidRPr="00B36F5C" w:rsidRDefault="00B36F5C" w:rsidP="00B36F5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B36F5C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  <w:lang w:eastAsia="ru-RU"/>
          </w:rPr>
          <w:t>Статьи</w:t>
        </w:r>
      </w:hyperlink>
    </w:p>
    <w:p w:rsidR="00B36F5C" w:rsidRPr="00B36F5C" w:rsidRDefault="00B36F5C" w:rsidP="00B36F5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B36F5C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  <w:lang w:eastAsia="ru-RU"/>
          </w:rPr>
          <w:t>Веб-дизайн</w:t>
        </w:r>
      </w:hyperlink>
    </w:p>
    <w:p w:rsidR="00B36F5C" w:rsidRPr="00B36F5C" w:rsidRDefault="00B36F5C" w:rsidP="00B3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F5C">
        <w:rPr>
          <w:rFonts w:ascii="Times New Roman" w:eastAsia="Times New Roman" w:hAnsi="Times New Roman" w:cs="Times New Roman"/>
          <w:sz w:val="24"/>
          <w:szCs w:val="24"/>
          <w:lang w:eastAsia="ru-RU"/>
        </w:rPr>
        <w:t>31.03.148.2K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всегда был приверженцем шрифтов иконок. Многим сайтам действительно необходима система упорядочивания иконок, и шрифты иконок предлагают для этого отличную возможность.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 даже если в IE версии 9 и выше нормально заработают встроенные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 элементы &lt;use&gt;для ссылок, использование иконок остается более прогрессивной практикой.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Прежде всего, давайте рассмотрим, как это работает.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того чтобы работать с иконками, можно создать папку с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.svg файлами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B36F5C" w:rsidRPr="00B36F5C" w:rsidRDefault="00B36F5C" w:rsidP="00B36F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749165" cy="3362325"/>
            <wp:effectExtent l="0" t="0" r="0" b="9525"/>
            <wp:docPr id="4" name="Рисунок 4" descr="https://www.internet-technologies.ru/wp-content/uploads/articles/201403/svg-failami-290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ernet-technologies.ru/wp-content/uploads/articles/201403/svg-failami-2902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5C" w:rsidRPr="00B36F5C" w:rsidRDefault="00B36F5C" w:rsidP="00B3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36F5C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eastAsia="ru-RU"/>
        </w:rPr>
        <w:t>Это одна из самых крутых вещей в работе с SVG — они сами являются исходными файлами.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-файлы могут быть цветными, черно-белыми, разных форм, размеров, какими угодно:</w:t>
      </w:r>
    </w:p>
    <w:p w:rsidR="00B36F5C" w:rsidRPr="00B36F5C" w:rsidRDefault="00B36F5C" w:rsidP="00B36F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4218305" cy="5899150"/>
            <wp:effectExtent l="0" t="0" r="0" b="6350"/>
            <wp:docPr id="3" name="Рисунок 3" descr="https://www.internet-technologies.ru/wp-content/uploads/articles/201403/svg-faili-290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nternet-technologies.ru/wp-content/uploads/articles/201403/svg-faili-2902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58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5C" w:rsidRPr="00B36F5C" w:rsidRDefault="00B36F5C" w:rsidP="00B3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36F5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Вы можете через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Illustrator</w:t>
      </w:r>
      <w:r w:rsidRPr="00B36F5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(или другую программу) сохранить их как угодно со всеми сопутствующими элементами: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eastAsia="ru-RU"/>
        </w:rPr>
        <w:t>&lt;?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xml version=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"1.0"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encoding=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"utf-8"</w:t>
      </w: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eastAsia="ru-RU"/>
        </w:rPr>
        <w:t>?&gt;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eastAsia="ru-RU"/>
        </w:rPr>
        <w:t>&lt;!-- Генератор: Adobe Illustrator 16.0.4, плагин экспорта SVG. SVG Version: 6.00 Build 0)  --&gt;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eastAsia="ru-RU"/>
        </w:rPr>
        <w:t>&lt;!DOCTYPE svg PUBLIC "-//W3C//DTD SVG 1.1//EN" "http://www.w3.org/Graphics/SVG/1.1/DTD/svg11.dtd"&gt;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svg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version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"1.1"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id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"Layer_1"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xmlns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"http://www.w3.org/2000/svg"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xmlns:xlink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"http://www.w3.org/1999/xlink"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x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"0px"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y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"0px"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ab/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width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"100px"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height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"100px"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viewBox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"0 0 100 100"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enable-background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"new 0 0 100 100"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xml:space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"preserve"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g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ab/>
        <w:t>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path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d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"M50.049,0.3c14.18,0.332,25.969,5.307,35.366,14.923S99.675,36.9,100,51.409c-0.195,11.445-3.415,21.494-9.658,30.146 - yadda yadda yadda"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/&gt;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&lt;/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g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&lt;/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svg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&gt;</w:t>
      </w:r>
    </w:p>
    <w:p w:rsidR="00B36F5C" w:rsidRPr="00B36F5C" w:rsidRDefault="00B36F5C" w:rsidP="00B36F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  <w:lang w:eastAsia="ru-RU"/>
        </w:rPr>
      </w:pPr>
      <w:r w:rsidRPr="00B36F5C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  <w:lang w:eastAsia="ru-RU"/>
        </w:rPr>
        <w:t>Содержание</w:t>
      </w:r>
    </w:p>
    <w:p w:rsidR="00B36F5C" w:rsidRPr="00B36F5C" w:rsidRDefault="00B36F5C" w:rsidP="00B36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10" w:anchor="header-1" w:history="1">
        <w:r w:rsidRPr="00B36F5C">
          <w:rPr>
            <w:rFonts w:ascii="Times New Roman" w:eastAsia="Times New Roman" w:hAnsi="Times New Roman" w:cs="Times New Roman"/>
            <w:b/>
            <w:bCs/>
            <w:color w:val="333333"/>
            <w:sz w:val="18"/>
            <w:szCs w:val="18"/>
            <w:u w:val="single"/>
            <w:lang w:eastAsia="ru-RU"/>
          </w:rPr>
          <w:t>Создание .svg-файла</w:t>
        </w:r>
      </w:hyperlink>
    </w:p>
    <w:p w:rsidR="00B36F5C" w:rsidRPr="00B36F5C" w:rsidRDefault="00B36F5C" w:rsidP="00B36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11" w:anchor="header-2" w:history="1">
        <w:r w:rsidRPr="00B36F5C">
          <w:rPr>
            <w:rFonts w:ascii="Times New Roman" w:eastAsia="Times New Roman" w:hAnsi="Times New Roman" w:cs="Times New Roman"/>
            <w:b/>
            <w:bCs/>
            <w:color w:val="333333"/>
            <w:sz w:val="18"/>
            <w:szCs w:val="18"/>
            <w:u w:val="single"/>
            <w:lang w:eastAsia="ru-RU"/>
          </w:rPr>
          <w:t>Подключение SVG в верхней части документа</w:t>
        </w:r>
      </w:hyperlink>
    </w:p>
    <w:p w:rsidR="00B36F5C" w:rsidRPr="00B36F5C" w:rsidRDefault="00B36F5C" w:rsidP="00B36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12" w:anchor="header-3" w:history="1">
        <w:r w:rsidRPr="00B36F5C">
          <w:rPr>
            <w:rFonts w:ascii="Times New Roman" w:eastAsia="Times New Roman" w:hAnsi="Times New Roman" w:cs="Times New Roman"/>
            <w:b/>
            <w:bCs/>
            <w:color w:val="333333"/>
            <w:sz w:val="18"/>
            <w:szCs w:val="18"/>
            <w:u w:val="single"/>
            <w:lang w:eastAsia="ru-RU"/>
          </w:rPr>
          <w:t>Использование иконок в любом месте</w:t>
        </w:r>
      </w:hyperlink>
    </w:p>
    <w:p w:rsidR="00B36F5C" w:rsidRPr="00B36F5C" w:rsidRDefault="00B36F5C" w:rsidP="00B36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13" w:anchor="header-4" w:history="1">
        <w:r w:rsidRPr="00B36F5C">
          <w:rPr>
            <w:rFonts w:ascii="Times New Roman" w:eastAsia="Times New Roman" w:hAnsi="Times New Roman" w:cs="Times New Roman"/>
            <w:b/>
            <w:bCs/>
            <w:color w:val="333333"/>
            <w:sz w:val="18"/>
            <w:szCs w:val="18"/>
            <w:u w:val="single"/>
            <w:lang w:eastAsia="ru-RU"/>
          </w:rPr>
          <w:t>Ура: вы можете задавать их стили (и стили их частей) с помощью CSS</w:t>
        </w:r>
      </w:hyperlink>
    </w:p>
    <w:p w:rsidR="00B36F5C" w:rsidRPr="00B36F5C" w:rsidRDefault="00B36F5C" w:rsidP="00B36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14" w:anchor="header-5" w:history="1">
        <w:r w:rsidRPr="00B36F5C">
          <w:rPr>
            <w:rFonts w:ascii="Times New Roman" w:eastAsia="Times New Roman" w:hAnsi="Times New Roman" w:cs="Times New Roman"/>
            <w:b/>
            <w:bCs/>
            <w:color w:val="333333"/>
            <w:sz w:val="18"/>
            <w:szCs w:val="18"/>
            <w:u w:val="single"/>
            <w:lang w:eastAsia="ru-RU"/>
          </w:rPr>
          <w:t>Другой способ: IcoMoon</w:t>
        </w:r>
      </w:hyperlink>
    </w:p>
    <w:p w:rsidR="00B36F5C" w:rsidRPr="00B36F5C" w:rsidRDefault="00B36F5C" w:rsidP="00B36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15" w:anchor="header-6" w:history="1">
        <w:r w:rsidRPr="00B36F5C">
          <w:rPr>
            <w:rFonts w:ascii="Times New Roman" w:eastAsia="Times New Roman" w:hAnsi="Times New Roman" w:cs="Times New Roman"/>
            <w:b/>
            <w:bCs/>
            <w:color w:val="333333"/>
            <w:sz w:val="18"/>
            <w:szCs w:val="18"/>
            <w:u w:val="single"/>
            <w:lang w:eastAsia="ru-RU"/>
          </w:rPr>
          <w:t>Поддержка браузерами</w:t>
        </w:r>
      </w:hyperlink>
    </w:p>
    <w:p w:rsidR="00B36F5C" w:rsidRPr="00B36F5C" w:rsidRDefault="00B36F5C" w:rsidP="00B36F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16" w:anchor="header-7" w:history="1">
        <w:r w:rsidRPr="00B36F5C">
          <w:rPr>
            <w:rFonts w:ascii="Times New Roman" w:eastAsia="Times New Roman" w:hAnsi="Times New Roman" w:cs="Times New Roman"/>
            <w:b/>
            <w:bCs/>
            <w:color w:val="333333"/>
            <w:sz w:val="18"/>
            <w:szCs w:val="18"/>
            <w:u w:val="single"/>
            <w:lang w:eastAsia="ru-RU"/>
          </w:rPr>
          <w:t>Делать следующим образом будет намного правильнее</w:t>
        </w:r>
      </w:hyperlink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Arial" w:eastAsia="Times New Roman" w:hAnsi="Arial" w:cs="Arial"/>
          <w:b/>
          <w:bCs/>
          <w:color w:val="2B2B2B"/>
          <w:sz w:val="38"/>
          <w:szCs w:val="38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2B2B2B"/>
          <w:sz w:val="38"/>
          <w:szCs w:val="38"/>
          <w:lang w:eastAsia="ru-RU"/>
        </w:rPr>
        <w:t>Создание .svg-файла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захотите, вы можете сделать это вручную. Я так и сделал. Вам даже не нужно просматривать конечный файл. Просто назовите его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svg-defs.svg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или как-то в этом роде.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этом файле должен быть только тег &lt;svg&gt; с тегом &lt;defs&gt; (который просто означает, что вы определяете элементы для последующего использования), а затем связка тэгов &lt;g&gt; (группа).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Каждый тег &lt;g&gt; будет иметь уникальный идентификатор, и включать полный маршрут к файлу, а также содержать еще много дополнительных данных для каждой иконки: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svg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defs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  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g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id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"shape-icon-1"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    </w:t>
      </w: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eastAsia="ru-RU"/>
        </w:rPr>
        <w:t>&lt;!-- все пути и формы, а также другие данные для этой иконки --&gt;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   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g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  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g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id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"shape-icon-2"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    </w:t>
      </w: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eastAsia="ru-RU"/>
        </w:rPr>
        <w:t>&lt;!-- все пути и формы, а также другие данные для этой иконки --&gt;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   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g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   </w:t>
      </w: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eastAsia="ru-RU"/>
        </w:rPr>
        <w:t>&lt;!-- и так далее --&gt;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 &lt;/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defs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&lt;/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svg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&gt;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Опять же вы можете сделать это вручную, но это, конечно, немного трудоемкий процесс. Фабрис Вайнберг создал плагин </w:t>
      </w:r>
      <w:hyperlink r:id="rId17" w:tgtFrame="_blank" w:history="1">
        <w:r w:rsidRPr="00B36F5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grunt-svgstore</w:t>
        </w:r>
      </w:hyperlink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который автоматизирует данную процедуру.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вы никогда не использовали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Grunt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можете попробовать его. </w:t>
      </w:r>
      <w:hyperlink r:id="rId18" w:tgtFrame="_blank" w:history="1">
        <w:r w:rsidRPr="00B36F5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Вот ссылка на скринкаст</w:t>
        </w:r>
      </w:hyperlink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который поможет вам разобраться, как это сделать.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 помощью данной команды вы можете установить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Grunt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npm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install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grunt-svgstore </w:t>
      </w: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val="en-US" w:eastAsia="ru-RU"/>
        </w:rPr>
        <w:t>--save-dev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Проверьте, доступны ли в нем все задачи: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grunt.loadNpmTasks(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'grunt-svgstore'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);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 затем задайте конфигурацию: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svgstore: {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options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: {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  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prefix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: 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eastAsia="ru-RU"/>
        </w:rPr>
        <w:t>'shape-'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, </w:t>
      </w: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eastAsia="ru-RU"/>
        </w:rPr>
        <w:t>// Это префикс для каждого идентификатора тега &lt;g&gt;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 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},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files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 {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  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'processed/svg-defs.svg'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 [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'source/*.svg'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]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}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},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В исходном файле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svg-defs.svg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каждая иконка (независимо от пути и прочих атрибутов источника.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файла) заключается в тег с уникальным идентификатором, включающим префикс и имя файла (без расширения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.svg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Например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: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g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id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"shape-codepen"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Arial" w:eastAsia="Times New Roman" w:hAnsi="Arial" w:cs="Arial"/>
          <w:b/>
          <w:bCs/>
          <w:color w:val="2B2B2B"/>
          <w:sz w:val="38"/>
          <w:szCs w:val="38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2B2B2B"/>
          <w:sz w:val="38"/>
          <w:szCs w:val="38"/>
          <w:lang w:eastAsia="ru-RU"/>
        </w:rPr>
        <w:t>Подключение SVG в верхней части документа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Подключается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.SVG файл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следующим образом: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val="en-US" w:eastAsia="ru-RU"/>
        </w:rPr>
        <w:t>&lt;!DOCTYPE html&gt;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html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lang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"en"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head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...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&lt;/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head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body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</w:t>
      </w: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val="en-US" w:eastAsia="ru-RU"/>
        </w:rPr>
        <w:t>&lt;?php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include_once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(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"processed/svg-defs.svg"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); </w:t>
      </w: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val="en-US" w:eastAsia="ru-RU"/>
        </w:rPr>
        <w:t>?&gt;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Или любым другим способом по вашему усмотрению.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Код должен размещаться в верхней части. К сожалению, </w:t>
      </w:r>
      <w:hyperlink r:id="rId19" w:tgtFrame="_blank" w:history="1">
        <w:r w:rsidRPr="00B36F5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в Chrome есть один баг</w:t>
        </w:r>
      </w:hyperlink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из-за которого это не будет работать. С этим мы разберемся позже.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Arial" w:eastAsia="Times New Roman" w:hAnsi="Arial" w:cs="Arial"/>
          <w:b/>
          <w:bCs/>
          <w:color w:val="2B2B2B"/>
          <w:sz w:val="38"/>
          <w:szCs w:val="38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2B2B2B"/>
          <w:sz w:val="38"/>
          <w:szCs w:val="38"/>
          <w:lang w:eastAsia="ru-RU"/>
        </w:rPr>
        <w:t>Использование иконок в любом месте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Теперь вы можете использовать иконки везде(!), где вам нравится: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&lt;svg viewBox=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"0 0 100 100"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class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"icon shape-codepen"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use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xlink:href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"#shape-codepen"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&gt;&lt;/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use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&lt;</w:t>
      </w:r>
      <w:r w:rsidRPr="00B36F5C">
        <w:rPr>
          <w:rFonts w:ascii="Courier New" w:eastAsia="Times New Roman" w:hAnsi="Courier New" w:cs="Courier New"/>
          <w:color w:val="AE81FF"/>
          <w:sz w:val="18"/>
          <w:szCs w:val="18"/>
          <w:lang w:eastAsia="ru-RU"/>
        </w:rPr>
        <w:t>/svg&gt;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Убедитесь, что вы используете соответствующие имена классов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для задания размеров: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75715E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eastAsia="ru-RU"/>
        </w:rPr>
        <w:t>/* Вы можете делать здесь любые доступные действия.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75715E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eastAsia="ru-RU"/>
        </w:rPr>
        <w:t xml:space="preserve">   Просто знайте, что svg будут 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75715E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eastAsia="ru-RU"/>
        </w:rPr>
        <w:t xml:space="preserve">   выводиться в огромном размере на 100%,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eastAsia="ru-RU"/>
        </w:rPr>
        <w:t xml:space="preserve">   если вы не зададите размер отдельно. </w:t>
      </w:r>
      <w:r w:rsidRPr="00B36F5C">
        <w:rPr>
          <w:rFonts w:ascii="Courier New" w:eastAsia="Times New Roman" w:hAnsi="Courier New" w:cs="Courier New"/>
          <w:color w:val="75715E"/>
          <w:sz w:val="18"/>
          <w:szCs w:val="18"/>
          <w:lang w:val="en-US" w:eastAsia="ru-RU"/>
        </w:rPr>
        <w:t>*/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A6E22E"/>
          <w:sz w:val="18"/>
          <w:szCs w:val="18"/>
          <w:lang w:val="en-US" w:eastAsia="ru-RU"/>
        </w:rPr>
        <w:t>.icon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{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</w:t>
      </w:r>
      <w:r w:rsidRPr="00B36F5C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display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: inline-block;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</w:t>
      </w:r>
      <w:r w:rsidRPr="00B36F5C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width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: </w:t>
      </w:r>
      <w:r w:rsidRPr="00B36F5C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25px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</w:t>
      </w:r>
      <w:r w:rsidRPr="00B36F5C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height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: </w:t>
      </w:r>
      <w:r w:rsidRPr="00B36F5C">
        <w:rPr>
          <w:rFonts w:ascii="Courier New" w:eastAsia="Times New Roman" w:hAnsi="Courier New" w:cs="Courier New"/>
          <w:color w:val="AE81FF"/>
          <w:sz w:val="18"/>
          <w:szCs w:val="18"/>
          <w:lang w:eastAsia="ru-RU"/>
        </w:rPr>
        <w:t>25px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}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Arial" w:eastAsia="Times New Roman" w:hAnsi="Arial" w:cs="Arial"/>
          <w:b/>
          <w:bCs/>
          <w:color w:val="2B2B2B"/>
          <w:sz w:val="38"/>
          <w:szCs w:val="38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2B2B2B"/>
          <w:sz w:val="38"/>
          <w:szCs w:val="38"/>
          <w:lang w:eastAsia="ru-RU"/>
        </w:rPr>
        <w:t>Ура: вы можете задавать их стили (и стили их частей) с помощью CSS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Одна из причин, по которым мне очень нравятся шрифты иконок, это то, что вы можете оформлять их с помощью CSS.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Эта техника одного окна, которая позволяет нам делать, все что нужно, и даже больше этого:</w:t>
      </w:r>
    </w:p>
    <w:p w:rsidR="00B36F5C" w:rsidRPr="00B36F5C" w:rsidRDefault="00B36F5C" w:rsidP="00B36F5C">
      <w:pPr>
        <w:numPr>
          <w:ilvl w:val="0"/>
          <w:numId w:val="3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Мы можем задавать стили для отдельных частей;</w:t>
      </w:r>
    </w:p>
    <w:p w:rsidR="00B36F5C" w:rsidRPr="00B36F5C" w:rsidRDefault="00B36F5C" w:rsidP="00B36F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SVG имеет намного больше элементов, которыми вы можете управлять, таких как специальные фильтры и кисти.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представляет собой своего рода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DOM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так же как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JavaScript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Вот некоторые возможности для оформления стилей и их демонстрация на практике: </w:t>
      </w:r>
      <w:hyperlink r:id="rId20" w:tgtFrame="_blank" w:history="1">
        <w:r w:rsidRPr="00B36F5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Посмотреть пример на Codepen</w:t>
        </w:r>
      </w:hyperlink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Arial" w:eastAsia="Times New Roman" w:hAnsi="Arial" w:cs="Arial"/>
          <w:b/>
          <w:bCs/>
          <w:color w:val="2B2B2B"/>
          <w:sz w:val="38"/>
          <w:szCs w:val="38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2B2B2B"/>
          <w:sz w:val="38"/>
          <w:szCs w:val="38"/>
          <w:lang w:eastAsia="ru-RU"/>
        </w:rPr>
        <w:t>Другой способ: IcoMoon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21" w:tgtFrame="_blank" w:history="1">
        <w:r w:rsidRPr="00B36F5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IcoMoon</w:t>
        </w:r>
      </w:hyperlink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который известен, как инструмент для создания шрифтов иконок, на самом деле также предоставляет фантастические возможности по созданию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SVG-спрайтов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После выбора необходимых шрифтов просто нажмите кнопку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внизу окна приложения, и на выходе вы получите набор элементов, в том числе демо-страницу, созданную с помощью встроенного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SVG-метода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B36F5C" w:rsidRPr="00B36F5C" w:rsidRDefault="00B36F5C" w:rsidP="00B36F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749165" cy="3451225"/>
            <wp:effectExtent l="0" t="0" r="0" b="0"/>
            <wp:docPr id="2" name="Рисунок 2" descr="https://www.internet-technologies.ru/wp-content/uploads/articles/201403/icomoon-290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nternet-technologies.ru/wp-content/uploads/articles/201403/icomoon-29030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Arial" w:eastAsia="Times New Roman" w:hAnsi="Arial" w:cs="Arial"/>
          <w:b/>
          <w:bCs/>
          <w:color w:val="2B2B2B"/>
          <w:sz w:val="38"/>
          <w:szCs w:val="38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2B2B2B"/>
          <w:sz w:val="38"/>
          <w:szCs w:val="38"/>
          <w:lang w:eastAsia="ru-RU"/>
        </w:rPr>
        <w:t>Поддержка браузерами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 касается поддержки браузерами, то здесь зоной риска являются IE версии 8 и ниже, Safari 5 и ниже, IOS 4.3 и ниже и Android 2.3 и ниже.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 если вы ориентируетесь на пользователей «</w:t>
      </w:r>
      <w:r w:rsidRPr="00B36F5C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двух последних основных версий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»- то, как правило, в подавляющем большинстве браузеров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поддерживаются.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Следует помнить, что иконки можно использовать в качестве вспомогательного элемента. В этом случае поддержка браузерами не имеет критического значения.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это будет отдельный основной элемент, без которого содержимое сайта не может отображаться, это может стать проблемой.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Я мог бы еще много рассказать о поддержке браузерами шрифтов иконок. Однако просто убедитесь, что вы применяете их правильно.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Arial" w:eastAsia="Times New Roman" w:hAnsi="Arial" w:cs="Arial"/>
          <w:b/>
          <w:bCs/>
          <w:color w:val="2B2B2B"/>
          <w:sz w:val="38"/>
          <w:szCs w:val="38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2B2B2B"/>
          <w:sz w:val="38"/>
          <w:szCs w:val="38"/>
          <w:lang w:eastAsia="ru-RU"/>
        </w:rPr>
        <w:t>Делать следующим образом будет намного правильнее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идеале у нас должно быть что-то наподобие следующего: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&lt;svg viewBox=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"0 0 100 100"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class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"icon shape-codepen"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use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xlink:href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"http://cdn.css-tricks.com/images/svg-defs.svg#shape-codepen"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&gt;&lt;/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use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&lt;</w:t>
      </w:r>
      <w:r w:rsidRPr="00B36F5C">
        <w:rPr>
          <w:rFonts w:ascii="Courier New" w:eastAsia="Times New Roman" w:hAnsi="Courier New" w:cs="Courier New"/>
          <w:color w:val="AE81FF"/>
          <w:sz w:val="18"/>
          <w:szCs w:val="18"/>
          <w:lang w:eastAsia="ru-RU"/>
        </w:rPr>
        <w:t>/svg&gt;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Это действительно работает в некоторых браузерах, то есть вы могли бы и не включать их в верхней части документа.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Это означает, что будет отправляться дополнительный HTTP-запрос, но тогда вы можете более эффективно использовать кэширование (не раздувать кэш документа).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 тестировании Джонатан Нил обнаружил, что для нормальной работы в тег &lt;svg&gt;необходимо включать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xmlns-атрибут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&lt;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svg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xmlns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=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"http://www.w3.org/2000/svg"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&gt;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 даже в этом случае иконки в любой версии IE не поддерживаются. Если вы не хотите поменять все элементы &lt;svg&gt;&lt;use&gt;, которые выполняют работу, в &lt;object&gt;.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Джонатан Нил </w:t>
      </w:r>
      <w:hyperlink r:id="rId23" w:tgtFrame="_blank" w:history="1">
        <w:r w:rsidRPr="00B36F5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установил и этот факт</w:t>
        </w:r>
      </w:hyperlink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/MSIE|Trident/.test(navigator.userAgent) &amp;&amp; 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document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.addEventListener(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'DOMContentLoaded'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,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function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() {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[].forEach.call(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document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.querySelectorAll(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'svg'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),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function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(svg) {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 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var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use = svg.querySelector(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'use'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); 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 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if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(use) {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    </w:t>
      </w: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var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object = 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document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.createElement(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'object'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);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    object.data = use.getAttribute(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'xlink:href'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);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    object.className = svg.getAttribute(</w:t>
      </w:r>
      <w:r w:rsidRPr="00B36F5C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'class'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);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    svg.parentNode.replaceChild(object, svg);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 xml:space="preserve">    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}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 });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});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Его </w:t>
      </w:r>
      <w:hyperlink r:id="rId24" w:tgtFrame="_blank" w:history="1">
        <w:r w:rsidRPr="00B36F5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демо-версия</w:t>
        </w:r>
      </w:hyperlink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теперь содержит также метод, который формирует Ajax-запрос к содержимому и включает этот блок, который позволяет обрабатывать заливки и в IE 9. Не так эффективно, скорее как полизаливки.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полагаю, что когда-нибудь этот вопрос можно будет решить непосредственно связав &lt;svg&gt;&lt;use&gt; с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.SVG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Или даже через &lt;img&gt;, работающими с идентификаторами фрагментов URL-адресов в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Браузеры воспринимают &lt;use&gt; как своего рода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DOM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B36F5C" w:rsidRPr="00B36F5C" w:rsidRDefault="00B36F5C" w:rsidP="00B36F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4749165" cy="1976120"/>
            <wp:effectExtent l="0" t="0" r="0" b="5080"/>
            <wp:docPr id="1" name="Рисунок 1" descr="https://www.internet-technologies.ru/wp-content/uploads/articles/201403/dom-290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nternet-technologies.ru/wp-content/uploads/articles/201403/dom-29031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5C" w:rsidRPr="00B36F5C" w:rsidRDefault="00B36F5C" w:rsidP="00B3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B36F5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Теперь, мы можем определять, скажем, конкретный &lt;path&gt; с помощью CSS: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A6E22E"/>
          <w:sz w:val="18"/>
          <w:szCs w:val="18"/>
          <w:lang w:eastAsia="ru-RU"/>
        </w:rPr>
        <w:t>.targetting-a-path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{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 </w:t>
      </w:r>
      <w:r w:rsidRPr="00B36F5C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fill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: red;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}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 это будет влиять на все объекты этого пути. Вы могли бы придумать что-то на манер: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svg</w:t>
      </w:r>
      <w:r w:rsidRPr="00B36F5C">
        <w:rPr>
          <w:rFonts w:ascii="Courier New" w:eastAsia="Times New Roman" w:hAnsi="Courier New" w:cs="Courier New"/>
          <w:color w:val="A6E22E"/>
          <w:sz w:val="18"/>
          <w:szCs w:val="18"/>
          <w:lang w:eastAsia="ru-RU"/>
        </w:rPr>
        <w:t>.shape-version-2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</w:t>
      </w:r>
      <w:r w:rsidRPr="00B36F5C">
        <w:rPr>
          <w:rFonts w:ascii="Courier New" w:eastAsia="Times New Roman" w:hAnsi="Courier New" w:cs="Courier New"/>
          <w:color w:val="A6E22E"/>
          <w:sz w:val="18"/>
          <w:szCs w:val="18"/>
          <w:lang w:eastAsia="ru-RU"/>
        </w:rPr>
        <w:t>.targetting-a-path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{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 </w:t>
      </w:r>
      <w:r w:rsidRPr="00B36F5C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fill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: red;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}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 это не работает. Это выходит за пределы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DOM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В идеале нужно использовать селектор «</w:t>
      </w:r>
      <w:r w:rsidRPr="00B36F5C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hat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«: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92672"/>
          <w:sz w:val="18"/>
          <w:szCs w:val="18"/>
          <w:lang w:eastAsia="ru-RU"/>
        </w:rPr>
        <w:t>svg</w:t>
      </w:r>
      <w:r w:rsidRPr="00B36F5C">
        <w:rPr>
          <w:rFonts w:ascii="Courier New" w:eastAsia="Times New Roman" w:hAnsi="Courier New" w:cs="Courier New"/>
          <w:color w:val="A6E22E"/>
          <w:sz w:val="18"/>
          <w:szCs w:val="18"/>
          <w:lang w:eastAsia="ru-RU"/>
        </w:rPr>
        <w:t>.shape-version-2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^ </w:t>
      </w:r>
      <w:r w:rsidRPr="00B36F5C">
        <w:rPr>
          <w:rFonts w:ascii="Courier New" w:eastAsia="Times New Roman" w:hAnsi="Courier New" w:cs="Courier New"/>
          <w:color w:val="A6E22E"/>
          <w:sz w:val="18"/>
          <w:szCs w:val="18"/>
          <w:lang w:eastAsia="ru-RU"/>
        </w:rPr>
        <w:t>.targetting-a-path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{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 xml:space="preserve">  </w:t>
      </w:r>
      <w:r w:rsidRPr="00B36F5C">
        <w:rPr>
          <w:rFonts w:ascii="Courier New" w:eastAsia="Times New Roman" w:hAnsi="Courier New" w:cs="Courier New"/>
          <w:color w:val="66D9EF"/>
          <w:sz w:val="18"/>
          <w:szCs w:val="18"/>
          <w:lang w:eastAsia="ru-RU"/>
        </w:rPr>
        <w:t>fill</w:t>
      </w: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: red;</w:t>
      </w:r>
    </w:p>
    <w:p w:rsidR="00B36F5C" w:rsidRPr="00B36F5C" w:rsidRDefault="00B36F5C" w:rsidP="00B3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</w:pPr>
      <w:r w:rsidRPr="00B36F5C">
        <w:rPr>
          <w:rFonts w:ascii="Courier New" w:eastAsia="Times New Roman" w:hAnsi="Courier New" w:cs="Courier New"/>
          <w:color w:val="F8F8F2"/>
          <w:sz w:val="18"/>
          <w:szCs w:val="18"/>
          <w:lang w:eastAsia="ru-RU"/>
        </w:rPr>
        <w:t>}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 в одних браузерах он не поддерживается, в других не понятно, как будет работать, и будет ли работать вообще.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600" w:lineRule="atLeast"/>
        <w:outlineLvl w:val="1"/>
        <w:rPr>
          <w:rFonts w:ascii="Arial" w:eastAsia="Times New Roman" w:hAnsi="Arial" w:cs="Arial"/>
          <w:b/>
          <w:bCs/>
          <w:color w:val="2B2B2B"/>
          <w:sz w:val="45"/>
          <w:szCs w:val="45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2B2B2B"/>
          <w:sz w:val="45"/>
          <w:szCs w:val="45"/>
          <w:lang w:eastAsia="ru-RU"/>
        </w:rPr>
        <w:t>«Минусы» шрифтов иконок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Векторная основа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ничья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Стили через CSS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Стили через CSS имеют небольшое преимущество перед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SVG-спрайтами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(ориентированные части, специальные элементы стиля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такие как кисти).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Сбои в работе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На первый взгляд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кажется простым в работе (если поддерживается браузером).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Однако иногда с ними происходят странные вещи. Например, если вы используете карту символов, как с обычными буквами, то при загрузке шрифтов может произойти сбой, и вы получите при выводе большое количество случайных символов.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Или применяете карту «</w:t>
      </w:r>
      <w:r w:rsidRPr="00B36F5C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Для области частного использования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», и некоторые браузеры могут повторно привязать их к </w:t>
      </w:r>
      <w:hyperlink r:id="rId26" w:tgtFrame="_blank" w:history="1">
        <w:r w:rsidRPr="00B36F5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действительно специфическим символам, таким как розы</w:t>
        </w:r>
      </w:hyperlink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однако при повторной привязке могут возникнуть сложности с воспроизведением оригинальной структуры.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Или вы захотите разместить файлы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@font-face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на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CDN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но они имеют кросс основу, а </w:t>
      </w:r>
      <w:hyperlink r:id="rId27" w:tgtFrame="_blank" w:history="1">
        <w:r w:rsidRPr="00B36F5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Firefox</w:t>
        </w:r>
      </w:hyperlink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ненавидит это. Таким образом, вам потребуется собственный сервер для корректного обслуживания кросс-заголовков.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Но установки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Nginx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могут подхватить их неправильно. К сожалению.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Семантика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Не имеет большого значения, но я все же думаю, что использование для изображений &lt;svg&gt; имеет больше смысла, чем &lt;span&gt;.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Применимость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Может быть, кто-нибудь подскажет мне? Можем ли мы / могли бы мы придать элементу &lt;svg&gt; атрибут заголовка или что-то в этом роде?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Или элемент &lt;text&gt;, который был бы визуально спрятан?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Обновление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элемент &lt;title&gt; мы </w:t>
      </w:r>
      <w:hyperlink r:id="rId28" w:tgtFrame="_blank" w:history="1">
        <w:r w:rsidRPr="00B36F5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могли бы придать</w:t>
        </w:r>
      </w:hyperlink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Или, возможно, элемент &lt;desc&gt;, использование которого описано в этой </w:t>
      </w:r>
      <w:hyperlink r:id="rId29" w:anchor="Fig-3.5" w:tgtFrame="_blank" w:history="1">
        <w:r w:rsidRPr="00B36F5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спецификации доступа SVG</w:t>
        </w:r>
      </w:hyperlink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B36F5C" w:rsidRPr="00B36F5C" w:rsidRDefault="00B36F5C" w:rsidP="00B36F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Простота в использовании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Инструменты типа </w:t>
      </w:r>
      <w:hyperlink r:id="rId30" w:tgtFrame="_blank" w:history="1">
        <w:r w:rsidRPr="00B36F5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Fontello</w:t>
        </w:r>
      </w:hyperlink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hyperlink r:id="rId31" w:tgtFrame="_blank" w:history="1">
        <w:r w:rsidRPr="00B36F5C">
          <w:rPr>
            <w:rFonts w:ascii="Arial" w:eastAsia="Times New Roman" w:hAnsi="Arial" w:cs="Arial"/>
            <w:color w:val="000000"/>
            <w:sz w:val="21"/>
            <w:szCs w:val="21"/>
            <w:u w:val="single"/>
            <w:lang w:eastAsia="ru-RU"/>
          </w:rPr>
          <w:t>IcoMoon</w:t>
        </w:r>
      </w:hyperlink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хороши для работы со шрифтами иконок, но использование специальной папки </w:t>
      </w:r>
      <w:r w:rsidRPr="00B36F5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SVG</w:t>
      </w:r>
      <w:r w:rsidRPr="00B36F5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я думаю, еще проще.</w:t>
      </w:r>
    </w:p>
    <w:p w:rsidR="00A85FD3" w:rsidRDefault="00A85FD3">
      <w:bookmarkStart w:id="0" w:name="_GoBack"/>
      <w:bookmarkEnd w:id="0"/>
    </w:p>
    <w:sectPr w:rsidR="00A85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656C9"/>
    <w:multiLevelType w:val="multilevel"/>
    <w:tmpl w:val="30BC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F1B89"/>
    <w:multiLevelType w:val="multilevel"/>
    <w:tmpl w:val="18A8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50FDA"/>
    <w:multiLevelType w:val="multilevel"/>
    <w:tmpl w:val="A8FE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D2"/>
    <w:rsid w:val="00A85FD3"/>
    <w:rsid w:val="00B36F5C"/>
    <w:rsid w:val="00DB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376D8-A7D3-4927-AE27-C10792DA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6F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36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36F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F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6F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6F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36F5C"/>
    <w:rPr>
      <w:color w:val="0000FF"/>
      <w:u w:val="single"/>
    </w:rPr>
  </w:style>
  <w:style w:type="character" w:customStyle="1" w:styleId="date">
    <w:name w:val="date"/>
    <w:basedOn w:val="a0"/>
    <w:rsid w:val="00B36F5C"/>
  </w:style>
  <w:style w:type="character" w:customStyle="1" w:styleId="icon">
    <w:name w:val="icon"/>
    <w:basedOn w:val="a0"/>
    <w:rsid w:val="00B36F5C"/>
  </w:style>
  <w:style w:type="paragraph" w:styleId="a4">
    <w:name w:val="Normal (Web)"/>
    <w:basedOn w:val="a"/>
    <w:uiPriority w:val="99"/>
    <w:semiHidden/>
    <w:unhideWhenUsed/>
    <w:rsid w:val="00B3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ong">
    <w:name w:val="strong"/>
    <w:basedOn w:val="a0"/>
    <w:rsid w:val="00B36F5C"/>
  </w:style>
  <w:style w:type="character" w:customStyle="1" w:styleId="italic">
    <w:name w:val="italic"/>
    <w:basedOn w:val="a0"/>
    <w:rsid w:val="00B36F5C"/>
  </w:style>
  <w:style w:type="paragraph" w:styleId="HTML">
    <w:name w:val="HTML Preformatted"/>
    <w:basedOn w:val="a"/>
    <w:link w:val="HTML0"/>
    <w:uiPriority w:val="99"/>
    <w:semiHidden/>
    <w:unhideWhenUsed/>
    <w:rsid w:val="00B36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5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B36F5C"/>
  </w:style>
  <w:style w:type="character" w:customStyle="1" w:styleId="php">
    <w:name w:val="php"/>
    <w:basedOn w:val="a0"/>
    <w:rsid w:val="00B36F5C"/>
  </w:style>
  <w:style w:type="character" w:customStyle="1" w:styleId="hljs-meta">
    <w:name w:val="hljs-meta"/>
    <w:basedOn w:val="a0"/>
    <w:rsid w:val="00B36F5C"/>
  </w:style>
  <w:style w:type="character" w:customStyle="1" w:styleId="hljs-string">
    <w:name w:val="hljs-string"/>
    <w:basedOn w:val="a0"/>
    <w:rsid w:val="00B36F5C"/>
  </w:style>
  <w:style w:type="character" w:customStyle="1" w:styleId="hljs-comment">
    <w:name w:val="hljs-comment"/>
    <w:basedOn w:val="a0"/>
    <w:rsid w:val="00B36F5C"/>
  </w:style>
  <w:style w:type="character" w:customStyle="1" w:styleId="hljs-tag">
    <w:name w:val="hljs-tag"/>
    <w:basedOn w:val="a0"/>
    <w:rsid w:val="00B36F5C"/>
  </w:style>
  <w:style w:type="character" w:customStyle="1" w:styleId="hljs-name">
    <w:name w:val="hljs-name"/>
    <w:basedOn w:val="a0"/>
    <w:rsid w:val="00B36F5C"/>
  </w:style>
  <w:style w:type="character" w:customStyle="1" w:styleId="hljs-attr">
    <w:name w:val="hljs-attr"/>
    <w:basedOn w:val="a0"/>
    <w:rsid w:val="00B36F5C"/>
  </w:style>
  <w:style w:type="character" w:customStyle="1" w:styleId="hljs-keyword">
    <w:name w:val="hljs-keyword"/>
    <w:basedOn w:val="a0"/>
    <w:rsid w:val="00B36F5C"/>
  </w:style>
  <w:style w:type="character" w:customStyle="1" w:styleId="hljs-regexp">
    <w:name w:val="hljs-regexp"/>
    <w:basedOn w:val="a0"/>
    <w:rsid w:val="00B36F5C"/>
  </w:style>
  <w:style w:type="character" w:customStyle="1" w:styleId="hljs-selector-class">
    <w:name w:val="hljs-selector-class"/>
    <w:basedOn w:val="a0"/>
    <w:rsid w:val="00B36F5C"/>
  </w:style>
  <w:style w:type="character" w:customStyle="1" w:styleId="hljs-attribute">
    <w:name w:val="hljs-attribute"/>
    <w:basedOn w:val="a0"/>
    <w:rsid w:val="00B36F5C"/>
  </w:style>
  <w:style w:type="character" w:customStyle="1" w:styleId="hljs-number">
    <w:name w:val="hljs-number"/>
    <w:basedOn w:val="a0"/>
    <w:rsid w:val="00B36F5C"/>
  </w:style>
  <w:style w:type="character" w:customStyle="1" w:styleId="hljs-builtin">
    <w:name w:val="hljs-built_in"/>
    <w:basedOn w:val="a0"/>
    <w:rsid w:val="00B36F5C"/>
  </w:style>
  <w:style w:type="character" w:customStyle="1" w:styleId="hljs-function">
    <w:name w:val="hljs-function"/>
    <w:basedOn w:val="a0"/>
    <w:rsid w:val="00B36F5C"/>
  </w:style>
  <w:style w:type="character" w:customStyle="1" w:styleId="hljs-params">
    <w:name w:val="hljs-params"/>
    <w:basedOn w:val="a0"/>
    <w:rsid w:val="00B36F5C"/>
  </w:style>
  <w:style w:type="character" w:customStyle="1" w:styleId="hljs-selector-tag">
    <w:name w:val="hljs-selector-tag"/>
    <w:basedOn w:val="a0"/>
    <w:rsid w:val="00B36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5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6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4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1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48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9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7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7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6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8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15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4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3010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6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ternet-technologies.ru/articles/sistema-ikonok-s-svg-spraytami.html" TargetMode="External"/><Relationship Id="rId18" Type="http://schemas.openxmlformats.org/officeDocument/2006/relationships/hyperlink" Target="http://css-tricks.com/video-screencasts/130-first-moments-grunt/" TargetMode="External"/><Relationship Id="rId26" Type="http://schemas.openxmlformats.org/officeDocument/2006/relationships/hyperlink" Target="http://cdn.css-tricks.com/wp-content/uploads/2014/03/icon-font-fail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comoon.io/app/" TargetMode="External"/><Relationship Id="rId7" Type="http://schemas.openxmlformats.org/officeDocument/2006/relationships/hyperlink" Target="https://www.internet-technologies.ru/articles/webdesign/" TargetMode="External"/><Relationship Id="rId12" Type="http://schemas.openxmlformats.org/officeDocument/2006/relationships/hyperlink" Target="https://www.internet-technologies.ru/articles/sistema-ikonok-s-svg-spraytami.html" TargetMode="External"/><Relationship Id="rId17" Type="http://schemas.openxmlformats.org/officeDocument/2006/relationships/hyperlink" Target="https://github.com/FWeinb/grunt-svgstore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internet-technologies.ru/articles/sistema-ikonok-s-svg-spraytami.html" TargetMode="External"/><Relationship Id="rId20" Type="http://schemas.openxmlformats.org/officeDocument/2006/relationships/hyperlink" Target="http://codepen.io/chriscoyier/pen/EBHlD" TargetMode="External"/><Relationship Id="rId29" Type="http://schemas.openxmlformats.org/officeDocument/2006/relationships/hyperlink" Target="http://www.w3.org/TR/SVG-acce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ernet-technologies.ru/articles/" TargetMode="External"/><Relationship Id="rId11" Type="http://schemas.openxmlformats.org/officeDocument/2006/relationships/hyperlink" Target="https://www.internet-technologies.ru/articles/sistema-ikonok-s-svg-spraytami.html" TargetMode="External"/><Relationship Id="rId24" Type="http://schemas.openxmlformats.org/officeDocument/2006/relationships/hyperlink" Target="http://sandbox.thewikies.com/svg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internet-technologies.ru/" TargetMode="External"/><Relationship Id="rId15" Type="http://schemas.openxmlformats.org/officeDocument/2006/relationships/hyperlink" Target="https://www.internet-technologies.ru/articles/sistema-ikonok-s-svg-spraytami.html" TargetMode="External"/><Relationship Id="rId23" Type="http://schemas.openxmlformats.org/officeDocument/2006/relationships/hyperlink" Target="http://sandbox.thewikies.com/svg/" TargetMode="External"/><Relationship Id="rId28" Type="http://schemas.openxmlformats.org/officeDocument/2006/relationships/hyperlink" Target="https://twitter.com/dirkschulze/status/443769999153303552" TargetMode="External"/><Relationship Id="rId10" Type="http://schemas.openxmlformats.org/officeDocument/2006/relationships/hyperlink" Target="https://www.internet-technologies.ru/articles/sistema-ikonok-s-svg-spraytami.html" TargetMode="External"/><Relationship Id="rId19" Type="http://schemas.openxmlformats.org/officeDocument/2006/relationships/hyperlink" Target="https://code.google.com/p/chromium/issues/detail?id=349175" TargetMode="External"/><Relationship Id="rId31" Type="http://schemas.openxmlformats.org/officeDocument/2006/relationships/hyperlink" Target="http://icomoon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internet-technologies.ru/articles/sistema-ikonok-s-svg-spraytami.html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s://www.mozilla.org/ru/firefox/new/?utm_source=firefox-com&amp;amp;utm_medium=referral" TargetMode="External"/><Relationship Id="rId30" Type="http://schemas.openxmlformats.org/officeDocument/2006/relationships/hyperlink" Target="http://fontell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1778</Words>
  <Characters>10139</Characters>
  <Application>Microsoft Office Word</Application>
  <DocSecurity>0</DocSecurity>
  <Lines>84</Lines>
  <Paragraphs>23</Paragraphs>
  <ScaleCrop>false</ScaleCrop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2019-06-05T13:48:00Z</dcterms:created>
  <dcterms:modified xsi:type="dcterms:W3CDTF">2019-06-05T13:49:00Z</dcterms:modified>
</cp:coreProperties>
</file>