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545" w:rsidRPr="009D3545" w:rsidRDefault="009D3545" w:rsidP="009D35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" w:tgtFrame="_self" w:history="1">
        <w:r w:rsidRPr="009D35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Как настроить Tor</w:t>
        </w:r>
      </w:hyperlink>
    </w:p>
    <w:p w:rsidR="009D3545" w:rsidRPr="009D3545" w:rsidRDefault="009D3545" w:rsidP="009D3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545">
        <w:rPr>
          <w:rFonts w:ascii="Times New Roman" w:eastAsia="Times New Roman" w:hAnsi="Times New Roman" w:cs="Times New Roman"/>
          <w:sz w:val="24"/>
          <w:szCs w:val="24"/>
        </w:rPr>
        <w:t>Роскомнадзор лютует и закрывает доступ к сайтам пачками. Даже порно запретили, хотя раньше на этом весь интернет и основывался. Подключаешься бывало через свой диалапный модем, а там только варез, порно и пару хороших авторов на почитать. И поминутная оплата за всё это. Эх, ностальгия. Ну да фиг с ним с этим порно и варезом, уже и не надо особо. По крайней мере мне. А вот запросы от клиентов и знакомых, которые не могут зайти на какой-то "нужный" сайт и скачать "важный документ", начинают поступать всё чаще. Начитались про Tor и прочие анонимайзеры и хотят доступ к запрещёнке.</w:t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1844" cy="3905250"/>
            <wp:effectExtent l="19050" t="0" r="0" b="0"/>
            <wp:docPr id="1" name="Рисунок 1" descr="https://ic.pics.livejournal.com/levashove/26517039/224601/224601_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.pics.livejournal.com/levashove/26517039/224601/224601_9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44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cutid1"/>
      <w:bookmarkEnd w:id="0"/>
      <w:r w:rsidRPr="009D3545">
        <w:rPr>
          <w:rFonts w:ascii="Times New Roman" w:eastAsia="Times New Roman" w:hAnsi="Times New Roman" w:cs="Times New Roman"/>
          <w:sz w:val="24"/>
          <w:szCs w:val="24"/>
        </w:rPr>
        <w:t>Настроить-то его не сложно, но всех почему-то начинают пугать умные слова при первой загрузке. Попробуем разобраться и написать небольшую инструкцию. Установим Tor и запустим его.</w:t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hyperlink r:id="rId6" w:tgtFrame="_blank" w:history="1">
        <w:r w:rsidRPr="009D35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Скачать и установить Tor</w:t>
        </w:r>
      </w:hyperlink>
      <w:r w:rsidRPr="009D3545">
        <w:rPr>
          <w:rFonts w:ascii="Times New Roman" w:eastAsia="Times New Roman" w:hAnsi="Times New Roman" w:cs="Times New Roman"/>
          <w:sz w:val="24"/>
          <w:szCs w:val="24"/>
        </w:rPr>
        <w:t>. Я в вас верю, вы справитесь.</w:t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  <w:t>2. Запускаем "Start Tor Browser". Есть два варианта развития событий:</w:t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b/>
          <w:bCs/>
          <w:sz w:val="24"/>
          <w:szCs w:val="24"/>
        </w:rPr>
        <w:t>Соединиться.</w:t>
      </w:r>
      <w:r w:rsidRPr="009D3545">
        <w:rPr>
          <w:rFonts w:ascii="Times New Roman" w:eastAsia="Times New Roman" w:hAnsi="Times New Roman" w:cs="Times New Roman"/>
          <w:sz w:val="24"/>
          <w:szCs w:val="24"/>
        </w:rPr>
        <w:t xml:space="preserve"> Этот вариант больше подходит, если ваше подключение к интернету не находится под наблюдением или дополнительным контролем. Например, вам нужно просто получить доступ к заблокированному сайту. В большинстве случаев этого соединения хватает.</w:t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b/>
          <w:bCs/>
          <w:sz w:val="24"/>
          <w:szCs w:val="24"/>
        </w:rPr>
        <w:t>Настроить.</w:t>
      </w:r>
      <w:r w:rsidRPr="009D3545">
        <w:rPr>
          <w:rFonts w:ascii="Times New Roman" w:eastAsia="Times New Roman" w:hAnsi="Times New Roman" w:cs="Times New Roman"/>
          <w:sz w:val="24"/>
          <w:szCs w:val="24"/>
        </w:rPr>
        <w:t xml:space="preserve"> Если вы имеете основание полагать (или знаете наверняка), что ваше подключение к интернету кто-то мониторит или, например, Tor запрещен в вашей стране, что скоро вполне может случится, то выбирайте этот пункт. Я выбрал "настроить", чтобы посмотреть, что там предлагает.</w:t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2896" cy="3987546"/>
            <wp:effectExtent l="19050" t="0" r="0" b="0"/>
            <wp:docPr id="2" name="Рисунок 2" descr="https://ic.pics.livejournal.com/levashove/26517039/222685/222685_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c.pics.livejournal.com/levashove/26517039/222685/222685_9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293" cy="399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  <w:t>3. Если цензоры уже добрались до вашего интернета и следят за тем, не используете ли вы способы и программы вроде Tor, чтобы обходить их фильтры или защищать свою анонимность в сети, то вам нужно указать адрес сайта-посредника (ретранслятора или, как его чаще называют, моста). Щелкнув по кнопке "Справка", вы можете получить доступное объяснение, что такое мост и где найти адреса мостов для настройки Tor на вашем компьютере. Если у вас ещё нет таких проблем, то выбираем "Нет" и "Далее".</w:t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73796" cy="4676775"/>
            <wp:effectExtent l="19050" t="0" r="0" b="0"/>
            <wp:docPr id="3" name="Рисунок 3" descr="https://ic.pics.livejournal.com/levashove/26517039/222851/222851_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.pics.livejournal.com/levashove/26517039/222851/222851_9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6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  <w:t>4. Иногда ваш интернет настроен таким образом, что существует некоторый  "посредник" между вами и теми интернет-ресурсами, к которым вы хотите получить доступ. Это называется прокси (прокси-сервер). Проверьте настройки рабочего браузер, чтобы узнать пользуетесь ли вы прокси.</w:t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02923" cy="4714875"/>
            <wp:effectExtent l="19050" t="0" r="7327" b="0"/>
            <wp:docPr id="4" name="Рисунок 4" descr="https://ic.pics.livejournal.com/levashove/26517039/223175/223175_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c.pics.livejournal.com/levashove/26517039/223175/223175_90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923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  <w:t xml:space="preserve">5. Готово. Раньше Tor настраивался куда сложнее. Проверить, правильно ли работает браузер можно, пройдя по ссылке: </w:t>
      </w:r>
      <w:hyperlink r:id="rId10" w:tgtFrame="_blank" w:history="1">
        <w:r w:rsidRPr="009D35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https://check.torproject.org/?lang=ru</w:t>
        </w:r>
      </w:hyperlink>
      <w:r w:rsidRPr="009D3545">
        <w:rPr>
          <w:rFonts w:ascii="Times New Roman" w:eastAsia="Times New Roman" w:hAnsi="Times New Roman" w:cs="Times New Roman"/>
          <w:sz w:val="24"/>
          <w:szCs w:val="24"/>
        </w:rPr>
        <w:t>. Так будет правильно:</w:t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5459" cy="2962275"/>
            <wp:effectExtent l="19050" t="0" r="0" b="0"/>
            <wp:docPr id="5" name="Рисунок 5" descr="https://ic.pics.livejournal.com/levashove/26517039/223350/223350_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c.pics.livejournal.com/levashove/26517039/223350/223350_90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459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  <w:t>А так нет:</w:t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5378" cy="2305050"/>
            <wp:effectExtent l="19050" t="0" r="0" b="0"/>
            <wp:docPr id="6" name="Рисунок 6" descr="https://ic.pics.livejournal.com/levashove/26517039/223509/223509_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c.pics.livejournal.com/levashove/26517039/223509/223509_90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378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  <w:t xml:space="preserve">Или проверьте по </w:t>
      </w:r>
      <w:hyperlink r:id="rId13" w:tgtFrame="_blank" w:history="1">
        <w:r w:rsidRPr="009D35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flibusta.net</w:t>
        </w:r>
      </w:hyperlink>
      <w:r w:rsidRPr="009D3545">
        <w:rPr>
          <w:rFonts w:ascii="Times New Roman" w:eastAsia="Times New Roman" w:hAnsi="Times New Roman" w:cs="Times New Roman"/>
          <w:sz w:val="24"/>
          <w:szCs w:val="24"/>
        </w:rPr>
        <w:t>. Так его показывает обычный браузер в  России:</w:t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8275" cy="2210836"/>
            <wp:effectExtent l="19050" t="0" r="9525" b="0"/>
            <wp:docPr id="7" name="Рисунок 7" descr="https://ic.pics.livejournal.com/levashove/26517039/223756/223756_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c.pics.livejournal.com/levashove/26517039/223756/223756_90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1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  <w:t>А так в Tor.</w:t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91100" cy="2058829"/>
            <wp:effectExtent l="19050" t="0" r="0" b="0"/>
            <wp:docPr id="8" name="Рисунок 8" descr="https://ic.pics.livejournal.com/levashove/26517039/224072/224072_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c.pics.livejournal.com/levashove/26517039/224072/224072_90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05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  <w:t>Порнохабы проверяйте сами.=)</w:t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  <w:t>7. Если Tor Browser запущен, доступ к настройкам можно получить по щелчку на значке луковицы - его называют Torbutton. Здесь можно сменить личность, то бишь изменить свой IP-адрес, а так же изменить настройки сети, если вы что-то накосячили в предыдущих пунктах.</w:t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0000" cy="2095500"/>
            <wp:effectExtent l="19050" t="0" r="6350" b="0"/>
            <wp:docPr id="9" name="Рисунок 9" descr="https://ic.pics.livejournal.com/levashove/26517039/224269/224269_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c.pics.livejournal.com/levashove/26517039/224269/224269_90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</w:r>
      <w:r w:rsidRPr="009D3545">
        <w:rPr>
          <w:rFonts w:ascii="Times New Roman" w:eastAsia="Times New Roman" w:hAnsi="Times New Roman" w:cs="Times New Roman"/>
          <w:sz w:val="24"/>
          <w:szCs w:val="24"/>
        </w:rPr>
        <w:br/>
        <w:t>8. Вот теперь точно всё. Надеюсь, что было полезно.</w:t>
      </w:r>
    </w:p>
    <w:p w:rsidR="00BD1D86" w:rsidRDefault="00BD1D86"/>
    <w:sectPr w:rsidR="00BD1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D3545"/>
    <w:rsid w:val="009D3545"/>
    <w:rsid w:val="00BD1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35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35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D354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3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flibusta.net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torproject.org/download/download-easy.html.e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hyperlink" Target="https://check.torproject.org/?lang=ru" TargetMode="External"/><Relationship Id="rId4" Type="http://schemas.openxmlformats.org/officeDocument/2006/relationships/hyperlink" Target="https://levashove.livejournal.com/316980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2019-04-21T06:43:00Z</dcterms:created>
  <dcterms:modified xsi:type="dcterms:W3CDTF">2019-04-21T06:54:00Z</dcterms:modified>
</cp:coreProperties>
</file>