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2F1E54" w:rsidRDefault="00C21B7F" w:rsidP="002F1E54">
      <w:pPr>
        <w:jc w:val="center"/>
        <w:rPr>
          <w:rStyle w:val="fontstyle31"/>
          <w:rFonts w:ascii="TimesNewRomanPSMT" w:hAnsi="TimesNewRomanPSMT"/>
          <w:b w:val="0"/>
          <w:bCs w:val="0"/>
          <w:lang w:val="uk-UA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 w:rsidR="007A56EB">
        <w:rPr>
          <w:rStyle w:val="fontstyle01"/>
          <w:lang w:val="en-US"/>
        </w:rPr>
        <w:t>5.</w:t>
      </w:r>
      <w:r w:rsidR="006146B2">
        <w:rPr>
          <w:rStyle w:val="fontstyle01"/>
          <w:lang w:val="en-US"/>
        </w:rPr>
        <w:t>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r w:rsidR="002F1E54">
        <w:rPr>
          <w:rStyle w:val="fontstyle01"/>
          <w:lang w:val="uk-UA"/>
        </w:rPr>
        <w:t xml:space="preserve"> </w:t>
      </w:r>
      <w:r w:rsidR="002F1E54" w:rsidRPr="002F1E54">
        <w:rPr>
          <w:rStyle w:val="fontstyle01"/>
          <w:lang w:val="uk-UA"/>
        </w:rPr>
        <w:t>Обчислення суми ряду Тейлора</w:t>
      </w:r>
      <w:r w:rsidR="002F1E54">
        <w:rPr>
          <w:rStyle w:val="fontstyle01"/>
          <w:lang w:val="uk-UA"/>
        </w:rPr>
        <w:t xml:space="preserve"> </w:t>
      </w:r>
      <w:r w:rsidR="002F1E54" w:rsidRPr="002F1E54">
        <w:rPr>
          <w:rStyle w:val="fontstyle01"/>
          <w:lang w:val="uk-UA"/>
        </w:rPr>
        <w:t>за допомогою функцій</w:t>
      </w:r>
      <w:r w:rsidR="002F1E54">
        <w:rPr>
          <w:rStyle w:val="fontstyle01"/>
          <w:lang w:val="uk-UA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Пилипів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D12D2C" w:rsidRPr="00D12D2C" w:rsidRDefault="00C21B7F" w:rsidP="00D12D2C">
      <w:pPr>
        <w:rPr>
          <w:rStyle w:val="fontstyle31"/>
          <w:rFonts w:ascii="Consolas" w:hAnsi="Consolas"/>
          <w:sz w:val="19"/>
          <w:szCs w:val="19"/>
        </w:rPr>
      </w:pPr>
      <w:r>
        <w:rPr>
          <w:rStyle w:val="fontstyle31"/>
        </w:rPr>
        <w:br w:type="page"/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Умова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завдання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Default="0074001F" w:rsidP="0074001F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Обчислити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і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вивести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на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екран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у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вигляді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таблиці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функції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заданої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за</w:t>
      </w:r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допомогою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ряду Тейлора, на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інтервалі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від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хпоч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до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хкін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з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кроком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dx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та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точністю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.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Параметри</w:t>
      </w:r>
      <w:proofErr w:type="spellEnd"/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xпоч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xкін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dx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eps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вводяться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з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клавіатури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.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Таблиця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має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містити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заголовок та шапку.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Кожний</w:t>
      </w:r>
      <w:proofErr w:type="spellEnd"/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рядок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таблиці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має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містити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аргументу,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функції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суми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ряду та</w:t>
      </w:r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кількість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порахованих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доданків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. Суму ряду Тейлора та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доданку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обчислювати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за</w:t>
      </w:r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допомогою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допоміжних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алгоритмів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реалізованих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за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допомогою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окремих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функцій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>. При</w:t>
      </w:r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обчисленні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доданків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використовувати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рекурентні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співвідношення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. Всю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необхідну</w:t>
      </w:r>
      <w:proofErr w:type="spellEnd"/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функціям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інформацію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слід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передавати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лише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за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допомогою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74001F">
        <w:rPr>
          <w:rStyle w:val="fontstyle31"/>
          <w:rFonts w:ascii="Consolas" w:hAnsi="Consolas"/>
          <w:b w:val="0"/>
          <w:sz w:val="19"/>
          <w:szCs w:val="19"/>
        </w:rPr>
        <w:t>параметрів</w:t>
      </w:r>
      <w:proofErr w:type="spellEnd"/>
      <w:r w:rsidRPr="0074001F">
        <w:rPr>
          <w:rStyle w:val="fontstyle31"/>
          <w:rFonts w:ascii="Consolas" w:hAnsi="Consolas"/>
          <w:b w:val="0"/>
          <w:sz w:val="19"/>
          <w:szCs w:val="19"/>
        </w:rPr>
        <w:t>.</w:t>
      </w:r>
    </w:p>
    <w:p w:rsidR="00AF29E7" w:rsidRDefault="0074001F" w:rsidP="0074001F">
      <w:pPr>
        <w:rPr>
          <w:rStyle w:val="fontstyle31"/>
          <w:rFonts w:ascii="Consolas" w:hAnsi="Consolas"/>
          <w:b w:val="0"/>
          <w:sz w:val="19"/>
          <w:szCs w:val="19"/>
        </w:rPr>
      </w:pPr>
      <w:r w:rsidRPr="0074001F">
        <w:rPr>
          <w:rStyle w:val="fontstyle31"/>
          <w:rFonts w:ascii="Consolas" w:hAnsi="Consolas"/>
          <w:b w:val="0"/>
          <w:sz w:val="19"/>
          <w:szCs w:val="19"/>
        </w:rPr>
        <w:drawing>
          <wp:inline distT="0" distB="0" distL="0" distR="0" wp14:anchorId="2284FB53" wp14:editId="195A7110">
            <wp:extent cx="5940425" cy="653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AF29E7" w:rsidRDefault="00AF29E7" w:rsidP="00D12D2C">
      <w:pPr>
        <w:rPr>
          <w:rStyle w:val="fontstyle31"/>
          <w:rFonts w:ascii="Consolas" w:hAnsi="Consolas"/>
          <w:b w:val="0"/>
          <w:sz w:val="19"/>
          <w:szCs w:val="19"/>
        </w:rPr>
      </w:pPr>
      <w:r>
        <w:rPr>
          <w:rStyle w:val="fontstyle31"/>
          <w:rFonts w:ascii="Consolas" w:hAnsi="Consolas"/>
          <w:b w:val="0"/>
          <w:sz w:val="19"/>
          <w:szCs w:val="19"/>
        </w:rPr>
        <w:br w:type="page"/>
      </w:r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Блок-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схеми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алгоритму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03644A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>UML-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діаграма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03644A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Структурна схема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03644A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Текст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82C3D" w:rsidRPr="00D82C3D" w:rsidRDefault="00D82C3D" w:rsidP="00D12D2C">
      <w:pPr>
        <w:rPr>
          <w:rStyle w:val="fontstyle31"/>
          <w:rFonts w:ascii="Consolas" w:hAnsi="Consolas"/>
          <w:sz w:val="19"/>
          <w:szCs w:val="19"/>
          <w:lang w:val="uk-UA"/>
        </w:rPr>
      </w:pPr>
      <w:r>
        <w:rPr>
          <w:rStyle w:val="fontstyle31"/>
          <w:rFonts w:ascii="Consolas" w:hAnsi="Consolas"/>
          <w:sz w:val="19"/>
          <w:szCs w:val="19"/>
          <w:lang w:val="uk-UA"/>
        </w:rPr>
        <w:t>1.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iomanip</w:t>
      </w:r>
      <w:proofErr w:type="spellEnd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S(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A(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x,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s = 0;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= 0;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xp</w:t>
      </w:r>
      <w:proofErr w:type="spellEnd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xk</w:t>
      </w:r>
      <w:proofErr w:type="spellEnd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dx</w:t>
      </w:r>
      <w:proofErr w:type="spellEnd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eps</w:t>
      </w:r>
      <w:proofErr w:type="spellEnd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fixed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"x"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exp</w:t>
      </w:r>
      <w:proofErr w:type="spellEnd"/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(x)"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"S"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"n"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x =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&lt;=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{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S(x,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n, s);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(2)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exp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(x)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x +=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}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"------------------------------------------"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S(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0; 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 = 1;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-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atan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(1.0) / 2;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++;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A(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a);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+= a;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(a) &gt;= </w:t>
      </w:r>
      <w:proofErr w:type="spellStart"/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A(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82C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R = -(1.0 *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(2 *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- 1)) / (2 * </w:t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+ 1); </w:t>
      </w:r>
    </w:p>
    <w:p w:rsidR="00D82C3D" w:rsidRPr="00D82C3D" w:rsidRDefault="00D82C3D" w:rsidP="00D82C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82C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*= R;</w:t>
      </w:r>
    </w:p>
    <w:p w:rsidR="00D12D2C" w:rsidRDefault="00D82C3D" w:rsidP="00D82C3D">
      <w:pPr>
        <w:spacing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82C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4129E" w:rsidRDefault="00D4129E" w:rsidP="00D82C3D">
      <w:pPr>
        <w:spacing w:line="240" w:lineRule="auto"/>
        <w:rPr>
          <w:rStyle w:val="fontstyle31"/>
          <w:rFonts w:ascii="Consolas" w:hAnsi="Consolas"/>
          <w:sz w:val="19"/>
          <w:szCs w:val="19"/>
          <w:lang w:val="uk-UA"/>
        </w:rPr>
      </w:pPr>
      <w:r>
        <w:rPr>
          <w:rStyle w:val="fontstyle31"/>
          <w:rFonts w:ascii="Consolas" w:hAnsi="Consolas"/>
          <w:sz w:val="19"/>
          <w:szCs w:val="19"/>
          <w:lang w:val="uk-UA"/>
        </w:rPr>
        <w:t>2.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iomanip</w:t>
      </w:r>
      <w:proofErr w:type="spellEnd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S(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A(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main2()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x,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s = 0;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= 0;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xp</w:t>
      </w:r>
      <w:proofErr w:type="spellEnd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xk</w:t>
      </w:r>
      <w:proofErr w:type="spellEnd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dx</w:t>
      </w:r>
      <w:proofErr w:type="spellEnd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eps</w:t>
      </w:r>
      <w:proofErr w:type="spellEnd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fixed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"x"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exp</w:t>
      </w:r>
      <w:proofErr w:type="spellEnd"/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(x)"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"S"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"n"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x =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&lt;=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{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s = S(x,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n, s);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(2)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exp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(x)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x +=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}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"------------------------------------------"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S(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 = 1;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-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atan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(1.0) / 2;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++;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a = A(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a);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+= a;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(a) &gt;= </w:t>
      </w:r>
      <w:proofErr w:type="spellStart"/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s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A(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R = -(1.0 *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(2 *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- 1)) / (2 *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*= R;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 w:rsidRPr="00D4129E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4129E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D4129E" w:rsidRPr="00D4129E" w:rsidRDefault="00D4129E" w:rsidP="00D4129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D4129E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4129E" w:rsidRPr="00D4129E" w:rsidRDefault="00D4129E" w:rsidP="00D4129E">
      <w:pPr>
        <w:spacing w:line="240" w:lineRule="auto"/>
        <w:rPr>
          <w:rStyle w:val="fontstyle31"/>
          <w:rFonts w:ascii="Consolas" w:hAnsi="Consolas"/>
          <w:b w:val="0"/>
          <w:sz w:val="19"/>
          <w:szCs w:val="19"/>
          <w:lang w:val="uk-UA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Посилання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на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git-репозиторій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з проектом:</w:t>
      </w:r>
    </w:p>
    <w:p w:rsidR="00D12D2C" w:rsidRPr="00EE486F" w:rsidRDefault="00EE486F" w:rsidP="00D12D2C">
      <w:pPr>
        <w:rPr>
          <w:rStyle w:val="fontstyle31"/>
          <w:rFonts w:ascii="Consolas" w:hAnsi="Consolas"/>
          <w:b w:val="0"/>
          <w:sz w:val="19"/>
          <w:szCs w:val="19"/>
        </w:rPr>
      </w:pPr>
      <w:r w:rsidRPr="00EE486F">
        <w:rPr>
          <w:rStyle w:val="fontstyle31"/>
          <w:rFonts w:ascii="Consolas" w:hAnsi="Consolas"/>
          <w:b w:val="0"/>
          <w:sz w:val="19"/>
          <w:szCs w:val="19"/>
        </w:rPr>
        <w:t>https://github.com/pylypivyana/labs_ap.git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Результати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unit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-тесту:</w:t>
      </w:r>
    </w:p>
    <w:p w:rsidR="00D12D2C" w:rsidRPr="0003644A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Висновки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1B6AD7" w:rsidRPr="006071F7" w:rsidRDefault="006071F7" w:rsidP="00D12D2C">
      <w:pPr>
        <w:rPr>
          <w:rFonts w:ascii="Consolas" w:hAnsi="Consolas"/>
          <w:bCs/>
          <w:color w:val="000000"/>
          <w:sz w:val="19"/>
          <w:szCs w:val="19"/>
          <w:lang w:val="uk-UA"/>
        </w:rPr>
      </w:pPr>
      <w:r>
        <w:rPr>
          <w:rFonts w:ascii="Consolas" w:hAnsi="Consolas"/>
          <w:bCs/>
          <w:color w:val="000000"/>
          <w:sz w:val="19"/>
          <w:szCs w:val="19"/>
          <w:lang w:val="uk-UA"/>
        </w:rPr>
        <w:t xml:space="preserve">В ході даної лабораторної роботи я навчилася </w:t>
      </w:r>
      <w:r w:rsidRPr="006071F7">
        <w:rPr>
          <w:rFonts w:ascii="Consolas" w:hAnsi="Consolas"/>
          <w:bCs/>
          <w:color w:val="000000"/>
          <w:sz w:val="19"/>
          <w:szCs w:val="19"/>
          <w:lang w:val="uk-UA"/>
        </w:rPr>
        <w:t>використовувати функції, формати виводу, рекур</w:t>
      </w:r>
      <w:bookmarkStart w:id="0" w:name="_GoBack"/>
      <w:bookmarkEnd w:id="0"/>
      <w:r w:rsidRPr="006071F7">
        <w:rPr>
          <w:rFonts w:ascii="Consolas" w:hAnsi="Consolas"/>
          <w:bCs/>
          <w:color w:val="000000"/>
          <w:sz w:val="19"/>
          <w:szCs w:val="19"/>
          <w:lang w:val="uk-UA"/>
        </w:rPr>
        <w:t>ентні співвідношення.</w:t>
      </w:r>
    </w:p>
    <w:sectPr w:rsidR="001B6AD7" w:rsidRPr="00607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03644A"/>
    <w:rsid w:val="001A78FF"/>
    <w:rsid w:val="001B6AD7"/>
    <w:rsid w:val="002F1E54"/>
    <w:rsid w:val="002F7BA5"/>
    <w:rsid w:val="00393CEF"/>
    <w:rsid w:val="006071F7"/>
    <w:rsid w:val="006146B2"/>
    <w:rsid w:val="00645D22"/>
    <w:rsid w:val="0069614C"/>
    <w:rsid w:val="0074001F"/>
    <w:rsid w:val="007A56EB"/>
    <w:rsid w:val="00876AD4"/>
    <w:rsid w:val="00A10695"/>
    <w:rsid w:val="00A13521"/>
    <w:rsid w:val="00A9736E"/>
    <w:rsid w:val="00AF29E7"/>
    <w:rsid w:val="00B4212E"/>
    <w:rsid w:val="00C21B7F"/>
    <w:rsid w:val="00C53F4D"/>
    <w:rsid w:val="00D12D2C"/>
    <w:rsid w:val="00D4129E"/>
    <w:rsid w:val="00D82C3D"/>
    <w:rsid w:val="00EB64C2"/>
    <w:rsid w:val="00EE486F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4242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961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23</cp:revision>
  <dcterms:created xsi:type="dcterms:W3CDTF">2024-09-23T17:02:00Z</dcterms:created>
  <dcterms:modified xsi:type="dcterms:W3CDTF">2024-10-04T14:37:00Z</dcterms:modified>
</cp:coreProperties>
</file>