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英雄任务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Messag_Task 任务优先级最高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用于陀螺仪数据的读取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用于电机反馈数据的读取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用于云台与底盘通讯的信息读取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用于与裁判系统的数据读取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用于遥控器的数据读取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Gimbal_Task 任务优先级 第二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通过遥控器的数据获取来设置云台的状态 即YAW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通过状态来运行控制代码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Chassis_Task 任务优先级 第三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通过遥控器的数据获取来设置底盘的运行状态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通过状态来运行控制代码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Version_Task 任务优先级 低（获取信号量之后提高优先级）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通过判断视觉的开关标志位进入运行状态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抢占Gimbal的任务控制yaw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F0671"/>
    <w:multiLevelType w:val="singleLevel"/>
    <w:tmpl w:val="980F06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1C7E4"/>
    <w:multiLevelType w:val="singleLevel"/>
    <w:tmpl w:val="9921C7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779DF23"/>
    <w:multiLevelType w:val="singleLevel"/>
    <w:tmpl w:val="A779DF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CEDC1CC"/>
    <w:multiLevelType w:val="singleLevel"/>
    <w:tmpl w:val="7CEDC1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4ZjY2N2ZkZGE1ZThiYzY1YWE1YmM5ZDY0YzQ4M2UifQ=="/>
  </w:docVars>
  <w:rsids>
    <w:rsidRoot w:val="00000000"/>
    <w:rsid w:val="1E500D39"/>
    <w:rsid w:val="1FE32E02"/>
    <w:rsid w:val="650A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192</Characters>
  <Lines>0</Lines>
  <Paragraphs>0</Paragraphs>
  <TotalTime>222</TotalTime>
  <ScaleCrop>false</ScaleCrop>
  <LinksUpToDate>false</LinksUpToDate>
  <CharactersWithSpaces>198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2022-07-08T14:23:00Z</dcterms:created>
  <dc:creator>22627</dc:creator>
  <cp:lastModifiedBy>HHH！！</cp:lastModifiedBy>
  <dcterms:modified xsi:type="dcterms:W3CDTF">2022-07-15T09:38:09Z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9E45804EB40B47BDA27ECC2FA94A4017</vt:lpwstr>
  </property>
</Properties>
</file>