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F1C89" w14:textId="77777777" w:rsidR="00993A70" w:rsidRDefault="00AC4308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</w:p>
    <w:p w14:paraId="02766620" w14:textId="235FA691" w:rsidR="00993A70" w:rsidRDefault="00AC4308">
      <w:pPr>
        <w:pStyle w:val="a4"/>
        <w:rPr>
          <w:b/>
          <w:bCs/>
          <w:shd w:val="clear" w:color="auto" w:fill="FFFFFF"/>
        </w:rPr>
      </w:pPr>
      <w:r>
        <w:rPr>
          <w:rFonts w:ascii="맑은 고딕" w:eastAsia="맑은 고딕"/>
          <w:b/>
          <w:bCs/>
          <w:color w:val="000000"/>
          <w:bdr w:val="nil"/>
          <w:shd w:val="clear" w:color="auto" w:fill="FFFFFF"/>
        </w:rPr>
        <w:t xml:space="preserve"> </w:t>
      </w:r>
      <w:r>
        <w:rPr>
          <w:rFonts w:hint="eastAsia"/>
          <w:b/>
          <w:bCs/>
          <w:shd w:val="clear" w:color="auto" w:fill="FFFFFF"/>
        </w:rPr>
        <w:t>주제</w:t>
      </w:r>
      <w:r>
        <w:rPr>
          <w:rFonts w:hint="eastAsia"/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 xml:space="preserve"> :</w:t>
      </w:r>
    </w:p>
    <w:p w14:paraId="13388F80" w14:textId="77777777" w:rsidR="00993A70" w:rsidRDefault="00AC4308">
      <w:pPr>
        <w:pStyle w:val="a4"/>
        <w:ind w:firstLine="800"/>
        <w:rPr>
          <w:shd w:val="clear" w:color="auto" w:fill="FFFFFF"/>
        </w:rPr>
      </w:pPr>
      <w:r>
        <w:rPr>
          <w:shd w:val="clear" w:color="auto" w:fill="FFFFFF"/>
        </w:rPr>
        <w:t>로이터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뉴스를</w:t>
      </w:r>
      <w:r>
        <w:rPr>
          <w:shd w:val="clear" w:color="auto" w:fill="FFFFFF"/>
        </w:rPr>
        <w:t xml:space="preserve"> 46</w:t>
      </w:r>
      <w:r>
        <w:rPr>
          <w:shd w:val="clear" w:color="auto" w:fill="FFFFFF"/>
        </w:rPr>
        <w:t>개의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상호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배타적인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토픽으로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분류하는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신경망을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만</w:t>
      </w:r>
      <w:r>
        <w:rPr>
          <w:rFonts w:hint="eastAsia"/>
          <w:shd w:val="clear" w:color="auto" w:fill="FFFFFF"/>
        </w:rPr>
        <w:t>들어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보기</w:t>
      </w:r>
      <w:r>
        <w:rPr>
          <w:rFonts w:hint="eastAsia"/>
          <w:shd w:val="clear" w:color="auto" w:fill="FFFFFF"/>
        </w:rPr>
        <w:t xml:space="preserve"> </w:t>
      </w:r>
    </w:p>
    <w:p w14:paraId="7BE5EBFA" w14:textId="77777777" w:rsidR="00993A70" w:rsidRPr="00263D21" w:rsidRDefault="00993A70">
      <w:pPr>
        <w:pStyle w:val="a4"/>
        <w:rPr>
          <w:shd w:val="clear" w:color="auto" w:fill="FFFFFF"/>
        </w:rPr>
      </w:pPr>
    </w:p>
    <w:p w14:paraId="3E9ADBCB" w14:textId="77777777" w:rsidR="00993A70" w:rsidRDefault="00AC4308">
      <w:pPr>
        <w:pStyle w:val="a4"/>
        <w:rPr>
          <w:shd w:val="clear" w:color="auto" w:fill="FFFFFF"/>
        </w:rPr>
      </w:pPr>
      <w:proofErr w:type="spellStart"/>
      <w:r>
        <w:rPr>
          <w:shd w:val="clear" w:color="auto" w:fill="FFFFFF"/>
        </w:rPr>
        <w:t>케라스에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포함되어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있는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1986</w:t>
      </w:r>
      <w:r>
        <w:rPr>
          <w:shd w:val="clear" w:color="auto" w:fill="FFFFFF"/>
        </w:rPr>
        <w:t>년에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로이터에서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공개한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짧은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뉴스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기사와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토픽의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집합인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로이터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데이터셋을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사용</w:t>
      </w:r>
      <w:r>
        <w:rPr>
          <w:rFonts w:hint="eastAsia"/>
          <w:shd w:val="clear" w:color="auto" w:fill="FFFFFF"/>
        </w:rPr>
        <w:t>합니다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55EECBE4" w14:textId="77777777" w:rsidR="00993A70" w:rsidRDefault="00AC430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46</w:t>
      </w:r>
      <w:r>
        <w:rPr>
          <w:shd w:val="clear" w:color="auto" w:fill="FFFFFF"/>
        </w:rPr>
        <w:t>개의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토픽이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있으며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어떤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토픽은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다른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것에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비해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데이터가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많습니다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각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토픽은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훈련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세트에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최소한</w:t>
      </w:r>
      <w:r>
        <w:rPr>
          <w:shd w:val="clear" w:color="auto" w:fill="FFFFFF"/>
        </w:rPr>
        <w:t xml:space="preserve"> 10</w:t>
      </w:r>
      <w:r>
        <w:rPr>
          <w:shd w:val="clear" w:color="auto" w:fill="FFFFFF"/>
        </w:rPr>
        <w:t>개의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샘플을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가지고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있습니다</w:t>
      </w:r>
      <w:r>
        <w:rPr>
          <w:shd w:val="clear" w:color="auto" w:fill="FFFFFF"/>
        </w:rPr>
        <w:t xml:space="preserve">. </w:t>
      </w:r>
    </w:p>
    <w:p w14:paraId="4510DF2A" w14:textId="77777777" w:rsidR="00993A70" w:rsidRDefault="00993A70">
      <w:pPr>
        <w:pStyle w:val="a4"/>
        <w:rPr>
          <w:shd w:val="clear" w:color="auto" w:fill="FFFFFF"/>
        </w:rPr>
      </w:pPr>
    </w:p>
    <w:p w14:paraId="334E3955" w14:textId="77777777" w:rsidR="00993A70" w:rsidRDefault="00AC430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from </w:t>
      </w:r>
      <w:proofErr w:type="spellStart"/>
      <w:r>
        <w:rPr>
          <w:shd w:val="clear" w:color="auto" w:fill="FFFFFF"/>
        </w:rPr>
        <w:t>keras.datasets</w:t>
      </w:r>
      <w:proofErr w:type="spellEnd"/>
      <w:r>
        <w:rPr>
          <w:shd w:val="clear" w:color="auto" w:fill="FFFFFF"/>
        </w:rPr>
        <w:t xml:space="preserve"> import </w:t>
      </w:r>
      <w:proofErr w:type="spellStart"/>
      <w:r>
        <w:rPr>
          <w:shd w:val="clear" w:color="auto" w:fill="FFFFFF"/>
        </w:rPr>
        <w:t>reuters</w:t>
      </w:r>
      <w:proofErr w:type="spellEnd"/>
    </w:p>
    <w:p w14:paraId="5AFA3B02" w14:textId="77777777" w:rsidR="00993A70" w:rsidRDefault="00AC430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train_data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train_labels</w:t>
      </w:r>
      <w:proofErr w:type="spellEnd"/>
      <w:r>
        <w:rPr>
          <w:shd w:val="clear" w:color="auto" w:fill="FFFFFF"/>
        </w:rPr>
        <w:t>), (</w:t>
      </w:r>
      <w:proofErr w:type="spellStart"/>
      <w:r>
        <w:rPr>
          <w:shd w:val="clear" w:color="auto" w:fill="FFFFFF"/>
        </w:rPr>
        <w:t>test_data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test_labels</w:t>
      </w:r>
      <w:proofErr w:type="spellEnd"/>
      <w:r>
        <w:rPr>
          <w:shd w:val="clear" w:color="auto" w:fill="FFFFFF"/>
        </w:rPr>
        <w:t xml:space="preserve">) = </w:t>
      </w:r>
      <w:proofErr w:type="spellStart"/>
      <w:r>
        <w:rPr>
          <w:shd w:val="clear" w:color="auto" w:fill="FFFFFF"/>
        </w:rPr>
        <w:t>reuters.load_data</w:t>
      </w:r>
      <w:proofErr w:type="spellEnd"/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num_words</w:t>
      </w:r>
      <w:proofErr w:type="spellEnd"/>
      <w:r>
        <w:rPr>
          <w:shd w:val="clear" w:color="auto" w:fill="FFFFFF"/>
        </w:rPr>
        <w:t>=10000)</w:t>
      </w:r>
    </w:p>
    <w:p w14:paraId="4CB6A05B" w14:textId="77777777" w:rsidR="00993A70" w:rsidRDefault="00AC430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15329ABA" w14:textId="77777777" w:rsidR="00993A70" w:rsidRDefault="00AC430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8,982</w:t>
      </w:r>
      <w:r>
        <w:rPr>
          <w:shd w:val="clear" w:color="auto" w:fill="FFFFFF"/>
        </w:rPr>
        <w:t>개의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훈련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샘플과</w:t>
      </w:r>
      <w:r>
        <w:rPr>
          <w:shd w:val="clear" w:color="auto" w:fill="FFFFFF"/>
        </w:rPr>
        <w:t xml:space="preserve"> 2,246</w:t>
      </w:r>
      <w:r>
        <w:rPr>
          <w:shd w:val="clear" w:color="auto" w:fill="FFFFFF"/>
        </w:rPr>
        <w:t>개의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테스트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샘플이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있습니다</w:t>
      </w:r>
      <w:r>
        <w:rPr>
          <w:shd w:val="clear" w:color="auto" w:fill="FFFFFF"/>
        </w:rPr>
        <w:t>:</w:t>
      </w:r>
    </w:p>
    <w:p w14:paraId="516698FA" w14:textId="77777777" w:rsidR="00993A70" w:rsidRDefault="00AC4308">
      <w:pPr>
        <w:pStyle w:val="a4"/>
        <w:rPr>
          <w:rFonts w:ascii="Helvetica" w:hAnsi="Helvetica" w:cs="Helvetica"/>
          <w:color w:val="000000"/>
          <w:sz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IMDB 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영화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리뷰처럼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각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샘플은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정수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리스트입니다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(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단어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인덱스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): </w:t>
      </w:r>
    </w:p>
    <w:p w14:paraId="68078CA1" w14:textId="77777777" w:rsidR="00993A70" w:rsidRDefault="00993A70">
      <w:pPr>
        <w:pStyle w:val="a4"/>
      </w:pPr>
    </w:p>
    <w:p w14:paraId="04AAE637" w14:textId="77777777" w:rsidR="00993A70" w:rsidRDefault="00AC4308">
      <w:pPr>
        <w:pStyle w:val="a4"/>
        <w:rPr>
          <w:rFonts w:ascii="Helvetica" w:hAnsi="Helvetica" w:cs="Helvetica"/>
          <w:color w:val="000000"/>
          <w:sz w:val="21"/>
          <w:shd w:val="clear" w:color="auto" w:fill="FFFFFF"/>
        </w:rPr>
      </w:pPr>
      <w:r>
        <w:t xml:space="preserve">Mission :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벡터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입력을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 </w:t>
      </w:r>
      <w:r>
        <w:rPr>
          <w:shd w:val="clear" w:color="auto" w:fill="FFFFFF"/>
        </w:rPr>
        <w:t>46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개의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토픽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클래스로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>분류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하는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신경망을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만들어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보십시요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 </w:t>
      </w:r>
    </w:p>
    <w:p w14:paraId="3763763A" w14:textId="5CAA9DA9" w:rsidR="00993A70" w:rsidRDefault="00AC4308" w:rsidP="00F83ADA">
      <w:pPr>
        <w:pStyle w:val="a4"/>
        <w:rPr>
          <w:rFonts w:ascii="Helvetica" w:hAnsi="Helvetica" w:cs="Helvetica"/>
          <w:color w:val="000000"/>
          <w:sz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단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다음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방법을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 xml:space="preserve"> </w:t>
      </w:r>
      <w:r w:rsidR="00E346E3">
        <w:rPr>
          <w:rFonts w:ascii="Helvetica" w:hAnsi="Helvetica" w:cs="Helvetica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사용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하여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보십시요</w:t>
      </w:r>
      <w:r>
        <w:rPr>
          <w:rFonts w:ascii="Helvetica" w:hAnsi="Helvetica" w:cs="Helvetica" w:hint="eastAsia"/>
          <w:color w:val="000000"/>
          <w:sz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  <w:r w:rsidR="00F83ADA">
        <w:rPr>
          <w:rFonts w:ascii="Helvetica" w:hAnsi="Helvetica" w:cs="Helvetica"/>
          <w:color w:val="000000"/>
          <w:sz w:val="21"/>
          <w:shd w:val="clear" w:color="auto" w:fill="FFFFFF"/>
        </w:rPr>
        <w:t xml:space="preserve"> </w:t>
      </w:r>
    </w:p>
    <w:p w14:paraId="186F417A" w14:textId="77777777" w:rsidR="00AC4308" w:rsidRDefault="00AC4308" w:rsidP="00F83ADA">
      <w:pPr>
        <w:pStyle w:val="a4"/>
      </w:pPr>
      <w:bookmarkStart w:id="0" w:name="_GoBack"/>
      <w:bookmarkEnd w:id="0"/>
    </w:p>
    <w:p w14:paraId="7DBB6F80" w14:textId="29980E59" w:rsidR="00993A70" w:rsidRDefault="00AC4308">
      <w:pPr>
        <w:pStyle w:val="a4"/>
        <w:numPr>
          <w:ilvl w:val="0"/>
          <w:numId w:val="1"/>
        </w:numPr>
      </w:pPr>
      <w:r>
        <w:t>E</w:t>
      </w:r>
      <w:r>
        <w:t>mbedding</w:t>
      </w:r>
      <w:r w:rsidR="00334929">
        <w:rPr>
          <w:rFonts w:hint="eastAsia"/>
        </w:rPr>
        <w:t xml:space="preserve">과 </w:t>
      </w:r>
      <w:r w:rsidR="00334929">
        <w:rPr>
          <w:rFonts w:hint="eastAsia"/>
        </w:rPr>
        <w:t>R</w:t>
      </w:r>
      <w:r w:rsidR="00334929">
        <w:t>NN</w:t>
      </w:r>
      <w:r>
        <w:t xml:space="preserve"> </w:t>
      </w:r>
      <w:r>
        <w:rPr>
          <w:rFonts w:hint="eastAsia"/>
        </w:rPr>
        <w:t>활용</w:t>
      </w:r>
      <w:r>
        <w:rPr>
          <w:rFonts w:hint="eastAsia"/>
        </w:rPr>
        <w:t>.</w:t>
      </w:r>
      <w:r>
        <w:t xml:space="preserve"> </w:t>
      </w:r>
    </w:p>
    <w:p w14:paraId="1AB178F0" w14:textId="337B5724" w:rsidR="00993A70" w:rsidRDefault="00334929">
      <w:pPr>
        <w:pStyle w:val="a4"/>
      </w:pPr>
      <w:r>
        <w:t xml:space="preserve"> </w:t>
      </w:r>
    </w:p>
    <w:p w14:paraId="25795758" w14:textId="77777777" w:rsidR="00993A70" w:rsidRDefault="00993A70">
      <w:pPr>
        <w:pStyle w:val="a4"/>
      </w:pPr>
    </w:p>
    <w:sectPr w:rsidR="00993A70">
      <w:pgSz w:w="11906" w:h="16838"/>
      <w:pgMar w:top="720" w:right="720" w:bottom="720" w:left="72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33FA7"/>
    <w:multiLevelType w:val="hybridMultilevel"/>
    <w:tmpl w:val="5D0049BA"/>
    <w:lvl w:ilvl="0" w:tplc="E2A43CC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8034E1A4">
      <w:start w:val="1"/>
      <w:numFmt w:val="upperLetter"/>
      <w:lvlText w:val="%2."/>
      <w:lvlJc w:val="left"/>
      <w:pPr>
        <w:ind w:left="905" w:hanging="400"/>
      </w:pPr>
    </w:lvl>
    <w:lvl w:ilvl="2" w:tplc="E3B40E9C">
      <w:start w:val="1"/>
      <w:numFmt w:val="lowerRoman"/>
      <w:lvlText w:val="%3."/>
      <w:lvlJc w:val="right"/>
      <w:pPr>
        <w:ind w:left="1305" w:hanging="400"/>
      </w:pPr>
    </w:lvl>
    <w:lvl w:ilvl="3" w:tplc="B40A5BB6">
      <w:start w:val="1"/>
      <w:numFmt w:val="decimal"/>
      <w:lvlText w:val="%4."/>
      <w:lvlJc w:val="left"/>
      <w:pPr>
        <w:ind w:left="1705" w:hanging="400"/>
      </w:pPr>
    </w:lvl>
    <w:lvl w:ilvl="4" w:tplc="E780B994">
      <w:start w:val="1"/>
      <w:numFmt w:val="upperLetter"/>
      <w:lvlText w:val="%5."/>
      <w:lvlJc w:val="left"/>
      <w:pPr>
        <w:ind w:left="2105" w:hanging="400"/>
      </w:pPr>
    </w:lvl>
    <w:lvl w:ilvl="5" w:tplc="D4185B56">
      <w:start w:val="1"/>
      <w:numFmt w:val="lowerRoman"/>
      <w:lvlText w:val="%6."/>
      <w:lvlJc w:val="right"/>
      <w:pPr>
        <w:ind w:left="2505" w:hanging="400"/>
      </w:pPr>
    </w:lvl>
    <w:lvl w:ilvl="6" w:tplc="89DEB2F4">
      <w:start w:val="1"/>
      <w:numFmt w:val="decimal"/>
      <w:lvlText w:val="%7."/>
      <w:lvlJc w:val="left"/>
      <w:pPr>
        <w:ind w:left="2905" w:hanging="400"/>
      </w:pPr>
    </w:lvl>
    <w:lvl w:ilvl="7" w:tplc="F0FC7C32">
      <w:start w:val="1"/>
      <w:numFmt w:val="upperLetter"/>
      <w:lvlText w:val="%8."/>
      <w:lvlJc w:val="left"/>
      <w:pPr>
        <w:ind w:left="3305" w:hanging="400"/>
      </w:pPr>
    </w:lvl>
    <w:lvl w:ilvl="8" w:tplc="E9E6C0C4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A70"/>
    <w:rsid w:val="00263D21"/>
    <w:rsid w:val="00334929"/>
    <w:rsid w:val="00993A70"/>
    <w:rsid w:val="00AC4308"/>
    <w:rsid w:val="00CE59AE"/>
    <w:rsid w:val="00E346E3"/>
    <w:rsid w:val="00F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902D"/>
  <w15:docId w15:val="{A3606BAC-08BA-42BC-A0A9-67C70CBF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B6EF7C4-27C7-4BC2-85B1-BEC16D61364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E0CDC-FC05-44D0-9225-54F10F05AD5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boraborafeel@gmail.com</dc:creator>
  <cp:keywords/>
  <dc:description/>
  <cp:lastModifiedBy>boraborafeel@gmail.com</cp:lastModifiedBy>
  <cp:revision>7</cp:revision>
  <dcterms:created xsi:type="dcterms:W3CDTF">2019-01-18T22:12:00Z</dcterms:created>
  <dcterms:modified xsi:type="dcterms:W3CDTF">2019-08-06T23:35:00Z</dcterms:modified>
</cp:coreProperties>
</file>