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1F45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核心公式：</w:t>
      </w:r>
    </w:p>
    <w:p w14:paraId="58206D29" w14:textId="77777777" w:rsidR="00362ECA" w:rsidRPr="00362ECA" w:rsidRDefault="00362ECA" w:rsidP="00362ECA">
      <w:r w:rsidRPr="00362ECA">
        <w:rPr>
          <w:b/>
          <w:bCs/>
        </w:rPr>
        <w:t>超级回报 = 坚固的护城河 (Alpha) × 巨大的外部催化剂 (Beta) × 极具吸引力的价格</w:t>
      </w:r>
    </w:p>
    <w:p w14:paraId="5AE6D29A" w14:textId="77777777" w:rsidR="00362ECA" w:rsidRPr="00362ECA" w:rsidRDefault="00362ECA" w:rsidP="00362ECA"/>
    <w:p w14:paraId="42D04A03" w14:textId="77777777" w:rsidR="00362ECA" w:rsidRDefault="00362ECA" w:rsidP="00362ECA"/>
    <w:p w14:paraId="499722D8" w14:textId="642A38C2" w:rsidR="00362ECA" w:rsidRPr="00362ECA" w:rsidRDefault="00362ECA" w:rsidP="00362ECA">
      <w:r w:rsidRPr="00362ECA">
        <w:t>你好，老伙计。我是沃伦。</w:t>
      </w:r>
    </w:p>
    <w:p w14:paraId="46208FAF" w14:textId="77777777" w:rsidR="00362ECA" w:rsidRPr="00362ECA" w:rsidRDefault="00362ECA" w:rsidP="00362ECA">
      <w:r w:rsidRPr="00362ECA">
        <w:t>很高兴能和你坐下来聊聊。你观察到的这个现象非常敏锐，简直像是在棒球场上盯着投手，准备挥棒打出一记“本垒打”。我和查理（芒格）常说，不仅要低头拉车，还要抬头看路。你所说的“巨大的Beta”、“政策大风”，其实就是我们常说的**“顺风（Tailwind）”</w:t>
      </w:r>
      <w:r w:rsidRPr="00362ECA">
        <w:rPr>
          <w:b/>
          <w:bCs/>
        </w:rPr>
        <w:t>或者</w:t>
      </w:r>
      <w:r w:rsidRPr="00362ECA">
        <w:t>“催化剂（Catalyst）”**。</w:t>
      </w:r>
    </w:p>
    <w:p w14:paraId="6A3516E5" w14:textId="77777777" w:rsidR="00362ECA" w:rsidRPr="00362ECA" w:rsidRDefault="00362ECA" w:rsidP="00362ECA">
      <w:r w:rsidRPr="00362ECA">
        <w:t>你的观点很有价值，但也藏着一些陷阱。我们这就一边喝着可乐，一边用你给我的这些资料，把这个逻辑拆解清楚。</w:t>
      </w:r>
    </w:p>
    <w:p w14:paraId="11BC45BB" w14:textId="77777777" w:rsidR="00362ECA" w:rsidRPr="00362ECA" w:rsidRDefault="00000000" w:rsidP="00362ECA">
      <w:r>
        <w:pict w14:anchorId="795166FF">
          <v:rect id="_x0000_i1025" style="width:0;height:1.5pt" o:hralign="center" o:hrstd="t" o:hrnoshade="t" o:hr="t" fillcolor="gray" stroked="f"/>
        </w:pict>
      </w:r>
    </w:p>
    <w:p w14:paraId="7ECBD80B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第一部分：我是怎么看你的观点的（验证与赞同）</w:t>
      </w:r>
    </w:p>
    <w:p w14:paraId="6D2C1847" w14:textId="77777777" w:rsidR="00362ECA" w:rsidRPr="00362ECA" w:rsidRDefault="00362ECA" w:rsidP="00362ECA">
      <w:r w:rsidRPr="00362ECA">
        <w:t>你说得对，“好公司”加上“好政策/强力支持”，确实能造就**“几年几倍的股价黄金期”**。这在我们的投资生涯里屡见不鲜。</w:t>
      </w:r>
    </w:p>
    <w:p w14:paraId="4FAC466A" w14:textId="77777777" w:rsidR="00362ECA" w:rsidRPr="00362ECA" w:rsidRDefault="00362ECA" w:rsidP="00362ECA">
      <w:r w:rsidRPr="00362ECA">
        <w:t>1. 政策确实是点燃火药桶的引信（验证：苹果案例）</w:t>
      </w:r>
    </w:p>
    <w:p w14:paraId="1F163CA2" w14:textId="77777777" w:rsidR="00362ECA" w:rsidRPr="00362ECA" w:rsidRDefault="00362ECA" w:rsidP="00362ECA">
      <w:r w:rsidRPr="00362ECA">
        <w:t>你提到的苹果那个例子非常精准。</w:t>
      </w:r>
    </w:p>
    <w:p w14:paraId="3320CA73" w14:textId="77777777" w:rsidR="00362ECA" w:rsidRPr="00362ECA" w:rsidRDefault="00362ECA" w:rsidP="00362ECA">
      <w:pPr>
        <w:numPr>
          <w:ilvl w:val="0"/>
          <w:numId w:val="1"/>
        </w:numPr>
      </w:pPr>
      <w:r w:rsidRPr="00362ECA">
        <w:rPr>
          <w:b/>
          <w:bCs/>
        </w:rPr>
        <w:t>事实支持：</w:t>
      </w:r>
      <w:r w:rsidRPr="00362ECA">
        <w:t xml:space="preserve"> 在我看的那份关于苹果的复盘资料里，明确提到了</w:t>
      </w:r>
      <w:r w:rsidRPr="00362ECA">
        <w:rPr>
          <w:b/>
          <w:bCs/>
        </w:rPr>
        <w:t>2018年的《减税与就业法案》</w:t>
      </w:r>
      <w:r w:rsidRPr="00362ECA">
        <w:t xml:space="preserve">。这确实是一个关键转折点 </w:t>
      </w:r>
      <w:r w:rsidRPr="00362ECA">
        <w:rPr>
          <w:vertAlign w:val="superscript"/>
        </w:rPr>
        <w:t>111</w:t>
      </w:r>
      <w:r w:rsidRPr="00362ECA">
        <w:t>。</w:t>
      </w:r>
    </w:p>
    <w:p w14:paraId="0C036F14" w14:textId="77777777" w:rsidR="00362ECA" w:rsidRPr="00362ECA" w:rsidRDefault="00362ECA" w:rsidP="00362ECA">
      <w:pPr>
        <w:numPr>
          <w:ilvl w:val="0"/>
          <w:numId w:val="1"/>
        </w:numPr>
      </w:pPr>
      <w:r w:rsidRPr="00362ECA">
        <w:rPr>
          <w:b/>
          <w:bCs/>
        </w:rPr>
        <w:t>具体逻辑：</w:t>
      </w:r>
      <w:r w:rsidRPr="00362ECA">
        <w:t xml:space="preserve"> 在那之前，苹果赚的钱都在海外，拿回美国要交35%的税，太贵了，所以钱被“锁”住了。</w:t>
      </w:r>
      <w:proofErr w:type="gramStart"/>
      <w:r w:rsidRPr="00362ECA">
        <w:t>特朗普</w:t>
      </w:r>
      <w:proofErr w:type="gramEnd"/>
      <w:r w:rsidRPr="00362ECA">
        <w:t xml:space="preserve">的税改把这笔一次性税率降到了15.5%，未来汇回甚至是0% </w:t>
      </w:r>
      <w:r w:rsidRPr="00362ECA">
        <w:rPr>
          <w:vertAlign w:val="superscript"/>
        </w:rPr>
        <w:t>2</w:t>
      </w:r>
      <w:r w:rsidRPr="00362ECA">
        <w:t>。</w:t>
      </w:r>
    </w:p>
    <w:p w14:paraId="7AC908CF" w14:textId="77777777" w:rsidR="00362ECA" w:rsidRPr="00362ECA" w:rsidRDefault="00362ECA" w:rsidP="00362ECA">
      <w:pPr>
        <w:numPr>
          <w:ilvl w:val="0"/>
          <w:numId w:val="1"/>
        </w:numPr>
      </w:pPr>
      <w:r w:rsidRPr="00362ECA">
        <w:rPr>
          <w:b/>
          <w:bCs/>
        </w:rPr>
        <w:t>结果：</w:t>
      </w:r>
      <w:r w:rsidRPr="00362ECA">
        <w:t xml:space="preserve"> 这就好比打开了水库的闸门。苹果立马宣布了“现金中和”目标，用这笔巨款开启了天量回购 </w:t>
      </w:r>
      <w:r w:rsidRPr="00362ECA">
        <w:rPr>
          <w:vertAlign w:val="superscript"/>
        </w:rPr>
        <w:t>3333</w:t>
      </w:r>
      <w:r w:rsidRPr="00362ECA">
        <w:t xml:space="preserve">。这对股价的推升作用是巨大的，因为它减少了股本，直接拉升了每股收益（EPS）和净资产收益率（ROE） </w:t>
      </w:r>
      <w:r w:rsidRPr="00362ECA">
        <w:rPr>
          <w:vertAlign w:val="superscript"/>
        </w:rPr>
        <w:t>4</w:t>
      </w:r>
      <w:r w:rsidRPr="00362ECA">
        <w:t>。</w:t>
      </w:r>
    </w:p>
    <w:p w14:paraId="0D63F665" w14:textId="77777777" w:rsidR="00362ECA" w:rsidRPr="00362ECA" w:rsidRDefault="00362ECA" w:rsidP="00362ECA">
      <w:pPr>
        <w:numPr>
          <w:ilvl w:val="0"/>
          <w:numId w:val="1"/>
        </w:numPr>
      </w:pPr>
      <w:r w:rsidRPr="00362ECA">
        <w:rPr>
          <w:b/>
          <w:bCs/>
        </w:rPr>
        <w:t>查理的思维模型：</w:t>
      </w:r>
      <w:r w:rsidRPr="00362ECA">
        <w:t xml:space="preserve"> 这就是查理常说的**“催化剂（Catalyst）”模型** </w:t>
      </w:r>
      <w:r w:rsidRPr="00362ECA">
        <w:rPr>
          <w:vertAlign w:val="superscript"/>
        </w:rPr>
        <w:t>5</w:t>
      </w:r>
      <w:r w:rsidRPr="00362ECA">
        <w:t>。反应物（苹果的现金流）早就准备好了，政策就是那个催化剂，</w:t>
      </w:r>
      <w:proofErr w:type="gramStart"/>
      <w:r w:rsidRPr="00362ECA">
        <w:t>让反应</w:t>
      </w:r>
      <w:proofErr w:type="gramEnd"/>
      <w:r w:rsidRPr="00362ECA">
        <w:t>瞬间加速。</w:t>
      </w:r>
    </w:p>
    <w:p w14:paraId="4EF04AA5" w14:textId="77777777" w:rsidR="00362ECA" w:rsidRPr="00362ECA" w:rsidRDefault="00362ECA" w:rsidP="00362ECA">
      <w:r w:rsidRPr="00362ECA">
        <w:rPr>
          <w:b/>
          <w:bCs/>
        </w:rPr>
        <w:t>2. “地区高官支持”本质上是打破了瓶颈（验证：特斯拉/英伟达）</w:t>
      </w:r>
    </w:p>
    <w:p w14:paraId="736C807E" w14:textId="77777777" w:rsidR="00362ECA" w:rsidRPr="00362ECA" w:rsidRDefault="00362ECA" w:rsidP="00362ECA">
      <w:pPr>
        <w:numPr>
          <w:ilvl w:val="0"/>
          <w:numId w:val="2"/>
        </w:numPr>
      </w:pPr>
      <w:r w:rsidRPr="00362ECA">
        <w:t>你提到的特斯拉上海工厂，或者</w:t>
      </w:r>
      <w:proofErr w:type="gramStart"/>
      <w:r w:rsidRPr="00362ECA">
        <w:t>英伟达</w:t>
      </w:r>
      <w:proofErr w:type="gramEnd"/>
      <w:r w:rsidRPr="00362ECA">
        <w:t xml:space="preserve">的发展，背后的逻辑是**“瓶颈（Bottlenecks）”理论** </w:t>
      </w:r>
      <w:r w:rsidRPr="00362ECA">
        <w:rPr>
          <w:vertAlign w:val="superscript"/>
        </w:rPr>
        <w:t>6</w:t>
      </w:r>
      <w:r w:rsidRPr="00362ECA">
        <w:t>。</w:t>
      </w:r>
    </w:p>
    <w:p w14:paraId="248A58D6" w14:textId="77777777" w:rsidR="00362ECA" w:rsidRPr="00362ECA" w:rsidRDefault="00362ECA" w:rsidP="00362ECA">
      <w:pPr>
        <w:numPr>
          <w:ilvl w:val="0"/>
          <w:numId w:val="2"/>
        </w:numPr>
      </w:pPr>
      <w:r w:rsidRPr="00362ECA">
        <w:t>对于特斯拉，当时产能是瓶颈。政府的强力支持（土地、贷款、审批速度）实际上是帮企业</w:t>
      </w:r>
      <w:proofErr w:type="gramStart"/>
      <w:r w:rsidRPr="00362ECA">
        <w:t>极</w:t>
      </w:r>
      <w:proofErr w:type="gramEnd"/>
      <w:r w:rsidRPr="00362ECA">
        <w:t>速消除了</w:t>
      </w:r>
      <w:r w:rsidRPr="00362ECA">
        <w:rPr>
          <w:b/>
          <w:bCs/>
        </w:rPr>
        <w:t>外部瓶颈</w:t>
      </w:r>
      <w:r w:rsidRPr="00362ECA">
        <w:t xml:space="preserve">，让它进入了**“产品量产能力建成时点”** </w:t>
      </w:r>
      <w:r w:rsidRPr="00362ECA">
        <w:rPr>
          <w:vertAlign w:val="superscript"/>
        </w:rPr>
        <w:t>7</w:t>
      </w:r>
      <w:r w:rsidRPr="00362ECA">
        <w:t>。</w:t>
      </w:r>
    </w:p>
    <w:p w14:paraId="6A7ED558" w14:textId="77777777" w:rsidR="00362ECA" w:rsidRPr="00362ECA" w:rsidRDefault="00362ECA" w:rsidP="00362ECA">
      <w:pPr>
        <w:numPr>
          <w:ilvl w:val="0"/>
          <w:numId w:val="2"/>
        </w:numPr>
      </w:pPr>
      <w:r w:rsidRPr="00362ECA">
        <w:t xml:space="preserve">这种支持相当于给了企业一个**“杠杆（Leverage）”** </w:t>
      </w:r>
      <w:r w:rsidRPr="00362ECA">
        <w:rPr>
          <w:vertAlign w:val="superscript"/>
        </w:rPr>
        <w:t>8</w:t>
      </w:r>
      <w:r w:rsidRPr="00362ECA">
        <w:t>，让它用更少的时间和资金，做成了原本很难的事。</w:t>
      </w:r>
    </w:p>
    <w:p w14:paraId="1ECB7560" w14:textId="77777777" w:rsidR="00362ECA" w:rsidRPr="00362ECA" w:rsidRDefault="00362ECA" w:rsidP="00362ECA">
      <w:r w:rsidRPr="00362ECA">
        <w:rPr>
          <w:b/>
          <w:bCs/>
        </w:rPr>
        <w:t>总结你的正确之处：</w:t>
      </w:r>
      <w:r w:rsidRPr="00362ECA">
        <w:t xml:space="preserve"> 你发现了一个**“超级乘数”**。当一家拥有深厚护城河的公司，遇到了一个愿意帮它清除障碍的强大外部力量（政策或关键人物）时，它的增长速度就不再是线性的，而是</w:t>
      </w:r>
      <w:proofErr w:type="gramStart"/>
      <w:r w:rsidRPr="00362ECA">
        <w:t>指数级</w:t>
      </w:r>
      <w:proofErr w:type="gramEnd"/>
      <w:r w:rsidRPr="00362ECA">
        <w:t>的。</w:t>
      </w:r>
    </w:p>
    <w:p w14:paraId="7E62A6A2" w14:textId="77777777" w:rsidR="00362ECA" w:rsidRPr="00362ECA" w:rsidRDefault="00000000" w:rsidP="00362ECA">
      <w:r>
        <w:pict w14:anchorId="42E94BF5">
          <v:rect id="_x0000_i1026" style="width:0;height:1.5pt" o:hralign="center" o:hrstd="t" o:hrnoshade="t" o:hr="t" fillcolor="gray" stroked="f"/>
        </w:pict>
      </w:r>
    </w:p>
    <w:p w14:paraId="299F8EFD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第二部分：我要给你泼点冷水（挑战与反驳）</w:t>
      </w:r>
    </w:p>
    <w:p w14:paraId="693D3661" w14:textId="77777777" w:rsidR="00362ECA" w:rsidRPr="00362ECA" w:rsidRDefault="00362ECA" w:rsidP="00362ECA">
      <w:r w:rsidRPr="00362ECA">
        <w:t>老伙计，虽然你看到了风口，但我必须提醒你：</w:t>
      </w:r>
      <w:r w:rsidRPr="00362ECA">
        <w:rPr>
          <w:b/>
          <w:bCs/>
        </w:rPr>
        <w:t>如果你只盯着风口，你可能会摔得很惨。</w:t>
      </w:r>
      <w:r w:rsidRPr="00362ECA">
        <w:t xml:space="preserve"> 这种“大鹏乘风”的想法，有三个致命的漏洞。</w:t>
      </w:r>
    </w:p>
    <w:p w14:paraId="6C5C2976" w14:textId="77777777" w:rsidR="00362ECA" w:rsidRPr="00362ECA" w:rsidRDefault="00362ECA" w:rsidP="00362ECA">
      <w:r w:rsidRPr="00362ECA">
        <w:rPr>
          <w:b/>
          <w:bCs/>
        </w:rPr>
        <w:t>1. 漏洞</w:t>
      </w:r>
      <w:proofErr w:type="gramStart"/>
      <w:r w:rsidRPr="00362ECA">
        <w:rPr>
          <w:b/>
          <w:bCs/>
        </w:rPr>
        <w:t>一</w:t>
      </w:r>
      <w:proofErr w:type="gramEnd"/>
      <w:r w:rsidRPr="00362ECA">
        <w:rPr>
          <w:b/>
          <w:bCs/>
        </w:rPr>
        <w:t>：因果倒置——</w:t>
      </w:r>
      <w:proofErr w:type="gramStart"/>
      <w:r w:rsidRPr="00362ECA">
        <w:rPr>
          <w:b/>
          <w:bCs/>
        </w:rPr>
        <w:t>风不是</w:t>
      </w:r>
      <w:proofErr w:type="gramEnd"/>
      <w:r w:rsidRPr="00362ECA">
        <w:rPr>
          <w:b/>
          <w:bCs/>
        </w:rPr>
        <w:t>鸟飞起来的原因，翅膀才是。</w:t>
      </w:r>
    </w:p>
    <w:p w14:paraId="26AF883C" w14:textId="77777777" w:rsidR="00362ECA" w:rsidRPr="00362ECA" w:rsidRDefault="00362ECA" w:rsidP="00362ECA">
      <w:pPr>
        <w:numPr>
          <w:ilvl w:val="0"/>
          <w:numId w:val="3"/>
        </w:numPr>
      </w:pPr>
      <w:r w:rsidRPr="00362ECA">
        <w:rPr>
          <w:b/>
          <w:bCs/>
        </w:rPr>
        <w:t>我的反驳：</w:t>
      </w:r>
      <w:r w:rsidRPr="00362ECA">
        <w:t xml:space="preserve"> 我买苹果，</w:t>
      </w:r>
      <w:r w:rsidRPr="00362ECA">
        <w:rPr>
          <w:b/>
          <w:bCs/>
        </w:rPr>
        <w:t>绝不是</w:t>
      </w:r>
      <w:r w:rsidRPr="00362ECA">
        <w:t>因为赌</w:t>
      </w:r>
      <w:proofErr w:type="gramStart"/>
      <w:r w:rsidRPr="00362ECA">
        <w:t>特朗普</w:t>
      </w:r>
      <w:proofErr w:type="gramEnd"/>
      <w:r w:rsidRPr="00362ECA">
        <w:t>会减税。如果苹果做不出让用户离不开的iPhone，减税再多也没用。</w:t>
      </w:r>
    </w:p>
    <w:p w14:paraId="370A1CB8" w14:textId="77777777" w:rsidR="00362ECA" w:rsidRPr="00362ECA" w:rsidRDefault="00362ECA" w:rsidP="00362ECA">
      <w:pPr>
        <w:numPr>
          <w:ilvl w:val="0"/>
          <w:numId w:val="3"/>
        </w:numPr>
      </w:pPr>
      <w:r w:rsidRPr="00362ECA">
        <w:rPr>
          <w:b/>
          <w:bCs/>
        </w:rPr>
        <w:lastRenderedPageBreak/>
        <w:t>证据：</w:t>
      </w:r>
      <w:r w:rsidRPr="00362ECA">
        <w:t xml:space="preserve"> 我在2018年就说过，我看待苹果是把它当作一家**“消费品公司”，而不是科技公司 </w:t>
      </w:r>
      <w:r w:rsidRPr="00362ECA">
        <w:rPr>
          <w:vertAlign w:val="superscript"/>
        </w:rPr>
        <w:t>9</w:t>
      </w:r>
      <w:r w:rsidRPr="00362ECA">
        <w:t>。我看重的是它的“消费者黏性”</w:t>
      </w:r>
      <w:r w:rsidRPr="00362ECA">
        <w:rPr>
          <w:b/>
          <w:bCs/>
        </w:rPr>
        <w:t>和</w:t>
      </w:r>
      <w:r w:rsidRPr="00362ECA">
        <w:t xml:space="preserve">“定价权”**（你想想，给用户一万美元让他以后不用iPhone，他都不干） </w:t>
      </w:r>
      <w:r w:rsidRPr="00362ECA">
        <w:rPr>
          <w:vertAlign w:val="superscript"/>
        </w:rPr>
        <w:t>10</w:t>
      </w:r>
      <w:r w:rsidRPr="00362ECA">
        <w:t>。</w:t>
      </w:r>
    </w:p>
    <w:p w14:paraId="19FC9E28" w14:textId="77777777" w:rsidR="00362ECA" w:rsidRPr="00362ECA" w:rsidRDefault="00362ECA" w:rsidP="00362ECA">
      <w:pPr>
        <w:numPr>
          <w:ilvl w:val="0"/>
          <w:numId w:val="3"/>
        </w:numPr>
      </w:pPr>
      <w:r w:rsidRPr="00362ECA">
        <w:rPr>
          <w:b/>
          <w:bCs/>
        </w:rPr>
        <w:t>查理的模型：</w:t>
      </w:r>
      <w:r w:rsidRPr="00362ECA">
        <w:t xml:space="preserve"> 这叫**“复利（Compounding）”** </w:t>
      </w:r>
      <w:r w:rsidRPr="00362ECA">
        <w:rPr>
          <w:vertAlign w:val="superscript"/>
        </w:rPr>
        <w:t>11</w:t>
      </w:r>
      <w:r w:rsidRPr="00362ECA">
        <w:t xml:space="preserve">。企业的内在价值增长是那个“1”，政策支持是后面的“0”。如果你选的是个烂公司（0），乘上再大的政策系数，结果还是0 </w:t>
      </w:r>
      <w:r w:rsidRPr="00362ECA">
        <w:rPr>
          <w:vertAlign w:val="superscript"/>
        </w:rPr>
        <w:t>12</w:t>
      </w:r>
      <w:r w:rsidRPr="00362ECA">
        <w:t>。</w:t>
      </w:r>
    </w:p>
    <w:p w14:paraId="0B4C19CF" w14:textId="77777777" w:rsidR="00362ECA" w:rsidRPr="00362ECA" w:rsidRDefault="00362ECA" w:rsidP="00362ECA">
      <w:r w:rsidRPr="00362ECA">
        <w:rPr>
          <w:b/>
          <w:bCs/>
        </w:rPr>
        <w:t>2. 漏洞二：政治的“脆弱性”——依靠特定人物极其危险。</w:t>
      </w:r>
    </w:p>
    <w:p w14:paraId="0186D34C" w14:textId="77777777" w:rsidR="00362ECA" w:rsidRPr="00362ECA" w:rsidRDefault="00362ECA" w:rsidP="00362ECA">
      <w:pPr>
        <w:numPr>
          <w:ilvl w:val="0"/>
          <w:numId w:val="4"/>
        </w:numPr>
      </w:pPr>
      <w:r w:rsidRPr="00362ECA">
        <w:rPr>
          <w:b/>
          <w:bCs/>
        </w:rPr>
        <w:t>我的反驳：</w:t>
      </w:r>
      <w:r w:rsidRPr="00362ECA">
        <w:t xml:space="preserve"> 你说要盯着“地区高官的强力支持”。但这很危险。官员会调动，政策会转向。如果你投资的逻辑建立在“某个人支持它”，那这个逻辑太**“脆弱（Fragility）”**了 </w:t>
      </w:r>
      <w:r w:rsidRPr="00362ECA">
        <w:rPr>
          <w:vertAlign w:val="superscript"/>
        </w:rPr>
        <w:t>13</w:t>
      </w:r>
      <w:r w:rsidRPr="00362ECA">
        <w:t>。</w:t>
      </w:r>
    </w:p>
    <w:p w14:paraId="2C64CDD2" w14:textId="77777777" w:rsidR="00362ECA" w:rsidRPr="00362ECA" w:rsidRDefault="00362ECA" w:rsidP="00362ECA">
      <w:pPr>
        <w:numPr>
          <w:ilvl w:val="0"/>
          <w:numId w:val="4"/>
        </w:numPr>
      </w:pPr>
      <w:r w:rsidRPr="00362ECA">
        <w:rPr>
          <w:b/>
          <w:bCs/>
        </w:rPr>
        <w:t>逻辑：</w:t>
      </w:r>
      <w:r w:rsidRPr="00362ECA">
        <w:t xml:space="preserve"> 真正的好生意，应该像可口可乐一样，哪怕是一个汉堡包在管理公司，它也能赚钱。如果特斯拉离开上海就活不下去，那它就不是一个伟大的投资标的。我们要找的是**“反脆弱”</w:t>
      </w:r>
      <w:r w:rsidRPr="00362ECA">
        <w:rPr>
          <w:b/>
          <w:bCs/>
        </w:rPr>
        <w:t>或是</w:t>
      </w:r>
      <w:r w:rsidRPr="00362ECA">
        <w:t>“稳健”**的系统，而不是依赖单一政治恩赐的系统。</w:t>
      </w:r>
    </w:p>
    <w:p w14:paraId="3238C882" w14:textId="77777777" w:rsidR="00362ECA" w:rsidRPr="00362ECA" w:rsidRDefault="00362ECA" w:rsidP="00362ECA">
      <w:r w:rsidRPr="00362ECA">
        <w:rPr>
          <w:b/>
          <w:bCs/>
        </w:rPr>
        <w:t>3. 漏洞三：市场是有效的——好消息往往</w:t>
      </w:r>
      <w:proofErr w:type="gramStart"/>
      <w:r w:rsidRPr="00362ECA">
        <w:rPr>
          <w:b/>
          <w:bCs/>
        </w:rPr>
        <w:t>已经这</w:t>
      </w:r>
      <w:proofErr w:type="gramEnd"/>
      <w:r w:rsidRPr="00362ECA">
        <w:rPr>
          <w:b/>
          <w:bCs/>
        </w:rPr>
        <w:t>就体现在价格里了。</w:t>
      </w:r>
    </w:p>
    <w:p w14:paraId="4770F2B0" w14:textId="77777777" w:rsidR="00362ECA" w:rsidRPr="00362ECA" w:rsidRDefault="00362ECA" w:rsidP="00362ECA">
      <w:pPr>
        <w:numPr>
          <w:ilvl w:val="0"/>
          <w:numId w:val="5"/>
        </w:numPr>
      </w:pPr>
      <w:r w:rsidRPr="00362ECA">
        <w:rPr>
          <w:b/>
          <w:bCs/>
        </w:rPr>
        <w:t>我的反驳：</w:t>
      </w:r>
      <w:r w:rsidRPr="00362ECA">
        <w:t xml:space="preserve"> 等到政策红头文件发出来，或者工厂剪彩上新闻的时候，</w:t>
      </w:r>
      <w:r w:rsidRPr="00362ECA">
        <w:rPr>
          <w:b/>
          <w:bCs/>
        </w:rPr>
        <w:t>“市场先生（Mr. Market）”</w:t>
      </w:r>
      <w:r w:rsidRPr="00362ECA">
        <w:t xml:space="preserve"> </w:t>
      </w:r>
      <w:r w:rsidRPr="00362ECA">
        <w:rPr>
          <w:vertAlign w:val="superscript"/>
        </w:rPr>
        <w:t>14</w:t>
      </w:r>
      <w:r w:rsidRPr="00362ECA">
        <w:t xml:space="preserve"> 通常早就把股价炒高了。</w:t>
      </w:r>
    </w:p>
    <w:p w14:paraId="531B28C2" w14:textId="77777777" w:rsidR="00362ECA" w:rsidRPr="00362ECA" w:rsidRDefault="00362ECA" w:rsidP="00362ECA">
      <w:pPr>
        <w:numPr>
          <w:ilvl w:val="0"/>
          <w:numId w:val="5"/>
        </w:numPr>
      </w:pPr>
      <w:r w:rsidRPr="00362ECA">
        <w:rPr>
          <w:b/>
          <w:bCs/>
        </w:rPr>
        <w:t>证据：</w:t>
      </w:r>
      <w:r w:rsidRPr="00362ECA">
        <w:t xml:space="preserve"> 你看那份关于“指数增长”的资料，真正的布局点往往在**“技术可行性验证时点”** </w:t>
      </w:r>
      <w:r w:rsidRPr="00362ECA">
        <w:rPr>
          <w:vertAlign w:val="superscript"/>
        </w:rPr>
        <w:t>15</w:t>
      </w:r>
      <w:r w:rsidRPr="00362ECA">
        <w:t xml:space="preserve">或者**“业绩超预期时点”** </w:t>
      </w:r>
      <w:r w:rsidRPr="00362ECA">
        <w:rPr>
          <w:vertAlign w:val="superscript"/>
        </w:rPr>
        <w:t>16</w:t>
      </w:r>
      <w:r w:rsidRPr="00362ECA">
        <w:t xml:space="preserve">。等到所有人都知道这是“国家战略”时，往往已经是**“协同阶段”**甚至泡沫期了 </w:t>
      </w:r>
      <w:r w:rsidRPr="00362ECA">
        <w:rPr>
          <w:vertAlign w:val="superscript"/>
        </w:rPr>
        <w:t>17</w:t>
      </w:r>
      <w:r w:rsidRPr="00362ECA">
        <w:t>。你要在大家还犹豫的时候，看懂生意的本质，而不是等政策落地才去追高。</w:t>
      </w:r>
    </w:p>
    <w:p w14:paraId="53F78254" w14:textId="77777777" w:rsidR="00362ECA" w:rsidRPr="00362ECA" w:rsidRDefault="00000000" w:rsidP="00362ECA">
      <w:r>
        <w:pict w14:anchorId="0B13D1A5">
          <v:rect id="_x0000_i1027" style="width:0;height:1.5pt" o:hralign="center" o:hrstd="t" o:hrnoshade="t" o:hr="t" fillcolor="gray" stroked="f"/>
        </w:pict>
      </w:r>
    </w:p>
    <w:p w14:paraId="594FA0EA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第三部分：为你定制的“大鹏乘风”投资体系报告</w:t>
      </w:r>
    </w:p>
    <w:p w14:paraId="5EDD0706" w14:textId="77777777" w:rsidR="00362ECA" w:rsidRPr="00362ECA" w:rsidRDefault="00362ECA" w:rsidP="00362ECA">
      <w:r w:rsidRPr="00362ECA">
        <w:t>既然你想要一套</w:t>
      </w:r>
      <w:proofErr w:type="gramStart"/>
      <w:r w:rsidRPr="00362ECA">
        <w:t>抓这种</w:t>
      </w:r>
      <w:proofErr w:type="gramEnd"/>
      <w:r w:rsidRPr="00362ECA">
        <w:t>机会的方法，结合我和查理的智慧，以及你提供的这些现代科技投资逻辑，我为你梳理了这个**“大鹏乘风（The Great Bird Riding the Wind）”体系**。</w:t>
      </w:r>
    </w:p>
    <w:p w14:paraId="60635F19" w14:textId="77777777" w:rsidR="00362ECA" w:rsidRPr="00362ECA" w:rsidRDefault="00362ECA" w:rsidP="00362ECA">
      <w:r w:rsidRPr="00362ECA">
        <w:t>记住，</w:t>
      </w:r>
      <w:r w:rsidRPr="00362ECA">
        <w:rPr>
          <w:b/>
          <w:bCs/>
        </w:rPr>
        <w:t>先有大鹏（好公司），再等长风（大Beta）。</w:t>
      </w:r>
    </w:p>
    <w:p w14:paraId="5F442DD4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核心公式：</w:t>
      </w:r>
    </w:p>
    <w:p w14:paraId="559EFF7F" w14:textId="77777777" w:rsidR="00362ECA" w:rsidRPr="00362ECA" w:rsidRDefault="00362ECA" w:rsidP="00362ECA">
      <w:r w:rsidRPr="00362ECA">
        <w:rPr>
          <w:b/>
          <w:bCs/>
        </w:rPr>
        <w:t>超级回报 = 坚固的护城河 (Alpha) × 巨大的外部催化剂 (Beta) × 极具吸引力的价格</w:t>
      </w:r>
    </w:p>
    <w:p w14:paraId="4FBC910A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第一步：识鸟（寻找具备“怪物”潜质的公司）</w:t>
      </w:r>
    </w:p>
    <w:p w14:paraId="101507AD" w14:textId="77777777" w:rsidR="00362ECA" w:rsidRPr="00362ECA" w:rsidRDefault="00362ECA" w:rsidP="00362ECA">
      <w:r w:rsidRPr="00362ECA">
        <w:t>不要管风，先看这只鸟能不能飞。如果风停了，它会不会摔死？</w:t>
      </w:r>
    </w:p>
    <w:p w14:paraId="11D41F90" w14:textId="77777777" w:rsidR="00362ECA" w:rsidRPr="00362ECA" w:rsidRDefault="00362ECA" w:rsidP="00362ECA">
      <w:pPr>
        <w:numPr>
          <w:ilvl w:val="0"/>
          <w:numId w:val="6"/>
        </w:numPr>
      </w:pPr>
      <w:r w:rsidRPr="00362ECA">
        <w:rPr>
          <w:b/>
          <w:bCs/>
        </w:rPr>
        <w:t>护城河（Moat）：</w:t>
      </w:r>
      <w:r w:rsidRPr="00362ECA">
        <w:t xml:space="preserve"> 是否拥有定价权？用户是否离不开？（如苹果的生态黏性 </w:t>
      </w:r>
      <w:r w:rsidRPr="00362ECA">
        <w:rPr>
          <w:vertAlign w:val="superscript"/>
        </w:rPr>
        <w:t>18</w:t>
      </w:r>
      <w:r w:rsidRPr="00362ECA">
        <w:t>，</w:t>
      </w:r>
      <w:proofErr w:type="gramStart"/>
      <w:r w:rsidRPr="00362ECA">
        <w:t>英伟达</w:t>
      </w:r>
      <w:proofErr w:type="gramEnd"/>
      <w:r w:rsidRPr="00362ECA">
        <w:t xml:space="preserve">的CUDA生态 </w:t>
      </w:r>
      <w:r w:rsidRPr="00362ECA">
        <w:rPr>
          <w:vertAlign w:val="superscript"/>
        </w:rPr>
        <w:t>19</w:t>
      </w:r>
      <w:r w:rsidRPr="00362ECA">
        <w:t>）。</w:t>
      </w:r>
    </w:p>
    <w:p w14:paraId="11CB9522" w14:textId="77777777" w:rsidR="00362ECA" w:rsidRPr="00362ECA" w:rsidRDefault="00362ECA" w:rsidP="00362ECA">
      <w:pPr>
        <w:numPr>
          <w:ilvl w:val="0"/>
          <w:numId w:val="6"/>
        </w:numPr>
      </w:pPr>
      <w:r w:rsidRPr="00362ECA">
        <w:rPr>
          <w:b/>
          <w:bCs/>
        </w:rPr>
        <w:t>商业模式升级：</w:t>
      </w:r>
      <w:r w:rsidRPr="00362ECA">
        <w:t xml:space="preserve"> 它是从卖苦力变成了卖服务吗？（如苹果从卖硬件</w:t>
      </w:r>
      <w:proofErr w:type="gramStart"/>
      <w:r w:rsidRPr="00362ECA">
        <w:t>转向卖</w:t>
      </w:r>
      <w:proofErr w:type="gramEnd"/>
      <w:r w:rsidRPr="00362ECA">
        <w:t xml:space="preserve">服务，毛利率提升 </w:t>
      </w:r>
      <w:r w:rsidRPr="00362ECA">
        <w:rPr>
          <w:vertAlign w:val="superscript"/>
        </w:rPr>
        <w:t>20202020</w:t>
      </w:r>
      <w:r w:rsidRPr="00362ECA">
        <w:t>）。</w:t>
      </w:r>
    </w:p>
    <w:p w14:paraId="4A24E735" w14:textId="77777777" w:rsidR="00362ECA" w:rsidRPr="00362ECA" w:rsidRDefault="00362ECA" w:rsidP="00362ECA">
      <w:pPr>
        <w:numPr>
          <w:ilvl w:val="0"/>
          <w:numId w:val="6"/>
        </w:numPr>
      </w:pPr>
      <w:r w:rsidRPr="00362ECA">
        <w:rPr>
          <w:b/>
          <w:bCs/>
        </w:rPr>
        <w:t>资本配置能力：</w:t>
      </w:r>
      <w:r w:rsidRPr="00362ECA">
        <w:t xml:space="preserve"> 管理层是把钱乱花，还是通过回购/分红回馈股东？（</w:t>
      </w:r>
      <w:proofErr w:type="gramStart"/>
      <w:r w:rsidRPr="00362ECA">
        <w:t>如库克</w:t>
      </w:r>
      <w:proofErr w:type="gramEnd"/>
      <w:r w:rsidRPr="00362ECA">
        <w:t xml:space="preserve">的股票回购 </w:t>
      </w:r>
      <w:r w:rsidRPr="00362ECA">
        <w:rPr>
          <w:vertAlign w:val="superscript"/>
        </w:rPr>
        <w:t>21</w:t>
      </w:r>
      <w:r w:rsidRPr="00362ECA">
        <w:t>）。</w:t>
      </w:r>
    </w:p>
    <w:p w14:paraId="04C6BC64" w14:textId="77777777" w:rsidR="00362ECA" w:rsidRPr="00362ECA" w:rsidRDefault="00362ECA" w:rsidP="00362ECA">
      <w:pPr>
        <w:numPr>
          <w:ilvl w:val="0"/>
          <w:numId w:val="7"/>
        </w:numPr>
      </w:pPr>
      <w:r w:rsidRPr="00362ECA">
        <w:rPr>
          <w:i/>
          <w:iCs/>
        </w:rPr>
        <w:t>查理的检查清单：</w:t>
      </w:r>
      <w:r w:rsidRPr="00362ECA">
        <w:t xml:space="preserve"> 必须符合**“做多中国（China）/数字化/算力”**等底层第一性原理 </w:t>
      </w:r>
      <w:r w:rsidRPr="00362ECA">
        <w:rPr>
          <w:vertAlign w:val="superscript"/>
        </w:rPr>
        <w:t>22222222</w:t>
      </w:r>
      <w:r w:rsidRPr="00362ECA">
        <w:t>。</w:t>
      </w:r>
    </w:p>
    <w:p w14:paraId="5735FD87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第二步：候风（识别不可逆的“大Beta”信号）</w:t>
      </w:r>
    </w:p>
    <w:p w14:paraId="4D4BFC88" w14:textId="77777777" w:rsidR="00362ECA" w:rsidRPr="00362ECA" w:rsidRDefault="00362ECA" w:rsidP="00362ECA">
      <w:r w:rsidRPr="00362ECA">
        <w:t>这时候才轮到你说的“政策/高官支持”。我们要找的不是小风，是飓风。</w:t>
      </w:r>
    </w:p>
    <w:p w14:paraId="7723DB19" w14:textId="77777777" w:rsidR="00362ECA" w:rsidRPr="00362ECA" w:rsidRDefault="00362ECA" w:rsidP="00362ECA">
      <w:pPr>
        <w:numPr>
          <w:ilvl w:val="0"/>
          <w:numId w:val="8"/>
        </w:numPr>
      </w:pPr>
      <w:r w:rsidRPr="00362ECA">
        <w:rPr>
          <w:b/>
          <w:bCs/>
        </w:rPr>
        <w:t>打破物理瓶颈的政策：</w:t>
      </w:r>
      <w:r w:rsidRPr="00362ECA">
        <w:t xml:space="preserve"> 比如特许经营权、土地快速审批（特斯拉上海工厂）、甚至解除出口限制。</w:t>
      </w:r>
    </w:p>
    <w:p w14:paraId="35994B4A" w14:textId="77777777" w:rsidR="00362ECA" w:rsidRPr="00362ECA" w:rsidRDefault="00362ECA" w:rsidP="00362ECA">
      <w:pPr>
        <w:numPr>
          <w:ilvl w:val="0"/>
          <w:numId w:val="8"/>
        </w:numPr>
      </w:pPr>
      <w:r w:rsidRPr="00362ECA">
        <w:rPr>
          <w:b/>
          <w:bCs/>
        </w:rPr>
        <w:t>解锁资本枷锁的政策：</w:t>
      </w:r>
      <w:r w:rsidRPr="00362ECA">
        <w:t xml:space="preserve"> 比如税改（苹果案例 </w:t>
      </w:r>
      <w:r w:rsidRPr="00362ECA">
        <w:rPr>
          <w:vertAlign w:val="superscript"/>
        </w:rPr>
        <w:t>23</w:t>
      </w:r>
      <w:r w:rsidRPr="00362ECA">
        <w:t>）、利率政策。</w:t>
      </w:r>
    </w:p>
    <w:p w14:paraId="54EA1D70" w14:textId="77777777" w:rsidR="00362ECA" w:rsidRDefault="00362ECA" w:rsidP="00362ECA">
      <w:pPr>
        <w:numPr>
          <w:ilvl w:val="0"/>
          <w:numId w:val="8"/>
        </w:numPr>
      </w:pPr>
      <w:r w:rsidRPr="00362ECA">
        <w:rPr>
          <w:b/>
          <w:bCs/>
        </w:rPr>
        <w:t>确认信号：</w:t>
      </w:r>
      <w:r w:rsidRPr="00362ECA">
        <w:t xml:space="preserve"> 这种支持必须是**“具体的行动”**，而不仅仅是口号。比如真金白银的减税、工厂真的封顶了。</w:t>
      </w:r>
    </w:p>
    <w:p w14:paraId="54243BE6" w14:textId="63F490F6" w:rsidR="00687FB6" w:rsidRPr="00687FB6" w:rsidRDefault="00687FB6" w:rsidP="00687FB6">
      <w:pPr>
        <w:ind w:firstLineChars="300" w:firstLine="630"/>
        <w:rPr>
          <w:b/>
          <w:bCs/>
        </w:rPr>
      </w:pPr>
      <w:r w:rsidRPr="00687FB6">
        <w:rPr>
          <w:b/>
          <w:bCs/>
        </w:rPr>
        <w:lastRenderedPageBreak/>
        <w:t>辨风（核心升级：如何识别“长风”）</w:t>
      </w:r>
    </w:p>
    <w:p w14:paraId="0D1AC125" w14:textId="77777777" w:rsidR="00687FB6" w:rsidRPr="00687FB6" w:rsidRDefault="00687FB6" w:rsidP="00687FB6">
      <w:r w:rsidRPr="00687FB6">
        <w:t>不要只看新闻</w:t>
      </w:r>
      <w:proofErr w:type="gramStart"/>
      <w:r w:rsidRPr="00687FB6">
        <w:t>联播里</w:t>
      </w:r>
      <w:proofErr w:type="gramEnd"/>
      <w:r w:rsidRPr="00687FB6">
        <w:t>的利好，要用以下三个标准去过滤：</w:t>
      </w:r>
    </w:p>
    <w:p w14:paraId="56707312" w14:textId="77777777" w:rsidR="00687FB6" w:rsidRPr="00687FB6" w:rsidRDefault="00687FB6" w:rsidP="00687FB6">
      <w:pPr>
        <w:numPr>
          <w:ilvl w:val="0"/>
          <w:numId w:val="11"/>
        </w:numPr>
      </w:pPr>
      <w:r w:rsidRPr="00687FB6">
        <w:rPr>
          <w:b/>
          <w:bCs/>
        </w:rPr>
        <w:t>测试1：是“红包”还是“机制”？</w:t>
      </w:r>
    </w:p>
    <w:p w14:paraId="32FB5015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问自己：</w:t>
      </w:r>
      <w:r w:rsidRPr="00687FB6">
        <w:t xml:space="preserve"> 这个政策是发一次钱就完了，还是改变了企业未来几年的盈利模式？</w:t>
      </w:r>
    </w:p>
    <w:p w14:paraId="6E3C0799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比如：</w:t>
      </w:r>
      <w:r w:rsidRPr="00687FB6">
        <w:t xml:space="preserve"> “苹果税改”解锁了万亿资金用于长期回购，这是机制 。</w:t>
      </w:r>
    </w:p>
    <w:p w14:paraId="0FFC6DD9" w14:textId="77777777" w:rsidR="00687FB6" w:rsidRPr="00687FB6" w:rsidRDefault="00687FB6" w:rsidP="00687FB6">
      <w:pPr>
        <w:numPr>
          <w:ilvl w:val="0"/>
          <w:numId w:val="11"/>
        </w:numPr>
      </w:pPr>
      <w:r w:rsidRPr="00687FB6">
        <w:rPr>
          <w:b/>
          <w:bCs/>
        </w:rPr>
        <w:t>测试2：是“题材”还是“阶段”？</w:t>
      </w:r>
    </w:p>
    <w:p w14:paraId="620EDBA5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问自己：</w:t>
      </w:r>
      <w:r w:rsidRPr="00687FB6">
        <w:t xml:space="preserve"> 这是处于炒作的泡沫期，还是进入了实打实的**“量产/业绩兑现期”**？</w:t>
      </w:r>
    </w:p>
    <w:p w14:paraId="6F0D4386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比如：</w:t>
      </w:r>
      <w:r w:rsidRPr="00687FB6">
        <w:t xml:space="preserve"> 特斯拉上海工厂投产，意味着产能瓶颈彻底打破，进入**“业绩超预期时点”** 。这是产业周期的长风。</w:t>
      </w:r>
    </w:p>
    <w:p w14:paraId="6AE44BCF" w14:textId="77777777" w:rsidR="00687FB6" w:rsidRPr="00687FB6" w:rsidRDefault="00687FB6" w:rsidP="00687FB6">
      <w:pPr>
        <w:numPr>
          <w:ilvl w:val="0"/>
          <w:numId w:val="11"/>
        </w:numPr>
      </w:pPr>
      <w:r w:rsidRPr="00687FB6">
        <w:rPr>
          <w:b/>
          <w:bCs/>
        </w:rPr>
        <w:t>测试3：是否有“不可逆性”？</w:t>
      </w:r>
    </w:p>
    <w:p w14:paraId="533D4633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问自己：</w:t>
      </w:r>
      <w:r w:rsidRPr="00687FB6">
        <w:t xml:space="preserve"> 如果明天换个领导，这个趋势会立马掉头吗？</w:t>
      </w:r>
    </w:p>
    <w:p w14:paraId="70BAF20F" w14:textId="77777777" w:rsidR="00687FB6" w:rsidRPr="00687FB6" w:rsidRDefault="00687FB6" w:rsidP="00687FB6">
      <w:pPr>
        <w:numPr>
          <w:ilvl w:val="1"/>
          <w:numId w:val="11"/>
        </w:numPr>
      </w:pPr>
      <w:r w:rsidRPr="00687FB6">
        <w:rPr>
          <w:i/>
          <w:iCs/>
        </w:rPr>
        <w:t>比如：</w:t>
      </w:r>
      <w:r w:rsidRPr="00687FB6">
        <w:t xml:space="preserve"> 数字化、</w:t>
      </w:r>
      <w:proofErr w:type="gramStart"/>
      <w:r w:rsidRPr="00687FB6">
        <w:t>算力需求</w:t>
      </w:r>
      <w:proofErr w:type="gramEnd"/>
      <w:r w:rsidRPr="00687FB6">
        <w:t>、碳中和，这些是</w:t>
      </w:r>
      <w:r w:rsidRPr="00687FB6">
        <w:rPr>
          <w:b/>
          <w:bCs/>
        </w:rPr>
        <w:t>物理世界模型</w:t>
      </w:r>
      <w:r w:rsidRPr="00687FB6">
        <w:t>中的必然趋势（如熵减、能量最小化），政治人物很难完全逆转 。</w:t>
      </w:r>
    </w:p>
    <w:p w14:paraId="725C6175" w14:textId="77777777" w:rsidR="00687FB6" w:rsidRPr="00687FB6" w:rsidRDefault="00687FB6" w:rsidP="00687FB6"/>
    <w:p w14:paraId="34783D6F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第三步：听雷（精准的买入时机）</w:t>
      </w:r>
    </w:p>
    <w:p w14:paraId="03D9ACCF" w14:textId="77777777" w:rsidR="00362ECA" w:rsidRPr="00362ECA" w:rsidRDefault="00362ECA" w:rsidP="00362ECA">
      <w:r w:rsidRPr="00362ECA">
        <w:t>不要等到风最大的时候才进场，要在风刚起的时候进。</w:t>
      </w:r>
    </w:p>
    <w:p w14:paraId="50C740BD" w14:textId="77777777" w:rsidR="00362ECA" w:rsidRPr="00362ECA" w:rsidRDefault="00362ECA" w:rsidP="00362ECA">
      <w:pPr>
        <w:numPr>
          <w:ilvl w:val="0"/>
          <w:numId w:val="9"/>
        </w:numPr>
      </w:pPr>
      <w:r w:rsidRPr="00362ECA">
        <w:rPr>
          <w:b/>
          <w:bCs/>
        </w:rPr>
        <w:t>业绩拐点：</w:t>
      </w:r>
      <w:r w:rsidRPr="00362ECA">
        <w:t xml:space="preserve"> 关注**“产品量产能力建成”**的那一刻 </w:t>
      </w:r>
      <w:r w:rsidRPr="00362ECA">
        <w:rPr>
          <w:vertAlign w:val="superscript"/>
        </w:rPr>
        <w:t>24</w:t>
      </w:r>
      <w:r w:rsidRPr="00362ECA">
        <w:t>。只要产能瓶颈一过</w:t>
      </w:r>
      <w:proofErr w:type="gramStart"/>
      <w:r w:rsidRPr="00362ECA">
        <w:t>，</w:t>
      </w:r>
      <w:proofErr w:type="gramEnd"/>
      <w:r w:rsidRPr="00362ECA">
        <w:t>之前的政策支持就会转化为实实在在的利润。</w:t>
      </w:r>
    </w:p>
    <w:p w14:paraId="070B6DB4" w14:textId="77777777" w:rsidR="00362ECA" w:rsidRPr="00362ECA" w:rsidRDefault="00362ECA" w:rsidP="00362ECA">
      <w:pPr>
        <w:numPr>
          <w:ilvl w:val="0"/>
          <w:numId w:val="9"/>
        </w:numPr>
      </w:pPr>
      <w:r w:rsidRPr="00362ECA">
        <w:rPr>
          <w:b/>
          <w:bCs/>
        </w:rPr>
        <w:t>估值错配：</w:t>
      </w:r>
      <w:r w:rsidRPr="00362ECA">
        <w:t xml:space="preserve"> 市场还把它当成一家“周期股”或“硬件厂”看，但你已经看到了它变成“印钞机”的未来（如我当年看苹果是消费品，市场看它是科技股 </w:t>
      </w:r>
      <w:r w:rsidRPr="00362ECA">
        <w:rPr>
          <w:vertAlign w:val="superscript"/>
        </w:rPr>
        <w:t>25</w:t>
      </w:r>
      <w:r w:rsidRPr="00362ECA">
        <w:t xml:space="preserve">）。我们要用**“终局估值法”** </w:t>
      </w:r>
      <w:r w:rsidRPr="00362ECA">
        <w:rPr>
          <w:vertAlign w:val="superscript"/>
        </w:rPr>
        <w:t>26</w:t>
      </w:r>
      <w:r w:rsidRPr="00362ECA">
        <w:t xml:space="preserve"> 来看现在的价格。</w:t>
      </w:r>
    </w:p>
    <w:p w14:paraId="5C7C3A1A" w14:textId="77777777" w:rsidR="00362ECA" w:rsidRPr="00362ECA" w:rsidRDefault="00362ECA" w:rsidP="00362ECA">
      <w:pPr>
        <w:rPr>
          <w:b/>
          <w:bCs/>
        </w:rPr>
      </w:pPr>
      <w:r w:rsidRPr="00362ECA">
        <w:rPr>
          <w:b/>
          <w:bCs/>
        </w:rPr>
        <w:t>第四步：安全绳（风险控制）</w:t>
      </w:r>
    </w:p>
    <w:p w14:paraId="24CDDBA0" w14:textId="77777777" w:rsidR="00362ECA" w:rsidRPr="00362ECA" w:rsidRDefault="00362ECA" w:rsidP="00362ECA">
      <w:pPr>
        <w:numPr>
          <w:ilvl w:val="0"/>
          <w:numId w:val="10"/>
        </w:numPr>
      </w:pPr>
      <w:r w:rsidRPr="00362ECA">
        <w:rPr>
          <w:b/>
          <w:bCs/>
        </w:rPr>
        <w:t>安全边际（Margin of Safety）</w:t>
      </w:r>
      <w:r w:rsidRPr="00362ECA">
        <w:t xml:space="preserve"> </w:t>
      </w:r>
      <w:r w:rsidRPr="00362ECA">
        <w:rPr>
          <w:vertAlign w:val="superscript"/>
        </w:rPr>
        <w:t>27</w:t>
      </w:r>
      <w:r w:rsidRPr="00362ECA">
        <w:t>：假设政策明天就取消，这家公司会不会死？如果答案是“会”，那就别买。</w:t>
      </w:r>
    </w:p>
    <w:p w14:paraId="086F5D59" w14:textId="77777777" w:rsidR="00362ECA" w:rsidRPr="00362ECA" w:rsidRDefault="00362ECA" w:rsidP="00362ECA">
      <w:pPr>
        <w:numPr>
          <w:ilvl w:val="0"/>
          <w:numId w:val="10"/>
        </w:numPr>
      </w:pPr>
      <w:r w:rsidRPr="00362ECA">
        <w:rPr>
          <w:b/>
          <w:bCs/>
        </w:rPr>
        <w:t>反向思考（Inversion）</w:t>
      </w:r>
      <w:r w:rsidRPr="00362ECA">
        <w:t xml:space="preserve"> </w:t>
      </w:r>
      <w:r w:rsidRPr="00362ECA">
        <w:rPr>
          <w:vertAlign w:val="superscript"/>
        </w:rPr>
        <w:t>28</w:t>
      </w:r>
      <w:r w:rsidRPr="00362ECA">
        <w:t>：如果那位支持的高官离职了，或者中美关系恶化了，这个投资逻辑还成立吗？</w:t>
      </w:r>
    </w:p>
    <w:p w14:paraId="335CD91A" w14:textId="77777777" w:rsidR="00362ECA" w:rsidRPr="00362ECA" w:rsidRDefault="00000000" w:rsidP="00362ECA">
      <w:r>
        <w:pict w14:anchorId="125E600A">
          <v:rect id="_x0000_i1028" style="width:0;height:1.5pt" o:hralign="center" o:hrstd="t" o:hrnoshade="t" o:hr="t" fillcolor="gray" stroked="f"/>
        </w:pict>
      </w:r>
    </w:p>
    <w:p w14:paraId="0C019603" w14:textId="77777777" w:rsidR="00362ECA" w:rsidRPr="00362ECA" w:rsidRDefault="00362ECA" w:rsidP="00362ECA">
      <w:r w:rsidRPr="00362ECA">
        <w:rPr>
          <w:b/>
          <w:bCs/>
        </w:rPr>
        <w:t>老伙计，给你的最后建议：</w:t>
      </w:r>
    </w:p>
    <w:p w14:paraId="33E4A338" w14:textId="77777777" w:rsidR="00362ECA" w:rsidRPr="00362ECA" w:rsidRDefault="00362ECA" w:rsidP="00362ECA">
      <w:r w:rsidRPr="00362ECA">
        <w:t>你想找那种“几年几倍”的机会，你的眼光（Beta）很好，但不要迷信它。</w:t>
      </w:r>
      <w:r w:rsidRPr="00362ECA">
        <w:rPr>
          <w:b/>
          <w:bCs/>
        </w:rPr>
        <w:t>把政策支持当作“额外的奖金”，而不是“工资的来源”。</w:t>
      </w:r>
    </w:p>
    <w:p w14:paraId="655662AC" w14:textId="77777777" w:rsidR="00362ECA" w:rsidRPr="00362ECA" w:rsidRDefault="00362ECA" w:rsidP="00362ECA">
      <w:r w:rsidRPr="00362ECA">
        <w:t>去找那些就算没有政策支持也能活得不错，但一旦有了政策支持就能飞上天的公司。这才是最稳妥的赚钱之道。祝你好运！</w:t>
      </w:r>
    </w:p>
    <w:p w14:paraId="29DF9BD8" w14:textId="77777777" w:rsidR="00E276C2" w:rsidRDefault="00E276C2"/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52E"/>
    <w:multiLevelType w:val="multilevel"/>
    <w:tmpl w:val="C5C2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7385E"/>
    <w:multiLevelType w:val="multilevel"/>
    <w:tmpl w:val="581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407CD"/>
    <w:multiLevelType w:val="multilevel"/>
    <w:tmpl w:val="C602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63AC"/>
    <w:multiLevelType w:val="multilevel"/>
    <w:tmpl w:val="34EA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632C0"/>
    <w:multiLevelType w:val="multilevel"/>
    <w:tmpl w:val="597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26D7"/>
    <w:multiLevelType w:val="multilevel"/>
    <w:tmpl w:val="7D9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2A64"/>
    <w:multiLevelType w:val="multilevel"/>
    <w:tmpl w:val="EBF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67ACE"/>
    <w:multiLevelType w:val="multilevel"/>
    <w:tmpl w:val="2D8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A0981"/>
    <w:multiLevelType w:val="multilevel"/>
    <w:tmpl w:val="77B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61207"/>
    <w:multiLevelType w:val="multilevel"/>
    <w:tmpl w:val="B53C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32D87"/>
    <w:multiLevelType w:val="multilevel"/>
    <w:tmpl w:val="A67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747159">
    <w:abstractNumId w:val="8"/>
  </w:num>
  <w:num w:numId="2" w16cid:durableId="1827622257">
    <w:abstractNumId w:val="9"/>
  </w:num>
  <w:num w:numId="3" w16cid:durableId="1624997073">
    <w:abstractNumId w:val="4"/>
  </w:num>
  <w:num w:numId="4" w16cid:durableId="1773893620">
    <w:abstractNumId w:val="7"/>
  </w:num>
  <w:num w:numId="5" w16cid:durableId="1868104933">
    <w:abstractNumId w:val="2"/>
  </w:num>
  <w:num w:numId="6" w16cid:durableId="830409115">
    <w:abstractNumId w:val="0"/>
  </w:num>
  <w:num w:numId="7" w16cid:durableId="1056051127">
    <w:abstractNumId w:val="5"/>
  </w:num>
  <w:num w:numId="8" w16cid:durableId="1924289912">
    <w:abstractNumId w:val="1"/>
  </w:num>
  <w:num w:numId="9" w16cid:durableId="416709165">
    <w:abstractNumId w:val="3"/>
  </w:num>
  <w:num w:numId="10" w16cid:durableId="1010522932">
    <w:abstractNumId w:val="10"/>
  </w:num>
  <w:num w:numId="11" w16cid:durableId="1333025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CA"/>
    <w:rsid w:val="00362ECA"/>
    <w:rsid w:val="00573F88"/>
    <w:rsid w:val="00687FB6"/>
    <w:rsid w:val="00801FD3"/>
    <w:rsid w:val="0095645C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CB72"/>
  <w15:chartTrackingRefBased/>
  <w15:docId w15:val="{B020BADF-4D2A-4FEB-998C-823BAE10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EC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2E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E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E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E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E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E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E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E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E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E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2E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E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E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E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E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E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E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E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2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2025-12-05T03:00:00Z</dcterms:created>
  <dcterms:modified xsi:type="dcterms:W3CDTF">2025-12-05T03:35:00Z</dcterms:modified>
</cp:coreProperties>
</file>