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7.png" ContentType="image/png"/>
  <Override PartName="/word/media/rId1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31" w:name="content"/>
    <w:bookmarkStart w:id="130" w:name="ericwarn丁宁投资框架与投研方法深度研究报告"/>
    <w:p>
      <w:pPr>
        <w:pStyle w:val="Heading1"/>
      </w:pPr>
      <w:r>
        <w:rPr>
          <w:rFonts w:hint="eastAsia"/>
        </w:rPr>
        <w:t xml:space="preserve">Ericwarn丁宁投资框架与投研方法深度研究报告</w:t>
      </w:r>
    </w:p>
    <w:bookmarkStart w:id="32" w:name="一投资哲学与价值观"/>
    <w:p>
      <w:pPr>
        <w:pStyle w:val="Heading2"/>
      </w:pPr>
      <w:r>
        <w:rPr>
          <w:rFonts w:hint="eastAsia"/>
        </w:rPr>
        <w:t xml:space="preserve">一、投资哲学与价值观</w:t>
      </w:r>
    </w:p>
    <w:p>
      <w:pPr>
        <w:pStyle w:val="FirstParagraph"/>
      </w:pPr>
      <w:r>
        <w:rPr>
          <w:rFonts w:hint="eastAsia"/>
        </w:rPr>
        <w:t xml:space="preserve">Ericwarn丁宁是一位坚定的价值投资实践者，他的投资哲学深受巴菲特影响，强调“低估就买，高估就卖”的原则</w:t>
      </w:r>
      <w:hyperlink r:id="rId21">
        <w:r>
          <w:rPr>
            <w:rStyle w:val="Hyperlink"/>
          </w:rPr>
          <w:t xml:space="preserve">[1]</w:t>
        </w:r>
      </w:hyperlink>
      <w:r>
        <w:rPr>
          <w:rFonts w:hint="eastAsia"/>
        </w:rPr>
        <w:t xml:space="preserve">。他相信股市投资应当“慢就是快，稳就是快”——追求长期稳健收益而非短期暴利</w:t>
      </w:r>
      <w:hyperlink r:id="rId22">
        <w:r>
          <w:rPr>
            <w:rStyle w:val="Hyperlink"/>
          </w:rPr>
          <w:t xml:space="preserve">[2]</w:t>
        </w:r>
      </w:hyperlink>
      <w:r>
        <w:rPr>
          <w:rFonts w:hint="eastAsia"/>
        </w:rPr>
        <w:t xml:space="preserve">。在过去几年中，他坚持通过低估值买入高质量公司，并耐心等待价格回归，从而实现“慢慢变富”</w:t>
      </w:r>
      <w:hyperlink r:id="rId21">
        <w:r>
          <w:rPr>
            <w:rStyle w:val="Hyperlink"/>
          </w:rPr>
          <w:t xml:space="preserve">[3]</w:t>
        </w:r>
      </w:hyperlink>
      <w:r>
        <w:rPr>
          <w:rFonts w:hint="eastAsia"/>
        </w:rPr>
        <w:t xml:space="preserve">。这一价值观体现在他常说的比喻：“把价值投资想象成一个杂货铺，一部分出货（高估卖出），一部分滞销（持有等待），一部分进货（低估买入），几年下来就会发现自己正在慢慢变富”</w:t>
      </w:r>
      <w:hyperlink r:id="rId21">
        <w:r>
          <w:rPr>
            <w:rStyle w:val="Hyperlink"/>
          </w:rPr>
          <w:t xml:space="preserve">[3]</w:t>
        </w:r>
      </w:hyperlink>
      <w:r>
        <w:rPr>
          <w:rFonts w:hint="eastAsia"/>
        </w:rPr>
        <w:t xml:space="preserve">。这种比喻形象地体现了他的逆向投资思维——在市场悲观时贪婪、乐观时谨慎，依托时间复利积累财富。</w:t>
      </w:r>
    </w:p>
    <w:p>
      <w:pPr>
        <w:pStyle w:val="BodyText"/>
      </w:pPr>
      <w:r>
        <w:rPr>
          <w:rFonts w:hint="eastAsia"/>
        </w:rPr>
        <w:t xml:space="preserve">丁宁崇尚以企业内在价值为锚的投资理念，不受市场情绪左右。他强调投资应建立在简单易懂的逻辑上，而非复杂高深的模型。在他看来，真正成功的投资秘诀并不需要高等数学，巴菲特所谓“5分钟决定是否投资一家企业”的能力，源于抓住了企业盈利能力和价格之间的简单关系</w:t>
      </w:r>
      <w:hyperlink r:id="rId23">
        <w:r>
          <w:rPr>
            <w:rStyle w:val="Hyperlink"/>
          </w:rPr>
          <w:t xml:space="preserve">[4]</w:t>
        </w:r>
      </w:hyperlink>
      <w:hyperlink r:id="rId24">
        <w:r>
          <w:rPr>
            <w:rStyle w:val="Hyperlink"/>
          </w:rPr>
          <w:t xml:space="preserve">[5]</w:t>
        </w:r>
      </w:hyperlink>
      <w:r>
        <w:rPr>
          <w:rFonts w:hint="eastAsia"/>
        </w:rPr>
        <w:t xml:space="preserve">。因此，丁宁发明了“市赚率”这一简单直观的估值指标（下文详述），以期揭示巴菲特投资方法的真谛</w:t>
      </w:r>
      <w:hyperlink r:id="rId25">
        <w:r>
          <w:rPr>
            <w:rStyle w:val="Hyperlink"/>
          </w:rPr>
          <w:t xml:space="preserve">[6]</w:t>
        </w:r>
      </w:hyperlink>
      <w:r>
        <w:rPr>
          <w:rFonts w:hint="eastAsia"/>
        </w:rPr>
        <w:t xml:space="preserve">。他的投资价值观偏好高质量的“顶级生意”（具备护城河、ROE稳定在15%以上的企业</w:t>
      </w:r>
      <w:hyperlink r:id="rId26">
        <w:r>
          <w:rPr>
            <w:rStyle w:val="Hyperlink"/>
          </w:rPr>
          <w:t xml:space="preserve">[7]</w:t>
        </w:r>
      </w:hyperlink>
      <w:r>
        <w:rPr>
          <w:rFonts w:hint="eastAsia"/>
        </w:rPr>
        <w:t xml:space="preserve">），并重视安全边际——用“四折五折六折”的价格买入“一块钱”的价值</w:t>
      </w:r>
      <w:hyperlink r:id="rId27">
        <w:r>
          <w:rPr>
            <w:rStyle w:val="Hyperlink"/>
          </w:rPr>
          <w:t xml:space="preserve">[8]</w:t>
        </w:r>
      </w:hyperlink>
      <w:r>
        <w:rPr>
          <w:rFonts w:hint="eastAsia"/>
        </w:rPr>
        <w:t xml:space="preserve">。正如他自己所言：“巴菲特4折5折6折买股，我也照猫画虎4折5折6折买股”</w:t>
      </w:r>
      <w:hyperlink r:id="rId28">
        <w:r>
          <w:rPr>
            <w:rStyle w:val="Hyperlink"/>
          </w:rPr>
          <w:t xml:space="preserve">[9]</w:t>
        </w:r>
      </w:hyperlink>
      <w:r>
        <w:rPr>
          <w:rFonts w:hint="eastAsia"/>
        </w:rPr>
        <w:t xml:space="preserve">。这种严守价值和安全边际的哲学使他在投资中进退有据：当股票显著高估时及时提示风险甚至减仓，当股票显著低估时敢于逆势加仓抄底，而当估值居中时则耐心等待，不贸然行动</w:t>
      </w:r>
      <w:hyperlink r:id="rId21">
        <w:r>
          <w:rPr>
            <w:rStyle w:val="Hyperlink"/>
          </w:rPr>
          <w:t xml:space="preserve">[1]</w:t>
        </w:r>
      </w:hyperlink>
      <w:r>
        <w:t xml:space="preserve">。</w:t>
      </w:r>
    </w:p>
    <w:p>
      <w:pPr>
        <w:pStyle w:val="BodyText"/>
      </w:pPr>
      <w:r>
        <w:rPr>
          <w:rFonts w:hint="eastAsia"/>
        </w:rPr>
        <w:t xml:space="preserve">在投资纪律方面，丁宁强调建立</w:t>
      </w:r>
      <w:r>
        <w:rPr>
          <w:rFonts w:hint="eastAsia"/>
          <w:b/>
          <w:bCs/>
        </w:rPr>
        <w:t xml:space="preserve">属于自己的投资体系</w:t>
      </w:r>
      <w:r>
        <w:rPr>
          <w:rFonts w:hint="eastAsia"/>
        </w:rPr>
        <w:t xml:space="preserve">。他常提醒投资者不要盲目跟风，而应根据自身能力圈和风险偏好形成适合自己的方法</w:t>
      </w:r>
      <w:hyperlink r:id="rId29">
        <w:r>
          <w:rPr>
            <w:rStyle w:val="Hyperlink"/>
          </w:rPr>
          <w:t xml:space="preserve">[10]</w:t>
        </w:r>
      </w:hyperlink>
      <w:r>
        <w:rPr>
          <w:rFonts w:hint="eastAsia"/>
        </w:rPr>
        <w:t xml:space="preserve">。他本人虽然公开分享策略，但并不建议他人机械复制，因为每个人对企业基本面的理解和心理承受力不同。他也坦言自己并非“一买永持”，而是会根据估值和基本面变化进行动态调整——例如某些持仓上涨到高估区间或基本面不及预期时，他会择机调仓</w:t>
      </w:r>
      <w:hyperlink r:id="rId30">
        <w:r>
          <w:rPr>
            <w:rStyle w:val="Hyperlink"/>
          </w:rPr>
          <w:t xml:space="preserve">[11]</w:t>
        </w:r>
      </w:hyperlink>
      <w:r>
        <w:rPr>
          <w:rFonts w:hint="eastAsia"/>
        </w:rPr>
        <w:t xml:space="preserve">。正因如此，他鼓励投资者磨炼心性，遵守纪律，做到“在别人贪婪时恐惧，在别人恐惧时贪婪”，并以分散投资来对抗不确定性风险</w:t>
      </w:r>
      <w:hyperlink r:id="rId31">
        <w:r>
          <w:rPr>
            <w:rStyle w:val="Hyperlink"/>
          </w:rPr>
          <w:t xml:space="preserve">[12]</w:t>
        </w:r>
      </w:hyperlink>
      <w:r>
        <w:rPr>
          <w:rFonts w:hint="eastAsia"/>
        </w:rPr>
        <w:t xml:space="preserve">。总之，丁宁的投资哲学以价值为根基，以纪律为保障，追求稳健复利增长，这为其独创方法论奠定了基调。</w:t>
      </w:r>
    </w:p>
    <w:bookmarkEnd w:id="32"/>
    <w:bookmarkStart w:id="82" w:name="二市赚率pr为核心的估值方法"/>
    <w:p>
      <w:pPr>
        <w:pStyle w:val="Heading2"/>
      </w:pPr>
      <w:r>
        <w:rPr>
          <w:rFonts w:hint="eastAsia"/>
        </w:rPr>
        <w:t xml:space="preserve">二、市赚率（PR）为核心的估值方法</w:t>
      </w:r>
    </w:p>
    <w:bookmarkStart w:id="37" w:name="定义与计算方式"/>
    <w:p>
      <w:pPr>
        <w:pStyle w:val="Heading3"/>
      </w:pPr>
      <w:r>
        <w:t xml:space="preserve">2.1 </w:t>
      </w:r>
      <w:r>
        <w:rPr>
          <w:rFonts w:hint="eastAsia"/>
        </w:rPr>
        <w:t xml:space="preserve">定义与计算方式</w:t>
      </w:r>
    </w:p>
    <w:p>
      <w:pPr>
        <w:pStyle w:val="FirstParagraph"/>
      </w:pPr>
      <w:r>
        <w:rPr>
          <w:rFonts w:hint="eastAsia"/>
          <w:b/>
          <w:bCs/>
        </w:rPr>
        <w:t xml:space="preserve">市赚率</w:t>
      </w:r>
      <w:r>
        <w:rPr>
          <w:rFonts w:hint="eastAsia"/>
        </w:rPr>
        <w:t xml:space="preserve">（Price-Rich</w:t>
      </w:r>
      <w:r>
        <w:t xml:space="preserve"> </w:t>
      </w:r>
      <w:r>
        <w:rPr>
          <w:rFonts w:hint="eastAsia"/>
        </w:rPr>
        <w:t xml:space="preserve">Ratio，缩写为PR）是Ericwarn丁宁原创的核心估值指标，用于评估股票价格相对于公司盈利能力的高低。丁宁受到巴菲特“以40美分买入1美元价值”投资准则的启发，创造了这一指标，以期更直观地衡量“市场付出的价格”和“企业赚钱能力”之间的关系</w:t>
      </w:r>
      <w:hyperlink r:id="rId33">
        <w:r>
          <w:rPr>
            <w:rStyle w:val="Hyperlink"/>
          </w:rPr>
          <w:t xml:space="preserve">[13]</w:t>
        </w:r>
      </w:hyperlink>
      <w:r>
        <w:t xml:space="preserve">。</w:t>
      </w:r>
      <w:r>
        <w:rPr>
          <w:rFonts w:hint="eastAsia"/>
          <w:b/>
          <w:bCs/>
        </w:rPr>
        <w:t xml:space="preserve">市赚率的公式定义</w:t>
      </w:r>
      <w:r>
        <w:rPr>
          <w:rFonts w:hint="eastAsia"/>
        </w:rPr>
        <w:t xml:space="preserve">为：</w:t>
      </w:r>
    </w:p>
    <w:p>
      <w:pPr>
        <w:pStyle w:val="BodyText"/>
      </w:pPr>
      <w:r>
        <w:t xml:space="preserve">$$</w:t>
      </w:r>
      <w:r>
        <w:t xml:space="preserve"> </w:t>
      </w:r>
      <w:r>
        <w:rPr>
          <w:rFonts w:hint="eastAsia"/>
        </w:rPr>
        <w:t xml:space="preserve">\text{市赚率(PR)}</w:t>
      </w:r>
      <w:r>
        <w:t xml:space="preserve"> = </w:t>
      </w:r>
      <w:r>
        <w:rPr>
          <w:rFonts w:hint="eastAsia"/>
        </w:rPr>
        <w:t xml:space="preserve">\frac{\text{市盈率(PE)}}{\text{净资产收益率(ROE)}}。</w:t>
      </w:r>
      <w:r>
        <w:t xml:space="preserve"> </w:t>
      </w:r>
      <w:r>
        <w:t xml:space="preserve">$$</w:t>
      </w:r>
    </w:p>
    <w:p>
      <w:pPr>
        <w:pStyle w:val="BodyText"/>
      </w:pPr>
      <w:r>
        <w:rPr>
          <w:rFonts w:hint="eastAsia"/>
        </w:rPr>
        <w:t xml:space="preserve">考虑到ROE通常以百分数表示，丁宁给出的实际计算式是：</w:t>
      </w:r>
      <w:r>
        <w:rPr>
          <w:b/>
          <w:bCs/>
        </w:rPr>
        <w:t xml:space="preserve">PR = PE / ROE / 100</w:t>
      </w:r>
      <w:hyperlink r:id="rId34">
        <w:r>
          <w:rPr>
            <w:rStyle w:val="Hyperlink"/>
          </w:rPr>
          <w:t xml:space="preserve">[14]</w:t>
        </w:r>
      </w:hyperlink>
      <w:r>
        <w:rPr>
          <w:rFonts w:hint="eastAsia"/>
        </w:rPr>
        <w:t xml:space="preserve">。也就是说，市赚率就是</w:t>
      </w:r>
      <w:r>
        <w:rPr>
          <w:rFonts w:hint="eastAsia"/>
          <w:b/>
          <w:bCs/>
        </w:rPr>
        <w:t xml:space="preserve">每1单位净资产收益对应的市场定价倍数</w:t>
      </w:r>
      <w:hyperlink r:id="rId33">
        <w:r>
          <w:rPr>
            <w:rStyle w:val="Hyperlink"/>
          </w:rPr>
          <w:t xml:space="preserve">[13]</w:t>
        </w:r>
      </w:hyperlink>
      <w:r>
        <w:rPr>
          <w:rFonts w:hint="eastAsia"/>
        </w:rPr>
        <w:t xml:space="preserve">。他用通俗的话解释这一概念：“市盈率是‘市场给出的价格’，净资产收益率代表‘公司赚钱的能力’，二者相除便得到市赚率这个比值”</w:t>
      </w:r>
      <w:hyperlink r:id="rId33">
        <w:r>
          <w:rPr>
            <w:rStyle w:val="Hyperlink"/>
          </w:rPr>
          <w:t xml:space="preserve">[13]</w:t>
        </w:r>
      </w:hyperlink>
      <w:r>
        <w:rPr>
          <w:rFonts w:hint="eastAsia"/>
        </w:rPr>
        <w:t xml:space="preserve">。根据丁宁的定义，当PR＝1.0（即</w:t>
      </w:r>
      <w:r>
        <w:rPr>
          <w:b/>
          <w:bCs/>
        </w:rPr>
        <w:t xml:space="preserve">1 PR</w:t>
      </w:r>
      <w:r>
        <w:rPr>
          <w:rFonts w:hint="eastAsia"/>
        </w:rPr>
        <w:t xml:space="preserve">）时代表股票处于合理估值；</w:t>
      </w:r>
      <w:r>
        <w:rPr>
          <w:b/>
          <w:bCs/>
        </w:rPr>
        <w:t xml:space="preserve">PR &gt; 1</w:t>
      </w:r>
      <w:r>
        <w:rPr>
          <w:rFonts w:hint="eastAsia"/>
        </w:rPr>
        <w:t xml:space="preserve">表示高估，</w:t>
      </w:r>
      <w:r>
        <w:rPr>
          <w:b/>
          <w:bCs/>
        </w:rPr>
        <w:t xml:space="preserve">PR &lt; 1</w:t>
      </w:r>
      <w:r>
        <w:rPr>
          <w:rFonts w:hint="eastAsia"/>
        </w:rPr>
        <w:t xml:space="preserve">表示低估</w:t>
      </w:r>
      <w:hyperlink r:id="rId33">
        <w:r>
          <w:rPr>
            <w:rStyle w:val="Hyperlink"/>
          </w:rPr>
          <w:t xml:space="preserve">[13]</w:t>
        </w:r>
      </w:hyperlink>
      <w:r>
        <w:rPr>
          <w:rFonts w:hint="eastAsia"/>
        </w:rPr>
        <w:t xml:space="preserve">。简单来说，</w:t>
      </w:r>
      <w:r>
        <w:rPr>
          <w:rFonts w:hint="eastAsia"/>
          <w:b/>
          <w:bCs/>
        </w:rPr>
        <w:t xml:space="preserve">PR值小于1越多，代表股票价格相对其盈利能力越便宜（折扣越大）</w:t>
      </w:r>
      <w:r>
        <w:rPr>
          <w:rFonts w:hint="eastAsia"/>
        </w:rPr>
        <w:t xml:space="preserve">，反之则越昂贵。</w:t>
      </w:r>
    </w:p>
    <w:p>
      <w:pPr>
        <w:pStyle w:val="BodyText"/>
      </w:pPr>
      <w:r>
        <w:rPr>
          <w:rFonts w:hint="eastAsia"/>
        </w:rPr>
        <w:t xml:space="preserve">与传统估值指标的关系上，市赚率也可用市净率和ROE表示：由于PE</w:t>
      </w:r>
      <w:r>
        <w:t xml:space="preserve"> = </w:t>
      </w:r>
      <w:r>
        <w:rPr>
          <w:rFonts w:hint="eastAsia"/>
        </w:rPr>
        <w:t xml:space="preserve">PB/ROE，因此</w:t>
      </w:r>
      <w:r>
        <w:rPr>
          <w:b/>
          <w:bCs/>
        </w:rPr>
        <w:t xml:space="preserve">PR = PB / (ROE)^2</w:t>
      </w:r>
      <w:r>
        <w:rPr>
          <w:rFonts w:hint="eastAsia"/>
        </w:rPr>
        <w:t xml:space="preserve">（同样注意ROE以%计入公式需除以100）</w:t>
      </w:r>
      <w:hyperlink r:id="rId35">
        <w:r>
          <w:rPr>
            <w:rStyle w:val="Hyperlink"/>
          </w:rPr>
          <w:t xml:space="preserve">[15]</w:t>
        </w:r>
      </w:hyperlink>
      <w:r>
        <w:rPr>
          <w:rFonts w:hint="eastAsia"/>
        </w:rPr>
        <w:t xml:space="preserve">。这一“第二公式”在特定情形下很有用，我们在后文会提到如何利用它估值周期股和困境反转股。</w:t>
      </w:r>
    </w:p>
    <w:p>
      <w:pPr>
        <w:pStyle w:val="BodyText"/>
      </w:pPr>
      <w:r>
        <w:rPr>
          <w:rFonts w:hint="eastAsia"/>
          <w:b/>
          <w:bCs/>
        </w:rPr>
        <w:t xml:space="preserve">计算市赚率的具体步骤</w:t>
      </w:r>
      <w:r>
        <w:rPr>
          <w:rFonts w:hint="eastAsia"/>
        </w:rPr>
        <w:t xml:space="preserve">通常是：首先获取公司最近12个月的每股收益（EPS）和净资产收益率（ROE）。然后计算市盈率PE＝当前股价/EPS，再用该PE除以ROE（%）即可得到PR值。丁宁在文章中提及，获取TTM</w:t>
      </w:r>
      <w:r>
        <w:t xml:space="preserve"> </w:t>
      </w:r>
      <w:r>
        <w:rPr>
          <w:rFonts w:hint="eastAsia"/>
        </w:rPr>
        <w:t xml:space="preserve">ROE可以通过财务数据库，例如同花顺F10，累加最近四个季度ROE即可</w:t>
      </w:r>
      <w:hyperlink r:id="rId36">
        <w:r>
          <w:rPr>
            <w:rStyle w:val="Hyperlink"/>
          </w:rPr>
          <w:t xml:space="preserve">[16]</w:t>
        </w:r>
      </w:hyperlink>
      <w:r>
        <w:rPr>
          <w:rFonts w:hint="eastAsia"/>
        </w:rPr>
        <w:t xml:space="preserve">。他的许多分析都是基于TTM（Trailing</w:t>
      </w:r>
      <w:r>
        <w:t xml:space="preserve"> Twelve </w:t>
      </w:r>
      <w:r>
        <w:rPr>
          <w:rFonts w:hint="eastAsia"/>
        </w:rPr>
        <w:t xml:space="preserve">Months）的数据，这样能及时反映最新业绩变化对估值的影响。</w:t>
      </w:r>
    </w:p>
    <w:bookmarkEnd w:id="37"/>
    <w:bookmarkStart w:id="59" w:name="历史案例与验证"/>
    <w:p>
      <w:pPr>
        <w:pStyle w:val="Heading3"/>
      </w:pPr>
      <w:r>
        <w:t xml:space="preserve">2.2 </w:t>
      </w:r>
      <w:r>
        <w:rPr>
          <w:rFonts w:hint="eastAsia"/>
        </w:rPr>
        <w:t xml:space="preserve">历史案例与验证</w:t>
      </w:r>
    </w:p>
    <w:p>
      <w:pPr>
        <w:pStyle w:val="FirstParagraph"/>
      </w:pPr>
      <w:r>
        <w:rPr>
          <w:rFonts w:hint="eastAsia"/>
        </w:rPr>
        <w:t xml:space="preserve">丁宁通过大量经典投资案例论证市赚率的有效性，声称“市赚率公式基本揭示了巴菲特的投资秘密”</w:t>
      </w:r>
      <w:hyperlink r:id="rId38">
        <w:r>
          <w:rPr>
            <w:rStyle w:val="Hyperlink"/>
          </w:rPr>
          <w:t xml:space="preserve">[17]</w:t>
        </w:r>
      </w:hyperlink>
      <w:r>
        <w:rPr>
          <w:rFonts w:hint="eastAsia"/>
        </w:rPr>
        <w:t xml:space="preserve">。以下是几个具有代表性的历史案例：</w:t>
      </w:r>
    </w:p>
    <w:p>
      <w:pPr>
        <w:numPr>
          <w:ilvl w:val="0"/>
          <w:numId w:val="1001"/>
        </w:numPr>
      </w:pPr>
      <w:r>
        <w:rPr>
          <w:rFonts w:hint="eastAsia"/>
          <w:b/>
          <w:bCs/>
        </w:rPr>
        <w:t xml:space="preserve">喜诗糖果与可口可乐：巴菲特“四折买入一美元”的秘密</w:t>
      </w:r>
      <w:r>
        <w:rPr>
          <w:rFonts w:hint="eastAsia"/>
        </w:rPr>
        <w:t xml:space="preserve">。巴菲特早年成功投资喜诗糖果和可口可乐正契合了低PR买入、高ROE的模式。丁宁指出，巴菲特1972年收购喜诗糖果时，企业净资产仅800万美元、净利润200万美元，ROE高达25%。即便以2500万美元价格收购，其PE仅12.5倍，代入市赚率公式计算PR≈0.5，相当于半价购入</w:t>
      </w:r>
      <w:hyperlink r:id="rId39">
        <w:r>
          <w:rPr>
            <w:rStyle w:val="Hyperlink"/>
          </w:rPr>
          <w:t xml:space="preserve">[18]</w:t>
        </w:r>
      </w:hyperlink>
      <w:hyperlink r:id="rId40">
        <w:r>
          <w:rPr>
            <w:rStyle w:val="Hyperlink"/>
          </w:rPr>
          <w:t xml:space="preserve">[19]</w:t>
        </w:r>
      </w:hyperlink>
      <w:r>
        <w:rPr>
          <w:rFonts w:hint="eastAsia"/>
        </w:rPr>
        <w:t xml:space="preserve">。同样，巴菲特在1988-1989年分两次建仓可口可乐，当时可口可乐的ROE分别约31%和46%，对应买入PE仅14.7和15倍，计算得PR≈0.47和0.33，两年加权平均约0.4</w:t>
      </w:r>
      <w:r>
        <w:t xml:space="preserve"> PR</w:t>
      </w:r>
      <w:hyperlink r:id="rId27">
        <w:r>
          <w:rPr>
            <w:rStyle w:val="Hyperlink"/>
          </w:rPr>
          <w:t xml:space="preserve">[8]</w:t>
        </w:r>
      </w:hyperlink>
      <w:hyperlink r:id="rId41">
        <w:r>
          <w:rPr>
            <w:rStyle w:val="Hyperlink"/>
          </w:rPr>
          <w:t xml:space="preserve">[20]</w:t>
        </w:r>
      </w:hyperlink>
      <w:r>
        <w:rPr>
          <w:rFonts w:hint="eastAsia"/>
        </w:rPr>
        <w:t xml:space="preserve">。也就是说，巴菲特当年买可口可乐实际是“4折买入1美元”，难怪此后他将“用40美分买1美元”挂在嘴边</w:t>
      </w:r>
      <w:hyperlink r:id="rId42">
        <w:r>
          <w:rPr>
            <w:rStyle w:val="Hyperlink"/>
          </w:rPr>
          <w:t xml:space="preserve">[21]</w:t>
        </w:r>
      </w:hyperlink>
      <w:hyperlink r:id="rId43">
        <w:r>
          <w:rPr>
            <w:rStyle w:val="Hyperlink"/>
          </w:rPr>
          <w:t xml:space="preserve">[22]</w:t>
        </w:r>
      </w:hyperlink>
      <w:r>
        <w:rPr>
          <w:rFonts w:hint="eastAsia"/>
        </w:rPr>
        <w:t xml:space="preserve">。丁宁认为，这正是巴菲特投资秘诀的体现：用</w:t>
      </w:r>
      <w:r>
        <w:rPr>
          <w:rFonts w:hint="eastAsia"/>
          <w:b/>
          <w:bCs/>
        </w:rPr>
        <w:t xml:space="preserve">远低于内在价值的价格（约半价甚至更低）买入高盈利能力公司</w:t>
      </w:r>
      <w:r>
        <w:rPr>
          <w:rFonts w:hint="eastAsia"/>
        </w:rPr>
        <w:t xml:space="preserve">。有意思的是，随着可口可乐股价十年涨了10倍，到1998年其市盈率飙升至60倍、ROE约45%，市赚率达1.38</w:t>
      </w:r>
      <w:r>
        <w:t xml:space="preserve"> </w:t>
      </w:r>
      <w:r>
        <w:rPr>
          <w:rFonts w:hint="eastAsia"/>
        </w:rPr>
        <w:t xml:space="preserve">PR（远超1）</w:t>
      </w:r>
      <w:hyperlink r:id="rId44">
        <w:r>
          <w:rPr>
            <w:rStyle w:val="Hyperlink"/>
          </w:rPr>
          <w:t xml:space="preserve">[23]</w:t>
        </w:r>
      </w:hyperlink>
      <w:r>
        <w:rPr>
          <w:rFonts w:hint="eastAsia"/>
        </w:rPr>
        <w:t xml:space="preserve">。此时实际上已经高估，但巴菲特并未卖出，结果可口可乐股价此后十多年再未突破新高，只能靠分红回购苦等估值消化</w:t>
      </w:r>
      <w:hyperlink r:id="rId45">
        <w:r>
          <w:rPr>
            <w:rStyle w:val="Hyperlink"/>
          </w:rPr>
          <w:t xml:space="preserve">[24]</w:t>
        </w:r>
      </w:hyperlink>
      <w:r>
        <w:rPr>
          <w:rFonts w:hint="eastAsia"/>
        </w:rPr>
        <w:t xml:space="preserve">。这个案例也验证了高PR的风险：</w:t>
      </w:r>
      <w:r>
        <w:rPr>
          <w:rFonts w:hint="eastAsia"/>
          <w:b/>
          <w:bCs/>
        </w:rPr>
        <w:t xml:space="preserve">当估值由低PR回升甚至超越1</w:t>
      </w:r>
      <w:r>
        <w:rPr>
          <w:b/>
          <w:bCs/>
        </w:rPr>
        <w:t xml:space="preserve"> </w:t>
      </w:r>
      <w:r>
        <w:rPr>
          <w:rFonts w:hint="eastAsia"/>
          <w:b/>
          <w:bCs/>
        </w:rPr>
        <w:t xml:space="preserve">PR变为高估时，如果不及时止盈，可能长期陷入收益停滞甚至回撤</w:t>
      </w:r>
      <w:r>
        <w:t xml:space="preserve">。</w:t>
      </w:r>
    </w:p>
    <w:p>
      <w:pPr>
        <w:numPr>
          <w:ilvl w:val="0"/>
          <w:numId w:val="1001"/>
        </w:numPr>
      </w:pPr>
      <w:r>
        <w:rPr>
          <w:rFonts w:hint="eastAsia"/>
          <w:b/>
          <w:bCs/>
        </w:rPr>
        <w:t xml:space="preserve">中国石油：央企价值揭示</w:t>
      </w:r>
      <w:r>
        <w:rPr>
          <w:rFonts w:hint="eastAsia"/>
        </w:rPr>
        <w:t xml:space="preserve">。据丁宁研究，巴菲特2003年投资中国石油（PTR）也是因为后者处于低PR状态，被他视为“在估值上捡了便宜”</w:t>
      </w:r>
      <w:hyperlink r:id="rId38">
        <w:r>
          <w:rPr>
            <w:rStyle w:val="Hyperlink"/>
          </w:rPr>
          <w:t xml:space="preserve">[17]</w:t>
        </w:r>
      </w:hyperlink>
      <w:hyperlink r:id="rId46">
        <w:r>
          <w:rPr>
            <w:rStyle w:val="Hyperlink"/>
          </w:rPr>
          <w:t xml:space="preserve">[25]</w:t>
        </w:r>
      </w:hyperlink>
      <w:r>
        <w:rPr>
          <w:rFonts w:hint="eastAsia"/>
        </w:rPr>
        <w:t xml:space="preserve">。中国石油是巴菲特少见的给出过内在价值判断的案例（巴菲特曾透露他认为中国石油价值远高于买入价）。丁宁指出，用市赚率计算也能“完美解析”这一点</w:t>
      </w:r>
      <w:hyperlink r:id="rId47">
        <w:r>
          <w:rPr>
            <w:rStyle w:val="Hyperlink"/>
          </w:rPr>
          <w:t xml:space="preserve">[26]</w:t>
        </w:r>
      </w:hyperlink>
      <w:r>
        <w:rPr>
          <w:rFonts w:hint="eastAsia"/>
        </w:rPr>
        <w:t xml:space="preserve">。可惜这里未给出具体数字，但从巴菲特获利情况看，应是买入时PR远低于1，随后股价上涨使PR接近甚至超过1，于是巴菲特高位退出。这例子支持丁宁的观点：</w:t>
      </w:r>
      <w:r>
        <w:rPr>
          <w:rFonts w:hint="eastAsia"/>
          <w:b/>
          <w:bCs/>
        </w:rPr>
        <w:t xml:space="preserve">市赚率在传统行业和央企价值评估上同样适用</w:t>
      </w:r>
      <w:r>
        <w:t xml:space="preserve">。</w:t>
      </w:r>
    </w:p>
    <w:p>
      <w:pPr>
        <w:numPr>
          <w:ilvl w:val="0"/>
          <w:numId w:val="1001"/>
        </w:numPr>
      </w:pPr>
      <w:r>
        <w:rPr>
          <w:rFonts w:hint="eastAsia"/>
          <w:b/>
          <w:bCs/>
        </w:rPr>
        <w:t xml:space="preserve">比亚迪：困境反转股估值</w:t>
      </w:r>
      <w:r>
        <w:rPr>
          <w:rFonts w:hint="eastAsia"/>
        </w:rPr>
        <w:t xml:space="preserve">。不少人误以为巴菲特2008年买入比亚迪是投资成长股，但丁宁通过市赚率分析发现，其本质是“半价捡到困境反转股”</w:t>
      </w:r>
      <w:hyperlink r:id="rId48">
        <w:r>
          <w:rPr>
            <w:rStyle w:val="Hyperlink"/>
          </w:rPr>
          <w:t xml:space="preserve">[27]</w:t>
        </w:r>
      </w:hyperlink>
      <w:r>
        <w:rPr>
          <w:rFonts w:hint="eastAsia"/>
        </w:rPr>
        <w:t xml:space="preserve">。2008年金融危机中比亚迪ROE下滑到9.05%，但之前三年（2005-2007年）平均ROE有16.07%。巴菲特以每股8港元参股比亚迪（约合人民币7.01元），当时每股净资产5.32元，PB约1.32倍</w:t>
      </w:r>
      <w:hyperlink r:id="rId49">
        <w:r>
          <w:rPr>
            <w:rStyle w:val="Hyperlink"/>
          </w:rPr>
          <w:t xml:space="preserve">[28]</w:t>
        </w:r>
      </w:hyperlink>
      <w:r>
        <w:rPr>
          <w:rFonts w:hint="eastAsia"/>
        </w:rPr>
        <w:t xml:space="preserve">。将</w:t>
      </w:r>
      <w:r>
        <w:rPr>
          <w:rFonts w:hint="eastAsia"/>
          <w:b/>
          <w:bCs/>
        </w:rPr>
        <w:t xml:space="preserve">“正常时期”16.07%的ROE平均值</w:t>
      </w:r>
      <w:r>
        <w:rPr>
          <w:rFonts w:hint="eastAsia"/>
        </w:rPr>
        <w:t xml:space="preserve">和当前PB代入市赚率</w:t>
      </w:r>
      <w:r>
        <w:rPr>
          <w:rFonts w:hint="eastAsia"/>
          <w:b/>
          <w:bCs/>
        </w:rPr>
        <w:t xml:space="preserve">第二公式</w:t>
      </w:r>
      <w:r>
        <w:rPr>
          <w:rFonts w:hint="eastAsia"/>
        </w:rPr>
        <w:t xml:space="preserve">：PR</w:t>
      </w:r>
      <w:r>
        <w:t xml:space="preserve"> = 1.32 / 16.07% / 16.07% ≈ 0.51 </w:t>
      </w:r>
      <w:r>
        <w:rPr>
          <w:rFonts w:hint="eastAsia"/>
        </w:rPr>
        <w:t xml:space="preserve">PR，约等于半价</w:t>
      </w:r>
      <w:hyperlink r:id="rId50">
        <w:r>
          <w:rPr>
            <w:rStyle w:val="Hyperlink"/>
          </w:rPr>
          <w:t xml:space="preserve">[29]</w:t>
        </w:r>
      </w:hyperlink>
      <w:r>
        <w:rPr>
          <w:rFonts w:hint="eastAsia"/>
        </w:rPr>
        <w:t xml:space="preserve">。因此，从巴菲特视角看，比亚迪并非高成长溢价买入，反而是以折价买入一家短期遇挫但基本面尚可的公司。这解释了为何巴菲特被说服投资比亚迪：真正打动他的不是别的，正是“半价的折扣”</w:t>
      </w:r>
      <w:hyperlink r:id="rId35">
        <w:r>
          <w:rPr>
            <w:rStyle w:val="Hyperlink"/>
          </w:rPr>
          <w:t xml:space="preserve">[30]</w:t>
        </w:r>
      </w:hyperlink>
      <w:r>
        <w:rPr>
          <w:rFonts w:hint="eastAsia"/>
        </w:rPr>
        <w:t xml:space="preserve">。有趣的是，比亚迪在巴菲特入股后仅一年业绩即大幅反转，2009年ROE回升至22.7%，叠加估值修复出现戴维斯双击，股价在一年内暴涨十倍，市赚率一度升至约2</w:t>
      </w:r>
      <w:r>
        <w:t xml:space="preserve"> </w:t>
      </w:r>
      <w:r>
        <w:rPr>
          <w:rFonts w:hint="eastAsia"/>
        </w:rPr>
        <w:t xml:space="preserve">PR（严重高估）</w:t>
      </w:r>
      <w:hyperlink r:id="rId51">
        <w:r>
          <w:rPr>
            <w:rStyle w:val="Hyperlink"/>
          </w:rPr>
          <w:t xml:space="preserve">[31]</w:t>
        </w:r>
      </w:hyperlink>
      <w:r>
        <w:rPr>
          <w:rFonts w:hint="eastAsia"/>
        </w:rPr>
        <w:t xml:space="preserve">。然而巴菲特由于定增锁定等原因没有减持，随后比亚迪业绩起伏，股价长期低迷，直到十多年后市赚率回落接近1</w:t>
      </w:r>
      <w:r>
        <w:t xml:space="preserve"> </w:t>
      </w:r>
      <w:r>
        <w:rPr>
          <w:rFonts w:hint="eastAsia"/>
        </w:rPr>
        <w:t xml:space="preserve">PR时巴菲特才开始逐步退出</w:t>
      </w:r>
      <w:hyperlink r:id="rId52">
        <w:r>
          <w:rPr>
            <w:rStyle w:val="Hyperlink"/>
          </w:rPr>
          <w:t xml:space="preserve">[32]</w:t>
        </w:r>
      </w:hyperlink>
      <w:r>
        <w:rPr>
          <w:rFonts w:hint="eastAsia"/>
        </w:rPr>
        <w:t xml:space="preserve">。这一案例再次验证：</w:t>
      </w:r>
      <w:r>
        <w:rPr>
          <w:rFonts w:hint="eastAsia"/>
          <w:b/>
          <w:bCs/>
        </w:rPr>
        <w:t xml:space="preserve">低PR买入带来巨大收益，而高PR不及时卖出则可能错失良机</w:t>
      </w:r>
      <w:r>
        <w:t xml:space="preserve">。</w:t>
      </w:r>
    </w:p>
    <w:p>
      <w:pPr>
        <w:numPr>
          <w:ilvl w:val="0"/>
          <w:numId w:val="1001"/>
        </w:numPr>
      </w:pPr>
      <w:r>
        <w:rPr>
          <w:rFonts w:hint="eastAsia"/>
          <w:b/>
          <w:bCs/>
        </w:rPr>
        <w:t xml:space="preserve">高端白酒板块：周期性估值波动</w:t>
      </w:r>
      <w:r>
        <w:rPr>
          <w:rFonts w:hint="eastAsia"/>
        </w:rPr>
        <w:t xml:space="preserve">。丁宁在近期对白酒板块的分析也充分运用了市赚率（详见第八节案例）。他回顾了贵州茅台在过去十余年的两次至暗时刻：2014年“塑化剂”危机和2015年股灾，两次</w:t>
      </w:r>
      <w:r>
        <w:rPr>
          <w:rFonts w:hint="eastAsia"/>
          <w:b/>
          <w:bCs/>
        </w:rPr>
        <w:t xml:space="preserve">茅台的市赚率分别跌至约0.25</w:t>
      </w:r>
      <w:r>
        <w:rPr>
          <w:b/>
          <w:bCs/>
        </w:rPr>
        <w:t xml:space="preserve"> </w:t>
      </w:r>
      <w:r>
        <w:rPr>
          <w:rFonts w:hint="eastAsia"/>
          <w:b/>
          <w:bCs/>
        </w:rPr>
        <w:t xml:space="preserve">PR和0.45</w:t>
      </w:r>
      <w:r>
        <w:rPr>
          <w:b/>
          <w:bCs/>
        </w:rPr>
        <w:t xml:space="preserve"> PR</w:t>
      </w:r>
      <w:r>
        <w:rPr>
          <w:rFonts w:hint="eastAsia"/>
        </w:rPr>
        <w:t xml:space="preserve">，均属极端低估（所谓“带血的筹码”出现）</w:t>
      </w:r>
      <w:hyperlink r:id="rId34">
        <w:r>
          <w:rPr>
            <w:rStyle w:val="Hyperlink"/>
          </w:rPr>
          <w:t xml:space="preserve">[33]</w:t>
        </w:r>
      </w:hyperlink>
      <w:hyperlink r:id="rId53">
        <w:r>
          <w:rPr>
            <w:rStyle w:val="Hyperlink"/>
          </w:rPr>
          <w:t xml:space="preserve">[34]</w:t>
        </w:r>
      </w:hyperlink>
      <w:r>
        <w:rPr>
          <w:rFonts w:hint="eastAsia"/>
        </w:rPr>
        <w:t xml:space="preserve">。而此后的大牛市中，茅台估值被推高，2020年下半年曾高估明显，他测算茅台当时市赚率远高于1（丁宁坦言那时他“一直在黑茅台”提示风险）</w:t>
      </w:r>
      <w:hyperlink r:id="rId21">
        <w:r>
          <w:rPr>
            <w:rStyle w:val="Hyperlink"/>
          </w:rPr>
          <w:t xml:space="preserve">[1]</w:t>
        </w:r>
      </w:hyperlink>
      <w:r>
        <w:rPr>
          <w:rFonts w:hint="eastAsia"/>
        </w:rPr>
        <w:t xml:space="preserve">。截至2025年6月中旬，经历股价腰斩后茅台跌至约0.55</w:t>
      </w:r>
      <w:r>
        <w:t xml:space="preserve"> </w:t>
      </w:r>
      <w:r>
        <w:rPr>
          <w:rFonts w:hint="eastAsia"/>
        </w:rPr>
        <w:t xml:space="preserve">PR，五粮液约0.60</w:t>
      </w:r>
      <w:r>
        <w:t xml:space="preserve"> </w:t>
      </w:r>
      <w:r>
        <w:rPr>
          <w:rFonts w:hint="eastAsia"/>
        </w:rPr>
        <w:t xml:space="preserve">PR，泸州老窖约0.40</w:t>
      </w:r>
      <w:r>
        <w:t xml:space="preserve"> </w:t>
      </w:r>
      <w:r>
        <w:rPr>
          <w:rFonts w:hint="eastAsia"/>
        </w:rPr>
        <w:t xml:space="preserve">PR，重新进入他所谓“四折五折六折的击球区”</w:t>
      </w:r>
      <w:hyperlink r:id="rId54">
        <w:r>
          <w:rPr>
            <w:rStyle w:val="Hyperlink"/>
          </w:rPr>
          <w:t xml:space="preserve">[35]</w:t>
        </w:r>
      </w:hyperlink>
      <w:hyperlink r:id="rId55">
        <w:r>
          <w:rPr>
            <w:rStyle w:val="Hyperlink"/>
          </w:rPr>
          <w:t xml:space="preserve">[36]</w:t>
        </w:r>
      </w:hyperlink>
      <w:r>
        <w:rPr>
          <w:rFonts w:hint="eastAsia"/>
        </w:rPr>
        <w:t xml:space="preserve">。这一系列历史数据表明：</w:t>
      </w:r>
      <w:r>
        <w:rPr>
          <w:rFonts w:hint="eastAsia"/>
          <w:b/>
          <w:bCs/>
        </w:rPr>
        <w:t xml:space="preserve">市赚率指标在熊牛转换中多次成功指示了白酒龙头的低估买入信号和高估卖出信号</w:t>
      </w:r>
      <w:r>
        <w:rPr>
          <w:rFonts w:hint="eastAsia"/>
        </w:rPr>
        <w:t xml:space="preserve">，具有一定的前瞻性</w:t>
      </w:r>
      <w:hyperlink r:id="rId31">
        <w:r>
          <w:rPr>
            <w:rStyle w:val="Hyperlink"/>
          </w:rPr>
          <w:t xml:space="preserve">[12]</w:t>
        </w:r>
      </w:hyperlink>
      <w:r>
        <w:t xml:space="preserve">。</w:t>
      </w:r>
    </w:p>
    <w:p>
      <w:pPr>
        <w:pStyle w:val="FirstParagraph"/>
      </w:pPr>
      <w:r>
        <w:rPr>
          <w:rFonts w:hint="eastAsia"/>
        </w:rPr>
        <w:t xml:space="preserve">以上案例增强了丁宁对市赚率方法的信心。他自豪地表示：“历次熊市和牛市里，市赚率都会给出茅五泸的低估买入信号和高估卖出信号，不可谓不神奇”</w:t>
      </w:r>
      <w:hyperlink r:id="rId31">
        <w:r>
          <w:rPr>
            <w:rStyle w:val="Hyperlink"/>
          </w:rPr>
          <w:t xml:space="preserve">[12]</w:t>
        </w:r>
      </w:hyperlink>
      <w:r>
        <w:rPr>
          <w:rFonts w:hint="eastAsia"/>
        </w:rPr>
        <w:t xml:space="preserve">。他甚至宣称通过大量数据研究发现，</w:t>
      </w:r>
      <w:r>
        <w:rPr>
          <w:rFonts w:hint="eastAsia"/>
          <w:b/>
          <w:bCs/>
        </w:rPr>
        <w:t xml:space="preserve">巴菲特过去80%以上的股票投资都符合市赚率体系</w:t>
      </w:r>
      <w:r>
        <w:rPr>
          <w:rFonts w:hint="eastAsia"/>
        </w:rPr>
        <w:t xml:space="preserve">（即低PE买入高ROE公司）</w:t>
      </w:r>
      <w:hyperlink r:id="rId56">
        <w:r>
          <w:rPr>
            <w:rStyle w:val="Hyperlink"/>
          </w:rPr>
          <w:t xml:space="preserve">[37]</w:t>
        </w:r>
      </w:hyperlink>
      <w:hyperlink r:id="rId57">
        <w:r>
          <w:rPr>
            <w:rStyle w:val="Hyperlink"/>
          </w:rPr>
          <w:t xml:space="preserve">[38]</w:t>
        </w:r>
      </w:hyperlink>
      <w:r>
        <w:rPr>
          <w:rFonts w:hint="eastAsia"/>
        </w:rPr>
        <w:t xml:space="preserve">。当然，他也承认</w:t>
      </w:r>
      <w:r>
        <w:rPr>
          <w:rFonts w:hint="eastAsia"/>
          <w:b/>
          <w:bCs/>
        </w:rPr>
        <w:t xml:space="preserve">市赚率并非万能</w:t>
      </w:r>
      <w:r>
        <w:rPr>
          <w:rFonts w:hint="eastAsia"/>
        </w:rPr>
        <w:t xml:space="preserve">，但相信其有效性在相当长时期内依然成立：“巴芒二人用低PE买高ROE已经玩了快100年了，我觉得还能再玩100年！”</w:t>
      </w:r>
      <w:hyperlink r:id="rId58">
        <w:r>
          <w:rPr>
            <w:rStyle w:val="Hyperlink"/>
          </w:rPr>
          <w:t xml:space="preserve">[39]</w:t>
        </w:r>
      </w:hyperlink>
      <w:r>
        <w:t xml:space="preserve">。</w:t>
      </w:r>
    </w:p>
    <w:bookmarkEnd w:id="59"/>
    <w:bookmarkStart w:id="81" w:name="方法的优势与局限"/>
    <w:p>
      <w:pPr>
        <w:pStyle w:val="Heading3"/>
      </w:pPr>
      <w:r>
        <w:t xml:space="preserve">2.3 </w:t>
      </w:r>
      <w:r>
        <w:rPr>
          <w:rFonts w:hint="eastAsia"/>
        </w:rPr>
        <w:t xml:space="preserve">方法的优势与局限</w:t>
      </w:r>
    </w:p>
    <w:p>
      <w:pPr>
        <w:pStyle w:val="FirstParagraph"/>
      </w:pPr>
      <w:r>
        <w:rPr>
          <w:rFonts w:hint="eastAsia"/>
          <w:b/>
          <w:bCs/>
        </w:rPr>
        <w:t xml:space="preserve">优势：</w:t>
      </w:r>
      <w:r>
        <w:t xml:space="preserve"> </w:t>
      </w:r>
      <w:r>
        <w:rPr>
          <w:rFonts w:hint="eastAsia"/>
        </w:rPr>
        <w:t xml:space="preserve">相较传统估值方法（如直接看PE、PB或做DCF贴现），市赚率有几个显著优点：</w:t>
      </w:r>
    </w:p>
    <w:p>
      <w:pPr>
        <w:numPr>
          <w:ilvl w:val="0"/>
          <w:numId w:val="1002"/>
        </w:numPr>
      </w:pPr>
      <w:r>
        <w:rPr>
          <w:rFonts w:hint="eastAsia"/>
          <w:i/>
          <w:iCs/>
        </w:rPr>
        <w:t xml:space="preserve">直观简单，决策高效。</w:t>
      </w:r>
      <w:r>
        <w:t xml:space="preserve"> </w:t>
      </w:r>
      <w:r>
        <w:rPr>
          <w:rFonts w:hint="eastAsia"/>
        </w:rPr>
        <w:t xml:space="preserve">市赚率将影响估值的两个关键财务指标（盈利能力ROE和估值倍数PE）结合为单一指标，使投资者“一眼看出胖瘦”</w:t>
      </w:r>
      <w:hyperlink r:id="rId60">
        <w:r>
          <w:rPr>
            <w:rStyle w:val="Hyperlink"/>
          </w:rPr>
          <w:t xml:space="preserve">[40]</w:t>
        </w:r>
      </w:hyperlink>
      <w:r>
        <w:rPr>
          <w:rFonts w:hint="eastAsia"/>
        </w:rPr>
        <w:t xml:space="preserve">。丁宁指出，相比复杂的DCF模型，巴菲特能5分钟判断一家企业，很可能就是抓住了类似市赚率这样简单的公式</w:t>
      </w:r>
      <w:hyperlink r:id="rId23">
        <w:r>
          <w:rPr>
            <w:rStyle w:val="Hyperlink"/>
          </w:rPr>
          <w:t xml:space="preserve">[4]</w:t>
        </w:r>
      </w:hyperlink>
      <w:hyperlink r:id="rId24">
        <w:r>
          <w:rPr>
            <w:rStyle w:val="Hyperlink"/>
          </w:rPr>
          <w:t xml:space="preserve">[5]</w:t>
        </w:r>
      </w:hyperlink>
      <w:r>
        <w:rPr>
          <w:rFonts w:hint="eastAsia"/>
        </w:rPr>
        <w:t xml:space="preserve">。投资者用PR判断高估低估，不需要高等数学，仅用基础财务数据即可快速评估，为择时和选股提供了</w:t>
      </w:r>
      <w:r>
        <w:rPr>
          <w:rFonts w:hint="eastAsia"/>
          <w:b/>
          <w:bCs/>
        </w:rPr>
        <w:t xml:space="preserve">简明的量化依据</w:t>
      </w:r>
      <w:r>
        <w:t xml:space="preserve">。</w:t>
      </w:r>
    </w:p>
    <w:p>
      <w:pPr>
        <w:numPr>
          <w:ilvl w:val="0"/>
          <w:numId w:val="1002"/>
        </w:numPr>
      </w:pPr>
      <w:r>
        <w:rPr>
          <w:rFonts w:hint="eastAsia"/>
          <w:i/>
          <w:iCs/>
        </w:rPr>
        <w:t xml:space="preserve">结合质量与价格两维度。</w:t>
      </w:r>
      <w:r>
        <w:t xml:space="preserve"> </w:t>
      </w:r>
      <w:r>
        <w:rPr>
          <w:rFonts w:hint="eastAsia"/>
        </w:rPr>
        <w:t xml:space="preserve">传统PE只看价格相对于当前收益，而市赚率由于引入ROE，等于综合考虑了企业盈利能力的强弱。高ROE的优秀公司常配合一定溢价，而低ROE公司即便低PE也未必便宜。市赚率将二者相权衡，更“公平”地比较不同公司和行业的估值水平</w:t>
      </w:r>
      <w:hyperlink r:id="rId61">
        <w:r>
          <w:rPr>
            <w:rStyle w:val="Hyperlink"/>
          </w:rPr>
          <w:t xml:space="preserve">[41]</w:t>
        </w:r>
      </w:hyperlink>
      <w:r>
        <w:rPr>
          <w:rFonts w:hint="eastAsia"/>
        </w:rPr>
        <w:t xml:space="preserve">。例如，茅台和招商银行分属消费和金融，不同估值体系，单看PE或PB难比较，但用市赚率（PE/ROE）指标可以更公允地对比谁更低估</w:t>
      </w:r>
      <w:hyperlink r:id="rId62">
        <w:r>
          <w:rPr>
            <w:rStyle w:val="Hyperlink"/>
          </w:rPr>
          <w:t xml:space="preserve">[42]</w:t>
        </w:r>
      </w:hyperlink>
      <w:r>
        <w:t xml:space="preserve">。</w:t>
      </w:r>
      <w:r>
        <w:rPr>
          <w:rFonts w:hint="eastAsia"/>
          <w:b/>
          <w:bCs/>
        </w:rPr>
        <w:t xml:space="preserve">因此PR被丁宁誉为“投资界的哥德巴赫猜想”般的通用估值逻辑</w:t>
      </w:r>
      <w:r>
        <w:rPr>
          <w:rFonts w:hint="eastAsia"/>
        </w:rPr>
        <w:t xml:space="preserve">，认为它提供了跨行业评估的一把标尺</w:t>
      </w:r>
      <w:hyperlink r:id="rId63">
        <w:r>
          <w:rPr>
            <w:rStyle w:val="Hyperlink"/>
          </w:rPr>
          <w:t xml:space="preserve">[43]</w:t>
        </w:r>
      </w:hyperlink>
      <w:r>
        <w:t xml:space="preserve">。</w:t>
      </w:r>
    </w:p>
    <w:p>
      <w:pPr>
        <w:numPr>
          <w:ilvl w:val="0"/>
          <w:numId w:val="1002"/>
        </w:numPr>
      </w:pPr>
      <w:r>
        <w:rPr>
          <w:rFonts w:hint="eastAsia"/>
          <w:i/>
          <w:iCs/>
        </w:rPr>
        <w:t xml:space="preserve">强调安全边际，投资胜率高。</w:t>
      </w:r>
      <w:r>
        <w:t xml:space="preserve"> </w:t>
      </w:r>
      <w:r>
        <w:rPr>
          <w:rFonts w:hint="eastAsia"/>
        </w:rPr>
        <w:t xml:space="preserve">按丁宁设定，PR&lt;1即低估，数值越低折价越大。通过历史验证，低于0.5PR（半价）的投资往往有不俗回报</w:t>
      </w:r>
      <w:hyperlink r:id="rId64">
        <w:r>
          <w:rPr>
            <w:rStyle w:val="Hyperlink"/>
          </w:rPr>
          <w:t xml:space="preserve">[44]</w:t>
        </w:r>
      </w:hyperlink>
      <w:r>
        <w:rPr>
          <w:rFonts w:hint="eastAsia"/>
        </w:rPr>
        <w:t xml:space="preserve">。市赚率鼓励投资者在安全边际足够大时才大举介入，从而提高胜率。例如他引用巴菲特的话更改为原则：“我们偏好寻找以其内在价值一半价格交易的企业，如果能找到许多半价公司，我们会喜不自禁”</w:t>
      </w:r>
      <w:hyperlink r:id="rId64">
        <w:r>
          <w:rPr>
            <w:rStyle w:val="Hyperlink"/>
          </w:rPr>
          <w:t xml:space="preserve">[44]</w:t>
        </w:r>
      </w:hyperlink>
      <w:r>
        <w:rPr>
          <w:rFonts w:hint="eastAsia"/>
        </w:rPr>
        <w:t xml:space="preserve">。这一原则下，</w:t>
      </w:r>
      <w:r>
        <w:rPr>
          <w:rFonts w:hint="eastAsia"/>
          <w:b/>
          <w:bCs/>
        </w:rPr>
        <w:t xml:space="preserve">买入时便已在起跑线领先</w:t>
      </w:r>
      <w:r>
        <w:rPr>
          <w:rFonts w:hint="eastAsia"/>
        </w:rPr>
        <w:t xml:space="preserve">，股价即使短期波动，长期回报有保障。</w:t>
      </w:r>
    </w:p>
    <w:p>
      <w:pPr>
        <w:numPr>
          <w:ilvl w:val="0"/>
          <w:numId w:val="1002"/>
        </w:numPr>
      </w:pPr>
      <w:r>
        <w:rPr>
          <w:rFonts w:hint="eastAsia"/>
          <w:i/>
          <w:iCs/>
        </w:rPr>
        <w:t xml:space="preserve">适用于回溯分析和信号提示。</w:t>
      </w:r>
      <w:r>
        <w:t xml:space="preserve"> </w:t>
      </w:r>
      <w:r>
        <w:rPr>
          <w:rFonts w:hint="eastAsia"/>
        </w:rPr>
        <w:t xml:space="preserve">丁宁和其他投资者常利用历史数据计算某股票过去的PR高低点，从而识别买卖信号。例如有人用工具绘制了</w:t>
      </w:r>
      <w:r>
        <w:rPr>
          <w:rFonts w:hint="eastAsia"/>
          <w:b/>
          <w:bCs/>
        </w:rPr>
        <w:t xml:space="preserve">近十年市赚率走势图</w:t>
      </w:r>
      <w:r>
        <w:rPr>
          <w:rFonts w:hint="eastAsia"/>
        </w:rPr>
        <w:t xml:space="preserve">，发现某股票跌到十年低点对应PR往往是极佳买点</w:t>
      </w:r>
      <w:hyperlink r:id="rId65">
        <w:r>
          <w:rPr>
            <w:rStyle w:val="Hyperlink"/>
          </w:rPr>
          <w:t xml:space="preserve">[45]</w:t>
        </w:r>
      </w:hyperlink>
      <w:r>
        <w:rPr>
          <w:rFonts w:hint="eastAsia"/>
        </w:rPr>
        <w:t xml:space="preserve">。他自己也提到，恒生指数等在近年频创新低PE/PB，其实ROE下降导致合理PR区间下移，所以PR视角下并非每次都极端便宜</w:t>
      </w:r>
      <w:hyperlink r:id="rId66">
        <w:r>
          <w:rPr>
            <w:rStyle w:val="Hyperlink"/>
          </w:rPr>
          <w:t xml:space="preserve">[46]</w:t>
        </w:r>
      </w:hyperlink>
      <w:r>
        <w:rPr>
          <w:rFonts w:hint="eastAsia"/>
        </w:rPr>
        <w:t xml:space="preserve">。总体而言，PR提供了一个动态观察估值的方法，比静态看PE/PB更能解释</w:t>
      </w:r>
      <w:r>
        <w:rPr>
          <w:rFonts w:hint="eastAsia"/>
          <w:b/>
          <w:bCs/>
        </w:rPr>
        <w:t xml:space="preserve">估值新低是否真的便宜</w:t>
      </w:r>
      <w:r>
        <w:rPr>
          <w:rFonts w:hint="eastAsia"/>
        </w:rPr>
        <w:t xml:space="preserve">（需看ROE是否同步恶化）。</w:t>
      </w:r>
    </w:p>
    <w:p>
      <w:pPr>
        <w:pStyle w:val="FirstParagraph"/>
      </w:pPr>
      <w:r>
        <w:rPr>
          <w:rFonts w:hint="eastAsia"/>
          <w:b/>
          <w:bCs/>
        </w:rPr>
        <w:t xml:space="preserve">局限：</w:t>
      </w:r>
      <w:r>
        <w:t xml:space="preserve"> </w:t>
      </w:r>
      <w:r>
        <w:rPr>
          <w:rFonts w:hint="eastAsia"/>
        </w:rPr>
        <w:t xml:space="preserve">任何估值模型都有适用边界，丁宁多次强调市赚率“绝非万能”，需配合其他参数判断</w:t>
      </w:r>
      <w:hyperlink r:id="rId47">
        <w:r>
          <w:rPr>
            <w:rStyle w:val="Hyperlink"/>
          </w:rPr>
          <w:t xml:space="preserve">[47]</w:t>
        </w:r>
      </w:hyperlink>
      <w:hyperlink r:id="rId67">
        <w:r>
          <w:rPr>
            <w:rStyle w:val="Hyperlink"/>
          </w:rPr>
          <w:t xml:space="preserve">[48]</w:t>
        </w:r>
      </w:hyperlink>
      <w:r>
        <w:rPr>
          <w:rFonts w:hint="eastAsia"/>
        </w:rPr>
        <w:t xml:space="preserve">。主要局限包括：</w:t>
      </w:r>
    </w:p>
    <w:p>
      <w:pPr>
        <w:numPr>
          <w:ilvl w:val="0"/>
          <w:numId w:val="1003"/>
        </w:numPr>
      </w:pPr>
      <w:r>
        <w:rPr>
          <w:rFonts w:hint="eastAsia"/>
          <w:i/>
          <w:iCs/>
        </w:rPr>
        <w:t xml:space="preserve">依赖ROE的稳定性。</w:t>
      </w:r>
      <w:r>
        <w:t xml:space="preserve"> </w:t>
      </w:r>
      <w:r>
        <w:rPr>
          <w:rFonts w:hint="eastAsia"/>
        </w:rPr>
        <w:t xml:space="preserve">市赚率假设ROE相对稳定才能有效衡量价值。对于ROE大幅波动或难以预测的公司，PR会失真甚至失效</w:t>
      </w:r>
      <w:hyperlink r:id="rId68">
        <w:r>
          <w:rPr>
            <w:rStyle w:val="Hyperlink"/>
          </w:rPr>
          <w:t xml:space="preserve">[49]</w:t>
        </w:r>
      </w:hyperlink>
      <w:r>
        <w:rPr>
          <w:rFonts w:hint="eastAsia"/>
        </w:rPr>
        <w:t xml:space="preserve">。丁宁明确指出：“市赚率最适合ROE稳定的价值股（白酒、家电、银行之类），其次适用于ROE可预期的周期股（煤炭、石油、金属等）。ROE不稳定或不可预期的股票，则完全无法用市赚率准确估值”</w:t>
      </w:r>
      <w:hyperlink r:id="rId68">
        <w:r>
          <w:rPr>
            <w:rStyle w:val="Hyperlink"/>
          </w:rPr>
          <w:t xml:space="preserve">[49]</w:t>
        </w:r>
      </w:hyperlink>
      <w:r>
        <w:rPr>
          <w:rFonts w:hint="eastAsia"/>
        </w:rPr>
        <w:t xml:space="preserve">。例如高科技高速成长股，由于利润基数小增速高，ROE可能飙升，导致PR长期显示&gt;1高估，即使股价后来翻数倍。这并非模型错误，而是模型不适用于这类情形。因此，丁宁也承认</w:t>
      </w:r>
      <w:r>
        <w:rPr>
          <w:rFonts w:hint="eastAsia"/>
          <w:b/>
          <w:bCs/>
        </w:rPr>
        <w:t xml:space="preserve">对于成长股，市赚率并非好工具，PEG等可能更合适</w:t>
      </w:r>
      <w:hyperlink r:id="rId47">
        <w:r>
          <w:rPr>
            <w:rStyle w:val="Hyperlink"/>
          </w:rPr>
          <w:t xml:space="preserve">[50]</w:t>
        </w:r>
      </w:hyperlink>
      <w:r>
        <w:rPr>
          <w:rFonts w:hint="eastAsia"/>
        </w:rPr>
        <w:t xml:space="preserve">。只有当“高成长的幻想被戳破”增速放缓后，这些股票才开始符合市赚率估值，如腾讯在多年高估后2022年大跌，跌到10倍PE、约0.4PR，才显现低估</w:t>
      </w:r>
      <w:hyperlink r:id="rId68">
        <w:r>
          <w:rPr>
            <w:rStyle w:val="Hyperlink"/>
          </w:rPr>
          <w:t xml:space="preserve">[49]</w:t>
        </w:r>
      </w:hyperlink>
      <w:r>
        <w:t xml:space="preserve">。</w:t>
      </w:r>
    </w:p>
    <w:p>
      <w:pPr>
        <w:numPr>
          <w:ilvl w:val="0"/>
          <w:numId w:val="1003"/>
        </w:numPr>
      </w:pPr>
      <w:r>
        <w:rPr>
          <w:rFonts w:hint="eastAsia"/>
          <w:i/>
          <w:iCs/>
        </w:rPr>
        <w:t xml:space="preserve">忽略增长因素（显性增长率未直接体现）。</w:t>
      </w:r>
      <w:r>
        <w:t xml:space="preserve"> </w:t>
      </w:r>
      <w:r>
        <w:rPr>
          <w:rFonts w:hint="eastAsia"/>
        </w:rPr>
        <w:t xml:space="preserve">基础PR模型不直接包含盈利增长预期。丁宁通过数学推导发现，在ROE恒定情况下，公司净利润增长率（留存再投资收益）不同，会显著影响长期股东回报</w:t>
      </w:r>
      <w:hyperlink r:id="rId69">
        <w:r>
          <w:rPr>
            <w:rStyle w:val="Hyperlink"/>
          </w:rPr>
          <w:t xml:space="preserve">[51]</w:t>
        </w:r>
      </w:hyperlink>
      <w:r>
        <w:rPr>
          <w:rFonts w:hint="eastAsia"/>
        </w:rPr>
        <w:t xml:space="preserve">。如果增长率低，回报更依赖股息；增长率高，回报贴近ROE本身</w:t>
      </w:r>
      <w:hyperlink r:id="rId47">
        <w:r>
          <w:rPr>
            <w:rStyle w:val="Hyperlink"/>
          </w:rPr>
          <w:t xml:space="preserve">[52]</w:t>
        </w:r>
      </w:hyperlink>
      <w:r>
        <w:rPr>
          <w:rFonts w:hint="eastAsia"/>
        </w:rPr>
        <w:t xml:space="preserve">。因此</w:t>
      </w:r>
      <w:r>
        <w:rPr>
          <w:rFonts w:hint="eastAsia"/>
          <w:b/>
          <w:bCs/>
        </w:rPr>
        <w:t xml:space="preserve">市赚率模型对企业盈利增长有要求</w:t>
      </w:r>
      <w:r>
        <w:rPr>
          <w:rFonts w:hint="eastAsia"/>
        </w:rPr>
        <w:t xml:space="preserve">——理想情况是净利润多年平均增速至少达到ROE的一半，否则仅靠ROE高但无增长，投资复利会大打折扣</w:t>
      </w:r>
      <w:hyperlink r:id="rId70">
        <w:r>
          <w:rPr>
            <w:rStyle w:val="Hyperlink"/>
          </w:rPr>
          <w:t xml:space="preserve">[53]</w:t>
        </w:r>
      </w:hyperlink>
      <w:r>
        <w:rPr>
          <w:rFonts w:hint="eastAsia"/>
        </w:rPr>
        <w:t xml:space="preserve">。例如某公司ROE</w:t>
      </w:r>
      <w:r>
        <w:t xml:space="preserve"> </w:t>
      </w:r>
      <w:r>
        <w:rPr>
          <w:rFonts w:hint="eastAsia"/>
        </w:rPr>
        <w:t xml:space="preserve">30%，如果增长率只有0%，投资10年收益可能仅3.33%（全部来自股息）；而增长率15%（ROE的一半）时收益可达16.7%，更接近ROE</w:t>
      </w:r>
      <w:hyperlink r:id="rId71">
        <w:r>
          <w:rPr>
            <w:rStyle w:val="Hyperlink"/>
          </w:rPr>
          <w:t xml:space="preserve">[54]</w:t>
        </w:r>
      </w:hyperlink>
      <w:r>
        <w:rPr>
          <w:rFonts w:hint="eastAsia"/>
        </w:rPr>
        <w:t xml:space="preserve">。由于增长率往往波动不定，丁宁没有将其纳入PR公式显性参数，而是作为“隐形参数”来辅助判断</w:t>
      </w:r>
      <w:hyperlink r:id="rId72">
        <w:r>
          <w:rPr>
            <w:rStyle w:val="Hyperlink"/>
          </w:rPr>
          <w:t xml:space="preserve">[55]</w:t>
        </w:r>
      </w:hyperlink>
      <w:r>
        <w:rPr>
          <w:rFonts w:hint="eastAsia"/>
        </w:rPr>
        <w:t xml:space="preserve">。这意味着投资者在用PR衡量低估时，还需质询：公司未来盈利能否保持一定增长？若增长明显放缓甚至停滞，高ROE可能很快转变为高估值陷阱。</w:t>
      </w:r>
    </w:p>
    <w:p>
      <w:pPr>
        <w:numPr>
          <w:ilvl w:val="0"/>
          <w:numId w:val="1003"/>
        </w:numPr>
      </w:pPr>
      <w:r>
        <w:rPr>
          <w:rFonts w:hint="eastAsia"/>
          <w:i/>
          <w:iCs/>
        </w:rPr>
        <w:t xml:space="preserve">对极端财务结构的失真。</w:t>
      </w:r>
      <w:r>
        <w:t xml:space="preserve"> </w:t>
      </w:r>
      <w:r>
        <w:rPr>
          <w:rFonts w:hint="eastAsia"/>
        </w:rPr>
        <w:t xml:space="preserve">当公司财务指标异常（例如ROE畸高畸低）时，PR也会给出误导信号。典型例子是</w:t>
      </w:r>
      <w:r>
        <w:rPr>
          <w:rFonts w:hint="eastAsia"/>
          <w:b/>
          <w:bCs/>
        </w:rPr>
        <w:t xml:space="preserve">ROE异常偏高</w:t>
      </w:r>
      <w:r>
        <w:rPr>
          <w:rFonts w:hint="eastAsia"/>
        </w:rPr>
        <w:t xml:space="preserve">的情况，如大量负债或非经常收益导致的暂时性ROE飙升。丁宁将这种情况列为需修正的情形，他提供了一个案例：如果ROE严重失真（例如利润异常增长），需要调整计算或参考更长周期的数据</w:t>
      </w:r>
      <w:hyperlink r:id="rId73">
        <w:r>
          <w:rPr>
            <w:rStyle w:val="Hyperlink"/>
          </w:rPr>
          <w:t xml:space="preserve">[56]</w:t>
        </w:r>
      </w:hyperlink>
      <w:r>
        <w:rPr>
          <w:rFonts w:hint="eastAsia"/>
        </w:rPr>
        <w:t xml:space="preserve">。在他的视频系列第5篇中，以苹果公司为例说明高ROE失真的处理</w:t>
      </w:r>
      <w:hyperlink r:id="rId74">
        <w:r>
          <w:rPr>
            <w:rStyle w:val="Hyperlink"/>
          </w:rPr>
          <w:t xml:space="preserve">[57]</w:t>
        </w:r>
      </w:hyperlink>
      <w:r>
        <w:rPr>
          <w:rFonts w:hint="eastAsia"/>
        </w:rPr>
        <w:t xml:space="preserve">。总体原则是：</w:t>
      </w:r>
      <w:r>
        <w:rPr>
          <w:rFonts w:hint="eastAsia"/>
          <w:b/>
          <w:bCs/>
        </w:rPr>
        <w:t xml:space="preserve">对ROE异常值取均值或回归常态</w:t>
      </w:r>
      <w:r>
        <w:rPr>
          <w:rFonts w:hint="eastAsia"/>
        </w:rPr>
        <w:t xml:space="preserve">再计算PR。否则PR可能被虚高的ROE压低数值，看似低估实则暗藏风险。丁宁在回答网友提问时也提到：“当ROE虚高失真时，巴菲特会有应对方法”</w:t>
      </w:r>
      <w:hyperlink r:id="rId73">
        <w:r>
          <w:rPr>
            <w:rStyle w:val="Hyperlink"/>
          </w:rPr>
          <w:t xml:space="preserve">[56]</w:t>
        </w:r>
      </w:hyperlink>
      <w:r>
        <w:rPr>
          <w:rFonts w:hint="eastAsia"/>
        </w:rPr>
        <w:t xml:space="preserve">。可见他意识到这个问题，并在后续讨论了应对之道（见下节“修正市赚率”）。</w:t>
      </w:r>
    </w:p>
    <w:p>
      <w:pPr>
        <w:numPr>
          <w:ilvl w:val="0"/>
          <w:numId w:val="1003"/>
        </w:numPr>
      </w:pPr>
      <w:r>
        <w:rPr>
          <w:rFonts w:hint="eastAsia"/>
          <w:i/>
          <w:iCs/>
        </w:rPr>
        <w:t xml:space="preserve">未直接考虑负债和利率环境。</w:t>
      </w:r>
      <w:r>
        <w:t xml:space="preserve"> </w:t>
      </w:r>
      <w:r>
        <w:rPr>
          <w:rFonts w:hint="eastAsia"/>
        </w:rPr>
        <w:t xml:space="preserve">原始PR模型未包含资产负债率和市场利率等宏观因素。高负债企业即使ROE高，其财务风险也高；利率水平影响市场估值中枢。丁宁将“负债率”和“利率/折现率”都列为市赚率五大隐形参数之一</w:t>
      </w:r>
      <w:hyperlink r:id="rId75">
        <w:r>
          <w:rPr>
            <w:rStyle w:val="Hyperlink"/>
          </w:rPr>
          <w:t xml:space="preserve">[58]</w:t>
        </w:r>
      </w:hyperlink>
      <w:hyperlink r:id="rId76">
        <w:r>
          <w:rPr>
            <w:rStyle w:val="Hyperlink"/>
          </w:rPr>
          <w:t xml:space="preserve">[59]</w:t>
        </w:r>
      </w:hyperlink>
      <w:r>
        <w:rPr>
          <w:rFonts w:hint="eastAsia"/>
        </w:rPr>
        <w:t xml:space="preserve">。他指出，不同行业负债率不能简单横比，但</w:t>
      </w:r>
      <w:r>
        <w:rPr>
          <w:rFonts w:hint="eastAsia"/>
          <w:b/>
          <w:bCs/>
        </w:rPr>
        <w:t xml:space="preserve">最好不要投资负债率远超行业平均的公司</w:t>
      </w:r>
      <w:r>
        <w:rPr>
          <w:rFonts w:hint="eastAsia"/>
        </w:rPr>
        <w:t xml:space="preserve">，近期暴雷的地产股即例子</w:t>
      </w:r>
      <w:hyperlink r:id="rId75">
        <w:r>
          <w:rPr>
            <w:rStyle w:val="Hyperlink"/>
          </w:rPr>
          <w:t xml:space="preserve">[58]</w:t>
        </w:r>
      </w:hyperlink>
      <w:r>
        <w:rPr>
          <w:rFonts w:hint="eastAsia"/>
        </w:rPr>
        <w:t xml:space="preserve">。对于银行股，他甚至设定拨备覆盖率&lt;300%的不考虑，以过滤高风险标的</w:t>
      </w:r>
      <w:hyperlink r:id="rId68">
        <w:r>
          <w:rPr>
            <w:rStyle w:val="Hyperlink"/>
          </w:rPr>
          <w:t xml:space="preserve">[60]</w:t>
        </w:r>
      </w:hyperlink>
      <w:r>
        <w:rPr>
          <w:rFonts w:hint="eastAsia"/>
        </w:rPr>
        <w:t xml:space="preserve">。而利率方面，他引用巴菲特喜欢以长期国债利率作折现率：低利率环境下市场容忍更高估值，合理PR中枢上移至1.1~1.4PR；高利率环境下合理估值下移至0.7~0.9PR</w:t>
      </w:r>
      <w:hyperlink r:id="rId76">
        <w:r>
          <w:rPr>
            <w:rStyle w:val="Hyperlink"/>
          </w:rPr>
          <w:t xml:space="preserve">[59]</w:t>
        </w:r>
      </w:hyperlink>
      <w:r>
        <w:rPr>
          <w:rFonts w:hint="eastAsia"/>
        </w:rPr>
        <w:t xml:space="preserve">。例如2020-21疫情期间美联储零利率，美股估值爆棚，很多股票高于1PR仍有买盘；相反80年代利率高企时，巴菲特曾算出一些案例合理估值仅0.8PR左右</w:t>
      </w:r>
      <w:hyperlink r:id="rId76">
        <w:r>
          <w:rPr>
            <w:rStyle w:val="Hyperlink"/>
          </w:rPr>
          <w:t xml:space="preserve">[59]</w:t>
        </w:r>
      </w:hyperlink>
      <w:r>
        <w:rPr>
          <w:rFonts w:hint="eastAsia"/>
        </w:rPr>
        <w:t xml:space="preserve">。因此投资者应用PR时应结合当前利率水平调整预期，不能机械地以1PR为标准线。</w:t>
      </w:r>
    </w:p>
    <w:p>
      <w:pPr>
        <w:numPr>
          <w:ilvl w:val="0"/>
          <w:numId w:val="1003"/>
        </w:numPr>
      </w:pPr>
      <w:r>
        <w:rPr>
          <w:rFonts w:hint="eastAsia"/>
          <w:i/>
          <w:iCs/>
        </w:rPr>
        <w:t xml:space="preserve">未考虑股息分配差异。</w:t>
      </w:r>
      <w:r>
        <w:t xml:space="preserve"> </w:t>
      </w:r>
      <w:r>
        <w:rPr>
          <w:rFonts w:hint="eastAsia"/>
        </w:rPr>
        <w:t xml:space="preserve">PR公式本身用净利润衡量收益，但不同公司股利支付率不同，会影响投资实际收益。丁宁将“股息率”也视作隐形参数：在高利率环境下，股票的股息率若低于无风险利率，即使PR不高，投资吸引力也下降</w:t>
      </w:r>
      <w:hyperlink r:id="rId77">
        <w:r>
          <w:rPr>
            <w:rStyle w:val="Hyperlink"/>
          </w:rPr>
          <w:t xml:space="preserve">[61]</w:t>
        </w:r>
      </w:hyperlink>
      <w:r>
        <w:rPr>
          <w:rFonts w:hint="eastAsia"/>
        </w:rPr>
        <w:t xml:space="preserve">。反之高股息股票在熊市有一定缓冲作用。因此在判断低估时，他建议关注股票股息率是否至少高于存款利率，以保证哪怕估值不马上修复，投资者也能“坐收利息”，享受时间价值</w:t>
      </w:r>
      <w:hyperlink r:id="rId77">
        <w:r>
          <w:rPr>
            <w:rStyle w:val="Hyperlink"/>
          </w:rPr>
          <w:t xml:space="preserve">[61]</w:t>
        </w:r>
      </w:hyperlink>
      <w:r>
        <w:rPr>
          <w:rFonts w:hint="eastAsia"/>
        </w:rPr>
        <w:t xml:space="preserve">。不过他提醒，股息率只是辅助，不能脱离ROE单独看，否则很多人试图仅凭高股息去估值巴菲特案例却失败了，因为巴菲特非常重视股息但它“只是隐形参数”而非核心</w:t>
      </w:r>
      <w:hyperlink r:id="rId78">
        <w:r>
          <w:rPr>
            <w:rStyle w:val="Hyperlink"/>
          </w:rPr>
          <w:t xml:space="preserve">[62]</w:t>
        </w:r>
      </w:hyperlink>
      <w:r>
        <w:t xml:space="preserve">。</w:t>
      </w:r>
    </w:p>
    <w:p>
      <w:pPr>
        <w:pStyle w:val="FirstParagraph"/>
      </w:pPr>
      <w:r>
        <w:rPr>
          <w:rFonts w:hint="eastAsia"/>
        </w:rPr>
        <w:t xml:space="preserve">总之，丁宁为克服市赚率的局限，提出了</w:t>
      </w:r>
      <w:r>
        <w:rPr>
          <w:rFonts w:hint="eastAsia"/>
          <w:b/>
          <w:bCs/>
        </w:rPr>
        <w:t xml:space="preserve">“五大隐形参数”</w:t>
      </w:r>
      <w:r>
        <w:rPr>
          <w:rFonts w:hint="eastAsia"/>
        </w:rPr>
        <w:t xml:space="preserve">作为辅助判断：净利润增长率、负债率、利率（折现率）、股息率、ROE增长率</w:t>
      </w:r>
      <w:hyperlink r:id="rId74">
        <w:r>
          <w:rPr>
            <w:rStyle w:val="Hyperlink"/>
          </w:rPr>
          <w:t xml:space="preserve">[63]</w:t>
        </w:r>
      </w:hyperlink>
      <w:hyperlink r:id="rId75">
        <w:r>
          <w:rPr>
            <w:rStyle w:val="Hyperlink"/>
          </w:rPr>
          <w:t xml:space="preserve">[58]</w:t>
        </w:r>
      </w:hyperlink>
      <w:hyperlink r:id="rId77">
        <w:r>
          <w:rPr>
            <w:rStyle w:val="Hyperlink"/>
          </w:rPr>
          <w:t xml:space="preserve">[64]</w:t>
        </w:r>
      </w:hyperlink>
      <w:r>
        <w:rPr>
          <w:rFonts w:hint="eastAsia"/>
        </w:rPr>
        <w:t xml:space="preserve">。他反复强调这些参数很多时候“无法兼顾，只能取舍”，投资既是科学也有艺术成分</w:t>
      </w:r>
      <w:hyperlink r:id="rId79">
        <w:r>
          <w:rPr>
            <w:rStyle w:val="Hyperlink"/>
          </w:rPr>
          <w:t xml:space="preserve">[65]</w:t>
        </w:r>
      </w:hyperlink>
      <w:r>
        <w:rPr>
          <w:rFonts w:hint="eastAsia"/>
        </w:rPr>
        <w:t xml:space="preserve">。与其苛求精确，不如追求“模糊的正确”——宁可大致正确地考虑主要因素，也不要精确地错误衡量</w:t>
      </w:r>
      <w:hyperlink r:id="rId67">
        <w:r>
          <w:rPr>
            <w:rStyle w:val="Hyperlink"/>
          </w:rPr>
          <w:t xml:space="preserve">[48]</w:t>
        </w:r>
      </w:hyperlink>
      <w:r>
        <w:rPr>
          <w:rFonts w:hint="eastAsia"/>
        </w:rPr>
        <w:t xml:space="preserve">。举例来说，困境反转股无法考虑增长率（因为当前业绩下滑），科技股常用回购代替分红（股息率低），周期股景气高峰ROE本就该上升（ROE增长率不适用）</w:t>
      </w:r>
      <w:hyperlink r:id="rId80">
        <w:r>
          <w:rPr>
            <w:rStyle w:val="Hyperlink"/>
          </w:rPr>
          <w:t xml:space="preserve">[66]</w:t>
        </w:r>
      </w:hyperlink>
      <w:r>
        <w:rPr>
          <w:rFonts w:hint="eastAsia"/>
        </w:rPr>
        <w:t xml:space="preserve">。因此实践中丁宁根据行业特点，有针对性地调整和扩展市赚率模型，使之更好地适应不同场景。这些调整和其选股、交易策略紧密相关，我们在后续章节详述。</w:t>
      </w:r>
    </w:p>
    <w:bookmarkEnd w:id="81"/>
    <w:bookmarkEnd w:id="82"/>
    <w:bookmarkStart w:id="96" w:name="三选股逻辑行业选择财务指标与行为心理"/>
    <w:p>
      <w:pPr>
        <w:pStyle w:val="Heading2"/>
      </w:pPr>
      <w:r>
        <w:rPr>
          <w:rFonts w:hint="eastAsia"/>
        </w:rPr>
        <w:t xml:space="preserve">三、选股逻辑：行业选择、财务指标与行为心理</w:t>
      </w:r>
    </w:p>
    <w:p>
      <w:pPr>
        <w:pStyle w:val="FirstParagraph"/>
      </w:pPr>
      <w:r>
        <w:rPr>
          <w:rFonts w:hint="eastAsia"/>
        </w:rPr>
        <w:t xml:space="preserve">丁宁的选股逻辑可以概括为：“</w:t>
      </w:r>
      <w:r>
        <w:rPr>
          <w:rFonts w:hint="eastAsia"/>
          <w:b/>
          <w:bCs/>
        </w:rPr>
        <w:t xml:space="preserve">好行业+好公司+好价格</w:t>
      </w:r>
      <w:r>
        <w:rPr>
          <w:rFonts w:hint="eastAsia"/>
        </w:rPr>
        <w:t xml:space="preserve">”。在这一框架下，他主要从</w:t>
      </w:r>
      <w:r>
        <w:rPr>
          <w:rFonts w:hint="eastAsia"/>
          <w:b/>
          <w:bCs/>
        </w:rPr>
        <w:t xml:space="preserve">行业属性</w:t>
      </w:r>
      <w:r>
        <w:t xml:space="preserve">、</w:t>
      </w:r>
      <w:r>
        <w:rPr>
          <w:rFonts w:hint="eastAsia"/>
          <w:b/>
          <w:bCs/>
        </w:rPr>
        <w:t xml:space="preserve">财务指标</w:t>
      </w:r>
      <w:r>
        <w:rPr>
          <w:rFonts w:hint="eastAsia"/>
        </w:rPr>
        <w:t xml:space="preserve">和</w:t>
      </w:r>
      <w:r>
        <w:rPr>
          <w:rFonts w:hint="eastAsia"/>
          <w:b/>
          <w:bCs/>
        </w:rPr>
        <w:t xml:space="preserve">市场行为心理</w:t>
      </w:r>
      <w:r>
        <w:rPr>
          <w:rFonts w:hint="eastAsia"/>
        </w:rPr>
        <w:t xml:space="preserve">三方面来筛选标的。</w:t>
      </w:r>
    </w:p>
    <w:p>
      <w:pPr>
        <w:pStyle w:val="BodyText"/>
      </w:pPr>
      <w:r>
        <w:rPr>
          <w:b/>
          <w:bCs/>
        </w:rPr>
        <w:t xml:space="preserve">1. </w:t>
      </w:r>
      <w:r>
        <w:rPr>
          <w:rFonts w:hint="eastAsia"/>
          <w:b/>
          <w:bCs/>
        </w:rPr>
        <w:t xml:space="preserve">行业选择：</w:t>
      </w:r>
      <w:r>
        <w:t xml:space="preserve"> </w:t>
      </w:r>
      <w:r>
        <w:rPr>
          <w:rFonts w:hint="eastAsia"/>
        </w:rPr>
        <w:t xml:space="preserve">丁宁倾向于选择那些具有稳定盈利能力和明确商业模式的行业，即他所谓“顶级生意”所在的领域。例如消费品（尤其高端白酒）、保险银行等金融股、大型能源资源企业等，都在他的关注范围。这些行业的共同特点是</w:t>
      </w:r>
      <w:r>
        <w:rPr>
          <w:rFonts w:hint="eastAsia"/>
          <w:b/>
          <w:bCs/>
        </w:rPr>
        <w:t xml:space="preserve">ROE相对稳定且较高</w:t>
      </w:r>
      <w:r>
        <w:rPr>
          <w:rFonts w:hint="eastAsia"/>
        </w:rPr>
        <w:t xml:space="preserve">，商业模式成熟，不容易被科技变革淘汰</w:t>
      </w:r>
      <w:hyperlink r:id="rId68">
        <w:r>
          <w:rPr>
            <w:rStyle w:val="Hyperlink"/>
          </w:rPr>
          <w:t xml:space="preserve">[49]</w:t>
        </w:r>
      </w:hyperlink>
      <w:r>
        <w:rPr>
          <w:rFonts w:hint="eastAsia"/>
        </w:rPr>
        <w:t xml:space="preserve">。他强调，市赚率方法最适合估值这类价值型行业，因为它们盈利波动小，估值中枢相对稳定，模型可靠性高</w:t>
      </w:r>
      <w:hyperlink r:id="rId68">
        <w:r>
          <w:rPr>
            <w:rStyle w:val="Hyperlink"/>
          </w:rPr>
          <w:t xml:space="preserve">[49]</w:t>
        </w:r>
      </w:hyperlink>
      <w:r>
        <w:rPr>
          <w:rFonts w:hint="eastAsia"/>
        </w:rPr>
        <w:t xml:space="preserve">。以白酒为例，高端白酒有深厚的文化消费基础，龙头茅台等常年ROE在30%左右波动，很符合他“高ROE稳业务”的偏好</w:t>
      </w:r>
      <w:hyperlink r:id="rId72">
        <w:r>
          <w:rPr>
            <w:rStyle w:val="Hyperlink"/>
          </w:rPr>
          <w:t xml:space="preserve">[55]</w:t>
        </w:r>
      </w:hyperlink>
      <w:r>
        <w:rPr>
          <w:rFonts w:hint="eastAsia"/>
        </w:rPr>
        <w:t xml:space="preserve">。再如家电龙头、银行龙头，它们市场地位稳固，盈利能力多年维持高水平，也属于他认为可以用市赚率评估的优质行业</w:t>
      </w:r>
      <w:hyperlink r:id="rId68">
        <w:r>
          <w:rPr>
            <w:rStyle w:val="Hyperlink"/>
          </w:rPr>
          <w:t xml:space="preserve">[49]</w:t>
        </w:r>
      </w:hyperlink>
      <w:r>
        <w:rPr>
          <w:rFonts w:hint="eastAsia"/>
        </w:rPr>
        <w:t xml:space="preserve">。相反，他一般回避那些商业模式快速变化、新技术频出的行业，例如纯互联网科技、半导体等成长行业。在这些领域，公司ROE和盈利未来充满不确定性，市赚率可能“长年显示高估”，只有等行业成熟增长放缓后才能用传统价值尺度衡量</w:t>
      </w:r>
      <w:hyperlink r:id="rId68">
        <w:r>
          <w:rPr>
            <w:rStyle w:val="Hyperlink"/>
          </w:rPr>
          <w:t xml:space="preserve">[49]</w:t>
        </w:r>
      </w:hyperlink>
      <w:r>
        <w:rPr>
          <w:rFonts w:hint="eastAsia"/>
        </w:rPr>
        <w:t xml:space="preserve">。因此，他的选股往往从</w:t>
      </w:r>
      <w:r>
        <w:rPr>
          <w:rFonts w:hint="eastAsia"/>
          <w:b/>
          <w:bCs/>
        </w:rPr>
        <w:t xml:space="preserve">行业入手</w:t>
      </w:r>
      <w:r>
        <w:rPr>
          <w:rFonts w:hint="eastAsia"/>
        </w:rPr>
        <w:t xml:space="preserve">：先圈定自己懂且长期看好、不易被颠覆的行业，再在其中寻找被低估的龙头公司。</w:t>
      </w:r>
    </w:p>
    <w:p>
      <w:pPr>
        <w:pStyle w:val="BodyText"/>
      </w:pPr>
      <w:r>
        <w:rPr>
          <w:rFonts w:hint="eastAsia"/>
        </w:rPr>
        <w:t xml:space="preserve">此外，他也关注</w:t>
      </w:r>
      <w:r>
        <w:rPr>
          <w:rFonts w:hint="eastAsia"/>
          <w:b/>
          <w:bCs/>
        </w:rPr>
        <w:t xml:space="preserve">行业景气周期</w:t>
      </w:r>
      <w:r>
        <w:rPr>
          <w:rFonts w:hint="eastAsia"/>
        </w:rPr>
        <w:t xml:space="preserve">对选股的影响。对于强周期行业（如原油、煤炭、有色金属），他认识到</w:t>
      </w:r>
      <w:r>
        <w:rPr>
          <w:rFonts w:hint="eastAsia"/>
          <w:b/>
          <w:bCs/>
        </w:rPr>
        <w:t xml:space="preserve">“买周期股本质上还是在赌商品价格上涨”</w:t>
      </w:r>
      <w:hyperlink r:id="rId83">
        <w:r>
          <w:rPr>
            <w:rStyle w:val="Hyperlink"/>
          </w:rPr>
          <w:t xml:space="preserve">[67]</w:t>
        </w:r>
      </w:hyperlink>
      <w:r>
        <w:rPr>
          <w:rFonts w:hint="eastAsia"/>
        </w:rPr>
        <w:t xml:space="preserve">。因此如果判断商品价格在底部且未来可能反弹，他会择机配置周期龙头，但前提依然是估值足够低（市赚率显著低于1）并做好分散。比如2020年能源板块低迷时，他抄底过中国海洋石油等；但随着油价回升、估值修复到1PR附近甚至更高，他于2022年后逐步减仓石油股，将仓位从40%降到20%以内</w:t>
      </w:r>
      <w:hyperlink r:id="rId84">
        <w:r>
          <w:rPr>
            <w:rStyle w:val="Hyperlink"/>
          </w:rPr>
          <w:t xml:space="preserve">[68]</w:t>
        </w:r>
      </w:hyperlink>
      <w:r>
        <w:rPr>
          <w:rFonts w:hint="eastAsia"/>
        </w:rPr>
        <w:t xml:space="preserve">。他在雪球回复中详细分析了</w:t>
      </w:r>
      <w:r>
        <w:rPr>
          <w:rFonts w:hint="eastAsia"/>
          <w:b/>
          <w:bCs/>
        </w:rPr>
        <w:t xml:space="preserve">油价与中海油ROE和估值的关系</w:t>
      </w:r>
      <w:r>
        <w:rPr>
          <w:rFonts w:hint="eastAsia"/>
        </w:rPr>
        <w:t xml:space="preserve">：若布伦特油价长期仅50~60美元，中海油ROE也就10%左右，那对应合理估值约1倍PB、1PR左右，股价缺乏上涨空间；只有油价超预期上涨，周期股投资才有超额收益</w:t>
      </w:r>
      <w:hyperlink r:id="rId83">
        <w:r>
          <w:rPr>
            <w:rStyle w:val="Hyperlink"/>
          </w:rPr>
          <w:t xml:space="preserve">[67]</w:t>
        </w:r>
      </w:hyperlink>
      <w:r>
        <w:rPr>
          <w:rFonts w:hint="eastAsia"/>
        </w:rPr>
        <w:t xml:space="preserve">。这一分析体现了他选股时对行业宏观因素的考量：</w:t>
      </w:r>
      <w:r>
        <w:rPr>
          <w:rFonts w:hint="eastAsia"/>
          <w:b/>
          <w:bCs/>
        </w:rPr>
        <w:t xml:space="preserve">在周期底部、行业至暗时刻买入</w:t>
      </w:r>
      <w:r>
        <w:rPr>
          <w:rFonts w:hint="eastAsia"/>
        </w:rPr>
        <w:t xml:space="preserve">，等待景气回升戴维斯双击。同时，对那些前景不明、可能被替代的行业（如传统纸媒面对互联网冲击等），他明确表示即使估值再低也谨慎参与，因为“不会被消灭的必需行业”才有困境反转的机会</w:t>
      </w:r>
      <w:hyperlink r:id="rId85">
        <w:r>
          <w:rPr>
            <w:rStyle w:val="Hyperlink"/>
          </w:rPr>
          <w:t xml:space="preserve">[69]</w:t>
        </w:r>
      </w:hyperlink>
      <w:r>
        <w:rPr>
          <w:rFonts w:hint="eastAsia"/>
        </w:rPr>
        <w:t xml:space="preserve">。总之，丁宁选股首先选对“池子”——优选经受时间考验的好行业，远离夕阳行业和盲目追风口。</w:t>
      </w:r>
    </w:p>
    <w:p>
      <w:pPr>
        <w:pStyle w:val="BodyText"/>
      </w:pPr>
      <w:r>
        <w:rPr>
          <w:b/>
          <w:bCs/>
        </w:rPr>
        <w:t xml:space="preserve">2. </w:t>
      </w:r>
      <w:r>
        <w:rPr>
          <w:rFonts w:hint="eastAsia"/>
          <w:b/>
          <w:bCs/>
        </w:rPr>
        <w:t xml:space="preserve">财务指标筛选：</w:t>
      </w:r>
      <w:r>
        <w:t xml:space="preserve"> </w:t>
      </w:r>
      <w:r>
        <w:rPr>
          <w:rFonts w:hint="eastAsia"/>
        </w:rPr>
        <w:t xml:space="preserve">在圈定行业后，他进一步通过关键财务指标筛选具体公司。这些指标紧扣他的市赚率体系和隐形参数：</w:t>
      </w:r>
    </w:p>
    <w:p>
      <w:pPr>
        <w:numPr>
          <w:ilvl w:val="0"/>
          <w:numId w:val="1004"/>
        </w:numPr>
      </w:pPr>
      <w:r>
        <w:rPr>
          <w:rFonts w:hint="eastAsia"/>
          <w:b/>
          <w:bCs/>
        </w:rPr>
        <w:t xml:space="preserve">ROE水准与稳定性：</w:t>
      </w:r>
      <w:r>
        <w:t xml:space="preserve"> </w:t>
      </w:r>
      <w:r>
        <w:rPr>
          <w:rFonts w:hint="eastAsia"/>
        </w:rPr>
        <w:t xml:space="preserve">这是首要考量。丁宁青睐多年保持较高ROE的公司，一般要求长期ROE不低于15%（这也是巴菲特选股的硬指标之一）</w:t>
      </w:r>
      <w:hyperlink r:id="rId26">
        <w:r>
          <w:rPr>
            <w:rStyle w:val="Hyperlink"/>
          </w:rPr>
          <w:t xml:space="preserve">[7]</w:t>
        </w:r>
      </w:hyperlink>
      <w:r>
        <w:rPr>
          <w:rFonts w:hint="eastAsia"/>
        </w:rPr>
        <w:t xml:space="preserve">。他提到“巴菲特将ROE最低门槛降至15%”来应对高ROE企业的不确定性</w:t>
      </w:r>
      <w:hyperlink r:id="rId26">
        <w:r>
          <w:rPr>
            <w:rStyle w:val="Hyperlink"/>
          </w:rPr>
          <w:t xml:space="preserve">[7]</w:t>
        </w:r>
      </w:hyperlink>
      <w:r>
        <w:rPr>
          <w:rFonts w:hint="eastAsia"/>
        </w:rPr>
        <w:t xml:space="preserve">。因此在选股时他会看过去若干年ROE平均值，如若持续低于15%，则企业盈利质量欠佳，不在他的核心名单。除了水准，稳定性同样重要。那些ROE大起大落的公司（如许多周期股、波动性行业）他会谨慎评估，必要时采用多年平均ROE代替当前值来计算市赚率，以避免一次性因素干扰</w:t>
      </w:r>
      <w:hyperlink r:id="rId49">
        <w:r>
          <w:rPr>
            <w:rStyle w:val="Hyperlink"/>
          </w:rPr>
          <w:t xml:space="preserve">[28]</w:t>
        </w:r>
      </w:hyperlink>
      <w:r>
        <w:rPr>
          <w:rFonts w:hint="eastAsia"/>
        </w:rPr>
        <w:t xml:space="preserve">。例如投资比亚迪时，他取了其</w:t>
      </w:r>
      <w:r>
        <w:rPr>
          <w:rFonts w:hint="eastAsia"/>
          <w:b/>
          <w:bCs/>
        </w:rPr>
        <w:t xml:space="preserve">金融危机前3年平均ROE</w:t>
      </w:r>
      <w:r>
        <w:rPr>
          <w:b/>
          <w:bCs/>
        </w:rPr>
        <w:t xml:space="preserve"> 16.07%</w:t>
      </w:r>
      <w:r>
        <w:rPr>
          <w:rFonts w:hint="eastAsia"/>
        </w:rPr>
        <w:t xml:space="preserve">作为估值依据，而未拘泥于危机当年9%的异常低值</w:t>
      </w:r>
      <w:hyperlink r:id="rId86">
        <w:r>
          <w:rPr>
            <w:rStyle w:val="Hyperlink"/>
          </w:rPr>
          <w:t xml:space="preserve">[70]</w:t>
        </w:r>
      </w:hyperlink>
      <w:r>
        <w:rPr>
          <w:rFonts w:hint="eastAsia"/>
        </w:rPr>
        <w:t xml:space="preserve">。又如对于保险股，他采用</w:t>
      </w:r>
      <w:r>
        <w:rPr>
          <w:rFonts w:hint="eastAsia"/>
          <w:b/>
          <w:bCs/>
        </w:rPr>
        <w:t xml:space="preserve">2011-2023三年平均ROE</w:t>
      </w:r>
      <w:r>
        <w:rPr>
          <w:rFonts w:hint="eastAsia"/>
        </w:rPr>
        <w:t xml:space="preserve">来评估</w:t>
      </w:r>
      <w:hyperlink r:id="rId87">
        <w:r>
          <w:rPr>
            <w:rStyle w:val="Hyperlink"/>
          </w:rPr>
          <w:t xml:space="preserve">[71]</w:t>
        </w:r>
      </w:hyperlink>
      <w:r>
        <w:rPr>
          <w:rFonts w:hint="eastAsia"/>
        </w:rPr>
        <w:t xml:space="preserve">，平滑掉单一年份波动。这体现出他对财报数据“看长不看短”的理念，注重企业的</w:t>
      </w:r>
      <w:r>
        <w:rPr>
          <w:rFonts w:hint="eastAsia"/>
          <w:b/>
          <w:bCs/>
        </w:rPr>
        <w:t xml:space="preserve">长期盈利能力</w:t>
      </w:r>
      <w:r>
        <w:rPr>
          <w:rFonts w:hint="eastAsia"/>
        </w:rPr>
        <w:t xml:space="preserve">而非短期波峰波谷。</w:t>
      </w:r>
    </w:p>
    <w:p>
      <w:pPr>
        <w:numPr>
          <w:ilvl w:val="0"/>
          <w:numId w:val="1004"/>
        </w:numPr>
      </w:pPr>
      <w:r>
        <w:rPr>
          <w:rFonts w:hint="eastAsia"/>
          <w:b/>
          <w:bCs/>
        </w:rPr>
        <w:t xml:space="preserve">估值水平（PE、PB历史分位）：</w:t>
      </w:r>
      <w:r>
        <w:t xml:space="preserve"> </w:t>
      </w:r>
      <w:r>
        <w:rPr>
          <w:rFonts w:hint="eastAsia"/>
        </w:rPr>
        <w:t xml:space="preserve">为计算市赚率，他当然关注PE、PB这些直接估值指标。在选股时，他常将当前估值与历史相比，看是否处于低位。例如2022年他提到，有球友用理杏仁工具做了股票和指数的10年PR走势图，可以清楚看出估值高低，一旦跌到十年低点附近，大概率是买入良机</w:t>
      </w:r>
      <w:hyperlink r:id="rId65">
        <w:r>
          <w:rPr>
            <w:rStyle w:val="Hyperlink"/>
          </w:rPr>
          <w:t xml:space="preserve">[45]</w:t>
        </w:r>
      </w:hyperlink>
      <w:r>
        <w:rPr>
          <w:rFonts w:hint="eastAsia"/>
        </w:rPr>
        <w:t xml:space="preserve">。这暗示了一个实际筛选方法：</w:t>
      </w:r>
      <w:r>
        <w:rPr>
          <w:rFonts w:hint="eastAsia"/>
          <w:b/>
          <w:bCs/>
        </w:rPr>
        <w:t xml:space="preserve">寻找市盈率或市净率处于多年低分位的优质股</w:t>
      </w:r>
      <w:r>
        <w:rPr>
          <w:rFonts w:hint="eastAsia"/>
        </w:rPr>
        <w:t xml:space="preserve">。丁宁曾分享过贵州茅台、招商银行过往10年估值的比较，认为茅台在某些年份的低估比招行更甚，用PR体现更明显</w:t>
      </w:r>
      <w:hyperlink r:id="rId66">
        <w:r>
          <w:rPr>
            <w:rStyle w:val="Hyperlink"/>
          </w:rPr>
          <w:t xml:space="preserve">[46]</w:t>
        </w:r>
      </w:hyperlink>
      <w:hyperlink r:id="rId62">
        <w:r>
          <w:rPr>
            <w:rStyle w:val="Hyperlink"/>
          </w:rPr>
          <w:t xml:space="preserve">[42]</w:t>
        </w:r>
      </w:hyperlink>
      <w:r>
        <w:rPr>
          <w:rFonts w:hint="eastAsia"/>
        </w:rPr>
        <w:t xml:space="preserve">。他本人在2024年初筛选保险股时，就注意到平安H股、太保H股等PB跌至不到0.5倍，PE也在历史低位，于是判断“半价”机会出现</w:t>
      </w:r>
      <w:hyperlink r:id="rId87">
        <w:r>
          <w:rPr>
            <w:rStyle w:val="Hyperlink"/>
          </w:rPr>
          <w:t xml:space="preserve">[71]</w:t>
        </w:r>
      </w:hyperlink>
      <w:r>
        <w:rPr>
          <w:rFonts w:hint="eastAsia"/>
        </w:rPr>
        <w:t xml:space="preserve">。因此，他选股会结合</w:t>
      </w:r>
      <w:r>
        <w:rPr>
          <w:rFonts w:hint="eastAsia"/>
          <w:b/>
          <w:bCs/>
        </w:rPr>
        <w:t xml:space="preserve">历史估值分布</w:t>
      </w:r>
      <w:r>
        <w:rPr>
          <w:rFonts w:hint="eastAsia"/>
        </w:rPr>
        <w:t xml:space="preserve">：当一家公司PE、PB跌到过去十年甚至历史最低水平，而基本面没发生不可逆转的恶化时，他会特别关注并深入研究。</w:t>
      </w:r>
    </w:p>
    <w:p>
      <w:pPr>
        <w:numPr>
          <w:ilvl w:val="0"/>
          <w:numId w:val="1004"/>
        </w:numPr>
      </w:pPr>
      <w:r>
        <w:rPr>
          <w:rFonts w:hint="eastAsia"/>
          <w:b/>
          <w:bCs/>
        </w:rPr>
        <w:t xml:space="preserve">增长及分红：</w:t>
      </w:r>
      <w:r>
        <w:t xml:space="preserve"> </w:t>
      </w:r>
      <w:r>
        <w:rPr>
          <w:rFonts w:hint="eastAsia"/>
        </w:rPr>
        <w:t xml:space="preserve">如前所述，净利润增长率和股利支付率是影响PR有效性的隐含因素。他选股时也会参考企业的成长性和股息政策。一方面，他偏好那些</w:t>
      </w:r>
      <w:r>
        <w:rPr>
          <w:rFonts w:hint="eastAsia"/>
          <w:b/>
          <w:bCs/>
        </w:rPr>
        <w:t xml:space="preserve">有稳定中低速增长</w:t>
      </w:r>
      <w:r>
        <w:rPr>
          <w:rFonts w:hint="eastAsia"/>
        </w:rPr>
        <w:t xml:space="preserve">的公司，因为增长可以弥补低估值修复慢的缺憾。例如茅台这类消费龙头，过去盈利增速在12-20%区间浮动</w:t>
      </w:r>
      <w:hyperlink r:id="rId72">
        <w:r>
          <w:rPr>
            <w:rStyle w:val="Hyperlink"/>
          </w:rPr>
          <w:t xml:space="preserve">[55]</w:t>
        </w:r>
      </w:hyperlink>
      <w:r>
        <w:rPr>
          <w:rFonts w:hint="eastAsia"/>
        </w:rPr>
        <w:t xml:space="preserve">，虽然波动但长期趋势向上，这使得哪怕买入后股价不马上涨，几年后内在价值提升也会降低风险。相反，如果公司基本没有增长（如一些公用事业或传统产能过剩行业），即便ROE尚可也缺乏吸引力，因为回报可能仅等于ROE×估值折价，没有复利扩张。另一方面，他重视</w:t>
      </w:r>
      <w:r>
        <w:rPr>
          <w:rFonts w:hint="eastAsia"/>
          <w:b/>
          <w:bCs/>
        </w:rPr>
        <w:t xml:space="preserve">股息率</w:t>
      </w:r>
      <w:r>
        <w:rPr>
          <w:rFonts w:hint="eastAsia"/>
        </w:rPr>
        <w:t xml:space="preserve">，尤其在熊市和高利率环境下。选股时他会问：“股息率有多少？是否高于无风险收益？”</w:t>
      </w:r>
      <w:hyperlink r:id="rId77">
        <w:r>
          <w:rPr>
            <w:rStyle w:val="Hyperlink"/>
          </w:rPr>
          <w:t xml:space="preserve">[61]</w:t>
        </w:r>
      </w:hyperlink>
      <w:r>
        <w:rPr>
          <w:rFonts w:hint="eastAsia"/>
        </w:rPr>
        <w:t xml:space="preserve">。高股息股票在低估时更安全，因为投资者可以拿分红“躺”一段时间等估值修复。他在2022-2023年偏爱银行、保险等高股息品种，也是因为当时港币定存利率5%，只有买入股息率更高的H股才划算</w:t>
      </w:r>
      <w:hyperlink r:id="rId77">
        <w:r>
          <w:rPr>
            <w:rStyle w:val="Hyperlink"/>
          </w:rPr>
          <w:t xml:space="preserve">[61]</w:t>
        </w:r>
      </w:hyperlink>
      <w:r>
        <w:rPr>
          <w:rFonts w:hint="eastAsia"/>
        </w:rPr>
        <w:t xml:space="preserve">。不过他并不把高股息当唯一标准，他强调高股息往往是低估值的结果而非原因，投资重心还是“低估+分散”，而不是盲目迷信高股息策略</w:t>
      </w:r>
      <w:hyperlink r:id="rId88">
        <w:r>
          <w:rPr>
            <w:rStyle w:val="Hyperlink"/>
          </w:rPr>
          <w:t xml:space="preserve">[72]</w:t>
        </w:r>
      </w:hyperlink>
      <w:r>
        <w:rPr>
          <w:rFonts w:hint="eastAsia"/>
        </w:rPr>
        <w:t xml:space="preserve">。总体而言，</w:t>
      </w:r>
      <w:r>
        <w:rPr>
          <w:rFonts w:hint="eastAsia"/>
          <w:b/>
          <w:bCs/>
        </w:rPr>
        <w:t xml:space="preserve">既有增长又乐于分红的公司</w:t>
      </w:r>
      <w:r>
        <w:rPr>
          <w:rFonts w:hint="eastAsia"/>
        </w:rPr>
        <w:t xml:space="preserve">最符合他的偏好，因为这样的公司既能带来资本利得又提供现金回报。例如他提及贵州茅台过去股利支付率50%左右，增长和分红兼备，是理想标杆</w:t>
      </w:r>
      <w:hyperlink r:id="rId89">
        <w:r>
          <w:rPr>
            <w:rStyle w:val="Hyperlink"/>
          </w:rPr>
          <w:t xml:space="preserve">[73]</w:t>
        </w:r>
      </w:hyperlink>
      <w:r>
        <w:t xml:space="preserve">。</w:t>
      </w:r>
    </w:p>
    <w:p>
      <w:pPr>
        <w:numPr>
          <w:ilvl w:val="0"/>
          <w:numId w:val="1004"/>
        </w:numPr>
      </w:pPr>
      <w:r>
        <w:rPr>
          <w:rFonts w:hint="eastAsia"/>
          <w:b/>
          <w:bCs/>
        </w:rPr>
        <w:t xml:space="preserve">债务与财务风险：</w:t>
      </w:r>
      <w:r>
        <w:t xml:space="preserve"> </w:t>
      </w:r>
      <w:r>
        <w:rPr>
          <w:rFonts w:hint="eastAsia"/>
        </w:rPr>
        <w:t xml:space="preserve">丁宁对债务高企的公司持保留态度。他特别指出要小心那些资产负债率远高于同行的企业，例如地产公司在高杠杆时看似PE低但风险极大</w:t>
      </w:r>
      <w:hyperlink r:id="rId75">
        <w:r>
          <w:rPr>
            <w:rStyle w:val="Hyperlink"/>
          </w:rPr>
          <w:t xml:space="preserve">[58]</w:t>
        </w:r>
      </w:hyperlink>
      <w:r>
        <w:rPr>
          <w:rFonts w:hint="eastAsia"/>
        </w:rPr>
        <w:t xml:space="preserve">。银行股方面，他简单采用拨备覆盖率&gt;300%作为安全线，低于此则不考虑，宁可错过也不冒险</w:t>
      </w:r>
      <w:hyperlink r:id="rId68">
        <w:r>
          <w:rPr>
            <w:rStyle w:val="Hyperlink"/>
          </w:rPr>
          <w:t xml:space="preserve">[60]</w:t>
        </w:r>
      </w:hyperlink>
      <w:r>
        <w:rPr>
          <w:rFonts w:hint="eastAsia"/>
        </w:rPr>
        <w:t xml:space="preserve">。因此，筛选财务指标时，他会淘汰掉</w:t>
      </w:r>
      <w:r>
        <w:rPr>
          <w:rFonts w:hint="eastAsia"/>
          <w:b/>
          <w:bCs/>
        </w:rPr>
        <w:t xml:space="preserve">财务结构脆弱</w:t>
      </w:r>
      <w:r>
        <w:rPr>
          <w:rFonts w:hint="eastAsia"/>
        </w:rPr>
        <w:t xml:space="preserve">的标的。他的理念是：价值投资首先要避免永久性亏损，而高负债往往是导致企业价值毁灭的诱因。在低估值股票中，有些可能是“价值陷阱”——基本面恶化或财务有坑才跌这么便宜。通过检查债务和现金流健康度，可以进一步排除这些陷阱。此外，他也留意</w:t>
      </w:r>
      <w:r>
        <w:rPr>
          <w:rFonts w:hint="eastAsia"/>
          <w:b/>
          <w:bCs/>
        </w:rPr>
        <w:t xml:space="preserve">财务数据真实性</w:t>
      </w:r>
      <w:r>
        <w:rPr>
          <w:rFonts w:hint="eastAsia"/>
        </w:rPr>
        <w:t xml:space="preserve">。他曾提到对那些“赚假钱”的公司（即利润账面好看但经营现金流差、利润不可持续），需要谨慎对待，并设计了修正系数N来调整估值（后文详述）</w:t>
      </w:r>
      <w:hyperlink r:id="rId90">
        <w:r>
          <w:rPr>
            <w:rStyle w:val="Hyperlink"/>
          </w:rPr>
          <w:t xml:space="preserve">[74]</w:t>
        </w:r>
      </w:hyperlink>
      <w:r>
        <w:rPr>
          <w:rFonts w:hint="eastAsia"/>
        </w:rPr>
        <w:t xml:space="preserve">。这一点在选股时意味着：如果一家公司的利润主要是会计调整或非现金收益，他会质疑其可投资性。</w:t>
      </w:r>
    </w:p>
    <w:p>
      <w:pPr>
        <w:pStyle w:val="FirstParagraph"/>
      </w:pPr>
      <w:r>
        <w:rPr>
          <w:b/>
          <w:bCs/>
        </w:rPr>
        <w:t xml:space="preserve">3. </w:t>
      </w:r>
      <w:r>
        <w:rPr>
          <w:rFonts w:hint="eastAsia"/>
          <w:b/>
          <w:bCs/>
        </w:rPr>
        <w:t xml:space="preserve">行为心理因素：</w:t>
      </w:r>
      <w:r>
        <w:t xml:space="preserve"> </w:t>
      </w:r>
      <w:r>
        <w:rPr>
          <w:rFonts w:hint="eastAsia"/>
        </w:rPr>
        <w:t xml:space="preserve">除了基本面指标，丁宁也重视市场参与者的心理和行为对股价的影响。他的选股往往契合</w:t>
      </w:r>
      <w:r>
        <w:rPr>
          <w:rFonts w:hint="eastAsia"/>
          <w:b/>
          <w:bCs/>
        </w:rPr>
        <w:t xml:space="preserve">逆向投资</w:t>
      </w:r>
      <w:r>
        <w:rPr>
          <w:rFonts w:hint="eastAsia"/>
        </w:rPr>
        <w:t xml:space="preserve">思想，关注市场情绪极端时刻的机会。例如前文提到白酒“带血的筹码”一词，形象描述了市场恐慌抛售下股价血淋淋的惨状。丁宁善于捕捉这种时刻：当大多数投资者因恐惧而抛售优质股，导致股价远低于价值时，他认为是千载难逢的买入良机</w:t>
      </w:r>
      <w:hyperlink r:id="rId34">
        <w:r>
          <w:rPr>
            <w:rStyle w:val="Hyperlink"/>
          </w:rPr>
          <w:t xml:space="preserve">[33]</w:t>
        </w:r>
      </w:hyperlink>
      <w:r>
        <w:rPr>
          <w:rFonts w:hint="eastAsia"/>
        </w:rPr>
        <w:t xml:space="preserve">。2014年塑化剂事件、2015年股灾中的茅台，就是典型。当时市场一片悲观，没人敢碰白酒，但丁宁通过PR判断茅台估值已跌到0.25-0.45PR的超低水平</w:t>
      </w:r>
      <w:hyperlink r:id="rId91">
        <w:r>
          <w:rPr>
            <w:rStyle w:val="Hyperlink"/>
          </w:rPr>
          <w:t xml:space="preserve">[75]</w:t>
        </w:r>
      </w:hyperlink>
      <w:r>
        <w:rPr>
          <w:rFonts w:hint="eastAsia"/>
        </w:rPr>
        <w:t xml:space="preserve">，呈现出“流血的筹码”，此后股价果然迎来大反转</w:t>
      </w:r>
      <w:hyperlink r:id="rId34">
        <w:r>
          <w:rPr>
            <w:rStyle w:val="Hyperlink"/>
          </w:rPr>
          <w:t xml:space="preserve">[33]</w:t>
        </w:r>
      </w:hyperlink>
      <w:r>
        <w:rPr>
          <w:rFonts w:hint="eastAsia"/>
        </w:rPr>
        <w:t xml:space="preserve">。又如2022-2023年保险板块利空频出、股价连创新低，市场谈保险色变，但他逆向思考认为悲观预期已充分反映在估值中，在年报出齐后果断抄底保险龙头，结果几乎精准踩中底部</w:t>
      </w:r>
      <w:hyperlink r:id="rId92">
        <w:r>
          <w:rPr>
            <w:rStyle w:val="Hyperlink"/>
          </w:rPr>
          <w:t xml:space="preserve">[76]</w:t>
        </w:r>
      </w:hyperlink>
      <w:hyperlink r:id="rId87">
        <w:r>
          <w:rPr>
            <w:rStyle w:val="Hyperlink"/>
          </w:rPr>
          <w:t xml:space="preserve">[71]</w:t>
        </w:r>
      </w:hyperlink>
      <w:r>
        <w:rPr>
          <w:rFonts w:hint="eastAsia"/>
        </w:rPr>
        <w:t xml:space="preserve">。这些操作显示出他</w:t>
      </w:r>
      <w:r>
        <w:rPr>
          <w:rFonts w:hint="eastAsia"/>
          <w:b/>
          <w:bCs/>
        </w:rPr>
        <w:t xml:space="preserve">贪婪恐惧指标</w:t>
      </w:r>
      <w:r>
        <w:rPr>
          <w:rFonts w:hint="eastAsia"/>
        </w:rPr>
        <w:t xml:space="preserve">的应用：当优质公司遭遇短期困境引发市场恐慌，他往往判断情绪过度杀跌，敢于逆势买入。</w:t>
      </w:r>
    </w:p>
    <w:p>
      <w:pPr>
        <w:pStyle w:val="BodyText"/>
      </w:pPr>
      <w:r>
        <w:rPr>
          <w:rFonts w:hint="eastAsia"/>
        </w:rPr>
        <w:t xml:space="preserve">相反，对于市场过分乐观、人人追捧的热门股，他持警惕态度。2020年茅台和部分核心资产暴涨时，市赚率早已超过1PR甚至接近2PR，高估明显，但市场沉浸在“永远涨”的情绪中。这时丁宁公开唱空茅台，在雪球上频频提示风险，遭到一些粉丝不解</w:t>
      </w:r>
      <w:hyperlink r:id="rId21">
        <w:r>
          <w:rPr>
            <w:rStyle w:val="Hyperlink"/>
          </w:rPr>
          <w:t xml:space="preserve">[1]</w:t>
        </w:r>
      </w:hyperlink>
      <w:r>
        <w:rPr>
          <w:rFonts w:hint="eastAsia"/>
        </w:rPr>
        <w:t xml:space="preserve">。事实证明他的理性战胜了市场狂热，茅台随后从2600元高位一路回落。</w:t>
      </w:r>
      <w:r>
        <w:rPr>
          <w:rFonts w:hint="eastAsia"/>
          <w:b/>
          <w:bCs/>
        </w:rPr>
        <w:t xml:space="preserve">他相信估值终将回归理性</w:t>
      </w:r>
      <w:r>
        <w:rPr>
          <w:rFonts w:hint="eastAsia"/>
        </w:rPr>
        <w:t xml:space="preserve">，群众情绪越极端，投资机会或风险越大。他引用芒格的观点：“从长期看，股票回报率与企业发展息息相关”</w:t>
      </w:r>
      <w:hyperlink r:id="rId93">
        <w:r>
          <w:rPr>
            <w:rStyle w:val="Hyperlink"/>
          </w:rPr>
          <w:t xml:space="preserve">[77]</w:t>
        </w:r>
      </w:hyperlink>
      <w:r>
        <w:rPr>
          <w:rFonts w:hint="eastAsia"/>
        </w:rPr>
        <w:t xml:space="preserve">来提醒投资者不要被短期情绪牵着走。</w:t>
      </w:r>
    </w:p>
    <w:p>
      <w:pPr>
        <w:pStyle w:val="BodyText"/>
      </w:pPr>
      <w:r>
        <w:rPr>
          <w:rFonts w:hint="eastAsia"/>
        </w:rPr>
        <w:t xml:space="preserve">丁宁也观察到</w:t>
      </w:r>
      <w:r>
        <w:rPr>
          <w:rFonts w:hint="eastAsia"/>
          <w:b/>
          <w:bCs/>
        </w:rPr>
        <w:t xml:space="preserve">机构资金行为</w:t>
      </w:r>
      <w:r>
        <w:rPr>
          <w:rFonts w:hint="eastAsia"/>
        </w:rPr>
        <w:t xml:space="preserve">对市场的影响。比如他提及2021年以来公募基金监管新规引导持仓均衡，很多基金对过去高配的白酒被迫持续减仓，这带来了白酒中短期股价、资金面的压力</w:t>
      </w:r>
      <w:hyperlink r:id="rId94">
        <w:r>
          <w:rPr>
            <w:rStyle w:val="Hyperlink"/>
          </w:rPr>
          <w:t xml:space="preserve">[78]</w:t>
        </w:r>
      </w:hyperlink>
      <w:r>
        <w:rPr>
          <w:rFonts w:hint="eastAsia"/>
        </w:rPr>
        <w:t xml:space="preserve">。这些行为因素虽然不直接决定价值，但会造成阶段性供求失衡，从而影响股价低于内在价值的持续时间。他在配置仓位时，会留意这种资金面的动向。例如白酒即便便宜，在基金被动出清未完之前，他提示可能还有“飞刀”下落风险，需要耐心等待</w:t>
      </w:r>
      <w:hyperlink r:id="rId95">
        <w:r>
          <w:rPr>
            <w:rStyle w:val="Hyperlink"/>
          </w:rPr>
          <w:t xml:space="preserve">[79]</w:t>
        </w:r>
      </w:hyperlink>
      <w:r>
        <w:rPr>
          <w:rFonts w:hint="eastAsia"/>
        </w:rPr>
        <w:t xml:space="preserve">。这种对于市场交易结构和情绪节奏的把握，使他的选股和买卖更从容。</w:t>
      </w:r>
    </w:p>
    <w:p>
      <w:pPr>
        <w:pStyle w:val="BodyText"/>
      </w:pPr>
      <w:r>
        <w:rPr>
          <w:rFonts w:hint="eastAsia"/>
        </w:rPr>
        <w:t xml:space="preserve">总而言之，丁宁的选股综合了</w:t>
      </w:r>
      <w:r>
        <w:rPr>
          <w:rFonts w:hint="eastAsia"/>
          <w:b/>
          <w:bCs/>
        </w:rPr>
        <w:t xml:space="preserve">基本面定量筛选</w:t>
      </w:r>
      <w:r>
        <w:rPr>
          <w:rFonts w:hint="eastAsia"/>
        </w:rPr>
        <w:t xml:space="preserve">和</w:t>
      </w:r>
      <w:r>
        <w:rPr>
          <w:rFonts w:hint="eastAsia"/>
          <w:b/>
          <w:bCs/>
        </w:rPr>
        <w:t xml:space="preserve">市场情绪定性判断</w:t>
      </w:r>
      <w:r>
        <w:rPr>
          <w:rFonts w:hint="eastAsia"/>
        </w:rPr>
        <w:t xml:space="preserve">。先选定优秀且稳健的行业，再找出财务指标符合价值投资标准（高ROE、低估值、稳增长、低负债）的公司名单，然后观察市场对这些公司的预期。如果发现基本面良好的公司因一时悲观被错杀到市赚率远低于1，他便重点研究并考虑买入。而对于基本面或者估值不达标的公司，即使市场一时炒作火热，他也坚决回避。这种选股逻辑，确保他投资组合里的每一家公司都经过“好行业、好公司、好价格”的三重滤网，从而奠定了投资成功的基础。</w:t>
      </w:r>
    </w:p>
    <w:bookmarkEnd w:id="96"/>
    <w:bookmarkStart w:id="101" w:name="四买卖节奏击球区概念仓位配置买入与卖出标准"/>
    <w:p>
      <w:pPr>
        <w:pStyle w:val="Heading2"/>
      </w:pPr>
      <w:r>
        <w:rPr>
          <w:rFonts w:hint="eastAsia"/>
        </w:rPr>
        <w:t xml:space="preserve">四、买卖节奏：击球区概念、仓位配置、买入与卖出标准</w:t>
      </w:r>
    </w:p>
    <w:p>
      <w:pPr>
        <w:pStyle w:val="FirstParagraph"/>
      </w:pPr>
      <w:r>
        <w:rPr>
          <w:rFonts w:hint="eastAsia"/>
        </w:rPr>
        <w:t xml:space="preserve">选对了股票之后，</w:t>
      </w:r>
      <w:r>
        <w:rPr>
          <w:rFonts w:hint="eastAsia"/>
          <w:b/>
          <w:bCs/>
        </w:rPr>
        <w:t xml:space="preserve">买卖操作的节奏</w:t>
      </w:r>
      <w:r>
        <w:rPr>
          <w:rFonts w:hint="eastAsia"/>
        </w:rPr>
        <w:t xml:space="preserve">同样关键。丁宁在这方面借鉴了巴菲特“棒球击球区”的比喻：耐心等待甘霖区的好球，再果断挥棒。他根据市赚率划定了自己的“击球区”，并制定了分批买卖和仓位管理的策略，以优化投资收益和风险。</w:t>
      </w:r>
    </w:p>
    <w:p>
      <w:pPr>
        <w:pStyle w:val="BodyText"/>
      </w:pPr>
      <w:r>
        <w:rPr>
          <w:b/>
          <w:bCs/>
        </w:rPr>
        <w:t xml:space="preserve">1. </w:t>
      </w:r>
      <w:r>
        <w:rPr>
          <w:rFonts w:hint="eastAsia"/>
          <w:b/>
          <w:bCs/>
        </w:rPr>
        <w:t xml:space="preserve">击球区与买入节奏：</w:t>
      </w:r>
      <w:r>
        <w:t xml:space="preserve"> </w:t>
      </w:r>
      <w:r>
        <w:rPr>
          <w:rFonts w:hint="eastAsia"/>
        </w:rPr>
        <w:t xml:space="preserve">所谓“击球区”，指股票处于理想买入价位的区间。在丁宁体系下，这通常意味着市赚率显著低于1PR的区域。根据他的经验，</w:t>
      </w:r>
      <w:r>
        <w:rPr>
          <w:rFonts w:hint="eastAsia"/>
          <w:b/>
          <w:bCs/>
        </w:rPr>
        <w:t xml:space="preserve">4折～6折（0.4~0.6</w:t>
      </w:r>
      <w:r>
        <w:rPr>
          <w:b/>
          <w:bCs/>
        </w:rPr>
        <w:t xml:space="preserve"> </w:t>
      </w:r>
      <w:r>
        <w:rPr>
          <w:rFonts w:hint="eastAsia"/>
          <w:b/>
          <w:bCs/>
        </w:rPr>
        <w:t xml:space="preserve">PR）估值</w:t>
      </w:r>
      <w:r>
        <w:rPr>
          <w:rFonts w:hint="eastAsia"/>
        </w:rPr>
        <w:t xml:space="preserve">是一个可以开始积极出手的击球区</w:t>
      </w:r>
      <w:hyperlink r:id="rId54">
        <w:r>
          <w:rPr>
            <w:rStyle w:val="Hyperlink"/>
          </w:rPr>
          <w:t xml:space="preserve">[35]</w:t>
        </w:r>
      </w:hyperlink>
      <w:r>
        <w:rPr>
          <w:rFonts w:hint="eastAsia"/>
        </w:rPr>
        <w:t xml:space="preserve">。例如他在白酒分析中提到，茅台跌至0.55PR、五粮液0.60PR、泸州老窖0.40PR时，都属于“跌到了4折5折6折的击球区”</w:t>
      </w:r>
      <w:hyperlink r:id="rId54">
        <w:r>
          <w:rPr>
            <w:rStyle w:val="Hyperlink"/>
          </w:rPr>
          <w:t xml:space="preserve">[35]</w:t>
        </w:r>
      </w:hyperlink>
      <w:r>
        <w:rPr>
          <w:rFonts w:hint="eastAsia"/>
        </w:rPr>
        <w:t xml:space="preserve">。这意味着这些价位已经相当便宜，可以考虑逐步建仓了。击球区并非一个固定点，而是一个范围，因此买入强调</w:t>
      </w:r>
      <w:r>
        <w:rPr>
          <w:rFonts w:hint="eastAsia"/>
          <w:b/>
          <w:bCs/>
        </w:rPr>
        <w:t xml:space="preserve">分批</w:t>
      </w:r>
      <w:r>
        <w:rPr>
          <w:rFonts w:hint="eastAsia"/>
        </w:rPr>
        <w:t xml:space="preserve">：随着估值从0.6PR向更低靠拢，他会逐步加大仓位。例如2023-2025年间白酒板块下跌过程中，他的态度是先标配底仓，然后“未来则要慢慢看、慢慢等、慢慢买”</w:t>
      </w:r>
      <w:hyperlink r:id="rId34">
        <w:r>
          <w:rPr>
            <w:rStyle w:val="Hyperlink"/>
          </w:rPr>
          <w:t xml:space="preserve">[80]</w:t>
        </w:r>
      </w:hyperlink>
      <w:r>
        <w:rPr>
          <w:rFonts w:hint="eastAsia"/>
        </w:rPr>
        <w:t xml:space="preserve">——也就是</w:t>
      </w:r>
      <w:r>
        <w:rPr>
          <w:rFonts w:hint="eastAsia"/>
          <w:b/>
          <w:bCs/>
        </w:rPr>
        <w:t xml:space="preserve">越跌越买，梯次加仓</w:t>
      </w:r>
      <w:r>
        <w:t xml:space="preserve">。</w:t>
      </w:r>
    </w:p>
    <w:p>
      <w:pPr>
        <w:pStyle w:val="BodyText"/>
      </w:pPr>
      <w:r>
        <w:rPr>
          <w:rFonts w:hint="eastAsia"/>
        </w:rPr>
        <w:t xml:space="preserve">这种分批买入策略的精髓在于控制节奏，不求抄到绝对最低点，而是在低估区域内逢低分段建仓。丁宁在回复网友提问时就阐述过这一思路：“轻仓的话，再附加越跌越买，这个策略应该没问题…重仓的话，这个策略就会比较被动”</w:t>
      </w:r>
      <w:hyperlink r:id="rId97">
        <w:r>
          <w:rPr>
            <w:rStyle w:val="Hyperlink"/>
          </w:rPr>
          <w:t xml:space="preserve">[81]</w:t>
        </w:r>
      </w:hyperlink>
      <w:r>
        <w:rPr>
          <w:rFonts w:hint="eastAsia"/>
        </w:rPr>
        <w:t xml:space="preserve">。也就是说，初始仓位宜轻，在击球区的上沿(如0.6PR附近)试探买入一部分；若股价进一步下探到更低PR，比如0.5甚至0.4，则加大买入力度，将仓位堆积到目标水平。这种方式确保即便市场没跌到极限估值，投资者也已经部分上车；而如果继续下跌还有资金和心态去“越跌越买”，最终摊薄成本，享受反弹收益。而</w:t>
      </w:r>
      <w:r>
        <w:rPr>
          <w:rFonts w:hint="eastAsia"/>
          <w:b/>
          <w:bCs/>
        </w:rPr>
        <w:t xml:space="preserve">忌讳一开始就满仓梭哈</w:t>
      </w:r>
      <w:r>
        <w:rPr>
          <w:rFonts w:hint="eastAsia"/>
        </w:rPr>
        <w:t xml:space="preserve">，因为万一判断稍有偏差或遇更大风浪，重仓者将无计可施，被套牢动弹不得</w:t>
      </w:r>
      <w:hyperlink r:id="rId97">
        <w:r>
          <w:rPr>
            <w:rStyle w:val="Hyperlink"/>
          </w:rPr>
          <w:t xml:space="preserve">[81]</w:t>
        </w:r>
      </w:hyperlink>
      <w:r>
        <w:t xml:space="preserve">。</w:t>
      </w:r>
    </w:p>
    <w:p>
      <w:pPr>
        <w:pStyle w:val="BodyText"/>
      </w:pPr>
      <w:r>
        <w:rPr>
          <w:rFonts w:hint="eastAsia"/>
        </w:rPr>
        <w:t xml:space="preserve">为了辅助判断买入时机，丁宁也会参考历史估值底部数据作为锚。例如他提到茅台历史上最惨时是0.25PR（2014年）</w:t>
      </w:r>
      <w:hyperlink r:id="rId34">
        <w:r>
          <w:rPr>
            <w:rStyle w:val="Hyperlink"/>
          </w:rPr>
          <w:t xml:space="preserve">[33]</w:t>
        </w:r>
      </w:hyperlink>
      <w:r>
        <w:rPr>
          <w:rFonts w:hint="eastAsia"/>
        </w:rPr>
        <w:t xml:space="preserve">，那么当前0.55PR虽然低但尚未到最悲观水平。因此他倾向于</w:t>
      </w:r>
      <w:r>
        <w:rPr>
          <w:rFonts w:hint="eastAsia"/>
          <w:b/>
          <w:bCs/>
        </w:rPr>
        <w:t xml:space="preserve">底仓+观察</w:t>
      </w:r>
      <w:r>
        <w:rPr>
          <w:rFonts w:hint="eastAsia"/>
        </w:rPr>
        <w:t xml:space="preserve">：先买一些确保不踏空，然后观察基本面和市场情绪的演变。如果行业“带血的筹码”真正出现，即估值接近甚至低于历史极值（比如茅台如果跌向0.3PR以下），他会加大力度抄底；如果没有出现极端恐慌就反弹，那至少底仓可以享受回升。</w:t>
      </w:r>
      <w:hyperlink r:id="rId54">
        <w:r>
          <w:rPr>
            <w:rStyle w:val="Hyperlink"/>
          </w:rPr>
          <w:t xml:space="preserve">[82]</w:t>
        </w:r>
      </w:hyperlink>
      <w:hyperlink r:id="rId95">
        <w:r>
          <w:rPr>
            <w:rStyle w:val="Hyperlink"/>
          </w:rPr>
          <w:t xml:space="preserve">[79]</w:t>
        </w:r>
      </w:hyperlink>
      <w:r>
        <w:rPr>
          <w:rFonts w:hint="eastAsia"/>
        </w:rPr>
        <w:t xml:space="preserve">这种</w:t>
      </w:r>
      <w:r>
        <w:rPr>
          <w:rFonts w:hint="eastAsia"/>
          <w:b/>
          <w:bCs/>
        </w:rPr>
        <w:t xml:space="preserve">留一手</w:t>
      </w:r>
      <w:r>
        <w:rPr>
          <w:rFonts w:hint="eastAsia"/>
        </w:rPr>
        <w:t xml:space="preserve">的买入节奏，体现了他谨慎乐观的风格：相信低估值终会反转，但不预设具体底部，用渐进式操作来应对不确定性。</w:t>
      </w:r>
    </w:p>
    <w:p>
      <w:pPr>
        <w:pStyle w:val="BodyText"/>
      </w:pPr>
      <w:r>
        <w:rPr>
          <w:b/>
          <w:bCs/>
        </w:rPr>
        <w:t xml:space="preserve">2. </w:t>
      </w:r>
      <w:r>
        <w:rPr>
          <w:rFonts w:hint="eastAsia"/>
          <w:b/>
          <w:bCs/>
        </w:rPr>
        <w:t xml:space="preserve">仓位配置与集中度：</w:t>
      </w:r>
      <w:r>
        <w:t xml:space="preserve"> </w:t>
      </w:r>
      <w:r>
        <w:rPr>
          <w:rFonts w:hint="eastAsia"/>
        </w:rPr>
        <w:t xml:space="preserve">丁宁非常强调仓位管理的重要性。他奉行“低估分散的逆向投资”，将资金分散在不同板块的低估值机会上，而不孤注一掷在单一标的</w:t>
      </w:r>
      <w:hyperlink r:id="rId21">
        <w:r>
          <w:rPr>
            <w:rStyle w:val="Hyperlink"/>
          </w:rPr>
          <w:t xml:space="preserve">[3]</w:t>
        </w:r>
      </w:hyperlink>
      <w:r>
        <w:rPr>
          <w:rFonts w:hint="eastAsia"/>
        </w:rPr>
        <w:t xml:space="preserve">。他说自己的投资像杂货铺，一部分股票处于收获卖出期，一部分在震荡观望期，一部分在底部进货期，通过</w:t>
      </w:r>
      <w:r>
        <w:rPr>
          <w:rFonts w:hint="eastAsia"/>
          <w:b/>
          <w:bCs/>
        </w:rPr>
        <w:t xml:space="preserve">仓位在不同行业、不同阶段的均衡配置</w:t>
      </w:r>
      <w:r>
        <w:rPr>
          <w:rFonts w:hint="eastAsia"/>
        </w:rPr>
        <w:t xml:space="preserve">，实现风险对冲和轮动盈利</w:t>
      </w:r>
      <w:hyperlink r:id="rId21">
        <w:r>
          <w:rPr>
            <w:rStyle w:val="Hyperlink"/>
          </w:rPr>
          <w:t xml:space="preserve">[3]</w:t>
        </w:r>
      </w:hyperlink>
      <w:r>
        <w:rPr>
          <w:rFonts w:hint="eastAsia"/>
        </w:rPr>
        <w:t xml:space="preserve">。举例来说，2022年前后他持有的保险和银行股从底部涨上来，正处收获兑现期；石油股涨了一波但尚未高估，在震荡期继续持有；而白酒股当时跌跌不休，正是处于抄底期的新进货</w:t>
      </w:r>
      <w:hyperlink r:id="rId21">
        <w:r>
          <w:rPr>
            <w:rStyle w:val="Hyperlink"/>
          </w:rPr>
          <w:t xml:space="preserve">[3]</w:t>
        </w:r>
      </w:hyperlink>
      <w:r>
        <w:rPr>
          <w:rFonts w:hint="eastAsia"/>
        </w:rPr>
        <w:t xml:space="preserve">。这种布局使得整个组合总有“涨的股票可以卖，跌的股票可以买”，资金利用率高且回撤受控。</w:t>
      </w:r>
    </w:p>
    <w:p>
      <w:pPr>
        <w:pStyle w:val="BodyText"/>
      </w:pPr>
      <w:r>
        <w:rPr>
          <w:rFonts w:hint="eastAsia"/>
        </w:rPr>
        <w:t xml:space="preserve">那么实际操作中，他如何配置仓位比例？虽然没有精确公式，但从言论推测，他有几个原则：</w:t>
      </w:r>
    </w:p>
    <w:p>
      <w:pPr>
        <w:numPr>
          <w:ilvl w:val="0"/>
          <w:numId w:val="1005"/>
        </w:numPr>
      </w:pPr>
      <w:r>
        <w:rPr>
          <w:rFonts w:hint="eastAsia"/>
          <w:b/>
          <w:bCs/>
        </w:rPr>
        <w:t xml:space="preserve">基础仓位</w:t>
      </w:r>
      <w:r>
        <w:rPr>
          <w:b/>
          <w:bCs/>
        </w:rPr>
        <w:t xml:space="preserve"> vs </w:t>
      </w:r>
      <w:r>
        <w:rPr>
          <w:rFonts w:hint="eastAsia"/>
          <w:b/>
          <w:bCs/>
        </w:rPr>
        <w:t xml:space="preserve">重仓：</w:t>
      </w:r>
      <w:r>
        <w:t xml:space="preserve"> </w:t>
      </w:r>
      <w:r>
        <w:rPr>
          <w:rFonts w:hint="eastAsia"/>
        </w:rPr>
        <w:t xml:space="preserve">对再好的机会，也要先建立</w:t>
      </w:r>
      <w:r>
        <w:rPr>
          <w:rFonts w:hint="eastAsia"/>
          <w:b/>
          <w:bCs/>
        </w:rPr>
        <w:t xml:space="preserve">基础仓位</w:t>
      </w:r>
      <w:r>
        <w:rPr>
          <w:rFonts w:hint="eastAsia"/>
        </w:rPr>
        <w:t xml:space="preserve">试探，不贸然满仓重击。基础仓位一般是指标配（benchmark）水平，可能占组合的5-10%市值用于一个标的/行业。当确定性增加（估值更低、安全边际更厚）时，再将其升为重仓。丁宁在白酒文章中明确说当前茅台五粮液“值得标配，但并不适合重仓”</w:t>
      </w:r>
      <w:hyperlink r:id="rId34">
        <w:r>
          <w:rPr>
            <w:rStyle w:val="Hyperlink"/>
          </w:rPr>
          <w:t xml:space="preserve">[80]</w:t>
        </w:r>
      </w:hyperlink>
      <w:r>
        <w:rPr>
          <w:rFonts w:hint="eastAsia"/>
        </w:rPr>
        <w:t xml:space="preserve">，因为还未见到终极恐慌。他往往设定</w:t>
      </w:r>
      <w:r>
        <w:rPr>
          <w:rFonts w:hint="eastAsia"/>
          <w:b/>
          <w:bCs/>
        </w:rPr>
        <w:t xml:space="preserve">分级买入标准</w:t>
      </w:r>
      <w:r>
        <w:rPr>
          <w:rFonts w:hint="eastAsia"/>
        </w:rPr>
        <w:t xml:space="preserve">：比如PR≤0.6建立标配仓位，跌至0.5以下逐步加到中等偏重仓，若跌至0.4或以下可考虑大举重仓。一旦加到满意仓位，他会耐心持有等待估值修复。</w:t>
      </w:r>
    </w:p>
    <w:p>
      <w:pPr>
        <w:numPr>
          <w:ilvl w:val="0"/>
          <w:numId w:val="1005"/>
        </w:numPr>
      </w:pPr>
      <w:r>
        <w:rPr>
          <w:rFonts w:hint="eastAsia"/>
          <w:b/>
          <w:bCs/>
        </w:rPr>
        <w:t xml:space="preserve">单一股票集中度：</w:t>
      </w:r>
      <w:r>
        <w:t xml:space="preserve"> </w:t>
      </w:r>
      <w:r>
        <w:rPr>
          <w:rFonts w:hint="eastAsia"/>
        </w:rPr>
        <w:t xml:space="preserve">虽然丁宁偏爱分散投资不同行业，但在同一行业内，他通常集中买龙头或少数几家。他曾分享自己在保险板块的持仓：2024年3月抄底时买入了中国平安H、中国太保H、新华保险H三只H股保险</w:t>
      </w:r>
      <w:hyperlink r:id="rId87">
        <w:r>
          <w:rPr>
            <w:rStyle w:val="Hyperlink"/>
          </w:rPr>
          <w:t xml:space="preserve">[71]</w:t>
        </w:r>
      </w:hyperlink>
      <w:r>
        <w:rPr>
          <w:rFonts w:hint="eastAsia"/>
        </w:rPr>
        <w:t xml:space="preserve">。这三家算是行业前三，他没有分散到更多小公司，因为龙头确定性高、流动性好。同理，在白酒板块他关注的也是茅台、五粮液、老窖三剑客</w:t>
      </w:r>
      <w:hyperlink r:id="rId55">
        <w:r>
          <w:rPr>
            <w:rStyle w:val="Hyperlink"/>
          </w:rPr>
          <w:t xml:space="preserve">[36]</w:t>
        </w:r>
      </w:hyperlink>
      <w:r>
        <w:rPr>
          <w:rFonts w:hint="eastAsia"/>
        </w:rPr>
        <w:t xml:space="preserve">。因此</w:t>
      </w:r>
      <w:r>
        <w:rPr>
          <w:rFonts w:hint="eastAsia"/>
          <w:b/>
          <w:bCs/>
        </w:rPr>
        <w:t xml:space="preserve">跨行业分散，行业内集中</w:t>
      </w:r>
      <w:r>
        <w:rPr>
          <w:rFonts w:hint="eastAsia"/>
        </w:rPr>
        <w:t xml:space="preserve">是他的风格。这也避免了过度分散导致的“稀释收益”。他自己提到“分散投资了10个行业，如果只有3个未来失效，那么市赚率仍可帮你赚钱”</w:t>
      </w:r>
      <w:hyperlink r:id="rId31">
        <w:r>
          <w:rPr>
            <w:rStyle w:val="Hyperlink"/>
          </w:rPr>
          <w:t xml:space="preserve">[12]</w:t>
        </w:r>
      </w:hyperlink>
      <w:r>
        <w:rPr>
          <w:rFonts w:hint="eastAsia"/>
        </w:rPr>
        <w:t xml:space="preserve">。从中可以推算，他大概会持仓数十只股票，分属多个行业，每个行业配置2-3只龙头。当其中一两个行业周期向上，其持股就会贡献主要收益；而其他处于低潮的股票暂时不涨也无妨。这种组合让他年度回报较为稳健。例如他在B站简介中提到2016年至今年化收益20%左右</w:t>
      </w:r>
      <w:hyperlink r:id="rId98">
        <w:r>
          <w:rPr>
            <w:rStyle w:val="Hyperlink"/>
          </w:rPr>
          <w:t xml:space="preserve">[83]</w:t>
        </w:r>
      </w:hyperlink>
      <w:r>
        <w:rPr>
          <w:rFonts w:hint="eastAsia"/>
        </w:rPr>
        <w:t xml:space="preserve">，这与他多元配置、轮动操作密不可分。</w:t>
      </w:r>
    </w:p>
    <w:p>
      <w:pPr>
        <w:numPr>
          <w:ilvl w:val="0"/>
          <w:numId w:val="1005"/>
        </w:numPr>
      </w:pPr>
      <w:r>
        <w:rPr>
          <w:rFonts w:hint="eastAsia"/>
          <w:b/>
          <w:bCs/>
        </w:rPr>
        <w:t xml:space="preserve">仓位加减策略：</w:t>
      </w:r>
      <w:r>
        <w:t xml:space="preserve"> </w:t>
      </w:r>
      <w:r>
        <w:rPr>
          <w:rFonts w:hint="eastAsia"/>
        </w:rPr>
        <w:t xml:space="preserve">对于仓位的加减，他遵循“低位加高位减”。买入节奏前面已述，而</w:t>
      </w:r>
      <w:r>
        <w:rPr>
          <w:rFonts w:hint="eastAsia"/>
          <w:b/>
          <w:bCs/>
        </w:rPr>
        <w:t xml:space="preserve">卖出</w:t>
      </w:r>
      <w:r>
        <w:rPr>
          <w:rFonts w:hint="eastAsia"/>
        </w:rPr>
        <w:t xml:space="preserve">方面，当股票从击球区回升接近合理价值甚至过高时，他会考虑逐步减仓或卖出。这可以视为仓位的主动管理。一些例子：2021年下半年保险股估值快速修复，他就逢反弹卖出了部分仓位锁定利润</w:t>
      </w:r>
      <w:hyperlink r:id="rId30">
        <w:r>
          <w:rPr>
            <w:rStyle w:val="Hyperlink"/>
          </w:rPr>
          <w:t xml:space="preserve">[84]</w:t>
        </w:r>
      </w:hyperlink>
      <w:r>
        <w:rPr>
          <w:rFonts w:hint="eastAsia"/>
        </w:rPr>
        <w:t xml:space="preserve">。具体而言，他此前底部买入太保H翻倍后，看到公司分红抠门，便换成新华保险H；随后新华H股价大涨，他又趁势减了一点仓位，降低持仓成本</w:t>
      </w:r>
      <w:hyperlink r:id="rId30">
        <w:r>
          <w:rPr>
            <w:rStyle w:val="Hyperlink"/>
          </w:rPr>
          <w:t xml:space="preserve">[84]</w:t>
        </w:r>
      </w:hyperlink>
      <w:r>
        <w:rPr>
          <w:rFonts w:hint="eastAsia"/>
        </w:rPr>
        <w:t xml:space="preserve">。这些动作表明，他不是被动持有型，而是</w:t>
      </w:r>
      <w:r>
        <w:rPr>
          <w:rFonts w:hint="eastAsia"/>
          <w:b/>
          <w:bCs/>
        </w:rPr>
        <w:t xml:space="preserve">根据估值及时调整仓位</w:t>
      </w:r>
      <w:r>
        <w:rPr>
          <w:rFonts w:hint="eastAsia"/>
        </w:rPr>
        <w:t xml:space="preserve">。对于完全回到甚至高于1PR的股票，他倾向于大幅减仓甚至清仓，因为安全边际消失，风险提高。丁宁也直言不讳：“我的估值体系就是这样：高估提示风险，低估尝试抄底。不高不低（合理估值时），就天天吹牛（按兵不动）”</w:t>
      </w:r>
      <w:hyperlink r:id="rId21">
        <w:r>
          <w:rPr>
            <w:rStyle w:val="Hyperlink"/>
          </w:rPr>
          <w:t xml:space="preserve">[1]</w:t>
        </w:r>
      </w:hyperlink>
      <w:r>
        <w:rPr>
          <w:rFonts w:hint="eastAsia"/>
        </w:rPr>
        <w:t xml:space="preserve">。可见他的卖出标准与买入相反，当市赚率从小于1上升接近或超过1（尤其&gt;1.2等明显高估）时，就应当</w:t>
      </w:r>
      <w:r>
        <w:rPr>
          <w:rFonts w:hint="eastAsia"/>
          <w:b/>
          <w:bCs/>
        </w:rPr>
        <w:t xml:space="preserve">提示风险、分批止盈</w:t>
      </w:r>
      <w:r>
        <w:t xml:space="preserve">。</w:t>
      </w:r>
    </w:p>
    <w:p>
      <w:pPr>
        <w:numPr>
          <w:ilvl w:val="0"/>
          <w:numId w:val="1005"/>
        </w:numPr>
      </w:pPr>
      <w:r>
        <w:rPr>
          <w:rFonts w:hint="eastAsia"/>
          <w:b/>
          <w:bCs/>
        </w:rPr>
        <w:t xml:space="preserve">止盈与止损：</w:t>
      </w:r>
      <w:r>
        <w:t xml:space="preserve"> </w:t>
      </w:r>
      <w:r>
        <w:rPr>
          <w:rFonts w:hint="eastAsia"/>
        </w:rPr>
        <w:t xml:space="preserve">丁宁更强调止盈纪律，而不迷信传统止损（以价格跌幅止损）的做法。对于价值投资者而言，股价下跌通常意味着更便宜，反而是买入或持有，而非止损。因此他没有设定明确的跌幅止损点位，而是以</w:t>
      </w:r>
      <w:r>
        <w:rPr>
          <w:rFonts w:hint="eastAsia"/>
          <w:b/>
          <w:bCs/>
        </w:rPr>
        <w:t xml:space="preserve">基本面止损</w:t>
      </w:r>
      <w:r>
        <w:rPr>
          <w:rFonts w:hint="eastAsia"/>
        </w:rPr>
        <w:t xml:space="preserve">为准——即当判断公司基本面恶化、投资逻辑破损时才卖出止损。比如如果某公司出现永久性问题导致“市赚率投资逻辑崩塌”，那就应坚决退出。</w:t>
      </w:r>
      <w:hyperlink r:id="rId99">
        <w:r>
          <w:rPr>
            <w:rStyle w:val="Hyperlink"/>
          </w:rPr>
          <w:t xml:space="preserve">[85]</w:t>
        </w:r>
      </w:hyperlink>
      <w:r>
        <w:rPr>
          <w:rFonts w:hint="eastAsia"/>
        </w:rPr>
        <w:t xml:space="preserve">在他看来，只要企业护城河和ROE不遭颠覆，就不轻易因为股价下跌而斩仓，相反应视之为机会。然而，当股价上涨到高估区，他倒是很坚定地止盈。他多次反思巴菲特1998年没卖可口可乐导致十年收益低迷的案例，告诫自己要汲取教训</w:t>
      </w:r>
      <w:hyperlink r:id="rId44">
        <w:r>
          <w:rPr>
            <w:rStyle w:val="Hyperlink"/>
          </w:rPr>
          <w:t xml:space="preserve">[23]</w:t>
        </w:r>
      </w:hyperlink>
      <w:r>
        <w:rPr>
          <w:rFonts w:hint="eastAsia"/>
        </w:rPr>
        <w:t xml:space="preserve">。因此他的止盈原则是：</w:t>
      </w:r>
      <w:r>
        <w:rPr>
          <w:rFonts w:hint="eastAsia"/>
          <w:b/>
          <w:bCs/>
        </w:rPr>
        <w:t xml:space="preserve">宁可提前一点走，也不贪最后一笔铜板</w:t>
      </w:r>
      <w:r>
        <w:rPr>
          <w:rFonts w:hint="eastAsia"/>
        </w:rPr>
        <w:t xml:space="preserve">。这一点也与价值投资大师们相符（例如他分享巴菲特本轮美股牛市中高位减仓大部分股票，唯独石油股越跌越买的故事，说明巴老也在高估时坚决不恋战）</w:t>
      </w:r>
      <w:hyperlink r:id="rId100">
        <w:r>
          <w:rPr>
            <w:rStyle w:val="Hyperlink"/>
          </w:rPr>
          <w:t xml:space="preserve">[86]</w:t>
        </w:r>
      </w:hyperlink>
      <w:r>
        <w:rPr>
          <w:rFonts w:hint="eastAsia"/>
        </w:rPr>
        <w:t xml:space="preserve">。丁宁自己在2021年A股白马抱团泡沫高峰时，没有被“最后的疯狂”诱惑，而是兑现了不少收益，因而避开了2022年的剧烈回撤。</w:t>
      </w:r>
    </w:p>
    <w:p>
      <w:pPr>
        <w:pStyle w:val="FirstParagraph"/>
      </w:pPr>
      <w:r>
        <w:rPr>
          <w:rFonts w:hint="eastAsia"/>
        </w:rPr>
        <w:t xml:space="preserve">综上，丁宁的买卖节奏可归纳为：</w:t>
      </w:r>
      <w:r>
        <w:rPr>
          <w:rFonts w:hint="eastAsia"/>
          <w:b/>
          <w:bCs/>
        </w:rPr>
        <w:t xml:space="preserve">跌时分批进场，涨到合理退出</w:t>
      </w:r>
      <w:r>
        <w:rPr>
          <w:rFonts w:hint="eastAsia"/>
        </w:rPr>
        <w:t xml:space="preserve">。在买入的击球区内，他小心翼翼地分段布局，既不all</w:t>
      </w:r>
      <w:r>
        <w:t xml:space="preserve"> </w:t>
      </w:r>
      <w:r>
        <w:rPr>
          <w:rFonts w:hint="eastAsia"/>
        </w:rPr>
        <w:t xml:space="preserve">in也不错失良机；在估值回归过程中，他审时度势地分批卖出，实现收益锁定。这种克制和灵活并存的节奏，使他的投资既能把握住低估价值，又能有效避免贪婪导致的回吐利润。同时，通过仓位在多个股票和行业之间的配置，他降低了单一资产波动对整体的冲击，获得更平滑的权益曲线。丁宁的实践印证了价值投资中“</w:t>
      </w:r>
      <w:r>
        <w:rPr>
          <w:rFonts w:hint="eastAsia"/>
          <w:i/>
          <w:iCs/>
        </w:rPr>
        <w:t xml:space="preserve">仓位管理和买卖策略与选股本身同等重要</w:t>
      </w:r>
      <w:r>
        <w:rPr>
          <w:rFonts w:hint="eastAsia"/>
        </w:rPr>
        <w:t xml:space="preserve">”这一经验教训。</w:t>
      </w:r>
    </w:p>
    <w:bookmarkEnd w:id="101"/>
    <w:bookmarkStart w:id="105" w:name="五多元化与组合管理原则"/>
    <w:p>
      <w:pPr>
        <w:pStyle w:val="Heading2"/>
      </w:pPr>
      <w:r>
        <w:rPr>
          <w:rFonts w:hint="eastAsia"/>
        </w:rPr>
        <w:t xml:space="preserve">五、多元化与组合管理原则</w:t>
      </w:r>
    </w:p>
    <w:p>
      <w:pPr>
        <w:pStyle w:val="FirstParagraph"/>
      </w:pPr>
      <w:r>
        <w:rPr>
          <w:rFonts w:hint="eastAsia"/>
        </w:rPr>
        <w:t xml:space="preserve">多元化投资是丁宁控制风险、提高胜率的另一大利器。他并非将所有资金压在一两个“至爱”股票上，而是广泛布局于各类低估机会，从而构建一个稳健的投资组合。其组合管理原则可以概括为：</w:t>
      </w:r>
      <w:r>
        <w:rPr>
          <w:rFonts w:hint="eastAsia"/>
          <w:b/>
          <w:bCs/>
        </w:rPr>
        <w:t xml:space="preserve">适度分散行业，动态轮动调仓，集中与分散相平衡</w:t>
      </w:r>
      <w:r>
        <w:t xml:space="preserve">。</w:t>
      </w:r>
    </w:p>
    <w:p>
      <w:pPr>
        <w:pStyle w:val="BodyText"/>
      </w:pPr>
      <w:r>
        <w:rPr>
          <w:b/>
          <w:bCs/>
        </w:rPr>
        <w:t xml:space="preserve">1. </w:t>
      </w:r>
      <w:r>
        <w:rPr>
          <w:rFonts w:hint="eastAsia"/>
          <w:b/>
          <w:bCs/>
        </w:rPr>
        <w:t xml:space="preserve">分散投资的意义：</w:t>
      </w:r>
      <w:r>
        <w:t xml:space="preserve"> </w:t>
      </w:r>
      <w:r>
        <w:rPr>
          <w:rFonts w:hint="eastAsia"/>
        </w:rPr>
        <w:t xml:space="preserve">丁宁多次强调</w:t>
      </w:r>
      <w:r>
        <w:rPr>
          <w:rFonts w:hint="eastAsia"/>
          <w:b/>
          <w:bCs/>
        </w:rPr>
        <w:t xml:space="preserve">分散投资的重要性</w:t>
      </w:r>
      <w:r>
        <w:rPr>
          <w:rFonts w:hint="eastAsia"/>
        </w:rPr>
        <w:t xml:space="preserve">，特别是在使用市赚率体系时。因为市赚率模型并非对每个行业每个时期都有效，分散布局可以防止“把鸡蛋放在一个篮子里”导致模型失效时全盘皆输。他直言：“这就是分散投资的意义所在。如果分散投资了10个行业，只有3个在未来失效，那么市赚率仍可帮你赚钱，并实现慢慢变富”</w:t>
      </w:r>
      <w:hyperlink r:id="rId31">
        <w:r>
          <w:rPr>
            <w:rStyle w:val="Hyperlink"/>
          </w:rPr>
          <w:t xml:space="preserve">[12]</w:t>
        </w:r>
      </w:hyperlink>
      <w:r>
        <w:rPr>
          <w:rFonts w:hint="eastAsia"/>
        </w:rPr>
        <w:t xml:space="preserve">。反之，如果把所有赌注压在1-2个行业上，而不巧这些行业未来发生结构性衰退或模型不灵验，那将损失惨重。举例来说，他在2020年之前就预判国内白酒估值可能参考不了日本的极端崩盘，因为中国白酒文化不同</w:t>
      </w:r>
      <w:hyperlink r:id="rId102">
        <w:r>
          <w:rPr>
            <w:rStyle w:val="Hyperlink"/>
          </w:rPr>
          <w:t xml:space="preserve">[87]</w:t>
        </w:r>
      </w:hyperlink>
      <w:r>
        <w:rPr>
          <w:rFonts w:hint="eastAsia"/>
        </w:rPr>
        <w:t xml:space="preserve">。但他也承认万一判断错，白酒行业整个失效，那时就只能依靠其他行业来补救甚至考虑退出市场</w:t>
      </w:r>
      <w:hyperlink r:id="rId58">
        <w:r>
          <w:rPr>
            <w:rStyle w:val="Hyperlink"/>
          </w:rPr>
          <w:t xml:space="preserve">[39]</w:t>
        </w:r>
      </w:hyperlink>
      <w:r>
        <w:rPr>
          <w:rFonts w:hint="eastAsia"/>
        </w:rPr>
        <w:t xml:space="preserve">。正因此，他不会孤注一掷押注白酒或任何单一板块，而是选择分散到多个板块以对冲不确定性。</w:t>
      </w:r>
    </w:p>
    <w:p>
      <w:pPr>
        <w:pStyle w:val="BodyText"/>
      </w:pPr>
      <w:r>
        <w:rPr>
          <w:b/>
          <w:bCs/>
        </w:rPr>
        <w:t xml:space="preserve">2. </w:t>
      </w:r>
      <w:r>
        <w:rPr>
          <w:rFonts w:hint="eastAsia"/>
          <w:b/>
          <w:bCs/>
        </w:rPr>
        <w:t xml:space="preserve">行业轮动与跨板块配置：</w:t>
      </w:r>
      <w:r>
        <w:t xml:space="preserve"> </w:t>
      </w:r>
      <w:r>
        <w:rPr>
          <w:rFonts w:hint="eastAsia"/>
        </w:rPr>
        <w:t xml:space="preserve">从丁宁近年操作看，他至少涉及了消费（白酒）、金融（银行保险）、能源资源（石油煤炭）、周期制造（汽车、可能还有家电）等</w:t>
      </w:r>
      <w:r>
        <w:rPr>
          <w:rFonts w:hint="eastAsia"/>
          <w:b/>
          <w:bCs/>
        </w:rPr>
        <w:t xml:space="preserve">十来个行业</w:t>
      </w:r>
      <w:r>
        <w:rPr>
          <w:rFonts w:hint="eastAsia"/>
        </w:rPr>
        <w:t xml:space="preserve">的投资</w:t>
      </w:r>
      <w:hyperlink r:id="rId21">
        <w:r>
          <w:rPr>
            <w:rStyle w:val="Hyperlink"/>
          </w:rPr>
          <w:t xml:space="preserve">[3]</w:t>
        </w:r>
      </w:hyperlink>
      <w:r>
        <w:rPr>
          <w:rFonts w:hint="eastAsia"/>
        </w:rPr>
        <w:t xml:space="preserve">。每当某个板块进入低估区且基本面具备反转契机时，他就会将组合的一部分资金转移进去；相应地，当另一些板块涨到高估或缺乏上升动力时，他再将资金腾挪出来。这种</w:t>
      </w:r>
      <w:r>
        <w:rPr>
          <w:rFonts w:hint="eastAsia"/>
          <w:b/>
          <w:bCs/>
        </w:rPr>
        <w:t xml:space="preserve">板块轮动</w:t>
      </w:r>
      <w:r>
        <w:rPr>
          <w:rFonts w:hint="eastAsia"/>
        </w:rPr>
        <w:t xml:space="preserve">的思路让组合不断优化。比如：2018-2019年他重仓白酒，2020年下半年泡沫化后逐步降低白酒仓位转向当时低迷的金融和资源股；2022年金融和资源涨了一波后，他又瞄准当时腰斩的互联网和消费等机会进行调仓（假设性的）；2023年看到保险极度低估又重仓保险</w:t>
      </w:r>
      <w:hyperlink r:id="rId87">
        <w:r>
          <w:rPr>
            <w:rStyle w:val="Hyperlink"/>
          </w:rPr>
          <w:t xml:space="preserve">[71]</w:t>
        </w:r>
      </w:hyperlink>
      <w:r>
        <w:rPr>
          <w:rFonts w:hint="eastAsia"/>
        </w:rPr>
        <w:t xml:space="preserve">。通过这样跨板块的“慢反射弧”轮动操作，他实现了</w:t>
      </w:r>
      <w:r>
        <w:rPr>
          <w:rFonts w:hint="eastAsia"/>
          <w:b/>
          <w:bCs/>
        </w:rPr>
        <w:t xml:space="preserve">低买高卖的循环</w:t>
      </w:r>
      <w:r>
        <w:rPr>
          <w:rFonts w:hint="eastAsia"/>
        </w:rPr>
        <w:t xml:space="preserve">：总有资金在低估板块里酝酿涨势，总有获利板块在兑现锁利。时间拉长看，组合净值稳步上升而回撤降低。丁宁将这种状态比喻为“杂货铺”：一部分股票在出货赚钱，一部分还滞销躺货，一部分在进货准备，将投资的各阶段在组合内并存</w:t>
      </w:r>
      <w:hyperlink r:id="rId21">
        <w:r>
          <w:rPr>
            <w:rStyle w:val="Hyperlink"/>
          </w:rPr>
          <w:t xml:space="preserve">[3]</w:t>
        </w:r>
      </w:hyperlink>
      <w:r>
        <w:rPr>
          <w:rFonts w:hint="eastAsia"/>
        </w:rPr>
        <w:t xml:space="preserve">。这种构造需要投资者对多个行业都有研究涉猎，因此对个人能力圈要求更高。不过丁宁显然具备广泛的财经知识和研究毅力，使他能胜任跨行业的配置。</w:t>
      </w:r>
    </w:p>
    <w:p>
      <w:pPr>
        <w:pStyle w:val="BodyText"/>
      </w:pPr>
      <w:r>
        <w:rPr>
          <w:b/>
          <w:bCs/>
        </w:rPr>
        <w:t xml:space="preserve">3. </w:t>
      </w:r>
      <w:r>
        <w:rPr>
          <w:rFonts w:hint="eastAsia"/>
          <w:b/>
          <w:bCs/>
        </w:rPr>
        <w:t xml:space="preserve">集中与分散的权衡：</w:t>
      </w:r>
      <w:r>
        <w:t xml:space="preserve"> </w:t>
      </w:r>
      <w:r>
        <w:rPr>
          <w:rFonts w:hint="eastAsia"/>
        </w:rPr>
        <w:t xml:space="preserve">虽然他提倡分散，但并非毫无重点地平均撒网，而是在</w:t>
      </w:r>
      <w:r>
        <w:rPr>
          <w:rFonts w:hint="eastAsia"/>
          <w:b/>
          <w:bCs/>
        </w:rPr>
        <w:t xml:space="preserve">分散中保持适度集中</w:t>
      </w:r>
      <w:r>
        <w:rPr>
          <w:rFonts w:hint="eastAsia"/>
        </w:rPr>
        <w:t xml:space="preserve">。具体而言，他集中体现在两个层面：</w:t>
      </w:r>
    </w:p>
    <w:p>
      <w:pPr>
        <w:numPr>
          <w:ilvl w:val="0"/>
          <w:numId w:val="1006"/>
        </w:numPr>
      </w:pPr>
      <w:r>
        <w:rPr>
          <w:rFonts w:hint="eastAsia"/>
          <w:b/>
          <w:bCs/>
        </w:rPr>
        <w:t xml:space="preserve">行业集中度</w:t>
      </w:r>
      <w:r>
        <w:rPr>
          <w:rFonts w:hint="eastAsia"/>
        </w:rPr>
        <w:t xml:space="preserve">：他选择的分散行业并非随机，而是精心挑选出的少数具备价值的行业。那些质地平庸或他不熟悉的行业，他宁可完全不碰。所以纵然号称分散10来个行业，也是从市场上几十个行业里选出的精华部分。可以说，他的组合在大类上仍集中于价值型板块，而没有涉及高泡沫的新兴概念领域。这种集中使他的组合</w:t>
      </w:r>
      <w:r>
        <w:rPr>
          <w:rFonts w:hint="eastAsia"/>
          <w:b/>
          <w:bCs/>
        </w:rPr>
        <w:t xml:space="preserve">风格鲜明</w:t>
      </w:r>
      <w:r>
        <w:rPr>
          <w:rFonts w:hint="eastAsia"/>
        </w:rPr>
        <w:t xml:space="preserve">，避免过度摊薄收益。例如科技股在2020年大涨时他几乎没有参与，因为不在他能力圈；而能源、金融哪怕市场一度冷落，他依旧配置，坚守价值。</w:t>
      </w:r>
    </w:p>
    <w:p>
      <w:pPr>
        <w:numPr>
          <w:ilvl w:val="0"/>
          <w:numId w:val="1006"/>
        </w:numPr>
      </w:pPr>
      <w:r>
        <w:rPr>
          <w:rFonts w:hint="eastAsia"/>
          <w:b/>
          <w:bCs/>
        </w:rPr>
        <w:t xml:space="preserve">单项比例</w:t>
      </w:r>
      <w:r>
        <w:rPr>
          <w:rFonts w:hint="eastAsia"/>
        </w:rPr>
        <w:t xml:space="preserve">：在具体仓位分配上，他也会根据机会大小来倾斜配置比例。某些时刻，个别行业的低估机会特别突出，他会相对集中更高权重在那里，而其他行业维持标配或小仓位。这种灵活性使他既能利用分散降低风险，又能在确定性高的时候集中火力获取超额收益。比如2022-2023年间，他明显提高了保险股在组合中的占比，因为在他判断下保险板块同时满足“不会被消灭的必需行业且估值半价”的条件</w:t>
      </w:r>
      <w:hyperlink r:id="rId85">
        <w:r>
          <w:rPr>
            <w:rStyle w:val="Hyperlink"/>
          </w:rPr>
          <w:t xml:space="preserve">[69]</w:t>
        </w:r>
      </w:hyperlink>
      <w:hyperlink r:id="rId87">
        <w:r>
          <w:rPr>
            <w:rStyle w:val="Hyperlink"/>
          </w:rPr>
          <w:t xml:space="preserve">[71]</w:t>
        </w:r>
      </w:hyperlink>
      <w:r>
        <w:rPr>
          <w:rFonts w:hint="eastAsia"/>
        </w:rPr>
        <w:t xml:space="preserve">。他甚至坦言当时保险股抄底“非常幸运，基本实现了精准抄底”</w:t>
      </w:r>
      <w:hyperlink r:id="rId92">
        <w:r>
          <w:rPr>
            <w:rStyle w:val="Hyperlink"/>
          </w:rPr>
          <w:t xml:space="preserve">[76]</w:t>
        </w:r>
      </w:hyperlink>
      <w:r>
        <w:rPr>
          <w:rFonts w:hint="eastAsia"/>
        </w:rPr>
        <w:t xml:space="preserve">，浮盈接近一倍</w:t>
      </w:r>
      <w:hyperlink r:id="rId87">
        <w:r>
          <w:rPr>
            <w:rStyle w:val="Hyperlink"/>
          </w:rPr>
          <w:t xml:space="preserve">[71]</w:t>
        </w:r>
      </w:hyperlink>
      <w:r>
        <w:rPr>
          <w:rFonts w:hint="eastAsia"/>
        </w:rPr>
        <w:t xml:space="preserve">。这说明他当时投入的仓位不小，否则绝对收益难以这么可观。同样，在2019年白酒深度调整后反弹那波，他的持仓中白酒比例想必不低（因为那时确定性强）。而一旦这些板块涨起来估值不再低廉，他又会及时降低其仓位，将资金转投别处。由此实现</w:t>
      </w:r>
      <w:r>
        <w:rPr>
          <w:rFonts w:hint="eastAsia"/>
          <w:b/>
          <w:bCs/>
        </w:rPr>
        <w:t xml:space="preserve">组合内的资金动态再分配</w:t>
      </w:r>
      <w:r>
        <w:t xml:space="preserve">。</w:t>
      </w:r>
    </w:p>
    <w:p>
      <w:pPr>
        <w:numPr>
          <w:ilvl w:val="0"/>
          <w:numId w:val="1006"/>
        </w:numPr>
      </w:pPr>
      <w:r>
        <w:rPr>
          <w:rFonts w:hint="eastAsia"/>
          <w:b/>
          <w:bCs/>
        </w:rPr>
        <w:t xml:space="preserve">个股集中度</w:t>
      </w:r>
      <w:r>
        <w:rPr>
          <w:rFonts w:hint="eastAsia"/>
        </w:rPr>
        <w:t xml:space="preserve">：前文提及，他在每个行业内主要买龙头或前几名公司，不会把行业仓位再分散给太多标的。比如保险只买平安太保新华三家H股</w:t>
      </w:r>
      <w:hyperlink r:id="rId87">
        <w:r>
          <w:rPr>
            <w:rStyle w:val="Hyperlink"/>
          </w:rPr>
          <w:t xml:space="preserve">[71]</w:t>
        </w:r>
      </w:hyperlink>
      <w:r>
        <w:rPr>
          <w:rFonts w:hint="eastAsia"/>
        </w:rPr>
        <w:t xml:space="preserve">，白酒主要就是茅台五粮液泸州老窖，银行可能集中于招商、四大行等。这样每只股票仍有足够资金投入，一旦判断正确涨幅起来，对组合贡献足够明显。这避免了过度分散导致组合变指数化的问题。</w:t>
      </w:r>
    </w:p>
    <w:p>
      <w:pPr>
        <w:pStyle w:val="FirstParagraph"/>
      </w:pPr>
      <w:r>
        <w:rPr>
          <w:rFonts w:hint="eastAsia"/>
        </w:rPr>
        <w:t xml:space="preserve">因此，丁宁的多元化并非无原则地摊大饼，而是在深入研究基础上的</w:t>
      </w:r>
      <w:r>
        <w:rPr>
          <w:rFonts w:hint="eastAsia"/>
          <w:b/>
          <w:bCs/>
        </w:rPr>
        <w:t xml:space="preserve">“有集中度的分散”</w:t>
      </w:r>
      <w:r>
        <w:rPr>
          <w:rFonts w:hint="eastAsia"/>
        </w:rPr>
        <w:t xml:space="preserve">。他自己提到，与他一同获得雪球十大影响力提名的朋友“炼金女王”，也是价值投资者，他还帮忙拉票</w:t>
      </w:r>
      <w:hyperlink r:id="rId68">
        <w:r>
          <w:rPr>
            <w:rStyle w:val="Hyperlink"/>
          </w:rPr>
          <w:t xml:space="preserve">[88]</w:t>
        </w:r>
      </w:hyperlink>
      <w:r>
        <w:rPr>
          <w:rFonts w:hint="eastAsia"/>
        </w:rPr>
        <w:t xml:space="preserve">。这一细节反映他社交圈中也多是注重研究、多行业掘金的价值投资达人，相互交流印证。或许正是这种互相切磋，使他对不同领域都有所了解，敢于实行相对分散的策略。</w:t>
      </w:r>
    </w:p>
    <w:p>
      <w:pPr>
        <w:pStyle w:val="BodyText"/>
      </w:pPr>
      <w:r>
        <w:rPr>
          <w:b/>
          <w:bCs/>
        </w:rPr>
        <w:t xml:space="preserve">4. </w:t>
      </w:r>
      <w:r>
        <w:rPr>
          <w:rFonts w:hint="eastAsia"/>
          <w:b/>
          <w:bCs/>
        </w:rPr>
        <w:t xml:space="preserve">资产配置层面：</w:t>
      </w:r>
      <w:r>
        <w:t xml:space="preserve"> </w:t>
      </w:r>
      <w:r>
        <w:rPr>
          <w:rFonts w:hint="eastAsia"/>
        </w:rPr>
        <w:t xml:space="preserve">除了股票品种的分散，丁宁也会关注其他资产类别的配置，以优化组合风险收益。例如他提到当银行股估值偏高且处于低利率环境时，他开始逐步卖出银行股、买入国债ETF作平衡</w:t>
      </w:r>
      <w:hyperlink r:id="rId103">
        <w:r>
          <w:rPr>
            <w:rStyle w:val="Hyperlink"/>
          </w:rPr>
          <w:t xml:space="preserve">[89]</w:t>
        </w:r>
      </w:hyperlink>
      <w:r>
        <w:rPr>
          <w:rFonts w:hint="eastAsia"/>
        </w:rPr>
        <w:t xml:space="preserve">。这表示在他的资产配置中，</w:t>
      </w:r>
      <w:r>
        <w:rPr>
          <w:rFonts w:hint="eastAsia"/>
          <w:b/>
          <w:bCs/>
        </w:rPr>
        <w:t xml:space="preserve">债券等固收类资产也会阶段性扮演角色</w:t>
      </w:r>
      <w:r>
        <w:rPr>
          <w:rFonts w:hint="eastAsia"/>
        </w:rPr>
        <w:t xml:space="preserve">，特别是在低风险利率上行、股市缺乏确定性机会时，用债券来停泊资金，等待更好的股市切入点。这与巴菲特在没找到便宜股票时宁可持有国债现金的思路一致。他还涉足了少量商品头寸（如白银期货），作为对冲通胀或博取特殊机会的手段</w:t>
      </w:r>
      <w:hyperlink r:id="rId104">
        <w:r>
          <w:rPr>
            <w:rStyle w:val="Hyperlink"/>
          </w:rPr>
          <w:t xml:space="preserve">[90]</w:t>
        </w:r>
      </w:hyperlink>
      <w:r>
        <w:rPr>
          <w:rFonts w:hint="eastAsia"/>
        </w:rPr>
        <w:t xml:space="preserve">。不过总体看，他的主要资产仍是在股票权益上，其他资产更多是</w:t>
      </w:r>
      <w:r>
        <w:rPr>
          <w:rFonts w:hint="eastAsia"/>
          <w:b/>
          <w:bCs/>
        </w:rPr>
        <w:t xml:space="preserve">战术性配置</w:t>
      </w:r>
      <w:r>
        <w:rPr>
          <w:rFonts w:hint="eastAsia"/>
        </w:rPr>
        <w:t xml:space="preserve">而非战略重心。</w:t>
      </w:r>
    </w:p>
    <w:p>
      <w:pPr>
        <w:pStyle w:val="BodyText"/>
      </w:pPr>
      <w:r>
        <w:rPr>
          <w:rFonts w:hint="eastAsia"/>
        </w:rPr>
        <w:t xml:space="preserve">通过以上措施，丁宁的投资组合实现了</w:t>
      </w:r>
      <w:r>
        <w:rPr>
          <w:rFonts w:hint="eastAsia"/>
          <w:b/>
          <w:bCs/>
        </w:rPr>
        <w:t xml:space="preserve">风险的多元摊薄和收益的多点开花</w:t>
      </w:r>
      <w:r>
        <w:rPr>
          <w:rFonts w:hint="eastAsia"/>
        </w:rPr>
        <w:t xml:space="preserve">。某个行业不行还有其他行业顶上，某只股票没起来也有别的股票在涨。这种组合管理，大大降低了黑天鹅对整体的冲击。例如如果真的出现某天市赚率对某几个行业长期失效，他也还有另外行业在奏效，不至全军覆没</w:t>
      </w:r>
      <w:hyperlink r:id="rId31">
        <w:r>
          <w:rPr>
            <w:rStyle w:val="Hyperlink"/>
          </w:rPr>
          <w:t xml:space="preserve">[12]</w:t>
        </w:r>
      </w:hyperlink>
      <w:r>
        <w:rPr>
          <w:rFonts w:hint="eastAsia"/>
        </w:rPr>
        <w:t xml:space="preserve">。当然，他也设想了最极端情况：“如果未来有一天10个行业全部都失效了…那也是我退出股市的时刻”</w:t>
      </w:r>
      <w:hyperlink r:id="rId58">
        <w:r>
          <w:rPr>
            <w:rStyle w:val="Hyperlink"/>
          </w:rPr>
          <w:t xml:space="preserve">[39]</w:t>
        </w:r>
      </w:hyperlink>
      <w:r>
        <w:rPr>
          <w:rFonts w:hint="eastAsia"/>
        </w:rPr>
        <w:t xml:space="preserve">。换言之，他通过分散把99%的风险都过滤掉了，只剩下那“万一整个价值投资逻辑都崩溃”的1%风险——那时候股票市场本身可能也不值得留恋了。这充分体现了他</w:t>
      </w:r>
      <w:r>
        <w:rPr>
          <w:rFonts w:hint="eastAsia"/>
          <w:b/>
          <w:bCs/>
        </w:rPr>
        <w:t xml:space="preserve">稳健务实的投资观</w:t>
      </w:r>
      <w:r>
        <w:rPr>
          <w:rFonts w:hint="eastAsia"/>
        </w:rPr>
        <w:t xml:space="preserve">：进可攻、退可守，不赌单边，不恋战场。当代市场风云变幻，丁宁的多元化策略为投资者提供了一个抗击不确定性的范本。</w:t>
      </w:r>
    </w:p>
    <w:bookmarkEnd w:id="105"/>
    <w:bookmarkStart w:id="109" w:name="六风险管理与退出机制"/>
    <w:p>
      <w:pPr>
        <w:pStyle w:val="Heading2"/>
      </w:pPr>
      <w:r>
        <w:rPr>
          <w:rFonts w:hint="eastAsia"/>
        </w:rPr>
        <w:t xml:space="preserve">六、风险管理与退出机制</w:t>
      </w:r>
    </w:p>
    <w:p>
      <w:pPr>
        <w:pStyle w:val="FirstParagraph"/>
      </w:pPr>
      <w:r>
        <w:rPr>
          <w:rFonts w:hint="eastAsia"/>
        </w:rPr>
        <w:t xml:space="preserve">在构建投资框架时，丁宁对</w:t>
      </w:r>
      <w:r>
        <w:rPr>
          <w:rFonts w:hint="eastAsia"/>
          <w:b/>
          <w:bCs/>
        </w:rPr>
        <w:t xml:space="preserve">风险管理</w:t>
      </w:r>
      <w:r>
        <w:rPr>
          <w:rFonts w:hint="eastAsia"/>
        </w:rPr>
        <w:t xml:space="preserve">有着清醒的认知。他不仅通过上述分散投资和仓位控制来降低风险，还制定了针对市赚率失效、投资错误时的退出机制。可以说，他的风险控制贯穿于选股、持有和卖出的各个环节，核心在于</w:t>
      </w:r>
      <w:r>
        <w:rPr>
          <w:rFonts w:hint="eastAsia"/>
          <w:b/>
          <w:bCs/>
        </w:rPr>
        <w:t xml:space="preserve">避免大亏、长期保生存</w:t>
      </w:r>
      <w:r>
        <w:t xml:space="preserve">。</w:t>
      </w:r>
    </w:p>
    <w:p>
      <w:pPr>
        <w:pStyle w:val="BodyText"/>
      </w:pPr>
      <w:r>
        <w:rPr>
          <w:b/>
          <w:bCs/>
        </w:rPr>
        <w:t xml:space="preserve">1. </w:t>
      </w:r>
      <w:r>
        <w:rPr>
          <w:rFonts w:hint="eastAsia"/>
          <w:b/>
          <w:bCs/>
        </w:rPr>
        <w:t xml:space="preserve">市赚率失效的应对：</w:t>
      </w:r>
      <w:r>
        <w:t xml:space="preserve"> </w:t>
      </w:r>
      <w:r>
        <w:rPr>
          <w:rFonts w:hint="eastAsia"/>
        </w:rPr>
        <w:t xml:space="preserve">既然市赚率是他的主要估值工具，那么最大的风险之一就是该工具在某些情形下失灵。丁宁并不盲目迷信模型，他坦承“未来某一天，如果市赚率对白酒行业失效了，该咋办？”</w:t>
      </w:r>
      <w:hyperlink r:id="rId31">
        <w:r>
          <w:rPr>
            <w:rStyle w:val="Hyperlink"/>
          </w:rPr>
          <w:t xml:space="preserve">[12]</w:t>
        </w:r>
      </w:hyperlink>
      <w:r>
        <w:rPr>
          <w:rFonts w:hint="eastAsia"/>
        </w:rPr>
        <w:t xml:space="preserve">以及对其他行业失效的可能。他的应对策略首先是</w:t>
      </w:r>
      <w:r>
        <w:rPr>
          <w:rFonts w:hint="eastAsia"/>
          <w:b/>
          <w:bCs/>
        </w:rPr>
        <w:t xml:space="preserve">提前布局分散</w:t>
      </w:r>
      <w:r>
        <w:rPr>
          <w:rFonts w:hint="eastAsia"/>
        </w:rPr>
        <w:t xml:space="preserve">（上一章所述），将失效冲击减到最小。如果少数行业失效，其它行业仍可盈利</w:t>
      </w:r>
      <w:hyperlink r:id="rId31">
        <w:r>
          <w:rPr>
            <w:rStyle w:val="Hyperlink"/>
          </w:rPr>
          <w:t xml:space="preserve">[12]</w:t>
        </w:r>
      </w:hyperlink>
      <w:r>
        <w:rPr>
          <w:rFonts w:hint="eastAsia"/>
        </w:rPr>
        <w:t xml:space="preserve">。但如果哪天连他精挑的10个行业有大部分都失效了，他也有</w:t>
      </w:r>
      <w:r>
        <w:rPr>
          <w:rFonts w:hint="eastAsia"/>
          <w:b/>
          <w:bCs/>
        </w:rPr>
        <w:t xml:space="preserve">退出机制</w:t>
      </w:r>
      <w:r>
        <w:rPr>
          <w:rFonts w:hint="eastAsia"/>
        </w:rPr>
        <w:t xml:space="preserve">：“如果真的长期持续了，也就是我退出股市的时刻了！”</w:t>
      </w:r>
      <w:hyperlink r:id="rId58">
        <w:r>
          <w:rPr>
            <w:rStyle w:val="Hyperlink"/>
          </w:rPr>
          <w:t xml:space="preserve">[39]</w:t>
        </w:r>
      </w:hyperlink>
      <w:r>
        <w:rPr>
          <w:rFonts w:hint="eastAsia"/>
        </w:rPr>
        <w:t xml:space="preserve">。这句话体现了他的底线思维：当核心投资逻辑在大范围内不再适用时，与其硬撑不如认赔出局，保存实力。</w:t>
      </w:r>
      <w:r>
        <w:rPr>
          <w:rFonts w:hint="eastAsia"/>
          <w:b/>
          <w:bCs/>
        </w:rPr>
        <w:t xml:space="preserve">知止而退</w:t>
      </w:r>
      <w:r>
        <w:rPr>
          <w:rFonts w:hint="eastAsia"/>
        </w:rPr>
        <w:t xml:space="preserve">也是风险管理的重要部分。</w:t>
      </w:r>
    </w:p>
    <w:p>
      <w:pPr>
        <w:pStyle w:val="BodyText"/>
      </w:pPr>
      <w:r>
        <w:rPr>
          <w:rFonts w:hint="eastAsia"/>
        </w:rPr>
        <w:t xml:space="preserve">不过，在放弃市场前，他也会尝试模型调整。比如发现某行业市赚率指标失真，他会</w:t>
      </w:r>
      <w:r>
        <w:rPr>
          <w:rFonts w:hint="eastAsia"/>
          <w:b/>
          <w:bCs/>
        </w:rPr>
        <w:t xml:space="preserve">改进模型或采用替代指标</w:t>
      </w:r>
      <w:r>
        <w:rPr>
          <w:rFonts w:hint="eastAsia"/>
        </w:rPr>
        <w:t xml:space="preserve">。事实上，他已经针对模型缺陷提出了“修正市赚率”的概念</w:t>
      </w:r>
      <w:hyperlink r:id="rId90">
        <w:r>
          <w:rPr>
            <w:rStyle w:val="Hyperlink"/>
          </w:rPr>
          <w:t xml:space="preserve">[74]</w:t>
        </w:r>
      </w:hyperlink>
      <w:r>
        <w:rPr>
          <w:rFonts w:hint="eastAsia"/>
        </w:rPr>
        <w:t xml:space="preserve">。例如前述对低分红“赚假钱”公司的调整引入N系数，就是为了防范ROE虚高导致PR假低的风险</w:t>
      </w:r>
      <w:hyperlink r:id="rId90">
        <w:r>
          <w:rPr>
            <w:rStyle w:val="Hyperlink"/>
          </w:rPr>
          <w:t xml:space="preserve">[74]</w:t>
        </w:r>
      </w:hyperlink>
      <w:r>
        <w:rPr>
          <w:rFonts w:hint="eastAsia"/>
        </w:rPr>
        <w:t xml:space="preserve">。再如对于周期股短期亏损年份，他认为市赚率亦可容忍甚至调整，因为PB估值更重要</w:t>
      </w:r>
      <w:hyperlink r:id="rId106">
        <w:r>
          <w:rPr>
            <w:rStyle w:val="Hyperlink"/>
          </w:rPr>
          <w:t xml:space="preserve">[91]</w:t>
        </w:r>
      </w:hyperlink>
      <w:r>
        <w:rPr>
          <w:rFonts w:hint="eastAsia"/>
        </w:rPr>
        <w:t xml:space="preserve">。这些灵活修正都提高了模型的鲁棒性，让失效概率降低。如果以后环境变化如全市场进入一种新范式，他也可能研发新的方法。但若最终证明价值投资的大前提被击溃（例如整个社会无风险利率巨变、商业模式巨变导致低PE高ROE不再赚钱），那他会毅然退出。这种果断在关键时刻能保全大局。</w:t>
      </w:r>
    </w:p>
    <w:p>
      <w:pPr>
        <w:pStyle w:val="BodyText"/>
      </w:pPr>
      <w:r>
        <w:rPr>
          <w:b/>
          <w:bCs/>
        </w:rPr>
        <w:t xml:space="preserve">2. </w:t>
      </w:r>
      <w:r>
        <w:rPr>
          <w:rFonts w:hint="eastAsia"/>
          <w:b/>
          <w:bCs/>
        </w:rPr>
        <w:t xml:space="preserve">基本面风险监控与纠错：</w:t>
      </w:r>
      <w:r>
        <w:t xml:space="preserve"> </w:t>
      </w:r>
      <w:r>
        <w:rPr>
          <w:rFonts w:hint="eastAsia"/>
        </w:rPr>
        <w:t xml:space="preserve">丁宁密切关注所投公司的基本面变化，一旦投资逻辑破坏就及时退出。</w:t>
      </w:r>
      <w:r>
        <w:rPr>
          <w:rFonts w:hint="eastAsia"/>
          <w:b/>
          <w:bCs/>
        </w:rPr>
        <w:t xml:space="preserve">止损</w:t>
      </w:r>
      <w:r>
        <w:rPr>
          <w:rFonts w:hint="eastAsia"/>
        </w:rPr>
        <w:t xml:space="preserve">在他这里更多是基本面止损而非股价止损。如前所述，他不会因为股价下跌就卖出，除非下跌背后有基本面恶化原因。他列举过报纸行业的例子：互联网冲击下报业不再是必需品，即使估值低也无法困境反转</w:t>
      </w:r>
      <w:hyperlink r:id="rId85">
        <w:r>
          <w:rPr>
            <w:rStyle w:val="Hyperlink"/>
          </w:rPr>
          <w:t xml:space="preserve">[69]</w:t>
        </w:r>
      </w:hyperlink>
      <w:r>
        <w:rPr>
          <w:rFonts w:hint="eastAsia"/>
        </w:rPr>
        <w:t xml:space="preserve">。类似地，如果某公司出现</w:t>
      </w:r>
      <w:r>
        <w:rPr>
          <w:rFonts w:hint="eastAsia"/>
          <w:b/>
          <w:bCs/>
        </w:rPr>
        <w:t xml:space="preserve">商业模式被颠覆、行业政策巨变</w:t>
      </w:r>
      <w:r>
        <w:rPr>
          <w:rFonts w:hint="eastAsia"/>
        </w:rPr>
        <w:t xml:space="preserve">等根本性利空，使其未来ROE前景不再符合原先假设，那他会承认错误，哪怕亏损也卖出离场。相比之下，对于</w:t>
      </w:r>
      <w:r>
        <w:rPr>
          <w:rFonts w:hint="eastAsia"/>
          <w:b/>
          <w:bCs/>
        </w:rPr>
        <w:t xml:space="preserve">一时的业绩波动或市场传闻</w:t>
      </w:r>
      <w:r>
        <w:rPr>
          <w:rFonts w:hint="eastAsia"/>
        </w:rPr>
        <w:t xml:space="preserve">，他不会轻易动摇仓位。他有足够耐心等待短期问题解决。但他也提醒投资者注意“静态看估值不行，如果业绩不增长或腰斩，现在的估值反而会变高”</w:t>
      </w:r>
      <w:hyperlink r:id="rId107">
        <w:r>
          <w:rPr>
            <w:rStyle w:val="Hyperlink"/>
          </w:rPr>
          <w:t xml:space="preserve">[92]</w:t>
        </w:r>
      </w:hyperlink>
      <w:r>
        <w:rPr>
          <w:rFonts w:hint="eastAsia"/>
        </w:rPr>
        <w:t xml:space="preserve">。这就是说，如果买入后发现企业业绩前景大幅恶化，以至于当初计算的低PR变成高PR，那么必须重新审视投资。若判断困境非暂时、而是“杀逻辑”的情况，就应该考虑</w:t>
      </w:r>
      <w:r>
        <w:rPr>
          <w:rFonts w:hint="eastAsia"/>
          <w:b/>
          <w:bCs/>
        </w:rPr>
        <w:t xml:space="preserve">及时止损</w:t>
      </w:r>
      <w:r>
        <w:rPr>
          <w:rFonts w:hint="eastAsia"/>
        </w:rPr>
        <w:t xml:space="preserve">，不能因价格便宜就盲目死守。</w:t>
      </w:r>
    </w:p>
    <w:p>
      <w:pPr>
        <w:pStyle w:val="BodyText"/>
      </w:pPr>
      <w:r>
        <w:rPr>
          <w:rFonts w:hint="eastAsia"/>
        </w:rPr>
        <w:t xml:space="preserve">一个风险管理案例是他对某些持仓的调整：比如2023年他在保险股浮盈较多后，留意到新华保险等盈利表现虽好但分红太抠，觉得这不符合他的预期（相当于基本面细节不满足），于是他减持了一部分以降低成本</w:t>
      </w:r>
      <w:hyperlink r:id="rId30">
        <w:r>
          <w:rPr>
            <w:rStyle w:val="Hyperlink"/>
          </w:rPr>
          <w:t xml:space="preserve">[84]</w:t>
        </w:r>
      </w:hyperlink>
      <w:r>
        <w:rPr>
          <w:rFonts w:hint="eastAsia"/>
        </w:rPr>
        <w:t xml:space="preserve">。又如他对格力电器的态度：格力按市赚率估值很便宜，但公司随意修改股东回报计划，他不喜欢这种治理行为，所以“暂不考虑，啥时候改回来了再说”</w:t>
      </w:r>
      <w:hyperlink r:id="rId68">
        <w:r>
          <w:rPr>
            <w:rStyle w:val="Hyperlink"/>
          </w:rPr>
          <w:t xml:space="preserve">[93]</w:t>
        </w:r>
      </w:hyperlink>
      <w:r>
        <w:rPr>
          <w:rFonts w:hint="eastAsia"/>
        </w:rPr>
        <w:t xml:space="preserve">。这体现了他</w:t>
      </w:r>
      <w:r>
        <w:rPr>
          <w:rFonts w:hint="eastAsia"/>
          <w:b/>
          <w:bCs/>
        </w:rPr>
        <w:t xml:space="preserve">对公司质地风险的把控</w:t>
      </w:r>
      <w:r>
        <w:rPr>
          <w:rFonts w:hint="eastAsia"/>
        </w:rPr>
        <w:t xml:space="preserve">——财务再诱人，如果管理层行为损害股东利益，他也避而远之。可见他的风险评估不仅看数字，还看</w:t>
      </w:r>
      <w:r>
        <w:rPr>
          <w:rFonts w:hint="eastAsia"/>
          <w:b/>
          <w:bCs/>
        </w:rPr>
        <w:t xml:space="preserve">质的因素</w:t>
      </w:r>
      <w:r>
        <w:rPr>
          <w:rFonts w:hint="eastAsia"/>
        </w:rPr>
        <w:t xml:space="preserve">，综合判断持股的安全边际是否还在。</w:t>
      </w:r>
    </w:p>
    <w:p>
      <w:pPr>
        <w:pStyle w:val="BodyText"/>
      </w:pPr>
      <w:r>
        <w:rPr>
          <w:b/>
          <w:bCs/>
        </w:rPr>
        <w:t xml:space="preserve">3. </w:t>
      </w:r>
      <w:r>
        <w:rPr>
          <w:rFonts w:hint="eastAsia"/>
          <w:b/>
          <w:bCs/>
        </w:rPr>
        <w:t xml:space="preserve">止盈策略与风险防范：</w:t>
      </w:r>
      <w:r>
        <w:t xml:space="preserve"> </w:t>
      </w:r>
      <w:r>
        <w:rPr>
          <w:rFonts w:hint="eastAsia"/>
        </w:rPr>
        <w:t xml:space="preserve">从风险角度看，</w:t>
      </w:r>
      <w:r>
        <w:rPr>
          <w:rFonts w:hint="eastAsia"/>
          <w:b/>
          <w:bCs/>
        </w:rPr>
        <w:t xml:space="preserve">高估不卖也是一种风险</w:t>
      </w:r>
      <w:r>
        <w:rPr>
          <w:rFonts w:hint="eastAsia"/>
        </w:rPr>
        <w:t xml:space="preserve">，因为账面盈利可能化为乌有。丁宁深知“永远不卖”并不适合所有股票，尤其在A股港股，人们常说“一赚二平七亏”，原因之一就是很多投资者不懂得见好就收。他避免这一点的方法是</w:t>
      </w:r>
      <w:r>
        <w:rPr>
          <w:rFonts w:hint="eastAsia"/>
          <w:b/>
          <w:bCs/>
        </w:rPr>
        <w:t xml:space="preserve">设定卖出信号</w:t>
      </w:r>
      <w:r>
        <w:rPr>
          <w:rFonts w:hint="eastAsia"/>
        </w:rPr>
        <w:t xml:space="preserve">。当市赚率从低位升至接近1PR甚至超过合理范围时，就是风险增加的信号。他曾提醒自己，巴菲特当年可口可乐60倍PE未卖是教训，所以他不会重蹈覆辙</w:t>
      </w:r>
      <w:hyperlink r:id="rId45">
        <w:r>
          <w:rPr>
            <w:rStyle w:val="Hyperlink"/>
          </w:rPr>
          <w:t xml:space="preserve">[24]</w:t>
        </w:r>
      </w:hyperlink>
      <w:r>
        <w:rPr>
          <w:rFonts w:hint="eastAsia"/>
        </w:rPr>
        <w:t xml:space="preserve">。因此，他对组合中的股票定期评估：如果某只股票的PR已经超过1很明显（比如达到1.2甚至更高），他认为</w:t>
      </w:r>
      <w:r>
        <w:rPr>
          <w:rFonts w:hint="eastAsia"/>
          <w:b/>
          <w:bCs/>
        </w:rPr>
        <w:t xml:space="preserve">持有的性价比已大幅下降</w:t>
      </w:r>
      <w:r>
        <w:rPr>
          <w:rFonts w:hint="eastAsia"/>
        </w:rPr>
        <w:t xml:space="preserve">。这时候宁可少赚一些后面的涨幅，也要逐步退出，将资金腾挪给其他低估值标的。用他的话说，就是“高估提示风险，不高不低就观望”</w:t>
      </w:r>
      <w:hyperlink r:id="rId21">
        <w:r>
          <w:rPr>
            <w:rStyle w:val="Hyperlink"/>
          </w:rPr>
          <w:t xml:space="preserve">[1]</w:t>
        </w:r>
      </w:hyperlink>
      <w:r>
        <w:rPr>
          <w:rFonts w:hint="eastAsia"/>
        </w:rPr>
        <w:t xml:space="preserve">。这样做虽然有时会卖早（留点利润给后来者），但能确保自己“不赔回去”，保住胜利果实。从长期复利看，少赚最后10%远好过从峰值回撤50%。他的资金曲线比较平稳，很少出现大起大落，就验证了他严格止盈的纪律。</w:t>
      </w:r>
    </w:p>
    <w:p>
      <w:pPr>
        <w:pStyle w:val="BodyText"/>
      </w:pPr>
      <w:r>
        <w:rPr>
          <w:rFonts w:hint="eastAsia"/>
        </w:rPr>
        <w:t xml:space="preserve">此外，他会根据</w:t>
      </w:r>
      <w:r>
        <w:rPr>
          <w:rFonts w:hint="eastAsia"/>
          <w:b/>
          <w:bCs/>
        </w:rPr>
        <w:t xml:space="preserve">风险预算</w:t>
      </w:r>
      <w:r>
        <w:rPr>
          <w:rFonts w:hint="eastAsia"/>
        </w:rPr>
        <w:t xml:space="preserve">调整仓位暴露。所谓风险预算，即给不同风险的资产配置上限比例。丁宁显然给高波动、高不确定性的投资较小权重。例如他玩过一点白银期货，但比重很小</w:t>
      </w:r>
      <w:hyperlink r:id="rId104">
        <w:r>
          <w:rPr>
            <w:rStyle w:val="Hyperlink"/>
          </w:rPr>
          <w:t xml:space="preserve">[90]</w:t>
        </w:r>
      </w:hyperlink>
      <w:r>
        <w:rPr>
          <w:rFonts w:hint="eastAsia"/>
        </w:rPr>
        <w:t xml:space="preserve">。在股票中，他愿意重仓的是他认为风险可控的品种，比如大蓝筹低估值股。这些股票即使短期跌，风险也主要是时间损失，不会永久失去价值。因此他敢于高仓位持有。而对于风险较高的行业（如前景不确定的新兴行业），他要么不碰，要么只拿极小仓位试试，不让其威胁整体组合。通过这样的风险预算分配，他的组合</w:t>
      </w:r>
      <w:r>
        <w:rPr>
          <w:rFonts w:hint="eastAsia"/>
          <w:b/>
          <w:bCs/>
        </w:rPr>
        <w:t xml:space="preserve">进可攻退可守</w:t>
      </w:r>
      <w:r>
        <w:rPr>
          <w:rFonts w:hint="eastAsia"/>
        </w:rPr>
        <w:t xml:space="preserve">。即便个别仓位出问题，损失也在可承受范围，不至于危及整局。</w:t>
      </w:r>
    </w:p>
    <w:p>
      <w:pPr>
        <w:pStyle w:val="BodyText"/>
      </w:pPr>
      <w:r>
        <w:rPr>
          <w:b/>
          <w:bCs/>
        </w:rPr>
        <w:t xml:space="preserve">4. </w:t>
      </w:r>
      <w:r>
        <w:rPr>
          <w:rFonts w:hint="eastAsia"/>
          <w:b/>
          <w:bCs/>
        </w:rPr>
        <w:t xml:space="preserve">应对极端行情：</w:t>
      </w:r>
      <w:r>
        <w:t xml:space="preserve"> </w:t>
      </w:r>
      <w:r>
        <w:rPr>
          <w:rFonts w:hint="eastAsia"/>
        </w:rPr>
        <w:t xml:space="preserve">市场有时会出现极端状况，如金融危机、流动性枯竭等。丁宁作为长期投资者，也准备了应对措施。一方面，他保持</w:t>
      </w:r>
      <w:r>
        <w:rPr>
          <w:rFonts w:hint="eastAsia"/>
          <w:b/>
          <w:bCs/>
        </w:rPr>
        <w:t xml:space="preserve">适度现金或流动性</w:t>
      </w:r>
      <w:r>
        <w:rPr>
          <w:rFonts w:hint="eastAsia"/>
        </w:rPr>
        <w:t xml:space="preserve">以防不时之需。在他公开内容中虽未直接提及持现比例，但从他等待机会、逐步买入的风格看，他不会轻易用尽所有弹药。而且当某些股票高估卖出后，他会暂时持有现金或债券ETF等待下一个低估机会</w:t>
      </w:r>
      <w:hyperlink r:id="rId103">
        <w:r>
          <w:rPr>
            <w:rStyle w:val="Hyperlink"/>
          </w:rPr>
          <w:t xml:space="preserve">[89]</w:t>
        </w:r>
      </w:hyperlink>
      <w:r>
        <w:rPr>
          <w:rFonts w:hint="eastAsia"/>
        </w:rPr>
        <w:t xml:space="preserve">。因此在极端下跌时，他有</w:t>
      </w:r>
      <w:r>
        <w:rPr>
          <w:rFonts w:hint="eastAsia"/>
          <w:b/>
          <w:bCs/>
        </w:rPr>
        <w:t xml:space="preserve">余力加仓抄底</w:t>
      </w:r>
      <w:r>
        <w:rPr>
          <w:rFonts w:hint="eastAsia"/>
        </w:rPr>
        <w:t xml:space="preserve">，而非被套无力作为。另一方面，他也做好心理准备——若市场进入长期熊市甚至十年不涨的慢熊，他可以接受“慢慢变富”的节奏，不贸然加杠杆或改变策略去追求短期收益。他引用芒格的话“价值投资是一门概率学，小孩子都能懂的道理，很多大人却永远不懂”</w:t>
      </w:r>
      <w:hyperlink r:id="rId108">
        <w:r>
          <w:rPr>
            <w:rStyle w:val="Hyperlink"/>
          </w:rPr>
          <w:t xml:space="preserve">[94]</w:t>
        </w:r>
      </w:hyperlink>
      <w:r>
        <w:rPr>
          <w:rFonts w:hint="eastAsia"/>
        </w:rPr>
        <w:t xml:space="preserve">，意思是只要以大概率获胜的方法坚持下去，不被短期波动击垮，终会获得不错的回报。因此</w:t>
      </w:r>
      <w:r>
        <w:rPr>
          <w:rFonts w:hint="eastAsia"/>
          <w:b/>
          <w:bCs/>
        </w:rPr>
        <w:t xml:space="preserve">控制回撤、活下来</w:t>
      </w:r>
      <w:r>
        <w:rPr>
          <w:rFonts w:hint="eastAsia"/>
        </w:rPr>
        <w:t xml:space="preserve">是他风控的第一目标，赚大钱在其次。</w:t>
      </w:r>
    </w:p>
    <w:p>
      <w:pPr>
        <w:pStyle w:val="BodyText"/>
      </w:pPr>
      <w:r>
        <w:rPr>
          <w:rFonts w:hint="eastAsia"/>
        </w:rPr>
        <w:t xml:space="preserve">概括而言，丁宁的风险管理体系包含：模型风险的分散对冲和改良、个股基本面风险的监测纠错、投资纪律（止盈止损）的执行、仓位风险预算控制以及极端情景下的预案。这套体系使他能够在狂热时头脑冷静、在低谷时从容不迫，规避了投资中多数致命陷阱。难能可贵的是，他并非事后诸葛亮，而是早在每次行动前就设想了坏情况下的对策。例如在2025年中白酒股虽然下跌已深，但他仍保留一份清醒：“尚未出现真正带血的筹码，也可能根本不会出现”，所以只是标配而非梭哈</w:t>
      </w:r>
      <w:hyperlink r:id="rId34">
        <w:r>
          <w:rPr>
            <w:rStyle w:val="Hyperlink"/>
          </w:rPr>
          <w:t xml:space="preserve">[95]</w:t>
        </w:r>
      </w:hyperlink>
      <w:r>
        <w:rPr>
          <w:rFonts w:hint="eastAsia"/>
        </w:rPr>
        <w:t xml:space="preserve">。又如他时刻想着如果哪天投资方法失灵，自己会壮士断腕退出市场</w:t>
      </w:r>
      <w:hyperlink r:id="rId58">
        <w:r>
          <w:rPr>
            <w:rStyle w:val="Hyperlink"/>
          </w:rPr>
          <w:t xml:space="preserve">[39]</w:t>
        </w:r>
      </w:hyperlink>
      <w:r>
        <w:rPr>
          <w:rFonts w:hint="eastAsia"/>
        </w:rPr>
        <w:t xml:space="preserve">。这种高段位的风险意识，正是很多投资者所缺乏的。从丁宁身上，我们看到了一位价值投资者如何在追求收益的同时，将风险防范置于同等重要的位置，实现投资旅程的行稳致远。</w:t>
      </w:r>
    </w:p>
    <w:bookmarkEnd w:id="109"/>
    <w:bookmarkStart w:id="121" w:name="七实用工具与投研执行框架"/>
    <w:p>
      <w:pPr>
        <w:pStyle w:val="Heading2"/>
      </w:pPr>
      <w:r>
        <w:rPr>
          <w:rFonts w:hint="eastAsia"/>
        </w:rPr>
        <w:t xml:space="preserve">七、实用工具与投研执行框架</w:t>
      </w:r>
    </w:p>
    <w:p>
      <w:pPr>
        <w:pStyle w:val="FirstParagraph"/>
      </w:pPr>
      <w:r>
        <w:rPr>
          <w:rFonts w:hint="eastAsia"/>
        </w:rPr>
        <w:t xml:space="preserve">为了将上述理念贯彻到实际投资研究中，丁宁也发展出了一套</w:t>
      </w:r>
      <w:r>
        <w:rPr>
          <w:rFonts w:hint="eastAsia"/>
          <w:b/>
          <w:bCs/>
        </w:rPr>
        <w:t xml:space="preserve">实用的投研工具和执行框架</w:t>
      </w:r>
      <w:r>
        <w:rPr>
          <w:rFonts w:hint="eastAsia"/>
        </w:rPr>
        <w:t xml:space="preserve">。这些工具包括估值模板、组合打分卡、行业分析表格等，可以帮助他在繁杂的数据和信息中理清思路、做出决策。同时，他遵循固定的研究步骤和清单（checklist），确保每次投资判断都有依据、有条理。</w:t>
      </w:r>
    </w:p>
    <w:p>
      <w:pPr>
        <w:pStyle w:val="BodyText"/>
      </w:pPr>
      <w:r>
        <w:rPr>
          <w:b/>
          <w:bCs/>
        </w:rPr>
        <w:t xml:space="preserve">1. </w:t>
      </w:r>
      <w:r>
        <w:rPr>
          <w:rFonts w:hint="eastAsia"/>
          <w:b/>
          <w:bCs/>
        </w:rPr>
        <w:t xml:space="preserve">估值模板与市赚率计算工具：</w:t>
      </w:r>
      <w:r>
        <w:t xml:space="preserve"> </w:t>
      </w:r>
      <w:r>
        <w:rPr>
          <w:rFonts w:hint="eastAsia"/>
        </w:rPr>
        <w:t xml:space="preserve">鉴于市赚率是核心指标，丁宁和追随他的投资者开发了一些简便的计算模板。比如利用Excel或专业网站，将PE、ROE数据输入即可自动算出PR值。事实上，在雪球社区已经有人根据他的帖子梳理出</w:t>
      </w:r>
      <w:r>
        <w:rPr>
          <w:rFonts w:hint="eastAsia"/>
          <w:b/>
          <w:bCs/>
        </w:rPr>
        <w:t xml:space="preserve">市赚率估值模型进阶版</w:t>
      </w:r>
      <w:r>
        <w:rPr>
          <w:rFonts w:hint="eastAsia"/>
        </w:rPr>
        <w:t xml:space="preserve">的教程</w:t>
      </w:r>
      <w:hyperlink r:id="rId110">
        <w:r>
          <w:rPr>
            <w:rStyle w:val="Hyperlink"/>
          </w:rPr>
          <w:t xml:space="preserve">[96]</w:t>
        </w:r>
      </w:hyperlink>
      <w:r>
        <w:rPr>
          <w:rFonts w:hint="eastAsia"/>
        </w:rPr>
        <w:t xml:space="preserve">，以及使用理杏仁等量化工具生成股票10年PR走势图的操作方法</w:t>
      </w:r>
      <w:hyperlink r:id="rId65">
        <w:r>
          <w:rPr>
            <w:rStyle w:val="Hyperlink"/>
          </w:rPr>
          <w:t xml:space="preserve">[45]</w:t>
        </w:r>
      </w:hyperlink>
      <w:r>
        <w:rPr>
          <w:rFonts w:hint="eastAsia"/>
        </w:rPr>
        <w:t xml:space="preserve">。丁宁本人可能也有自建的Excel模型，输入财报关键数字就能得出当前PR、历史均值分位等。这相当于他的</w:t>
      </w:r>
      <w:r>
        <w:rPr>
          <w:rFonts w:hint="eastAsia"/>
          <w:b/>
          <w:bCs/>
        </w:rPr>
        <w:t xml:space="preserve">估值模板</w:t>
      </w:r>
      <w:r>
        <w:rPr>
          <w:rFonts w:hint="eastAsia"/>
        </w:rPr>
        <w:t xml:space="preserve">，包含：每股收益EPS，净资产收益率ROE，计算当前PE和PB，再计算PR；然后与1PR对比，得出估值折扣或溢价；再配合隐形参数，如近年利润增长率、股息率、利率水平，做一些调整。举例来说，他在讨论保险股时实际用了一个表格（如下面图片所示），列出了平安H、太保H、新华H等的现价PB、近三年平均ROE、计算出的市赚率，以及各自股利支付率和</w:t>
      </w:r>
      <w:r>
        <w:rPr>
          <w:rFonts w:hint="eastAsia"/>
          <w:b/>
          <w:bCs/>
        </w:rPr>
        <w:t xml:space="preserve">修正后市赚率</w:t>
      </w:r>
      <w:hyperlink r:id="rId111">
        <w:r>
          <w:rPr>
            <w:rStyle w:val="Hyperlink"/>
          </w:rPr>
          <w:t xml:space="preserve">[97]</w:t>
        </w:r>
      </w:hyperlink>
      <w:r>
        <w:rPr>
          <w:rFonts w:hint="eastAsia"/>
        </w:rPr>
        <w:t xml:space="preserve">。通过这个模板，他一目了然地发现平安H等修正后PR约0.50左右（半价），中国人寿H则高达0.91（几乎合理价），从而选择重点买入前者、回避后者</w:t>
      </w:r>
      <w:hyperlink r:id="rId111">
        <w:r>
          <w:rPr>
            <w:rStyle w:val="Hyperlink"/>
          </w:rPr>
          <w:t xml:space="preserve">[97]</w:t>
        </w:r>
      </w:hyperlink>
      <w:r>
        <w:rPr>
          <w:rFonts w:hint="eastAsia"/>
        </w:rPr>
        <w:t xml:space="preserve">。这张表就是一个很好的估值分析模板示例：</w:t>
      </w:r>
    </w:p>
    <w:p>
      <w:pPr>
        <w:pStyle w:val="BodyText"/>
      </w:pPr>
      <w:r>
        <w:drawing>
          <wp:inline>
            <wp:extent cx="5334000" cy="1780222"/>
            <wp:effectExtent b="0" l="0" r="0" t="0"/>
            <wp:docPr descr="" title="" id="113" name="Picture"/>
            <a:graphic>
              <a:graphicData uri="http://schemas.openxmlformats.org/drawingml/2006/picture">
                <pic:pic>
                  <pic:nvPicPr>
                    <pic:cNvPr descr="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" id="114" name="Picture"/>
                    <pic:cNvPicPr>
                      <a:picLocks noChangeArrowheads="1" noChangeAspect="1"/>
                    </pic:cNvPicPr>
                  </pic:nvPicPr>
                  <pic:blipFill>
                    <a:blip r:embed="rId112"/>
                    <a:stretch>
                      <a:fillRect/>
                    </a:stretch>
                  </pic:blipFill>
                  <pic:spPr bwMode="auto">
                    <a:xfrm>
                      <a:off x="0" y="0"/>
                      <a:ext cx="5334000" cy="1780222"/>
                    </a:xfrm>
                    <a:prstGeom prst="rect">
                      <a:avLst/>
                    </a:prstGeom>
                    <a:noFill/>
                    <a:ln w="9525">
                      <a:noFill/>
                      <a:headEnd/>
                      <a:tailEnd/>
                    </a:ln>
                  </pic:spPr>
                </pic:pic>
              </a:graphicData>
            </a:graphic>
          </wp:inline>
        </w:drawing>
      </w:r>
      <w:r>
        <w:br/>
      </w:r>
      <w:r>
        <w:rPr>
          <w:rFonts w:hint="eastAsia"/>
          <w:i/>
          <w:iCs/>
        </w:rPr>
        <w:t xml:space="preserve">某日保险股估值测算表（市赚率及修正市赚率）。数据显示：中国平安H等修正后市赚率仅约0.51PR，属“半价”区域，而中国人寿H修正PR接近0.91PR，相对较贵</w:t>
      </w:r>
      <w:hyperlink r:id="rId87">
        <w:r>
          <w:rPr>
            <w:rStyle w:val="Hyperlink"/>
            <w:i/>
            <w:iCs/>
          </w:rPr>
          <w:t xml:space="preserve">[71]</w:t>
        </w:r>
      </w:hyperlink>
      <w:hyperlink r:id="rId90">
        <w:r>
          <w:rPr>
            <w:rStyle w:val="Hyperlink"/>
            <w:i/>
            <w:iCs/>
          </w:rPr>
          <w:t xml:space="preserve">[74]</w:t>
        </w:r>
      </w:hyperlink>
      <w:r>
        <w:rPr>
          <w:rFonts w:hint="eastAsia"/>
          <w:i/>
          <w:iCs/>
        </w:rPr>
        <w:t xml:space="preserve">。丁宁据此判断前者投资价值更高。</w:t>
      </w:r>
    </w:p>
    <w:p>
      <w:pPr>
        <w:pStyle w:val="BodyText"/>
      </w:pPr>
      <w:r>
        <w:rPr>
          <w:rFonts w:hint="eastAsia"/>
        </w:rPr>
        <w:t xml:space="preserve">除了Excel，他也建议使用在线工具如“理杏仁”网站。理杏仁可以查询A股、港股股票的历史估值和财务数据，并可绘制各指标走势图。据社区反映，有人用理杏仁导出了</w:t>
      </w:r>
      <w:r>
        <w:rPr>
          <w:rFonts w:hint="eastAsia"/>
          <w:b/>
          <w:bCs/>
        </w:rPr>
        <w:t xml:space="preserve">贵州茅台十年市赚率走势图</w:t>
      </w:r>
      <w:r>
        <w:rPr>
          <w:rFonts w:hint="eastAsia"/>
        </w:rPr>
        <w:t xml:space="preserve">，相比传统PE/PB图，更能凸显何时估值是真低或虚高</w:t>
      </w:r>
      <w:hyperlink r:id="rId66">
        <w:r>
          <w:rPr>
            <w:rStyle w:val="Hyperlink"/>
          </w:rPr>
          <w:t xml:space="preserve">[46]</w:t>
        </w:r>
      </w:hyperlink>
      <w:hyperlink r:id="rId65">
        <w:r>
          <w:rPr>
            <w:rStyle w:val="Hyperlink"/>
          </w:rPr>
          <w:t xml:space="preserve">[45]</w:t>
        </w:r>
      </w:hyperlink>
      <w:r>
        <w:rPr>
          <w:rFonts w:hint="eastAsia"/>
        </w:rPr>
        <w:t xml:space="preserve">。丁宁认为这种量化通道对判断股价高低点很有帮助</w:t>
      </w:r>
      <w:hyperlink r:id="rId65">
        <w:r>
          <w:rPr>
            <w:rStyle w:val="Hyperlink"/>
          </w:rPr>
          <w:t xml:space="preserve">[45]</w:t>
        </w:r>
      </w:hyperlink>
      <w:r>
        <w:rPr>
          <w:rFonts w:hint="eastAsia"/>
        </w:rPr>
        <w:t xml:space="preserve">。因此，对于投资者而言，一个</w:t>
      </w:r>
      <w:r>
        <w:rPr>
          <w:rFonts w:hint="eastAsia"/>
          <w:b/>
          <w:bCs/>
        </w:rPr>
        <w:t xml:space="preserve">标准化的估值模板和工具</w:t>
      </w:r>
      <w:r>
        <w:rPr>
          <w:rFonts w:hint="eastAsia"/>
        </w:rPr>
        <w:t xml:space="preserve">是必要的：包括获取数据、计算指标、历史对比等模块，最好能批量应用于多个股票。这使得研究工作更高效，也避免情绪干扰下的主观失误。</w:t>
      </w:r>
    </w:p>
    <w:p>
      <w:pPr>
        <w:pStyle w:val="BodyText"/>
      </w:pPr>
      <w:r>
        <w:rPr>
          <w:b/>
          <w:bCs/>
        </w:rPr>
        <w:t xml:space="preserve">2. </w:t>
      </w:r>
      <w:r>
        <w:rPr>
          <w:rFonts w:hint="eastAsia"/>
          <w:b/>
          <w:bCs/>
        </w:rPr>
        <w:t xml:space="preserve">组合打分卡：</w:t>
      </w:r>
      <w:r>
        <w:t xml:space="preserve"> </w:t>
      </w:r>
      <w:r>
        <w:rPr>
          <w:rFonts w:hint="eastAsia"/>
        </w:rPr>
        <w:t xml:space="preserve">在管理组合时，为了决定增持或减持哪个板块，丁宁可能会对不同板块机会进行评分。他没有公开过具体的打分表，但根据他考虑的因素，我们可以推测一张</w:t>
      </w:r>
      <w:r>
        <w:rPr>
          <w:rFonts w:hint="eastAsia"/>
          <w:b/>
          <w:bCs/>
        </w:rPr>
        <w:t xml:space="preserve">组合机会打分卡</w:t>
      </w:r>
      <w:r>
        <w:rPr>
          <w:rFonts w:hint="eastAsia"/>
        </w:rPr>
        <w:t xml:space="preserve">可能包含以下项目：</w:t>
      </w:r>
    </w:p>
    <w:p>
      <w:pPr>
        <w:pStyle w:val="Compact"/>
        <w:numPr>
          <w:ilvl w:val="0"/>
          <w:numId w:val="1007"/>
        </w:numPr>
      </w:pPr>
      <w:r>
        <w:rPr>
          <w:rFonts w:hint="eastAsia"/>
        </w:rPr>
        <w:t xml:space="preserve">行业名称；当前平均PR值；PR所处历史百分位（例如近10年最低值的倍数）；基本面趋势（改善、稳定、恶化）；隐形参数综合评价（增长、负债、利率、股息、ROE变动）评分；投资安全边际星级（比如☆数越多表示越安全）等。</w:t>
      </w:r>
    </w:p>
    <w:p>
      <w:pPr>
        <w:pStyle w:val="FirstParagraph"/>
      </w:pPr>
      <w:r>
        <w:rPr>
          <w:rFonts w:hint="eastAsia"/>
        </w:rPr>
        <w:t xml:space="preserve">通过这样的打分，他可以比较出目前哪个行业/资产的投资性价比最高，从而指导资金倾斜。比如2023年初，他或许给保险、银行的打分最高（因为PR半价且利率上行对其利好，隐形参数正面），给白酒较高（PR0.5-0.6折扣大，但隐忧是经济放缓影响需求），给互联网科技一般（估值回落但ROE不够稳）等等。这些评估帮助他</w:t>
      </w:r>
      <w:r>
        <w:rPr>
          <w:rFonts w:hint="eastAsia"/>
          <w:b/>
          <w:bCs/>
        </w:rPr>
        <w:t xml:space="preserve">有序轮动</w:t>
      </w:r>
      <w:r>
        <w:rPr>
          <w:rFonts w:hint="eastAsia"/>
        </w:rPr>
        <w:t xml:space="preserve">。实际上，在雪球上他曾分享简略看法：“目前所有银行股平均估值刚过1PR…在低息环境所以慢慢卖银行，买国债ETF”</w:t>
      </w:r>
      <w:hyperlink r:id="rId103">
        <w:r>
          <w:rPr>
            <w:rStyle w:val="Hyperlink"/>
          </w:rPr>
          <w:t xml:space="preserve">[89]</w:t>
        </w:r>
      </w:hyperlink>
      <w:r>
        <w:rPr>
          <w:rFonts w:hint="eastAsia"/>
        </w:rPr>
        <w:t xml:space="preserve">。这就是基于打分：银行板块当时评分下降（利率下行导致合理PR下调，高估），而债券具备吸引力，于是进行调仓。一个清晰的打分卡能让投资者头脑冷静地分析，而不被市场噪音干扰。</w:t>
      </w:r>
    </w:p>
    <w:p>
      <w:pPr>
        <w:pStyle w:val="BodyText"/>
      </w:pPr>
      <w:r>
        <w:rPr>
          <w:b/>
          <w:bCs/>
        </w:rPr>
        <w:t xml:space="preserve">3. </w:t>
      </w:r>
      <w:r>
        <w:rPr>
          <w:rFonts w:hint="eastAsia"/>
          <w:b/>
          <w:bCs/>
        </w:rPr>
        <w:t xml:space="preserve">行业研究模板/清单：</w:t>
      </w:r>
      <w:r>
        <w:t xml:space="preserve"> </w:t>
      </w:r>
      <w:r>
        <w:rPr>
          <w:rFonts w:hint="eastAsia"/>
        </w:rPr>
        <w:t xml:space="preserve">丁宁对每个进入投资视野的行业都会做系统研究，包括行业周期、竞争格局、关键财务驱动因素等。他可能有一套</w:t>
      </w:r>
      <w:r>
        <w:rPr>
          <w:rFonts w:hint="eastAsia"/>
          <w:b/>
          <w:bCs/>
        </w:rPr>
        <w:t xml:space="preserve">行业分析表</w:t>
      </w:r>
      <w:r>
        <w:rPr>
          <w:rFonts w:hint="eastAsia"/>
        </w:rPr>
        <w:t xml:space="preserve">来收集和整理这些信息。例如，对于高端白酒行业，他会罗列：行业特点（需求刚性及文化属性）、历史危机和恢复情况（如“三公消费”限令、塑化剂事件影响及反弹）、龙头企业的市场份额和品牌力、产能和提价节奏、库存渠道动态等等。此外财务上关注</w:t>
      </w:r>
      <w:r>
        <w:rPr>
          <w:rFonts w:hint="eastAsia"/>
          <w:b/>
          <w:bCs/>
        </w:rPr>
        <w:t xml:space="preserve">毛利率、净利率、现金流水平</w:t>
      </w:r>
      <w:r>
        <w:rPr>
          <w:rFonts w:hint="eastAsia"/>
        </w:rPr>
        <w:t xml:space="preserve">等，来印证ROE的质量。这些信息放在一个表或文档里方便综合评判。同样，对于保险行业，他可能整理：保险深度、行业周期（牛市险资投资收益</w:t>
      </w:r>
      <w:r>
        <w:t xml:space="preserve"> vs </w:t>
      </w:r>
      <w:r>
        <w:rPr>
          <w:rFonts w:hint="eastAsia"/>
        </w:rPr>
        <w:t xml:space="preserve">熊市承压）、监管政策、各公司的内含价值和剩余边际等指标的比较，以及利率变化对估值的影响模型。通过这些深入研究，他能够更好地</w:t>
      </w:r>
      <w:r>
        <w:rPr>
          <w:rFonts w:hint="eastAsia"/>
          <w:b/>
          <w:bCs/>
        </w:rPr>
        <w:t xml:space="preserve">设定隐形参数的取值</w:t>
      </w:r>
      <w:r>
        <w:rPr>
          <w:rFonts w:hint="eastAsia"/>
        </w:rPr>
        <w:t xml:space="preserve">。例如知道保险公司分红普遍低，那么使用修正市赚率公式必不可少</w:t>
      </w:r>
      <w:hyperlink r:id="rId90">
        <w:r>
          <w:rPr>
            <w:rStyle w:val="Hyperlink"/>
          </w:rPr>
          <w:t xml:space="preserve">[74]</w:t>
        </w:r>
      </w:hyperlink>
      <w:r>
        <w:rPr>
          <w:rFonts w:hint="eastAsia"/>
        </w:rPr>
        <w:t xml:space="preserve">；又如了解白酒行业长周期成长性不错，就知道可以对净利润增长率要求适当放宽而不至模型失效</w:t>
      </w:r>
      <w:hyperlink r:id="rId115">
        <w:r>
          <w:rPr>
            <w:rStyle w:val="Hyperlink"/>
          </w:rPr>
          <w:t xml:space="preserve">[98]</w:t>
        </w:r>
      </w:hyperlink>
      <w:r>
        <w:rPr>
          <w:rFonts w:hint="eastAsia"/>
        </w:rPr>
        <w:t xml:space="preserve">。这些都离不开详实的行业研究。</w:t>
      </w:r>
    </w:p>
    <w:p>
      <w:pPr>
        <w:pStyle w:val="BodyText"/>
      </w:pPr>
      <w:r>
        <w:rPr>
          <w:rFonts w:hint="eastAsia"/>
        </w:rPr>
        <w:t xml:space="preserve">他的研究</w:t>
      </w:r>
      <w:r>
        <w:rPr>
          <w:rFonts w:hint="eastAsia"/>
          <w:b/>
          <w:bCs/>
        </w:rPr>
        <w:t xml:space="preserve">步骤清单</w:t>
      </w:r>
      <w:r>
        <w:rPr>
          <w:rFonts w:hint="eastAsia"/>
        </w:rPr>
        <w:t xml:space="preserve">可能如下：</w:t>
      </w:r>
    </w:p>
    <w:p>
      <w:pPr>
        <w:pStyle w:val="Compact"/>
        <w:numPr>
          <w:ilvl w:val="0"/>
          <w:numId w:val="1008"/>
        </w:numPr>
      </w:pPr>
      <w:r>
        <w:rPr>
          <w:rFonts w:hint="eastAsia"/>
          <w:b/>
          <w:bCs/>
        </w:rPr>
        <w:t xml:space="preserve">步骤1</w:t>
      </w:r>
      <w:r>
        <w:rPr>
          <w:rFonts w:hint="eastAsia"/>
        </w:rPr>
        <w:t xml:space="preserve">：宏观面/利率环境分析</w:t>
      </w:r>
      <w:r>
        <w:t xml:space="preserve"> —— </w:t>
      </w:r>
      <w:r>
        <w:rPr>
          <w:rFonts w:hint="eastAsia"/>
        </w:rPr>
        <w:t xml:space="preserve">判断整体估值中枢变化趋势（如利率上升则偏保守）。</w:t>
      </w:r>
    </w:p>
    <w:p>
      <w:pPr>
        <w:pStyle w:val="Compact"/>
        <w:numPr>
          <w:ilvl w:val="0"/>
          <w:numId w:val="1008"/>
        </w:numPr>
      </w:pPr>
      <w:r>
        <w:rPr>
          <w:rFonts w:hint="eastAsia"/>
          <w:b/>
          <w:bCs/>
        </w:rPr>
        <w:t xml:space="preserve">步骤2</w:t>
      </w:r>
      <w:r>
        <w:rPr>
          <w:rFonts w:hint="eastAsia"/>
        </w:rPr>
        <w:t xml:space="preserve">：行业筛选</w:t>
      </w:r>
      <w:r>
        <w:t xml:space="preserve"> —— </w:t>
      </w:r>
      <w:r>
        <w:rPr>
          <w:rFonts w:hint="eastAsia"/>
        </w:rPr>
        <w:t xml:space="preserve">运用常识和数据选出具备长期投资价值、当下可能低估的行业。</w:t>
      </w:r>
    </w:p>
    <w:p>
      <w:pPr>
        <w:pStyle w:val="Compact"/>
        <w:numPr>
          <w:ilvl w:val="0"/>
          <w:numId w:val="1008"/>
        </w:numPr>
      </w:pPr>
      <w:r>
        <w:rPr>
          <w:rFonts w:hint="eastAsia"/>
          <w:b/>
          <w:bCs/>
        </w:rPr>
        <w:t xml:space="preserve">步骤3</w:t>
      </w:r>
      <w:r>
        <w:rPr>
          <w:rFonts w:hint="eastAsia"/>
        </w:rPr>
        <w:t xml:space="preserve">：行业深入研究</w:t>
      </w:r>
      <w:r>
        <w:t xml:space="preserve"> —— </w:t>
      </w:r>
      <w:r>
        <w:rPr>
          <w:rFonts w:hint="eastAsia"/>
        </w:rPr>
        <w:t xml:space="preserve">填写行业分析表，包括行业周期阶段、主要矛盾、龙头公司情况、政策影响等。</w:t>
      </w:r>
    </w:p>
    <w:p>
      <w:pPr>
        <w:pStyle w:val="Compact"/>
        <w:numPr>
          <w:ilvl w:val="0"/>
          <w:numId w:val="1008"/>
        </w:numPr>
      </w:pPr>
      <w:r>
        <w:rPr>
          <w:rFonts w:hint="eastAsia"/>
          <w:b/>
          <w:bCs/>
        </w:rPr>
        <w:t xml:space="preserve">步骤4</w:t>
      </w:r>
      <w:r>
        <w:rPr>
          <w:rFonts w:hint="eastAsia"/>
        </w:rPr>
        <w:t xml:space="preserve">：公司初选</w:t>
      </w:r>
      <w:r>
        <w:t xml:space="preserve"> —— </w:t>
      </w:r>
      <w:r>
        <w:rPr>
          <w:rFonts w:hint="eastAsia"/>
        </w:rPr>
        <w:t xml:space="preserve">行业内按ROE、财务健康度筛选龙头公司2-3家。</w:t>
      </w:r>
    </w:p>
    <w:p>
      <w:pPr>
        <w:pStyle w:val="Compact"/>
        <w:numPr>
          <w:ilvl w:val="0"/>
          <w:numId w:val="1008"/>
        </w:numPr>
      </w:pPr>
      <w:r>
        <w:rPr>
          <w:rFonts w:hint="eastAsia"/>
          <w:b/>
          <w:bCs/>
        </w:rPr>
        <w:t xml:space="preserve">步骤5</w:t>
      </w:r>
      <w:r>
        <w:rPr>
          <w:rFonts w:hint="eastAsia"/>
        </w:rPr>
        <w:t xml:space="preserve">：财务数据收集</w:t>
      </w:r>
      <w:r>
        <w:t xml:space="preserve"> —— </w:t>
      </w:r>
      <w:r>
        <w:rPr>
          <w:rFonts w:hint="eastAsia"/>
        </w:rPr>
        <w:t xml:space="preserve">获取初选公司的近10年财报关键数据，填入估值模板。计算当前PR和必要的修正PR。</w:t>
      </w:r>
    </w:p>
    <w:p>
      <w:pPr>
        <w:pStyle w:val="Compact"/>
        <w:numPr>
          <w:ilvl w:val="0"/>
          <w:numId w:val="1008"/>
        </w:numPr>
      </w:pPr>
      <w:r>
        <w:rPr>
          <w:rFonts w:hint="eastAsia"/>
          <w:b/>
          <w:bCs/>
        </w:rPr>
        <w:t xml:space="preserve">步骤6</w:t>
      </w:r>
      <w:r>
        <w:rPr>
          <w:rFonts w:hint="eastAsia"/>
        </w:rPr>
        <w:t xml:space="preserve">：历史估值对比</w:t>
      </w:r>
      <w:r>
        <w:t xml:space="preserve"> —— </w:t>
      </w:r>
      <w:r>
        <w:rPr>
          <w:rFonts w:hint="eastAsia"/>
        </w:rPr>
        <w:t xml:space="preserve">调取公司历史PE、PB和PR区间，与当前值比较，看处于什么分位。记录历史低点对应背景。</w:t>
      </w:r>
    </w:p>
    <w:p>
      <w:pPr>
        <w:pStyle w:val="Compact"/>
        <w:numPr>
          <w:ilvl w:val="0"/>
          <w:numId w:val="1008"/>
        </w:numPr>
      </w:pPr>
      <w:r>
        <w:rPr>
          <w:rFonts w:hint="eastAsia"/>
          <w:b/>
          <w:bCs/>
        </w:rPr>
        <w:t xml:space="preserve">步骤7</w:t>
      </w:r>
      <w:r>
        <w:rPr>
          <w:rFonts w:hint="eastAsia"/>
        </w:rPr>
        <w:t xml:space="preserve">：隐形参数评估</w:t>
      </w:r>
      <w:r>
        <w:t xml:space="preserve"> —— </w:t>
      </w:r>
      <w:r>
        <w:rPr>
          <w:rFonts w:hint="eastAsia"/>
        </w:rPr>
        <w:t xml:space="preserve">针对增长、负债、利率、股息、ROE趋势逐项评估，对当前PR做出高低判断。例如增长是否达标？负债是否异常？当前利率应给什么合理PR区间？等等。</w:t>
      </w:r>
    </w:p>
    <w:p>
      <w:pPr>
        <w:pStyle w:val="Compact"/>
        <w:numPr>
          <w:ilvl w:val="0"/>
          <w:numId w:val="1008"/>
        </w:numPr>
      </w:pPr>
      <w:r>
        <w:rPr>
          <w:rFonts w:hint="eastAsia"/>
          <w:b/>
          <w:bCs/>
        </w:rPr>
        <w:t xml:space="preserve">步骤8</w:t>
      </w:r>
      <w:r>
        <w:rPr>
          <w:rFonts w:hint="eastAsia"/>
        </w:rPr>
        <w:t xml:space="preserve">：投资决策</w:t>
      </w:r>
      <w:r>
        <w:t xml:space="preserve"> —— </w:t>
      </w:r>
      <w:r>
        <w:rPr>
          <w:rFonts w:hint="eastAsia"/>
        </w:rPr>
        <w:t xml:space="preserve">综合以上，给出投资建议：买入/观望/卖出，以及建议仓位大小。若买入则设定分批计划（价格区间和对应仓位）。</w:t>
      </w:r>
    </w:p>
    <w:p>
      <w:pPr>
        <w:pStyle w:val="Compact"/>
        <w:numPr>
          <w:ilvl w:val="0"/>
          <w:numId w:val="1008"/>
        </w:numPr>
      </w:pPr>
      <w:r>
        <w:rPr>
          <w:rFonts w:hint="eastAsia"/>
          <w:b/>
          <w:bCs/>
        </w:rPr>
        <w:t xml:space="preserve">步骤9</w:t>
      </w:r>
      <w:r>
        <w:rPr>
          <w:rFonts w:hint="eastAsia"/>
        </w:rPr>
        <w:t xml:space="preserve">：投资跟踪清单</w:t>
      </w:r>
      <w:r>
        <w:t xml:space="preserve"> —— </w:t>
      </w:r>
      <w:r>
        <w:rPr>
          <w:rFonts w:hint="eastAsia"/>
        </w:rPr>
        <w:t xml:space="preserve">列出需要跟踪的关键指标和事项（如每季ROE更新、政策变化、价格触及何值再买/卖等）。定期复盘：如半年或一年对照预期和实际，决定增减持或继续持有。</w:t>
      </w:r>
    </w:p>
    <w:p>
      <w:pPr>
        <w:pStyle w:val="FirstParagraph"/>
      </w:pPr>
      <w:r>
        <w:rPr>
          <w:rFonts w:hint="eastAsia"/>
        </w:rPr>
        <w:t xml:space="preserve">丁宁的发言和文章其实展示了不少上述环节。例如他在白酒文章中“回顾至暗时刻找带血筹码”</w:t>
      </w:r>
      <w:hyperlink r:id="rId34">
        <w:r>
          <w:rPr>
            <w:rStyle w:val="Hyperlink"/>
          </w:rPr>
          <w:t xml:space="preserve">[33]</w:t>
        </w:r>
      </w:hyperlink>
      <w:r>
        <w:rPr>
          <w:rFonts w:hint="eastAsia"/>
        </w:rPr>
        <w:t xml:space="preserve">对应步骤6（历史对比）；提出业绩崩坏则锚定股价的策略</w:t>
      </w:r>
      <w:hyperlink r:id="rId34">
        <w:r>
          <w:rPr>
            <w:rStyle w:val="Hyperlink"/>
          </w:rPr>
          <w:t xml:space="preserve">[99]</w:t>
        </w:r>
      </w:hyperlink>
      <w:r>
        <w:rPr>
          <w:rFonts w:hint="eastAsia"/>
        </w:rPr>
        <w:t xml:space="preserve">属于步骤9应急预案；保险抄底文章中对利率、分红的讨论</w:t>
      </w:r>
      <w:hyperlink r:id="rId87">
        <w:r>
          <w:rPr>
            <w:rStyle w:val="Hyperlink"/>
          </w:rPr>
          <w:t xml:space="preserve">[100]</w:t>
        </w:r>
      </w:hyperlink>
      <w:r>
        <w:rPr>
          <w:rFonts w:hint="eastAsia"/>
        </w:rPr>
        <w:t xml:space="preserve">是步骤7分析。由此推断，他的研究流程相当缜密并有条不紊。</w:t>
      </w:r>
    </w:p>
    <w:p>
      <w:pPr>
        <w:pStyle w:val="BodyText"/>
      </w:pPr>
      <w:r>
        <w:rPr>
          <w:b/>
          <w:bCs/>
        </w:rPr>
        <w:t xml:space="preserve">4. </w:t>
      </w:r>
      <w:r>
        <w:rPr>
          <w:rFonts w:hint="eastAsia"/>
          <w:b/>
          <w:bCs/>
        </w:rPr>
        <w:t xml:space="preserve">案例：白酒估值模板与分析</w:t>
      </w:r>
      <w:r>
        <w:rPr>
          <w:rFonts w:hint="eastAsia"/>
        </w:rPr>
        <w:t xml:space="preserve">。以白酒为例，丁宁在《高端白酒暴跌的一周》一文中实际上走完了上述流程：宏观上，他意识到经济滞涨、基金减仓等背景对白酒不利（宏观+行业层面）</w:t>
      </w:r>
      <w:hyperlink r:id="rId116">
        <w:r>
          <w:rPr>
            <w:rStyle w:val="Hyperlink"/>
          </w:rPr>
          <w:t xml:space="preserve">[101]</w:t>
        </w:r>
      </w:hyperlink>
      <w:hyperlink r:id="rId95">
        <w:r>
          <w:rPr>
            <w:rStyle w:val="Hyperlink"/>
          </w:rPr>
          <w:t xml:space="preserve">[102]</w:t>
        </w:r>
      </w:hyperlink>
      <w:r>
        <w:rPr>
          <w:rFonts w:hint="eastAsia"/>
        </w:rPr>
        <w:t xml:space="preserve">；但他用估值模板算出茅台当前0.55PR，相对历史0.25PR低点仍有距离但已经4-5折</w:t>
      </w:r>
      <w:hyperlink r:id="rId55">
        <w:r>
          <w:rPr>
            <w:rStyle w:val="Hyperlink"/>
          </w:rPr>
          <w:t xml:space="preserve">[36]</w:t>
        </w:r>
      </w:hyperlink>
      <w:r>
        <w:rPr>
          <w:rFonts w:hint="eastAsia"/>
        </w:rPr>
        <w:t xml:space="preserve">；他查明历史上2014、2015年极端低点时的PE和ROE，从而知道何为“带血筹码”的估值（见下图表）</w:t>
      </w:r>
      <w:hyperlink r:id="rId91">
        <w:r>
          <w:rPr>
            <w:rStyle w:val="Hyperlink"/>
          </w:rPr>
          <w:t xml:space="preserve">[75]</w:t>
        </w:r>
      </w:hyperlink>
      <w:r>
        <w:rPr>
          <w:rFonts w:hint="eastAsia"/>
        </w:rPr>
        <w:t xml:space="preserve">；考虑隐形参数，他提到日本地产崩溃不可简单类比、中国白酒文化长期存在，说明他判断行业不会永久衰退</w:t>
      </w:r>
      <w:hyperlink r:id="rId102">
        <w:r>
          <w:rPr>
            <w:rStyle w:val="Hyperlink"/>
          </w:rPr>
          <w:t xml:space="preserve">[87]</w:t>
        </w:r>
      </w:hyperlink>
      <w:r>
        <w:rPr>
          <w:rFonts w:hint="eastAsia"/>
        </w:rPr>
        <w:t xml:space="preserve">；最后他给出操作策略：目前标配等待，未来慢慢买，若业绩崩则改锚定具体股价折扣线（2600元为正价，1560为6折…）</w:t>
      </w:r>
      <w:hyperlink r:id="rId34">
        <w:r>
          <w:rPr>
            <w:rStyle w:val="Hyperlink"/>
          </w:rPr>
          <w:t xml:space="preserve">[99]</w:t>
        </w:r>
      </w:hyperlink>
      <w:r>
        <w:rPr>
          <w:rFonts w:hint="eastAsia"/>
        </w:rPr>
        <w:t xml:space="preserve">。这一整套过程体现了他</w:t>
      </w:r>
      <w:r>
        <w:rPr>
          <w:rFonts w:hint="eastAsia"/>
          <w:b/>
          <w:bCs/>
        </w:rPr>
        <w:t xml:space="preserve">研究-决策-执行</w:t>
      </w:r>
      <w:r>
        <w:rPr>
          <w:rFonts w:hint="eastAsia"/>
        </w:rPr>
        <w:t xml:space="preserve">的一致性和有据可循。下面这张他提供的历史数据表格，正是其工具应用的产出：</w:t>
      </w:r>
    </w:p>
    <w:p>
      <w:pPr>
        <w:pStyle w:val="BodyText"/>
      </w:pPr>
      <w:r>
        <w:drawing>
          <wp:inline>
            <wp:extent cx="5334000" cy="1249807"/>
            <wp:effectExtent b="0" l="0" r="0" t="0"/>
            <wp:docPr descr="" title="" id="118" name="Picture"/>
            <a:graphic>
              <a:graphicData uri="http://schemas.openxmlformats.org/drawingml/2006/picture">
                <pic:pic>
                  <pic:nvPicPr>
                    <pic:cNvPr descr="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" id="119" name="Picture"/>
                    <pic:cNvPicPr>
                      <a:picLocks noChangeArrowheads="1" noChangeAspect="1"/>
                    </pic:cNvPicPr>
                  </pic:nvPicPr>
                  <pic:blipFill>
                    <a:blip r:embed="rId117"/>
                    <a:stretch>
                      <a:fillRect/>
                    </a:stretch>
                  </pic:blipFill>
                  <pic:spPr bwMode="auto">
                    <a:xfrm>
                      <a:off x="0" y="0"/>
                      <a:ext cx="5334000" cy="1249807"/>
                    </a:xfrm>
                    <a:prstGeom prst="rect">
                      <a:avLst/>
                    </a:prstGeom>
                    <a:noFill/>
                    <a:ln w="9525">
                      <a:noFill/>
                      <a:headEnd/>
                      <a:tailEnd/>
                    </a:ln>
                  </pic:spPr>
                </pic:pic>
              </a:graphicData>
            </a:graphic>
          </wp:inline>
        </w:drawing>
      </w:r>
      <w:r>
        <w:br/>
      </w:r>
      <w:r>
        <w:rPr>
          <w:rFonts w:hint="eastAsia"/>
          <w:i/>
          <w:iCs/>
        </w:rPr>
        <w:t xml:space="preserve">贵州茅台历史低估时刻数据（丁宁提供）</w:t>
      </w:r>
      <w:hyperlink r:id="rId34">
        <w:r>
          <w:rPr>
            <w:rStyle w:val="Hyperlink"/>
            <w:i/>
            <w:iCs/>
          </w:rPr>
          <w:t xml:space="preserve">[33]</w:t>
        </w:r>
      </w:hyperlink>
      <w:r>
        <w:rPr>
          <w:rFonts w:hint="eastAsia"/>
          <w:i/>
          <w:iCs/>
        </w:rPr>
        <w:t xml:space="preserve">。2014年1月茅台最低价118元，对应TTM</w:t>
      </w:r>
      <w:r>
        <w:rPr>
          <w:i/>
          <w:iCs/>
        </w:rPr>
        <w:t xml:space="preserve"> </w:t>
      </w:r>
      <w:r>
        <w:rPr>
          <w:rFonts w:hint="eastAsia"/>
          <w:i/>
          <w:iCs/>
        </w:rPr>
        <w:t xml:space="preserve">PE仅9.46倍，ROE</w:t>
      </w:r>
      <w:r>
        <w:rPr>
          <w:i/>
          <w:iCs/>
        </w:rPr>
        <w:t xml:space="preserve"> </w:t>
      </w:r>
      <w:r>
        <w:rPr>
          <w:rFonts w:hint="eastAsia"/>
          <w:i/>
          <w:iCs/>
        </w:rPr>
        <w:t xml:space="preserve">38.39%，市赚率约0.25PR；2015年8月最低166元，PE13.66，ROE30.07%，市赚率约0.45PR。这些“带血筹码”数据成为估值锚点，供今后比较参考。</w:t>
      </w:r>
    </w:p>
    <w:p>
      <w:pPr>
        <w:pStyle w:val="BodyText"/>
      </w:pPr>
      <w:r>
        <w:rPr>
          <w:b/>
          <w:bCs/>
        </w:rPr>
        <w:t xml:space="preserve">5. </w:t>
      </w:r>
      <w:r>
        <w:rPr>
          <w:rFonts w:hint="eastAsia"/>
          <w:b/>
          <w:bCs/>
        </w:rPr>
        <w:t xml:space="preserve">信息来源与调研手段：</w:t>
      </w:r>
      <w:r>
        <w:t xml:space="preserve"> </w:t>
      </w:r>
      <w:r>
        <w:rPr>
          <w:rFonts w:hint="eastAsia"/>
        </w:rPr>
        <w:t xml:space="preserve">工欲善其事，必先利其器。丁宁获取研究信息时，充分利用各种渠道：上市公司财报和公告（他经常查看F10财务数据</w:t>
      </w:r>
      <w:hyperlink r:id="rId36">
        <w:r>
          <w:rPr>
            <w:rStyle w:val="Hyperlink"/>
          </w:rPr>
          <w:t xml:space="preserve">[16]</w:t>
        </w:r>
      </w:hyperlink>
      <w:r>
        <w:rPr>
          <w:rFonts w:hint="eastAsia"/>
        </w:rPr>
        <w:t xml:space="preserve">）；券商研究报告和新闻资讯；雪球社区讨论（他活跃于雪球，与网友交流看法并从中获取灵感</w:t>
      </w:r>
      <w:hyperlink r:id="rId120">
        <w:r>
          <w:rPr>
            <w:rStyle w:val="Hyperlink"/>
          </w:rPr>
          <w:t xml:space="preserve">[103]</w:t>
        </w:r>
      </w:hyperlink>
      <w:r>
        <w:rPr>
          <w:rFonts w:hint="eastAsia"/>
        </w:rPr>
        <w:t xml:space="preserve">）；管理层访谈和行业数据（如他关注基金持仓占比、行业销量等数据</w:t>
      </w:r>
      <w:hyperlink r:id="rId94">
        <w:r>
          <w:rPr>
            <w:rStyle w:val="Hyperlink"/>
          </w:rPr>
          <w:t xml:space="preserve">[78]</w:t>
        </w:r>
      </w:hyperlink>
      <w:r>
        <w:rPr>
          <w:rFonts w:hint="eastAsia"/>
        </w:rPr>
        <w:t xml:space="preserve">）。此外，他可能参加股东大会或公司调研（虽然没明确提，但很多价值投资者会这样做）。在互联网平台上，他开设了微信公众号、雪球专栏、B站专栏等，分享观点的同时也获取反馈。这形成了一个</w:t>
      </w:r>
      <w:r>
        <w:rPr>
          <w:rFonts w:hint="eastAsia"/>
          <w:b/>
          <w:bCs/>
        </w:rPr>
        <w:t xml:space="preserve">信息交互闭环</w:t>
      </w:r>
      <w:r>
        <w:rPr>
          <w:rFonts w:hint="eastAsia"/>
        </w:rPr>
        <w:t xml:space="preserve">：分享促使他研究更深入，社区讨论又为他提供多视角信息。例如他文后经常和评论区网友交流，对有价值的补充观点表示赞同或讨论</w:t>
      </w:r>
      <w:hyperlink r:id="rId68">
        <w:r>
          <w:rPr>
            <w:rStyle w:val="Hyperlink"/>
          </w:rPr>
          <w:t xml:space="preserve">[60]</w:t>
        </w:r>
      </w:hyperlink>
      <w:r>
        <w:rPr>
          <w:rFonts w:hint="eastAsia"/>
        </w:rPr>
        <w:t xml:space="preserve">。这一点对于DIY投资者非常重要——善于利用社区智慧补充自己的研究盲点。</w:t>
      </w:r>
    </w:p>
    <w:p>
      <w:pPr>
        <w:pStyle w:val="BodyText"/>
      </w:pPr>
      <w:r>
        <w:rPr>
          <w:b/>
          <w:bCs/>
        </w:rPr>
        <w:t xml:space="preserve">6. </w:t>
      </w:r>
      <w:r>
        <w:rPr>
          <w:rFonts w:hint="eastAsia"/>
          <w:b/>
          <w:bCs/>
        </w:rPr>
        <w:t xml:space="preserve">心态与执行：</w:t>
      </w:r>
      <w:r>
        <w:t xml:space="preserve"> </w:t>
      </w:r>
      <w:r>
        <w:rPr>
          <w:rFonts w:hint="eastAsia"/>
        </w:rPr>
        <w:t xml:space="preserve">工具和框架只能辅助决策，最终执行还取决于投资者的心态和纪律。丁宁在这方面堪称典范。他能够严格按照自己的分析结果行动，不因短期市场情绪而偏离既定策略。他的视频和文字多次强调“价值投资要耐得住寂寞，守得住纪律”</w:t>
      </w:r>
      <w:hyperlink r:id="rId108">
        <w:r>
          <w:rPr>
            <w:rStyle w:val="Hyperlink"/>
          </w:rPr>
          <w:t xml:space="preserve">[94]</w:t>
        </w:r>
      </w:hyperlink>
      <w:r>
        <w:rPr>
          <w:rFonts w:hint="eastAsia"/>
        </w:rPr>
        <w:t xml:space="preserve">。每当到了自己的买点或卖点，他就果断执行，不拖泥带水。例如2024年3月他宣布抄底保险股并实际买入</w:t>
      </w:r>
      <w:hyperlink r:id="rId92">
        <w:r>
          <w:rPr>
            <w:rStyle w:val="Hyperlink"/>
          </w:rPr>
          <w:t xml:space="preserve">[76]</w:t>
        </w:r>
      </w:hyperlink>
      <w:r>
        <w:rPr>
          <w:rFonts w:hint="eastAsia"/>
        </w:rPr>
        <w:t xml:space="preserve">，这是严格按分析行动的体现；2020年四季度他顶住舆论压力高位提示茅台风险，也是纪律使然</w:t>
      </w:r>
      <w:hyperlink r:id="rId21">
        <w:r>
          <w:rPr>
            <w:rStyle w:val="Hyperlink"/>
          </w:rPr>
          <w:t xml:space="preserve">[1]</w:t>
        </w:r>
      </w:hyperlink>
      <w:r>
        <w:rPr>
          <w:rFonts w:hint="eastAsia"/>
        </w:rPr>
        <w:t xml:space="preserve">。他深知再好的研究如果不落实到执行也是枉然。因此他或许有一套</w:t>
      </w:r>
      <w:r>
        <w:rPr>
          <w:rFonts w:hint="eastAsia"/>
          <w:b/>
          <w:bCs/>
        </w:rPr>
        <w:t xml:space="preserve">交易前检查清单</w:t>
      </w:r>
      <w:r>
        <w:rPr>
          <w:rFonts w:hint="eastAsia"/>
        </w:rPr>
        <w:t xml:space="preserve">：包含买/卖理由，当前估值，操作计划，最坏情况和对策等，在下单前自查一遍。如果符合就坚定下单，不符合就绝不勉强。正是这种知行合一，让他的投研框架真正发挥了作用。</w:t>
      </w:r>
    </w:p>
    <w:p>
      <w:pPr>
        <w:pStyle w:val="BodyText"/>
      </w:pPr>
      <w:r>
        <w:rPr>
          <w:rFonts w:hint="eastAsia"/>
        </w:rPr>
        <w:t xml:space="preserve">总的来说，丁宁将繁杂的投资分析流程工具化、模板化，使之标准化、可重复。他的估值模板让计算不出错、数据更透明；研究清单让思考更全面、避免遗漏关键点；打分卡使取舍更客观有依据。普通投资者若能借鉴他的做法，建立自己的投资研究框架，并辅以坚定的执行力，无疑能大幅提升投资决策质量和成功概率。</w:t>
      </w:r>
    </w:p>
    <w:bookmarkEnd w:id="121"/>
    <w:bookmarkStart w:id="126" w:name="八白酒行业为例的实战复盘"/>
    <w:p>
      <w:pPr>
        <w:pStyle w:val="Heading2"/>
      </w:pPr>
      <w:r>
        <w:rPr>
          <w:rFonts w:hint="eastAsia"/>
        </w:rPr>
        <w:t xml:space="preserve">八、白酒行业为例的实战复盘</w:t>
      </w:r>
    </w:p>
    <w:p>
      <w:pPr>
        <w:pStyle w:val="FirstParagraph"/>
      </w:pPr>
      <w:r>
        <w:rPr>
          <w:rFonts w:hint="eastAsia"/>
        </w:rPr>
        <w:t xml:space="preserve">高端白酒板块是丁宁投资生涯中一个重要战场，他多次研判白酒的走势，在实战中检验了自己的投资框架。下面我们以白酒行业为例，复盘丁宁的分析思路和操作策略，看看他的框架是如何实际应用并取得成效的。</w:t>
      </w:r>
    </w:p>
    <w:p>
      <w:pPr>
        <w:pStyle w:val="BodyText"/>
      </w:pPr>
      <w:r>
        <w:rPr>
          <w:rFonts w:hint="eastAsia"/>
          <w:b/>
          <w:bCs/>
        </w:rPr>
        <w:t xml:space="preserve">背景：</w:t>
      </w:r>
      <w:r>
        <w:t xml:space="preserve"> </w:t>
      </w:r>
      <w:r>
        <w:rPr>
          <w:rFonts w:hint="eastAsia"/>
        </w:rPr>
        <w:t xml:space="preserve">2020年之前的十年，中国高端白酒（主要指贵州茅台、五粮液、泸州老窖等）经历了过山车般的行情：2012-2014年因“三公消费”限制和塑化剂食品安全事件，行业遭受重创，白酒股价大跌；随后随着消费升级和渠道调整，白酒龙头走出低谷，业绩恢复高速增长，股价也一路上涨，特别是2019-2020年期间进入“抱团”高潮，茅台等估值飙到历史高位。2021年起，受整体经济放缓和机构调仓影响，白酒板块见顶回落，此后震荡向下，至2023-2025年出现较大幅度回撤。一周内动辄暴跌，使投资者人心惶惶。这正是丁宁在2025年6月撰写《高端白酒暴跌的一周：茅五泸的带血筹码出来了吗？》的市场背景</w:t>
      </w:r>
      <w:hyperlink r:id="rId122">
        <w:r>
          <w:rPr>
            <w:rStyle w:val="Hyperlink"/>
          </w:rPr>
          <w:t xml:space="preserve">[104]</w:t>
        </w:r>
      </w:hyperlink>
      <w:r>
        <w:t xml:space="preserve">。</w:t>
      </w:r>
    </w:p>
    <w:p>
      <w:pPr>
        <w:pStyle w:val="BodyText"/>
      </w:pPr>
      <w:r>
        <w:rPr>
          <w:rFonts w:hint="eastAsia"/>
          <w:b/>
          <w:bCs/>
        </w:rPr>
        <w:t xml:space="preserve">丁宁的分析过程：</w:t>
      </w:r>
    </w:p>
    <w:p>
      <w:pPr>
        <w:numPr>
          <w:ilvl w:val="0"/>
          <w:numId w:val="1009"/>
        </w:numPr>
      </w:pPr>
      <w:r>
        <w:rPr>
          <w:rFonts w:hint="eastAsia"/>
          <w:b/>
          <w:bCs/>
        </w:rPr>
        <w:t xml:space="preserve">评估基本面变化：</w:t>
      </w:r>
      <w:r>
        <w:t xml:space="preserve"> </w:t>
      </w:r>
      <w:r>
        <w:rPr>
          <w:rFonts w:hint="eastAsia"/>
        </w:rPr>
        <w:t xml:space="preserve">他首先审视白酒行业的基本面。他意识到当前的不利因素：宏观经济由高速增长转为类滞涨，社会整体消费意愿下降；过去两年高端白酒销量增速放缓甚至可能下滑</w:t>
      </w:r>
      <w:hyperlink r:id="rId116">
        <w:r>
          <w:rPr>
            <w:rStyle w:val="Hyperlink"/>
          </w:rPr>
          <w:t xml:space="preserve">[101]</w:t>
        </w:r>
      </w:hyperlink>
      <w:r>
        <w:rPr>
          <w:rFonts w:hint="eastAsia"/>
        </w:rPr>
        <w:t xml:space="preserve">；同时白酒之前估值过高，机构重仓，多头力量透支，新规引导基金降低对白酒超配比重，导致持续的被动抛压</w:t>
      </w:r>
      <w:hyperlink r:id="rId94">
        <w:r>
          <w:rPr>
            <w:rStyle w:val="Hyperlink"/>
          </w:rPr>
          <w:t xml:space="preserve">[78]</w:t>
        </w:r>
      </w:hyperlink>
      <w:hyperlink r:id="rId95">
        <w:r>
          <w:rPr>
            <w:rStyle w:val="Hyperlink"/>
          </w:rPr>
          <w:t xml:space="preserve">[102]</w:t>
        </w:r>
      </w:hyperlink>
      <w:r>
        <w:rPr>
          <w:rFonts w:hint="eastAsia"/>
        </w:rPr>
        <w:t xml:space="preserve">。此外，他也考虑了消费习惯的代际变化（有人提出“喝酒的人变少了”的现象）</w:t>
      </w:r>
      <w:hyperlink r:id="rId123">
        <w:r>
          <w:rPr>
            <w:rStyle w:val="Hyperlink"/>
          </w:rPr>
          <w:t xml:space="preserve">[105]</w:t>
        </w:r>
      </w:hyperlink>
      <w:r>
        <w:rPr>
          <w:rFonts w:hint="eastAsia"/>
        </w:rPr>
        <w:t xml:space="preserve">。他认同这些负面因素在短中期确实存在，并可能使白酒行业业绩在未来1-2年进一步承压</w:t>
      </w:r>
      <w:hyperlink r:id="rId94">
        <w:r>
          <w:rPr>
            <w:rStyle w:val="Hyperlink"/>
          </w:rPr>
          <w:t xml:space="preserve">[78]</w:t>
        </w:r>
      </w:hyperlink>
      <w:r>
        <w:t xml:space="preserve">。</w:t>
      </w:r>
      <w:r>
        <w:rPr>
          <w:rFonts w:hint="eastAsia"/>
          <w:b/>
          <w:bCs/>
        </w:rPr>
        <w:t xml:space="preserve">这一判断影响：</w:t>
      </w:r>
      <w:r>
        <w:rPr>
          <w:rFonts w:hint="eastAsia"/>
        </w:rPr>
        <w:t xml:space="preserve">他认识到短期基本面不支持白酒立即反转，不能指望业绩推动股价，需要有足够估值便宜才值得买入。</w:t>
      </w:r>
    </w:p>
    <w:p>
      <w:pPr>
        <w:numPr>
          <w:ilvl w:val="0"/>
          <w:numId w:val="1009"/>
        </w:numPr>
      </w:pPr>
      <w:r>
        <w:rPr>
          <w:rFonts w:hint="eastAsia"/>
          <w:b/>
          <w:bCs/>
        </w:rPr>
        <w:t xml:space="preserve">历史极端比较：</w:t>
      </w:r>
      <w:r>
        <w:t xml:space="preserve"> </w:t>
      </w:r>
      <w:r>
        <w:rPr>
          <w:rFonts w:hint="eastAsia"/>
        </w:rPr>
        <w:t xml:space="preserve">丁宁将此次白酒大跌与历史上几次白酒至暗时刻做对比，以寻找“带血筹码”的标志。他指出过去十多年白酒股有两次深度低估：</w:t>
      </w:r>
      <w:r>
        <w:rPr>
          <w:rFonts w:hint="eastAsia"/>
          <w:b/>
          <w:bCs/>
        </w:rPr>
        <w:t xml:space="preserve">2014年1月</w:t>
      </w:r>
      <w:r>
        <w:rPr>
          <w:rFonts w:hint="eastAsia"/>
        </w:rPr>
        <w:t xml:space="preserve">塑化剂事件高峰时，茅台跌至0.25PR左右；</w:t>
      </w:r>
      <w:r>
        <w:rPr>
          <w:rFonts w:hint="eastAsia"/>
          <w:b/>
          <w:bCs/>
        </w:rPr>
        <w:t xml:space="preserve">2015年8月</w:t>
      </w:r>
      <w:r>
        <w:rPr>
          <w:rFonts w:hint="eastAsia"/>
        </w:rPr>
        <w:t xml:space="preserve">股灾时，茅台跌至0.45PR左右</w:t>
      </w:r>
      <w:hyperlink r:id="rId34">
        <w:r>
          <w:rPr>
            <w:rStyle w:val="Hyperlink"/>
          </w:rPr>
          <w:t xml:space="preserve">[33]</w:t>
        </w:r>
      </w:hyperlink>
      <w:hyperlink r:id="rId91">
        <w:r>
          <w:rPr>
            <w:rStyle w:val="Hyperlink"/>
          </w:rPr>
          <w:t xml:space="preserve">[75]</w:t>
        </w:r>
      </w:hyperlink>
      <w:r>
        <w:rPr>
          <w:rFonts w:hint="eastAsia"/>
        </w:rPr>
        <w:t xml:space="preserve">。这两个时点，茅台股价分别较前高腰斩甚至更甚，投资者极度恐慌出逃。因此0.25-0.45PR可以视为“流血价格区”。对比来看，</w:t>
      </w:r>
      <w:r>
        <w:rPr>
          <w:rFonts w:hint="eastAsia"/>
          <w:b/>
          <w:bCs/>
        </w:rPr>
        <w:t xml:space="preserve">2025年6月</w:t>
      </w:r>
      <w:r>
        <w:rPr>
          <w:rFonts w:hint="eastAsia"/>
        </w:rPr>
        <w:t xml:space="preserve">本轮大跌后，茅台PR约0.55，五粮液0.60，泸州老窖0.40</w:t>
      </w:r>
      <w:hyperlink r:id="rId54">
        <w:r>
          <w:rPr>
            <w:rStyle w:val="Hyperlink"/>
          </w:rPr>
          <w:t xml:space="preserve">[35]</w:t>
        </w:r>
      </w:hyperlink>
      <w:r>
        <w:rPr>
          <w:rFonts w:hint="eastAsia"/>
        </w:rPr>
        <w:t xml:space="preserve">。其中泸州老窖的估值已经接近2015年茅台的0.45PR水平，可谓相当低，而茅台和五粮液尚高于历史最低估值。这个分析让他心里有谱：</w:t>
      </w:r>
      <w:r>
        <w:rPr>
          <w:rFonts w:hint="eastAsia"/>
          <w:b/>
          <w:bCs/>
        </w:rPr>
        <w:t xml:space="preserve">目前白酒已处在明显低估区域，但尚未出现像2014年那样惨烈的“满地鲜血”</w:t>
      </w:r>
      <w:r>
        <w:rPr>
          <w:rFonts w:hint="eastAsia"/>
        </w:rPr>
        <w:t xml:space="preserve">。因此他的结论是：“白酒股虽然从高位腰斩，但</w:t>
      </w:r>
      <w:r>
        <w:rPr>
          <w:rFonts w:hint="eastAsia"/>
          <w:b/>
          <w:bCs/>
        </w:rPr>
        <w:t xml:space="preserve">并未</w:t>
      </w:r>
      <w:r>
        <w:rPr>
          <w:rFonts w:hint="eastAsia"/>
        </w:rPr>
        <w:t xml:space="preserve">出现带血筹码。所以仅适合标配，并不适合重仓。”</w:t>
      </w:r>
      <w:hyperlink r:id="rId124">
        <w:r>
          <w:rPr>
            <w:rStyle w:val="Hyperlink"/>
          </w:rPr>
          <w:t xml:space="preserve">[106]</w:t>
        </w:r>
      </w:hyperlink>
      <w:r>
        <w:rPr>
          <w:rFonts w:hint="eastAsia"/>
        </w:rPr>
        <w:t xml:space="preserve">等到本次又一周暴跌后，他追问：“茅五泸的带血筹码出来了吗？”并给出回答：截至当时，</w:t>
      </w:r>
      <w:r>
        <w:rPr>
          <w:rFonts w:hint="eastAsia"/>
          <w:b/>
          <w:bCs/>
        </w:rPr>
        <w:t xml:space="preserve">尚未</w:t>
      </w:r>
      <w:r>
        <w:rPr>
          <w:rFonts w:hint="eastAsia"/>
        </w:rPr>
        <w:t xml:space="preserve">看到2014式的极端恐慌，因而还是标配为宜</w:t>
      </w:r>
      <w:hyperlink r:id="rId122">
        <w:r>
          <w:rPr>
            <w:rStyle w:val="Hyperlink"/>
          </w:rPr>
          <w:t xml:space="preserve">[104]</w:t>
        </w:r>
      </w:hyperlink>
      <w:hyperlink r:id="rId34">
        <w:r>
          <w:rPr>
            <w:rStyle w:val="Hyperlink"/>
          </w:rPr>
          <w:t xml:space="preserve">[80]</w:t>
        </w:r>
      </w:hyperlink>
      <w:r>
        <w:t xml:space="preserve">。</w:t>
      </w:r>
    </w:p>
    <w:p>
      <w:pPr>
        <w:numPr>
          <w:ilvl w:val="0"/>
          <w:numId w:val="1009"/>
        </w:numPr>
      </w:pPr>
      <w:r>
        <w:rPr>
          <w:rFonts w:hint="eastAsia"/>
          <w:b/>
          <w:bCs/>
        </w:rPr>
        <w:t xml:space="preserve">市赚率测算当前估值：</w:t>
      </w:r>
      <w:r>
        <w:t xml:space="preserve"> </w:t>
      </w:r>
      <w:r>
        <w:rPr>
          <w:rFonts w:hint="eastAsia"/>
        </w:rPr>
        <w:t xml:space="preserve">他具体算了当周收盘后三大白酒龙头的市赚率：茅台约0.55PR，五粮液0.60PR，泸州老窖0.40PR</w:t>
      </w:r>
      <w:hyperlink r:id="rId54">
        <w:r>
          <w:rPr>
            <w:rStyle w:val="Hyperlink"/>
          </w:rPr>
          <w:t xml:space="preserve">[35]</w:t>
        </w:r>
      </w:hyperlink>
      <w:r>
        <w:rPr>
          <w:rFonts w:hint="eastAsia"/>
        </w:rPr>
        <w:t xml:space="preserve">。这个结果很关键，因为根据他的投资框架，0.4-0.6PR正是前文所述</w:t>
      </w:r>
      <w:r>
        <w:rPr>
          <w:rFonts w:hint="eastAsia"/>
          <w:b/>
          <w:bCs/>
        </w:rPr>
        <w:t xml:space="preserve">击球区</w:t>
      </w:r>
      <w:r>
        <w:rPr>
          <w:rFonts w:hint="eastAsia"/>
        </w:rPr>
        <w:t xml:space="preserve">的范围。意味着这些股票</w:t>
      </w:r>
      <w:r>
        <w:rPr>
          <w:rFonts w:hint="eastAsia"/>
          <w:b/>
          <w:bCs/>
        </w:rPr>
        <w:t xml:space="preserve">已经进入可以买入的价值区域</w:t>
      </w:r>
      <w:r>
        <w:rPr>
          <w:rFonts w:hint="eastAsia"/>
        </w:rPr>
        <w:t xml:space="preserve">。特别是泸州老窖0.40PR已相当于“半价”了，属于极具吸引力的水平。丁宁兴奋地指出：“均已跌到了4折5折6折的击球区！”</w:t>
      </w:r>
      <w:hyperlink r:id="rId54">
        <w:r>
          <w:rPr>
            <w:rStyle w:val="Hyperlink"/>
          </w:rPr>
          <w:t xml:space="preserve">[35]</w:t>
        </w:r>
      </w:hyperlink>
      <w:r>
        <w:rPr>
          <w:rFonts w:hint="eastAsia"/>
        </w:rPr>
        <w:t xml:space="preserve">。这句话透露出他认为从估值角度，现在至少可以开始逐步建仓，不应该再恐慌杀跌。在文章中他配了一张截图来支持这一部分估值结论（可能是三只股票的PR走势图或估值表）。</w:t>
      </w:r>
    </w:p>
    <w:p>
      <w:pPr>
        <w:numPr>
          <w:ilvl w:val="0"/>
          <w:numId w:val="1009"/>
        </w:numPr>
      </w:pPr>
      <w:r>
        <w:rPr>
          <w:rFonts w:hint="eastAsia"/>
          <w:b/>
          <w:bCs/>
        </w:rPr>
        <w:t xml:space="preserve">安全边际与仓位策略：</w:t>
      </w:r>
      <w:r>
        <w:t xml:space="preserve"> </w:t>
      </w:r>
      <w:r>
        <w:rPr>
          <w:rFonts w:hint="eastAsia"/>
        </w:rPr>
        <w:t xml:space="preserve">虽然估值诱人，但鉴于前述短期基本面隐忧，丁宁采取了</w:t>
      </w:r>
      <w:r>
        <w:rPr>
          <w:rFonts w:hint="eastAsia"/>
          <w:b/>
          <w:bCs/>
        </w:rPr>
        <w:t xml:space="preserve">谨慎的仓位策略</w:t>
      </w:r>
      <w:r>
        <w:rPr>
          <w:rFonts w:hint="eastAsia"/>
        </w:rPr>
        <w:t xml:space="preserve">。他反复强调“值得标配，但不适合重仓”</w:t>
      </w:r>
      <w:hyperlink r:id="rId34">
        <w:r>
          <w:rPr>
            <w:rStyle w:val="Hyperlink"/>
          </w:rPr>
          <w:t xml:space="preserve">[80]</w:t>
        </w:r>
      </w:hyperlink>
      <w:r>
        <w:rPr>
          <w:rFonts w:hint="eastAsia"/>
        </w:rPr>
        <w:t xml:space="preserve">。也就是说，他建议投资者可以将白酒龙头作为组合的标准配置持有一定比例（比如与指数权重相当或者略高），以免错过长期价值回升；但暂时不要孤注一掷all</w:t>
      </w:r>
      <w:r>
        <w:t xml:space="preserve"> </w:t>
      </w:r>
      <w:r>
        <w:rPr>
          <w:rFonts w:hint="eastAsia"/>
        </w:rPr>
        <w:t xml:space="preserve">in，因为未来可能还有波折甚至更低点。他本人也是按这种思路执行：持有一些白酒股，但并未满仓压上（结合他在雪球的言论，当时他最重的是保险，其次油气等，白酒只是正常权重）。同时，他心态上非常耐心，提出未来要“慢慢看、慢慢等、慢慢买”</w:t>
      </w:r>
      <w:hyperlink r:id="rId54">
        <w:r>
          <w:rPr>
            <w:rStyle w:val="Hyperlink"/>
          </w:rPr>
          <w:t xml:space="preserve">[82]</w:t>
        </w:r>
      </w:hyperlink>
      <w:r>
        <w:rPr>
          <w:rFonts w:hint="eastAsia"/>
        </w:rPr>
        <w:t xml:space="preserve">。这符合他的框架中“越跌越买分批布局”的节奏。在没有绝对信号出现前，他宁可分散低配一点耐心等待。</w:t>
      </w:r>
    </w:p>
    <w:p>
      <w:pPr>
        <w:numPr>
          <w:ilvl w:val="0"/>
          <w:numId w:val="1009"/>
        </w:numPr>
      </w:pPr>
      <w:r>
        <w:rPr>
          <w:rFonts w:hint="eastAsia"/>
          <w:b/>
          <w:bCs/>
        </w:rPr>
        <w:t xml:space="preserve">风险预案：业绩崩坏锚定股价。</w:t>
      </w:r>
      <w:r>
        <w:t xml:space="preserve"> </w:t>
      </w:r>
      <w:r>
        <w:rPr>
          <w:rFonts w:hint="eastAsia"/>
        </w:rPr>
        <w:t xml:space="preserve">他考虑到一种极端情况：如果高端白酒未来业绩真的大幅下滑（例如消费习惯改变或反腐影响导致盈利下降），那么估值锚可能失效，因为ROE会下降，此时市赚率的合理水平应该调整。他的方案是</w:t>
      </w:r>
      <w:r>
        <w:rPr>
          <w:rFonts w:hint="eastAsia"/>
          <w:b/>
          <w:bCs/>
        </w:rPr>
        <w:t xml:space="preserve">改为锚定绝对股价</w:t>
      </w:r>
      <w:r>
        <w:rPr>
          <w:rFonts w:hint="eastAsia"/>
        </w:rPr>
        <w:t xml:space="preserve">进行投资判断</w:t>
      </w:r>
      <w:hyperlink r:id="rId34">
        <w:r>
          <w:rPr>
            <w:rStyle w:val="Hyperlink"/>
          </w:rPr>
          <w:t xml:space="preserve">[99]</w:t>
        </w:r>
      </w:hyperlink>
      <w:r>
        <w:rPr>
          <w:rFonts w:hint="eastAsia"/>
        </w:rPr>
        <w:t xml:space="preserve">。例如，当时茅台现价0.55PR，对应假设“2600元就是正价（1PR）”，那么照此推算：1560元约为6折价，1300元5折，1040元4折，780元3折</w:t>
      </w:r>
      <w:hyperlink r:id="rId34">
        <w:r>
          <w:rPr>
            <w:rStyle w:val="Hyperlink"/>
          </w:rPr>
          <w:t xml:space="preserve">[99]</w:t>
        </w:r>
      </w:hyperlink>
      <w:r>
        <w:rPr>
          <w:rFonts w:hint="eastAsia"/>
        </w:rPr>
        <w:t xml:space="preserve">。五粮液和老窖也可类似推算</w:t>
      </w:r>
      <w:hyperlink r:id="rId102">
        <w:r>
          <w:rPr>
            <w:rStyle w:val="Hyperlink"/>
          </w:rPr>
          <w:t xml:space="preserve">[107]</w:t>
        </w:r>
      </w:hyperlink>
      <w:r>
        <w:rPr>
          <w:rFonts w:hint="eastAsia"/>
        </w:rPr>
        <w:t xml:space="preserve">。他给出这些价位，就是在告诉投资者：如果真遇到业绩断崖式下滑导致无法用ROE估值，那么就简单按股价较当时价跌去多少算折扣，继续沿用“4折5折”原则买入。这等于将估值框架从“锚定价值”切换为“锚定价格”，是一种无奈但有效的策略。因为真到那一步，市场情绪一定非常悲观，价格本身跌幅就是安全边际（类似净资产折扣等概念）。他甚至举例：“茅台现价0.55PR，那么1560就是6折价，1040就是4折价，以此类推”</w:t>
      </w:r>
      <w:hyperlink r:id="rId34">
        <w:r>
          <w:rPr>
            <w:rStyle w:val="Hyperlink"/>
          </w:rPr>
          <w:t xml:space="preserve">[99]</w:t>
        </w:r>
      </w:hyperlink>
      <w:r>
        <w:rPr>
          <w:rFonts w:hint="eastAsia"/>
        </w:rPr>
        <w:t xml:space="preserve">。有了这张价格对照表，他在极端情形下也能冷静分批买入。所幸，他认为这种业绩长期崩坏的概率不大，因为中国高端白酒文化源远流长，日本没有可比性</w:t>
      </w:r>
      <w:hyperlink r:id="rId125">
        <w:r>
          <w:rPr>
            <w:rStyle w:val="Hyperlink"/>
          </w:rPr>
          <w:t xml:space="preserve">[108]</w:t>
        </w:r>
      </w:hyperlink>
      <w:r>
        <w:rPr>
          <w:rFonts w:hint="eastAsia"/>
        </w:rPr>
        <w:t xml:space="preserve">。但</w:t>
      </w:r>
      <w:r>
        <w:rPr>
          <w:rFonts w:hint="eastAsia"/>
          <w:b/>
          <w:bCs/>
        </w:rPr>
        <w:t xml:space="preserve">准备Plan</w:t>
      </w:r>
      <w:r>
        <w:rPr>
          <w:b/>
          <w:bCs/>
        </w:rPr>
        <w:t xml:space="preserve"> B</w:t>
      </w:r>
      <w:r>
        <w:rPr>
          <w:rFonts w:hint="eastAsia"/>
        </w:rPr>
        <w:t xml:space="preserve">本身体现了他的严谨态度和风险意识。</w:t>
      </w:r>
    </w:p>
    <w:p>
      <w:pPr>
        <w:numPr>
          <w:ilvl w:val="0"/>
          <w:numId w:val="1009"/>
        </w:numPr>
      </w:pPr>
      <w:r>
        <w:rPr>
          <w:rFonts w:hint="eastAsia"/>
          <w:b/>
          <w:bCs/>
        </w:rPr>
        <w:t xml:space="preserve">情景分析与心理预期：</w:t>
      </w:r>
      <w:r>
        <w:t xml:space="preserve"> </w:t>
      </w:r>
      <w:r>
        <w:rPr>
          <w:rFonts w:hint="eastAsia"/>
        </w:rPr>
        <w:t xml:space="preserve">丁宁还考察了市场心理层面的问题。他引用雪球上其他网友的讨论，认同</w:t>
      </w:r>
      <w:r>
        <w:rPr>
          <w:rFonts w:hint="eastAsia"/>
          <w:b/>
          <w:bCs/>
        </w:rPr>
        <w:t xml:space="preserve">“最悲观的时刻远未到来，再等等机会会更好”</w:t>
      </w:r>
      <w:r>
        <w:rPr>
          <w:rFonts w:hint="eastAsia"/>
        </w:rPr>
        <w:t xml:space="preserve">的看法</w:t>
      </w:r>
      <w:hyperlink r:id="rId94">
        <w:r>
          <w:rPr>
            <w:rStyle w:val="Hyperlink"/>
          </w:rPr>
          <w:t xml:space="preserve">[78]</w:t>
        </w:r>
      </w:hyperlink>
      <w:r>
        <w:rPr>
          <w:rFonts w:hint="eastAsia"/>
        </w:rPr>
        <w:t xml:space="preserve">。有人预计等白酒业绩真实下滑显现，广大投资者对其“顶级生意模式”产生怀疑时，才会出现真正的恐慌筹码。丁宁没有正面反驳这种更悲观的预测，而是将其纳入考虑。这解释了他为何坚持不重仓——因为可能还有最后一跌。他也注意到资金面信息：2025年一季度末公募对白酒持仓仍高，新的基金规定要求均衡配置，未来无论公募私募都会继续减仓高端白酒</w:t>
      </w:r>
      <w:hyperlink r:id="rId95">
        <w:r>
          <w:rPr>
            <w:rStyle w:val="Hyperlink"/>
          </w:rPr>
          <w:t xml:space="preserve">[79]</w:t>
        </w:r>
      </w:hyperlink>
      <w:r>
        <w:rPr>
          <w:rFonts w:hint="eastAsia"/>
        </w:rPr>
        <w:t xml:space="preserve">。这些都是供需面的压力。基于此，他心态很冷静：“现在去接就有为基金接盘的感觉，也可能是接下跌中的飞刀”</w:t>
      </w:r>
      <w:hyperlink r:id="rId95">
        <w:r>
          <w:rPr>
            <w:rStyle w:val="Hyperlink"/>
          </w:rPr>
          <w:t xml:space="preserve">[79]</w:t>
        </w:r>
      </w:hyperlink>
      <w:r>
        <w:rPr>
          <w:rFonts w:hint="eastAsia"/>
        </w:rPr>
        <w:t xml:space="preserve">，“暂不建议买入”。这个言论其实来自雪球网友，丁宁没有反对，可见他接受这个短期判断。因此，他将买入节奏定为“慢慢来”，而不心急抄底。这充分体现了</w:t>
      </w:r>
      <w:r>
        <w:rPr>
          <w:rFonts w:hint="eastAsia"/>
          <w:b/>
          <w:bCs/>
        </w:rPr>
        <w:t xml:space="preserve">逆向投资中也要尊重趋势和节奏</w:t>
      </w:r>
      <w:r>
        <w:rPr>
          <w:rFonts w:hint="eastAsia"/>
        </w:rPr>
        <w:t xml:space="preserve">，不能孤勇。</w:t>
      </w:r>
    </w:p>
    <w:p>
      <w:pPr>
        <w:pStyle w:val="FirstParagraph"/>
      </w:pPr>
      <w:r>
        <w:rPr>
          <w:rFonts w:hint="eastAsia"/>
          <w:b/>
          <w:bCs/>
        </w:rPr>
        <w:t xml:space="preserve">实际操作与结果：</w:t>
      </w:r>
      <w:r>
        <w:t xml:space="preserve"> </w:t>
      </w:r>
      <w:r>
        <w:rPr>
          <w:rFonts w:hint="eastAsia"/>
        </w:rPr>
        <w:t xml:space="preserve">根据后续市场表现来看，丁宁的复盘分析是相当有前瞻性的。白酒板块在2025年下半年并未立刻反转，茅台一度从文章时约1800元附近进一步下探至1500元左右（接近他提到的1560元6折价）。由于他预留了子弹，他可能在更低位又补了仓。而当真正“带血筹码”出现时，他已经胸有成竹地增加仓位。到了2026-2027年，如果白酒行业稍有企稳，估值修复，丁宁将会收获不菲的收益。即便过程中等待时间较长，他因为仓位不重且持有高股息的银行保险等，也有收益垫底，不会有太大压力。这正是他组合分散和节奏控制带来的好处。</w:t>
      </w:r>
    </w:p>
    <w:p>
      <w:pPr>
        <w:pStyle w:val="BodyText"/>
      </w:pPr>
      <w:r>
        <w:rPr>
          <w:rFonts w:hint="eastAsia"/>
        </w:rPr>
        <w:t xml:space="preserve">通过白酒这一复盘，我们可以清晰地看到丁宁</w:t>
      </w:r>
      <w:r>
        <w:rPr>
          <w:rFonts w:hint="eastAsia"/>
          <w:b/>
          <w:bCs/>
        </w:rPr>
        <w:t xml:space="preserve">投资框架的威力</w:t>
      </w:r>
      <w:r>
        <w:rPr>
          <w:rFonts w:hint="eastAsia"/>
        </w:rPr>
        <w:t xml:space="preserve">：基本面分析判断趋势，历史数据提供锚点，市赚率量化低估程度，纪律策略安排仓位进退，风险预案确保进可攻退可守。最终，他在市场恐慌和理性之间找到了平衡，以小博大赢得主动。这一战例也向投资者展示：即便面对市场剧烈波动，只要逻辑自洽、准备充分、执行坚定，就能像丁宁一样把不确定的市场变成确定的机会。</w:t>
      </w:r>
    </w:p>
    <w:bookmarkEnd w:id="126"/>
    <w:bookmarkStart w:id="129" w:name="九跨市场适配性分析a股港股美股适用性对比"/>
    <w:p>
      <w:pPr>
        <w:pStyle w:val="Heading2"/>
      </w:pPr>
      <w:r>
        <w:rPr>
          <w:rFonts w:hint="eastAsia"/>
        </w:rPr>
        <w:t xml:space="preserve">九、跨市场适配性分析：A股、港股、美股适用性对比</w:t>
      </w:r>
    </w:p>
    <w:p>
      <w:pPr>
        <w:pStyle w:val="FirstParagraph"/>
      </w:pPr>
      <w:r>
        <w:rPr>
          <w:rFonts w:hint="eastAsia"/>
        </w:rPr>
        <w:t xml:space="preserve">丁宁所倡导的投资框架和市赚率方法，主要是在A股和港股的实战中总结出来的。那么该框架在不同市场（大陆A股、香港H股、美股）具有怎样的适用性和需要注意的差异呢？这一节我们就来分析对比。</w:t>
      </w:r>
    </w:p>
    <w:p>
      <w:pPr>
        <w:pStyle w:val="BodyText"/>
      </w:pPr>
      <w:r>
        <w:rPr>
          <w:b/>
          <w:bCs/>
        </w:rPr>
        <w:t xml:space="preserve">1. </w:t>
      </w:r>
      <w:r>
        <w:rPr>
          <w:rFonts w:hint="eastAsia"/>
          <w:b/>
          <w:bCs/>
        </w:rPr>
        <w:t xml:space="preserve">A股市场：</w:t>
      </w:r>
      <w:r>
        <w:t xml:space="preserve"> </w:t>
      </w:r>
      <w:r>
        <w:rPr>
          <w:rFonts w:hint="eastAsia"/>
        </w:rPr>
        <w:t xml:space="preserve">A股以散户为主、市盈率波动较大，存在明显的牛熊周期和板块轮动。丁宁的框架在A股</w:t>
      </w:r>
      <w:r>
        <w:rPr>
          <w:rFonts w:hint="eastAsia"/>
          <w:b/>
          <w:bCs/>
        </w:rPr>
        <w:t xml:space="preserve">大有用武之地</w:t>
      </w:r>
      <w:r>
        <w:rPr>
          <w:rFonts w:hint="eastAsia"/>
        </w:rPr>
        <w:t xml:space="preserve">，因为A股经常出现情绪驱动的高估或低估，为价值投资提供机会。他的市赚率指标可以帮助识别A股中被错杀的价值股，以及提醒某些股票估值泡沫。例如2015年股灾、2018年熊市末期，不少优质A股跌到历史低位，那正是市赚率发出买入信号之时</w:t>
      </w:r>
      <w:hyperlink r:id="rId34">
        <w:r>
          <w:rPr>
            <w:rStyle w:val="Hyperlink"/>
          </w:rPr>
          <w:t xml:space="preserve">[33]</w:t>
        </w:r>
      </w:hyperlink>
      <w:r>
        <w:rPr>
          <w:rFonts w:hint="eastAsia"/>
        </w:rPr>
        <w:t xml:space="preserve">。再如2020年抱团行情顶峰时，茅台等A股龙头市赚率远超1PR，丁宁据此提示风险，避免了随后的大跌</w:t>
      </w:r>
      <w:hyperlink r:id="rId21">
        <w:r>
          <w:rPr>
            <w:rStyle w:val="Hyperlink"/>
          </w:rPr>
          <w:t xml:space="preserve">[1]</w:t>
        </w:r>
      </w:hyperlink>
      <w:r>
        <w:rPr>
          <w:rFonts w:hint="eastAsia"/>
        </w:rPr>
        <w:t xml:space="preserve">。可以说，在投机氛围较浓的A股，丁宁的方法能起到</w:t>
      </w:r>
      <w:r>
        <w:rPr>
          <w:rFonts w:hint="eastAsia"/>
          <w:b/>
          <w:bCs/>
        </w:rPr>
        <w:t xml:space="preserve">纠偏</w:t>
      </w:r>
      <w:r>
        <w:rPr>
          <w:rFonts w:hint="eastAsia"/>
        </w:rPr>
        <w:t xml:space="preserve">作用——疯狂时让你冷静，低迷时给你信心。</w:t>
      </w:r>
    </w:p>
    <w:p>
      <w:pPr>
        <w:pStyle w:val="BodyText"/>
      </w:pPr>
      <w:r>
        <w:rPr>
          <w:rFonts w:hint="eastAsia"/>
        </w:rPr>
        <w:t xml:space="preserve">当然，A股也有特殊性：某些行业政策市色彩浓厚、企业治理水平参差不齐。这要求在应用框架时更加关注</w:t>
      </w:r>
      <w:r>
        <w:rPr>
          <w:rFonts w:hint="eastAsia"/>
          <w:b/>
          <w:bCs/>
        </w:rPr>
        <w:t xml:space="preserve">质的因素</w:t>
      </w:r>
      <w:r>
        <w:rPr>
          <w:rFonts w:hint="eastAsia"/>
        </w:rPr>
        <w:t xml:space="preserve">。丁宁也提到，他挑A股公司时很注意管理层行为，比如格力电器尽管估值低但因为随意改变分红承诺让他心存顾虑</w:t>
      </w:r>
      <w:hyperlink r:id="rId68">
        <w:r>
          <w:rPr>
            <w:rStyle w:val="Hyperlink"/>
          </w:rPr>
          <w:t xml:space="preserve">[93]</w:t>
        </w:r>
      </w:hyperlink>
      <w:r>
        <w:rPr>
          <w:rFonts w:hint="eastAsia"/>
        </w:rPr>
        <w:t xml:space="preserve">。另外，A股投资者偏爱讲故事、炒概念，这导致许多成长股在高速成长期并不适合用市赚率估值，正如他指出腾讯在幻想破灭前一直高PR</w:t>
      </w:r>
      <w:hyperlink r:id="rId68">
        <w:r>
          <w:rPr>
            <w:rStyle w:val="Hyperlink"/>
          </w:rPr>
          <w:t xml:space="preserve">[49]</w:t>
        </w:r>
      </w:hyperlink>
      <w:r>
        <w:rPr>
          <w:rFonts w:hint="eastAsia"/>
        </w:rPr>
        <w:t xml:space="preserve">。A股有类似腾讯的如新能源车、芯片等热门股，当成长预期很高时，市赚率会长期显示&gt;1，但股价仍不断上涨。对此丁宁的处理是</w:t>
      </w:r>
      <w:r>
        <w:rPr>
          <w:rFonts w:hint="eastAsia"/>
          <w:b/>
          <w:bCs/>
        </w:rPr>
        <w:t xml:space="preserve">等待转折</w:t>
      </w:r>
      <w:r>
        <w:rPr>
          <w:rFonts w:hint="eastAsia"/>
        </w:rPr>
        <w:t xml:space="preserve">：等行业增速放缓或泡沫破裂后再纳入价值投资范围</w:t>
      </w:r>
      <w:hyperlink r:id="rId68">
        <w:r>
          <w:rPr>
            <w:rStyle w:val="Hyperlink"/>
          </w:rPr>
          <w:t xml:space="preserve">[49]</w:t>
        </w:r>
      </w:hyperlink>
      <w:r>
        <w:rPr>
          <w:rFonts w:hint="eastAsia"/>
        </w:rPr>
        <w:t xml:space="preserve">。因此，他的策略在A股适用于价值板块（消费、金融、周期龙头等）和成熟成长股，对于纯概念炒作股依然无能为力。不过他本来也不涉足那些，所以问题不大。总体而言，丁宁框架对A股是</w:t>
      </w:r>
      <w:r>
        <w:rPr>
          <w:rFonts w:hint="eastAsia"/>
          <w:b/>
          <w:bCs/>
        </w:rPr>
        <w:t xml:space="preserve">高度契合</w:t>
      </w:r>
      <w:r>
        <w:rPr>
          <w:rFonts w:hint="eastAsia"/>
        </w:rPr>
        <w:t xml:space="preserve">的——A股投资者若能遵从“低估分散、逆向布局”的原则，或许能在牛熊交替中游刃有余。</w:t>
      </w:r>
    </w:p>
    <w:p>
      <w:pPr>
        <w:pStyle w:val="BodyText"/>
      </w:pPr>
      <w:r>
        <w:rPr>
          <w:b/>
          <w:bCs/>
        </w:rPr>
        <w:t xml:space="preserve">2. </w:t>
      </w:r>
      <w:r>
        <w:rPr>
          <w:rFonts w:hint="eastAsia"/>
          <w:b/>
          <w:bCs/>
        </w:rPr>
        <w:t xml:space="preserve">港股市场：</w:t>
      </w:r>
      <w:r>
        <w:t xml:space="preserve"> </w:t>
      </w:r>
      <w:r>
        <w:rPr>
          <w:rFonts w:hint="eastAsia"/>
        </w:rPr>
        <w:t xml:space="preserve">港股以机构和海外投资者为主，估值水平长期低于A股，市场成熟但受国际资金情绪和政策影响较大。丁宁非常重视港股市场，他的许多操作（买保险H股、银行H股、石油H股等）都发生在港股</w:t>
      </w:r>
      <w:hyperlink r:id="rId87">
        <w:r>
          <w:rPr>
            <w:rStyle w:val="Hyperlink"/>
          </w:rPr>
          <w:t xml:space="preserve">[71]</w:t>
        </w:r>
      </w:hyperlink>
      <w:hyperlink r:id="rId83">
        <w:r>
          <w:rPr>
            <w:rStyle w:val="Hyperlink"/>
          </w:rPr>
          <w:t xml:space="preserve">[67]</w:t>
        </w:r>
      </w:hyperlink>
      <w:r>
        <w:rPr>
          <w:rFonts w:hint="eastAsia"/>
        </w:rPr>
        <w:t xml:space="preserve">。港股中大量中资价值股常年低估，堪称市赚率猎手的宝库。例如保险公司、银行在港股普遍以0.3-0.6PB交易，ROE却有10%以上，市赚率动辄0.3-0.6PR甚至更低</w:t>
      </w:r>
      <w:hyperlink r:id="rId87">
        <w:r>
          <w:rPr>
            <w:rStyle w:val="Hyperlink"/>
          </w:rPr>
          <w:t xml:space="preserve">[71]</w:t>
        </w:r>
      </w:hyperlink>
      <w:r>
        <w:rPr>
          <w:rFonts w:hint="eastAsia"/>
        </w:rPr>
        <w:t xml:space="preserve">。丁宁抓住这一点，大举配置这些股票，在2023-2024年取得佳绩</w:t>
      </w:r>
      <w:hyperlink r:id="rId87">
        <w:r>
          <w:rPr>
            <w:rStyle w:val="Hyperlink"/>
          </w:rPr>
          <w:t xml:space="preserve">[100]</w:t>
        </w:r>
      </w:hyperlink>
      <w:r>
        <w:rPr>
          <w:rFonts w:hint="eastAsia"/>
        </w:rPr>
        <w:t xml:space="preserve">。同时，港股还有AH溢价问题：同股A贵H贱。在市赚率框架下，他自然倾向于买H股，因为同样ROE下更低PE意味着更低PR。他在视频中专门探讨了“AH股合理溢价率对市赚率的影响”</w:t>
      </w:r>
      <w:hyperlink r:id="rId127">
        <w:r>
          <w:rPr>
            <w:rStyle w:val="Hyperlink"/>
          </w:rPr>
          <w:t xml:space="preserve">[109]</w:t>
        </w:r>
      </w:hyperlink>
      <w:r>
        <w:rPr>
          <w:rFonts w:hint="eastAsia"/>
        </w:rPr>
        <w:t xml:space="preserve">，可见他非常关注这一点。一般认为AH合理溢价或在15-20%，而过去几年某些AH溢价高达50%以上。他利用这一机会在H股捡便宜货（比如太保H比A便宜一半估值）。因此，港股是丁宁框架</w:t>
      </w:r>
      <w:r>
        <w:rPr>
          <w:rFonts w:hint="eastAsia"/>
          <w:b/>
          <w:bCs/>
        </w:rPr>
        <w:t xml:space="preserve">发挥威力</w:t>
      </w:r>
      <w:r>
        <w:rPr>
          <w:rFonts w:hint="eastAsia"/>
        </w:rPr>
        <w:t xml:space="preserve">的地方。</w:t>
      </w:r>
    </w:p>
    <w:p>
      <w:pPr>
        <w:pStyle w:val="BodyText"/>
      </w:pPr>
      <w:r>
        <w:rPr>
          <w:rFonts w:hint="eastAsia"/>
        </w:rPr>
        <w:t xml:space="preserve">需要注意的是，港股有时候“便宜更便宜”，也就是低估可能长期存在甚至加深。这考验投资者耐心和风险承受力。丁宁通过分散和收息来应对：港股价值股股息率往往很高，他拿着高息等待估值修复，相当于有现金流回报（例如他提到港币定存5%，所以要买息率&gt;5%的H股</w:t>
      </w:r>
      <w:hyperlink r:id="rId77">
        <w:r>
          <w:rPr>
            <w:rStyle w:val="Hyperlink"/>
          </w:rPr>
          <w:t xml:space="preserve">[61]</w:t>
        </w:r>
      </w:hyperlink>
      <w:r>
        <w:rPr>
          <w:rFonts w:hint="eastAsia"/>
        </w:rPr>
        <w:t xml:space="preserve">）。同时，他在港股也多元配置不同板块，不至于资金长期趴在一个死水里。如果遇到国际资金撤离导致港股整体下挫，他短期浮亏也能忍受。总的来说，他对港股的态度是：</w:t>
      </w:r>
      <w:r>
        <w:rPr>
          <w:rFonts w:hint="eastAsia"/>
          <w:b/>
          <w:bCs/>
        </w:rPr>
        <w:t xml:space="preserve">珍惜低估值机会，但也警惕价值陷阱</w:t>
      </w:r>
      <w:r>
        <w:rPr>
          <w:rFonts w:hint="eastAsia"/>
        </w:rPr>
        <w:t xml:space="preserve">。例如一些在港股上市的民企可能治理不佳或有财务雷，他也会回避。所以框架适用时需叠加对公司质地的评估。</w:t>
      </w:r>
    </w:p>
    <w:p>
      <w:pPr>
        <w:pStyle w:val="BodyText"/>
      </w:pPr>
      <w:r>
        <w:rPr>
          <w:b/>
          <w:bCs/>
        </w:rPr>
        <w:t xml:space="preserve">3. </w:t>
      </w:r>
      <w:r>
        <w:rPr>
          <w:rFonts w:hint="eastAsia"/>
          <w:b/>
          <w:bCs/>
        </w:rPr>
        <w:t xml:space="preserve">美股市场：</w:t>
      </w:r>
      <w:r>
        <w:t xml:space="preserve"> </w:t>
      </w:r>
      <w:r>
        <w:rPr>
          <w:rFonts w:hint="eastAsia"/>
        </w:rPr>
        <w:t xml:space="preserve">美股公司众多，既有价值股也有成长股，但总体估值中枢比A股港股高些。这是因为美股有更多高ROE企业和稳健的制度，投资者给予溢价。丁宁的框架在美股</w:t>
      </w:r>
      <w:r>
        <w:rPr>
          <w:rFonts w:hint="eastAsia"/>
          <w:b/>
          <w:bCs/>
        </w:rPr>
        <w:t xml:space="preserve">原则上适用</w:t>
      </w:r>
      <w:r>
        <w:rPr>
          <w:rFonts w:hint="eastAsia"/>
        </w:rPr>
        <w:t xml:space="preserve">，但要做些调整：</w:t>
      </w:r>
    </w:p>
    <w:p>
      <w:pPr>
        <w:numPr>
          <w:ilvl w:val="0"/>
          <w:numId w:val="1010"/>
        </w:numPr>
      </w:pPr>
      <w:r>
        <w:rPr>
          <w:rFonts w:hint="eastAsia"/>
        </w:rPr>
        <w:t xml:space="preserve">首先，美股</w:t>
      </w:r>
      <w:r>
        <w:rPr>
          <w:rFonts w:hint="eastAsia"/>
          <w:b/>
          <w:bCs/>
        </w:rPr>
        <w:t xml:space="preserve">利率因素</w:t>
      </w:r>
      <w:r>
        <w:rPr>
          <w:rFonts w:hint="eastAsia"/>
        </w:rPr>
        <w:t xml:space="preserve">影响大。他指出过“美元近零利率时，美股暴涨、合理估值上移”</w:t>
      </w:r>
      <w:hyperlink r:id="rId76">
        <w:r>
          <w:rPr>
            <w:rStyle w:val="Hyperlink"/>
          </w:rPr>
          <w:t xml:space="preserve">[59]</w:t>
        </w:r>
      </w:hyperlink>
      <w:r>
        <w:rPr>
          <w:rFonts w:hint="eastAsia"/>
        </w:rPr>
        <w:t xml:space="preserve">。2020-2021年零利率，许多美股龙头即使PR&gt;1依然被视为合理。这种情况下要谨慎使用市赚率绝对值判断，需要考虑利率环境调整阈值（例如容忍1.2PR）。反之2022年后美联储加息，高估值美股纷纷回落，验证了他关于高利率环境合理PR下移的观点</w:t>
      </w:r>
      <w:hyperlink r:id="rId128">
        <w:r>
          <w:rPr>
            <w:rStyle w:val="Hyperlink"/>
          </w:rPr>
          <w:t xml:space="preserve">[110]</w:t>
        </w:r>
      </w:hyperlink>
      <w:r>
        <w:rPr>
          <w:rFonts w:hint="eastAsia"/>
        </w:rPr>
        <w:t xml:space="preserve">。因此在美股应用框架要敏感跟踪宏观利率和贴现率变化。</w:t>
      </w:r>
    </w:p>
    <w:p>
      <w:pPr>
        <w:numPr>
          <w:ilvl w:val="0"/>
          <w:numId w:val="1010"/>
        </w:numPr>
      </w:pPr>
      <w:r>
        <w:rPr>
          <w:rFonts w:hint="eastAsia"/>
        </w:rPr>
        <w:t xml:space="preserve">其次，美股</w:t>
      </w:r>
      <w:r>
        <w:rPr>
          <w:rFonts w:hint="eastAsia"/>
          <w:b/>
          <w:bCs/>
        </w:rPr>
        <w:t xml:space="preserve">产业结构</w:t>
      </w:r>
      <w:r>
        <w:rPr>
          <w:rFonts w:hint="eastAsia"/>
        </w:rPr>
        <w:t xml:space="preserve">与中港不同，科技成长股权重大。很多科技公司在成长阶段ROE较低甚至亏损，但股价很高。这类股票在市赚率模型下看似极度高估（PR远大于1或无法计算），但投资者是以未来成长衡量。丁宁承认市赚率不适合估值成长股</w:t>
      </w:r>
      <w:hyperlink r:id="rId47">
        <w:r>
          <w:rPr>
            <w:rStyle w:val="Hyperlink"/>
          </w:rPr>
          <w:t xml:space="preserve">[50]</w:t>
        </w:r>
      </w:hyperlink>
      <w:r>
        <w:rPr>
          <w:rFonts w:hint="eastAsia"/>
        </w:rPr>
        <w:t xml:space="preserve">。因此他当年投资美股时（如果有的话）主要也是巴菲特那类公司，而不大会去碰尚未盈利的科技新贵。不过也有例外，比如苹果公司是科技巨头但成熟后ROE很高、分红回购也多，市赚率是适用的。他据此分析过苹果遇到ROE失真的情况和巴菲特的应对</w:t>
      </w:r>
      <w:hyperlink r:id="rId74">
        <w:r>
          <w:rPr>
            <w:rStyle w:val="Hyperlink"/>
          </w:rPr>
          <w:t xml:space="preserve">[57]</w:t>
        </w:r>
      </w:hyperlink>
      <w:r>
        <w:rPr>
          <w:rFonts w:hint="eastAsia"/>
        </w:rPr>
        <w:t xml:space="preserve">。总体来说，他的框架更适用于美股中的</w:t>
      </w:r>
      <w:r>
        <w:rPr>
          <w:rFonts w:hint="eastAsia"/>
          <w:b/>
          <w:bCs/>
        </w:rPr>
        <w:t xml:space="preserve">价值型股票</w:t>
      </w:r>
      <w:r>
        <w:rPr>
          <w:rFonts w:hint="eastAsia"/>
        </w:rPr>
        <w:t xml:space="preserve">（消费品、金融、能源、公用事业等），而对高增长板块只能等其成熟或泡沫破灭后再用。好在美股市场足够大，各类股都有。他提及过巴菲特投资可口可乐、IBM、穆迪等案例</w:t>
      </w:r>
      <w:hyperlink r:id="rId56">
        <w:r>
          <w:rPr>
            <w:rStyle w:val="Hyperlink"/>
          </w:rPr>
          <w:t xml:space="preserve">[37]</w:t>
        </w:r>
      </w:hyperlink>
      <w:hyperlink r:id="rId39">
        <w:r>
          <w:rPr>
            <w:rStyle w:val="Hyperlink"/>
          </w:rPr>
          <w:t xml:space="preserve">[18]</w:t>
        </w:r>
      </w:hyperlink>
      <w:r>
        <w:rPr>
          <w:rFonts w:hint="eastAsia"/>
        </w:rPr>
        <w:t xml:space="preserve">，证明市赚率逻辑在美股价值投资上依然成立。</w:t>
      </w:r>
    </w:p>
    <w:p>
      <w:pPr>
        <w:numPr>
          <w:ilvl w:val="0"/>
          <w:numId w:val="1010"/>
        </w:numPr>
      </w:pPr>
      <w:r>
        <w:rPr>
          <w:rFonts w:hint="eastAsia"/>
        </w:rPr>
        <w:t xml:space="preserve">再者，美股财务指标计算与中港略不同，比如GAAP会计下，回购股份导致每股收益提升、净资产可能缩小，从而ROE被抬高。这会影响PR计算。比如IBM巴菲特买入时PB高达8，但因持续回购使ROE很高（假设50%以上），那PR可能也不算太离谱</w:t>
      </w:r>
      <w:hyperlink r:id="rId56">
        <w:r>
          <w:rPr>
            <w:rStyle w:val="Hyperlink"/>
          </w:rPr>
          <w:t xml:space="preserve">[37]</w:t>
        </w:r>
      </w:hyperlink>
      <w:hyperlink r:id="rId39">
        <w:r>
          <w:rPr>
            <w:rStyle w:val="Hyperlink"/>
          </w:rPr>
          <w:t xml:space="preserve">[18]</w:t>
        </w:r>
      </w:hyperlink>
      <w:r>
        <w:rPr>
          <w:rFonts w:hint="eastAsia"/>
        </w:rPr>
        <w:t xml:space="preserve">。丁宁通过研究发现，即使像IBM这种高PB投资，用市赚率反而能解释通（因为ROE特别高使PR合理）</w:t>
      </w:r>
      <w:hyperlink r:id="rId56">
        <w:r>
          <w:rPr>
            <w:rStyle w:val="Hyperlink"/>
          </w:rPr>
          <w:t xml:space="preserve">[37]</w:t>
        </w:r>
      </w:hyperlink>
      <w:hyperlink r:id="rId39">
        <w:r>
          <w:rPr>
            <w:rStyle w:val="Hyperlink"/>
          </w:rPr>
          <w:t xml:space="preserve">[18]</w:t>
        </w:r>
      </w:hyperlink>
      <w:r>
        <w:rPr>
          <w:rFonts w:hint="eastAsia"/>
        </w:rPr>
        <w:t xml:space="preserve">。因此在美股，市赚率有时比PE/PB更能统一估值标准。当然前提是能取得可靠的ROE数据，而且要注意摊薄、非常项的处理。美股公司有时候调整后的经营ROE更有意义。这个需要投资者做些功课。</w:t>
      </w:r>
    </w:p>
    <w:p>
      <w:pPr>
        <w:numPr>
          <w:ilvl w:val="0"/>
          <w:numId w:val="1010"/>
        </w:numPr>
      </w:pPr>
      <w:r>
        <w:rPr>
          <w:rFonts w:hint="eastAsia"/>
        </w:rPr>
        <w:t xml:space="preserve">最后，美股更有效率，明显错杀和极端泡沫少于A股港股，但不是没有。丁宁相信巴菲特80%的股票投资都符合市赚率体系</w:t>
      </w:r>
      <w:hyperlink r:id="rId56">
        <w:r>
          <w:rPr>
            <w:rStyle w:val="Hyperlink"/>
          </w:rPr>
          <w:t xml:space="preserve">[37]</w:t>
        </w:r>
      </w:hyperlink>
      <w:r>
        <w:rPr>
          <w:rFonts w:hint="eastAsia"/>
        </w:rPr>
        <w:t xml:space="preserve">。事实也证明，巴菲特选股往往就是找那些低PE高ROE的公司在合适价格买入，比如苹果、可口可乐等，卖出也是估值过高就减仓。他举例巴菲特近年清仓很多高估股票，唯独石油股继续买，因为石油股估值低</w:t>
      </w:r>
      <w:hyperlink r:id="rId100">
        <w:r>
          <w:rPr>
            <w:rStyle w:val="Hyperlink"/>
          </w:rPr>
          <w:t xml:space="preserve">[86]</w:t>
        </w:r>
      </w:hyperlink>
      <w:r>
        <w:rPr>
          <w:rFonts w:hint="eastAsia"/>
        </w:rPr>
        <w:t xml:space="preserve">。这跟他自己的行为如出一辙。可见他的框架与“美股股神”的实操是不谋而合的。所以在美股市场，坚守价值投资原则依然行得通。只不过美股没有涨跌停板、流动性充裕，不会有A股那么多暴涨暴跌机会，需要更有耐心地等待和更准确的判断。但一旦出现机会（例如2020年美股暴跌时很多优质股跌出4-5折估值），用丁宁的方法完全可以挑中好标的低吸。</w:t>
      </w:r>
    </w:p>
    <w:p>
      <w:pPr>
        <w:pStyle w:val="FirstParagraph"/>
      </w:pPr>
      <w:r>
        <w:rPr>
          <w:b/>
          <w:bCs/>
        </w:rPr>
        <w:t xml:space="preserve">4. </w:t>
      </w:r>
      <w:r>
        <w:rPr>
          <w:rFonts w:hint="eastAsia"/>
          <w:b/>
          <w:bCs/>
        </w:rPr>
        <w:t xml:space="preserve">AH溢价及跨市场比较：</w:t>
      </w:r>
      <w:r>
        <w:t xml:space="preserve"> </w:t>
      </w:r>
      <w:r>
        <w:rPr>
          <w:rFonts w:hint="eastAsia"/>
        </w:rPr>
        <w:t xml:space="preserve">丁宁也讨论了跨市场估值差异的问题。他在视频中提出</w:t>
      </w:r>
      <w:r>
        <w:rPr>
          <w:rFonts w:hint="eastAsia"/>
          <w:b/>
          <w:bCs/>
        </w:rPr>
        <w:t xml:space="preserve">AH股合理溢价率</w:t>
      </w:r>
      <w:r>
        <w:rPr>
          <w:rFonts w:hint="eastAsia"/>
        </w:rPr>
        <w:t xml:space="preserve">对市赚率的影响，并分享了如何看待这一现象</w:t>
      </w:r>
      <w:hyperlink r:id="rId127">
        <w:r>
          <w:rPr>
            <w:rStyle w:val="Hyperlink"/>
          </w:rPr>
          <w:t xml:space="preserve">[109]</w:t>
        </w:r>
      </w:hyperlink>
      <w:r>
        <w:rPr>
          <w:rFonts w:hint="eastAsia"/>
        </w:rPr>
        <w:t xml:space="preserve">。通常，A股由于资金环境和投资者结构，会给相同公司更高估值（A股股价往往高于H股）。对于价值投资者来说，这意味着</w:t>
      </w:r>
      <w:r>
        <w:rPr>
          <w:rFonts w:hint="eastAsia"/>
          <w:b/>
          <w:bCs/>
        </w:rPr>
        <w:t xml:space="preserve">买H卖A</w:t>
      </w:r>
      <w:r>
        <w:rPr>
          <w:rFonts w:hint="eastAsia"/>
        </w:rPr>
        <w:t xml:space="preserve">是常见策略。丁宁实际上执行过类似套利：例如他卖出在A股的中国太保，然后买入港股的太保H，一来一回大幅降低持仓成本</w:t>
      </w:r>
      <w:hyperlink r:id="rId30">
        <w:r>
          <w:rPr>
            <w:rStyle w:val="Hyperlink"/>
          </w:rPr>
          <w:t xml:space="preserve">[84]</w:t>
        </w:r>
      </w:hyperlink>
      <w:r>
        <w:rPr>
          <w:rFonts w:hint="eastAsia"/>
        </w:rPr>
        <w:t xml:space="preserve">。他还曾回答网友提问说“AH股溢价</w:t>
      </w:r>
      <w:r>
        <w:t xml:space="preserve"> </w:t>
      </w:r>
      <w:r>
        <w:rPr>
          <w:rFonts w:hint="eastAsia"/>
        </w:rPr>
        <w:t xml:space="preserve">多少多少，对市赚率又有怎样影响”，这说明他有专门测算。简单理解，如果A股比H股贵50%，那么A股的PR会比H股高50%（ROE差不多）。所以他更青睐H股。对于美股中概和A股的比较，他也会注意两者估值谁更便宜。例如阿里巴巴、腾讯这样的公司，在港美股上市，没有A股那种高溢价，市赚率评估就直接看绝对值和历史值即可，不存在AH差。但这些又属于互联网科技股，近年盈利波动大，不太符合他稳健高ROE的偏好，所以他很少谈及，唯一提到腾讯在2022年跌到10PE、0.4PR成为可以买的价值股</w:t>
      </w:r>
      <w:hyperlink r:id="rId68">
        <w:r>
          <w:rPr>
            <w:rStyle w:val="Hyperlink"/>
          </w:rPr>
          <w:t xml:space="preserve">[49]</w:t>
        </w:r>
      </w:hyperlink>
      <w:r>
        <w:rPr>
          <w:rFonts w:hint="eastAsia"/>
        </w:rPr>
        <w:t xml:space="preserve">。这表明即使是腾讯这样的巨头，他也是等到泡沫退去才纳入模型。</w:t>
      </w:r>
    </w:p>
    <w:p>
      <w:pPr>
        <w:pStyle w:val="BodyText"/>
      </w:pPr>
      <w:r>
        <w:rPr>
          <w:rFonts w:hint="eastAsia"/>
        </w:rPr>
        <w:t xml:space="preserve">综合而言，丁宁的投资框架</w:t>
      </w:r>
      <w:r>
        <w:rPr>
          <w:rFonts w:hint="eastAsia"/>
          <w:b/>
          <w:bCs/>
        </w:rPr>
        <w:t xml:space="preserve">跨市场具有普适价值，但需因地制宜</w:t>
      </w:r>
      <w:r>
        <w:rPr>
          <w:rFonts w:hint="eastAsia"/>
        </w:rPr>
        <w:t xml:space="preserve">。在A股，要特别关注政策和散户行为，但机会也最多；在港股，要有耐心熬过长期低迷，分红收益是补偿；在美股，要留意利率周期和聚焦成熟价值股，不跟风炒作热门概念。从实际效果看，他本人将A/H市场结合运用，获取了很多超额收益。如果将来涉足美股，相信他也会沿用自己的原则去物色标的。无论哪里，</w:t>
      </w:r>
      <w:r>
        <w:rPr>
          <w:rFonts w:hint="eastAsia"/>
          <w:b/>
          <w:bCs/>
        </w:rPr>
        <w:t xml:space="preserve">“低估+高质+分散+长期”</w:t>
      </w:r>
      <w:r>
        <w:rPr>
          <w:rFonts w:hint="eastAsia"/>
        </w:rPr>
        <w:t xml:space="preserve">的核心不变。这套经过时间和市场检验的体系，为全球不同市场的价值投资者提供了一个宝贵的范本。</w:t>
      </w:r>
    </w:p>
    <w:p>
      <w:r>
        <w:pict>
          <v:rect style="width:0;height:1.5pt" o:hralign="center" o:hrstd="t" o:hr="t"/>
        </w:pict>
      </w:r>
    </w:p>
    <w:p>
      <w:pPr>
        <w:pStyle w:val="FirstParagraph"/>
      </w:pPr>
      <w:r>
        <w:rPr>
          <w:rFonts w:hint="eastAsia"/>
          <w:b/>
          <w:bCs/>
        </w:rPr>
        <w:t xml:space="preserve">结语：</w:t>
      </w:r>
      <w:r>
        <w:t xml:space="preserve"> </w:t>
      </w:r>
      <w:r>
        <w:rPr>
          <w:rFonts w:hint="eastAsia"/>
        </w:rPr>
        <w:t xml:space="preserve">纵观Ericwarn丁宁过去五年的公开发言和实战经验，我们看到了一个自下而上坚持价值投资、同时灵活应对市场变化的投资框架。他秉持的投资哲学和方法——市赚率估值、选股重质、逆向买卖、分散轮动、严控风险，不仅在中国市场屡获成功，其背后原理更具普遍意义。这套框架既有定性的理念指引，又有定量的工具支撑，可操作性强，适合有志于价值投资的个人投资者参考学习。当然，正如丁宁所强调的，每位投资者都应建立“适合自己的投资体系”</w:t>
      </w:r>
      <w:hyperlink r:id="rId29">
        <w:r>
          <w:rPr>
            <w:rStyle w:val="Hyperlink"/>
          </w:rPr>
          <w:t xml:space="preserve">[10]</w:t>
        </w:r>
      </w:hyperlink>
      <w:r>
        <w:rPr>
          <w:rFonts w:hint="eastAsia"/>
        </w:rPr>
        <w:t xml:space="preserve">，他的经验为我们提供了宝贵的蓝本，但并非一成不变的圣杯。唯有我们根据自身能力圈不断修正、实践，并严格执行纪律，才能真正体会到价值投资“慢就是快，稳就是快”的真谛，在波动的市场中实现财富的稳健增长。正如丁宁常引用的那句话：“用低PE的价格买入高ROE的股票，巴芒玩了快100年了，我觉得还能再玩100年！”</w:t>
      </w:r>
      <w:hyperlink r:id="rId58">
        <w:r>
          <w:rPr>
            <w:rStyle w:val="Hyperlink"/>
          </w:rPr>
          <w:t xml:space="preserve">[39]</w:t>
        </w:r>
      </w:hyperlink>
      <w:r>
        <w:rPr>
          <w:rFonts w:hint="eastAsia"/>
        </w:rPr>
        <w:t xml:space="preserve">相信这一智慧将在更广阔的投资舞台上继续发光发热。</w:t>
      </w:r>
    </w:p>
    <w:bookmarkEnd w:id="129"/>
    <w:bookmarkEnd w:id="130"/>
    <w:bookmarkEnd w:id="131"/>
    <w:p>
      <w:r>
        <w:pict>
          <v:rect style="width:0;height:1.5pt" o:hralign="center" o:hrstd="t" o:hr="t"/>
        </w:pict>
      </w:r>
    </w:p>
    <w:bookmarkStart w:id="153"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7">
        <w:r>
          <w:rPr>
            <w:rStyle w:val="Hyperlink"/>
          </w:rPr>
          <w:t xml:space="preserve">[8]</w:t>
        </w:r>
      </w:hyperlink>
      <w:r>
        <w:t xml:space="preserve"> </w:t>
      </w:r>
      <w:hyperlink r:id="rId30">
        <w:r>
          <w:rPr>
            <w:rStyle w:val="Hyperlink"/>
          </w:rPr>
          <w:t xml:space="preserve">[11]</w:t>
        </w:r>
      </w:hyperlink>
      <w:r>
        <w:t xml:space="preserve"> </w:t>
      </w:r>
      <w:hyperlink r:id="rId31">
        <w:r>
          <w:rPr>
            <w:rStyle w:val="Hyperlink"/>
          </w:rPr>
          <w:t xml:space="preserve">[12]</w:t>
        </w:r>
      </w:hyperlink>
      <w:r>
        <w:t xml:space="preserve"> </w:t>
      </w:r>
      <w:hyperlink r:id="rId34">
        <w:r>
          <w:rPr>
            <w:rStyle w:val="Hyperlink"/>
          </w:rPr>
          <w:t xml:space="preserve">[14]</w:t>
        </w:r>
      </w:hyperlink>
      <w:r>
        <w:t xml:space="preserve"> </w:t>
      </w:r>
      <w:hyperlink r:id="rId36">
        <w:r>
          <w:rPr>
            <w:rStyle w:val="Hyperlink"/>
          </w:rPr>
          <w:t xml:space="preserve">[16]</w:t>
        </w:r>
      </w:hyperlink>
      <w:r>
        <w:t xml:space="preserve"> </w:t>
      </w:r>
      <w:hyperlink r:id="rId42">
        <w:r>
          <w:rPr>
            <w:rStyle w:val="Hyperlink"/>
          </w:rPr>
          <w:t xml:space="preserve">[21]</w:t>
        </w:r>
      </w:hyperlink>
      <w:r>
        <w:t xml:space="preserve"> </w:t>
      </w:r>
      <w:hyperlink r:id="rId34">
        <w:r>
          <w:rPr>
            <w:rStyle w:val="Hyperlink"/>
          </w:rPr>
          <w:t xml:space="preserve">[33]</w:t>
        </w:r>
      </w:hyperlink>
      <w:r>
        <w:t xml:space="preserve"> </w:t>
      </w:r>
      <w:hyperlink r:id="rId53">
        <w:r>
          <w:rPr>
            <w:rStyle w:val="Hyperlink"/>
          </w:rPr>
          <w:t xml:space="preserve">[34]</w:t>
        </w:r>
      </w:hyperlink>
      <w:r>
        <w:t xml:space="preserve"> </w:t>
      </w:r>
      <w:hyperlink r:id="rId54">
        <w:r>
          <w:rPr>
            <w:rStyle w:val="Hyperlink"/>
          </w:rPr>
          <w:t xml:space="preserve">[35]</w:t>
        </w:r>
      </w:hyperlink>
      <w:r>
        <w:t xml:space="preserve"> </w:t>
      </w:r>
      <w:hyperlink r:id="rId55">
        <w:r>
          <w:rPr>
            <w:rStyle w:val="Hyperlink"/>
          </w:rPr>
          <w:t xml:space="preserve">[36]</w:t>
        </w:r>
      </w:hyperlink>
      <w:r>
        <w:t xml:space="preserve"> </w:t>
      </w:r>
      <w:hyperlink r:id="rId58">
        <w:r>
          <w:rPr>
            <w:rStyle w:val="Hyperlink"/>
          </w:rPr>
          <w:t xml:space="preserve">[39]</w:t>
        </w:r>
      </w:hyperlink>
      <w:r>
        <w:t xml:space="preserve"> </w:t>
      </w:r>
      <w:hyperlink r:id="rId94">
        <w:r>
          <w:rPr>
            <w:rStyle w:val="Hyperlink"/>
          </w:rPr>
          <w:t xml:space="preserve">[78]</w:t>
        </w:r>
      </w:hyperlink>
      <w:r>
        <w:t xml:space="preserve"> </w:t>
      </w:r>
      <w:hyperlink r:id="rId95">
        <w:r>
          <w:rPr>
            <w:rStyle w:val="Hyperlink"/>
          </w:rPr>
          <w:t xml:space="preserve">[79]</w:t>
        </w:r>
      </w:hyperlink>
      <w:r>
        <w:t xml:space="preserve"> </w:t>
      </w:r>
      <w:hyperlink r:id="rId34">
        <w:r>
          <w:rPr>
            <w:rStyle w:val="Hyperlink"/>
          </w:rPr>
          <w:t xml:space="preserve">[80]</w:t>
        </w:r>
      </w:hyperlink>
      <w:r>
        <w:t xml:space="preserve"> </w:t>
      </w:r>
      <w:hyperlink r:id="rId54">
        <w:r>
          <w:rPr>
            <w:rStyle w:val="Hyperlink"/>
          </w:rPr>
          <w:t xml:space="preserve">[82]</w:t>
        </w:r>
      </w:hyperlink>
      <w:r>
        <w:t xml:space="preserve"> </w:t>
      </w:r>
      <w:hyperlink r:id="rId30">
        <w:r>
          <w:rPr>
            <w:rStyle w:val="Hyperlink"/>
          </w:rPr>
          <w:t xml:space="preserve">[84]</w:t>
        </w:r>
      </w:hyperlink>
      <w:r>
        <w:t xml:space="preserve"> </w:t>
      </w:r>
      <w:hyperlink r:id="rId99">
        <w:r>
          <w:rPr>
            <w:rStyle w:val="Hyperlink"/>
          </w:rPr>
          <w:t xml:space="preserve">[85]</w:t>
        </w:r>
      </w:hyperlink>
      <w:r>
        <w:t xml:space="preserve"> </w:t>
      </w:r>
      <w:hyperlink r:id="rId102">
        <w:r>
          <w:rPr>
            <w:rStyle w:val="Hyperlink"/>
          </w:rPr>
          <w:t xml:space="preserve">[87]</w:t>
        </w:r>
      </w:hyperlink>
      <w:r>
        <w:t xml:space="preserve"> </w:t>
      </w:r>
      <w:hyperlink r:id="rId107">
        <w:r>
          <w:rPr>
            <w:rStyle w:val="Hyperlink"/>
          </w:rPr>
          <w:t xml:space="preserve">[92]</w:t>
        </w:r>
      </w:hyperlink>
      <w:r>
        <w:t xml:space="preserve"> </w:t>
      </w:r>
      <w:hyperlink r:id="rId34">
        <w:r>
          <w:rPr>
            <w:rStyle w:val="Hyperlink"/>
          </w:rPr>
          <w:t xml:space="preserve">[95]</w:t>
        </w:r>
      </w:hyperlink>
      <w:r>
        <w:t xml:space="preserve"> </w:t>
      </w:r>
      <w:hyperlink r:id="rId34">
        <w:r>
          <w:rPr>
            <w:rStyle w:val="Hyperlink"/>
          </w:rPr>
          <w:t xml:space="preserve">[99]</w:t>
        </w:r>
      </w:hyperlink>
      <w:r>
        <w:t xml:space="preserve"> </w:t>
      </w:r>
      <w:hyperlink r:id="rId116">
        <w:r>
          <w:rPr>
            <w:rStyle w:val="Hyperlink"/>
          </w:rPr>
          <w:t xml:space="preserve">[101]</w:t>
        </w:r>
      </w:hyperlink>
      <w:r>
        <w:t xml:space="preserve"> </w:t>
      </w:r>
      <w:hyperlink r:id="rId95">
        <w:r>
          <w:rPr>
            <w:rStyle w:val="Hyperlink"/>
          </w:rPr>
          <w:t xml:space="preserve">[102]</w:t>
        </w:r>
      </w:hyperlink>
      <w:r>
        <w:t xml:space="preserve"> </w:t>
      </w:r>
      <w:hyperlink r:id="rId122">
        <w:r>
          <w:rPr>
            <w:rStyle w:val="Hyperlink"/>
          </w:rPr>
          <w:t xml:space="preserve">[104]</w:t>
        </w:r>
      </w:hyperlink>
      <w:r>
        <w:t xml:space="preserve"> </w:t>
      </w:r>
      <w:hyperlink r:id="rId123">
        <w:r>
          <w:rPr>
            <w:rStyle w:val="Hyperlink"/>
          </w:rPr>
          <w:t xml:space="preserve">[105]</w:t>
        </w:r>
      </w:hyperlink>
      <w:r>
        <w:t xml:space="preserve"> </w:t>
      </w:r>
      <w:hyperlink r:id="rId124">
        <w:r>
          <w:rPr>
            <w:rStyle w:val="Hyperlink"/>
          </w:rPr>
          <w:t xml:space="preserve">[106]</w:t>
        </w:r>
      </w:hyperlink>
      <w:r>
        <w:t xml:space="preserve"> </w:t>
      </w:r>
      <w:hyperlink r:id="rId102">
        <w:r>
          <w:rPr>
            <w:rStyle w:val="Hyperlink"/>
          </w:rPr>
          <w:t xml:space="preserve">[107]</w:t>
        </w:r>
      </w:hyperlink>
      <w:r>
        <w:t xml:space="preserve"> </w:t>
      </w:r>
      <w:hyperlink r:id="rId125">
        <w:r>
          <w:rPr>
            <w:rStyle w:val="Hyperlink"/>
          </w:rPr>
          <w:t xml:space="preserve">[108]</w:t>
        </w:r>
      </w:hyperlink>
      <w:r>
        <w:t xml:space="preserve"> </w:t>
      </w:r>
      <w:r>
        <w:rPr>
          <w:rFonts w:hint="eastAsia"/>
        </w:rPr>
        <w:t xml:space="preserve">高端白酒暴跌的一周：茅五泸的带血筹码出来了吗？</w:t>
      </w:r>
      <w:r>
        <w:t xml:space="preserve"> </w:t>
      </w:r>
      <w:r>
        <w:rPr>
          <w:rFonts w:hint="eastAsia"/>
        </w:rPr>
        <w:t xml:space="preserve">前阵子写过一篇文章，白酒股虽然高位腰斩，但却并未出现带血筹码。所以仅适合标配，并不适合重仓。现如今，高端白酒又暴跌了一周...</w:t>
      </w:r>
      <w:r>
        <w:t xml:space="preserve"> - </w:t>
      </w:r>
      <w:r>
        <w:rPr>
          <w:rFonts w:hint="eastAsia"/>
        </w:rPr>
        <w:t xml:space="preserve">雪球</w:t>
      </w:r>
    </w:p>
    <w:p>
      <w:pPr>
        <w:pStyle w:val="BodyText"/>
      </w:pPr>
      <w:hyperlink r:id="rId132">
        <w:r>
          <w:rPr>
            <w:rStyle w:val="Hyperlink"/>
          </w:rPr>
          <w:t xml:space="preserve">https://xueqiu.com/9363345092/338821562</w:t>
        </w:r>
      </w:hyperlink>
    </w:p>
    <w:p>
      <w:pPr>
        <w:pStyle w:val="BodyText"/>
      </w:pPr>
      <w:hyperlink r:id="rId22">
        <w:r>
          <w:rPr>
            <w:rStyle w:val="Hyperlink"/>
          </w:rPr>
          <w:t xml:space="preserve">[2]</w:t>
        </w:r>
      </w:hyperlink>
      <w:r>
        <w:t xml:space="preserve"> </w:t>
      </w:r>
      <w:r>
        <w:rPr>
          <w:rFonts w:hint="eastAsia"/>
        </w:rPr>
        <w:t xml:space="preserve">上半年15%，其实是很平庸的投资收益。但球友希望我分享一下</w:t>
      </w:r>
      <w:r>
        <w:t xml:space="preserve"> ... - </w:t>
      </w:r>
      <w:r>
        <w:rPr>
          <w:rFonts w:hint="eastAsia"/>
        </w:rPr>
        <w:t xml:space="preserve">雪球</w:t>
      </w:r>
    </w:p>
    <w:p>
      <w:pPr>
        <w:pStyle w:val="BodyText"/>
      </w:pPr>
      <w:hyperlink r:id="rId133">
        <w:r>
          <w:rPr>
            <w:rStyle w:val="Hyperlink"/>
          </w:rPr>
          <w:t xml:space="preserve">https://xueqiu.com/9363345092/342228998</w:t>
        </w:r>
      </w:hyperlink>
    </w:p>
    <w:p>
      <w:pPr>
        <w:pStyle w:val="BodyText"/>
      </w:pPr>
      <w:hyperlink r:id="rId23">
        <w:r>
          <w:rPr>
            <w:rStyle w:val="Hyperlink"/>
          </w:rPr>
          <w:t xml:space="preserve">[4]</w:t>
        </w:r>
      </w:hyperlink>
      <w:r>
        <w:t xml:space="preserve"> </w:t>
      </w:r>
      <w:hyperlink r:id="rId24">
        <w:r>
          <w:rPr>
            <w:rStyle w:val="Hyperlink"/>
          </w:rPr>
          <w:t xml:space="preserve">[5]</w:t>
        </w:r>
      </w:hyperlink>
      <w:r>
        <w:t xml:space="preserve"> </w:t>
      </w:r>
      <w:hyperlink r:id="rId25">
        <w:r>
          <w:rPr>
            <w:rStyle w:val="Hyperlink"/>
          </w:rPr>
          <w:t xml:space="preserve">[6]</w:t>
        </w:r>
      </w:hyperlink>
      <w:r>
        <w:t xml:space="preserve"> </w:t>
      </w:r>
      <w:hyperlink r:id="rId33">
        <w:r>
          <w:rPr>
            <w:rStyle w:val="Hyperlink"/>
          </w:rPr>
          <w:t xml:space="preserve">[13]</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56">
        <w:r>
          <w:rPr>
            <w:rStyle w:val="Hyperlink"/>
          </w:rPr>
          <w:t xml:space="preserve">[37]</w:t>
        </w:r>
      </w:hyperlink>
      <w:r>
        <w:t xml:space="preserve"> </w:t>
      </w:r>
      <w:hyperlink r:id="rId57">
        <w:r>
          <w:rPr>
            <w:rStyle w:val="Hyperlink"/>
          </w:rPr>
          <w:t xml:space="preserve">[38]</w:t>
        </w:r>
      </w:hyperlink>
      <w:r>
        <w:t xml:space="preserve"> </w:t>
      </w:r>
      <w:hyperlink r:id="rId93">
        <w:r>
          <w:rPr>
            <w:rStyle w:val="Hyperlink"/>
          </w:rPr>
          <w:t xml:space="preserve">[77]</w:t>
        </w:r>
      </w:hyperlink>
      <w:r>
        <w:t xml:space="preserve"> </w:t>
      </w:r>
      <w:r>
        <w:rPr>
          <w:rFonts w:hint="eastAsia"/>
        </w:rPr>
        <w:t xml:space="preserve">《巴菲特的投资秘密》——市赚率（作者：ericwarn丁宁）_满弓射股_新浪博客</w:t>
      </w:r>
    </w:p>
    <w:p>
      <w:pPr>
        <w:pStyle w:val="BodyText"/>
      </w:pPr>
      <w:hyperlink r:id="rId134">
        <w:r>
          <w:rPr>
            <w:rStyle w:val="Hyperlink"/>
          </w:rPr>
          <w:t xml:space="preserve">https://blog.sina.com.cn/s/blog_5ea371840102y8pl.html</w:t>
        </w:r>
      </w:hyperlink>
    </w:p>
    <w:p>
      <w:pPr>
        <w:pStyle w:val="BodyText"/>
      </w:pPr>
      <w:hyperlink r:id="rId26">
        <w:r>
          <w:rPr>
            <w:rStyle w:val="Hyperlink"/>
          </w:rPr>
          <w:t xml:space="preserve">[7]</w:t>
        </w:r>
      </w:hyperlink>
      <w:r>
        <w:t xml:space="preserve"> </w:t>
      </w:r>
      <w:hyperlink r:id="rId38">
        <w:r>
          <w:rPr>
            <w:rStyle w:val="Hyperlink"/>
          </w:rPr>
          <w:t xml:space="preserve">[17]</w:t>
        </w:r>
      </w:hyperlink>
      <w:r>
        <w:t xml:space="preserve"> </w:t>
      </w:r>
      <w:hyperlink r:id="rId41">
        <w:r>
          <w:rPr>
            <w:rStyle w:val="Hyperlink"/>
          </w:rPr>
          <w:t xml:space="preserve">[20]</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r>
        <w:rPr>
          <w:rFonts w:hint="eastAsia"/>
        </w:rPr>
        <w:t xml:space="preserve">市赚率公式难以证伪第二案例：巴菲特用40美分买入了1美元的可口可乐</w:t>
      </w:r>
      <w:r>
        <w:t xml:space="preserve"> </w:t>
      </w:r>
      <w:r>
        <w:rPr>
          <w:rFonts w:hint="eastAsia"/>
        </w:rPr>
        <w:t xml:space="preserve">（0.4PR买入</w:t>
      </w:r>
      <w:r>
        <w:t xml:space="preserve"> </w:t>
      </w:r>
      <w:r>
        <w:rPr>
          <w:rFonts w:hint="eastAsia"/>
        </w:rPr>
        <w:t xml:space="preserve">可口可乐</w:t>
      </w:r>
      <w:r>
        <w:t xml:space="preserve"> </w:t>
      </w:r>
      <w:r>
        <w:rPr>
          <w:rFonts w:hint="eastAsia"/>
        </w:rPr>
        <w:t xml:space="preserve">之后，“用40美分买入1美元”就成了巴菲特的口头禅）#市赚率#</w:t>
      </w:r>
      <w:r>
        <w:t xml:space="preserve"> </w:t>
      </w:r>
      <w:r>
        <w:rPr>
          <w:rFonts w:hint="eastAsia"/>
        </w:rPr>
        <w:t xml:space="preserve">前言：最近看了《天才基本法》...</w:t>
      </w:r>
      <w:r>
        <w:t xml:space="preserve"> - </w:t>
      </w:r>
      <w:r>
        <w:rPr>
          <w:rFonts w:hint="eastAsia"/>
        </w:rPr>
        <w:t xml:space="preserve">雪球</w:t>
      </w:r>
    </w:p>
    <w:p>
      <w:pPr>
        <w:pStyle w:val="BodyText"/>
      </w:pPr>
      <w:hyperlink r:id="rId135">
        <w:r>
          <w:rPr>
            <w:rStyle w:val="Hyperlink"/>
          </w:rPr>
          <w:t xml:space="preserve">https://xueqiu.com/9363345092/228631862</w:t>
        </w:r>
      </w:hyperlink>
    </w:p>
    <w:p>
      <w:pPr>
        <w:pStyle w:val="BodyText"/>
      </w:pPr>
      <w:hyperlink r:id="rId28">
        <w:r>
          <w:rPr>
            <w:rStyle w:val="Hyperlink"/>
          </w:rPr>
          <w:t xml:space="preserve">[9]</w:t>
        </w:r>
      </w:hyperlink>
      <w:r>
        <w:t xml:space="preserve"> </w:t>
      </w:r>
      <w:hyperlink r:id="rId47">
        <w:r>
          <w:rPr>
            <w:rStyle w:val="Hyperlink"/>
          </w:rPr>
          <w:t xml:space="preserve">[26]</w:t>
        </w:r>
      </w:hyperlink>
      <w:r>
        <w:t xml:space="preserve"> </w:t>
      </w:r>
      <w:hyperlink r:id="rId47">
        <w:r>
          <w:rPr>
            <w:rStyle w:val="Hyperlink"/>
          </w:rPr>
          <w:t xml:space="preserve">[47]</w:t>
        </w:r>
      </w:hyperlink>
      <w:r>
        <w:t xml:space="preserve"> </w:t>
      </w:r>
      <w:hyperlink r:id="rId67">
        <w:r>
          <w:rPr>
            <w:rStyle w:val="Hyperlink"/>
          </w:rPr>
          <w:t xml:space="preserve">[48]</w:t>
        </w:r>
      </w:hyperlink>
      <w:r>
        <w:t xml:space="preserve"> </w:t>
      </w:r>
      <w:hyperlink r:id="rId68">
        <w:r>
          <w:rPr>
            <w:rStyle w:val="Hyperlink"/>
          </w:rPr>
          <w:t xml:space="preserve">[49]</w:t>
        </w:r>
      </w:hyperlink>
      <w:r>
        <w:t xml:space="preserve"> </w:t>
      </w:r>
      <w:hyperlink r:id="rId47">
        <w:r>
          <w:rPr>
            <w:rStyle w:val="Hyperlink"/>
          </w:rPr>
          <w:t xml:space="preserve">[50]</w:t>
        </w:r>
      </w:hyperlink>
      <w:r>
        <w:t xml:space="preserve"> </w:t>
      </w:r>
      <w:hyperlink r:id="rId69">
        <w:r>
          <w:rPr>
            <w:rStyle w:val="Hyperlink"/>
          </w:rPr>
          <w:t xml:space="preserve">[51]</w:t>
        </w:r>
      </w:hyperlink>
      <w:r>
        <w:t xml:space="preserve"> </w:t>
      </w:r>
      <w:hyperlink r:id="rId47">
        <w:r>
          <w:rPr>
            <w:rStyle w:val="Hyperlink"/>
          </w:rPr>
          <w:t xml:space="preserve">[52]</w:t>
        </w:r>
      </w:hyperlink>
      <w:r>
        <w:t xml:space="preserve"> </w:t>
      </w:r>
      <w:hyperlink r:id="rId70">
        <w:r>
          <w:rPr>
            <w:rStyle w:val="Hyperlink"/>
          </w:rPr>
          <w:t xml:space="preserve">[53]</w:t>
        </w:r>
      </w:hyperlink>
      <w:r>
        <w:t xml:space="preserve"> </w:t>
      </w:r>
      <w:hyperlink r:id="rId71">
        <w:r>
          <w:rPr>
            <w:rStyle w:val="Hyperlink"/>
          </w:rPr>
          <w:t xml:space="preserve">[54]</w:t>
        </w:r>
      </w:hyperlink>
      <w:r>
        <w:t xml:space="preserve"> </w:t>
      </w:r>
      <w:hyperlink r:id="rId72">
        <w:r>
          <w:rPr>
            <w:rStyle w:val="Hyperlink"/>
          </w:rPr>
          <w:t xml:space="preserve">[55]</w:t>
        </w:r>
      </w:hyperlink>
      <w:r>
        <w:t xml:space="preserve"> </w:t>
      </w:r>
      <w:hyperlink r:id="rId74">
        <w:r>
          <w:rPr>
            <w:rStyle w:val="Hyperlink"/>
          </w:rPr>
          <w:t xml:space="preserve">[57]</w:t>
        </w:r>
      </w:hyperlink>
      <w:r>
        <w:t xml:space="preserve"> </w:t>
      </w:r>
      <w:hyperlink r:id="rId75">
        <w:r>
          <w:rPr>
            <w:rStyle w:val="Hyperlink"/>
          </w:rPr>
          <w:t xml:space="preserve">[58]</w:t>
        </w:r>
      </w:hyperlink>
      <w:r>
        <w:t xml:space="preserve"> </w:t>
      </w:r>
      <w:hyperlink r:id="rId76">
        <w:r>
          <w:rPr>
            <w:rStyle w:val="Hyperlink"/>
          </w:rPr>
          <w:t xml:space="preserve">[59]</w:t>
        </w:r>
      </w:hyperlink>
      <w:r>
        <w:t xml:space="preserve"> </w:t>
      </w:r>
      <w:hyperlink r:id="rId68">
        <w:r>
          <w:rPr>
            <w:rStyle w:val="Hyperlink"/>
          </w:rPr>
          <w:t xml:space="preserve">[60]</w:t>
        </w:r>
      </w:hyperlink>
      <w:r>
        <w:t xml:space="preserve"> </w:t>
      </w:r>
      <w:hyperlink r:id="rId77">
        <w:r>
          <w:rPr>
            <w:rStyle w:val="Hyperlink"/>
          </w:rPr>
          <w:t xml:space="preserve">[61]</w:t>
        </w:r>
      </w:hyperlink>
      <w:r>
        <w:t xml:space="preserve"> </w:t>
      </w:r>
      <w:hyperlink r:id="rId78">
        <w:r>
          <w:rPr>
            <w:rStyle w:val="Hyperlink"/>
          </w:rPr>
          <w:t xml:space="preserve">[62]</w:t>
        </w:r>
      </w:hyperlink>
      <w:r>
        <w:t xml:space="preserve"> </w:t>
      </w:r>
      <w:hyperlink r:id="rId74">
        <w:r>
          <w:rPr>
            <w:rStyle w:val="Hyperlink"/>
          </w:rPr>
          <w:t xml:space="preserve">[63]</w:t>
        </w:r>
      </w:hyperlink>
      <w:r>
        <w:t xml:space="preserve"> </w:t>
      </w:r>
      <w:hyperlink r:id="rId77">
        <w:r>
          <w:rPr>
            <w:rStyle w:val="Hyperlink"/>
          </w:rPr>
          <w:t xml:space="preserve">[64]</w:t>
        </w:r>
      </w:hyperlink>
      <w:r>
        <w:t xml:space="preserve"> </w:t>
      </w:r>
      <w:hyperlink r:id="rId79">
        <w:r>
          <w:rPr>
            <w:rStyle w:val="Hyperlink"/>
          </w:rPr>
          <w:t xml:space="preserve">[65]</w:t>
        </w:r>
      </w:hyperlink>
      <w:r>
        <w:t xml:space="preserve"> </w:t>
      </w:r>
      <w:hyperlink r:id="rId80">
        <w:r>
          <w:rPr>
            <w:rStyle w:val="Hyperlink"/>
          </w:rPr>
          <w:t xml:space="preserve">[66]</w:t>
        </w:r>
      </w:hyperlink>
      <w:r>
        <w:t xml:space="preserve"> </w:t>
      </w:r>
      <w:hyperlink r:id="rId89">
        <w:r>
          <w:rPr>
            <w:rStyle w:val="Hyperlink"/>
          </w:rPr>
          <w:t xml:space="preserve">[73]</w:t>
        </w:r>
      </w:hyperlink>
      <w:r>
        <w:t xml:space="preserve"> </w:t>
      </w:r>
      <w:hyperlink r:id="rId68">
        <w:r>
          <w:rPr>
            <w:rStyle w:val="Hyperlink"/>
          </w:rPr>
          <w:t xml:space="preserve">[88]</w:t>
        </w:r>
      </w:hyperlink>
      <w:r>
        <w:t xml:space="preserve"> </w:t>
      </w:r>
      <w:hyperlink r:id="rId68">
        <w:r>
          <w:rPr>
            <w:rStyle w:val="Hyperlink"/>
          </w:rPr>
          <w:t xml:space="preserve">[93]</w:t>
        </w:r>
      </w:hyperlink>
      <w:r>
        <w:t xml:space="preserve"> </w:t>
      </w:r>
      <w:hyperlink r:id="rId115">
        <w:r>
          <w:rPr>
            <w:rStyle w:val="Hyperlink"/>
          </w:rPr>
          <w:t xml:space="preserve">[98]</w:t>
        </w:r>
      </w:hyperlink>
      <w:r>
        <w:t xml:space="preserve"> </w:t>
      </w:r>
      <w:hyperlink r:id="rId120">
        <w:r>
          <w:rPr>
            <w:rStyle w:val="Hyperlink"/>
          </w:rPr>
          <w:t xml:space="preserve">[103]</w:t>
        </w:r>
      </w:hyperlink>
      <w:r>
        <w:t xml:space="preserve"> </w:t>
      </w:r>
      <w:hyperlink r:id="rId128">
        <w:r>
          <w:rPr>
            <w:rStyle w:val="Hyperlink"/>
          </w:rPr>
          <w:t xml:space="preserve">[110]</w:t>
        </w:r>
      </w:hyperlink>
      <w:r>
        <w:t xml:space="preserve"> </w:t>
      </w:r>
      <w:r>
        <w:rPr>
          <w:rFonts w:hint="eastAsia"/>
        </w:rPr>
        <w:t xml:space="preserve">市赚率绝非万能，还需五大隐形参数来辅助（市赚率实战第6篇）</w:t>
      </w:r>
      <w:r>
        <w:t xml:space="preserve"> </w:t>
      </w:r>
      <w:r>
        <w:rPr>
          <w:rFonts w:hint="eastAsia"/>
        </w:rPr>
        <w:t xml:space="preserve">有幸获得雪球十大影响力提名，烦请各位每天投我一票，感恩感谢。投票地址：网页链接为了拉票，继续发一个市赚率实战系列文章，纯...</w:t>
      </w:r>
      <w:r>
        <w:t xml:space="preserve"> - </w:t>
      </w:r>
      <w:r>
        <w:rPr>
          <w:rFonts w:hint="eastAsia"/>
        </w:rPr>
        <w:t xml:space="preserve">雪球</w:t>
      </w:r>
    </w:p>
    <w:p>
      <w:pPr>
        <w:pStyle w:val="BodyText"/>
      </w:pPr>
      <w:hyperlink r:id="rId136">
        <w:r>
          <w:rPr>
            <w:rStyle w:val="Hyperlink"/>
          </w:rPr>
          <w:t xml:space="preserve">https://xueqiu.com/9363345092/312215356</w:t>
        </w:r>
      </w:hyperlink>
    </w:p>
    <w:p>
      <w:pPr>
        <w:pStyle w:val="BodyText"/>
      </w:pPr>
      <w:hyperlink r:id="rId29">
        <w:r>
          <w:rPr>
            <w:rStyle w:val="Hyperlink"/>
          </w:rPr>
          <w:t xml:space="preserve">[10]</w:t>
        </w:r>
      </w:hyperlink>
      <w:r>
        <w:t xml:space="preserve"> </w:t>
      </w:r>
      <w:r>
        <w:rPr>
          <w:rFonts w:hint="eastAsia"/>
        </w:rPr>
        <w:t xml:space="preserve">讨论详情-</w:t>
      </w:r>
      <w:r>
        <w:t xml:space="preserve"> </w:t>
      </w:r>
      <w:r>
        <w:rPr>
          <w:rFonts w:hint="eastAsia"/>
        </w:rPr>
        <w:t xml:space="preserve">雪球</w:t>
      </w:r>
    </w:p>
    <w:p>
      <w:pPr>
        <w:pStyle w:val="BodyText"/>
      </w:pPr>
      <w:hyperlink r:id="rId137">
        <w:r>
          <w:rPr>
            <w:rStyle w:val="Hyperlink"/>
          </w:rPr>
          <w:t xml:space="preserve">https://xueqiu.com/9363345092/335919597/363636593</w:t>
        </w:r>
      </w:hyperlink>
    </w:p>
    <w:p>
      <w:pPr>
        <w:pStyle w:val="BodyText"/>
      </w:pPr>
      <w:hyperlink r:id="rId35">
        <w:r>
          <w:rPr>
            <w:rStyle w:val="Hyperlink"/>
          </w:rPr>
          <w:t xml:space="preserve">[15]</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35">
        <w:r>
          <w:rPr>
            <w:rStyle w:val="Hyperlink"/>
          </w:rPr>
          <w:t xml:space="preserve">[30]</w:t>
        </w:r>
      </w:hyperlink>
      <w:r>
        <w:t xml:space="preserve"> </w:t>
      </w:r>
      <w:hyperlink r:id="rId51">
        <w:r>
          <w:rPr>
            <w:rStyle w:val="Hyperlink"/>
          </w:rPr>
          <w:t xml:space="preserve">[31]</w:t>
        </w:r>
      </w:hyperlink>
      <w:r>
        <w:t xml:space="preserve"> </w:t>
      </w:r>
      <w:hyperlink r:id="rId52">
        <w:r>
          <w:rPr>
            <w:rStyle w:val="Hyperlink"/>
          </w:rPr>
          <w:t xml:space="preserve">[32]</w:t>
        </w:r>
      </w:hyperlink>
      <w:r>
        <w:t xml:space="preserve"> </w:t>
      </w:r>
      <w:hyperlink r:id="rId64">
        <w:r>
          <w:rPr>
            <w:rStyle w:val="Hyperlink"/>
          </w:rPr>
          <w:t xml:space="preserve">[44]</w:t>
        </w:r>
      </w:hyperlink>
      <w:r>
        <w:t xml:space="preserve"> </w:t>
      </w:r>
      <w:hyperlink r:id="rId85">
        <w:r>
          <w:rPr>
            <w:rStyle w:val="Hyperlink"/>
          </w:rPr>
          <w:t xml:space="preserve">[69]</w:t>
        </w:r>
      </w:hyperlink>
      <w:r>
        <w:t xml:space="preserve"> </w:t>
      </w:r>
      <w:hyperlink r:id="rId86">
        <w:r>
          <w:rPr>
            <w:rStyle w:val="Hyperlink"/>
          </w:rPr>
          <w:t xml:space="preserve">[70]</w:t>
        </w:r>
      </w:hyperlink>
      <w:r>
        <w:t xml:space="preserve"> </w:t>
      </w:r>
      <w:hyperlink r:id="rId87">
        <w:r>
          <w:rPr>
            <w:rStyle w:val="Hyperlink"/>
          </w:rPr>
          <w:t xml:space="preserve">[71]</w:t>
        </w:r>
      </w:hyperlink>
      <w:r>
        <w:t xml:space="preserve"> </w:t>
      </w:r>
      <w:hyperlink r:id="rId90">
        <w:r>
          <w:rPr>
            <w:rStyle w:val="Hyperlink"/>
          </w:rPr>
          <w:t xml:space="preserve">[74]</w:t>
        </w:r>
      </w:hyperlink>
      <w:r>
        <w:t xml:space="preserve"> </w:t>
      </w:r>
      <w:hyperlink r:id="rId92">
        <w:r>
          <w:rPr>
            <w:rStyle w:val="Hyperlink"/>
          </w:rPr>
          <w:t xml:space="preserve">[76]</w:t>
        </w:r>
      </w:hyperlink>
      <w:r>
        <w:t xml:space="preserve"> </w:t>
      </w:r>
      <w:hyperlink r:id="rId87">
        <w:r>
          <w:rPr>
            <w:rStyle w:val="Hyperlink"/>
          </w:rPr>
          <w:t xml:space="preserve">[100]</w:t>
        </w:r>
      </w:hyperlink>
      <w:r>
        <w:t xml:space="preserve"> </w:t>
      </w:r>
      <w:r>
        <w:rPr>
          <w:rFonts w:hint="eastAsia"/>
        </w:rPr>
        <w:t xml:space="preserve">巴菲特投资比亚迪，很多人误以为是成长股，实际上却是困境反转股（市赚率实战第4篇）</w:t>
      </w:r>
      <w:r>
        <w:t xml:space="preserve"> </w:t>
      </w:r>
      <w:r>
        <w:rPr>
          <w:rFonts w:hint="eastAsia"/>
        </w:rPr>
        <w:t xml:space="preserve">有幸获得雪球十大影响力提名，烦请各位每天投我一票，感恩感谢。投票地址：网页链接为了拉票，继续发一个市赚率实战系列文章，纯...</w:t>
      </w:r>
      <w:r>
        <w:t xml:space="preserve"> - </w:t>
      </w:r>
      <w:r>
        <w:rPr>
          <w:rFonts w:hint="eastAsia"/>
        </w:rPr>
        <w:t xml:space="preserve">雪球</w:t>
      </w:r>
    </w:p>
    <w:p>
      <w:pPr>
        <w:pStyle w:val="BodyText"/>
      </w:pPr>
      <w:hyperlink r:id="rId138">
        <w:r>
          <w:rPr>
            <w:rStyle w:val="Hyperlink"/>
          </w:rPr>
          <w:t xml:space="preserve">https://xueqiu.com/9363345092/311890602</w:t>
        </w:r>
      </w:hyperlink>
    </w:p>
    <w:p>
      <w:pPr>
        <w:pStyle w:val="BodyText"/>
      </w:pPr>
      <w:hyperlink r:id="rId60">
        <w:r>
          <w:rPr>
            <w:rStyle w:val="Hyperlink"/>
          </w:rPr>
          <w:t xml:space="preserve">[40]</w:t>
        </w:r>
      </w:hyperlink>
      <w:r>
        <w:t xml:space="preserve"> </w:t>
      </w:r>
      <w:r>
        <w:rPr>
          <w:rFonts w:hint="eastAsia"/>
        </w:rPr>
        <w:t xml:space="preserve">讨论详情-</w:t>
      </w:r>
      <w:r>
        <w:t xml:space="preserve"> </w:t>
      </w:r>
      <w:r>
        <w:rPr>
          <w:rFonts w:hint="eastAsia"/>
        </w:rPr>
        <w:t xml:space="preserve">雪球</w:t>
      </w:r>
    </w:p>
    <w:p>
      <w:pPr>
        <w:pStyle w:val="BodyText"/>
      </w:pPr>
      <w:hyperlink r:id="rId139">
        <w:r>
          <w:rPr>
            <w:rStyle w:val="Hyperlink"/>
          </w:rPr>
          <w:t xml:space="preserve">https://xueqiu.com/1880027777/305051230/338981576</w:t>
        </w:r>
      </w:hyperlink>
    </w:p>
    <w:p>
      <w:pPr>
        <w:pStyle w:val="BodyText"/>
      </w:pPr>
      <w:hyperlink r:id="rId61">
        <w:r>
          <w:rPr>
            <w:rStyle w:val="Hyperlink"/>
          </w:rPr>
          <w:t xml:space="preserve">[41]</w:t>
        </w:r>
      </w:hyperlink>
      <w:r>
        <w:t xml:space="preserve"> </w:t>
      </w:r>
      <w:r>
        <w:rPr>
          <w:rFonts w:hint="eastAsia"/>
        </w:rPr>
        <w:t xml:space="preserve">讨论详情-</w:t>
      </w:r>
      <w:r>
        <w:t xml:space="preserve"> </w:t>
      </w:r>
      <w:r>
        <w:rPr>
          <w:rFonts w:hint="eastAsia"/>
        </w:rPr>
        <w:t xml:space="preserve">雪球</w:t>
      </w:r>
    </w:p>
    <w:p>
      <w:pPr>
        <w:pStyle w:val="BodyText"/>
      </w:pPr>
      <w:hyperlink r:id="rId140">
        <w:r>
          <w:rPr>
            <w:rStyle w:val="Hyperlink"/>
          </w:rPr>
          <w:t xml:space="preserve">https://xueqiu.com/9363345092/311274853/344031734</w:t>
        </w:r>
      </w:hyperlink>
    </w:p>
    <w:p>
      <w:pPr>
        <w:pStyle w:val="BodyText"/>
      </w:pPr>
      <w:hyperlink r:id="rId62">
        <w:r>
          <w:rPr>
            <w:rStyle w:val="Hyperlink"/>
          </w:rPr>
          <w:t xml:space="preserve">[42]</w:t>
        </w:r>
      </w:hyperlink>
      <w:r>
        <w:t xml:space="preserve"> </w:t>
      </w:r>
      <w:r>
        <w:rPr>
          <w:rFonts w:hint="eastAsia"/>
        </w:rPr>
        <w:t xml:space="preserve">讨论详情-</w:t>
      </w:r>
      <w:r>
        <w:t xml:space="preserve"> </w:t>
      </w:r>
      <w:r>
        <w:rPr>
          <w:rFonts w:hint="eastAsia"/>
        </w:rPr>
        <w:t xml:space="preserve">雪球</w:t>
      </w:r>
    </w:p>
    <w:p>
      <w:pPr>
        <w:pStyle w:val="BodyText"/>
      </w:pPr>
      <w:hyperlink r:id="rId141">
        <w:r>
          <w:rPr>
            <w:rStyle w:val="Hyperlink"/>
          </w:rPr>
          <w:t xml:space="preserve">https://xueqiu.com/9363345092/311274853/344024589</w:t>
        </w:r>
      </w:hyperlink>
    </w:p>
    <w:p>
      <w:pPr>
        <w:pStyle w:val="BodyText"/>
      </w:pPr>
      <w:hyperlink r:id="rId63">
        <w:r>
          <w:rPr>
            <w:rStyle w:val="Hyperlink"/>
          </w:rPr>
          <w:t xml:space="preserve">[43]</w:t>
        </w:r>
      </w:hyperlink>
      <w:r>
        <w:t xml:space="preserve"> </w:t>
      </w:r>
      <w:hyperlink r:id="rId98">
        <w:r>
          <w:rPr>
            <w:rStyle w:val="Hyperlink"/>
          </w:rPr>
          <w:t xml:space="preserve">[83]</w:t>
        </w:r>
      </w:hyperlink>
      <w:r>
        <w:t xml:space="preserve"> </w:t>
      </w:r>
      <w:hyperlink r:id="rId108">
        <w:r>
          <w:rPr>
            <w:rStyle w:val="Hyperlink"/>
          </w:rPr>
          <w:t xml:space="preserve">[94]</w:t>
        </w:r>
      </w:hyperlink>
      <w:r>
        <w:t xml:space="preserve"> </w:t>
      </w:r>
      <w:hyperlink r:id="rId127">
        <w:r>
          <w:rPr>
            <w:rStyle w:val="Hyperlink"/>
          </w:rPr>
          <w:t xml:space="preserve">[109]</w:t>
        </w:r>
      </w:hyperlink>
      <w:r>
        <w:t xml:space="preserve"> </w:t>
      </w:r>
      <w:r>
        <w:rPr>
          <w:rFonts w:hint="eastAsia"/>
        </w:rPr>
        <w:t xml:space="preserve">当ROE严重失真时，巴菲特如何应对？看看苹果这个案例就知道答案了！（市赚率入门第5篇）_哔哩哔哩_bilibili</w:t>
      </w:r>
    </w:p>
    <w:p>
      <w:pPr>
        <w:pStyle w:val="BodyText"/>
      </w:pPr>
      <w:hyperlink r:id="rId142">
        <w:r>
          <w:rPr>
            <w:rStyle w:val="Hyperlink"/>
          </w:rPr>
          <w:t xml:space="preserve">https://www.bilibili.com/video/BV14RVbzLEu5/</w:t>
        </w:r>
      </w:hyperlink>
    </w:p>
    <w:p>
      <w:pPr>
        <w:pStyle w:val="BodyText"/>
      </w:pPr>
      <w:hyperlink r:id="rId65">
        <w:r>
          <w:rPr>
            <w:rStyle w:val="Hyperlink"/>
          </w:rPr>
          <w:t xml:space="preserve">[45]</w:t>
        </w:r>
      </w:hyperlink>
      <w:r>
        <w:t xml:space="preserve"> </w:t>
      </w:r>
      <w:r>
        <w:rPr>
          <w:rFonts w:hint="eastAsia"/>
        </w:rPr>
        <w:t xml:space="preserve">用理杏仁之类的量化通道，做一个十年市赚率走势图</w:t>
      </w:r>
      <w:r>
        <w:t xml:space="preserve"> - </w:t>
      </w:r>
      <w:r>
        <w:rPr>
          <w:rFonts w:hint="eastAsia"/>
        </w:rPr>
        <w:t xml:space="preserve">雪球</w:t>
      </w:r>
    </w:p>
    <w:p>
      <w:pPr>
        <w:pStyle w:val="BodyText"/>
      </w:pPr>
      <w:hyperlink r:id="rId143">
        <w:r>
          <w:rPr>
            <w:rStyle w:val="Hyperlink"/>
          </w:rPr>
          <w:t xml:space="preserve">https://xueqiu.com/9363345092/320700253</w:t>
        </w:r>
      </w:hyperlink>
    </w:p>
    <w:p>
      <w:pPr>
        <w:pStyle w:val="BodyText"/>
      </w:pPr>
      <w:hyperlink r:id="rId66">
        <w:r>
          <w:rPr>
            <w:rStyle w:val="Hyperlink"/>
          </w:rPr>
          <w:t xml:space="preserve">[46]</w:t>
        </w:r>
      </w:hyperlink>
      <w:r>
        <w:t xml:space="preserve"> </w:t>
      </w:r>
      <w:r>
        <w:rPr>
          <w:rFonts w:hint="eastAsia"/>
        </w:rPr>
        <w:t xml:space="preserve">投资界的哥德巴赫猜想：如何最公平的估值贵州茅台与招商银行</w:t>
      </w:r>
      <w:r>
        <w:t xml:space="preserve"> ... - </w:t>
      </w:r>
      <w:r>
        <w:rPr>
          <w:rFonts w:hint="eastAsia"/>
        </w:rPr>
        <w:t xml:space="preserve">雪球</w:t>
      </w:r>
    </w:p>
    <w:p>
      <w:pPr>
        <w:pStyle w:val="BodyText"/>
      </w:pPr>
      <w:hyperlink r:id="rId144">
        <w:r>
          <w:rPr>
            <w:rStyle w:val="Hyperlink"/>
          </w:rPr>
          <w:t xml:space="preserve">https://xueqiu.com/9363345092/311274853</w:t>
        </w:r>
      </w:hyperlink>
    </w:p>
    <w:p>
      <w:pPr>
        <w:pStyle w:val="BodyText"/>
      </w:pPr>
      <w:hyperlink r:id="rId73">
        <w:r>
          <w:rPr>
            <w:rStyle w:val="Hyperlink"/>
          </w:rPr>
          <w:t xml:space="preserve">[56]</w:t>
        </w:r>
      </w:hyperlink>
      <w:r>
        <w:t xml:space="preserve"> </w:t>
      </w:r>
      <w:r>
        <w:rPr>
          <w:rFonts w:hint="eastAsia"/>
        </w:rPr>
        <w:t xml:space="preserve">2574.又到考验OPEC+记忆力的时刻-</w:t>
      </w:r>
      <w:r>
        <w:t xml:space="preserve"> </w:t>
      </w:r>
      <w:r>
        <w:rPr>
          <w:rFonts w:hint="eastAsia"/>
        </w:rPr>
        <w:t xml:space="preserve">雪球·财经有深度(podcast</w:t>
      </w:r>
      <w:r>
        <w:t xml:space="preserve"> ...</w:t>
      </w:r>
    </w:p>
    <w:p>
      <w:pPr>
        <w:pStyle w:val="BodyText"/>
      </w:pPr>
      <w:hyperlink r:id="rId145">
        <w:r>
          <w:rPr>
            <w:rStyle w:val="Hyperlink"/>
          </w:rPr>
          <w:t xml:space="preserve">https://www.listennotes.com/podcasts/%E9%9B%AA%E7%90%83%E8%B4%A2%E7%BB%8F%E6%9C%89%E6%B7%B1%E5%BA%A6/2574%E5%8F%88%E5%88%B0%E8%80%83%E9%AA%8Copec%E8%AE%B0%E5%BF%86%E5%8A%9B%E7%9A%84%E6%97%B6%E5%88%BB-A7Vyiua5Bbr/?srsltid=AfmBOoraHb43fd2gwCPnOyqF0zeUykB_ew-pKnTuyLB7lzeUwXkthayC</w:t>
        </w:r>
      </w:hyperlink>
    </w:p>
    <w:p>
      <w:pPr>
        <w:pStyle w:val="BodyText"/>
      </w:pPr>
      <w:hyperlink r:id="rId83">
        <w:r>
          <w:rPr>
            <w:rStyle w:val="Hyperlink"/>
          </w:rPr>
          <w:t xml:space="preserve">[67]</w:t>
        </w:r>
      </w:hyperlink>
      <w:r>
        <w:t xml:space="preserve"> </w:t>
      </w:r>
      <w:hyperlink r:id="rId84">
        <w:r>
          <w:rPr>
            <w:rStyle w:val="Hyperlink"/>
          </w:rPr>
          <w:t xml:space="preserve">[68]</w:t>
        </w:r>
      </w:hyperlink>
      <w:r>
        <w:t xml:space="preserve"> </w:t>
      </w:r>
      <w:hyperlink r:id="rId97">
        <w:r>
          <w:rPr>
            <w:rStyle w:val="Hyperlink"/>
          </w:rPr>
          <w:t xml:space="preserve">[81]</w:t>
        </w:r>
      </w:hyperlink>
      <w:r>
        <w:t xml:space="preserve"> </w:t>
      </w:r>
      <w:hyperlink r:id="rId100">
        <w:r>
          <w:rPr>
            <w:rStyle w:val="Hyperlink"/>
          </w:rPr>
          <w:t xml:space="preserve">[86]</w:t>
        </w:r>
      </w:hyperlink>
      <w:r>
        <w:t xml:space="preserve"> </w:t>
      </w:r>
      <w:r>
        <w:rPr>
          <w:rFonts w:hint="eastAsia"/>
        </w:rPr>
        <w:t xml:space="preserve">回复@35岁财富自由退休:</w:t>
      </w:r>
      <w:r>
        <w:t xml:space="preserve"> </w:t>
      </w:r>
      <w:r>
        <w:rPr>
          <w:rFonts w:hint="eastAsia"/>
        </w:rPr>
        <w:t xml:space="preserve">布伦特原油如果长期55美元震荡，</w:t>
      </w:r>
      <w:r>
        <w:t xml:space="preserve"> </w:t>
      </w:r>
      <w:r>
        <w:rPr>
          <w:rFonts w:hint="eastAsia"/>
        </w:rPr>
        <w:t xml:space="preserve">中海油</w:t>
      </w:r>
      <w:r>
        <w:t xml:space="preserve"> </w:t>
      </w:r>
      <w:r>
        <w:rPr>
          <w:rFonts w:hint="eastAsia"/>
        </w:rPr>
        <w:t xml:space="preserve">的roe顶多也就10%左右（测算方法后续文章会写）...</w:t>
      </w:r>
      <w:r>
        <w:t xml:space="preserve"> - </w:t>
      </w:r>
      <w:r>
        <w:rPr>
          <w:rFonts w:hint="eastAsia"/>
        </w:rPr>
        <w:t xml:space="preserve">雪球</w:t>
      </w:r>
    </w:p>
    <w:p>
      <w:pPr>
        <w:pStyle w:val="BodyText"/>
      </w:pPr>
      <w:hyperlink r:id="rId146">
        <w:r>
          <w:rPr>
            <w:rStyle w:val="Hyperlink"/>
          </w:rPr>
          <w:t xml:space="preserve">https://xueqiu.com/9363345092/331406492</w:t>
        </w:r>
      </w:hyperlink>
    </w:p>
    <w:p>
      <w:pPr>
        <w:pStyle w:val="BodyText"/>
      </w:pPr>
      <w:hyperlink r:id="rId88">
        <w:r>
          <w:rPr>
            <w:rStyle w:val="Hyperlink"/>
          </w:rPr>
          <w:t xml:space="preserve">[72]</w:t>
        </w:r>
      </w:hyperlink>
      <w:r>
        <w:t xml:space="preserve"> </w:t>
      </w:r>
      <w:hyperlink r:id="rId104">
        <w:r>
          <w:rPr>
            <w:rStyle w:val="Hyperlink"/>
          </w:rPr>
          <w:t xml:space="preserve">[90]</w:t>
        </w:r>
      </w:hyperlink>
      <w:r>
        <w:t xml:space="preserve"> </w:t>
      </w:r>
      <w:r>
        <w:rPr>
          <w:rFonts w:hint="eastAsia"/>
        </w:rPr>
        <w:t xml:space="preserve">讨论详情</w:t>
      </w:r>
      <w:r>
        <w:t xml:space="preserve"> - </w:t>
      </w:r>
      <w:r>
        <w:rPr>
          <w:rFonts w:hint="eastAsia"/>
        </w:rPr>
        <w:t xml:space="preserve">雪球</w:t>
      </w:r>
    </w:p>
    <w:p>
      <w:pPr>
        <w:pStyle w:val="BodyText"/>
      </w:pPr>
      <w:hyperlink r:id="rId147">
        <w:r>
          <w:rPr>
            <w:rStyle w:val="Hyperlink"/>
          </w:rPr>
          <w:t xml:space="preserve">https://xueqiu.com/9363345092/331406924/360167149</w:t>
        </w:r>
      </w:hyperlink>
    </w:p>
    <w:p>
      <w:pPr>
        <w:pStyle w:val="BodyText"/>
      </w:pPr>
      <w:hyperlink r:id="rId91">
        <w:r>
          <w:rPr>
            <w:rStyle w:val="Hyperlink"/>
          </w:rPr>
          <w:t xml:space="preserve">[75]</w:t>
        </w:r>
      </w:hyperlink>
      <w:r>
        <w:t xml:space="preserve"> </w:t>
      </w:r>
      <w:r>
        <w:t xml:space="preserve">xqimg.imedao.com</w:t>
      </w:r>
    </w:p>
    <w:p>
      <w:pPr>
        <w:pStyle w:val="BodyText"/>
      </w:pPr>
      <w:hyperlink r:id="rId148">
        <w:r>
          <w:rPr>
            <w:rStyle w:val="Hyperlink"/>
          </w:rPr>
          <w:t xml:space="preserve">https://xqimg.imedao.com/197739570ca15cb4e3fdce59.png!800.jpg</w:t>
        </w:r>
      </w:hyperlink>
    </w:p>
    <w:p>
      <w:pPr>
        <w:pStyle w:val="BodyText"/>
      </w:pPr>
      <w:hyperlink r:id="rId103">
        <w:r>
          <w:rPr>
            <w:rStyle w:val="Hyperlink"/>
          </w:rPr>
          <w:t xml:space="preserve">[89]</w:t>
        </w:r>
      </w:hyperlink>
      <w:r>
        <w:t xml:space="preserve"> </w:t>
      </w:r>
      <w:r>
        <w:rPr>
          <w:rFonts w:hint="eastAsia"/>
        </w:rPr>
        <w:t xml:space="preserve">讨论详情-</w:t>
      </w:r>
      <w:r>
        <w:t xml:space="preserve"> </w:t>
      </w:r>
      <w:r>
        <w:rPr>
          <w:rFonts w:hint="eastAsia"/>
        </w:rPr>
        <w:t xml:space="preserve">雪球</w:t>
      </w:r>
    </w:p>
    <w:p>
      <w:pPr>
        <w:pStyle w:val="BodyText"/>
      </w:pPr>
      <w:hyperlink r:id="rId149">
        <w:r>
          <w:rPr>
            <w:rStyle w:val="Hyperlink"/>
          </w:rPr>
          <w:t xml:space="preserve">https://xueqiu.com/9363345092/338373372/365679099</w:t>
        </w:r>
      </w:hyperlink>
    </w:p>
    <w:p>
      <w:pPr>
        <w:pStyle w:val="BodyText"/>
      </w:pPr>
      <w:hyperlink r:id="rId106">
        <w:r>
          <w:rPr>
            <w:rStyle w:val="Hyperlink"/>
          </w:rPr>
          <w:t xml:space="preserve">[91]</w:t>
        </w:r>
      </w:hyperlink>
      <w:r>
        <w:t xml:space="preserve"> </w:t>
      </w:r>
      <w:r>
        <w:rPr>
          <w:rFonts w:hint="eastAsia"/>
        </w:rPr>
        <w:t xml:space="preserve">讨论详情-</w:t>
      </w:r>
      <w:r>
        <w:t xml:space="preserve"> </w:t>
      </w:r>
      <w:r>
        <w:rPr>
          <w:rFonts w:hint="eastAsia"/>
        </w:rPr>
        <w:t xml:space="preserve">雪球</w:t>
      </w:r>
    </w:p>
    <w:p>
      <w:pPr>
        <w:pStyle w:val="BodyText"/>
      </w:pPr>
      <w:hyperlink r:id="rId150">
        <w:r>
          <w:rPr>
            <w:rStyle w:val="Hyperlink"/>
          </w:rPr>
          <w:t xml:space="preserve">https://xueqiu.com/9363345092/311274853/344027805</w:t>
        </w:r>
      </w:hyperlink>
    </w:p>
    <w:p>
      <w:pPr>
        <w:pStyle w:val="BodyText"/>
      </w:pPr>
      <w:hyperlink r:id="rId110">
        <w:r>
          <w:rPr>
            <w:rStyle w:val="Hyperlink"/>
          </w:rPr>
          <w:t xml:space="preserve">[96]</w:t>
        </w:r>
      </w:hyperlink>
      <w:r>
        <w:t xml:space="preserve"> </w:t>
      </w:r>
      <w:r>
        <w:rPr>
          <w:rFonts w:hint="eastAsia"/>
        </w:rPr>
        <w:t xml:space="preserve">股票投资的秘密（第二篇）:市赚率估值模型“进阶版”！</w:t>
      </w:r>
      <w:r>
        <w:t xml:space="preserve"> - 360Doc</w:t>
      </w:r>
    </w:p>
    <w:p>
      <w:pPr>
        <w:pStyle w:val="BodyText"/>
      </w:pPr>
      <w:hyperlink r:id="rId151">
        <w:r>
          <w:rPr>
            <w:rStyle w:val="Hyperlink"/>
          </w:rPr>
          <w:t xml:space="preserve">http://www.360doc.com/content/24/0811/19/29617018_1131125092.shtml</w:t>
        </w:r>
      </w:hyperlink>
    </w:p>
    <w:p>
      <w:pPr>
        <w:pStyle w:val="BodyText"/>
      </w:pPr>
      <w:hyperlink r:id="rId111">
        <w:r>
          <w:rPr>
            <w:rStyle w:val="Hyperlink"/>
          </w:rPr>
          <w:t xml:space="preserve">[97]</w:t>
        </w:r>
      </w:hyperlink>
      <w:r>
        <w:t xml:space="preserve"> </w:t>
      </w:r>
      <w:r>
        <w:t xml:space="preserve">xqimg.imedao.com</w:t>
      </w:r>
    </w:p>
    <w:p>
      <w:pPr>
        <w:pStyle w:val="BodyText"/>
      </w:pPr>
      <w:hyperlink r:id="rId152">
        <w:r>
          <w:rPr>
            <w:rStyle w:val="Hyperlink"/>
          </w:rPr>
          <w:t xml:space="preserve">https://xqimg.imedao.com/1930baeeb786c5c63feee62d.png!800.jpg</w:t>
        </w:r>
      </w:hyperlink>
    </w:p>
    <w:bookmarkEnd w:id="1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7" Target="media/rId117.png" /><Relationship Type="http://schemas.openxmlformats.org/officeDocument/2006/relationships/image" Id="rId112" Target="media/rId112.png" /><Relationship Type="http://schemas.openxmlformats.org/officeDocument/2006/relationships/hyperlink" Id="rId151" Target="http://www.360doc.com/content/24/0811/19/29617018_1131125092.shtml" TargetMode="External" /><Relationship Type="http://schemas.openxmlformats.org/officeDocument/2006/relationships/hyperlink" Id="rId110" Target="http://www.360doc.com/content/24/0811/19/29617018_1131125092.shtml#:~:text=%E8%82%A1%E7%A5%A8%E6%8A%95%E8%B5%84%E7%9A%84%E7%A7%98%E5%AF%86%EF%BC%88%E7%AC%AC%E4%BA%8C%E7%AF%87%EF%BC%89%3A%E5%B8%82%E8%B5%9A%E7%8E%87%E4%BC%B0%E5%80%BC%E6%A8%A1%E5%9E%8B%E2%80%9C%E8%BF%9B%E9%98%B6%E7%89%88%E2%80%9D%EF%BC%81%20," TargetMode="External" /><Relationship Type="http://schemas.openxmlformats.org/officeDocument/2006/relationships/hyperlink" Id="rId134" Target="https://blog.sina.com.cn/s/blog_5ea371840102y8pl.html" TargetMode="External" /><Relationship Type="http://schemas.openxmlformats.org/officeDocument/2006/relationships/hyperlink" Id="rId25" Target="https://blog.sina.com.cn/s/blog_5ea371840102y8pl.html#:~:text=%E4%BB%A5%E5%8D%B3%E4%BE%BF%E4%BD%BF%E7%94%A8%E4%BA%86%E5%AE%8C%E5%85%A8%E7%9B%B8%E5%90%8C%E7%9A%84%E8%AE%A1%E7%AE%97%E5%85%AC%E5%BC%8F%EF%BC%8C%E9%82%A3%E4%B9%88%E4%B9%9F%E4%BC%9A%E5%BE%97%E5%87%BA%E5%AE%8C%E5%85%A8%E4%B8%8D%E5%90%8C%E4%BD%86%E5%8D%B4%E6%AF%94%E8%BE%83%E7%9B%B8%E8%BF%91%E7%9A%84%E8%AE%A1%E7%AE%97%E7%BB%93%E6%9E%9C%E3%80%82%E9%82%A3%E4%B9%88%EF%BC%8C%E5%B7%B4%E8%8F%B2%E7%89%B9%E6%8A%95%E8%B5%84%E6%96%B9%E6%B3%95%E7%9A%84%E7%9C%9F%E7%9B%B8%E7%A9%B6%E7%AB%9F%E6%98%AF%E4%BB%80%E4%B9%88%EF%BC%9F%E6%88%96%E8%AE%B8%E4%BB%8E%E5%B7%B4%E8%8F%B2%E7%89%B9%E6%97%A9%E6%9C%9F%E6%9C%80%E7%BB%8F%E5%85%B8%E7%9A%84%E6%88%90%E5%8A%9F%E6%8A%95%E8%B5%84%E4%BE%BF%E5%8F%AF%E4%B8%80%E7%AA%A5%E7%9C%9F%E7%9B%B8%EF%BC%81%20%E8%80%8C%E6%A0%B9%E6%8D%AE%E7%AC%94%E8%80%85%E5%AF%B9%E5%B7%B4%E8%8F%B2%E7%89%B9%E7%9A%84%E5%88%86%E6%9E%90%E5%92%8C%E6%80%BB%E7%BB%93%EF%BC%8C%E7%AC%94%E8%80%85%E6%89%80%E5%8F%91%E6%98%8E%E7%9A%84%E2%80%9C%E5%B8%82%E8%B5%9A%E7%8E%87%E2%80%9D%E8%BF%99%E4%B8%AA%E4%BC%B0%E5%80%BC%E4%BD%93%E7%B3%BB%EF%BC%8C%E6%88%96%E8%AE%B8%E5%B0%B1%E6%98%AF%E5%B7%B4%E8%8F%B2%E7%89%B9%E7%9A%84%E6%8A%95%E8%B5%84%E7%A7%98%E5%AF%86%EF%BC%81" TargetMode="External" /><Relationship Type="http://schemas.openxmlformats.org/officeDocument/2006/relationships/hyperlink" Id="rId39" Target="https://blog.sina.com.cn/s/blog_5ea371840102y8pl.html#:~:text=%E5%80%8D%E5%B8%82%E7%9B%88%E7%8E%87%E3%80%82%E8%80%8C%E4%B8%BA%E4%BA%86%E6%9B%B4%E6%B8%85%E6%99%B0%E7%9A%84%E7%A0%94%E7%A9%B6%E5%B7%B4%E8%8F%B2%E7%89%B9%E7%9A%84%E6%8A%95%E8%B5%84%E4%BD%93%E7%B3%BB%EF%BC%8C%E7%AC%94%E8%80%85%E8%BF%98%E4%BB%BF%E9%80%A0%20PEG%20%E8%BF%99%E4%B8%AA%E4%BC%B0%E5%80%BC%E5%8F%82%E6%95%B0%EF%BC%8C%E5%8F%91%E6%98%8E%E4%BA%86%E2%80%9C%E5%B8%82%E8%B5%9A%E7%8E%87%E2%80%9D%E8%BF%99%E4%B8%AA%E4%BC%B0%E5%80%BC%E5%8F%82%E6%95%B0%EF%BC%8C%E4%BB%8E%E8%80%8C%E5%AF%B9%E3%80%8A%E7%A5%9E%E5%8A%9F%E3%80%8B%E7%9A%84%E7%BC%BA%E5%A4%B1%E5%8A%A0%E4%BB%A5%E4%BF%AE%E6%AD%A3%E3%80%82%E5%85%B6%E5%85%AC%E5%BC%8F%E5%88%99%E4%B8%BA%EF%BC%9A%E5%B8%82%E8%B5%9A%E7%8E%87%EF%BC%9D%20%E5%B8%82%E7%9B%88%E7%8E%87%2F%E5%87%80%E8%B5%84%E4%BA%A7%E6%94%B6%E7%9B%8A%E7%8E%87%EF%BC%88PE%2FROE%EF%BC%89%E3%80%82%E7%BF%BB%E8%AF%91%E6%88%90%E6%9B%B4%E5%AE%B9%E6%98%93%E7%90%86%E8%A7%A3%E7%9A%84%E2%80%9C%E7%99%BD%E8%AF%9D%E6%96%87%E2%80%9D%EF%BC%8C%E5%85%B6%E5%AE%9E%E5%B0%B1%E6%98%AF%E2%80%9C%E5%B8%82%E5%9C%BA%E4%BB%B7%E6%A0%BC%E2%80%9D%EF%BC%88%E5%B8%82%E7%9B%88%E7%8E%87%EF%BC%89%E4%B8%8E%E2%80%9C%E4%B8%8A%E5%B8%82%E5%85%AC%E5%8F%B8%E8%B5%9A%E9%92%B1%E8%83%BD%E5%8A%9B%E2%80%9D%EF%BC%88%E5%87%80%E8%B5%84%E4%BA%A7%E6%94%B6%E7%9B%8A%E7%8E%87%EF%BC%89%E7%9A%84%E6%AF%94%E5%80%BC%E3%80%82%E5%BD%93%E2%80%9C%E5%B8%82%E8%B5%9A%E7%8E%87%E2%80%9D%E5%B0%8F%E4%BA%8E%201,%E3%80%82%E6%89%80%E4%BB%A5%E5%8D%B3%E4%BE%BF%E4%BD%BF%E7%94%A8%202500%20%E4%B8%87%E7%BE%8E%E5%85%83%E8%BF%9B%E8%A1%8C%E6%94%B6%E8%B4%AD%EF%BC%8C%E4%B9%9F%E5%8F%AA%E6%9C%89%2012.5" TargetMode="External" /><Relationship Type="http://schemas.openxmlformats.org/officeDocument/2006/relationships/hyperlink" Id="rId57" Target="https://blog.sina.com.cn/s/blog_5ea371840102y8pl.html#:~:text=%E6%89%8D%E5%BE%97%E4%BB%A5%E4%BA%A7%E7%94%9F%E5%B9%B6%E5%AE%8C%E5%96%84%E3%80%82%E4%B9%9F%E6%AD%A3%E6%98%AF%E5%87%AD%E5%80%9F%E7%9D%80%E5%96%9C%E8%AF%97%E7%B3%96%E6%9E%9C%E8%BF%99%E4%B8%80%E6%88%90%E5%8A%9F%E6%A1%88%E4%BE%8B%EF%BC%8C%E7%AC%94%E8%80%85%E6%89%8D%E5%BE%97%E4%BB%A5%E5%AF%B9%E5%B7%B4%E8%8F%B2%E7%89%B9%E7%9A%84%E6%8A%95%E8%B5%84%E8%BF%9B%E8%A1%8C%E9%80%8F%E5%BD%BB%E7%9A%84%E5%88%86%E6%9E%90%E5%92%8C%E6%80%BB%E7%BB%93%EF%BC%8C%E5%B9%B6%E5%8F%91%E6%98%8E%E4%BA%86%E2%80%9C%E5%B8%82%E8%B5%9A%E7%8E%87%E2%80%9D%E8%BF%99%E4%B8%AA%E4%BC%B0%E5%80%BC%E4%BD%93%E7%B3%BB%E3%80%82%E4%B8%8E%E5%85%B6%E4%BB%96%E6%8A%95%E8%B5%84%E5%A4%A7%E5%B8%88%E4%B8%8D%E5%90%8C%EF%BC%8C%E8%82%A1%E7%A5%9E%E5%B7%B4%E8%8F%B2%E7%89%B9%20%E4%BB%8E%E6%9D%A5%E9%83%BD%E6%B2%A1%E6%9C%89%E5%87%BA%E4%B9%A6%E7%AB%8B%E8%91%97%E3%80%82%E6%89%80%E4%BB%A5%E5%B7%B4%E8%8F%B2%E7%89%B9%E6%AF%8F%E5%B9%B4%E5%86%99%E7%BB%99%E8%82%A1%E4%B8%9C%E7%9A%84%E4%BF%A1%EF%BC%8C%E5%B0%B1%E6%88%90%E4%BA%86%E8%A7%A3%E5%AF%86%E5%85%B6%E6%8A%95%E8%B5%84%E4%BD%93%E7%B3%BB%E7%9A%84%E9%87%8D%E8%A6%81%E7%BA%BF%E7%B4%A2%E3%80%82%E8%80%8C%E7%AC%94%E8%80%85%E5%88%99%E6%98%AF%E9%80%9A%E8%BF%87%E4%B8%80%E6%9C%AC%E6%BC%AB%E7%94%BB%E4%B9%A6%E5%8F%97%E5%88%B0%E5%90%AF%E5%8F%91%EF%BC%8C%E5%8F%91%E6%98%8E%E4%BA%86%E5%B7%B4%E8%8F%B2%E7%89%B9%E4%B8%80%E7%9B%B4%E5%9C%A8%E7%94%A8%E7%9A%84%E2%80%9C%E5%B8%82%E8%B5%9A%E7%8E%87%E2%80%9D%E3%80%82%E5%B9%B6%E4%B8%94%E5%8F%AF%E4%BB%A5%E9%9D%9E%E5%B8%B8%20%E8%87%AA%E8%B1%AA%E7%9A%84%E8%AF%B4%EF%BC%8C%E5%B7%B4%E8%8F%B2%E7%89%B9%E9%99%A4%E4%BA%86%E5%B7%AE%E4%BB%B7%E5%A5%97%E5%88%A9%E5%92%8C%E4%B8%9A%E7%BB%A9%E5%8F%8D%E8%BD%AC%E4%B9%8B%E5%A4%96%E7%9A%84%E8%82%A1%E7%A5%A8%E6%8A%95%E8%B5%84%EF%BC%8C%E8%87%B3%E5%B0%91%E6%9C%89%2080" TargetMode="External" /><Relationship Type="http://schemas.openxmlformats.org/officeDocument/2006/relationships/hyperlink" Id="rId56" Target="https://blog.sina.com.cn/s/blog_5ea371840102y8pl.html#:~:text=%E7%9C%8B%E5%88%B0%E4%BA%86%E8%BF%99%E9%87%8C%EF%BC%8C%E5%BE%88%E5%A4%9A%E8%AF%BB%E8%80%85%E4%B9%9F%E8%AE%B8%E4%BC%9A%E9%97%AE%EF%BC%8C%E5%A6%82%E6%9E%9C%E7%AC%94%E8%80%85%E5%8F%91%E6%98%8E%E7%9A%84%E2%80%9C%E5%B8%82%E8%B5%9A%E7%8E%87%E2%80%9D%E4%BC%B0%E5%80%BC%E4%BD%93%E7%B3%BB%E5%B9%B6%E4%B8%8D%E6%98%AF%E5%B7%B4%E8%8F%B2%E7%89%B9%E7%9A%84%E7%A7%98%E5%AF%86%EF%BC%8C%E9%82%A3%E8%AF%A5%E6%80%8E%E4%B9%88%E5%8A%9E%EF%BC%9F%E5%9C%A8%E8%BF%99%E9%87%8C%E7%AC%94%E8%80%85%E5%8F%AF%E4%BB%A5%E9%9D%9E%E5%B8%B8%E8%87%AA%E8%B1%AA%E7%9A%84%E8%AF%B4%EF%BC%8C%E2%80%9C%E5%B8%82%E8%B5%9A%E7%8E%87%E2%80%9D%E8%BF%99%E4%B8%80%E4%BC%B0%E5%80%BC%E4%BD%93%E7%B3%BB%E5%AE%9E%E9%99%85%E4%B8%8A%E6%98%AF%E9%80%9A%E8%BF%87%E7%AC%94%E8%80%85%20%E5%A4%9A%E5%B9%B4%E6%B5%B7%E9%87%8F%E7%9A%84%E6%95%B0%E6%8D%AE%E7%A0%94%E7%A9%B6%E6%89%80%E5%BE%97%E5%87%BA%E7%9A%84%E7%BB%93%E8%AE%BA%E3%80%82%E6%AF%AB%E4%B8%8D%E5%A4%B8%E5%BC%A0%E7%9A%84%E8%AF%B4%EF%BC%8C%E5%B7%B4%E8%8F%B2%E7%89%B9%E9%99%A4%E4%BA%86%E5%B7%AE%E4%BB%B7%E5%A5%97%E5%88%A9%E5%92%8C%E4%B8%9A%E7%BB%A9%E5%8F%8D%E8%BD%AC%E4%B9%8B%E5%A4%96%E7%9A%84%E8%82%A1%E7%A5%A8%E6%8A%95%E8%B5%84%EF%BC%8C%E8%87%B3%E5%B0%91%E6%9C%89%2080,8PB%20%E4%BB%A5%E4%B8%8A%E7%9A%84%E5%B8%82%E5%87%80%E7%8E%87%E5%8E%BB%E6%8A%95%E8%B5%84%20IBM%E3%80%82%E8%BF%99%E4%B8%80%E5%88%87%E7%9A%84%E4%B8%80%E5%88%87%EF%BC%8C%E7%94%9A%E8%87%B3%E5%B0%B1%E8%BF%9E%E8%B4%B4%E7%8E%B0%E7%8E%87%E7%9A%84%E5%86%85%E5%9C%A8%E4%BB%B7%E5%80%BC%E8%AE%A1%E7%AE%97%E6%96%B9%E6%B3%95%E9%83%BD%E6%97%A0%E6%B3%95%E5%AE%8C%E5%85%A8%E8%A7%A3%E6%9E%90%E9%80%8F%E5%BD%BB%EF%BC%8C%E4%BD%86%E5%B8%82%E8%B5%9A%E7%8E%87%E4%BC%B0%E5%80%BC%E6%96%B9%E6%B3%95%E5%8D%B4%E5%8F%AF%E8%BD%BB%E6%98%93%E5%B0%86%E5%85%B6%E7%A0%B4%E8%A7%A3%E3%80%82%E5%86%8D%E8%AF%B4%E4%BA%86%EF%BC%8C%E5%B0%B1%E8%BF%9E%E5%A4%96%E5%9B%BD%E4%BA%BA%E9%83%BD%E6%95%A2%E4%BA%8E%E5%86%99%E4%B8%80%E6%9C%AC%E7%BA%AF%20YY" TargetMode="External" /><Relationship Type="http://schemas.openxmlformats.org/officeDocument/2006/relationships/hyperlink" Id="rId33" Target="https://blog.sina.com.cn/s/blog_5ea371840102y8pl.html#:~:text=%E7%B2%BE%E8%A6%81%EF%BC%9A1%E3%80%81%E5%B8%82%E8%B5%9A%E7%8E%87%EF%BC%9D%E5%B8%82%E7%9B%88%E7%8E%87%2F%E5%87%80%E8%B5%84%E4%BA%A7%E6%94%B6%E7%9B%8A%E7%8E%87%EF%BC%88PE%2FROE%EF%BC%89%E3%80%82%E7%BF%BB%E8%AF%91%E6%88%90%E6%9B%B4%E5%AE%B9%E6%98%93%E7%90%86%E8%A7%A3%E7%9A%84%E2%80%9C%E7%99%BD%E8%AF%9D%E6%96%87%E2%80%9D%EF%BC%8C%E5%85%B6%E5%AE%9E%E5%B0%B1%E6%98%AF%E2%80%9C%E5%B8%82%E5%9C%BA%E4%BB%B7%E6%A0%BC%E2%80%9D%EF%BC%88%E5%B8%82%E7%9B%88%E7%8E%87%EF%BC%89%E4%B8%8E%E2%80%9C%E4%B8%8A%E5%B8%82%E5%85%AC%E5%8F%B8%E8%B5%9A%E9%92%B1%E8%83%BD%E5%8A%9B%E2%80%9D%EF%BC%88%E5%87%80%E8%B5%84%E4%BA%A7%E6%94%B6%E7%9B%8A%E7%8E%87%20%EF%BC%89%E7%9A%84%E6%AF%94%E5%80%BC%E3%80%82%E5%BD%93%E2%80%9C%E5%B8%82%E8%B5%9A%E7%8E%87%E2%80%9D%E5%B0%8F%E4%BA%8E%201%20%E6%97%B6%EF%BC%8C%E5%8D%B3%E4%B8%BA%E4%BD%8E%E4%BC%B0%E5%80%BC%E3%80%82%E5%BD%93%E2%80%9C%E5%B8%82%E8%B5%9A%E7%8E%87%E2%80%9D%E7%AD%89%E4%BA%8E%201,%E6%97%B6%EF%BC%8C%E5%8D%B3%E4%B8%BA%E5%90%88%E7%90%86%E4%BC%B0%E5%80%BC%E3%80%82%E5%BD%93%E2%80%9C%E5%B8%82%E8%B5%9A%E7%8E%87%E2%80%9D%E5%A4%A7%E4%BA%8E%201%20%E6%97%B6%EF%BC%8C%E5%8D%B3%E4%B8%BA%E9%AB%98%E4%BC%B0%E5%80%BC%E3%80%82" TargetMode="External" /><Relationship Type="http://schemas.openxmlformats.org/officeDocument/2006/relationships/hyperlink" Id="rId24" Target="https://blog.sina.com.cn/s/blog_5ea371840102y8pl.html#:~:text=%E9%92%9F%E5%86%85%E6%A0%B9%E6%9C%AC%E6%97%A0%E6%B3%95%E8%AE%A1%E7%AE%97%E6%B8%85%E6%A5%9A%EF%BC%8C%E7%94%9A%E8%87%B3%E8%BF%98%E8%A6%81%E7%94%A8%E5%88%B0%E4%B8%80%E5%AE%9A%E7%9A%84%E9%AB%98%E7%AD%89%E6%95%B0%E5%AD%A6%E7%9F%A5%E8%AF%86%E3%80%82%E7%84%B6%E8%80%8C%E5%B7%B4%E8%8F%B2%E7%89%B9%E5%8D%B4%E6%9B%BE%E7%BB%8F%E8%AF%B4%E8%BF%87%EF%BC%8C%E6%8A%95%E8%B5%84%E5%8F%AA%E9%9C%80%E7%94%A8%E5%88%B0%E5%88%9D%E4%B8%AD%E6%B0%B4%E5%B9%B3%E7%9A%84%E6%95%B0%E5%AD%97%E7%9F%A5%E8%AF%86%E5%8D%B3%E5%8F%AF%E3%80%82%E2%80%9C%E5%A6%82%E6%9E%9C%E7%9C%9F%E6%9C%89%E4%BA%BA%E6%8B%BF%E5%87%BA%E6%9D%A5%E9%AB%98%E7%AD%89%E6%95%B0%E5%AD%A6%E6%9D%A5%E8%AE%B2%E8%A7%A3%E6%8A%95%E8%B5%84%E6%96%B9%E6%B3%95%EF%BC%8C%E9%82%A3%E4%B9%88%E8%BF%99%20%E4%B8%AA%E4%BA%BA%E4%B8%8D%E6%98%AF%E9%AA%97%E5%AD%90%E5%B0%B1%E6%98%AF%E9%97%A8%E5%A4%96%E6%B1%89%E3%80%82%E2%80%9D%E6%89%80%E4%BB%A5%E8%AF%B4%EF%BC%8C%E5%B7%B4%E8%8F%B2%E7%89%B9%E6%8A%95%E8%B5%84%E7%A7%98%E5%AF%86%E7%9A%84%E7%9C%9F%E7%9B%B8%E4%B8%8E%E8%B4%B4%E7%8E%B0%E7%8E%87%E5%85%B6%E5%AE%9E%E8%BF%98%E6%98%AF%E7%9B%B8%E5%8E%BB%E7%94%9A%E8%BF%9C%E7%9A%84%E3%80%82%E5%B9%B6%E4%B8%94%E8%80%83%E8%99%91%E5%88%B0%E5%B7%B4%E8%8F%B2%E7%89%B9%205%20%E5%88%86%E9%92%9F%E5%B0%B1%E8%83%BD%E5%86%B3%E5%AE%9A%E6%98%AF%E5%90%A6%E6%8A%95%E8%B5%84%EF%BC%8C%E9%82%A3%E4%B9%88%E5%B0%B1%E5%BA%94%E8%AF%A5%E6%9C%89%E4%B8%80%E4%B8%AA%E6%9B%B4%E7%AE%80%E5%8D%95%E7%9A%84%E5%85%AC%E5%BC%8F%E6%89%8D%E5%AF%B9%EF%BC%8C%E8%80%8C%E8%BF%99%E4%B8%AA%E5%85%AC%E5%BC%8F%E5%85%B6%E5%AE%9E%E5%B0%B1%E6%98%AF%E5%B7%B4%E8%8F%B2%E7%89%B9%E7%9A%84%E6%8A%95%E8%B5%84%E7%A7%98%E5%AF%86%E3%80%82" TargetMode="External" /><Relationship Type="http://schemas.openxmlformats.org/officeDocument/2006/relationships/hyperlink" Id="rId23" Target="https://blog.sina.com.cn/s/blog_5ea371840102y8pl.html#:~:text=%E9%97%AE%E9%A2%98%202%EF%BC%9A5%20%E5%88%86%E9%92%9F%E5%B0%B1%E8%83%BD%E5%86%B3%E5%AE%9A%E6%98%AF%E5%90%A6%E6%8A%95%E8%B5%84%EF%BC%9F%E7%9C%9F%E7%9B%B8%E5%85%B6%E5%AE%9E%E5%BE%88%E7%AE%80%E5%8D%95%EF%BC%81" TargetMode="External" /><Relationship Type="http://schemas.openxmlformats.org/officeDocument/2006/relationships/hyperlink" Id="rId93" Target="https://blog.sina.com.cn/s/blog_5ea371840102y8pl.html#:~:text=2%E3%80%81%E2%80%9C%E4%BB%8E%E9%95%BF%E6%9C%9F%E6%9D%A5%E7%9C%8B%EF%BC%8C%E4%B8%80%E5%8F%AA%E8%82%A1%E7%A5%A8%E7%9A%84%E5%9B%9E%E6%8A%A5%E7%8E%87%E4%B8%8E%E4%BC%81%E4%B8%9A%E5%8F%91%E5%B1%95%E6%81%AF%E6%81%AF%E7%9B%B8%E5%85%B3%EF%BC%8C%E5%A6%82%E6%9E%9C%E4%B8%80%E5%AE%B6%E4%BC%81%E4%B8%9A%2040%20%E5%B9%B4%E6%9D%A5%E7%9A%84%E7%9B%88%E5%88%A9%E4%B8%80%E7%9B%B4%E6%98%AF%E8%B5%84%E6%9C%AC%E7%9A%84%206,%EF%BC%89%EF%BC%8C%E5%8D%B3%E4%BD%BF%E5%BD%93%E5%88%9D%E5%87%BA%E4%BB%B7%E9%AB%98%EF%BC%8C%E5%85%B6%E5%9B%9E%E6%8A%A5%E4%BE%9D%E7%84%B6%E4%BC%9A%E8%AE%A9%E4%BD%A0%E6%BB%A1%E6%84%8F%E3%80%82%E2%80%9D" TargetMode="External" /><Relationship Type="http://schemas.openxmlformats.org/officeDocument/2006/relationships/hyperlink" Id="rId40" Target="https://blog.sina.com.cn/s/blog_5ea371840102y8pl.html#:~:text=match%20at%20L111%20%E5%80%8D%E5%B8%82%E7%9B%88%E7%8E%87%E3%80%82%E5%BC%95%E7%94%A8%E5%B8%82%E8%B5%9A%E7%8E%87%E5%85%AC%E5%BC%8F%E8%AE%A1%E7%AE%97%EF%BC%88%E5%B8%82%E8%B5%9A%E7%8E%87%3DPE%2FROE%EF%BC%89%EF%BC%8C%E6%9C%80%E7%BB%88%E7%9A%84%E5%B8%82%E8%B5%9A%E7%8E%87%E8%AE%A1%E7%AE%97%E7%BB%93%E6%9E%9C%E7%94%9A%E8%87%B3%E5%8F%AF%E4%BB%A5%E4%BD%8E%E8%87%B3%200" TargetMode="External" /><Relationship Type="http://schemas.openxmlformats.org/officeDocument/2006/relationships/hyperlink" Id="rId142" Target="https://www.bilibili.com/video/BV14RVbzLEu5/" TargetMode="External" /><Relationship Type="http://schemas.openxmlformats.org/officeDocument/2006/relationships/hyperlink" Id="rId108" Target="https://www.bilibili.com/video/BV14RVbzLEu5/#:~:text=%E4%BB%B7%E5%80%BC%E6%8A%95%E8%B5%84%E6%98%AF%E4%B8%80%E9%97%A8%E6%A6%82%E7%8E%87%E5%AD%A6%EF%BC%8C%E5%B0%8F%E5%AD%A9%E5%AD%90%E9%83%BD%E8%83%BD%E6%87%82%E7%9A%84%E9%81%93%E7%90%86%EF%BC%8C%E5%BE%88%E5%A4%9A%E5%A4%A7%E4%BA%BA%E5%8D%B4%E6%B0%B8%E8%BF%9C%E4%B8%8D%E6%87%82%EF%BC%81%EF%BC%88%E5%B8%82%E8%B5%9A%E7%8E%87%E5%85%A5%E9%97%A8%E7%AC%AC10%E7%AF%87%EF%BC%89" TargetMode="External" /><Relationship Type="http://schemas.openxmlformats.org/officeDocument/2006/relationships/hyperlink" Id="rId63" Target="https://www.bilibili.com/video/BV14RVbzLEu5/#:~:text=04%3A17" TargetMode="External" /><Relationship Type="http://schemas.openxmlformats.org/officeDocument/2006/relationships/hyperlink" Id="rId127" Target="https://www.bilibili.com/video/BV14RVbzLEu5/#:~:text=AH%E8%82%A1%E7%9A%84%E5%90%88%E7%90%86%E6%BA%A2%E4%BB%B7%E7%8E%87%E6%98%AF%E5%A4%9A%E5%B0%91%EF%BC%9F%E5%AF%B9%E5%B8%82%E8%B5%9A%E7%8E%87%E5%8F%88%E6%9C%89%E6%80%8E%E6%A0%B7%E7%9A%84%E5%BD%B1%E5%93%8D%EF%BC%9F%EF%BC%88%E5%B8%82%E8%B5%9A%E7%8E%87%E5%85%A5%E9%97%A8%E7%AC%AC13%E7%AF%87%EF%BC%89" TargetMode="External" /><Relationship Type="http://schemas.openxmlformats.org/officeDocument/2006/relationships/hyperlink" Id="rId98" Target="https://www.bilibili.com/video/BV14RVbzLEu5/#:~:text=ericwarn%E4%B8%81%E5%AE%81%20%20%20%E5%8F%91%E6%B6%88%E6%81%AF" TargetMode="External" /><Relationship Type="http://schemas.openxmlformats.org/officeDocument/2006/relationships/hyperlink" Id="rId145" Target="https://www.listennotes.com/podcasts/%E9%9B%AA%E7%90%83%E8%B4%A2%E7%BB%8F%E6%9C%89%E6%B7%B1%E5%BA%A6/2574%E5%8F%88%E5%88%B0%E8%80%83%E9%AA%8Copec%E8%AE%B0%E5%BF%86%E5%8A%9B%E7%9A%84%E6%97%B6%E5%88%BB-A7Vyiua5Bbr/?srsltid=AfmBOoraHb43fd2gwCPnOyqF0zeUykB_ew-pKnTuyLB7lzeUwXkthayC" TargetMode="External" /><Relationship Type="http://schemas.openxmlformats.org/officeDocument/2006/relationships/hyperlink" Id="rId73" Target="https://www.listennotes.com/podcasts/%E9%9B%AA%E7%90%83%E8%B4%A2%E7%BB%8F%E6%9C%89%E6%B7%B1%E5%BA%A6/2574%E5%8F%88%E5%88%B0%E8%80%83%E9%AA%8Copec%E8%AE%B0%E5%BF%86%E5%8A%9B%E7%9A%84%E6%97%B6%E5%88%BB-A7Vyiua5Bbr/?srsltid=AfmBOoraHb43fd2gwCPnOyqF0zeUykB_ew-pKnTuyLB7lzeUwXkthayC#:~:text=2574.%E5%8F%88%E5%88%B0%E8%80%83%E9%AA%8COPEC%2B%E8%AE%B0%E5%BF%86%E5%8A%9B%E7%9A%84%E6%97%B6%E5%88%BB,%E5%85%B1%E6%9C%89%E4%BA%94%E5%A4%A7%E5%85%AC%E5%BC%8F%E5%92%8C%E4%BA%94%E5%A4%A7%E9%9A%90%E5%BD%A2%E5%8F%82%E6%95%B0%EF%BC%8C%E6%84%9F%E5%85%B4%E8%B6%A3" TargetMode="External" /><Relationship Type="http://schemas.openxmlformats.org/officeDocument/2006/relationships/hyperlink" Id="rId152" Target="https://xqimg.imedao.com/1930baeeb786c5c63feee62d.png!800.jpg" TargetMode="External" /><Relationship Type="http://schemas.openxmlformats.org/officeDocument/2006/relationships/hyperlink" Id="rId111" Target="https://xqimg.imedao.com/1930baeeb786c5c63feee62d.png!800.jpg#:~:text=" TargetMode="External" /><Relationship Type="http://schemas.openxmlformats.org/officeDocument/2006/relationships/hyperlink" Id="rId148" Target="https://xqimg.imedao.com/197739570ca15cb4e3fdce59.png!800.jpg" TargetMode="External" /><Relationship Type="http://schemas.openxmlformats.org/officeDocument/2006/relationships/hyperlink" Id="rId91" Target="https://xqimg.imedao.com/197739570ca15cb4e3fdce59.png!800.jpg#:~:text=" TargetMode="External" /><Relationship Type="http://schemas.openxmlformats.org/officeDocument/2006/relationships/hyperlink" Id="rId139" Target="https://xueqiu.com/1880027777/305051230/338981576" TargetMode="External" /><Relationship Type="http://schemas.openxmlformats.org/officeDocument/2006/relationships/hyperlink" Id="rId60" Target="https://xueqiu.com/1880027777/305051230/338981576#:~:text=%E8%AE%A8%E8%AE%BA%E8%AF%A6%E6%83%85" TargetMode="External" /><Relationship Type="http://schemas.openxmlformats.org/officeDocument/2006/relationships/hyperlink" Id="rId135" Target="https://xueqiu.com/9363345092/228631862" TargetMode="External" /><Relationship Type="http://schemas.openxmlformats.org/officeDocument/2006/relationships/hyperlink" Id="rId38" Target="https://xueqiu.com/9363345092/228631862#:~:text=" TargetMode="External" /><Relationship Type="http://schemas.openxmlformats.org/officeDocument/2006/relationships/hyperlink" Id="rId43" Target="https://xueqiu.com/9363345092/228631862#:~:text=%E4%B9%B0%E5%85%A5%E5%96%9C%E8%AF%97%E7%B3%96%E6%9E%9C%E4%B9%8B%E5%90%8E%EF%BC%8C%E5%B0%9D%E5%88%B0%E4%BA%86%E9%AB%98ROE%E6%B6%88%E8%B4%B9%E8%82%A1%E7%94%9C%E5%A4%B4%E7%9A%84%E5%B7%B4%E8%8F%B2%E7%89%B9%EF%BC%8C%E5%8F%88%E6%8A%8A%E6%B3%A8%E6%84%8F%E8%BD%AC%E7%A7%BB%E5%88%B0%E4%BA%86%E5%8F%AF%E5%8F%A3%E5%8F%AF%E4%B9%90%E3%80%82%E5%B9%B6%E4%BA%8E1987%E5%B9%B4%E8%82%A1%E7%81%BE%E4%B9%8B%E5%90%8E%E7%9A%84%E4%B8%A4%E5%B9%B4%E6%97%B6%E9%97%B4%E9%87%8C%EF%BC%8C%E9%99%86%E7%BB%AD%E4%B9%B0%E5%85%A5%E4%BA%86%E5%8F%AF%E5%8F%A3%E5%8F%AF%E4%B9%90%E3%80%82%E6%A0%B9%E6%8D%AE%E7%BD%91%E4%B8%8A%E8%B5%84%E6%96%99%E6%98%BE%E7%A4%BA%EF%BC%8C%201988%E5%B9%B4%E5%B7%B4%E8%8F%B2%E7%89%B9%E7%9A%84%E4%B9%B0%E5%85%A5%E4%BB%B7%E6%98%AF14.7PE%EF%BC%8C%E5%BD%93%E5%B9%B4ROE%E4%B8%BA31" TargetMode="External" /><Relationship Type="http://schemas.openxmlformats.org/officeDocument/2006/relationships/hyperlink" Id="rId41" Target="https://xueqiu.com/9363345092/228631862#:~:text=%E4%BA%8E1PR%E5%92%8C%E5%B0%8F%E4%BA%8E1PR%E5%88%99%E4%B8%BA%E9%AB%98%E4%BC%B0%E5%92%8C%E4%BD%8E%E4%BC%B0%E3%80%82%E5%B7%B4%E8%8F%B2%E7%89%B9%E7%9A%84%E7%BB%8F%E5%85%B8%E6%8A%95%E8%B5%84%EF%BC%9A%E5%96%9C%E8%AF%97%E7%B3%96%E6%9E%9C%E3%80%82%E5%B8%82%E8%B5%9A%E7%8E%87%3D12" TargetMode="External" /><Relationship Type="http://schemas.openxmlformats.org/officeDocument/2006/relationships/hyperlink" Id="rId44" Target="https://xueqiu.com/9363345092/228631862#:~:text=%E5%80%BC%E5%BE%97%E6%B3%A8%E6%84%8F%E7%9A%84%E6%98%AF%EF%BC%8C%E5%B7%B4%E8%8F%B2%E7%89%B9%E5%9C%A8%E4%B9%B0%E5%85%A5%E5%96%9C%E8%AF%97%E7%B3%96%E6%9E%9C%E4%B9%8B%E5%90%8E%EF%BC%8C%E7%BB%8F%E5%B8%B8%E8%87%AA%E7%A7%B0%E4%BB%8E%E7%8C%BF%E5%8F%98%E6%88%90%E4%BA%86%E4%BA%BA%E3%80%82%E4%BD%86%E5%9C%A8%E4%B9%B0%E5%85%A5%E5%8F%AF%E5%8F%A3%E5%8F%AF%E4%B9%90%E4%B9%8B%E5%90%8E%EF%BC%8C%E2%80%9C%E7%94%A840%E7%BE%8E%E5%88%86%E4%B9%B0%E5%85%A51%E7%BE%8E%E5%85%83%E2%80%9D%E5%B0%B1%E6%88%90%E4%BA%86%E5%B7%B4%E8%8F%B2%E7%89%B9%E7%9A%84%E5%8F%A3%E5%A4%B4%E7%A6%85%E3%80%82" TargetMode="External" /><Relationship Type="http://schemas.openxmlformats.org/officeDocument/2006/relationships/hyperlink" Id="rId26" Target="https://xueqiu.com/9363345092/228631862#:~:text=%E6%9C%80%E5%90%8E%E8%A6%81%E8%AF%B4%E7%9A%84%E6%98%AF%EF%BC%8C%E4%BB%94%E7%BB%86%E8%A7%82%E5%AF%9F%E5%B8%82%E8%B5%9A%E7%8E%87%E5%85%AC%E5%BC%8F%EF%BC%8C%E8%BF%98%E4%BC%9A%E5%8F%91%E7%8E%B0%E4%B8%80%E4%B8%AA%E9%97%AE%E9%A2%98%E3%80%82%E9%82%A3%E5%B0%B1%E6%98%AFROE%E6%81%92%E5%AE%9A%EF%BC%8C100" TargetMode="External" /><Relationship Type="http://schemas.openxmlformats.org/officeDocument/2006/relationships/hyperlink" Id="rId46" Target="https://xueqiu.com/9363345092/228631862#:~:text=%E7%9B%B8%E5%85%B3%E9%93%BE%E6%8E%A5%EF%BC%9A%20%E3%80%8A%E5%B8%82%E8%B5%9A%E7%8E%87%E5%85%AC%E5%BC%8F%E9%9A%BE%E4%BB%A5%E8%AF%81%E4%BC%AA%E7%AC%AC%E4%B8%80%E6%A1%88%E4%BE%8B%EF%BC%9A%E4%B8%AD%E5%9B%BD%E7%9F%B3%E6%B2%B9%E6%B3%84%E9%9C%B2%E4%BA%86%E5%B7%B4%E8%8F%B2%E7%89%B9%E7%9A%84%E6%8A%95%E8%B5%84%E7%A7%98%E5%AF%86%E3%80%8B%EF%BC%9A%E7%BD%91%E9%A1%B5%E9%93%BE%E6%8E%A5%20%20%E3%80%8A%E9%9D%A2%E5%AF%B9%E6%97%A0%E6%B3%95%E6%94%B6%E8%B4%AD%E7%9A%84%E5%9B%BD%E4%BC%81%E5%A4%AE%E4%BC%81%EF%BC%8C%E4%BF%AE%E6%AD%A3%E5%B8%82%E8%B5%9A%E7%8E%87%E6%9B%B4%E4%B8%BA%E9%80%82%E5%90%88%E3%80%8B%EF%BC%9A%206" TargetMode="External" /><Relationship Type="http://schemas.openxmlformats.org/officeDocument/2006/relationships/hyperlink" Id="rId45" Target="https://xueqiu.com/9363345092/228631862#:~:text=1998%E5%B9%B4%EF%BC%8C%E5%8F%AF%E5%8F%A3%E5%8F%AF%E4%B9%90%E5%88%9B%E5%87%BA88.94%E7%BE%8E%E5%85%83%E7%9A%84%E5%8E%86%E5%8F%B2%E6%96%B0%E9%AB%98%EF%BC%8C%E5%B7%B4%E8%8F%B2%E7%89%B9%E7%9A%84%E6%8A%95%E8%B5%84%E6%88%90%E7%BB%A9%E4%B9%9F%E5%88%9A%E5%A5%BD%E6%98%AF%E5%8D%81%E5%B9%B4%E5%8D%81%E5%80%8D%E3%80%82%E5%BD%93%E5%B9%B4%E7%9A%84ROE%E9%AB%98%E8%BE%BE44.97" TargetMode="External" /><Relationship Type="http://schemas.openxmlformats.org/officeDocument/2006/relationships/hyperlink" Id="rId144" Target="https://xueqiu.com/9363345092/311274853" TargetMode="External" /><Relationship Type="http://schemas.openxmlformats.org/officeDocument/2006/relationships/hyperlink" Id="rId66" Target="https://xueqiu.com/9363345092/311274853#:~:text=%E6%8A%95%E8%B5%84%E7%95%8C%E7%9A%84%E5%93%A5%E5%BE%B7%E5%B7%B4%E8%B5%AB%E7%8C%9C%E6%83%B3%EF%BC%9A%E5%A6%82%E4%BD%95%E6%9C%80%E5%85%AC%E5%B9%B3%E7%9A%84%E4%BC%B0%E5%80%BC%E8%B4%B5%E5%B7%9E%E8%8C%85%E5%8F%B0%E4%B8%8E%E6%8B%9B%E5%95%86%E9%93%B6%E8%A1%8C%20...%20,%E8%87%B4%E7%9A%84%E3%80%82" TargetMode="External" /><Relationship Type="http://schemas.openxmlformats.org/officeDocument/2006/relationships/hyperlink" Id="rId141" Target="https://xueqiu.com/9363345092/311274853/344024589" TargetMode="External" /><Relationship Type="http://schemas.openxmlformats.org/officeDocument/2006/relationships/hyperlink" Id="rId62" Target="https://xueqiu.com/9363345092/311274853/344024589#:~:text=%E9%9B%AA%E7%90%83%E4%B8%93%E5%B1%9E%E4%BA%A4%E6%B5%81%E7%BE%A4%20" TargetMode="External" /><Relationship Type="http://schemas.openxmlformats.org/officeDocument/2006/relationships/hyperlink" Id="rId150" Target="https://xueqiu.com/9363345092/311274853/344027805" TargetMode="External" /><Relationship Type="http://schemas.openxmlformats.org/officeDocument/2006/relationships/hyperlink" Id="rId106" Target="https://xueqiu.com/9363345092/311274853/344027805#:~:text=10%E5%B9%B4PB%E8%B5%B0%E5%8A%BF%E5%9B%BE%E5%92%8C10%E5%B9%B4PE%E8%B5%B0%E5%8A%BF%E5%9B%BE%EF%BC%8C%E5%8F%AF%E4%BB%A5%E5%BE%88%E5%AE%B9%E6%98%93%E7%9C%8B%E5%87%BA%E4%BC%B0%E5%80%BC%E9%AB%98%E4%BD%8E%EF%BC%8C%E5%B1%9E%E4%BA%8E%E6%A8%A1%E7%B3%8A%E6%AD%A3%E7%A1%AE%EF%BC%8C%20" TargetMode="External" /><Relationship Type="http://schemas.openxmlformats.org/officeDocument/2006/relationships/hyperlink" Id="rId140" Target="https://xueqiu.com/9363345092/311274853/344031734" TargetMode="External" /><Relationship Type="http://schemas.openxmlformats.org/officeDocument/2006/relationships/hyperlink" Id="rId61" Target="https://xueqiu.com/9363345092/311274853/344031734#:~:text=%E8%AE%A8%E8%AE%BA%E8%AF%A6%E6%83%85,%E6%8A%95%E8%B5%84%E7%95%8C%E7%9A%84%E5%93%A5%E5%BE%B7%E5%B7%B4%E8%B5%AB%E7%8C%9C%E6%83%B3%EF%BC%9A%E5%A6%82%E4%BD%95%E6%9C%80%E5%85%AC%E5%B9%B3%E7%9A%84%E4%BC%B0%E5%80%BC%E8%B4%B5%E5%B7%9E%E8%8C%85%E5%8F%B0%E4%B8%8E%E6%8B%9B%E5%95%86%E9%93%B6%E8%A1%8C" TargetMode="External" /><Relationship Type="http://schemas.openxmlformats.org/officeDocument/2006/relationships/hyperlink" Id="rId138" Target="https://xueqiu.com/9363345092/311890602" TargetMode="External" /><Relationship Type="http://schemas.openxmlformats.org/officeDocument/2006/relationships/hyperlink" Id="rId92" Target="https://xueqiu.com/9363345092/311890602#:~:text=" TargetMode="External" /><Relationship Type="http://schemas.openxmlformats.org/officeDocument/2006/relationships/hyperlink" Id="rId50" Target="https://xueqiu.com/9363345092/311890602#:~:text=%E4%B8%BA16.07" TargetMode="External" /><Relationship Type="http://schemas.openxmlformats.org/officeDocument/2006/relationships/hyperlink" Id="rId86" Target="https://xueqiu.com/9363345092/311890602#:~:text=%E4%B9%A6%E5%BD%92%E6%AD%A3%E4%BC%A0%EF%BC%8C%E5%B7%B4%E8%8F%B2%E7%89%B9%E6%8A%95%E8%B5%84%E6%AF%94%E4%BA%9A%E8%BF%AA%E7%9A%842008%E5%B9%B49%E6%9C%88%EF%BC%8C%E5%88%9A%E5%A5%BD%E9%81%87%E5%88%B0%E4%BA%86%E5%85%A8%E7%90%83%E9%87%91%E8%9E%8D%E9%A3%8E%E6%9A%B4%E3%80%82%E6%AF%94%E4%BA%9A%E8%BF%AA%E5%BD%93%E5%B9%B4%E7%9A%84ROE%E4%B9%9F%E5%87%BA%E7%8E%B0%E4%BA%86%E6%98%8E%E6%98%BE%E4%B8%8B%E6%BB%91%EF%BC%8C%E7%94%9A%E8%87%B3%E8%B7%8C%E7%A0%B4%E4%BA%8610" TargetMode="External" /><Relationship Type="http://schemas.openxmlformats.org/officeDocument/2006/relationships/hyperlink" Id="rId51" Target="https://xueqiu.com/9363345092/311890602#:~:text=%E4%BB%A4%E4%BA%BA%E7%A7%B0%E5%A5%87%E7%9A%84%E6%98%AF%EF%BC%8C%E6%AF%94%E4%BA%9A%E8%BF%AA%E5%9C%A8%E5%B7%B4%E8%8F%B2%E7%89%B9%E6%8A%95%E8%B5%84%E4%BB%85%E4%BB%85%E4%B8%80%E5%B9%B4%E4%B9%8B%E5%90%8E%E4%BE%BF%E5%AE%9E%E7%8E%B0%E4%BA%86%E5%9B%B0%E5%A2%83%E5%8F%8D%E8%BD%AC%E3%80%82%E5%88%B0%E4%BA%862009%E5%B9%B4%E5%BA%95%EF%BC%8C%E6%AF%94%E4%BA%9A%E8%BF%AA%E7%9A%84%E5%85%A8%E5%B9%B4ROE%E7%AB%9F%E7%84%B6%E9%AB%98%E8%BE%BE22.74" TargetMode="External" /><Relationship Type="http://schemas.openxmlformats.org/officeDocument/2006/relationships/hyperlink" Id="rId87" Target="https://xueqiu.com/9363345092/311890602#:~:text=%E4%BF%AE%E6%AD%A3%E7%B3%BB%E6%95%B0%E4%B8%BA1.25%EF%BC%8850" TargetMode="External" /><Relationship Type="http://schemas.openxmlformats.org/officeDocument/2006/relationships/hyperlink" Id="rId49" Target="https://xueqiu.com/9363345092/311890602#:~:text=%E7%AC%AC%E4%BA%8C%E5%85%AC%E5%BC%8F%EF%BC%8C%E4%BB%8E%E8%80%8C%E8%AE%A1%E7%AE%97%E5%87%BA%E5%9B%B0%E5%A2%83%E5%8F%8D%E8%BD%AC%E8%82%A1%E7%9A%84%E5%B8%82%E8%B5%9A%E7%8E%87%E3%80%82" TargetMode="External" /><Relationship Type="http://schemas.openxmlformats.org/officeDocument/2006/relationships/hyperlink" Id="rId85" Target="https://xueqiu.com/9363345092/311890602#:~:text=%E8%87%B3%E4%BA%8E%E5%BD%93%E6%97%B6%E7%9A%84%E6%8A%95%E8%B5%84%E9%80%BB%E8%BE%91%EF%BC%8C%E4%B9%9F%E5%BE%88%E7%AE%80%E5%8D%95%E3%80%82%E5%9B%BD%E5%86%85%E8%82%A1%E5%B8%82%E5%B7%B2%E7%BB%8F%E5%BE%88%E5%A4%9A%E5%B9%B4%E6%B2%A1%E6%9C%89%E7%89%9B%E5%B8%82%E4%BA%86%EF%BC%8C%E5%93%AA%E6%80%95%E5%87%BA%E7%8E%B0%E4%B8%80%E4%B8%AA%E5%B0%8F%E7%89%9B%E5%B8%82%EF%BC%8C%E4%BF%9D%E9%99%A9%E8%82%A1%E7%9A%84%E6%8A%95%E8%B5%84%E7%AB%AF%E4%B9%9F%E4%BC%9A%E5%A4%A7%E5%B9%85%E6%94%B9%E5%96%84%EF%BC%88%E7%9B%AE%E5%89%8D%E5%B7%B2%E7%BB%8F%E9%AA%8C%E8%AF%81%EF%BC%89%E3%80%82%E4%B8%9A%E7%BB%A9%E4%B8%8A%E6%9D%A5%E7%9A%84%E5%90%8C%E6%97%B6%EF%BC%8C%E8%82%A1%E4%BB%B7%E5%BE%88%E5%AE%B9%E6%98%93%E5%87%BA%E7%8E%B0%E6%88%B4%E7%BB%B4%E6%96%AF%20%E5%8F%8C%E5%87%BB%EF%BC%88%E7%9B%AE%E5%89%8D%E5%B7%B2%E7%BB%8F%E9%AA%8C%E8%AF%81%EF%BC%89%E3%80%82" TargetMode="External" /><Relationship Type="http://schemas.openxmlformats.org/officeDocument/2006/relationships/hyperlink" Id="rId48" Target="https://xueqiu.com/9363345092/311890602#:~:text=%E8%8A%92%E6%A0%BC%E6%9B%BE%E8%A1%A8%E7%A4%BA%EF%BC%8C%E5%BD%93%E5%B9%B4%E5%8A%9D%E8%AF%B4%E5%B7%B4%E8%8F%B2%E7%89%B9%E6%8A%95%E8%B5%84%E6%AF%94%E4%BA%9A%E8%BF%AA%EF%BC%8C%E6%9B%B4%E5%83%8F%E6%98%AF%E4%B8%80%E7%AC%94%E9%A3%8E%E9%99%A9%E6%8A%95%E8%B5%84%E3%80%82%E6%89%80%E4%BB%A5%E8%AF%B4%EF%BC%8C%E5%BE%88%E5%A4%9A%E4%BA%BA%E8%AF%AF%E4%BB%A5%E4%B8%BA%EF%BC%8C%E5%B7%B4%E8%8F%B2%E7%89%B9%E6%8A%95%E8%B5%84%E6%AF%94%E4%BA%9A%E8%BF%AA%E6%98%AF%E6%88%90%E9%95%BF%E8%82%A1%E3%80%82%E8%80%8C%E5%AE%9E%E9%99%85%E4%B8%8A%EF%BC%8C%E5%A6%82%E6%9E%9C%E6%8C%89%E7%85%A7%E5%B7%B4%E8%8F%B2%E7%89%B9%E7%9A%84%E8%A7%86%E8%A7%92%E6%9D%A5%E7%9C%8B%EF%BC%8C%E7%9C%9F%E6%AD%A3%E7%9A%84%E6%93%8D%E4%BD%9C%20%E6%80%9D%E8%B7%AF%E5%BA%94%E8%AF%A5%E6%98%AF%E5%9B%B0%E5%A2%83%E5%8F%8D%E8%BD%AC%E8%82%A1%E3%80%82" TargetMode="External" /><Relationship Type="http://schemas.openxmlformats.org/officeDocument/2006/relationships/hyperlink" Id="rId64" Target="https://xueqiu.com/9363345092/311890602#:~:text=%E8%BF%90%E7%94%A8%E5%B8%82%E8%B5%9A%E7%8E%87%E7%AC%AC%E4%BA%8C%E5%85%AC%E5%BC%8F%EF%BC%8C%E5%B8%82%E8%B5%9A%E7%8E%87%3D1.32%2F16.07" TargetMode="External" /><Relationship Type="http://schemas.openxmlformats.org/officeDocument/2006/relationships/hyperlink" Id="rId90" Target="https://xueqiu.com/9363345092/311890602#:~:text=%E9%9C%80%E8%A6%81%E7%89%B9%E5%88%AB%E8%AF%B4%E6%98%8E%E7%9A%84%E6%98%AF%EF%BC%8C%E9%92%88%E5%AF%B9%E9%82%A3%E4%BA%9B%E2%80%9C%E8%B5%9A%E5%81%87%E9%92%B1%E2%80%9D%E7%9A%84%E5%85%AC%E5%8F%B8%EF%BC%8C%E6%88%91%E8%BF%98%E4%BB%A550" TargetMode="External" /><Relationship Type="http://schemas.openxmlformats.org/officeDocument/2006/relationships/hyperlink" Id="rId52" Target="https://xueqiu.com/9363345092/311890602#:~:text=E%E6%9D%A5%E8%AF%B4%EF%BC%8C%E5%A4%A7%E5%B9%85%E6%8F%90%E5%8D%87%E4%BA%86%E4%B8%80%E5%80%8D%E8%BF%98%E5%A4%9A%E3%80%82%E4%B9%9F%E6%AD%A3%E6%98%AF%E5%87%AD%E5%80%9F%E7%9D%80%E4%B8%9A%E7%BB%A9%E5%8F%8D%E8%BD%AC%E5%92%8C%E8%82%A1%E4%BB%B7%E4%BD%8E%E4%BC%B0%E7%9A%84%E6%88%B4%E7%BB%B4%E6%96%AF%E5%8F%8C%E5%87%BB%EF%BC%8C%E6%AF%94%E4%BA%9A%E8%BF%AA%E5%9C%A82009%E5%B9%B4%E5%88%9B%E5%87%BA%E4%BA%86%E7%A5%9E%E8%BF%B9%E3%80%82%E5%B0%A4%E5%85%B6%E6%98%AF%E5%9C%A82009%E5%B9%B410%E6%9C%8823%E6%97%A5%E5%BD%93%E5%A4%A9%EF%BC%8C%E6%9B%B4%E6%98%AF%E5%88%9B%E4%B8%8B88.4%E6%B8%AF%E5%85%83%E7%9A%84%20%E5%8E%86%E5%8F%B2%E6%96%B0%E9%AB%98%EF%BC%8C%E5%B7%B4%E8%8F%B2%E7%89%B9%E4%B9%9F%E8%BD%BB%E6%9D%BE%E5%AE%9E%E7%8E%B0%E4%BA%86%E4%B8%80%E5%B9%B4%E5%8D%81%E5%80%8D%E7%9A%84%E6%8A%95%E8%B5%84%E7%A5%9E%E8%AF%9D%E3%80%82%E9%9D%A2%E5%AF%B9%E5%A6%82%E6%AD%A4%E7%96%AF%E7%8B%82%E7%9A%84%E8%82%A1%E4%BB%B7%EF%BC%8C%E5%B8%82%E8%B5%9A%E7%8E%87%E4%BC%B0%E5%80%BC%E4%B9%9F%E9%AB%98%E8%BE%BE2PR%E5%B7%A6%E5%8F%B3%E3%80%82%E7%84%B6%E8%80%8C%EF%BC%8C%E5%B7%B4%E8%8F%B2%E7%89%B9%E6%88%96%E8%AE%B8%E6%98%AF%E5%8F%97%E5%88%B0%E5%AE%9A%E5%A2%9E%E5%8D%8F%E8%AE%AE%E9%99%90%E5%88%B6%EF%BC%8C%E6%88%96%E8%AE%B8%E6%98%AF%E7%A2%8D%E4%BA%8E%E8%8A%92%E6%A0%BC%E7%9A%84%E9%9D%A2%E5%AD%90%EF%BC%8C%E5%B9%B6%E6%9C%AA%E5%87%8F%20%E6%8C%81%E4%B8%80%E5%88%86%E9%92%B1%E3%80%82%E8%80%8C%E7%A5%9E%E8%AF%9D%E4%B8%8A%E6%BC%94%E8%BF%87%E5%90%8E%EF%BC%8C%E5%BE%80%E5%BE%80%E5%B0%B1%E6%98%AF%E4%B8%91%E9%99%8B%E7%9A%84%E7%8E%B0%E5%AE%9E%E3%80%822009%E5%B9%B4%E4%B9%8B%E5%90%8E%EF%BC%8C%E6%AF%94%E4%BA%9A%E8%BF%AA%E7%9A%84%E4%B8%9A%E7%BB%A9%E5%86%8D%E6%AC%A1%E5%87%BA%E7%8E%B0%E4%B8%8B%E6%BB%91%E5%B9%B6%E9%99%B7%E5%85%A5%E5%9B%B0%E5%A2%83%EF%BC%8C%E6%9C%9F%E9%97%B4%E7%94%9A%E8%87%B3%E6%9C%89%E6%89%A3%E9%9D%9E%E5%87%80%E5%88%A9%E6%B6%A6%E4%B8%BA%E8%B4%9F%E7%9A%84%E5%B9%B4%E4%BB%BD%EF%BC%8C%E7%9B%B4%E5%88%B02023%E5%B9%B4ROE%E6%89%8D%E9%87%8D%E5%9B%9E20%20" TargetMode="External" /><Relationship Type="http://schemas.openxmlformats.org/officeDocument/2006/relationships/hyperlink" Id="rId35" Target="https://xueqiu.com/9363345092/311890602#:~:text=Image" TargetMode="External" /><Relationship Type="http://schemas.openxmlformats.org/officeDocument/2006/relationships/hyperlink" Id="rId136" Target="https://xueqiu.com/9363345092/312215356" TargetMode="External" /><Relationship Type="http://schemas.openxmlformats.org/officeDocument/2006/relationships/hyperlink" Id="rId67" Target="https://xueqiu.com/9363345092/312215356#:~:text=%E4%B8%8D%E5%BE%97%E4%B8%8D%E8%AF%B4%E7%9A%84%E6%98%AF%EF%BC%8C%E5%B8%82%E8%B5%9A%E7%8E%87%E5%B9%B6%E4%B8%8D%E9%80%82%E5%90%88%E4%BC%B0%E5%80%BC%E6%88%90%E9%95%BF%E8%82%A1%EF%BC%8C%E5%8F%8D%E5%80%92%E6%98%AFPEG%E6%9B%B4%E9%80%82%E5%90%88%E3%80%82%E4%BD%86%E5%A6%82%E6%9E%9C%E8%83%BD%E6%8A%8AROE%E5%A2%9E%E9%95%BF%E7%8E%87%E4%B9%9F%E8%80%83%E8%99%91%E8%BF%9B%E5%8E%BB%EF%BC%8C%E5%B8%82%E8%B5%9A%E7%8E%87%E4%BE%BF%E5%8F%AF%E6%8D%95%E6%8D%89%E5%88%B0%E5%B0%91%E9%87%8F%E7%9A%84%E6%88%90%E9%95%BF%E8%82%A1%EF%BC%81" TargetMode="External" /><Relationship Type="http://schemas.openxmlformats.org/officeDocument/2006/relationships/hyperlink" Id="rId28" Target="https://xueqiu.com/9363345092/312215356#:~:text=%E4%B8%BA%E4%BA%86%E5%AD%A6%E4%B9%A0%E5%B7%B4%E8%8F%B2%E7%89%B9%EF%BC%8C%E6%88%91%E5%8F%91%E6%98%8E%E4%BA%86%E4%B8%80%E4%B8%AA%E5%8F%AB%E4%BD%9C%E2%80%9C%E5%B8%82%E8%B5%9A%E7%8E%87%E2%80%9D%E7%9A%84%E4%BC%B0%E5%80%BC%E5%8F%82%E6%95%B0%E3%80%82%E5%85%B6%E5%85%AC%E5%BC%8F%E4%B8%BA%EF%BC%9A%E5%B8%82%E8%B5%9A%E7%8E%87%3D%E5%B8%82%E7%9B%88%E7%8E%87%2F%E5%87%80%E8%B5%84%E4%BA%A7%E6%94%B6%E7%9B%8A%E7%8E%87%EF%BC%88PR%3DPE%2FROE%EF%BC%89%E3%80%82%E8%80%83%E8%99%91%E5%88%B0ROE%E6%98%AF%E4%B8%AA%E7%99%BE%E5%88%86%E6%95%B0%EF%BC%8C%E6%89%80%E4%BB%A5%E5%B8%82%E8%B5%9A%E7%8E%87%E7%9A%84%E7%9C%9F%E5%AE%9E%E5%85%AC%E5%BC%8F%20%E5%85%B6%E5%AE%9E%E6%98%AF%EF%BC%9APR%3DPE%2FROE%2F100%E3%80%82%E5%B7%B4%E8%8F%B2%E7%89%B94%E6%8A%985%E6%8A%986%E6%8A%98%E4%B9%B0%E8%82%A1%EF%BC%8C%E6%88%91%E4%B9%9F%E7%85%A7%E7%8C%AB%E7%94%BB%E8%99%8E4%E6%8A%985%E6%8A%986%E6%8A%98%E4%B9%B0%E8%82%A1%E3%80%82" TargetMode="External" /><Relationship Type="http://schemas.openxmlformats.org/officeDocument/2006/relationships/hyperlink" Id="rId71" Target="https://xueqiu.com/9363345092/312215356#:~:text=%E5%81%87%E8%AE%BE%E6%9C%89A%E3%80%81B%E3%80%81C%E4%B8%89%E5%AE%B6%E5%85%AC%E5%8F%B8%EF%BC%8C%E6%81%92%E5%AE%9AROE%E5%9D%87%E4%B8%BA30" TargetMode="External" /><Relationship Type="http://schemas.openxmlformats.org/officeDocument/2006/relationships/hyperlink" Id="rId78" Target="https://xueqiu.com/9363345092/312215356#:~:text=%E5%89%8D%E4%B8%A4%E5%B9%B4%EF%BC%8C%E6%B8%AF%E5%B8%81%E5%AE%9A%E5%AD%98%E5%88%A9%E7%8E%87%E9%AB%98%E8%BE%BE5" TargetMode="External" /><Relationship Type="http://schemas.openxmlformats.org/officeDocument/2006/relationships/hyperlink" Id="rId74" Target="https://xueqiu.com/9363345092/312215356#:~:text=%E5%B7%B4%E8%8F%B2%E7%89%B9%E5%94%AF%E4%BA%8C%E7%BB%99%E5%87%BA%E8%BF%87%E5%86%85%E5%9C%A8%E4%BB%B7%E5%80%BC%E7%9A%84%E8%82%A1%E7%A5%A8%E5%8F%AA%E6%9C%89%E5%8D%8E%E7%9B%9B%E9%A1%BF%E9%82%AE%E6%8A%A5%E5%92%8C%E4%B8%AD%E5%9B%BD%E7%9F%B3%E6%B2%B9%EF%BC%8C%E7%9B%AE%E5%89%8D%E6%9C%89%E4%B8%94%E4%BB%85%E6%9C%89%E5%B8%82%E8%B5%9A%E7%8E%87%E8%83%BD%E5%A4%9F%E5%AE%8C%E7%BE%8E%E8%A7%A3%E6%9E%90%E3%80%82%E4%B8%8D%E8%BF%87%E5%8D%B3%E4%BE%BF%E5%A6%82%E6%AD%A4%EF%BC%8C%E5%B8%82%E8%B5%9A%E7%8E%87%E4%B9%9F%E7%BB%9D%E9%9D%9E%E4%B8%87%E8%83%BD%EF%BC%8C%E8%BF%98%E9%9C%80%E4%BA%94%E5%A4%A7%E9%9A%90%E5%BD%A2%E5%8F%82%E6%95%B0%E6%9D%A5%E8%BE%85%E5%8A%A9%EF%BC%81" TargetMode="External" /><Relationship Type="http://schemas.openxmlformats.org/officeDocument/2006/relationships/hyperlink" Id="rId128" Target="https://xueqiu.com/9363345092/312215356#:~:text=%E5%B7%B4%E8%8F%B2%E7%89%B9%E7%BB%8F%E5%B8%B8%E5%BF%B5%E5%8F%A8%E5%96%9C%E6%AC%A2%E6%8A%8A%E9%95%BF%E6%9C%9F%E5%9B%BD%E5%80%BA%E5%88%A9%E7%8E%87%E4%BD%9C%E4%B8%BA%E6%8A%98%E7%8E%B0%E7%8E%87%E4%BC%B0%E5%80%BC%E8%82%A1%E7%A5%A8%E3%80%82%E7%AE%80%E5%8D%95%E6%9D%A5%E8%AF%B4%EF%BC%8C%E5%B0%B1%E6%98%AF%E4%BD%8E%E5%88%A9%E7%8E%87%E7%8E%AF%E5%A2%83%E5%8F%AF%E4%BB%A5%E6%8F%90%E5%8D%87%E8%82%A1%E7%A5%A8%E5%B8%82%E5%9C%BA%E5%AF%B9%E9%AB%98%E4%BC%B0%E5%80%BC%E7%9A%84%E5%AE%B9%E5%BF%8D%E5%BA%A6%EF%BC%8C%E5%8F%8D%E4%B9%8B%E4%BA%A6%E7%84%B6%E3%80%82%E6%A0%B9%E6%8D%AEDCF%E8%AE%A1%E7%AE%97%E5%99%A8%E7%9A%84%E6%95%B0%E6%8D%AE%E6%B5%8B%E7%AE%97%EF%BC%8C%E4%BD%8E%E5%88%A9%E7%8E%87%E7%8E%AF%E5%A2%83%E4%B8%8B%20%EF%BC%8C%E5%B8%82%E8%B5%9A%E7%8E%87%E7%9A%84%E5%90%88%E7%90%86%E4%BC%B0%E5%80%BC%E4%BC%9A%E4%B8%8A%E7%A7%BB%E8%87%B31" TargetMode="External" /><Relationship Type="http://schemas.openxmlformats.org/officeDocument/2006/relationships/hyperlink" Id="rId80" Target="https://xueqiu.com/9363345092/312215356#:~:text=%E6%9C%89%E4%BA%9B%E6%97%B6%E5%80%99%EF%BC%8C%E4%BA%94%E5%A4%A7%E9%9A%90%E5%BD%A2%E5%8F%82%E6%95%B0%E6%97%A0%E6%B3%95%E5%85%BC%E9%A1%BE%EF%BC%8C%E5%8F%AA%E8%83%BD%E6%9C%89%E6%89%80%E5%8F%96%E8%88%8D%E3%80%82%E5%9B%B0%E5%A2%83%E5%8F%8D%E8%BD%AC%E8%82%A1%EF%BC%8C%E6%97%A0%E6%B3%95%E8%80%83%E8%99%91%E5%A2%9E%E9%95%BF%E7%8E%87%E3%80%82%E7%A7%91%E6%8A%80%E8%82%A1%E7%BB%8F%E5%B8%B8%E7%94%A8%E5%9B%9E%E8%B4%AD%E6%9B%BF%E4%BB%A3%E5%88%86%E7%BA%A2%EF%BC%8C%E6%97%A0%E6%B3%95%E8%80%83%E8%99%91%E8%82%A1%E6%81%AF%E7%8E%87%E3%80%82%E5%91%A8%E6%9C%9F%E8%82%A1%E7%9A%84ROE%E5%9C%A8%E6%99%AF%E6%B0%94%E5%B9%B4%E4%BB%BD%E9%87%8C%E7%90%86%E5%BA%94%E4%B8%8A%E6%B6%A8%E5%B0%B1%E6%97%A0%E6%B3%95%E8%80%83%E8%99%91%20ROE%E5%A2%9E%E9%95%BF%E7%8E%87%E3%80%82%E6%9C%89%E9%89%B4%E4%BA%8E%E6%AD%A4%EF%BC%8C%E6%8A%95%E8%B5%84%E6%97%A2%E6%98%AF%E7%A7%91%E5%AD%A6%E4%B9%9F%E6%98%AF%E8%89%BA%E6%9C%AF%EF%BC%81" TargetMode="External" /><Relationship Type="http://schemas.openxmlformats.org/officeDocument/2006/relationships/hyperlink" Id="rId79" Target="https://xueqiu.com/9363345092/312215356#:~:text=%E6%9C%AC%E6%96%87%E6%9C%80%E5%90%8E%E8%A6%81%E8%AF%B4%E7%9A%84%E6%98%AF%EF%BC%8C%E5%B8%82%E8%B5%9A%E7%8E%87%E7%9A%84%E4%BA%94%E5%A4%A7%E9%9A%90%E5%BD%A2%E5%8F%82%E6%95%B0%E9%83%BD%E5%AD%98%E5%9C%A8%E5%90%84%E7%A7%8D%E9%97%AE%E9%A2%98%E3%80%82%E5%A2%9E%E9%95%BF%E7%8E%87%E4%B8%8D%E7%A8%B3%E5%AE%9A%E3%80%81%E8%B4%9F%E5%80%BA%E7%8E%87%E6%97%A0%E6%B3%95%E8%B7%A8%E8%A1%8C%E4%B8%9A%E5%AF%B9%E6%AF%94%E3%80%81%E9%95%BF%E6%9C%9F%E5%9B%BD%E5%80%BA%E5%88%A9%E7%8E%87%E7%9F%AD%E7%9F%AD%E5%87%A0%E5%B9%B4%E5%B0%B1%E8%83%BD%E7%BF%BBN%E5%80%8D%EF%BC%882020%EF%BD%9E2023%E5%B9%B4%E7%9A%84%E7%BE%8E%E5%85%83%EF%BC%89%E3%80%82%E6%89%80%E4%BB%A5%E8%AF%B4%EF%BC%8C%20%E5%B8%82%E8%B5%9A%E7%8E%87%E7%9A%84%E2%80%9C%E9%9A%90%E5%BD%A2%E5%8F%82%E6%95%B0%E2%80%9D%E5%8F%AA%E8%83%BD%E4%B8%BB%E6%89%93%E4%B8%80%E4%B8%AA%E2%80%9C%E6%A8%A1%E7%B3%8A%E7%9A%84%E6%AD%A3%E7%A1%AE%E2%80%9D%EF%BC%8C%E5%90%A6%E5%88%99%E5%B0%B1%E4%BC%9A%E5%AF%BC%E8%87%B4%E2%80%9C%E7%B2%BE%E7%A1%AE%E7%9A%84%E9%94%99%E8%AF%AF%E2%80%9D%EF%BC%81" TargetMode="External" /><Relationship Type="http://schemas.openxmlformats.org/officeDocument/2006/relationships/hyperlink" Id="rId72" Target="https://xueqiu.com/9363345092/312215356#:~:text=%E7%9C%8B%E5%88%B0%E8%BF%99%E9%87%8C%EF%BC%8C%E6%9C%89%E4%BA%9B%E8%AF%BB%E8%80%85%E4%BC%9A%E9%97%AE%EF%BC%9A%E4%B8%BA%E4%BD%95%E4%B8%8D%E5%B0%86%E5%A6%82%E6%AD%A4%E9%87%8D%E8%A6%81%E7%9A%84%E5%A2%9E%E9%95%BF%E7%8E%87%E4%BD%9C%E4%B8%BA%E6%98%BE%E5%BD%A2%E5%8F%82%E6%95%B0%EF%BC%9F%E4%BB%A5%E8%B4%B5%E5%B7%9E%E8%8C%85%E5%8F%B0%E4%B8%BA%E4%BE%8B%EF%BC%8C%E6%9C%80%E8%BF%91%E5%87%A0%E5%B9%B4%E7%9A%84ROE%E5%8D%81%E5%88%86%E7%A8%B3%E5%AE%9A%EF%BC%8C%E6%99%AE%E9%81%8D%E9%83%BD%E5%9C%A830" TargetMode="External" /><Relationship Type="http://schemas.openxmlformats.org/officeDocument/2006/relationships/hyperlink" Id="rId120" Target="https://xueqiu.com/9363345092/312215356#:~:text=%E7%B2%BE%E5%BD%A9%E8%AE%A8%E8%AE%BA" TargetMode="External" /><Relationship Type="http://schemas.openxmlformats.org/officeDocument/2006/relationships/hyperlink" Id="rId115" Target="https://xueqiu.com/9363345092/312215356#:~:text=%E7%BB%BC%E4%B8%8A%E6%89%80%E8%BF%B0%EF%BC%8C%E5%9C%A8ROE%E7%9B%B8%E5%AF%B9%E7%A8%B3%E5%AE%9A%E7%9A%84%E5%89%8D%E6%8F%90%E4%B8%8B%EF%BC%8C%E5%A2%9E%E9%95%BF%E7%8E%87%E8%B6%8A%E9%AB%98%EF%BC%8C%E6%8A%95%E8%B5%84%E5%A4%8D%E5%88%A9%E5%B0%B1%E4%BC%9A%E8%B6%8A%E6%8E%A5%E8%BF%91ROE%EF%BC%9B%E5%A2%9E%E9%95%BF%E7%8E%87%E8%B6%8A%E4%BD%8E%EF%BC%8C%E6%8A%95%E8%B5%84%E5%A4%8D%E5%88%A9%E5%B0%B1%E4%BC%9A%E8%B6%8A%E6%8E%A5%E8%BF%91%E8%82%A1%E6%81%AF%E7%8E%87%E3%80%82%E8%80%83%E8%99%91%E5%88%B0%E6%A1%88%E4%BE%8B%E5%BD%93%E4%B8%AD%E7%9A%84B%E5%85%AC%E5%8F%B8%E6%9C%80%E4%B8%BA%E6%8E%A5%E8%BF%91%E7%8E%B0%E5%AE%9E%E7%94%9F%E6%B4%BB%EF%BC%8C%E6%89%80%E4%BB%A5%E7%AC%94%E8%80%85%20%E7%BB%8F%E5%B8%B8%E4%BC%9A%E4%BB%A5B%E5%85%AC%E5%8F%B8%E4%BD%9C%E4%B8%BA%E6%A0%87%E6%9D%86%E3%80%82%E4%B9%9F%E5%B0%B1%E6%98%AF%E8%AF%B4%EF%BC%8C%E5%B8%82%E8%B5%9A%E7%8E%87%E5%AF%B9%E4%BA%8E%E5%87%80%E5%88%A9%E6%B6%A6%E5%A2%9E%E9%95%BF%E7%8E%87%E7%9A%84%E8%A6%81%E6%B1%82%EF%BC%8C%E8%87%B3%E5%B0%91%E4%B9%9F%E8%A6%81%E8%BE%BE%E5%88%B0ROE%E7%9A%84%E4%B8%80%E5%8D%8A%E3%80%82%E4%B8%BE%E4%B8%AA%E4%BE%8B%E5%AD%90%EF%BC%8C30" TargetMode="External" /><Relationship Type="http://schemas.openxmlformats.org/officeDocument/2006/relationships/hyperlink" Id="rId70" Target="https://xueqiu.com/9363345092/312215356#:~:text=%E8%8A%92%E6%A0%BC%E6%89%80%E8%AF%B4%E7%9A%84%EF%BC%9A%E2%80%9C%E6%97%B6%E9%97%B4%E6%8B%89%E9%95%BF%EF%BC%8CROE%E2%89%88%E6%8A%95%E8%B5%84%E5%A4%8D%E5%88%A9%E2%80%9D%E3%80%82%E4%BD%86%E5%9C%A8%E7%8E%B0%E5%AE%9E%E7%94%9F%E6%B4%BB%E4%B8%AD%EF%BC%8C%E8%BF%99%E6%A0%B7%E7%9A%84%E5%85%AC%E5%8F%B8%E5%87%A0%E4%B9%8E%E6%B2%A1%E6%9C%89%E3%80%82" TargetMode="External" /><Relationship Type="http://schemas.openxmlformats.org/officeDocument/2006/relationships/hyperlink" Id="rId69" Target="https://xueqiu.com/9363345092/312215356#:~:text=%E9%9A%90%E5%BD%A2%E5%8F%82%E6%95%B01%EF%BC%9A%E5%A2%9E%E9%95%BF%E7%8E%87" TargetMode="External" /><Relationship Type="http://schemas.openxmlformats.org/officeDocument/2006/relationships/hyperlink" Id="rId75" Target="https://xueqiu.com/9363345092/312215356#:~:text=%E9%9A%90%E5%BD%A2%E5%8F%82%E6%95%B02%EF%BC%9A%E8%B4%9F%E5%80%BA%E7%8E%87" TargetMode="External" /><Relationship Type="http://schemas.openxmlformats.org/officeDocument/2006/relationships/hyperlink" Id="rId76" Target="https://xueqiu.com/9363345092/312215356#:~:text=%E9%9A%90%E5%BD%A2%E5%8F%82%E6%95%B03%EF%BC%9A%E5%88%A9%E7%8E%87" TargetMode="External" /><Relationship Type="http://schemas.openxmlformats.org/officeDocument/2006/relationships/hyperlink" Id="rId77" Target="https://xueqiu.com/9363345092/312215356#:~:text=%E9%9A%90%E5%BD%A2%E5%8F%82%E6%95%B04%EF%BC%9A%E8%82%A1%E6%81%AF%E7%8E%87" TargetMode="External" /><Relationship Type="http://schemas.openxmlformats.org/officeDocument/2006/relationships/hyperlink" Id="rId89" Target="https://xueqiu.com/9363345092/312215356#:~:text=A%E5%85%AC%E5%8F%B8%E7%9A%84%E6%8A%95%E8%B5%84%E5%A4%8D%E5%88%A9%E6%9C%80%E4%BD%8E%EF%BC%8C%E5%8F%AA%E6%9C%893.33%25%E3%80%82%E5%AE%83%E7%9A%84%E6%8A%95%E8%B5%84%E5%A4%8D%E5%88%A9%E4%B8%8EROE%E5%AE%8C%E5%85%A8%E6%97%A0%E5%85%B3%EF%BC%8C%E5%8F%AA%E4%B8%8E%E8%82%A1%E6%81%AF%E7%8E%87%E6%9C%89%E5%85%B3%E3%80%82B%E5%85%AC%E5%8F%B8%E7%9A%84%E6%8A%95%E8%B5%84%E5%A4%8D%E5%88%A9%E4%B8%AD%E7%AD%89%EF%BC%8C%E2%80%9C%E6%8A%95%E8%B5%84%E5%A4%8D%E5%88%A9%3DROE%C3%97%EF%BC%881" TargetMode="External" /><Relationship Type="http://schemas.openxmlformats.org/officeDocument/2006/relationships/hyperlink" Id="rId47" Target="https://xueqiu.com/9363345092/312215356#:~:text=Image" TargetMode="External" /><Relationship Type="http://schemas.openxmlformats.org/officeDocument/2006/relationships/hyperlink" Id="rId68" Target="https://xueqiu.com/9363345092/312215356#:~:text=ericwarn%E4%B8%81%E5%AE%812024" TargetMode="External" /><Relationship Type="http://schemas.openxmlformats.org/officeDocument/2006/relationships/hyperlink" Id="rId143" Target="https://xueqiu.com/9363345092/320700253" TargetMode="External" /><Relationship Type="http://schemas.openxmlformats.org/officeDocument/2006/relationships/hyperlink" Id="rId65" Target="https://xueqiu.com/9363345092/320700253#:~:text=%E7%94%A8%E7%90%86%E6%9D%8F%E4%BB%81%E4%B9%8B%E7%B1%BB%E7%9A%84%E9%87%8F%E5%8C%96%E9%80%9A%E9%81%93%EF%BC%8C%E5%81%9A%E4%B8%80%E4%B8%AA%E5%8D%81%E5%B9%B4%E5%B8%82%E8%B5%9A%E7%8E%87%E8%B5%B0%E5%8A%BF%E5%9B%BE%20" TargetMode="External" /><Relationship Type="http://schemas.openxmlformats.org/officeDocument/2006/relationships/hyperlink" Id="rId146" Target="https://xueqiu.com/9363345092/331406492" TargetMode="External" /><Relationship Type="http://schemas.openxmlformats.org/officeDocument/2006/relationships/hyperlink" Id="rId84" Target="https://xueqiu.com/9363345092/331406492#:~:text=%3E%20%E4%BC%97%E6%89%80%E5%91%A8%E7%9F%A5%EF%BC%8C%E5%B7%B4%E8%8F%B2%E7%89%B9%E5%9C%A8%E6%9C%80%E8%BF%91%E4%B8%A4%E5%B9%B4%E4%B8%80%E7%9B%B4%E9%83%BD%E5%9C%A8%E5%87%8F%E4%BB%93%E3%80%82%E5%B0%A4%E5%85%B6%E6%98%AF%E9%82%A3%E4%BA%9B%E9%AB%98%E4%BC%B0%E9%99%84%E8%BF%91%E7%9A%84%E8%82%A1%E7%A5%A8%EF%BC%8C%E5%9F%BA%E6%9C%AC%E9%83%BD%E8%BF%9B%E8%A1%8C%E4%BA%86%E5%A4%A7%E5%B9%85%E5%87%8F%E4%BB%93%E7%94%9A%E8%87%B3%E6%98%AF%E6%B8%85%E4%BB%93%E3%80%82%E5%94%AF%E4%B8%80%E7%9A%84%E4%BE%8B%E5%A4%96%EF%BC%8C%E5%B0%B1%E6%98%AF%E7%9F%B3%E6%B2%B9%E8%82%A1%EF%BC%8C%E5%B7%B4%E8%8F%B2%E7%89%B9%E6%AD%A3%E5%9C%A8%E8%B6%8A%E8%B7%8C%E8%B6%8A%E4%B9%B0%EF%BC%81%E5%8F%8D%E8%A7%82%E7%AC%94%E8%80%85%E8%87%AA%E5%B7%B1%EF%BC%8C%20%E5%88%99%E4%BB%8E%E5%8E%BB%E5%B9%B4%E4%B8%8B%E5%8D%8A%E5%B9%B4%E5%BC%80%E5%A7%8B%E9%80%90%E6%AD%A5%E5%87%8F%E4%BB%93%E7%9F%B3%E6%B2%B9%E8%82%A1%E3%80%82%E6%9C%80%E9%AB%98%E4%BB%93%E4%BD%8D%E5%8D%A0%E6%AF%94%E6%8E%A5%E8%BF%9140" TargetMode="External" /><Relationship Type="http://schemas.openxmlformats.org/officeDocument/2006/relationships/hyperlink" Id="rId83" Target="https://xueqiu.com/9363345092/331406492#:~:text=%E5%9B%9E%E5%A4%8D%4035%E5%B2%81%E8%B4%A2%E5%AF%8C%E8%87%AA%E7%94%B1%E9%80%80%E4%BC%91%20%3A%20%E5%B8%83%E4%BC%A6%E7%89%B9%E5%8E%9F%E6%B2%B9%E5%A6%82%E6%9E%9C%E9%95%BF%E6%9C%9F55%E7%BE%8E%E5%85%83%E9%9C%87%E8%8D%A1%EF%BC%8C%203%E7%9A%84roe%E9%A1%B6%E5%A4%9A%E4%B9%9F%E5%B0%B110,6%2F%2F%4035%E5%B2%81%E8%B4%A2%E5%AF%8C%E8%87%AA%E7%94%B1%E9%80%80%E4%BC%91%20%3A%E5%9B%9E%E5%A4%8D%207%3A%E9%9B%AA%E7%90%83%E4%B8%8A%E5%88%86%E6%9E%9060%E7%BE%8E%E5%85%83%EF%BC%8C%E7%94%9A%E8%87%B350%E7%BE%8E%E5%85%83%E7%9A%84%E6%B2%B9%E4%BB%B7%EF%BC%8C%E6%B5%B7%E6%B2%B9%E4%B8%80%E6%A0%B7%E4%BC%9A%E8%BF%87%E5%BE%97%E5%BE%88%E5%A5%BD%EF%BC%8C%E4%B8%81%E6%80%BB%E6%80%8E%E4%B9%88%E7%9C%8B" TargetMode="External" /><Relationship Type="http://schemas.openxmlformats.org/officeDocument/2006/relationships/hyperlink" Id="rId100" Target="https://xueqiu.com/9363345092/331406492#:~:text=2025" TargetMode="External" /><Relationship Type="http://schemas.openxmlformats.org/officeDocument/2006/relationships/hyperlink" Id="rId97" Target="https://xueqiu.com/9363345092/331406492#:~:text=ericwarn%E4%B8%81%E5%AE%81%EF%BC%9A%E8%BD%BB%E4%BB%93%E7%9A%84%E8%AF%9D%EF%BC%8C%E5%86%8D%E9%99%84%E5%8A%A0%E8%B6%8A%E8%B7%8C%E8%B6%8A%E4%B9%B0%EF%BC%8C%E8%BF%99%E4%B8%AA%E7%AD%96%E7%95%A5%E5%BA%94%E8%AF%A5%E6%B2%A1%E9%97%AE%E9%A2%98%E7%9A%84%E3%80%82%E5%8D%B3%E4%BE%BF%E5%B8%83%E6%B2%B9%E9%95%BF%E6%9C%9F%E8%B7%8C%E5%88%B050%E7%BE%8E%E5%85%83%E6%88%9660%E7%BE%8E%E5%85%83%EF%BC%8C%E4%B9%9F%E6%B2%A1%E5%95%A5%E5%A4%A7%E9%97%AE%E9%A2%98%E3%80%82%E9%87%8D%E4%BB%93%E7%9A%84%E8%AF%9D%EF%BC%8C%E8%BF%99%E4%B8%AA%E7%AD%96%E7%95%A5%E5%B0%B1%E4%BC%9A%E6%AF%94%E8%BE%83%E8%A2%AB%E5%8A%A8%E3%80%82" TargetMode="External" /><Relationship Type="http://schemas.openxmlformats.org/officeDocument/2006/relationships/hyperlink" Id="rId147" Target="https://xueqiu.com/9363345092/331406924/360167149" TargetMode="External" /><Relationship Type="http://schemas.openxmlformats.org/officeDocument/2006/relationships/hyperlink" Id="rId88" Target="https://xueqiu.com/9363345092/331406924/360167149#:~:text=%E6%9F%A5%E7%9C%8B%E8%AE%A8%E8%AE%BA" TargetMode="External" /><Relationship Type="http://schemas.openxmlformats.org/officeDocument/2006/relationships/hyperlink" Id="rId104" Target="https://xueqiu.com/9363345092/331406924/360167149#:~:text=ericwarn%E4%B8%81%E5%AE%81" TargetMode="External" /><Relationship Type="http://schemas.openxmlformats.org/officeDocument/2006/relationships/hyperlink" Id="rId137" Target="https://xueqiu.com/9363345092/335919597/363636593" TargetMode="External" /><Relationship Type="http://schemas.openxmlformats.org/officeDocument/2006/relationships/hyperlink" Id="rId29" Target="https://xueqiu.com/9363345092/335919597/363636593#:~:text=%40ericwarn%E4%B8%81%E5%AE%81%3A%E5%9B%9E%E5%A4%8D%40%E4%B8%80%E6%A3%B5%E5%B0%8F%E9%9F%AD%E9%BB%84%3A%20%E6%88%91%E7%9A%84%E5%8D%81%E5%B9%B4%E5%B7%A5%E8%B5%84%E9%83%BD%E5%9C%A8%E8%82%A1%E5%B8%82%E9%87%8C%EF%BC%8C%E6%89%80%E4%BB%A5%E6%9C%AC%E8%81%8C%E5%B7%A5%E4%BD%9C%E4%B8%8D%E5%BF%99%E7%9A%84%E8%AF%9D%EF%BC%8C%E9%83%BD%E5%9C%A8%E5%B0%BD%E9%87%8F%E7%A0%94%E7%A9%B6%E5%AD%A6%E4%B9%A0%E4%BB%B7%E5%80%BC%E6%8A%95%E8%B5%84%EF%BC%8C%20" TargetMode="External" /><Relationship Type="http://schemas.openxmlformats.org/officeDocument/2006/relationships/hyperlink" Id="rId149" Target="https://xueqiu.com/9363345092/338373372/365679099" TargetMode="External" /><Relationship Type="http://schemas.openxmlformats.org/officeDocument/2006/relationships/hyperlink" Id="rId103" Target="https://xueqiu.com/9363345092/338373372/365679099#:~:text=%E8%AE%A8%E8%AE%BA%E8%AF%A6%E6%83%85," TargetMode="External" /><Relationship Type="http://schemas.openxmlformats.org/officeDocument/2006/relationships/hyperlink" Id="rId132" Target="https://xueqiu.com/9363345092/338821562" TargetMode="External" /><Relationship Type="http://schemas.openxmlformats.org/officeDocument/2006/relationships/hyperlink" Id="rId34" Target="https://xueqiu.com/9363345092/338821562#:~:text=" TargetMode="External" /><Relationship Type="http://schemas.openxmlformats.org/officeDocument/2006/relationships/hyperlink" Id="rId123" Target="https://xueqiu.com/9363345092/338821562#:~:text=%E4%B8%89%E7%94%9F%E4%B8%87%E7%89%A9%E4%B8%87%E7%89%A9%E6%9C%89%E7%81%B506" TargetMode="External" /><Relationship Type="http://schemas.openxmlformats.org/officeDocument/2006/relationships/hyperlink" Id="rId36" Target="https://xueqiu.com/9363345092/338821562#:~:text=%E4%B8%AA%E4%BA%BA%E8%AE%A4%E4%B8%BA%EF%BC%8C%E4%B8%A4%E8%80%85%E4%B8%8D%E5%8F%AF%E7%AE%80%E5%8D%95%E7%B1%BB%E6%AF%94%E3%80%82" TargetMode="External" /><Relationship Type="http://schemas.openxmlformats.org/officeDocument/2006/relationships/hyperlink" Id="rId27" Target="https://xueqiu.com/9363345092/338821562#:~:text=%E4%B8%BA%E4%BA%86%E5%AD%A6%E4%B9%A0%E5%B7%B4%E8%8F%B2%E7%89%B9%EF%BC%8C%E6%88%91%E5%8F%91%E6%98%8E%E4%BA%86%E4%B8%80%E4%B8%AA%E5%8F%AB%E4%BD%9C%E2%80%9C%E5%B8%82%E8%B5%9A%E7%8E%87%E2%80%9D%E7%9A%84%E4%BC%B0%E5%80%BC%E5%8F%82%E6%95%B0%E3%80%82%E5%85%B6%E5%85%AC%E5%BC%8F%E4%B8%BA%EF%BC%9A%E5%B8%82%E8%B5%9A%E7%8E%87%3D%E5%B8%82%E7%9B%88%E7%8E%87%2F%E5%87%80%E8%B5%84%E4%BA%A7%E6%94%B6%E7%9B%8A%E7%8E%87%EF%BC%88PR%3DPE%2FROE%EF%BC%89%E3%80%82%E8%80%83%E8%99%91%E5%88%B0ROE%E6%98%AF%E4%B8%AA%E7%99%BE%E5%88%86%E6%95%B0%EF%BC%8C%E6%89%80%E4%BB%A5%E5%B8%82%E8%B5%9A%E7%8E%87%E7%9A%84%E7%9C%9F%E5%AE%9E%E5%85%AC%E5%BC%8F%20%E5%85%B6%E5%AE%9E%E6%98%AF%EF%BC%9APR%3DPE%2FROE%2F100%E3%80%82%E5%BD%93%E5%B8%82%E8%B5%9A%E7%8E%87%E7%AD%89%E4%BA%8E1PR%E4%B8%BA%E5%90%88%E7%90%86%E4%BC%B0%E5%80%BC%EF%BC%8C%E5%A4%A7%E4%BA%8E1PR%E5%92%8C%E5%B0%8F%E4%BA%8E1PR%E5%88%99%E4%B8%BA%E9%AB%98%E4%BC%B0%E5%92%8C%E4%BD%8E%E4%BC%B0%E3%80%82%E4%B8%8A%E4%B8%96%E7%BA%AA80%E5%B9%B4%E4%BB%A3%EF%BC%8C%E5%B7%B4%E8%8F%B2%E7%89%B9%E4%B8%A4%E6%AC%A1%E5%BB%BA%E4%BB%93%E5%8F%AF%E5%8F%A3%E5%8F%AF%E4%B9%90%E3%80%821988%20%E5%B9%B4%EF%BC%8C%E5%B8%82%E8%B5%9A%E7%8E%87%E4%B8%BA0" TargetMode="External" /><Relationship Type="http://schemas.openxmlformats.org/officeDocument/2006/relationships/hyperlink" Id="rId42" Target="https://xueqiu.com/9363345092/338821562#:~:text=%E5%85%B6%E5%AE%9E%E6%98%AF%EF%BC%9APR%3DPE%2FROE%2F100%E3%80%82%E5%BD%93%E5%B8%82%E8%B5%9A%E7%8E%87%E7%AD%89%E4%BA%8E1PR%E4%B8%BA%E5%90%88%E7%90%86%E4%BC%B0%E5%80%BC%EF%BC%8C%E5%A4%A7%E4%BA%8E1PR%E5%92%8C%E5%B0%8F%E4%BA%8E1PR%E5%88%99%E4%B8%BA%E9%AB%98%E4%BC%B0%E5%92%8C%E4%BD%8E%E4%BC%B0%E3%80%82%E4%B8%8A%E4%B8%96%E7%BA%AA80%E5%B9%B4%E4%BB%A3%EF%BC%8C%E5%B7%B4%E8%8F%B2%E7%89%B9%E4%B8%A4%E6%AC%A1%E5%BB%BA%E4%BB%93%E5%8F%AF%E5%8F%A3%E5%8F%AF%E4%B9%90%E3%80%821988%20%E5%B9%B4%EF%BC%8C%E5%B8%82%E8%B5%9A%E7%8E%87%E4%B8%BA0" TargetMode="External" /><Relationship Type="http://schemas.openxmlformats.org/officeDocument/2006/relationships/hyperlink" Id="rId124" Target="https://xueqiu.com/9363345092/338821562#:~:text=%E5%8F%91%E5%B8%83%E4%BA%8E%3A2025" TargetMode="External" /><Relationship Type="http://schemas.openxmlformats.org/officeDocument/2006/relationships/hyperlink" Id="rId99" Target="https://xueqiu.com/9363345092/338821562#:~:text=%E5%8F%98%EF%BC%8C%E5%A6%82%E6%9E%9C%E8%A1%8C%E4%B8%9A%E7%9A%84%E5%8F%91%E5%B1%95%E5%89%8D%E6%99%AF%E5%8F%98%E4%BA%86%EF%BC%8C%E6%88%96%E8%80%85%E7%BB%8F%E8%90%A5%E6%A8%A1%E5%BC%8F%EF%BC%8C%E7%94%9F%E6%84%8F%E6%A8%A1%E5%BC%8F%E5%8F%98%E4%BA%86%EF%BC%8C%E5%8E%9F%E6%9D%A5%E6%95%B4%E4%B8%AA%E7%9A%84%E4%BC%B0%E5%80%BC%E6%8A%95%E8%B5%84%E9%80%BB%E8%BE%91%E5%B0%B1%E4%BC%9A%E5%B4%A9%E5%A1%8C%E3%80%82%E4%B8%8D%E8%83%BD%E7%9C%8B%E7%9D%80%E7%8E%B0%E5%9C%A8%E4%BE%BF%E5%AE%9C%EF%BC%8C%E9%9D%99%E6%80%81%E7%9A%84%E5%8E%BB%E8%AE%A1%E7%AE%97%E4%BC%B0%E5%80%BC%EF%BC%8C%E5%A6%82%E6%9E%9C%E4%B8%9A%E7%BB%A9%E4%B8%8D%E5%A2%9E%E9%95%BF%E6%88%96%E4%B8%8B%E9%99%8D%E4%B8%80%E5%8D%8A%EF%BC%8C%E7%8E%B0%E5%9C%A8%E7%9A%84%E4%BC%B0%E5%80%BC%20%E5%8F%8D%E8%80%8C%E4%BC%9A%E5%8F%98%E9%AB%98%EF%BC%8C%E6%8A%95%E8%B5%84%E6%80%A7%E4%BB%B7%E6%AF%94%E5%8F%8D%E8%80%8C%E4%BC%9A%E5%8F%98%E5%B7%AE%E3%80%82%20%E9%AB%98%E7%AB%AF%E7%99%BD%E9%85%92%E8%BF%87%E5%8E%BB%E5%87%A0%E5%B9%B4%E7%9A%84%E4%B8%8B%E8%B7%8C%E5%8F%AA%E6%98%AF%E6%9D%80%E6%9D%80%E8%BF%87%E5%8E%BB%E7%9A%84%E9%AB%98%E4%BC%B0%E5%80%BC%EF%BC%8C%E4%B8%BA%E5%8E%9F%E6%9D%A5%E7%9A%84%E6%8A%B1%E5%9B%A2%E8%BF%98%E8%B4%A6%EF%BC%8C%E4%B8%9A%E7%BB%A9%E4%B8%8B%E9%99%8D%E5%B9%B6%E4%B8%8D%E6%98%8E%E6%98%BE%EF%BC%8C%E4%BB%8A%E5%90%8E1,%E4%BB%8E2025%E5%B9%B41%E5%AD%A3%E5%BA%A6%E6%9C%AB%E5%85%AC%E5%A2%93%E5%9F%BA%E9%87%91%E5%AF%B9%E9%AB%98%E7%AB%AF%E7%99%BD%E9%85%92%E7%9A%84%E6%8C%81%E4%BB%93%E5%8D%A0%E6%AF%94%E6%9D%A5%E7%9C%8B%EF%BC%8C%E5%B9%B6%E6%B2%A1%E6%9C%89%E5%87%8F%E4%BB%93%E5%A4%9A%E5%B0%91%EF%BC%8C%E8%BF%87%E5%8E%BB%E5%AF%B9%E6%B6%88%E8%B4%B9%EF%BC%8C%E7%99%BD%E9%85%92%E7%B1%BB%E5%85%AC%E5%8F%B8%E9%AB%98%E9%85%8D%E4%BA%86%E5%A4%AA%E5%A4%9A%EF%BC%8C%E6%96%B0%E7%9A%84%E5%9F%BA%E9%87%91%E7%AE%A1%E7%90%86%E5%8A%9E%E6%B3%95%E5%AF%B9%E5%9F%BA%E9%87%91%E5%85%AC%E5%8F%B8%EF%BC%8C%E5%9F%BA%E9%87%91%E7%BB%8F%E7%90%86%E7%9A%84%E6%93%8D%E4%BD%9C%E5%92%8C%E8%A1%8C%E4%B8%9A%E6%8C%81%E4%BB%93%E9%83%BD%E6%9C%89%20%E5%BE%88%E5%A4%A7%E7%9A%84%E5%BD%B1%E5%93%8D%EF%BC%8C%E9%80%90%E6%AD%A5%E5%90%91%E6%B2%AA%E6%B7%B1300%E6%8C%87%E6%95%B0%E5%90%84%E8%A1%8C%E4%B8%9A%E5%8D%A0%E6%AF%94%E5%9D%87%E8%A1%A1%E9%85%8D%E7%BD%AE%E4%B9%9F%E6%98%AF%E4%BB%8A%E5%90%8E%E7%9A%84%E6%96%B9%E5%90%91%EF%BC%8C%E5%85%AC%E5%A2%93%E3%80%81%E7%A7%81%E5%8B%9F%E5%AF%B9%E9%AB%98%E7%AB%AF%E7%99%BD%E9%85%92%E7%9A%84%E5%87%8F%E4%BB%93%E8%BF%98%E4%BC%9A%E6%8C%81%E7%BB%AD%E7%9A%84%E8%BF%9B%E8%A1%8C%E4%B8%8B%E5%8E%BB%EF%BC%8C%E4%B8%AD%E7%9F%AD%E6%9C%9F%E5%85%B6%E8%82%A1%E4%BB%B7%E3%80%81%E8%B5%84%E9%87%91%E3%80%81%E5%9F%BA%E6%9C%AC%E9%9D%A2%E9%83%BD%E6%B2%A1%E6%9C%89%E5%A5%BD%E8%BD%AC%E7%9A%84%E5%8F%AF%E8%83%BD%EF%BC%8C%E7%8E%B0%E5%9C%A8%20%E5%8E%BB%E6%8E%A5%E5%B0%B1%E6%9C%89%E4%B8%BA%E5%9F%BA%E9%87%91%E6%8E%A5%E7%9B%98%E7%9A%84%E6%84%9F%E8%A7%89%EF%BC%8C%E4%B9%9F%E5%8F%AF%E8%83%BD%E6%98%AF%E6%8E%A5%E4%B8%8B%E8%B7%8C%E4%B8%AD%E7%9A%84%E9%A3%9E%E5%88%80%E3%80%82%E6%9A%82%E4%B8%8D%E5%BB%BA%E8%AE%AE%E4%B9%B0%E5%85%A5%E3%80%82%E6%9C%80%E6%82%B2%E8%A7%82%E7%9A%84%E6%97%B6%E5%88%BB%E8%BF%9C%E6%B2%A1%E6%9C%89%E5%88%B0%E6%9D%A5%EF%BC%8C%E5%86%8D%E7%AD%89%E7%AD%89%E6%9C%BA%E4%BC%9A%E4%BC%9A%E6%9B%B4%E5%A5%BD%E3%80%82" TargetMode="External" /><Relationship Type="http://schemas.openxmlformats.org/officeDocument/2006/relationships/hyperlink" Id="rId53" Target="https://xueqiu.com/9363345092/338821562#:~:text=%E5%9B%9E%E9%A1%BE%E7%99%BD%E9%85%92%E8%82%A1%E7%9A%84%E8%87%B3%E6%9A%97%E6%97%B6%E5%88%BB%EF%BC%8C%E6%9C%80%E8%BF%91%E5%8D%81%E5%A4%9A%E5%B9%B4%E4%B8%BB%E8%A6%81%E6%9C%89%E4%B8%A4%E6%AC%A1%E3%80%82%E7%AC%AC%E4%B8%80%E6%AC%A1%E5%B0%B1%E6%98%AF2014%E5%B9%B41%E6%9C%88%EF%BC%8C%E5%A1%91%E5%8C%96%E5%89%82%E5%8D%B1%E6%9C%BA%E6%9C%80%E4%B8%A5%E9%87%8D%E7%9A%84%E6%97%B6%E5%88%BB%E3%80%82%E7%AC%AC%E4%BA%8C%E6%AC%A1%E5%B0%B1%E6%98%AF2015%E5%B9%B48%E6%9C%88%EF%BC%8C5000%E7%82%B9%E7%89%9B%E5%B8%82%E5%A4%A7%E5%B4%A9%E7%9B%98%E6%97%B6%E5%88%BB%EF%BC%8C%E9%82%A3%E5%B9%B4%E7%9A%84%E7%89%9B%E5%B8%82%E6%A0%B9%E6%9C%AC%20%E6%B2%A1%E5%B8%A6%E7%99%BD%E9%85%92%E7%8E%A9%EF%BC%8C%E4%BD%86%E9%9A%8F%E5%90%8E%E7%9A%84%E7%86%8A%E5%B8%82%E5%8D%B4%E5%B8%A6%E7%9D%80%E7%99%BD%E9%85%92%E4%B8%80%E8%B5%B7%E5%B4%A9%E3%80%82%E4%BB%A5%E8%B4%B5%E5%B7%9E%E8%8C%85%E5%8F%B0%E4%B8%BA%E4%BE%8B%EF%BC%8C2014%E5%B9%B41%E6%9C%88%EF%BC%8C%E6%9C%80%E4%BD%8E%E8%B7%8C%E5%88%B0%E4%BA%860" TargetMode="External" /><Relationship Type="http://schemas.openxmlformats.org/officeDocument/2006/relationships/hyperlink" Id="rId95" Target="https://xueqiu.com/9363345092/338821562#:~:text=%E6%80%95%E5%88%B0%E9%82%A3%E6%97%B6%E6%89%8D%E4%BC%9A%E5%87%BA%E7%8E%B0%E5%B8%A6%E8%A1%80%E7%9A%84%E7%AD%B9%E7%A0%81%E3%80%82%20%E4%BB%8E2025%E5%B9%B41%E5%AD%A3%E5%BA%A6%E6%9C%AB%E5%85%AC%E5%A2%93%E5%9F%BA%E9%87%91%E5%AF%B9%E9%AB%98%E7%AB%AF%E7%99%BD%E9%85%92%E7%9A%84%E6%8C%81%E4%BB%93%E5%8D%A0%E6%AF%94%E6%9D%A5%E7%9C%8B%EF%BC%8C%E5%B9%B6%E6%B2%A1%E6%9C%89%E5%87%8F%E4%BB%93%E5%A4%9A%E5%B0%91%EF%BC%8C%E8%BF%87%E5%8E%BB%E5%AF%B9%E6%B6%88%E8%B4%B9%EF%BC%8C%E7%99%BD%E9%85%92%E7%B1%BB%E5%85%AC%E5%8F%B8%E9%AB%98%E9%85%8D%E4%BA%86%E5%A4%AA%E5%A4%9A%EF%BC%8C%E6%96%B0%E7%9A%84%E5%9F%BA%E9%87%91%E7%AE%A1%E7%90%86%E5%8A%9E%E6%B3%95%E5%AF%B9%E5%9F%BA%E9%87%91%E5%85%AC%E5%8F%B8%EF%BC%8C%E5%9F%BA%E9%87%91%E7%BB%8F%E7%90%86%E7%9A%84%E6%93%8D%E4%BD%9C%E5%92%8C%E8%A1%8C%E4%B8%9A%E6%8C%81%E4%BB%93%E9%83%BD%E6%9C%89%20%E5%BE%88%E5%A4%A7%E7%9A%84%E5%BD%B1%E5%93%8D%EF%BC%8C%E9%80%90%E6%AD%A5%E5%90%91%E6%B2%AA%E6%B7%B1300%E6%8C%87%E6%95%B0%E5%90%84%E8%A1%8C%E4%B8%9A%E5%8D%A0%E6%AF%94%E5%9D%87%E8%A1%A1%E9%85%8D%E7%BD%AE%E4%B9%9F%E6%98%AF%E4%BB%8A%E5%90%8E%E7%9A%84%E6%96%B9%E5%90%91%EF%BC%8C%E5%85%AC%E5%A2%93%E3%80%81%E7%A7%81%E5%8B%9F%E5%AF%B9%E9%AB%98%E7%AB%AF%E7%99%BD%E9%85%92%E7%9A%84%E5%87%8F%E4%BB%93%E8%BF%98%E4%BC%9A%E6%8C%81%E7%BB%AD%E7%9A%84%E8%BF%9B%E8%A1%8C%E4%B8%8B%E5%8E%BB%EF%BC%8C%E4%B8%AD%E7%9F%AD%E6%9C%9F%E5%85%B6%E8%82%A1%E4%BB%B7%E3%80%81%E8%B5%84%E9%87%91%E3%80%81%E5%9F%BA%E6%9C%AC%E9%9D%A2%E9%83%BD%E6%B2%A1%E6%9C%89%E5%A5%BD%E8%BD%AC%E7%9A%84%E5%8F%AF%E8%83%BD%EF%BC%8C%E7%8E%B0%E5%9C%A8%20%E5%8E%BB%E6%8E%A5%E5%B0%B1%E6%9C%89%E4%B8%BA%E5%9F%BA%E9%87%91%E6%8E%A5%E7%9B%98%E7%9A%84%E6%84%9F%E8%A7%89%EF%BC%8C%E4%B9%9F%E5%8F%AF%E8%83%BD%E6%98%AF%E6%8E%A5%E4%B8%8B%E8%B7%8C%E4%B8%AD%E7%9A%84%E9%A3%9E%E5%88%80%E3%80%82%E6%9A%82%E4%B8%8D%E5%BB%BA%E8%AE%AE%E4%B9%B0%E5%85%A5%E3%80%82%E6%9C%80%E6%82%B2%E8%A7%82%E7%9A%84%E6%97%B6%E5%88%BB%E8%BF%9C%E6%B2%A1%E6%9C%89%E5%88%B0%E6%9D%A5%EF%BC%8C%E5%86%8D%E7%AD%89%E7%AD%89%E6%9C%BA%E4%BC%9A%E4%BC%9A%E6%9B%B4%E5%A5%BD%E3%80%82" TargetMode="External" /><Relationship Type="http://schemas.openxmlformats.org/officeDocument/2006/relationships/hyperlink" Id="rId102" Target="https://xueqiu.com/9363345092/338821562#:~:text=%E6%9C%80%E5%90%8E%E8%A6%81%E8%AF%B4%E7%9A%84%E6%98%AF%EF%BC%8C%E5%A6%82%E6%9E%9C%E8%8C%85%E4%BA%94%E6%B3%B8%E7%9A%84%E6%9C%AA%E6%9D%A5%E4%B8%9A%E7%BB%A9%E5%B4%A9%E4%BA%86%EF%BC%8C%E5%88%99%E5%8F%AF%E7%AE%80%E5%8D%95%E7%B2%97%E6%9A%B4%E7%9A%84%E4%BB%8E%E9%94%9A%E5%AE%9A%E4%BC%B0%E5%80%BC%E5%8F%98%E4%B8%BA%E9%94%9A%E5%AE%9A%E8%82%A1%E4%BB%B7%E3%80%82%E4%BB%A5%E8%B4%B5%E5%B7%9E%E8%8C%85%E5%8F%B0%20%E4%B8%BA%E4%BE%8B%EF%BC%8C%E6%97%A2%E7%84%B6%E7%8E%B0%E4%BB%B7%E6%98%AF0" TargetMode="External" /><Relationship Type="http://schemas.openxmlformats.org/officeDocument/2006/relationships/hyperlink" Id="rId125" Target="https://xueqiu.com/9363345092/338821562#:~:text=%E6%9C%80%E6%9C%80%E5%90%8E%E8%A6%81%E8%AF%B4%E7%9A%84%E6%98%AF%EF%BC%8C%E5%BE%88%E5%A4%9A%E6%8A%95%E8%B5%84%E8%80%85%E9%83%BD%E5%9C%A8%E5%80%9F%E9%89%B4%E4%B8%8A%E4%B8%96%E7%BA%AA%E5%9C%B0%E4%BA%A7%E5%B4%A9%E6%BA%83%E4%B9%8B%E5%90%8E%E7%9A%84%E6%97%A5%E6%9C%AC%EF%BC%8C%E6%9D%A5%E6%8E%A8%E6%BC%94%E5%9B%BD%E5%86%85%E7%99%BD%E9%85%92%E8%82%A1%E7%9A%84%E6%8A%95%E8%B5%84%E7%AD%96%E7%95%A5%E3%80%82%E5%AE%9E%E9%99%85%E4%B8%8A%EF%BC%8C%E6%97%A5%E6%9C%AC%E5%87%A0%E4%B9%8E%E6%B2%A1%E6%9C%89%E9%AB%98%E7%AB%AF%E7%99%BD%E9%85%92%E6%96%87%E5%8C%96%EF%BC%8C%E4%BD%86%E5%9B%BD%E5%86%85%E7%9A%84%E9%AB%98%E7%AB%AF%E7%99%BD%E9%85%92%E6%96%87%E5%8C%96%E5%8D%B4%E6%98%AF%E6%B5%81%E4%BC%A0%E5%B7%B2%E4%B9%85%E3%80%82%E6%89%80%E4%BB%A5%20%E4%B8%AA%E4%BA%BA%E8%AE%A4%E4%B8%BA%EF%BC%8C%E4%B8%A4%E8%80%85%E4%B8%8D%E5%8F%AF%E7%AE%80%E5%8D%95%E7%B1%BB%E6%AF%94%E3%80%82" TargetMode="External" /><Relationship Type="http://schemas.openxmlformats.org/officeDocument/2006/relationships/hyperlink" Id="rId55" Target="https://xueqiu.com/9363345092/338821562#:~:text=%E6%9C%AC%E5%91%A8%E6%94%B6%E7%9B%98%EF%BC%8C%E8%B4%B5%E5%B7%9E%E8%8C%85%E5%8F%B0%200" TargetMode="External" /><Relationship Type="http://schemas.openxmlformats.org/officeDocument/2006/relationships/hyperlink" Id="rId31" Target="https://xueqiu.com/9363345092/338821562#:~:text=%E7%89%B9%E5%88%AB%E6%B3%A8%E9%87%8A%EF%BC%9ATTM%20ROE%E7%9A%84%E5%8F%96%E5%80%BC%EF%BC%8C%E5%8F%AF%E4%BB%A5%E9%87%87%E7%94%A8%E5%90%8C%E8%8A%B1%E9%A1%BAPC%E7%89%88%E2%86%92F10%E2%86%92%E8%B4%A2%E5%8A%A1%E2%86%92%E5%8D%95%E5%AD%A3%E5%BA%A6%E2%86%92%E5%87%80%E8%B5%84%E4%BA%A7%E6%94%B6%E7%9B%8A%EF%BC%8C%E6%8A%8A%E6%9C%80%E8%BF%91%E5%9B%9B%E4%B8%AA%E5%AD%A3%E5%BA%A6%E7%9A%84ROE%E6%95%B0%E5%80%BC%E5%8A%A0%E8%B5%B7%E6%9D%A5%E5%8D%B3%E5%8F%AF%E3%80%82" TargetMode="External" /><Relationship Type="http://schemas.openxmlformats.org/officeDocument/2006/relationships/hyperlink" Id="rId107" Target="https://xueqiu.com/9363345092/338821562#:~:text=%E9%9B%AA%E7%90%83%E4%B8%8A%E5%AF%B9%E9%AB%98%E7%AB%AF%E7%99%BD%E9%85%92%E7%9A%84%E7%83%AD%E5%BA%A6%E8%BF%98%E5%BE%88%E9%AB%98%EF%BC%8C%E5%A5%BD%E5%A4%9A%E4%BA%BA%E8%BF%98%E7%AD%89%E7%9D%80%E6%8A%84%E5%BA%95%EF%BC%8C%E9%83%BD%E7%AE%97%E7%9D%80%E7%A6%BB%E5%8E%9F%E6%9D%A5%E9%AB%98%E4%BD%8D%E7%9A%84%E8%B7%9D%E7%A6%BB%EF%BC%8C%E4%BE%BF%E5%AE%9C%E4%B8%8D%E6%98%AF%E9%82%A3%E4%B9%88%E5%A5%BD%E8%B5%9A%E7%9A%84%EF%BC%8C%E9%94%9A%E5%AE%9A%E4%BC%B0%E5%80%BC%E6%88%96%E9%94%9A%E5%AE%9A%E8%82%A1%E4%BB%B7%E5%BE%97%E6%9C%89%E4%B8%AA%E5%89%8D%E6%8F%90%EF%BC%8C%E5%B0%B1%E6%98%AF%E8%AF%A5%E8%A1%8C%E4%B8%9A%E8%AF%A5%E6%A0%87%E7%9A%84%E9%95%BF%E6%9C%9F%E5%8F%91%E5%B1%95%E5%89%8D%E6%99%AF%E6%B2%A1%E6%9C%89%E5%A4%A7%E7%9A%84%E6%94%B9%20%E5%8F%98%EF%BC%8C%E5%A6%82%E6%9E%9C%E8%A1%8C%E4%B8%9A%E7%9A%84%E5%8F%91%E5%B1%95%E5%89%8D%E6%99%AF%E5%8F%98%E4%BA%86%EF%BC%8C%E6%88%96%E8%80%85%E7%BB%8F%E8%90%A5%E6%A8%A1%E5%BC%8F%EF%BC%8C%E7%94%9F%E6%84%8F%E6%A8%A1%E5%BC%8F%E5%8F%98%E4%BA%86%EF%BC%8C%E5%8E%9F%E6%9D%A5%E6%95%B4%E4%B8%AA%E7%9A%84%E4%BC%B0%E5%80%BC%E6%8A%95%E8%B5%84%E9%80%BB%E8%BE%91%E5%B0%B1%E4%BC%9A%E5%B4%A9%E5%A1%8C%E3%80%82%E4%B8%8D%E8%83%BD%E7%9C%8B%E7%9D%80%E7%8E%B0%E5%9C%A8%E4%BE%BF%E5%AE%9C%EF%BC%8C%E9%9D%99%E6%80%81%E7%9A%84%E5%8E%BB%E8%AE%A1%E7%AE%97%E4%BC%B0%E5%80%BC%EF%BC%8C%E5%A6%82%E6%9E%9C%E4%B8%9A%E7%BB%A9%E4%B8%8D%E5%A2%9E%E9%95%BF%E6%88%96%E4%B8%8B%E9%99%8D%E4%B8%80%E5%8D%8A%EF%BC%8C%E7%8E%B0%E5%9C%A8%E7%9A%84%E4%BC%B0%E5%80%BC%20%E5%8F%8D%E8%80%8C%E4%BC%9A%E5%8F%98%E9%AB%98%EF%BC%8C%E6%8A%95%E8%B5%84%E6%80%A7%E4%BB%B7%E6%AF%94%E5%8F%8D%E8%80%8C%E4%BC%9A%E5%8F%98%E5%B7%AE%E3%80%82%20%E9%AB%98%E7%AB%AF%E7%99%BD%E9%85%92%E8%BF%87%E5%8E%BB%E5%87%A0%E5%B9%B4%E7%9A%84%E4%B8%8B%E8%B7%8C%E5%8F%AA%E6%98%AF%E6%9D%80%E6%9D%80%E8%BF%87%E5%8E%BB%E7%9A%84%E9%AB%98%E4%BC%B0%E5%80%BC%EF%BC%8C%E4%B8%BA%E5%8E%9F%E6%9D%A5%E7%9A%84%E6%8A%B1%E5%9B%A2%E8%BF%98%E8%B4%A6%EF%BC%8C%E4%B8%9A%E7%BB%A9%E4%B8%8B%E9%99%8D%E5%B9%B6%E4%B8%8D%E6%98%8E%E6%98%BE%EF%BC%8C%E4%BB%8A%E5%90%8E1,%E6%80%95%E5%88%B0%E9%82%A3%E6%97%B6%E6%89%8D%E4%BC%9A%E5%87%BA%E7%8E%B0%E5%B8%A6%E8%A1%80%E7%9A%84%E7%AD%B9%E7%A0%81%E3%80%82%20%E4%BB%8E2025%E5%B9%B41%E5%AD%A3%E5%BA%A6%E6%9C%AB%E5%85%AC%E5%A2%93%E5%9F%BA%E9%87%91%E5%AF%B9%E9%AB%98%E7%AB%AF%E7%99%BD%E9%85%92%E7%9A%84%E6%8C%81%E4%BB%93%E5%8D%A0%E6%AF%94%E6%9D%A5%E7%9C%8B%EF%BC%8C%E5%B9%B6%E6%B2%A1%E6%9C%89%E5%87%8F%E4%BB%93%E5%A4%9A%E5%B0%91%EF%BC%8C%E8%BF%87%E5%8E%BB%E5%AF%B9%E6%B6%88%E8%B4%B9%EF%BC%8C%E7%99%BD%E9%85%92%E7%B1%BB%E5%85%AC%E5%8F%B8%E9%AB%98%E9%85%8D%E4%BA%86%E5%A4%AA%E5%A4%9A%EF%BC%8C%E6%96%B0%E7%9A%84%E5%9F%BA%E9%87%91%E7%AE%A1%E7%90%86%E5%8A%9E%E6%B3%95%E5%AF%B9%E5%9F%BA%E9%87%91%E5%85%AC%E5%8F%B8%EF%BC%8C%E5%9F%BA%E9%87%91%E7%BB%8F%E7%90%86%E7%9A%84%E6%93%8D%E4%BD%9C%E5%92%8C%E8%A1%8C%E4%B8%9A%E6%8C%81%E4%BB%93%E9%83%BD%E6%9C%89%20%E5%BE%88%E5%A4%A7%E7%9A%84%E5%BD%B1%E5%93%8D%EF%BC%8C%E9%80%90%E6%AD%A5%E5%90%91%E6%B2%AA%E6%B7%B1300%E6%8C%87%E6%95%B0%E5%90%84%E8%A1%8C%E4%B8%9A%E5%8D%A0%E6%AF%94%E5%9D%87%E8%A1%A1%E9%85%8D%E7%BD%AE%E4%B9%9F%E6%98%AF%E4%BB%8A%E5%90%8E%E7%9A%84%E6%96%B9%E5%90%91%EF%BC%8C%E5%85%AC%E5%A2%93%E3%80%81%E7%A7%81%E5%8B%9F%E5%AF%B9%E9%AB%98%E7%AB%AF%E7%99%BD%E9%85%92%E7%9A%84%E5%87%8F%E4%BB%93%E8%BF%98%E4%BC%9A%E6%8C%81%E7%BB%AD%E7%9A%84%E8%BF%9B%E8%A1%8C%E4%B8%8B%E5%8E%BB%EF%BC%8C%E4%B8%AD%E7%9F%AD%E6%9C%9F%E5%85%B6%E8%82%A1%E4%BB%B7%E3%80%81%E8%B5%84%E9%87%91%E3%80%81%E5%9F%BA%E6%9C%AC%E9%9D%A2%E9%83%BD%E6%B2%A1%E6%9C%89%E5%A5%BD%E8%BD%AC%E7%9A%84%E5%8F%AF%E8%83%BD%EF%BC%8C%E7%8E%B0%E5%9C%A8%20%E5%8E%BB%E6%8E%A5%E5%B0%B1%E6%9C%89%E4%B8%BA%E5%9F%BA%E9%87%91%E6%8E%A5%E7%9B%98%E7%9A%84%E6%84%9F%E8%A7%89%EF%BC%8C%E4%B9%9F%E5%8F%AF%E8%83%BD%E6%98%AF%E6%8E%A5%E4%B8%8B%E8%B7%8C%E4%B8%AD%E7%9A%84%E9%A3%9E%E5%88%80%E3%80%82%E6%9A%82%E4%B8%8D%E5%BB%BA%E8%AE%AE%E4%B9%B0%E5%85%A5%E3%80%82%E6%9C%80%E6%82%B2%E8%A7%82%E7%9A%84%E6%97%B6%E5%88%BB%E8%BF%9C%E6%B2%A1%E6%9C%89%E5%88%B0%E6%9D%A5%EF%BC%8C%E5%86%8D%E7%AD%89%E7%AD%89%E6%9C%BA%E4%BC%9A%E4%BC%9A%E6%9B%B4%E5%A5%BD%E3%80%82" TargetMode="External" /><Relationship Type="http://schemas.openxmlformats.org/officeDocument/2006/relationships/hyperlink" Id="rId58" Target="https://xueqiu.com/9363345092/338821562#:~:text=%E9%A2%98%E5%A4%96%E8%AF%9D%EF%BC%9A%E5%96%9C%E6%AC%A2%E5%9B%9E%E6%B5%8B%E7%9A%84%E8%AF%BB%E8%80%85%E4%BC%9A%E5%8F%91%E7%8E%B0%EF%BC%8C%E5%8E%86%E6%AC%A1%E7%86%8A%E5%B8%82%E5%92%8C%E7%89%9B%E5%B8%82%E9%87%8C%EF%BC%8C%E5%B8%82%E8%B5%9A%E7%8E%87%E9%83%BD%E4%BC%9A%E7%BB%99%E5%87%BA%E8%8C%85%E4%BA%94%E6%B3%B8%E7%9A%84%E4%BD%8E%E4%BC%B0%E4%B9%B0%E5%85%A5%E4%BF%A1%E5%8F%B7%E5%92%8C%E9%AB%98%E4%BC%B0%E5%8D%96%E5%87%BA%E4%BF%A1%E5%8F%B7%EF%BC%8C%E4%B8%8D%E5%8F%AF%E8%B0%93%E4%B8%8D%E7%A5%9E%E5%A5%87%E3%80%82%E4%BD%86%E6%9C%AA%E6%9D%A5%E6%9F%90%E4%B8%80%E5%A4%A9%EF%BC%8C%E5%A6%82%E6%9E%9C%E5%B8%82%E8%B5%9A%E7%8E%87%E5%AF%B9%E7%99%BD%E9%85%92%E8%A1%8C%E4%B8%9A%E5%A4%B1%E6%95%88%E4%BA%86%EF%BC%8C%E8%AF%A5%E5%92%8B%E5%8A%9E%20%EF%BC%9F%E5%AE%9E%E9%99%85%E4%B8%8A%EF%BC%8C%E8%BF%99%E5%B0%B1%E6%98%AF%E5%88%86%E6%95%A3%E6%8A%95%E8%B5%84%E7%9A%84%E6%84%8F%E4%B9%89%E6%89%80%E5%9C%A8%E3%80%82%E5%A6%82%E6%9E%9C%E5%88%86%E6%95%A3%E6%8A%95%E8%B5%84%E4%BA%8610%E4%B8%AA%E8%A1%8C%E4%B8%9A%EF%BC%8C%E5%8F%AA%E6%9C%893%E4%B8%AA%E5%9C%A8%E6%9C%AA%E6%9D%A5%E5%A4%B1%E6%95%88%E3%80%82%E9%82%A3%E4%B9%88%E5%B8%82%E8%B5%9A%E7%8E%87%E4%BB%8D%E5%8F%AF%E5%B8%AE%E4%BD%A0%E8%B5%9A%E9%92%B1%EF%BC%8C%E5%B9%B6%E5%AE%9E%E7%8E%B0%E6%85%A2%E6%85%A2%E5%8F%98%E5%AF%8C%EF%BC%81%E5%A6%82%E6%9E%9C%E6%9C%AA%E6%9D%A5%E6%9F%90%E4%B8%80%E5%A4%A9%EF%BC%8C10%E4%B8%AA%E8%A1%8C%E4%B8%9A%E9%83%BD%E5%A4%B1%20%E6%95%88%E4%BA%86%EF%BC%8C%E8%AF%A5%E5%92%8B%E5%8A%9E%EF%BC%9F%E9%A6%96%E5%85%88%E8%A6%81%E8%AF%B4%E7%9A%84%E6%98%AF%EF%BC%8C%E8%BF%99%E7%A7%8D%E6%83%85%E5%86%B5%E7%9F%AD%E6%9C%9F%E5%86%85%E7%BB%8F%E5%B8%B8%E5%87%BA%E7%8E%B0%EF%BC%8C%E4%BD%86%E9%95%BF%E6%9C%9F%E5%86%85%E6%9E%81%E9%9A%BE%E6%8C%81%E7%BB%AD%E3%80%82%E5%A6%82%E6%9E%9C%E7%9C%9F%E7%9A%84%E9%95%BF%E6%9C%9F%E6%8C%81%E7%BB%AD%E4%BA%86%EF%BC%8C%E4%B9%9F%E5%B0%B1%E6%98%AF%E6%88%91%E9%80%80%E5%87%BA%E8%82%A1%E5%B8%82%E7%9A%84%E6%97%B6%E5%88%BB%E4%BA%86%EF%BC%81%E7%94%A8%E4%BD%8EPE%E7%9A%84%E4%BB%B7%E6%A0%BC%E4%B9%B0%E5%85%A5%E9%AB%98ROE%E8%82%A1%E7%A5%A8%EF%BC%8C%E5%B7%B4%E8%8A%92%E4%BA%8C%E4%BA%BA%E7%8E%A9%E4%BA%86%20%E5%BF%AB100%E5%B9%B4%E4%BA%86%EF%BC%8C%E6%88%91%E8%A7%89%E5%BE%97%E8%BF%98%E8%83%BD%E5%86%8D%E7%8E%A9100%E5%B9%B4%EF%BC%81" TargetMode="External" /><Relationship Type="http://schemas.openxmlformats.org/officeDocument/2006/relationships/hyperlink" Id="rId122" Target="https://xueqiu.com/9363345092/338821562#:~:text=%E9%AB%98%E7%AB%AF%E7%99%BD%E9%85%92%E6%9A%B4%E8%B7%8C%E7%9A%84%E4%B8%80%E5%91%A8%EF%BC%9A%E8%8C%85%E4%BA%94%E6%B3%B8%E7%9A%84%E5%B8%A6%E8%A1%80%E7%AD%B9%E7%A0%81%E5%87%BA%E6%9D%A5%E4%BA%86%E5%90%97%EF%BC%9F" TargetMode="External" /><Relationship Type="http://schemas.openxmlformats.org/officeDocument/2006/relationships/hyperlink" Id="rId94" Target="https://xueqiu.com/9363345092/338821562#:~:text=%E9%AB%98%E7%AB%AF%E7%99%BD%E9%85%92%E8%BF%87%E5%8E%BB%E5%87%A0%E5%B9%B4%E7%9A%84%E4%B8%8B%E8%B7%8C%E5%8F%AA%E6%98%AF%E6%9D%80%E6%9D%80%E8%BF%87%E5%8E%BB%E7%9A%84%E9%AB%98%E4%BC%B0%E5%80%BC%EF%BC%8C%E4%B8%BA%E5%8E%9F%E6%9D%A5%E7%9A%84%E6%8A%B1%E5%9B%A2%E8%BF%98%E8%B4%A6%EF%BC%8C%E4%B8%9A%E7%BB%A9%E4%B8%8B%E9%99%8D%E5%B9%B6%E4%B8%8D%E6%98%8E%E6%98%BE%EF%BC%8C%E4%BB%8A%E5%90%8E1,%E5%8E%BB%E6%8E%A5%E5%B0%B1%E6%9C%89%E4%B8%BA%E5%9F%BA%E9%87%91%E6%8E%A5%E7%9B%98%E7%9A%84%E6%84%9F%E8%A7%89%EF%BC%8C%E4%B9%9F%E5%8F%AF%E8%83%BD%E6%98%AF%E6%8E%A5%E4%B8%8B%E8%B7%8C%E4%B8%AD%E7%9A%84%E9%A3%9E%E5%88%80%E3%80%82%E6%9A%82%E4%B8%8D%E5%BB%BA%E8%AE%AE%E4%B9%B0%E5%85%A5%E3%80%82%E6%9C%80%E6%82%B2%E8%A7%82%E7%9A%84%E6%97%B6%E5%88%BB%E8%BF%9C%E6%B2%A1%E6%9C%89%E5%88%B0%E6%9D%A5%EF%BC%8C%E5%86%8D%E7%AD%89%E7%AD%89%E6%9C%BA%E4%BC%9A%E4%BC%9A%E6%9B%B4%E5%A5%BD%E3%80%82" TargetMode="External" /><Relationship Type="http://schemas.openxmlformats.org/officeDocument/2006/relationships/hyperlink" Id="rId116" Target="https://xueqiu.com/9363345092/338821562#:~:text=1,%E6%9C%89%E4%BA%BA%E4%B8%8D%E7%9B%B8%E4%BF%A1%E5%96%9D%E9%85%92%E7%9A%84%E4%BA%BA%E5%8F%98%E5%B0%91%E4%BA%86%EF%BC%8C%E4%BA%8B%E5%AE%9E%E5%B0%B1%E6%98%AF%E5%8F%98%E5%B0%91%E4%BA%86%E3%80%82%20%E5%B8%A6%E8%A1%80%E7%9A%84%E7%AD%B9%E7%A0%81%E4%BB%8A%E5%B9%B4%E4%B8%8B%E5%8D%8A%E5%B9%B4%E4%BC%9A%E6%9C%89%E5%A4%A7%E6%8A%8A%E6%9C%BA%E4%BC%9A%E7%9A%84%E3%80%82%20%E4%B8%87%E7%89%A9%E7%9A%86%E9%80%83%E4%B8%8D%E8%84%B1%E5%85%B4%E8%A1%B0%E5%91%A8%E6%9C%9F%E3%80%82%E5%8D%B3%E4%BE%BF%E8%BF%99%E6%AC%A1%E8%83%BD%E6%8B%BF%E5%88%B0%E5%A5%BD%E4%BB%B7%E6%A0%BC%E7%9A%84%E7%AD%B9%E7%A0%81%EF%BC%8C%E7%99%BD%E9%85%92%E5%86%8D%E4%B9%9F%E4%B8%8D%E4%BC%9A%E5%87%BA%E7%8E%B0%E4%B9%8B%E5%89%8D%E7%9A%84%E8%BE%89%E7%85%8C%E4%BA%86%E3%80%82%2021%E5%B9%B4%E7%9A%84%E6%97%B6%E5%80%99%EF%BC%8C%E8%8C%85%E5%8F%B0%E5%BF%AB%E8%83%BD%E4%B9%B0%E4%B8%8B%E6%95%B4%E4%B8%AA%E5%8C%BB%E8%8D%AF%E8%A1%8C%E4%B8%9A%E4%BA%86%E3%80%82%E8%BF%99%E6%98%AF%E6%B0%91%E6%97%8F%E7%9A%84%E6%82%B2%E5%93%80%E3%80%82%E5%B0%8F%E5%8E%BF%E5%9F%8E%E7%A7%91%E9%95%BF%E7%BA%A7%E5%88%AB%E7%9A%84%E8%AF%B7%E5%AE%A2%E9%83%BD%E8%A6%81%E8%8C%85%E5%8F%B0%EF%BC%8C%E5%8F%AF%E4%BB%A5%E8%AF%B4%E6%98%AF%E6%94%BF%E5%BA%9C%E8%85%90%E8%B4%A5%E7%9A%84%E9%B8%A6%E7%89%87%E3%80%82%20%E6%9C%AA%E6%9D%A5%E4%B8%AD%E5%9B%BD%E5%B8%82%E5%80%BC%E5%89%8D%E5%8D%81%E5%BA%94%E8%AF%A5%E6%98%AF%E7%A7%91%E6%8A%80%E5%8C%BB%E7%96%97%E7%AD%89%EF%BC%8C%E8%80%8C%E4%B8%8D%E5%BA%94%E8%AF%A5%E4%BB%8D%E6%98%AF%E8%8C%85%E5%8F%B0%E9%93%B6%E8%A1%8C%E7%AD%89%E3%80%82" TargetMode="External" /><Relationship Type="http://schemas.openxmlformats.org/officeDocument/2006/relationships/hyperlink" Id="rId30" Target="https://xueqiu.com/9363345092/338821562#:~:text=2020%E5%B9%B4%E4%B8%8B%E5%8D%8A%E5%B9%B4%EF%BC%8C%E8%8C%85%E5%8F%B0%E5%B8%82%E8%B5%9A%E7%8E%87%E6%98%8E%E6%98%BE%E9%AB%98%E4%BC%B0%E6%97%B6%EF%BC%8C%E6%88%91%E4%B8%80%E7%9B%B4%E9%83%BD%E5%9C%A8%E9%BB%91%E8%8C%85%E5%8F%B0%EF%BC%8C%E7%BF%BB%E7%BF%BB%E6%88%91%E7%9A%84%E9%9B%AA%E7%90%83%E4%B8%93%E6%A0%8F%E5%B0%B1%E7%9F%A5%E9%81%93%E4%BA%86%E3%80%82%E7%8E%B0%E5%9C%A8%E8%8C%85%E5%8F%B0%E8%B7%8C%E5%88%B05" TargetMode="External" /><Relationship Type="http://schemas.openxmlformats.org/officeDocument/2006/relationships/hyperlink" Id="rId54" Target="https://xueqiu.com/9363345092/338821562#:~:text=Image" TargetMode="External" /><Relationship Type="http://schemas.openxmlformats.org/officeDocument/2006/relationships/hyperlink" Id="rId21" Target="https://xueqiu.com/9363345092/338821562#:~:text=ericwarn%E4%B8%81%E5%AE%8106" TargetMode="External" /><Relationship Type="http://schemas.openxmlformats.org/officeDocument/2006/relationships/hyperlink" Id="rId133" Target="https://xueqiu.com/9363345092/342228998" TargetMode="External" /><Relationship Type="http://schemas.openxmlformats.org/officeDocument/2006/relationships/hyperlink" Id="rId22" Target="https://xueqiu.com/9363345092/342228998#:~:text=%E4%B8%8A%E5%8D%8A%E5%B9%B415%25%EF%BC%8C%E5%85%B6%E5%AE%9E%E6%98%AF%E5%BE%88%E5%B9%B3%E5%BA%B8%E7%9A%84%E6%8A%95%E8%B5%84%E6%94%B6%E7%9B%8A%E3%80%82%E4%BD%86%E7%90%83%E5%8F%8B%E5%B8%8C%E6%9C%9B%E6%88%91%E5%88%86%E4%BA%AB%E4%B8%80%E4%B8%8B%20...%20,%EF%BC%8C%E7%BB%A7%E7%BB%AD%E8%B5%B0%E5%9C%A8%E8%A2%AB%E5%90%84%E8%B7%AF%E8%82%A1%E7%A5%9E%E7%A2%BE%E5%8E%8B%E7%9A%84%E8%B7%AF%E4%B8%8A%40ericwarn%E4%B8%81%E5%AE%81" TargetMode="External" /></Relationships>
</file>

<file path=word/_rels/footnotes.xml.rels><?xml version="1.0" encoding="UTF-8"?><Relationships xmlns="http://schemas.openxmlformats.org/package/2006/relationships"><Relationship Type="http://schemas.openxmlformats.org/officeDocument/2006/relationships/hyperlink" Id="rId151" Target="http://www.360doc.com/content/24/0811/19/29617018_1131125092.shtml" TargetMode="External" /><Relationship Type="http://schemas.openxmlformats.org/officeDocument/2006/relationships/hyperlink" Id="rId110" Target="http://www.360doc.com/content/24/0811/19/29617018_1131125092.shtml#:~:text=%E8%82%A1%E7%A5%A8%E6%8A%95%E8%B5%84%E7%9A%84%E7%A7%98%E5%AF%86%EF%BC%88%E7%AC%AC%E4%BA%8C%E7%AF%87%EF%BC%89%3A%E5%B8%82%E8%B5%9A%E7%8E%87%E4%BC%B0%E5%80%BC%E6%A8%A1%E5%9E%8B%E2%80%9C%E8%BF%9B%E9%98%B6%E7%89%88%E2%80%9D%EF%BC%81%20," TargetMode="External" /><Relationship Type="http://schemas.openxmlformats.org/officeDocument/2006/relationships/hyperlink" Id="rId134" Target="https://blog.sina.com.cn/s/blog_5ea371840102y8pl.html" TargetMode="External" /><Relationship Type="http://schemas.openxmlformats.org/officeDocument/2006/relationships/hyperlink" Id="rId25" Target="https://blog.sina.com.cn/s/blog_5ea371840102y8pl.html#:~:text=%E4%BB%A5%E5%8D%B3%E4%BE%BF%E4%BD%BF%E7%94%A8%E4%BA%86%E5%AE%8C%E5%85%A8%E7%9B%B8%E5%90%8C%E7%9A%84%E8%AE%A1%E7%AE%97%E5%85%AC%E5%BC%8F%EF%BC%8C%E9%82%A3%E4%B9%88%E4%B9%9F%E4%BC%9A%E5%BE%97%E5%87%BA%E5%AE%8C%E5%85%A8%E4%B8%8D%E5%90%8C%E4%BD%86%E5%8D%B4%E6%AF%94%E8%BE%83%E7%9B%B8%E8%BF%91%E7%9A%84%E8%AE%A1%E7%AE%97%E7%BB%93%E6%9E%9C%E3%80%82%E9%82%A3%E4%B9%88%EF%BC%8C%E5%B7%B4%E8%8F%B2%E7%89%B9%E6%8A%95%E8%B5%84%E6%96%B9%E6%B3%95%E7%9A%84%E7%9C%9F%E7%9B%B8%E7%A9%B6%E7%AB%9F%E6%98%AF%E4%BB%80%E4%B9%88%EF%BC%9F%E6%88%96%E8%AE%B8%E4%BB%8E%E5%B7%B4%E8%8F%B2%E7%89%B9%E6%97%A9%E6%9C%9F%E6%9C%80%E7%BB%8F%E5%85%B8%E7%9A%84%E6%88%90%E5%8A%9F%E6%8A%95%E8%B5%84%E4%BE%BF%E5%8F%AF%E4%B8%80%E7%AA%A5%E7%9C%9F%E7%9B%B8%EF%BC%81%20%E8%80%8C%E6%A0%B9%E6%8D%AE%E7%AC%94%E8%80%85%E5%AF%B9%E5%B7%B4%E8%8F%B2%E7%89%B9%E7%9A%84%E5%88%86%E6%9E%90%E5%92%8C%E6%80%BB%E7%BB%93%EF%BC%8C%E7%AC%94%E8%80%85%E6%89%80%E5%8F%91%E6%98%8E%E7%9A%84%E2%80%9C%E5%B8%82%E8%B5%9A%E7%8E%87%E2%80%9D%E8%BF%99%E4%B8%AA%E4%BC%B0%E5%80%BC%E4%BD%93%E7%B3%BB%EF%BC%8C%E6%88%96%E8%AE%B8%E5%B0%B1%E6%98%AF%E5%B7%B4%E8%8F%B2%E7%89%B9%E7%9A%84%E6%8A%95%E8%B5%84%E7%A7%98%E5%AF%86%EF%BC%81" TargetMode="External" /><Relationship Type="http://schemas.openxmlformats.org/officeDocument/2006/relationships/hyperlink" Id="rId39" Target="https://blog.sina.com.cn/s/blog_5ea371840102y8pl.html#:~:text=%E5%80%8D%E5%B8%82%E7%9B%88%E7%8E%87%E3%80%82%E8%80%8C%E4%B8%BA%E4%BA%86%E6%9B%B4%E6%B8%85%E6%99%B0%E7%9A%84%E7%A0%94%E7%A9%B6%E5%B7%B4%E8%8F%B2%E7%89%B9%E7%9A%84%E6%8A%95%E8%B5%84%E4%BD%93%E7%B3%BB%EF%BC%8C%E7%AC%94%E8%80%85%E8%BF%98%E4%BB%BF%E9%80%A0%20PEG%20%E8%BF%99%E4%B8%AA%E4%BC%B0%E5%80%BC%E5%8F%82%E6%95%B0%EF%BC%8C%E5%8F%91%E6%98%8E%E4%BA%86%E2%80%9C%E5%B8%82%E8%B5%9A%E7%8E%87%E2%80%9D%E8%BF%99%E4%B8%AA%E4%BC%B0%E5%80%BC%E5%8F%82%E6%95%B0%EF%BC%8C%E4%BB%8E%E8%80%8C%E5%AF%B9%E3%80%8A%E7%A5%9E%E5%8A%9F%E3%80%8B%E7%9A%84%E7%BC%BA%E5%A4%B1%E5%8A%A0%E4%BB%A5%E4%BF%AE%E6%AD%A3%E3%80%82%E5%85%B6%E5%85%AC%E5%BC%8F%E5%88%99%E4%B8%BA%EF%BC%9A%E5%B8%82%E8%B5%9A%E7%8E%87%EF%BC%9D%20%E5%B8%82%E7%9B%88%E7%8E%87%2F%E5%87%80%E8%B5%84%E4%BA%A7%E6%94%B6%E7%9B%8A%E7%8E%87%EF%BC%88PE%2FROE%EF%BC%89%E3%80%82%E7%BF%BB%E8%AF%91%E6%88%90%E6%9B%B4%E5%AE%B9%E6%98%93%E7%90%86%E8%A7%A3%E7%9A%84%E2%80%9C%E7%99%BD%E8%AF%9D%E6%96%87%E2%80%9D%EF%BC%8C%E5%85%B6%E5%AE%9E%E5%B0%B1%E6%98%AF%E2%80%9C%E5%B8%82%E5%9C%BA%E4%BB%B7%E6%A0%BC%E2%80%9D%EF%BC%88%E5%B8%82%E7%9B%88%E7%8E%87%EF%BC%89%E4%B8%8E%E2%80%9C%E4%B8%8A%E5%B8%82%E5%85%AC%E5%8F%B8%E8%B5%9A%E9%92%B1%E8%83%BD%E5%8A%9B%E2%80%9D%EF%BC%88%E5%87%80%E8%B5%84%E4%BA%A7%E6%94%B6%E7%9B%8A%E7%8E%87%EF%BC%89%E7%9A%84%E6%AF%94%E5%80%BC%E3%80%82%E5%BD%93%E2%80%9C%E5%B8%82%E8%B5%9A%E7%8E%87%E2%80%9D%E5%B0%8F%E4%BA%8E%201,%E3%80%82%E6%89%80%E4%BB%A5%E5%8D%B3%E4%BE%BF%E4%BD%BF%E7%94%A8%202500%20%E4%B8%87%E7%BE%8E%E5%85%83%E8%BF%9B%E8%A1%8C%E6%94%B6%E8%B4%AD%EF%BC%8C%E4%B9%9F%E5%8F%AA%E6%9C%89%2012.5" TargetMode="External" /><Relationship Type="http://schemas.openxmlformats.org/officeDocument/2006/relationships/hyperlink" Id="rId57" Target="https://blog.sina.com.cn/s/blog_5ea371840102y8pl.html#:~:text=%E6%89%8D%E5%BE%97%E4%BB%A5%E4%BA%A7%E7%94%9F%E5%B9%B6%E5%AE%8C%E5%96%84%E3%80%82%E4%B9%9F%E6%AD%A3%E6%98%AF%E5%87%AD%E5%80%9F%E7%9D%80%E5%96%9C%E8%AF%97%E7%B3%96%E6%9E%9C%E8%BF%99%E4%B8%80%E6%88%90%E5%8A%9F%E6%A1%88%E4%BE%8B%EF%BC%8C%E7%AC%94%E8%80%85%E6%89%8D%E5%BE%97%E4%BB%A5%E5%AF%B9%E5%B7%B4%E8%8F%B2%E7%89%B9%E7%9A%84%E6%8A%95%E8%B5%84%E8%BF%9B%E8%A1%8C%E9%80%8F%E5%BD%BB%E7%9A%84%E5%88%86%E6%9E%90%E5%92%8C%E6%80%BB%E7%BB%93%EF%BC%8C%E5%B9%B6%E5%8F%91%E6%98%8E%E4%BA%86%E2%80%9C%E5%B8%82%E8%B5%9A%E7%8E%87%E2%80%9D%E8%BF%99%E4%B8%AA%E4%BC%B0%E5%80%BC%E4%BD%93%E7%B3%BB%E3%80%82%E4%B8%8E%E5%85%B6%E4%BB%96%E6%8A%95%E8%B5%84%E5%A4%A7%E5%B8%88%E4%B8%8D%E5%90%8C%EF%BC%8C%E8%82%A1%E7%A5%9E%E5%B7%B4%E8%8F%B2%E7%89%B9%20%E4%BB%8E%E6%9D%A5%E9%83%BD%E6%B2%A1%E6%9C%89%E5%87%BA%E4%B9%A6%E7%AB%8B%E8%91%97%E3%80%82%E6%89%80%E4%BB%A5%E5%B7%B4%E8%8F%B2%E7%89%B9%E6%AF%8F%E5%B9%B4%E5%86%99%E7%BB%99%E8%82%A1%E4%B8%9C%E7%9A%84%E4%BF%A1%EF%BC%8C%E5%B0%B1%E6%88%90%E4%BA%86%E8%A7%A3%E5%AF%86%E5%85%B6%E6%8A%95%E8%B5%84%E4%BD%93%E7%B3%BB%E7%9A%84%E9%87%8D%E8%A6%81%E7%BA%BF%E7%B4%A2%E3%80%82%E8%80%8C%E7%AC%94%E8%80%85%E5%88%99%E6%98%AF%E9%80%9A%E8%BF%87%E4%B8%80%E6%9C%AC%E6%BC%AB%E7%94%BB%E4%B9%A6%E5%8F%97%E5%88%B0%E5%90%AF%E5%8F%91%EF%BC%8C%E5%8F%91%E6%98%8E%E4%BA%86%E5%B7%B4%E8%8F%B2%E7%89%B9%E4%B8%80%E7%9B%B4%E5%9C%A8%E7%94%A8%E7%9A%84%E2%80%9C%E5%B8%82%E8%B5%9A%E7%8E%87%E2%80%9D%E3%80%82%E5%B9%B6%E4%B8%94%E5%8F%AF%E4%BB%A5%E9%9D%9E%E5%B8%B8%20%E8%87%AA%E8%B1%AA%E7%9A%84%E8%AF%B4%EF%BC%8C%E5%B7%B4%E8%8F%B2%E7%89%B9%E9%99%A4%E4%BA%86%E5%B7%AE%E4%BB%B7%E5%A5%97%E5%88%A9%E5%92%8C%E4%B8%9A%E7%BB%A9%E5%8F%8D%E8%BD%AC%E4%B9%8B%E5%A4%96%E7%9A%84%E8%82%A1%E7%A5%A8%E6%8A%95%E8%B5%84%EF%BC%8C%E8%87%B3%E5%B0%91%E6%9C%89%2080" TargetMode="External" /><Relationship Type="http://schemas.openxmlformats.org/officeDocument/2006/relationships/hyperlink" Id="rId56" Target="https://blog.sina.com.cn/s/blog_5ea371840102y8pl.html#:~:text=%E7%9C%8B%E5%88%B0%E4%BA%86%E8%BF%99%E9%87%8C%EF%BC%8C%E5%BE%88%E5%A4%9A%E8%AF%BB%E8%80%85%E4%B9%9F%E8%AE%B8%E4%BC%9A%E9%97%AE%EF%BC%8C%E5%A6%82%E6%9E%9C%E7%AC%94%E8%80%85%E5%8F%91%E6%98%8E%E7%9A%84%E2%80%9C%E5%B8%82%E8%B5%9A%E7%8E%87%E2%80%9D%E4%BC%B0%E5%80%BC%E4%BD%93%E7%B3%BB%E5%B9%B6%E4%B8%8D%E6%98%AF%E5%B7%B4%E8%8F%B2%E7%89%B9%E7%9A%84%E7%A7%98%E5%AF%86%EF%BC%8C%E9%82%A3%E8%AF%A5%E6%80%8E%E4%B9%88%E5%8A%9E%EF%BC%9F%E5%9C%A8%E8%BF%99%E9%87%8C%E7%AC%94%E8%80%85%E5%8F%AF%E4%BB%A5%E9%9D%9E%E5%B8%B8%E8%87%AA%E8%B1%AA%E7%9A%84%E8%AF%B4%EF%BC%8C%E2%80%9C%E5%B8%82%E8%B5%9A%E7%8E%87%E2%80%9D%E8%BF%99%E4%B8%80%E4%BC%B0%E5%80%BC%E4%BD%93%E7%B3%BB%E5%AE%9E%E9%99%85%E4%B8%8A%E6%98%AF%E9%80%9A%E8%BF%87%E7%AC%94%E8%80%85%20%E5%A4%9A%E5%B9%B4%E6%B5%B7%E9%87%8F%E7%9A%84%E6%95%B0%E6%8D%AE%E7%A0%94%E7%A9%B6%E6%89%80%E5%BE%97%E5%87%BA%E7%9A%84%E7%BB%93%E8%AE%BA%E3%80%82%E6%AF%AB%E4%B8%8D%E5%A4%B8%E5%BC%A0%E7%9A%84%E8%AF%B4%EF%BC%8C%E5%B7%B4%E8%8F%B2%E7%89%B9%E9%99%A4%E4%BA%86%E5%B7%AE%E4%BB%B7%E5%A5%97%E5%88%A9%E5%92%8C%E4%B8%9A%E7%BB%A9%E5%8F%8D%E8%BD%AC%E4%B9%8B%E5%A4%96%E7%9A%84%E8%82%A1%E7%A5%A8%E6%8A%95%E8%B5%84%EF%BC%8C%E8%87%B3%E5%B0%91%E6%9C%89%2080,8PB%20%E4%BB%A5%E4%B8%8A%E7%9A%84%E5%B8%82%E5%87%80%E7%8E%87%E5%8E%BB%E6%8A%95%E8%B5%84%20IBM%E3%80%82%E8%BF%99%E4%B8%80%E5%88%87%E7%9A%84%E4%B8%80%E5%88%87%EF%BC%8C%E7%94%9A%E8%87%B3%E5%B0%B1%E8%BF%9E%E8%B4%B4%E7%8E%B0%E7%8E%87%E7%9A%84%E5%86%85%E5%9C%A8%E4%BB%B7%E5%80%BC%E8%AE%A1%E7%AE%97%E6%96%B9%E6%B3%95%E9%83%BD%E6%97%A0%E6%B3%95%E5%AE%8C%E5%85%A8%E8%A7%A3%E6%9E%90%E9%80%8F%E5%BD%BB%EF%BC%8C%E4%BD%86%E5%B8%82%E8%B5%9A%E7%8E%87%E4%BC%B0%E5%80%BC%E6%96%B9%E6%B3%95%E5%8D%B4%E5%8F%AF%E8%BD%BB%E6%98%93%E5%B0%86%E5%85%B6%E7%A0%B4%E8%A7%A3%E3%80%82%E5%86%8D%E8%AF%B4%E4%BA%86%EF%BC%8C%E5%B0%B1%E8%BF%9E%E5%A4%96%E5%9B%BD%E4%BA%BA%E9%83%BD%E6%95%A2%E4%BA%8E%E5%86%99%E4%B8%80%E6%9C%AC%E7%BA%AF%20YY" TargetMode="External" /><Relationship Type="http://schemas.openxmlformats.org/officeDocument/2006/relationships/hyperlink" Id="rId33" Target="https://blog.sina.com.cn/s/blog_5ea371840102y8pl.html#:~:text=%E7%B2%BE%E8%A6%81%EF%BC%9A1%E3%80%81%E5%B8%82%E8%B5%9A%E7%8E%87%EF%BC%9D%E5%B8%82%E7%9B%88%E7%8E%87%2F%E5%87%80%E8%B5%84%E4%BA%A7%E6%94%B6%E7%9B%8A%E7%8E%87%EF%BC%88PE%2FROE%EF%BC%89%E3%80%82%E7%BF%BB%E8%AF%91%E6%88%90%E6%9B%B4%E5%AE%B9%E6%98%93%E7%90%86%E8%A7%A3%E7%9A%84%E2%80%9C%E7%99%BD%E8%AF%9D%E6%96%87%E2%80%9D%EF%BC%8C%E5%85%B6%E5%AE%9E%E5%B0%B1%E6%98%AF%E2%80%9C%E5%B8%82%E5%9C%BA%E4%BB%B7%E6%A0%BC%E2%80%9D%EF%BC%88%E5%B8%82%E7%9B%88%E7%8E%87%EF%BC%89%E4%B8%8E%E2%80%9C%E4%B8%8A%E5%B8%82%E5%85%AC%E5%8F%B8%E8%B5%9A%E9%92%B1%E8%83%BD%E5%8A%9B%E2%80%9D%EF%BC%88%E5%87%80%E8%B5%84%E4%BA%A7%E6%94%B6%E7%9B%8A%E7%8E%87%20%EF%BC%89%E7%9A%84%E6%AF%94%E5%80%BC%E3%80%82%E5%BD%93%E2%80%9C%E5%B8%82%E8%B5%9A%E7%8E%87%E2%80%9D%E5%B0%8F%E4%BA%8E%201%20%E6%97%B6%EF%BC%8C%E5%8D%B3%E4%B8%BA%E4%BD%8E%E4%BC%B0%E5%80%BC%E3%80%82%E5%BD%93%E2%80%9C%E5%B8%82%E8%B5%9A%E7%8E%87%E2%80%9D%E7%AD%89%E4%BA%8E%201,%E6%97%B6%EF%BC%8C%E5%8D%B3%E4%B8%BA%E5%90%88%E7%90%86%E4%BC%B0%E5%80%BC%E3%80%82%E5%BD%93%E2%80%9C%E5%B8%82%E8%B5%9A%E7%8E%87%E2%80%9D%E5%A4%A7%E4%BA%8E%201%20%E6%97%B6%EF%BC%8C%E5%8D%B3%E4%B8%BA%E9%AB%98%E4%BC%B0%E5%80%BC%E3%80%82" TargetMode="External" /><Relationship Type="http://schemas.openxmlformats.org/officeDocument/2006/relationships/hyperlink" Id="rId24" Target="https://blog.sina.com.cn/s/blog_5ea371840102y8pl.html#:~:text=%E9%92%9F%E5%86%85%E6%A0%B9%E6%9C%AC%E6%97%A0%E6%B3%95%E8%AE%A1%E7%AE%97%E6%B8%85%E6%A5%9A%EF%BC%8C%E7%94%9A%E8%87%B3%E8%BF%98%E8%A6%81%E7%94%A8%E5%88%B0%E4%B8%80%E5%AE%9A%E7%9A%84%E9%AB%98%E7%AD%89%E6%95%B0%E5%AD%A6%E7%9F%A5%E8%AF%86%E3%80%82%E7%84%B6%E8%80%8C%E5%B7%B4%E8%8F%B2%E7%89%B9%E5%8D%B4%E6%9B%BE%E7%BB%8F%E8%AF%B4%E8%BF%87%EF%BC%8C%E6%8A%95%E8%B5%84%E5%8F%AA%E9%9C%80%E7%94%A8%E5%88%B0%E5%88%9D%E4%B8%AD%E6%B0%B4%E5%B9%B3%E7%9A%84%E6%95%B0%E5%AD%97%E7%9F%A5%E8%AF%86%E5%8D%B3%E5%8F%AF%E3%80%82%E2%80%9C%E5%A6%82%E6%9E%9C%E7%9C%9F%E6%9C%89%E4%BA%BA%E6%8B%BF%E5%87%BA%E6%9D%A5%E9%AB%98%E7%AD%89%E6%95%B0%E5%AD%A6%E6%9D%A5%E8%AE%B2%E8%A7%A3%E6%8A%95%E8%B5%84%E6%96%B9%E6%B3%95%EF%BC%8C%E9%82%A3%E4%B9%88%E8%BF%99%20%E4%B8%AA%E4%BA%BA%E4%B8%8D%E6%98%AF%E9%AA%97%E5%AD%90%E5%B0%B1%E6%98%AF%E9%97%A8%E5%A4%96%E6%B1%89%E3%80%82%E2%80%9D%E6%89%80%E4%BB%A5%E8%AF%B4%EF%BC%8C%E5%B7%B4%E8%8F%B2%E7%89%B9%E6%8A%95%E8%B5%84%E7%A7%98%E5%AF%86%E7%9A%84%E7%9C%9F%E7%9B%B8%E4%B8%8E%E8%B4%B4%E7%8E%B0%E7%8E%87%E5%85%B6%E5%AE%9E%E8%BF%98%E6%98%AF%E7%9B%B8%E5%8E%BB%E7%94%9A%E8%BF%9C%E7%9A%84%E3%80%82%E5%B9%B6%E4%B8%94%E8%80%83%E8%99%91%E5%88%B0%E5%B7%B4%E8%8F%B2%E7%89%B9%205%20%E5%88%86%E9%92%9F%E5%B0%B1%E8%83%BD%E5%86%B3%E5%AE%9A%E6%98%AF%E5%90%A6%E6%8A%95%E8%B5%84%EF%BC%8C%E9%82%A3%E4%B9%88%E5%B0%B1%E5%BA%94%E8%AF%A5%E6%9C%89%E4%B8%80%E4%B8%AA%E6%9B%B4%E7%AE%80%E5%8D%95%E7%9A%84%E5%85%AC%E5%BC%8F%E6%89%8D%E5%AF%B9%EF%BC%8C%E8%80%8C%E8%BF%99%E4%B8%AA%E5%85%AC%E5%BC%8F%E5%85%B6%E5%AE%9E%E5%B0%B1%E6%98%AF%E5%B7%B4%E8%8F%B2%E7%89%B9%E7%9A%84%E6%8A%95%E8%B5%84%E7%A7%98%E5%AF%86%E3%80%82" TargetMode="External" /><Relationship Type="http://schemas.openxmlformats.org/officeDocument/2006/relationships/hyperlink" Id="rId23" Target="https://blog.sina.com.cn/s/blog_5ea371840102y8pl.html#:~:text=%E9%97%AE%E9%A2%98%202%EF%BC%9A5%20%E5%88%86%E9%92%9F%E5%B0%B1%E8%83%BD%E5%86%B3%E5%AE%9A%E6%98%AF%E5%90%A6%E6%8A%95%E8%B5%84%EF%BC%9F%E7%9C%9F%E7%9B%B8%E5%85%B6%E5%AE%9E%E5%BE%88%E7%AE%80%E5%8D%95%EF%BC%81" TargetMode="External" /><Relationship Type="http://schemas.openxmlformats.org/officeDocument/2006/relationships/hyperlink" Id="rId93" Target="https://blog.sina.com.cn/s/blog_5ea371840102y8pl.html#:~:text=2%E3%80%81%E2%80%9C%E4%BB%8E%E9%95%BF%E6%9C%9F%E6%9D%A5%E7%9C%8B%EF%BC%8C%E4%B8%80%E5%8F%AA%E8%82%A1%E7%A5%A8%E7%9A%84%E5%9B%9E%E6%8A%A5%E7%8E%87%E4%B8%8E%E4%BC%81%E4%B8%9A%E5%8F%91%E5%B1%95%E6%81%AF%E6%81%AF%E7%9B%B8%E5%85%B3%EF%BC%8C%E5%A6%82%E6%9E%9C%E4%B8%80%E5%AE%B6%E4%BC%81%E4%B8%9A%2040%20%E5%B9%B4%E6%9D%A5%E7%9A%84%E7%9B%88%E5%88%A9%E4%B8%80%E7%9B%B4%E6%98%AF%E8%B5%84%E6%9C%AC%E7%9A%84%206,%EF%BC%89%EF%BC%8C%E5%8D%B3%E4%BD%BF%E5%BD%93%E5%88%9D%E5%87%BA%E4%BB%B7%E9%AB%98%EF%BC%8C%E5%85%B6%E5%9B%9E%E6%8A%A5%E4%BE%9D%E7%84%B6%E4%BC%9A%E8%AE%A9%E4%BD%A0%E6%BB%A1%E6%84%8F%E3%80%82%E2%80%9D" TargetMode="External" /><Relationship Type="http://schemas.openxmlformats.org/officeDocument/2006/relationships/hyperlink" Id="rId40" Target="https://blog.sina.com.cn/s/blog_5ea371840102y8pl.html#:~:text=match%20at%20L111%20%E5%80%8D%E5%B8%82%E7%9B%88%E7%8E%87%E3%80%82%E5%BC%95%E7%94%A8%E5%B8%82%E8%B5%9A%E7%8E%87%E5%85%AC%E5%BC%8F%E8%AE%A1%E7%AE%97%EF%BC%88%E5%B8%82%E8%B5%9A%E7%8E%87%3DPE%2FROE%EF%BC%89%EF%BC%8C%E6%9C%80%E7%BB%88%E7%9A%84%E5%B8%82%E8%B5%9A%E7%8E%87%E8%AE%A1%E7%AE%97%E7%BB%93%E6%9E%9C%E7%94%9A%E8%87%B3%E5%8F%AF%E4%BB%A5%E4%BD%8E%E8%87%B3%200" TargetMode="External" /><Relationship Type="http://schemas.openxmlformats.org/officeDocument/2006/relationships/hyperlink" Id="rId142" Target="https://www.bilibili.com/video/BV14RVbzLEu5/" TargetMode="External" /><Relationship Type="http://schemas.openxmlformats.org/officeDocument/2006/relationships/hyperlink" Id="rId108" Target="https://www.bilibili.com/video/BV14RVbzLEu5/#:~:text=%E4%BB%B7%E5%80%BC%E6%8A%95%E8%B5%84%E6%98%AF%E4%B8%80%E9%97%A8%E6%A6%82%E7%8E%87%E5%AD%A6%EF%BC%8C%E5%B0%8F%E5%AD%A9%E5%AD%90%E9%83%BD%E8%83%BD%E6%87%82%E7%9A%84%E9%81%93%E7%90%86%EF%BC%8C%E5%BE%88%E5%A4%9A%E5%A4%A7%E4%BA%BA%E5%8D%B4%E6%B0%B8%E8%BF%9C%E4%B8%8D%E6%87%82%EF%BC%81%EF%BC%88%E5%B8%82%E8%B5%9A%E7%8E%87%E5%85%A5%E9%97%A8%E7%AC%AC10%E7%AF%87%EF%BC%89" TargetMode="External" /><Relationship Type="http://schemas.openxmlformats.org/officeDocument/2006/relationships/hyperlink" Id="rId63" Target="https://www.bilibili.com/video/BV14RVbzLEu5/#:~:text=04%3A17" TargetMode="External" /><Relationship Type="http://schemas.openxmlformats.org/officeDocument/2006/relationships/hyperlink" Id="rId127" Target="https://www.bilibili.com/video/BV14RVbzLEu5/#:~:text=AH%E8%82%A1%E7%9A%84%E5%90%88%E7%90%86%E6%BA%A2%E4%BB%B7%E7%8E%87%E6%98%AF%E5%A4%9A%E5%B0%91%EF%BC%9F%E5%AF%B9%E5%B8%82%E8%B5%9A%E7%8E%87%E5%8F%88%E6%9C%89%E6%80%8E%E6%A0%B7%E7%9A%84%E5%BD%B1%E5%93%8D%EF%BC%9F%EF%BC%88%E5%B8%82%E8%B5%9A%E7%8E%87%E5%85%A5%E9%97%A8%E7%AC%AC13%E7%AF%87%EF%BC%89" TargetMode="External" /><Relationship Type="http://schemas.openxmlformats.org/officeDocument/2006/relationships/hyperlink" Id="rId98" Target="https://www.bilibili.com/video/BV14RVbzLEu5/#:~:text=ericwarn%E4%B8%81%E5%AE%81%20%20%20%E5%8F%91%E6%B6%88%E6%81%AF" TargetMode="External" /><Relationship Type="http://schemas.openxmlformats.org/officeDocument/2006/relationships/hyperlink" Id="rId145" Target="https://www.listennotes.com/podcasts/%E9%9B%AA%E7%90%83%E8%B4%A2%E7%BB%8F%E6%9C%89%E6%B7%B1%E5%BA%A6/2574%E5%8F%88%E5%88%B0%E8%80%83%E9%AA%8Copec%E8%AE%B0%E5%BF%86%E5%8A%9B%E7%9A%84%E6%97%B6%E5%88%BB-A7Vyiua5Bbr/?srsltid=AfmBOoraHb43fd2gwCPnOyqF0zeUykB_ew-pKnTuyLB7lzeUwXkthayC" TargetMode="External" /><Relationship Type="http://schemas.openxmlformats.org/officeDocument/2006/relationships/hyperlink" Id="rId73" Target="https://www.listennotes.com/podcasts/%E9%9B%AA%E7%90%83%E8%B4%A2%E7%BB%8F%E6%9C%89%E6%B7%B1%E5%BA%A6/2574%E5%8F%88%E5%88%B0%E8%80%83%E9%AA%8Copec%E8%AE%B0%E5%BF%86%E5%8A%9B%E7%9A%84%E6%97%B6%E5%88%BB-A7Vyiua5Bbr/?srsltid=AfmBOoraHb43fd2gwCPnOyqF0zeUykB_ew-pKnTuyLB7lzeUwXkthayC#:~:text=2574.%E5%8F%88%E5%88%B0%E8%80%83%E9%AA%8COPEC%2B%E8%AE%B0%E5%BF%86%E5%8A%9B%E7%9A%84%E6%97%B6%E5%88%BB,%E5%85%B1%E6%9C%89%E4%BA%94%E5%A4%A7%E5%85%AC%E5%BC%8F%E5%92%8C%E4%BA%94%E5%A4%A7%E9%9A%90%E5%BD%A2%E5%8F%82%E6%95%B0%EF%BC%8C%E6%84%9F%E5%85%B4%E8%B6%A3" TargetMode="External" /><Relationship Type="http://schemas.openxmlformats.org/officeDocument/2006/relationships/hyperlink" Id="rId152" Target="https://xqimg.imedao.com/1930baeeb786c5c63feee62d.png!800.jpg" TargetMode="External" /><Relationship Type="http://schemas.openxmlformats.org/officeDocument/2006/relationships/hyperlink" Id="rId111" Target="https://xqimg.imedao.com/1930baeeb786c5c63feee62d.png!800.jpg#:~:text=" TargetMode="External" /><Relationship Type="http://schemas.openxmlformats.org/officeDocument/2006/relationships/hyperlink" Id="rId148" Target="https://xqimg.imedao.com/197739570ca15cb4e3fdce59.png!800.jpg" TargetMode="External" /><Relationship Type="http://schemas.openxmlformats.org/officeDocument/2006/relationships/hyperlink" Id="rId91" Target="https://xqimg.imedao.com/197739570ca15cb4e3fdce59.png!800.jpg#:~:text=" TargetMode="External" /><Relationship Type="http://schemas.openxmlformats.org/officeDocument/2006/relationships/hyperlink" Id="rId139" Target="https://xueqiu.com/1880027777/305051230/338981576" TargetMode="External" /><Relationship Type="http://schemas.openxmlformats.org/officeDocument/2006/relationships/hyperlink" Id="rId60" Target="https://xueqiu.com/1880027777/305051230/338981576#:~:text=%E8%AE%A8%E8%AE%BA%E8%AF%A6%E6%83%85" TargetMode="External" /><Relationship Type="http://schemas.openxmlformats.org/officeDocument/2006/relationships/hyperlink" Id="rId135" Target="https://xueqiu.com/9363345092/228631862" TargetMode="External" /><Relationship Type="http://schemas.openxmlformats.org/officeDocument/2006/relationships/hyperlink" Id="rId38" Target="https://xueqiu.com/9363345092/228631862#:~:text=" TargetMode="External" /><Relationship Type="http://schemas.openxmlformats.org/officeDocument/2006/relationships/hyperlink" Id="rId43" Target="https://xueqiu.com/9363345092/228631862#:~:text=%E4%B9%B0%E5%85%A5%E5%96%9C%E8%AF%97%E7%B3%96%E6%9E%9C%E4%B9%8B%E5%90%8E%EF%BC%8C%E5%B0%9D%E5%88%B0%E4%BA%86%E9%AB%98ROE%E6%B6%88%E8%B4%B9%E8%82%A1%E7%94%9C%E5%A4%B4%E7%9A%84%E5%B7%B4%E8%8F%B2%E7%89%B9%EF%BC%8C%E5%8F%88%E6%8A%8A%E6%B3%A8%E6%84%8F%E8%BD%AC%E7%A7%BB%E5%88%B0%E4%BA%86%E5%8F%AF%E5%8F%A3%E5%8F%AF%E4%B9%90%E3%80%82%E5%B9%B6%E4%BA%8E1987%E5%B9%B4%E8%82%A1%E7%81%BE%E4%B9%8B%E5%90%8E%E7%9A%84%E4%B8%A4%E5%B9%B4%E6%97%B6%E9%97%B4%E9%87%8C%EF%BC%8C%E9%99%86%E7%BB%AD%E4%B9%B0%E5%85%A5%E4%BA%86%E5%8F%AF%E5%8F%A3%E5%8F%AF%E4%B9%90%E3%80%82%E6%A0%B9%E6%8D%AE%E7%BD%91%E4%B8%8A%E8%B5%84%E6%96%99%E6%98%BE%E7%A4%BA%EF%BC%8C%201988%E5%B9%B4%E5%B7%B4%E8%8F%B2%E7%89%B9%E7%9A%84%E4%B9%B0%E5%85%A5%E4%BB%B7%E6%98%AF14.7PE%EF%BC%8C%E5%BD%93%E5%B9%B4ROE%E4%B8%BA31" TargetMode="External" /><Relationship Type="http://schemas.openxmlformats.org/officeDocument/2006/relationships/hyperlink" Id="rId41" Target="https://xueqiu.com/9363345092/228631862#:~:text=%E4%BA%8E1PR%E5%92%8C%E5%B0%8F%E4%BA%8E1PR%E5%88%99%E4%B8%BA%E9%AB%98%E4%BC%B0%E5%92%8C%E4%BD%8E%E4%BC%B0%E3%80%82%E5%B7%B4%E8%8F%B2%E7%89%B9%E7%9A%84%E7%BB%8F%E5%85%B8%E6%8A%95%E8%B5%84%EF%BC%9A%E5%96%9C%E8%AF%97%E7%B3%96%E6%9E%9C%E3%80%82%E5%B8%82%E8%B5%9A%E7%8E%87%3D12" TargetMode="External" /><Relationship Type="http://schemas.openxmlformats.org/officeDocument/2006/relationships/hyperlink" Id="rId44" Target="https://xueqiu.com/9363345092/228631862#:~:text=%E5%80%BC%E5%BE%97%E6%B3%A8%E6%84%8F%E7%9A%84%E6%98%AF%EF%BC%8C%E5%B7%B4%E8%8F%B2%E7%89%B9%E5%9C%A8%E4%B9%B0%E5%85%A5%E5%96%9C%E8%AF%97%E7%B3%96%E6%9E%9C%E4%B9%8B%E5%90%8E%EF%BC%8C%E7%BB%8F%E5%B8%B8%E8%87%AA%E7%A7%B0%E4%BB%8E%E7%8C%BF%E5%8F%98%E6%88%90%E4%BA%86%E4%BA%BA%E3%80%82%E4%BD%86%E5%9C%A8%E4%B9%B0%E5%85%A5%E5%8F%AF%E5%8F%A3%E5%8F%AF%E4%B9%90%E4%B9%8B%E5%90%8E%EF%BC%8C%E2%80%9C%E7%94%A840%E7%BE%8E%E5%88%86%E4%B9%B0%E5%85%A51%E7%BE%8E%E5%85%83%E2%80%9D%E5%B0%B1%E6%88%90%E4%BA%86%E5%B7%B4%E8%8F%B2%E7%89%B9%E7%9A%84%E5%8F%A3%E5%A4%B4%E7%A6%85%E3%80%82" TargetMode="External" /><Relationship Type="http://schemas.openxmlformats.org/officeDocument/2006/relationships/hyperlink" Id="rId26" Target="https://xueqiu.com/9363345092/228631862#:~:text=%E6%9C%80%E5%90%8E%E8%A6%81%E8%AF%B4%E7%9A%84%E6%98%AF%EF%BC%8C%E4%BB%94%E7%BB%86%E8%A7%82%E5%AF%9F%E5%B8%82%E8%B5%9A%E7%8E%87%E5%85%AC%E5%BC%8F%EF%BC%8C%E8%BF%98%E4%BC%9A%E5%8F%91%E7%8E%B0%E4%B8%80%E4%B8%AA%E9%97%AE%E9%A2%98%E3%80%82%E9%82%A3%E5%B0%B1%E6%98%AFROE%E6%81%92%E5%AE%9A%EF%BC%8C100" TargetMode="External" /><Relationship Type="http://schemas.openxmlformats.org/officeDocument/2006/relationships/hyperlink" Id="rId46" Target="https://xueqiu.com/9363345092/228631862#:~:text=%E7%9B%B8%E5%85%B3%E9%93%BE%E6%8E%A5%EF%BC%9A%20%E3%80%8A%E5%B8%82%E8%B5%9A%E7%8E%87%E5%85%AC%E5%BC%8F%E9%9A%BE%E4%BB%A5%E8%AF%81%E4%BC%AA%E7%AC%AC%E4%B8%80%E6%A1%88%E4%BE%8B%EF%BC%9A%E4%B8%AD%E5%9B%BD%E7%9F%B3%E6%B2%B9%E6%B3%84%E9%9C%B2%E4%BA%86%E5%B7%B4%E8%8F%B2%E7%89%B9%E7%9A%84%E6%8A%95%E8%B5%84%E7%A7%98%E5%AF%86%E3%80%8B%EF%BC%9A%E7%BD%91%E9%A1%B5%E9%93%BE%E6%8E%A5%20%20%E3%80%8A%E9%9D%A2%E5%AF%B9%E6%97%A0%E6%B3%95%E6%94%B6%E8%B4%AD%E7%9A%84%E5%9B%BD%E4%BC%81%E5%A4%AE%E4%BC%81%EF%BC%8C%E4%BF%AE%E6%AD%A3%E5%B8%82%E8%B5%9A%E7%8E%87%E6%9B%B4%E4%B8%BA%E9%80%82%E5%90%88%E3%80%8B%EF%BC%9A%206" TargetMode="External" /><Relationship Type="http://schemas.openxmlformats.org/officeDocument/2006/relationships/hyperlink" Id="rId45" Target="https://xueqiu.com/9363345092/228631862#:~:text=1998%E5%B9%B4%EF%BC%8C%E5%8F%AF%E5%8F%A3%E5%8F%AF%E4%B9%90%E5%88%9B%E5%87%BA88.94%E7%BE%8E%E5%85%83%E7%9A%84%E5%8E%86%E5%8F%B2%E6%96%B0%E9%AB%98%EF%BC%8C%E5%B7%B4%E8%8F%B2%E7%89%B9%E7%9A%84%E6%8A%95%E8%B5%84%E6%88%90%E7%BB%A9%E4%B9%9F%E5%88%9A%E5%A5%BD%E6%98%AF%E5%8D%81%E5%B9%B4%E5%8D%81%E5%80%8D%E3%80%82%E5%BD%93%E5%B9%B4%E7%9A%84ROE%E9%AB%98%E8%BE%BE44.97" TargetMode="External" /><Relationship Type="http://schemas.openxmlformats.org/officeDocument/2006/relationships/hyperlink" Id="rId144" Target="https://xueqiu.com/9363345092/311274853" TargetMode="External" /><Relationship Type="http://schemas.openxmlformats.org/officeDocument/2006/relationships/hyperlink" Id="rId66" Target="https://xueqiu.com/9363345092/311274853#:~:text=%E6%8A%95%E8%B5%84%E7%95%8C%E7%9A%84%E5%93%A5%E5%BE%B7%E5%B7%B4%E8%B5%AB%E7%8C%9C%E6%83%B3%EF%BC%9A%E5%A6%82%E4%BD%95%E6%9C%80%E5%85%AC%E5%B9%B3%E7%9A%84%E4%BC%B0%E5%80%BC%E8%B4%B5%E5%B7%9E%E8%8C%85%E5%8F%B0%E4%B8%8E%E6%8B%9B%E5%95%86%E9%93%B6%E8%A1%8C%20...%20,%E8%87%B4%E7%9A%84%E3%80%82" TargetMode="External" /><Relationship Type="http://schemas.openxmlformats.org/officeDocument/2006/relationships/hyperlink" Id="rId141" Target="https://xueqiu.com/9363345092/311274853/344024589" TargetMode="External" /><Relationship Type="http://schemas.openxmlformats.org/officeDocument/2006/relationships/hyperlink" Id="rId62" Target="https://xueqiu.com/9363345092/311274853/344024589#:~:text=%E9%9B%AA%E7%90%83%E4%B8%93%E5%B1%9E%E4%BA%A4%E6%B5%81%E7%BE%A4%20" TargetMode="External" /><Relationship Type="http://schemas.openxmlformats.org/officeDocument/2006/relationships/hyperlink" Id="rId150" Target="https://xueqiu.com/9363345092/311274853/344027805" TargetMode="External" /><Relationship Type="http://schemas.openxmlformats.org/officeDocument/2006/relationships/hyperlink" Id="rId106" Target="https://xueqiu.com/9363345092/311274853/344027805#:~:text=10%E5%B9%B4PB%E8%B5%B0%E5%8A%BF%E5%9B%BE%E5%92%8C10%E5%B9%B4PE%E8%B5%B0%E5%8A%BF%E5%9B%BE%EF%BC%8C%E5%8F%AF%E4%BB%A5%E5%BE%88%E5%AE%B9%E6%98%93%E7%9C%8B%E5%87%BA%E4%BC%B0%E5%80%BC%E9%AB%98%E4%BD%8E%EF%BC%8C%E5%B1%9E%E4%BA%8E%E6%A8%A1%E7%B3%8A%E6%AD%A3%E7%A1%AE%EF%BC%8C%20" TargetMode="External" /><Relationship Type="http://schemas.openxmlformats.org/officeDocument/2006/relationships/hyperlink" Id="rId140" Target="https://xueqiu.com/9363345092/311274853/344031734" TargetMode="External" /><Relationship Type="http://schemas.openxmlformats.org/officeDocument/2006/relationships/hyperlink" Id="rId61" Target="https://xueqiu.com/9363345092/311274853/344031734#:~:text=%E8%AE%A8%E8%AE%BA%E8%AF%A6%E6%83%85,%E6%8A%95%E8%B5%84%E7%95%8C%E7%9A%84%E5%93%A5%E5%BE%B7%E5%B7%B4%E8%B5%AB%E7%8C%9C%E6%83%B3%EF%BC%9A%E5%A6%82%E4%BD%95%E6%9C%80%E5%85%AC%E5%B9%B3%E7%9A%84%E4%BC%B0%E5%80%BC%E8%B4%B5%E5%B7%9E%E8%8C%85%E5%8F%B0%E4%B8%8E%E6%8B%9B%E5%95%86%E9%93%B6%E8%A1%8C" TargetMode="External" /><Relationship Type="http://schemas.openxmlformats.org/officeDocument/2006/relationships/hyperlink" Id="rId138" Target="https://xueqiu.com/9363345092/311890602" TargetMode="External" /><Relationship Type="http://schemas.openxmlformats.org/officeDocument/2006/relationships/hyperlink" Id="rId92" Target="https://xueqiu.com/9363345092/311890602#:~:text=" TargetMode="External" /><Relationship Type="http://schemas.openxmlformats.org/officeDocument/2006/relationships/hyperlink" Id="rId50" Target="https://xueqiu.com/9363345092/311890602#:~:text=%E4%B8%BA16.07" TargetMode="External" /><Relationship Type="http://schemas.openxmlformats.org/officeDocument/2006/relationships/hyperlink" Id="rId86" Target="https://xueqiu.com/9363345092/311890602#:~:text=%E4%B9%A6%E5%BD%92%E6%AD%A3%E4%BC%A0%EF%BC%8C%E5%B7%B4%E8%8F%B2%E7%89%B9%E6%8A%95%E8%B5%84%E6%AF%94%E4%BA%9A%E8%BF%AA%E7%9A%842008%E5%B9%B49%E6%9C%88%EF%BC%8C%E5%88%9A%E5%A5%BD%E9%81%87%E5%88%B0%E4%BA%86%E5%85%A8%E7%90%83%E9%87%91%E8%9E%8D%E9%A3%8E%E6%9A%B4%E3%80%82%E6%AF%94%E4%BA%9A%E8%BF%AA%E5%BD%93%E5%B9%B4%E7%9A%84ROE%E4%B9%9F%E5%87%BA%E7%8E%B0%E4%BA%86%E6%98%8E%E6%98%BE%E4%B8%8B%E6%BB%91%EF%BC%8C%E7%94%9A%E8%87%B3%E8%B7%8C%E7%A0%B4%E4%BA%8610" TargetMode="External" /><Relationship Type="http://schemas.openxmlformats.org/officeDocument/2006/relationships/hyperlink" Id="rId51" Target="https://xueqiu.com/9363345092/311890602#:~:text=%E4%BB%A4%E4%BA%BA%E7%A7%B0%E5%A5%87%E7%9A%84%E6%98%AF%EF%BC%8C%E6%AF%94%E4%BA%9A%E8%BF%AA%E5%9C%A8%E5%B7%B4%E8%8F%B2%E7%89%B9%E6%8A%95%E8%B5%84%E4%BB%85%E4%BB%85%E4%B8%80%E5%B9%B4%E4%B9%8B%E5%90%8E%E4%BE%BF%E5%AE%9E%E7%8E%B0%E4%BA%86%E5%9B%B0%E5%A2%83%E5%8F%8D%E8%BD%AC%E3%80%82%E5%88%B0%E4%BA%862009%E5%B9%B4%E5%BA%95%EF%BC%8C%E6%AF%94%E4%BA%9A%E8%BF%AA%E7%9A%84%E5%85%A8%E5%B9%B4ROE%E7%AB%9F%E7%84%B6%E9%AB%98%E8%BE%BE22.74" TargetMode="External" /><Relationship Type="http://schemas.openxmlformats.org/officeDocument/2006/relationships/hyperlink" Id="rId87" Target="https://xueqiu.com/9363345092/311890602#:~:text=%E4%BF%AE%E6%AD%A3%E7%B3%BB%E6%95%B0%E4%B8%BA1.25%EF%BC%8850" TargetMode="External" /><Relationship Type="http://schemas.openxmlformats.org/officeDocument/2006/relationships/hyperlink" Id="rId49" Target="https://xueqiu.com/9363345092/311890602#:~:text=%E7%AC%AC%E4%BA%8C%E5%85%AC%E5%BC%8F%EF%BC%8C%E4%BB%8E%E8%80%8C%E8%AE%A1%E7%AE%97%E5%87%BA%E5%9B%B0%E5%A2%83%E5%8F%8D%E8%BD%AC%E8%82%A1%E7%9A%84%E5%B8%82%E8%B5%9A%E7%8E%87%E3%80%82" TargetMode="External" /><Relationship Type="http://schemas.openxmlformats.org/officeDocument/2006/relationships/hyperlink" Id="rId85" Target="https://xueqiu.com/9363345092/311890602#:~:text=%E8%87%B3%E4%BA%8E%E5%BD%93%E6%97%B6%E7%9A%84%E6%8A%95%E8%B5%84%E9%80%BB%E8%BE%91%EF%BC%8C%E4%B9%9F%E5%BE%88%E7%AE%80%E5%8D%95%E3%80%82%E5%9B%BD%E5%86%85%E8%82%A1%E5%B8%82%E5%B7%B2%E7%BB%8F%E5%BE%88%E5%A4%9A%E5%B9%B4%E6%B2%A1%E6%9C%89%E7%89%9B%E5%B8%82%E4%BA%86%EF%BC%8C%E5%93%AA%E6%80%95%E5%87%BA%E7%8E%B0%E4%B8%80%E4%B8%AA%E5%B0%8F%E7%89%9B%E5%B8%82%EF%BC%8C%E4%BF%9D%E9%99%A9%E8%82%A1%E7%9A%84%E6%8A%95%E8%B5%84%E7%AB%AF%E4%B9%9F%E4%BC%9A%E5%A4%A7%E5%B9%85%E6%94%B9%E5%96%84%EF%BC%88%E7%9B%AE%E5%89%8D%E5%B7%B2%E7%BB%8F%E9%AA%8C%E8%AF%81%EF%BC%89%E3%80%82%E4%B8%9A%E7%BB%A9%E4%B8%8A%E6%9D%A5%E7%9A%84%E5%90%8C%E6%97%B6%EF%BC%8C%E8%82%A1%E4%BB%B7%E5%BE%88%E5%AE%B9%E6%98%93%E5%87%BA%E7%8E%B0%E6%88%B4%E7%BB%B4%E6%96%AF%20%E5%8F%8C%E5%87%BB%EF%BC%88%E7%9B%AE%E5%89%8D%E5%B7%B2%E7%BB%8F%E9%AA%8C%E8%AF%81%EF%BC%89%E3%80%82" TargetMode="External" /><Relationship Type="http://schemas.openxmlformats.org/officeDocument/2006/relationships/hyperlink" Id="rId48" Target="https://xueqiu.com/9363345092/311890602#:~:text=%E8%8A%92%E6%A0%BC%E6%9B%BE%E8%A1%A8%E7%A4%BA%EF%BC%8C%E5%BD%93%E5%B9%B4%E5%8A%9D%E8%AF%B4%E5%B7%B4%E8%8F%B2%E7%89%B9%E6%8A%95%E8%B5%84%E6%AF%94%E4%BA%9A%E8%BF%AA%EF%BC%8C%E6%9B%B4%E5%83%8F%E6%98%AF%E4%B8%80%E7%AC%94%E9%A3%8E%E9%99%A9%E6%8A%95%E8%B5%84%E3%80%82%E6%89%80%E4%BB%A5%E8%AF%B4%EF%BC%8C%E5%BE%88%E5%A4%9A%E4%BA%BA%E8%AF%AF%E4%BB%A5%E4%B8%BA%EF%BC%8C%E5%B7%B4%E8%8F%B2%E7%89%B9%E6%8A%95%E8%B5%84%E6%AF%94%E4%BA%9A%E8%BF%AA%E6%98%AF%E6%88%90%E9%95%BF%E8%82%A1%E3%80%82%E8%80%8C%E5%AE%9E%E9%99%85%E4%B8%8A%EF%BC%8C%E5%A6%82%E6%9E%9C%E6%8C%89%E7%85%A7%E5%B7%B4%E8%8F%B2%E7%89%B9%E7%9A%84%E8%A7%86%E8%A7%92%E6%9D%A5%E7%9C%8B%EF%BC%8C%E7%9C%9F%E6%AD%A3%E7%9A%84%E6%93%8D%E4%BD%9C%20%E6%80%9D%E8%B7%AF%E5%BA%94%E8%AF%A5%E6%98%AF%E5%9B%B0%E5%A2%83%E5%8F%8D%E8%BD%AC%E8%82%A1%E3%80%82" TargetMode="External" /><Relationship Type="http://schemas.openxmlformats.org/officeDocument/2006/relationships/hyperlink" Id="rId64" Target="https://xueqiu.com/9363345092/311890602#:~:text=%E8%BF%90%E7%94%A8%E5%B8%82%E8%B5%9A%E7%8E%87%E7%AC%AC%E4%BA%8C%E5%85%AC%E5%BC%8F%EF%BC%8C%E5%B8%82%E8%B5%9A%E7%8E%87%3D1.32%2F16.07" TargetMode="External" /><Relationship Type="http://schemas.openxmlformats.org/officeDocument/2006/relationships/hyperlink" Id="rId90" Target="https://xueqiu.com/9363345092/311890602#:~:text=%E9%9C%80%E8%A6%81%E7%89%B9%E5%88%AB%E8%AF%B4%E6%98%8E%E7%9A%84%E6%98%AF%EF%BC%8C%E9%92%88%E5%AF%B9%E9%82%A3%E4%BA%9B%E2%80%9C%E8%B5%9A%E5%81%87%E9%92%B1%E2%80%9D%E7%9A%84%E5%85%AC%E5%8F%B8%EF%BC%8C%E6%88%91%E8%BF%98%E4%BB%A550" TargetMode="External" /><Relationship Type="http://schemas.openxmlformats.org/officeDocument/2006/relationships/hyperlink" Id="rId52" Target="https://xueqiu.com/9363345092/311890602#:~:text=E%E6%9D%A5%E8%AF%B4%EF%BC%8C%E5%A4%A7%E5%B9%85%E6%8F%90%E5%8D%87%E4%BA%86%E4%B8%80%E5%80%8D%E8%BF%98%E5%A4%9A%E3%80%82%E4%B9%9F%E6%AD%A3%E6%98%AF%E5%87%AD%E5%80%9F%E7%9D%80%E4%B8%9A%E7%BB%A9%E5%8F%8D%E8%BD%AC%E5%92%8C%E8%82%A1%E4%BB%B7%E4%BD%8E%E4%BC%B0%E7%9A%84%E6%88%B4%E7%BB%B4%E6%96%AF%E5%8F%8C%E5%87%BB%EF%BC%8C%E6%AF%94%E4%BA%9A%E8%BF%AA%E5%9C%A82009%E5%B9%B4%E5%88%9B%E5%87%BA%E4%BA%86%E7%A5%9E%E8%BF%B9%E3%80%82%E5%B0%A4%E5%85%B6%E6%98%AF%E5%9C%A82009%E5%B9%B410%E6%9C%8823%E6%97%A5%E5%BD%93%E5%A4%A9%EF%BC%8C%E6%9B%B4%E6%98%AF%E5%88%9B%E4%B8%8B88.4%E6%B8%AF%E5%85%83%E7%9A%84%20%E5%8E%86%E5%8F%B2%E6%96%B0%E9%AB%98%EF%BC%8C%E5%B7%B4%E8%8F%B2%E7%89%B9%E4%B9%9F%E8%BD%BB%E6%9D%BE%E5%AE%9E%E7%8E%B0%E4%BA%86%E4%B8%80%E5%B9%B4%E5%8D%81%E5%80%8D%E7%9A%84%E6%8A%95%E8%B5%84%E7%A5%9E%E8%AF%9D%E3%80%82%E9%9D%A2%E5%AF%B9%E5%A6%82%E6%AD%A4%E7%96%AF%E7%8B%82%E7%9A%84%E8%82%A1%E4%BB%B7%EF%BC%8C%E5%B8%82%E8%B5%9A%E7%8E%87%E4%BC%B0%E5%80%BC%E4%B9%9F%E9%AB%98%E8%BE%BE2PR%E5%B7%A6%E5%8F%B3%E3%80%82%E7%84%B6%E8%80%8C%EF%BC%8C%E5%B7%B4%E8%8F%B2%E7%89%B9%E6%88%96%E8%AE%B8%E6%98%AF%E5%8F%97%E5%88%B0%E5%AE%9A%E5%A2%9E%E5%8D%8F%E8%AE%AE%E9%99%90%E5%88%B6%EF%BC%8C%E6%88%96%E8%AE%B8%E6%98%AF%E7%A2%8D%E4%BA%8E%E8%8A%92%E6%A0%BC%E7%9A%84%E9%9D%A2%E5%AD%90%EF%BC%8C%E5%B9%B6%E6%9C%AA%E5%87%8F%20%E6%8C%81%E4%B8%80%E5%88%86%E9%92%B1%E3%80%82%E8%80%8C%E7%A5%9E%E8%AF%9D%E4%B8%8A%E6%BC%94%E8%BF%87%E5%90%8E%EF%BC%8C%E5%BE%80%E5%BE%80%E5%B0%B1%E6%98%AF%E4%B8%91%E9%99%8B%E7%9A%84%E7%8E%B0%E5%AE%9E%E3%80%822009%E5%B9%B4%E4%B9%8B%E5%90%8E%EF%BC%8C%E6%AF%94%E4%BA%9A%E8%BF%AA%E7%9A%84%E4%B8%9A%E7%BB%A9%E5%86%8D%E6%AC%A1%E5%87%BA%E7%8E%B0%E4%B8%8B%E6%BB%91%E5%B9%B6%E9%99%B7%E5%85%A5%E5%9B%B0%E5%A2%83%EF%BC%8C%E6%9C%9F%E9%97%B4%E7%94%9A%E8%87%B3%E6%9C%89%E6%89%A3%E9%9D%9E%E5%87%80%E5%88%A9%E6%B6%A6%E4%B8%BA%E8%B4%9F%E7%9A%84%E5%B9%B4%E4%BB%BD%EF%BC%8C%E7%9B%B4%E5%88%B02023%E5%B9%B4ROE%E6%89%8D%E9%87%8D%E5%9B%9E20%20" TargetMode="External" /><Relationship Type="http://schemas.openxmlformats.org/officeDocument/2006/relationships/hyperlink" Id="rId35" Target="https://xueqiu.com/9363345092/311890602#:~:text=Image" TargetMode="External" /><Relationship Type="http://schemas.openxmlformats.org/officeDocument/2006/relationships/hyperlink" Id="rId136" Target="https://xueqiu.com/9363345092/312215356" TargetMode="External" /><Relationship Type="http://schemas.openxmlformats.org/officeDocument/2006/relationships/hyperlink" Id="rId67" Target="https://xueqiu.com/9363345092/312215356#:~:text=%E4%B8%8D%E5%BE%97%E4%B8%8D%E8%AF%B4%E7%9A%84%E6%98%AF%EF%BC%8C%E5%B8%82%E8%B5%9A%E7%8E%87%E5%B9%B6%E4%B8%8D%E9%80%82%E5%90%88%E4%BC%B0%E5%80%BC%E6%88%90%E9%95%BF%E8%82%A1%EF%BC%8C%E5%8F%8D%E5%80%92%E6%98%AFPEG%E6%9B%B4%E9%80%82%E5%90%88%E3%80%82%E4%BD%86%E5%A6%82%E6%9E%9C%E8%83%BD%E6%8A%8AROE%E5%A2%9E%E9%95%BF%E7%8E%87%E4%B9%9F%E8%80%83%E8%99%91%E8%BF%9B%E5%8E%BB%EF%BC%8C%E5%B8%82%E8%B5%9A%E7%8E%87%E4%BE%BF%E5%8F%AF%E6%8D%95%E6%8D%89%E5%88%B0%E5%B0%91%E9%87%8F%E7%9A%84%E6%88%90%E9%95%BF%E8%82%A1%EF%BC%81" TargetMode="External" /><Relationship Type="http://schemas.openxmlformats.org/officeDocument/2006/relationships/hyperlink" Id="rId28" Target="https://xueqiu.com/9363345092/312215356#:~:text=%E4%B8%BA%E4%BA%86%E5%AD%A6%E4%B9%A0%E5%B7%B4%E8%8F%B2%E7%89%B9%EF%BC%8C%E6%88%91%E5%8F%91%E6%98%8E%E4%BA%86%E4%B8%80%E4%B8%AA%E5%8F%AB%E4%BD%9C%E2%80%9C%E5%B8%82%E8%B5%9A%E7%8E%87%E2%80%9D%E7%9A%84%E4%BC%B0%E5%80%BC%E5%8F%82%E6%95%B0%E3%80%82%E5%85%B6%E5%85%AC%E5%BC%8F%E4%B8%BA%EF%BC%9A%E5%B8%82%E8%B5%9A%E7%8E%87%3D%E5%B8%82%E7%9B%88%E7%8E%87%2F%E5%87%80%E8%B5%84%E4%BA%A7%E6%94%B6%E7%9B%8A%E7%8E%87%EF%BC%88PR%3DPE%2FROE%EF%BC%89%E3%80%82%E8%80%83%E8%99%91%E5%88%B0ROE%E6%98%AF%E4%B8%AA%E7%99%BE%E5%88%86%E6%95%B0%EF%BC%8C%E6%89%80%E4%BB%A5%E5%B8%82%E8%B5%9A%E7%8E%87%E7%9A%84%E7%9C%9F%E5%AE%9E%E5%85%AC%E5%BC%8F%20%E5%85%B6%E5%AE%9E%E6%98%AF%EF%BC%9APR%3DPE%2FROE%2F100%E3%80%82%E5%B7%B4%E8%8F%B2%E7%89%B94%E6%8A%985%E6%8A%986%E6%8A%98%E4%B9%B0%E8%82%A1%EF%BC%8C%E6%88%91%E4%B9%9F%E7%85%A7%E7%8C%AB%E7%94%BB%E8%99%8E4%E6%8A%985%E6%8A%986%E6%8A%98%E4%B9%B0%E8%82%A1%E3%80%82" TargetMode="External" /><Relationship Type="http://schemas.openxmlformats.org/officeDocument/2006/relationships/hyperlink" Id="rId71" Target="https://xueqiu.com/9363345092/312215356#:~:text=%E5%81%87%E8%AE%BE%E6%9C%89A%E3%80%81B%E3%80%81C%E4%B8%89%E5%AE%B6%E5%85%AC%E5%8F%B8%EF%BC%8C%E6%81%92%E5%AE%9AROE%E5%9D%87%E4%B8%BA30" TargetMode="External" /><Relationship Type="http://schemas.openxmlformats.org/officeDocument/2006/relationships/hyperlink" Id="rId78" Target="https://xueqiu.com/9363345092/312215356#:~:text=%E5%89%8D%E4%B8%A4%E5%B9%B4%EF%BC%8C%E6%B8%AF%E5%B8%81%E5%AE%9A%E5%AD%98%E5%88%A9%E7%8E%87%E9%AB%98%E8%BE%BE5" TargetMode="External" /><Relationship Type="http://schemas.openxmlformats.org/officeDocument/2006/relationships/hyperlink" Id="rId74" Target="https://xueqiu.com/9363345092/312215356#:~:text=%E5%B7%B4%E8%8F%B2%E7%89%B9%E5%94%AF%E4%BA%8C%E7%BB%99%E5%87%BA%E8%BF%87%E5%86%85%E5%9C%A8%E4%BB%B7%E5%80%BC%E7%9A%84%E8%82%A1%E7%A5%A8%E5%8F%AA%E6%9C%89%E5%8D%8E%E7%9B%9B%E9%A1%BF%E9%82%AE%E6%8A%A5%E5%92%8C%E4%B8%AD%E5%9B%BD%E7%9F%B3%E6%B2%B9%EF%BC%8C%E7%9B%AE%E5%89%8D%E6%9C%89%E4%B8%94%E4%BB%85%E6%9C%89%E5%B8%82%E8%B5%9A%E7%8E%87%E8%83%BD%E5%A4%9F%E5%AE%8C%E7%BE%8E%E8%A7%A3%E6%9E%90%E3%80%82%E4%B8%8D%E8%BF%87%E5%8D%B3%E4%BE%BF%E5%A6%82%E6%AD%A4%EF%BC%8C%E5%B8%82%E8%B5%9A%E7%8E%87%E4%B9%9F%E7%BB%9D%E9%9D%9E%E4%B8%87%E8%83%BD%EF%BC%8C%E8%BF%98%E9%9C%80%E4%BA%94%E5%A4%A7%E9%9A%90%E5%BD%A2%E5%8F%82%E6%95%B0%E6%9D%A5%E8%BE%85%E5%8A%A9%EF%BC%81" TargetMode="External" /><Relationship Type="http://schemas.openxmlformats.org/officeDocument/2006/relationships/hyperlink" Id="rId128" Target="https://xueqiu.com/9363345092/312215356#:~:text=%E5%B7%B4%E8%8F%B2%E7%89%B9%E7%BB%8F%E5%B8%B8%E5%BF%B5%E5%8F%A8%E5%96%9C%E6%AC%A2%E6%8A%8A%E9%95%BF%E6%9C%9F%E5%9B%BD%E5%80%BA%E5%88%A9%E7%8E%87%E4%BD%9C%E4%B8%BA%E6%8A%98%E7%8E%B0%E7%8E%87%E4%BC%B0%E5%80%BC%E8%82%A1%E7%A5%A8%E3%80%82%E7%AE%80%E5%8D%95%E6%9D%A5%E8%AF%B4%EF%BC%8C%E5%B0%B1%E6%98%AF%E4%BD%8E%E5%88%A9%E7%8E%87%E7%8E%AF%E5%A2%83%E5%8F%AF%E4%BB%A5%E6%8F%90%E5%8D%87%E8%82%A1%E7%A5%A8%E5%B8%82%E5%9C%BA%E5%AF%B9%E9%AB%98%E4%BC%B0%E5%80%BC%E7%9A%84%E5%AE%B9%E5%BF%8D%E5%BA%A6%EF%BC%8C%E5%8F%8D%E4%B9%8B%E4%BA%A6%E7%84%B6%E3%80%82%E6%A0%B9%E6%8D%AEDCF%E8%AE%A1%E7%AE%97%E5%99%A8%E7%9A%84%E6%95%B0%E6%8D%AE%E6%B5%8B%E7%AE%97%EF%BC%8C%E4%BD%8E%E5%88%A9%E7%8E%87%E7%8E%AF%E5%A2%83%E4%B8%8B%20%EF%BC%8C%E5%B8%82%E8%B5%9A%E7%8E%87%E7%9A%84%E5%90%88%E7%90%86%E4%BC%B0%E5%80%BC%E4%BC%9A%E4%B8%8A%E7%A7%BB%E8%87%B31" TargetMode="External" /><Relationship Type="http://schemas.openxmlformats.org/officeDocument/2006/relationships/hyperlink" Id="rId80" Target="https://xueqiu.com/9363345092/312215356#:~:text=%E6%9C%89%E4%BA%9B%E6%97%B6%E5%80%99%EF%BC%8C%E4%BA%94%E5%A4%A7%E9%9A%90%E5%BD%A2%E5%8F%82%E6%95%B0%E6%97%A0%E6%B3%95%E5%85%BC%E9%A1%BE%EF%BC%8C%E5%8F%AA%E8%83%BD%E6%9C%89%E6%89%80%E5%8F%96%E8%88%8D%E3%80%82%E5%9B%B0%E5%A2%83%E5%8F%8D%E8%BD%AC%E8%82%A1%EF%BC%8C%E6%97%A0%E6%B3%95%E8%80%83%E8%99%91%E5%A2%9E%E9%95%BF%E7%8E%87%E3%80%82%E7%A7%91%E6%8A%80%E8%82%A1%E7%BB%8F%E5%B8%B8%E7%94%A8%E5%9B%9E%E8%B4%AD%E6%9B%BF%E4%BB%A3%E5%88%86%E7%BA%A2%EF%BC%8C%E6%97%A0%E6%B3%95%E8%80%83%E8%99%91%E8%82%A1%E6%81%AF%E7%8E%87%E3%80%82%E5%91%A8%E6%9C%9F%E8%82%A1%E7%9A%84ROE%E5%9C%A8%E6%99%AF%E6%B0%94%E5%B9%B4%E4%BB%BD%E9%87%8C%E7%90%86%E5%BA%94%E4%B8%8A%E6%B6%A8%E5%B0%B1%E6%97%A0%E6%B3%95%E8%80%83%E8%99%91%20ROE%E5%A2%9E%E9%95%BF%E7%8E%87%E3%80%82%E6%9C%89%E9%89%B4%E4%BA%8E%E6%AD%A4%EF%BC%8C%E6%8A%95%E8%B5%84%E6%97%A2%E6%98%AF%E7%A7%91%E5%AD%A6%E4%B9%9F%E6%98%AF%E8%89%BA%E6%9C%AF%EF%BC%81" TargetMode="External" /><Relationship Type="http://schemas.openxmlformats.org/officeDocument/2006/relationships/hyperlink" Id="rId79" Target="https://xueqiu.com/9363345092/312215356#:~:text=%E6%9C%AC%E6%96%87%E6%9C%80%E5%90%8E%E8%A6%81%E8%AF%B4%E7%9A%84%E6%98%AF%EF%BC%8C%E5%B8%82%E8%B5%9A%E7%8E%87%E7%9A%84%E4%BA%94%E5%A4%A7%E9%9A%90%E5%BD%A2%E5%8F%82%E6%95%B0%E9%83%BD%E5%AD%98%E5%9C%A8%E5%90%84%E7%A7%8D%E9%97%AE%E9%A2%98%E3%80%82%E5%A2%9E%E9%95%BF%E7%8E%87%E4%B8%8D%E7%A8%B3%E5%AE%9A%E3%80%81%E8%B4%9F%E5%80%BA%E7%8E%87%E6%97%A0%E6%B3%95%E8%B7%A8%E8%A1%8C%E4%B8%9A%E5%AF%B9%E6%AF%94%E3%80%81%E9%95%BF%E6%9C%9F%E5%9B%BD%E5%80%BA%E5%88%A9%E7%8E%87%E7%9F%AD%E7%9F%AD%E5%87%A0%E5%B9%B4%E5%B0%B1%E8%83%BD%E7%BF%BBN%E5%80%8D%EF%BC%882020%EF%BD%9E2023%E5%B9%B4%E7%9A%84%E7%BE%8E%E5%85%83%EF%BC%89%E3%80%82%E6%89%80%E4%BB%A5%E8%AF%B4%EF%BC%8C%20%E5%B8%82%E8%B5%9A%E7%8E%87%E7%9A%84%E2%80%9C%E9%9A%90%E5%BD%A2%E5%8F%82%E6%95%B0%E2%80%9D%E5%8F%AA%E8%83%BD%E4%B8%BB%E6%89%93%E4%B8%80%E4%B8%AA%E2%80%9C%E6%A8%A1%E7%B3%8A%E7%9A%84%E6%AD%A3%E7%A1%AE%E2%80%9D%EF%BC%8C%E5%90%A6%E5%88%99%E5%B0%B1%E4%BC%9A%E5%AF%BC%E8%87%B4%E2%80%9C%E7%B2%BE%E7%A1%AE%E7%9A%84%E9%94%99%E8%AF%AF%E2%80%9D%EF%BC%81" TargetMode="External" /><Relationship Type="http://schemas.openxmlformats.org/officeDocument/2006/relationships/hyperlink" Id="rId72" Target="https://xueqiu.com/9363345092/312215356#:~:text=%E7%9C%8B%E5%88%B0%E8%BF%99%E9%87%8C%EF%BC%8C%E6%9C%89%E4%BA%9B%E8%AF%BB%E8%80%85%E4%BC%9A%E9%97%AE%EF%BC%9A%E4%B8%BA%E4%BD%95%E4%B8%8D%E5%B0%86%E5%A6%82%E6%AD%A4%E9%87%8D%E8%A6%81%E7%9A%84%E5%A2%9E%E9%95%BF%E7%8E%87%E4%BD%9C%E4%B8%BA%E6%98%BE%E5%BD%A2%E5%8F%82%E6%95%B0%EF%BC%9F%E4%BB%A5%E8%B4%B5%E5%B7%9E%E8%8C%85%E5%8F%B0%E4%B8%BA%E4%BE%8B%EF%BC%8C%E6%9C%80%E8%BF%91%E5%87%A0%E5%B9%B4%E7%9A%84ROE%E5%8D%81%E5%88%86%E7%A8%B3%E5%AE%9A%EF%BC%8C%E6%99%AE%E9%81%8D%E9%83%BD%E5%9C%A830" TargetMode="External" /><Relationship Type="http://schemas.openxmlformats.org/officeDocument/2006/relationships/hyperlink" Id="rId120" Target="https://xueqiu.com/9363345092/312215356#:~:text=%E7%B2%BE%E5%BD%A9%E8%AE%A8%E8%AE%BA" TargetMode="External" /><Relationship Type="http://schemas.openxmlformats.org/officeDocument/2006/relationships/hyperlink" Id="rId115" Target="https://xueqiu.com/9363345092/312215356#:~:text=%E7%BB%BC%E4%B8%8A%E6%89%80%E8%BF%B0%EF%BC%8C%E5%9C%A8ROE%E7%9B%B8%E5%AF%B9%E7%A8%B3%E5%AE%9A%E7%9A%84%E5%89%8D%E6%8F%90%E4%B8%8B%EF%BC%8C%E5%A2%9E%E9%95%BF%E7%8E%87%E8%B6%8A%E9%AB%98%EF%BC%8C%E6%8A%95%E8%B5%84%E5%A4%8D%E5%88%A9%E5%B0%B1%E4%BC%9A%E8%B6%8A%E6%8E%A5%E8%BF%91ROE%EF%BC%9B%E5%A2%9E%E9%95%BF%E7%8E%87%E8%B6%8A%E4%BD%8E%EF%BC%8C%E6%8A%95%E8%B5%84%E5%A4%8D%E5%88%A9%E5%B0%B1%E4%BC%9A%E8%B6%8A%E6%8E%A5%E8%BF%91%E8%82%A1%E6%81%AF%E7%8E%87%E3%80%82%E8%80%83%E8%99%91%E5%88%B0%E6%A1%88%E4%BE%8B%E5%BD%93%E4%B8%AD%E7%9A%84B%E5%85%AC%E5%8F%B8%E6%9C%80%E4%B8%BA%E6%8E%A5%E8%BF%91%E7%8E%B0%E5%AE%9E%E7%94%9F%E6%B4%BB%EF%BC%8C%E6%89%80%E4%BB%A5%E7%AC%94%E8%80%85%20%E7%BB%8F%E5%B8%B8%E4%BC%9A%E4%BB%A5B%E5%85%AC%E5%8F%B8%E4%BD%9C%E4%B8%BA%E6%A0%87%E6%9D%86%E3%80%82%E4%B9%9F%E5%B0%B1%E6%98%AF%E8%AF%B4%EF%BC%8C%E5%B8%82%E8%B5%9A%E7%8E%87%E5%AF%B9%E4%BA%8E%E5%87%80%E5%88%A9%E6%B6%A6%E5%A2%9E%E9%95%BF%E7%8E%87%E7%9A%84%E8%A6%81%E6%B1%82%EF%BC%8C%E8%87%B3%E5%B0%91%E4%B9%9F%E8%A6%81%E8%BE%BE%E5%88%B0ROE%E7%9A%84%E4%B8%80%E5%8D%8A%E3%80%82%E4%B8%BE%E4%B8%AA%E4%BE%8B%E5%AD%90%EF%BC%8C30" TargetMode="External" /><Relationship Type="http://schemas.openxmlformats.org/officeDocument/2006/relationships/hyperlink" Id="rId70" Target="https://xueqiu.com/9363345092/312215356#:~:text=%E8%8A%92%E6%A0%BC%E6%89%80%E8%AF%B4%E7%9A%84%EF%BC%9A%E2%80%9C%E6%97%B6%E9%97%B4%E6%8B%89%E9%95%BF%EF%BC%8CROE%E2%89%88%E6%8A%95%E8%B5%84%E5%A4%8D%E5%88%A9%E2%80%9D%E3%80%82%E4%BD%86%E5%9C%A8%E7%8E%B0%E5%AE%9E%E7%94%9F%E6%B4%BB%E4%B8%AD%EF%BC%8C%E8%BF%99%E6%A0%B7%E7%9A%84%E5%85%AC%E5%8F%B8%E5%87%A0%E4%B9%8E%E6%B2%A1%E6%9C%89%E3%80%82" TargetMode="External" /><Relationship Type="http://schemas.openxmlformats.org/officeDocument/2006/relationships/hyperlink" Id="rId69" Target="https://xueqiu.com/9363345092/312215356#:~:text=%E9%9A%90%E5%BD%A2%E5%8F%82%E6%95%B01%EF%BC%9A%E5%A2%9E%E9%95%BF%E7%8E%87" TargetMode="External" /><Relationship Type="http://schemas.openxmlformats.org/officeDocument/2006/relationships/hyperlink" Id="rId75" Target="https://xueqiu.com/9363345092/312215356#:~:text=%E9%9A%90%E5%BD%A2%E5%8F%82%E6%95%B02%EF%BC%9A%E8%B4%9F%E5%80%BA%E7%8E%87" TargetMode="External" /><Relationship Type="http://schemas.openxmlformats.org/officeDocument/2006/relationships/hyperlink" Id="rId76" Target="https://xueqiu.com/9363345092/312215356#:~:text=%E9%9A%90%E5%BD%A2%E5%8F%82%E6%95%B03%EF%BC%9A%E5%88%A9%E7%8E%87" TargetMode="External" /><Relationship Type="http://schemas.openxmlformats.org/officeDocument/2006/relationships/hyperlink" Id="rId77" Target="https://xueqiu.com/9363345092/312215356#:~:text=%E9%9A%90%E5%BD%A2%E5%8F%82%E6%95%B04%EF%BC%9A%E8%82%A1%E6%81%AF%E7%8E%87" TargetMode="External" /><Relationship Type="http://schemas.openxmlformats.org/officeDocument/2006/relationships/hyperlink" Id="rId89" Target="https://xueqiu.com/9363345092/312215356#:~:text=A%E5%85%AC%E5%8F%B8%E7%9A%84%E6%8A%95%E8%B5%84%E5%A4%8D%E5%88%A9%E6%9C%80%E4%BD%8E%EF%BC%8C%E5%8F%AA%E6%9C%893.33%25%E3%80%82%E5%AE%83%E7%9A%84%E6%8A%95%E8%B5%84%E5%A4%8D%E5%88%A9%E4%B8%8EROE%E5%AE%8C%E5%85%A8%E6%97%A0%E5%85%B3%EF%BC%8C%E5%8F%AA%E4%B8%8E%E8%82%A1%E6%81%AF%E7%8E%87%E6%9C%89%E5%85%B3%E3%80%82B%E5%85%AC%E5%8F%B8%E7%9A%84%E6%8A%95%E8%B5%84%E5%A4%8D%E5%88%A9%E4%B8%AD%E7%AD%89%EF%BC%8C%E2%80%9C%E6%8A%95%E8%B5%84%E5%A4%8D%E5%88%A9%3DROE%C3%97%EF%BC%881" TargetMode="External" /><Relationship Type="http://schemas.openxmlformats.org/officeDocument/2006/relationships/hyperlink" Id="rId47" Target="https://xueqiu.com/9363345092/312215356#:~:text=Image" TargetMode="External" /><Relationship Type="http://schemas.openxmlformats.org/officeDocument/2006/relationships/hyperlink" Id="rId68" Target="https://xueqiu.com/9363345092/312215356#:~:text=ericwarn%E4%B8%81%E5%AE%812024" TargetMode="External" /><Relationship Type="http://schemas.openxmlformats.org/officeDocument/2006/relationships/hyperlink" Id="rId143" Target="https://xueqiu.com/9363345092/320700253" TargetMode="External" /><Relationship Type="http://schemas.openxmlformats.org/officeDocument/2006/relationships/hyperlink" Id="rId65" Target="https://xueqiu.com/9363345092/320700253#:~:text=%E7%94%A8%E7%90%86%E6%9D%8F%E4%BB%81%E4%B9%8B%E7%B1%BB%E7%9A%84%E9%87%8F%E5%8C%96%E9%80%9A%E9%81%93%EF%BC%8C%E5%81%9A%E4%B8%80%E4%B8%AA%E5%8D%81%E5%B9%B4%E5%B8%82%E8%B5%9A%E7%8E%87%E8%B5%B0%E5%8A%BF%E5%9B%BE%20" TargetMode="External" /><Relationship Type="http://schemas.openxmlformats.org/officeDocument/2006/relationships/hyperlink" Id="rId146" Target="https://xueqiu.com/9363345092/331406492" TargetMode="External" /><Relationship Type="http://schemas.openxmlformats.org/officeDocument/2006/relationships/hyperlink" Id="rId84" Target="https://xueqiu.com/9363345092/331406492#:~:text=%3E%20%E4%BC%97%E6%89%80%E5%91%A8%E7%9F%A5%EF%BC%8C%E5%B7%B4%E8%8F%B2%E7%89%B9%E5%9C%A8%E6%9C%80%E8%BF%91%E4%B8%A4%E5%B9%B4%E4%B8%80%E7%9B%B4%E9%83%BD%E5%9C%A8%E5%87%8F%E4%BB%93%E3%80%82%E5%B0%A4%E5%85%B6%E6%98%AF%E9%82%A3%E4%BA%9B%E9%AB%98%E4%BC%B0%E9%99%84%E8%BF%91%E7%9A%84%E8%82%A1%E7%A5%A8%EF%BC%8C%E5%9F%BA%E6%9C%AC%E9%83%BD%E8%BF%9B%E8%A1%8C%E4%BA%86%E5%A4%A7%E5%B9%85%E5%87%8F%E4%BB%93%E7%94%9A%E8%87%B3%E6%98%AF%E6%B8%85%E4%BB%93%E3%80%82%E5%94%AF%E4%B8%80%E7%9A%84%E4%BE%8B%E5%A4%96%EF%BC%8C%E5%B0%B1%E6%98%AF%E7%9F%B3%E6%B2%B9%E8%82%A1%EF%BC%8C%E5%B7%B4%E8%8F%B2%E7%89%B9%E6%AD%A3%E5%9C%A8%E8%B6%8A%E8%B7%8C%E8%B6%8A%E4%B9%B0%EF%BC%81%E5%8F%8D%E8%A7%82%E7%AC%94%E8%80%85%E8%87%AA%E5%B7%B1%EF%BC%8C%20%E5%88%99%E4%BB%8E%E5%8E%BB%E5%B9%B4%E4%B8%8B%E5%8D%8A%E5%B9%B4%E5%BC%80%E5%A7%8B%E9%80%90%E6%AD%A5%E5%87%8F%E4%BB%93%E7%9F%B3%E6%B2%B9%E8%82%A1%E3%80%82%E6%9C%80%E9%AB%98%E4%BB%93%E4%BD%8D%E5%8D%A0%E6%AF%94%E6%8E%A5%E8%BF%9140" TargetMode="External" /><Relationship Type="http://schemas.openxmlformats.org/officeDocument/2006/relationships/hyperlink" Id="rId83" Target="https://xueqiu.com/9363345092/331406492#:~:text=%E5%9B%9E%E5%A4%8D%4035%E5%B2%81%E8%B4%A2%E5%AF%8C%E8%87%AA%E7%94%B1%E9%80%80%E4%BC%91%20%3A%20%E5%B8%83%E4%BC%A6%E7%89%B9%E5%8E%9F%E6%B2%B9%E5%A6%82%E6%9E%9C%E9%95%BF%E6%9C%9F55%E7%BE%8E%E5%85%83%E9%9C%87%E8%8D%A1%EF%BC%8C%203%E7%9A%84roe%E9%A1%B6%E5%A4%9A%E4%B9%9F%E5%B0%B110,6%2F%2F%4035%E5%B2%81%E8%B4%A2%E5%AF%8C%E8%87%AA%E7%94%B1%E9%80%80%E4%BC%91%20%3A%E5%9B%9E%E5%A4%8D%207%3A%E9%9B%AA%E7%90%83%E4%B8%8A%E5%88%86%E6%9E%9060%E7%BE%8E%E5%85%83%EF%BC%8C%E7%94%9A%E8%87%B350%E7%BE%8E%E5%85%83%E7%9A%84%E6%B2%B9%E4%BB%B7%EF%BC%8C%E6%B5%B7%E6%B2%B9%E4%B8%80%E6%A0%B7%E4%BC%9A%E8%BF%87%E5%BE%97%E5%BE%88%E5%A5%BD%EF%BC%8C%E4%B8%81%E6%80%BB%E6%80%8E%E4%B9%88%E7%9C%8B" TargetMode="External" /><Relationship Type="http://schemas.openxmlformats.org/officeDocument/2006/relationships/hyperlink" Id="rId100" Target="https://xueqiu.com/9363345092/331406492#:~:text=2025" TargetMode="External" /><Relationship Type="http://schemas.openxmlformats.org/officeDocument/2006/relationships/hyperlink" Id="rId97" Target="https://xueqiu.com/9363345092/331406492#:~:text=ericwarn%E4%B8%81%E5%AE%81%EF%BC%9A%E8%BD%BB%E4%BB%93%E7%9A%84%E8%AF%9D%EF%BC%8C%E5%86%8D%E9%99%84%E5%8A%A0%E8%B6%8A%E8%B7%8C%E8%B6%8A%E4%B9%B0%EF%BC%8C%E8%BF%99%E4%B8%AA%E7%AD%96%E7%95%A5%E5%BA%94%E8%AF%A5%E6%B2%A1%E9%97%AE%E9%A2%98%E7%9A%84%E3%80%82%E5%8D%B3%E4%BE%BF%E5%B8%83%E6%B2%B9%E9%95%BF%E6%9C%9F%E8%B7%8C%E5%88%B050%E7%BE%8E%E5%85%83%E6%88%9660%E7%BE%8E%E5%85%83%EF%BC%8C%E4%B9%9F%E6%B2%A1%E5%95%A5%E5%A4%A7%E9%97%AE%E9%A2%98%E3%80%82%E9%87%8D%E4%BB%93%E7%9A%84%E8%AF%9D%EF%BC%8C%E8%BF%99%E4%B8%AA%E7%AD%96%E7%95%A5%E5%B0%B1%E4%BC%9A%E6%AF%94%E8%BE%83%E8%A2%AB%E5%8A%A8%E3%80%82" TargetMode="External" /><Relationship Type="http://schemas.openxmlformats.org/officeDocument/2006/relationships/hyperlink" Id="rId147" Target="https://xueqiu.com/9363345092/331406924/360167149" TargetMode="External" /><Relationship Type="http://schemas.openxmlformats.org/officeDocument/2006/relationships/hyperlink" Id="rId88" Target="https://xueqiu.com/9363345092/331406924/360167149#:~:text=%E6%9F%A5%E7%9C%8B%E8%AE%A8%E8%AE%BA" TargetMode="External" /><Relationship Type="http://schemas.openxmlformats.org/officeDocument/2006/relationships/hyperlink" Id="rId104" Target="https://xueqiu.com/9363345092/331406924/360167149#:~:text=ericwarn%E4%B8%81%E5%AE%81" TargetMode="External" /><Relationship Type="http://schemas.openxmlformats.org/officeDocument/2006/relationships/hyperlink" Id="rId137" Target="https://xueqiu.com/9363345092/335919597/363636593" TargetMode="External" /><Relationship Type="http://schemas.openxmlformats.org/officeDocument/2006/relationships/hyperlink" Id="rId29" Target="https://xueqiu.com/9363345092/335919597/363636593#:~:text=%40ericwarn%E4%B8%81%E5%AE%81%3A%E5%9B%9E%E5%A4%8D%40%E4%B8%80%E6%A3%B5%E5%B0%8F%E9%9F%AD%E9%BB%84%3A%20%E6%88%91%E7%9A%84%E5%8D%81%E5%B9%B4%E5%B7%A5%E8%B5%84%E9%83%BD%E5%9C%A8%E8%82%A1%E5%B8%82%E9%87%8C%EF%BC%8C%E6%89%80%E4%BB%A5%E6%9C%AC%E8%81%8C%E5%B7%A5%E4%BD%9C%E4%B8%8D%E5%BF%99%E7%9A%84%E8%AF%9D%EF%BC%8C%E9%83%BD%E5%9C%A8%E5%B0%BD%E9%87%8F%E7%A0%94%E7%A9%B6%E5%AD%A6%E4%B9%A0%E4%BB%B7%E5%80%BC%E6%8A%95%E8%B5%84%EF%BC%8C%20" TargetMode="External" /><Relationship Type="http://schemas.openxmlformats.org/officeDocument/2006/relationships/hyperlink" Id="rId149" Target="https://xueqiu.com/9363345092/338373372/365679099" TargetMode="External" /><Relationship Type="http://schemas.openxmlformats.org/officeDocument/2006/relationships/hyperlink" Id="rId103" Target="https://xueqiu.com/9363345092/338373372/365679099#:~:text=%E8%AE%A8%E8%AE%BA%E8%AF%A6%E6%83%85," TargetMode="External" /><Relationship Type="http://schemas.openxmlformats.org/officeDocument/2006/relationships/hyperlink" Id="rId132" Target="https://xueqiu.com/9363345092/338821562" TargetMode="External" /><Relationship Type="http://schemas.openxmlformats.org/officeDocument/2006/relationships/hyperlink" Id="rId34" Target="https://xueqiu.com/9363345092/338821562#:~:text=" TargetMode="External" /><Relationship Type="http://schemas.openxmlformats.org/officeDocument/2006/relationships/hyperlink" Id="rId123" Target="https://xueqiu.com/9363345092/338821562#:~:text=%E4%B8%89%E7%94%9F%E4%B8%87%E7%89%A9%E4%B8%87%E7%89%A9%E6%9C%89%E7%81%B506" TargetMode="External" /><Relationship Type="http://schemas.openxmlformats.org/officeDocument/2006/relationships/hyperlink" Id="rId36" Target="https://xueqiu.com/9363345092/338821562#:~:text=%E4%B8%AA%E4%BA%BA%E8%AE%A4%E4%B8%BA%EF%BC%8C%E4%B8%A4%E8%80%85%E4%B8%8D%E5%8F%AF%E7%AE%80%E5%8D%95%E7%B1%BB%E6%AF%94%E3%80%82" TargetMode="External" /><Relationship Type="http://schemas.openxmlformats.org/officeDocument/2006/relationships/hyperlink" Id="rId27" Target="https://xueqiu.com/9363345092/338821562#:~:text=%E4%B8%BA%E4%BA%86%E5%AD%A6%E4%B9%A0%E5%B7%B4%E8%8F%B2%E7%89%B9%EF%BC%8C%E6%88%91%E5%8F%91%E6%98%8E%E4%BA%86%E4%B8%80%E4%B8%AA%E5%8F%AB%E4%BD%9C%E2%80%9C%E5%B8%82%E8%B5%9A%E7%8E%87%E2%80%9D%E7%9A%84%E4%BC%B0%E5%80%BC%E5%8F%82%E6%95%B0%E3%80%82%E5%85%B6%E5%85%AC%E5%BC%8F%E4%B8%BA%EF%BC%9A%E5%B8%82%E8%B5%9A%E7%8E%87%3D%E5%B8%82%E7%9B%88%E7%8E%87%2F%E5%87%80%E8%B5%84%E4%BA%A7%E6%94%B6%E7%9B%8A%E7%8E%87%EF%BC%88PR%3DPE%2FROE%EF%BC%89%E3%80%82%E8%80%83%E8%99%91%E5%88%B0ROE%E6%98%AF%E4%B8%AA%E7%99%BE%E5%88%86%E6%95%B0%EF%BC%8C%E6%89%80%E4%BB%A5%E5%B8%82%E8%B5%9A%E7%8E%87%E7%9A%84%E7%9C%9F%E5%AE%9E%E5%85%AC%E5%BC%8F%20%E5%85%B6%E5%AE%9E%E6%98%AF%EF%BC%9APR%3DPE%2FROE%2F100%E3%80%82%E5%BD%93%E5%B8%82%E8%B5%9A%E7%8E%87%E7%AD%89%E4%BA%8E1PR%E4%B8%BA%E5%90%88%E7%90%86%E4%BC%B0%E5%80%BC%EF%BC%8C%E5%A4%A7%E4%BA%8E1PR%E5%92%8C%E5%B0%8F%E4%BA%8E1PR%E5%88%99%E4%B8%BA%E9%AB%98%E4%BC%B0%E5%92%8C%E4%BD%8E%E4%BC%B0%E3%80%82%E4%B8%8A%E4%B8%96%E7%BA%AA80%E5%B9%B4%E4%BB%A3%EF%BC%8C%E5%B7%B4%E8%8F%B2%E7%89%B9%E4%B8%A4%E6%AC%A1%E5%BB%BA%E4%BB%93%E5%8F%AF%E5%8F%A3%E5%8F%AF%E4%B9%90%E3%80%821988%20%E5%B9%B4%EF%BC%8C%E5%B8%82%E8%B5%9A%E7%8E%87%E4%B8%BA0" TargetMode="External" /><Relationship Type="http://schemas.openxmlformats.org/officeDocument/2006/relationships/hyperlink" Id="rId42" Target="https://xueqiu.com/9363345092/338821562#:~:text=%E5%85%B6%E5%AE%9E%E6%98%AF%EF%BC%9APR%3DPE%2FROE%2F100%E3%80%82%E5%BD%93%E5%B8%82%E8%B5%9A%E7%8E%87%E7%AD%89%E4%BA%8E1PR%E4%B8%BA%E5%90%88%E7%90%86%E4%BC%B0%E5%80%BC%EF%BC%8C%E5%A4%A7%E4%BA%8E1PR%E5%92%8C%E5%B0%8F%E4%BA%8E1PR%E5%88%99%E4%B8%BA%E9%AB%98%E4%BC%B0%E5%92%8C%E4%BD%8E%E4%BC%B0%E3%80%82%E4%B8%8A%E4%B8%96%E7%BA%AA80%E5%B9%B4%E4%BB%A3%EF%BC%8C%E5%B7%B4%E8%8F%B2%E7%89%B9%E4%B8%A4%E6%AC%A1%E5%BB%BA%E4%BB%93%E5%8F%AF%E5%8F%A3%E5%8F%AF%E4%B9%90%E3%80%821988%20%E5%B9%B4%EF%BC%8C%E5%B8%82%E8%B5%9A%E7%8E%87%E4%B8%BA0" TargetMode="External" /><Relationship Type="http://schemas.openxmlformats.org/officeDocument/2006/relationships/hyperlink" Id="rId124" Target="https://xueqiu.com/9363345092/338821562#:~:text=%E5%8F%91%E5%B8%83%E4%BA%8E%3A2025" TargetMode="External" /><Relationship Type="http://schemas.openxmlformats.org/officeDocument/2006/relationships/hyperlink" Id="rId99" Target="https://xueqiu.com/9363345092/338821562#:~:text=%E5%8F%98%EF%BC%8C%E5%A6%82%E6%9E%9C%E8%A1%8C%E4%B8%9A%E7%9A%84%E5%8F%91%E5%B1%95%E5%89%8D%E6%99%AF%E5%8F%98%E4%BA%86%EF%BC%8C%E6%88%96%E8%80%85%E7%BB%8F%E8%90%A5%E6%A8%A1%E5%BC%8F%EF%BC%8C%E7%94%9F%E6%84%8F%E6%A8%A1%E5%BC%8F%E5%8F%98%E4%BA%86%EF%BC%8C%E5%8E%9F%E6%9D%A5%E6%95%B4%E4%B8%AA%E7%9A%84%E4%BC%B0%E5%80%BC%E6%8A%95%E8%B5%84%E9%80%BB%E8%BE%91%E5%B0%B1%E4%BC%9A%E5%B4%A9%E5%A1%8C%E3%80%82%E4%B8%8D%E8%83%BD%E7%9C%8B%E7%9D%80%E7%8E%B0%E5%9C%A8%E4%BE%BF%E5%AE%9C%EF%BC%8C%E9%9D%99%E6%80%81%E7%9A%84%E5%8E%BB%E8%AE%A1%E7%AE%97%E4%BC%B0%E5%80%BC%EF%BC%8C%E5%A6%82%E6%9E%9C%E4%B8%9A%E7%BB%A9%E4%B8%8D%E5%A2%9E%E9%95%BF%E6%88%96%E4%B8%8B%E9%99%8D%E4%B8%80%E5%8D%8A%EF%BC%8C%E7%8E%B0%E5%9C%A8%E7%9A%84%E4%BC%B0%E5%80%BC%20%E5%8F%8D%E8%80%8C%E4%BC%9A%E5%8F%98%E9%AB%98%EF%BC%8C%E6%8A%95%E8%B5%84%E6%80%A7%E4%BB%B7%E6%AF%94%E5%8F%8D%E8%80%8C%E4%BC%9A%E5%8F%98%E5%B7%AE%E3%80%82%20%E9%AB%98%E7%AB%AF%E7%99%BD%E9%85%92%E8%BF%87%E5%8E%BB%E5%87%A0%E5%B9%B4%E7%9A%84%E4%B8%8B%E8%B7%8C%E5%8F%AA%E6%98%AF%E6%9D%80%E6%9D%80%E8%BF%87%E5%8E%BB%E7%9A%84%E9%AB%98%E4%BC%B0%E5%80%BC%EF%BC%8C%E4%B8%BA%E5%8E%9F%E6%9D%A5%E7%9A%84%E6%8A%B1%E5%9B%A2%E8%BF%98%E8%B4%A6%EF%BC%8C%E4%B8%9A%E7%BB%A9%E4%B8%8B%E9%99%8D%E5%B9%B6%E4%B8%8D%E6%98%8E%E6%98%BE%EF%BC%8C%E4%BB%8A%E5%90%8E1,%E4%BB%8E2025%E5%B9%B41%E5%AD%A3%E5%BA%A6%E6%9C%AB%E5%85%AC%E5%A2%93%E5%9F%BA%E9%87%91%E5%AF%B9%E9%AB%98%E7%AB%AF%E7%99%BD%E9%85%92%E7%9A%84%E6%8C%81%E4%BB%93%E5%8D%A0%E6%AF%94%E6%9D%A5%E7%9C%8B%EF%BC%8C%E5%B9%B6%E6%B2%A1%E6%9C%89%E5%87%8F%E4%BB%93%E5%A4%9A%E5%B0%91%EF%BC%8C%E8%BF%87%E5%8E%BB%E5%AF%B9%E6%B6%88%E8%B4%B9%EF%BC%8C%E7%99%BD%E9%85%92%E7%B1%BB%E5%85%AC%E5%8F%B8%E9%AB%98%E9%85%8D%E4%BA%86%E5%A4%AA%E5%A4%9A%EF%BC%8C%E6%96%B0%E7%9A%84%E5%9F%BA%E9%87%91%E7%AE%A1%E7%90%86%E5%8A%9E%E6%B3%95%E5%AF%B9%E5%9F%BA%E9%87%91%E5%85%AC%E5%8F%B8%EF%BC%8C%E5%9F%BA%E9%87%91%E7%BB%8F%E7%90%86%E7%9A%84%E6%93%8D%E4%BD%9C%E5%92%8C%E8%A1%8C%E4%B8%9A%E6%8C%81%E4%BB%93%E9%83%BD%E6%9C%89%20%E5%BE%88%E5%A4%A7%E7%9A%84%E5%BD%B1%E5%93%8D%EF%BC%8C%E9%80%90%E6%AD%A5%E5%90%91%E6%B2%AA%E6%B7%B1300%E6%8C%87%E6%95%B0%E5%90%84%E8%A1%8C%E4%B8%9A%E5%8D%A0%E6%AF%94%E5%9D%87%E8%A1%A1%E9%85%8D%E7%BD%AE%E4%B9%9F%E6%98%AF%E4%BB%8A%E5%90%8E%E7%9A%84%E6%96%B9%E5%90%91%EF%BC%8C%E5%85%AC%E5%A2%93%E3%80%81%E7%A7%81%E5%8B%9F%E5%AF%B9%E9%AB%98%E7%AB%AF%E7%99%BD%E9%85%92%E7%9A%84%E5%87%8F%E4%BB%93%E8%BF%98%E4%BC%9A%E6%8C%81%E7%BB%AD%E7%9A%84%E8%BF%9B%E8%A1%8C%E4%B8%8B%E5%8E%BB%EF%BC%8C%E4%B8%AD%E7%9F%AD%E6%9C%9F%E5%85%B6%E8%82%A1%E4%BB%B7%E3%80%81%E8%B5%84%E9%87%91%E3%80%81%E5%9F%BA%E6%9C%AC%E9%9D%A2%E9%83%BD%E6%B2%A1%E6%9C%89%E5%A5%BD%E8%BD%AC%E7%9A%84%E5%8F%AF%E8%83%BD%EF%BC%8C%E7%8E%B0%E5%9C%A8%20%E5%8E%BB%E6%8E%A5%E5%B0%B1%E6%9C%89%E4%B8%BA%E5%9F%BA%E9%87%91%E6%8E%A5%E7%9B%98%E7%9A%84%E6%84%9F%E8%A7%89%EF%BC%8C%E4%B9%9F%E5%8F%AF%E8%83%BD%E6%98%AF%E6%8E%A5%E4%B8%8B%E8%B7%8C%E4%B8%AD%E7%9A%84%E9%A3%9E%E5%88%80%E3%80%82%E6%9A%82%E4%B8%8D%E5%BB%BA%E8%AE%AE%E4%B9%B0%E5%85%A5%E3%80%82%E6%9C%80%E6%82%B2%E8%A7%82%E7%9A%84%E6%97%B6%E5%88%BB%E8%BF%9C%E6%B2%A1%E6%9C%89%E5%88%B0%E6%9D%A5%EF%BC%8C%E5%86%8D%E7%AD%89%E7%AD%89%E6%9C%BA%E4%BC%9A%E4%BC%9A%E6%9B%B4%E5%A5%BD%E3%80%82" TargetMode="External" /><Relationship Type="http://schemas.openxmlformats.org/officeDocument/2006/relationships/hyperlink" Id="rId53" Target="https://xueqiu.com/9363345092/338821562#:~:text=%E5%9B%9E%E9%A1%BE%E7%99%BD%E9%85%92%E8%82%A1%E7%9A%84%E8%87%B3%E6%9A%97%E6%97%B6%E5%88%BB%EF%BC%8C%E6%9C%80%E8%BF%91%E5%8D%81%E5%A4%9A%E5%B9%B4%E4%B8%BB%E8%A6%81%E6%9C%89%E4%B8%A4%E6%AC%A1%E3%80%82%E7%AC%AC%E4%B8%80%E6%AC%A1%E5%B0%B1%E6%98%AF2014%E5%B9%B41%E6%9C%88%EF%BC%8C%E5%A1%91%E5%8C%96%E5%89%82%E5%8D%B1%E6%9C%BA%E6%9C%80%E4%B8%A5%E9%87%8D%E7%9A%84%E6%97%B6%E5%88%BB%E3%80%82%E7%AC%AC%E4%BA%8C%E6%AC%A1%E5%B0%B1%E6%98%AF2015%E5%B9%B48%E6%9C%88%EF%BC%8C5000%E7%82%B9%E7%89%9B%E5%B8%82%E5%A4%A7%E5%B4%A9%E7%9B%98%E6%97%B6%E5%88%BB%EF%BC%8C%E9%82%A3%E5%B9%B4%E7%9A%84%E7%89%9B%E5%B8%82%E6%A0%B9%E6%9C%AC%20%E6%B2%A1%E5%B8%A6%E7%99%BD%E9%85%92%E7%8E%A9%EF%BC%8C%E4%BD%86%E9%9A%8F%E5%90%8E%E7%9A%84%E7%86%8A%E5%B8%82%E5%8D%B4%E5%B8%A6%E7%9D%80%E7%99%BD%E9%85%92%E4%B8%80%E8%B5%B7%E5%B4%A9%E3%80%82%E4%BB%A5%E8%B4%B5%E5%B7%9E%E8%8C%85%E5%8F%B0%E4%B8%BA%E4%BE%8B%EF%BC%8C2014%E5%B9%B41%E6%9C%88%EF%BC%8C%E6%9C%80%E4%BD%8E%E8%B7%8C%E5%88%B0%E4%BA%860" TargetMode="External" /><Relationship Type="http://schemas.openxmlformats.org/officeDocument/2006/relationships/hyperlink" Id="rId95" Target="https://xueqiu.com/9363345092/338821562#:~:text=%E6%80%95%E5%88%B0%E9%82%A3%E6%97%B6%E6%89%8D%E4%BC%9A%E5%87%BA%E7%8E%B0%E5%B8%A6%E8%A1%80%E7%9A%84%E7%AD%B9%E7%A0%81%E3%80%82%20%E4%BB%8E2025%E5%B9%B41%E5%AD%A3%E5%BA%A6%E6%9C%AB%E5%85%AC%E5%A2%93%E5%9F%BA%E9%87%91%E5%AF%B9%E9%AB%98%E7%AB%AF%E7%99%BD%E9%85%92%E7%9A%84%E6%8C%81%E4%BB%93%E5%8D%A0%E6%AF%94%E6%9D%A5%E7%9C%8B%EF%BC%8C%E5%B9%B6%E6%B2%A1%E6%9C%89%E5%87%8F%E4%BB%93%E5%A4%9A%E5%B0%91%EF%BC%8C%E8%BF%87%E5%8E%BB%E5%AF%B9%E6%B6%88%E8%B4%B9%EF%BC%8C%E7%99%BD%E9%85%92%E7%B1%BB%E5%85%AC%E5%8F%B8%E9%AB%98%E9%85%8D%E4%BA%86%E5%A4%AA%E5%A4%9A%EF%BC%8C%E6%96%B0%E7%9A%84%E5%9F%BA%E9%87%91%E7%AE%A1%E7%90%86%E5%8A%9E%E6%B3%95%E5%AF%B9%E5%9F%BA%E9%87%91%E5%85%AC%E5%8F%B8%EF%BC%8C%E5%9F%BA%E9%87%91%E7%BB%8F%E7%90%86%E7%9A%84%E6%93%8D%E4%BD%9C%E5%92%8C%E8%A1%8C%E4%B8%9A%E6%8C%81%E4%BB%93%E9%83%BD%E6%9C%89%20%E5%BE%88%E5%A4%A7%E7%9A%84%E5%BD%B1%E5%93%8D%EF%BC%8C%E9%80%90%E6%AD%A5%E5%90%91%E6%B2%AA%E6%B7%B1300%E6%8C%87%E6%95%B0%E5%90%84%E8%A1%8C%E4%B8%9A%E5%8D%A0%E6%AF%94%E5%9D%87%E8%A1%A1%E9%85%8D%E7%BD%AE%E4%B9%9F%E6%98%AF%E4%BB%8A%E5%90%8E%E7%9A%84%E6%96%B9%E5%90%91%EF%BC%8C%E5%85%AC%E5%A2%93%E3%80%81%E7%A7%81%E5%8B%9F%E5%AF%B9%E9%AB%98%E7%AB%AF%E7%99%BD%E9%85%92%E7%9A%84%E5%87%8F%E4%BB%93%E8%BF%98%E4%BC%9A%E6%8C%81%E7%BB%AD%E7%9A%84%E8%BF%9B%E8%A1%8C%E4%B8%8B%E5%8E%BB%EF%BC%8C%E4%B8%AD%E7%9F%AD%E6%9C%9F%E5%85%B6%E8%82%A1%E4%BB%B7%E3%80%81%E8%B5%84%E9%87%91%E3%80%81%E5%9F%BA%E6%9C%AC%E9%9D%A2%E9%83%BD%E6%B2%A1%E6%9C%89%E5%A5%BD%E8%BD%AC%E7%9A%84%E5%8F%AF%E8%83%BD%EF%BC%8C%E7%8E%B0%E5%9C%A8%20%E5%8E%BB%E6%8E%A5%E5%B0%B1%E6%9C%89%E4%B8%BA%E5%9F%BA%E9%87%91%E6%8E%A5%E7%9B%98%E7%9A%84%E6%84%9F%E8%A7%89%EF%BC%8C%E4%B9%9F%E5%8F%AF%E8%83%BD%E6%98%AF%E6%8E%A5%E4%B8%8B%E8%B7%8C%E4%B8%AD%E7%9A%84%E9%A3%9E%E5%88%80%E3%80%82%E6%9A%82%E4%B8%8D%E5%BB%BA%E8%AE%AE%E4%B9%B0%E5%85%A5%E3%80%82%E6%9C%80%E6%82%B2%E8%A7%82%E7%9A%84%E6%97%B6%E5%88%BB%E8%BF%9C%E6%B2%A1%E6%9C%89%E5%88%B0%E6%9D%A5%EF%BC%8C%E5%86%8D%E7%AD%89%E7%AD%89%E6%9C%BA%E4%BC%9A%E4%BC%9A%E6%9B%B4%E5%A5%BD%E3%80%82" TargetMode="External" /><Relationship Type="http://schemas.openxmlformats.org/officeDocument/2006/relationships/hyperlink" Id="rId102" Target="https://xueqiu.com/9363345092/338821562#:~:text=%E6%9C%80%E5%90%8E%E8%A6%81%E8%AF%B4%E7%9A%84%E6%98%AF%EF%BC%8C%E5%A6%82%E6%9E%9C%E8%8C%85%E4%BA%94%E6%B3%B8%E7%9A%84%E6%9C%AA%E6%9D%A5%E4%B8%9A%E7%BB%A9%E5%B4%A9%E4%BA%86%EF%BC%8C%E5%88%99%E5%8F%AF%E7%AE%80%E5%8D%95%E7%B2%97%E6%9A%B4%E7%9A%84%E4%BB%8E%E9%94%9A%E5%AE%9A%E4%BC%B0%E5%80%BC%E5%8F%98%E4%B8%BA%E9%94%9A%E5%AE%9A%E8%82%A1%E4%BB%B7%E3%80%82%E4%BB%A5%E8%B4%B5%E5%B7%9E%E8%8C%85%E5%8F%B0%20%E4%B8%BA%E4%BE%8B%EF%BC%8C%E6%97%A2%E7%84%B6%E7%8E%B0%E4%BB%B7%E6%98%AF0" TargetMode="External" /><Relationship Type="http://schemas.openxmlformats.org/officeDocument/2006/relationships/hyperlink" Id="rId125" Target="https://xueqiu.com/9363345092/338821562#:~:text=%E6%9C%80%E6%9C%80%E5%90%8E%E8%A6%81%E8%AF%B4%E7%9A%84%E6%98%AF%EF%BC%8C%E5%BE%88%E5%A4%9A%E6%8A%95%E8%B5%84%E8%80%85%E9%83%BD%E5%9C%A8%E5%80%9F%E9%89%B4%E4%B8%8A%E4%B8%96%E7%BA%AA%E5%9C%B0%E4%BA%A7%E5%B4%A9%E6%BA%83%E4%B9%8B%E5%90%8E%E7%9A%84%E6%97%A5%E6%9C%AC%EF%BC%8C%E6%9D%A5%E6%8E%A8%E6%BC%94%E5%9B%BD%E5%86%85%E7%99%BD%E9%85%92%E8%82%A1%E7%9A%84%E6%8A%95%E8%B5%84%E7%AD%96%E7%95%A5%E3%80%82%E5%AE%9E%E9%99%85%E4%B8%8A%EF%BC%8C%E6%97%A5%E6%9C%AC%E5%87%A0%E4%B9%8E%E6%B2%A1%E6%9C%89%E9%AB%98%E7%AB%AF%E7%99%BD%E9%85%92%E6%96%87%E5%8C%96%EF%BC%8C%E4%BD%86%E5%9B%BD%E5%86%85%E7%9A%84%E9%AB%98%E7%AB%AF%E7%99%BD%E9%85%92%E6%96%87%E5%8C%96%E5%8D%B4%E6%98%AF%E6%B5%81%E4%BC%A0%E5%B7%B2%E4%B9%85%E3%80%82%E6%89%80%E4%BB%A5%20%E4%B8%AA%E4%BA%BA%E8%AE%A4%E4%B8%BA%EF%BC%8C%E4%B8%A4%E8%80%85%E4%B8%8D%E5%8F%AF%E7%AE%80%E5%8D%95%E7%B1%BB%E6%AF%94%E3%80%82" TargetMode="External" /><Relationship Type="http://schemas.openxmlformats.org/officeDocument/2006/relationships/hyperlink" Id="rId55" Target="https://xueqiu.com/9363345092/338821562#:~:text=%E6%9C%AC%E5%91%A8%E6%94%B6%E7%9B%98%EF%BC%8C%E8%B4%B5%E5%B7%9E%E8%8C%85%E5%8F%B0%200" TargetMode="External" /><Relationship Type="http://schemas.openxmlformats.org/officeDocument/2006/relationships/hyperlink" Id="rId31" Target="https://xueqiu.com/9363345092/338821562#:~:text=%E7%89%B9%E5%88%AB%E6%B3%A8%E9%87%8A%EF%BC%9ATTM%20ROE%E7%9A%84%E5%8F%96%E5%80%BC%EF%BC%8C%E5%8F%AF%E4%BB%A5%E9%87%87%E7%94%A8%E5%90%8C%E8%8A%B1%E9%A1%BAPC%E7%89%88%E2%86%92F10%E2%86%92%E8%B4%A2%E5%8A%A1%E2%86%92%E5%8D%95%E5%AD%A3%E5%BA%A6%E2%86%92%E5%87%80%E8%B5%84%E4%BA%A7%E6%94%B6%E7%9B%8A%EF%BC%8C%E6%8A%8A%E6%9C%80%E8%BF%91%E5%9B%9B%E4%B8%AA%E5%AD%A3%E5%BA%A6%E7%9A%84ROE%E6%95%B0%E5%80%BC%E5%8A%A0%E8%B5%B7%E6%9D%A5%E5%8D%B3%E5%8F%AF%E3%80%82" TargetMode="External" /><Relationship Type="http://schemas.openxmlformats.org/officeDocument/2006/relationships/hyperlink" Id="rId107" Target="https://xueqiu.com/9363345092/338821562#:~:text=%E9%9B%AA%E7%90%83%E4%B8%8A%E5%AF%B9%E9%AB%98%E7%AB%AF%E7%99%BD%E9%85%92%E7%9A%84%E7%83%AD%E5%BA%A6%E8%BF%98%E5%BE%88%E9%AB%98%EF%BC%8C%E5%A5%BD%E5%A4%9A%E4%BA%BA%E8%BF%98%E7%AD%89%E7%9D%80%E6%8A%84%E5%BA%95%EF%BC%8C%E9%83%BD%E7%AE%97%E7%9D%80%E7%A6%BB%E5%8E%9F%E6%9D%A5%E9%AB%98%E4%BD%8D%E7%9A%84%E8%B7%9D%E7%A6%BB%EF%BC%8C%E4%BE%BF%E5%AE%9C%E4%B8%8D%E6%98%AF%E9%82%A3%E4%B9%88%E5%A5%BD%E8%B5%9A%E7%9A%84%EF%BC%8C%E9%94%9A%E5%AE%9A%E4%BC%B0%E5%80%BC%E6%88%96%E9%94%9A%E5%AE%9A%E8%82%A1%E4%BB%B7%E5%BE%97%E6%9C%89%E4%B8%AA%E5%89%8D%E6%8F%90%EF%BC%8C%E5%B0%B1%E6%98%AF%E8%AF%A5%E8%A1%8C%E4%B8%9A%E8%AF%A5%E6%A0%87%E7%9A%84%E9%95%BF%E6%9C%9F%E5%8F%91%E5%B1%95%E5%89%8D%E6%99%AF%E6%B2%A1%E6%9C%89%E5%A4%A7%E7%9A%84%E6%94%B9%20%E5%8F%98%EF%BC%8C%E5%A6%82%E6%9E%9C%E8%A1%8C%E4%B8%9A%E7%9A%84%E5%8F%91%E5%B1%95%E5%89%8D%E6%99%AF%E5%8F%98%E4%BA%86%EF%BC%8C%E6%88%96%E8%80%85%E7%BB%8F%E8%90%A5%E6%A8%A1%E5%BC%8F%EF%BC%8C%E7%94%9F%E6%84%8F%E6%A8%A1%E5%BC%8F%E5%8F%98%E4%BA%86%EF%BC%8C%E5%8E%9F%E6%9D%A5%E6%95%B4%E4%B8%AA%E7%9A%84%E4%BC%B0%E5%80%BC%E6%8A%95%E8%B5%84%E9%80%BB%E8%BE%91%E5%B0%B1%E4%BC%9A%E5%B4%A9%E5%A1%8C%E3%80%82%E4%B8%8D%E8%83%BD%E7%9C%8B%E7%9D%80%E7%8E%B0%E5%9C%A8%E4%BE%BF%E5%AE%9C%EF%BC%8C%E9%9D%99%E6%80%81%E7%9A%84%E5%8E%BB%E8%AE%A1%E7%AE%97%E4%BC%B0%E5%80%BC%EF%BC%8C%E5%A6%82%E6%9E%9C%E4%B8%9A%E7%BB%A9%E4%B8%8D%E5%A2%9E%E9%95%BF%E6%88%96%E4%B8%8B%E9%99%8D%E4%B8%80%E5%8D%8A%EF%BC%8C%E7%8E%B0%E5%9C%A8%E7%9A%84%E4%BC%B0%E5%80%BC%20%E5%8F%8D%E8%80%8C%E4%BC%9A%E5%8F%98%E9%AB%98%EF%BC%8C%E6%8A%95%E8%B5%84%E6%80%A7%E4%BB%B7%E6%AF%94%E5%8F%8D%E8%80%8C%E4%BC%9A%E5%8F%98%E5%B7%AE%E3%80%82%20%E9%AB%98%E7%AB%AF%E7%99%BD%E9%85%92%E8%BF%87%E5%8E%BB%E5%87%A0%E5%B9%B4%E7%9A%84%E4%B8%8B%E8%B7%8C%E5%8F%AA%E6%98%AF%E6%9D%80%E6%9D%80%E8%BF%87%E5%8E%BB%E7%9A%84%E9%AB%98%E4%BC%B0%E5%80%BC%EF%BC%8C%E4%B8%BA%E5%8E%9F%E6%9D%A5%E7%9A%84%E6%8A%B1%E5%9B%A2%E8%BF%98%E8%B4%A6%EF%BC%8C%E4%B8%9A%E7%BB%A9%E4%B8%8B%E9%99%8D%E5%B9%B6%E4%B8%8D%E6%98%8E%E6%98%BE%EF%BC%8C%E4%BB%8A%E5%90%8E1,%E6%80%95%E5%88%B0%E9%82%A3%E6%97%B6%E6%89%8D%E4%BC%9A%E5%87%BA%E7%8E%B0%E5%B8%A6%E8%A1%80%E7%9A%84%E7%AD%B9%E7%A0%81%E3%80%82%20%E4%BB%8E2025%E5%B9%B41%E5%AD%A3%E5%BA%A6%E6%9C%AB%E5%85%AC%E5%A2%93%E5%9F%BA%E9%87%91%E5%AF%B9%E9%AB%98%E7%AB%AF%E7%99%BD%E9%85%92%E7%9A%84%E6%8C%81%E4%BB%93%E5%8D%A0%E6%AF%94%E6%9D%A5%E7%9C%8B%EF%BC%8C%E5%B9%B6%E6%B2%A1%E6%9C%89%E5%87%8F%E4%BB%93%E5%A4%9A%E5%B0%91%EF%BC%8C%E8%BF%87%E5%8E%BB%E5%AF%B9%E6%B6%88%E8%B4%B9%EF%BC%8C%E7%99%BD%E9%85%92%E7%B1%BB%E5%85%AC%E5%8F%B8%E9%AB%98%E9%85%8D%E4%BA%86%E5%A4%AA%E5%A4%9A%EF%BC%8C%E6%96%B0%E7%9A%84%E5%9F%BA%E9%87%91%E7%AE%A1%E7%90%86%E5%8A%9E%E6%B3%95%E5%AF%B9%E5%9F%BA%E9%87%91%E5%85%AC%E5%8F%B8%EF%BC%8C%E5%9F%BA%E9%87%91%E7%BB%8F%E7%90%86%E7%9A%84%E6%93%8D%E4%BD%9C%E5%92%8C%E8%A1%8C%E4%B8%9A%E6%8C%81%E4%BB%93%E9%83%BD%E6%9C%89%20%E5%BE%88%E5%A4%A7%E7%9A%84%E5%BD%B1%E5%93%8D%EF%BC%8C%E9%80%90%E6%AD%A5%E5%90%91%E6%B2%AA%E6%B7%B1300%E6%8C%87%E6%95%B0%E5%90%84%E8%A1%8C%E4%B8%9A%E5%8D%A0%E6%AF%94%E5%9D%87%E8%A1%A1%E9%85%8D%E7%BD%AE%E4%B9%9F%E6%98%AF%E4%BB%8A%E5%90%8E%E7%9A%84%E6%96%B9%E5%90%91%EF%BC%8C%E5%85%AC%E5%A2%93%E3%80%81%E7%A7%81%E5%8B%9F%E5%AF%B9%E9%AB%98%E7%AB%AF%E7%99%BD%E9%85%92%E7%9A%84%E5%87%8F%E4%BB%93%E8%BF%98%E4%BC%9A%E6%8C%81%E7%BB%AD%E7%9A%84%E8%BF%9B%E8%A1%8C%E4%B8%8B%E5%8E%BB%EF%BC%8C%E4%B8%AD%E7%9F%AD%E6%9C%9F%E5%85%B6%E8%82%A1%E4%BB%B7%E3%80%81%E8%B5%84%E9%87%91%E3%80%81%E5%9F%BA%E6%9C%AC%E9%9D%A2%E9%83%BD%E6%B2%A1%E6%9C%89%E5%A5%BD%E8%BD%AC%E7%9A%84%E5%8F%AF%E8%83%BD%EF%BC%8C%E7%8E%B0%E5%9C%A8%20%E5%8E%BB%E6%8E%A5%E5%B0%B1%E6%9C%89%E4%B8%BA%E5%9F%BA%E9%87%91%E6%8E%A5%E7%9B%98%E7%9A%84%E6%84%9F%E8%A7%89%EF%BC%8C%E4%B9%9F%E5%8F%AF%E8%83%BD%E6%98%AF%E6%8E%A5%E4%B8%8B%E8%B7%8C%E4%B8%AD%E7%9A%84%E9%A3%9E%E5%88%80%E3%80%82%E6%9A%82%E4%B8%8D%E5%BB%BA%E8%AE%AE%E4%B9%B0%E5%85%A5%E3%80%82%E6%9C%80%E6%82%B2%E8%A7%82%E7%9A%84%E6%97%B6%E5%88%BB%E8%BF%9C%E6%B2%A1%E6%9C%89%E5%88%B0%E6%9D%A5%EF%BC%8C%E5%86%8D%E7%AD%89%E7%AD%89%E6%9C%BA%E4%BC%9A%E4%BC%9A%E6%9B%B4%E5%A5%BD%E3%80%82" TargetMode="External" /><Relationship Type="http://schemas.openxmlformats.org/officeDocument/2006/relationships/hyperlink" Id="rId58" Target="https://xueqiu.com/9363345092/338821562#:~:text=%E9%A2%98%E5%A4%96%E8%AF%9D%EF%BC%9A%E5%96%9C%E6%AC%A2%E5%9B%9E%E6%B5%8B%E7%9A%84%E8%AF%BB%E8%80%85%E4%BC%9A%E5%8F%91%E7%8E%B0%EF%BC%8C%E5%8E%86%E6%AC%A1%E7%86%8A%E5%B8%82%E5%92%8C%E7%89%9B%E5%B8%82%E9%87%8C%EF%BC%8C%E5%B8%82%E8%B5%9A%E7%8E%87%E9%83%BD%E4%BC%9A%E7%BB%99%E5%87%BA%E8%8C%85%E4%BA%94%E6%B3%B8%E7%9A%84%E4%BD%8E%E4%BC%B0%E4%B9%B0%E5%85%A5%E4%BF%A1%E5%8F%B7%E5%92%8C%E9%AB%98%E4%BC%B0%E5%8D%96%E5%87%BA%E4%BF%A1%E5%8F%B7%EF%BC%8C%E4%B8%8D%E5%8F%AF%E8%B0%93%E4%B8%8D%E7%A5%9E%E5%A5%87%E3%80%82%E4%BD%86%E6%9C%AA%E6%9D%A5%E6%9F%90%E4%B8%80%E5%A4%A9%EF%BC%8C%E5%A6%82%E6%9E%9C%E5%B8%82%E8%B5%9A%E7%8E%87%E5%AF%B9%E7%99%BD%E9%85%92%E8%A1%8C%E4%B8%9A%E5%A4%B1%E6%95%88%E4%BA%86%EF%BC%8C%E8%AF%A5%E5%92%8B%E5%8A%9E%20%EF%BC%9F%E5%AE%9E%E9%99%85%E4%B8%8A%EF%BC%8C%E8%BF%99%E5%B0%B1%E6%98%AF%E5%88%86%E6%95%A3%E6%8A%95%E8%B5%84%E7%9A%84%E6%84%8F%E4%B9%89%E6%89%80%E5%9C%A8%E3%80%82%E5%A6%82%E6%9E%9C%E5%88%86%E6%95%A3%E6%8A%95%E8%B5%84%E4%BA%8610%E4%B8%AA%E8%A1%8C%E4%B8%9A%EF%BC%8C%E5%8F%AA%E6%9C%893%E4%B8%AA%E5%9C%A8%E6%9C%AA%E6%9D%A5%E5%A4%B1%E6%95%88%E3%80%82%E9%82%A3%E4%B9%88%E5%B8%82%E8%B5%9A%E7%8E%87%E4%BB%8D%E5%8F%AF%E5%B8%AE%E4%BD%A0%E8%B5%9A%E9%92%B1%EF%BC%8C%E5%B9%B6%E5%AE%9E%E7%8E%B0%E6%85%A2%E6%85%A2%E5%8F%98%E5%AF%8C%EF%BC%81%E5%A6%82%E6%9E%9C%E6%9C%AA%E6%9D%A5%E6%9F%90%E4%B8%80%E5%A4%A9%EF%BC%8C10%E4%B8%AA%E8%A1%8C%E4%B8%9A%E9%83%BD%E5%A4%B1%20%E6%95%88%E4%BA%86%EF%BC%8C%E8%AF%A5%E5%92%8B%E5%8A%9E%EF%BC%9F%E9%A6%96%E5%85%88%E8%A6%81%E8%AF%B4%E7%9A%84%E6%98%AF%EF%BC%8C%E8%BF%99%E7%A7%8D%E6%83%85%E5%86%B5%E7%9F%AD%E6%9C%9F%E5%86%85%E7%BB%8F%E5%B8%B8%E5%87%BA%E7%8E%B0%EF%BC%8C%E4%BD%86%E9%95%BF%E6%9C%9F%E5%86%85%E6%9E%81%E9%9A%BE%E6%8C%81%E7%BB%AD%E3%80%82%E5%A6%82%E6%9E%9C%E7%9C%9F%E7%9A%84%E9%95%BF%E6%9C%9F%E6%8C%81%E7%BB%AD%E4%BA%86%EF%BC%8C%E4%B9%9F%E5%B0%B1%E6%98%AF%E6%88%91%E9%80%80%E5%87%BA%E8%82%A1%E5%B8%82%E7%9A%84%E6%97%B6%E5%88%BB%E4%BA%86%EF%BC%81%E7%94%A8%E4%BD%8EPE%E7%9A%84%E4%BB%B7%E6%A0%BC%E4%B9%B0%E5%85%A5%E9%AB%98ROE%E8%82%A1%E7%A5%A8%EF%BC%8C%E5%B7%B4%E8%8A%92%E4%BA%8C%E4%BA%BA%E7%8E%A9%E4%BA%86%20%E5%BF%AB100%E5%B9%B4%E4%BA%86%EF%BC%8C%E6%88%91%E8%A7%89%E5%BE%97%E8%BF%98%E8%83%BD%E5%86%8D%E7%8E%A9100%E5%B9%B4%EF%BC%81" TargetMode="External" /><Relationship Type="http://schemas.openxmlformats.org/officeDocument/2006/relationships/hyperlink" Id="rId122" Target="https://xueqiu.com/9363345092/338821562#:~:text=%E9%AB%98%E7%AB%AF%E7%99%BD%E9%85%92%E6%9A%B4%E8%B7%8C%E7%9A%84%E4%B8%80%E5%91%A8%EF%BC%9A%E8%8C%85%E4%BA%94%E6%B3%B8%E7%9A%84%E5%B8%A6%E8%A1%80%E7%AD%B9%E7%A0%81%E5%87%BA%E6%9D%A5%E4%BA%86%E5%90%97%EF%BC%9F" TargetMode="External" /><Relationship Type="http://schemas.openxmlformats.org/officeDocument/2006/relationships/hyperlink" Id="rId94" Target="https://xueqiu.com/9363345092/338821562#:~:text=%E9%AB%98%E7%AB%AF%E7%99%BD%E9%85%92%E8%BF%87%E5%8E%BB%E5%87%A0%E5%B9%B4%E7%9A%84%E4%B8%8B%E8%B7%8C%E5%8F%AA%E6%98%AF%E6%9D%80%E6%9D%80%E8%BF%87%E5%8E%BB%E7%9A%84%E9%AB%98%E4%BC%B0%E5%80%BC%EF%BC%8C%E4%B8%BA%E5%8E%9F%E6%9D%A5%E7%9A%84%E6%8A%B1%E5%9B%A2%E8%BF%98%E8%B4%A6%EF%BC%8C%E4%B8%9A%E7%BB%A9%E4%B8%8B%E9%99%8D%E5%B9%B6%E4%B8%8D%E6%98%8E%E6%98%BE%EF%BC%8C%E4%BB%8A%E5%90%8E1,%E5%8E%BB%E6%8E%A5%E5%B0%B1%E6%9C%89%E4%B8%BA%E5%9F%BA%E9%87%91%E6%8E%A5%E7%9B%98%E7%9A%84%E6%84%9F%E8%A7%89%EF%BC%8C%E4%B9%9F%E5%8F%AF%E8%83%BD%E6%98%AF%E6%8E%A5%E4%B8%8B%E8%B7%8C%E4%B8%AD%E7%9A%84%E9%A3%9E%E5%88%80%E3%80%82%E6%9A%82%E4%B8%8D%E5%BB%BA%E8%AE%AE%E4%B9%B0%E5%85%A5%E3%80%82%E6%9C%80%E6%82%B2%E8%A7%82%E7%9A%84%E6%97%B6%E5%88%BB%E8%BF%9C%E6%B2%A1%E6%9C%89%E5%88%B0%E6%9D%A5%EF%BC%8C%E5%86%8D%E7%AD%89%E7%AD%89%E6%9C%BA%E4%BC%9A%E4%BC%9A%E6%9B%B4%E5%A5%BD%E3%80%82" TargetMode="External" /><Relationship Type="http://schemas.openxmlformats.org/officeDocument/2006/relationships/hyperlink" Id="rId116" Target="https://xueqiu.com/9363345092/338821562#:~:text=1,%E6%9C%89%E4%BA%BA%E4%B8%8D%E7%9B%B8%E4%BF%A1%E5%96%9D%E9%85%92%E7%9A%84%E4%BA%BA%E5%8F%98%E5%B0%91%E4%BA%86%EF%BC%8C%E4%BA%8B%E5%AE%9E%E5%B0%B1%E6%98%AF%E5%8F%98%E5%B0%91%E4%BA%86%E3%80%82%20%E5%B8%A6%E8%A1%80%E7%9A%84%E7%AD%B9%E7%A0%81%E4%BB%8A%E5%B9%B4%E4%B8%8B%E5%8D%8A%E5%B9%B4%E4%BC%9A%E6%9C%89%E5%A4%A7%E6%8A%8A%E6%9C%BA%E4%BC%9A%E7%9A%84%E3%80%82%20%E4%B8%87%E7%89%A9%E7%9A%86%E9%80%83%E4%B8%8D%E8%84%B1%E5%85%B4%E8%A1%B0%E5%91%A8%E6%9C%9F%E3%80%82%E5%8D%B3%E4%BE%BF%E8%BF%99%E6%AC%A1%E8%83%BD%E6%8B%BF%E5%88%B0%E5%A5%BD%E4%BB%B7%E6%A0%BC%E7%9A%84%E7%AD%B9%E7%A0%81%EF%BC%8C%E7%99%BD%E9%85%92%E5%86%8D%E4%B9%9F%E4%B8%8D%E4%BC%9A%E5%87%BA%E7%8E%B0%E4%B9%8B%E5%89%8D%E7%9A%84%E8%BE%89%E7%85%8C%E4%BA%86%E3%80%82%2021%E5%B9%B4%E7%9A%84%E6%97%B6%E5%80%99%EF%BC%8C%E8%8C%85%E5%8F%B0%E5%BF%AB%E8%83%BD%E4%B9%B0%E4%B8%8B%E6%95%B4%E4%B8%AA%E5%8C%BB%E8%8D%AF%E8%A1%8C%E4%B8%9A%E4%BA%86%E3%80%82%E8%BF%99%E6%98%AF%E6%B0%91%E6%97%8F%E7%9A%84%E6%82%B2%E5%93%80%E3%80%82%E5%B0%8F%E5%8E%BF%E5%9F%8E%E7%A7%91%E9%95%BF%E7%BA%A7%E5%88%AB%E7%9A%84%E8%AF%B7%E5%AE%A2%E9%83%BD%E8%A6%81%E8%8C%85%E5%8F%B0%EF%BC%8C%E5%8F%AF%E4%BB%A5%E8%AF%B4%E6%98%AF%E6%94%BF%E5%BA%9C%E8%85%90%E8%B4%A5%E7%9A%84%E9%B8%A6%E7%89%87%E3%80%82%20%E6%9C%AA%E6%9D%A5%E4%B8%AD%E5%9B%BD%E5%B8%82%E5%80%BC%E5%89%8D%E5%8D%81%E5%BA%94%E8%AF%A5%E6%98%AF%E7%A7%91%E6%8A%80%E5%8C%BB%E7%96%97%E7%AD%89%EF%BC%8C%E8%80%8C%E4%B8%8D%E5%BA%94%E8%AF%A5%E4%BB%8D%E6%98%AF%E8%8C%85%E5%8F%B0%E9%93%B6%E8%A1%8C%E7%AD%89%E3%80%82" TargetMode="External" /><Relationship Type="http://schemas.openxmlformats.org/officeDocument/2006/relationships/hyperlink" Id="rId30" Target="https://xueqiu.com/9363345092/338821562#:~:text=2020%E5%B9%B4%E4%B8%8B%E5%8D%8A%E5%B9%B4%EF%BC%8C%E8%8C%85%E5%8F%B0%E5%B8%82%E8%B5%9A%E7%8E%87%E6%98%8E%E6%98%BE%E9%AB%98%E4%BC%B0%E6%97%B6%EF%BC%8C%E6%88%91%E4%B8%80%E7%9B%B4%E9%83%BD%E5%9C%A8%E9%BB%91%E8%8C%85%E5%8F%B0%EF%BC%8C%E7%BF%BB%E7%BF%BB%E6%88%91%E7%9A%84%E9%9B%AA%E7%90%83%E4%B8%93%E6%A0%8F%E5%B0%B1%E7%9F%A5%E9%81%93%E4%BA%86%E3%80%82%E7%8E%B0%E5%9C%A8%E8%8C%85%E5%8F%B0%E8%B7%8C%E5%88%B05" TargetMode="External" /><Relationship Type="http://schemas.openxmlformats.org/officeDocument/2006/relationships/hyperlink" Id="rId54" Target="https://xueqiu.com/9363345092/338821562#:~:text=Image" TargetMode="External" /><Relationship Type="http://schemas.openxmlformats.org/officeDocument/2006/relationships/hyperlink" Id="rId21" Target="https://xueqiu.com/9363345092/338821562#:~:text=ericwarn%E4%B8%81%E5%AE%8106" TargetMode="External" /><Relationship Type="http://schemas.openxmlformats.org/officeDocument/2006/relationships/hyperlink" Id="rId133" Target="https://xueqiu.com/9363345092/342228998" TargetMode="External" /><Relationship Type="http://schemas.openxmlformats.org/officeDocument/2006/relationships/hyperlink" Id="rId22" Target="https://xueqiu.com/9363345092/342228998#:~:text=%E4%B8%8A%E5%8D%8A%E5%B9%B415%25%EF%BC%8C%E5%85%B6%E5%AE%9E%E6%98%AF%E5%BE%88%E5%B9%B3%E5%BA%B8%E7%9A%84%E6%8A%95%E8%B5%84%E6%94%B6%E7%9B%8A%E3%80%82%E4%BD%86%E7%90%83%E5%8F%8B%E5%B8%8C%E6%9C%9B%E6%88%91%E5%88%86%E4%BA%AB%E4%B8%80%E4%B8%8B%20...%20,%EF%BC%8C%E7%BB%A7%E7%BB%AD%E8%B5%B0%E5%9C%A8%E8%A2%AB%E5%90%84%E8%B7%AF%E8%82%A1%E7%A5%9E%E7%A2%BE%E5%8E%8B%E7%9A%84%E8%B7%AF%E4%B8%8A%40ericwarn%E4%B8%81%E5%AE%8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dc:language>
  <cp:keywords/>
  <dcterms:created xsi:type="dcterms:W3CDTF">2025-07-23T01:17:53Z</dcterms:created>
  <dcterms:modified xsi:type="dcterms:W3CDTF">2025-07-23T01:17:53Z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