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4057" w14:textId="77777777" w:rsidR="00B7003A" w:rsidRPr="00B7003A" w:rsidRDefault="00B7003A" w:rsidP="00B7003A">
      <w:pPr>
        <w:rPr>
          <w:b/>
          <w:bCs/>
        </w:rPr>
      </w:pPr>
      <w:r w:rsidRPr="00B7003A">
        <w:rPr>
          <w:b/>
          <w:bCs/>
        </w:rPr>
        <w:t>【投资决策反思模板】</w:t>
      </w:r>
    </w:p>
    <w:p w14:paraId="27AB1A28" w14:textId="77777777" w:rsidR="00B7003A" w:rsidRPr="00B7003A" w:rsidRDefault="00B7003A" w:rsidP="00B7003A">
      <w:r w:rsidRPr="00B7003A">
        <w:rPr>
          <w:b/>
          <w:bCs/>
        </w:rPr>
        <w:t>第一部分：情景分析 (Scenario Analysis)</w:t>
      </w:r>
    </w:p>
    <w:p w14:paraId="6A172E1F" w14:textId="77777777" w:rsidR="00B7003A" w:rsidRPr="00B7003A" w:rsidRDefault="00B7003A" w:rsidP="00B7003A">
      <w:pPr>
        <w:numPr>
          <w:ilvl w:val="0"/>
          <w:numId w:val="5"/>
        </w:numPr>
      </w:pPr>
      <w:r w:rsidRPr="00B7003A">
        <w:rPr>
          <w:b/>
          <w:bCs/>
        </w:rPr>
        <w:t>当前恐慌的核心是什么？ (What is the core fear?)</w:t>
      </w:r>
      <w:r w:rsidRPr="00B7003A">
        <w:t xml:space="preserve"> </w:t>
      </w:r>
    </w:p>
    <w:p w14:paraId="165140F1" w14:textId="77777777" w:rsidR="00B7003A" w:rsidRPr="00B7003A" w:rsidRDefault="00B7003A" w:rsidP="00B7003A">
      <w:pPr>
        <w:numPr>
          <w:ilvl w:val="1"/>
          <w:numId w:val="5"/>
        </w:numPr>
      </w:pPr>
      <w:r w:rsidRPr="00B7003A">
        <w:rPr>
          <w:i/>
          <w:iCs/>
        </w:rPr>
        <w:t>示例 (亚马逊, 2001): 市场担心它永远无法盈利，并且会烧光现金而破产。</w:t>
      </w:r>
    </w:p>
    <w:p w14:paraId="463523AF" w14:textId="77777777" w:rsidR="00B7003A" w:rsidRPr="00B7003A" w:rsidRDefault="00B7003A" w:rsidP="00B7003A">
      <w:pPr>
        <w:numPr>
          <w:ilvl w:val="0"/>
          <w:numId w:val="5"/>
        </w:numPr>
      </w:pPr>
      <w:r w:rsidRPr="00B7003A">
        <w:rPr>
          <w:b/>
          <w:bCs/>
        </w:rPr>
        <w:t>这种恐慌是针对该公司独有的，还是系统性的？ (Is the fear company-specific or systematic?)</w:t>
      </w:r>
      <w:r w:rsidRPr="00B7003A">
        <w:t xml:space="preserve"> </w:t>
      </w:r>
    </w:p>
    <w:p w14:paraId="7FA6CB02" w14:textId="77777777" w:rsidR="00B7003A" w:rsidRPr="00B7003A" w:rsidRDefault="00B7003A" w:rsidP="00B7003A">
      <w:pPr>
        <w:numPr>
          <w:ilvl w:val="1"/>
          <w:numId w:val="5"/>
        </w:numPr>
      </w:pPr>
      <w:r w:rsidRPr="00B7003A">
        <w:rPr>
          <w:i/>
          <w:iCs/>
        </w:rPr>
        <w:t>示例: 系统性恐慌（互联网泡沫破裂）叠加了公司特有的担忧（盈利模式）。</w:t>
      </w:r>
    </w:p>
    <w:p w14:paraId="3CC71525" w14:textId="77777777" w:rsidR="00B7003A" w:rsidRPr="00B7003A" w:rsidRDefault="00B7003A" w:rsidP="00B7003A">
      <w:pPr>
        <w:numPr>
          <w:ilvl w:val="0"/>
          <w:numId w:val="5"/>
        </w:numPr>
      </w:pPr>
      <w:r w:rsidRPr="00B7003A">
        <w:rPr>
          <w:b/>
          <w:bCs/>
        </w:rPr>
        <w:t>导致股价暴跌的直接原因是什么？ (What is the direct trigger for the price drop?)</w:t>
      </w:r>
      <w:r w:rsidRPr="00B7003A">
        <w:t xml:space="preserve"> </w:t>
      </w:r>
    </w:p>
    <w:p w14:paraId="3C830B60" w14:textId="77777777" w:rsidR="00B7003A" w:rsidRPr="00B7003A" w:rsidRDefault="00B7003A" w:rsidP="00B7003A">
      <w:pPr>
        <w:numPr>
          <w:ilvl w:val="1"/>
          <w:numId w:val="5"/>
        </w:numPr>
      </w:pPr>
      <w:r w:rsidRPr="00B7003A">
        <w:rPr>
          <w:i/>
          <w:iCs/>
        </w:rPr>
        <w:t>示例: 分析师下调评级，宏观经济恶化，市场情绪崩溃。</w:t>
      </w:r>
    </w:p>
    <w:p w14:paraId="0A58410A" w14:textId="77777777" w:rsidR="00B7003A" w:rsidRPr="00B7003A" w:rsidRDefault="00B7003A" w:rsidP="00B7003A">
      <w:r w:rsidRPr="00B7003A">
        <w:rPr>
          <w:b/>
          <w:bCs/>
        </w:rPr>
        <w:t>第二部分：信息管道审查 (Information Pipeline Review)</w:t>
      </w:r>
    </w:p>
    <w:p w14:paraId="76C3C3F8" w14:textId="77777777" w:rsidR="00B7003A" w:rsidRPr="00B7003A" w:rsidRDefault="00B7003A" w:rsidP="00B7003A">
      <w:pPr>
        <w:numPr>
          <w:ilvl w:val="0"/>
          <w:numId w:val="6"/>
        </w:numPr>
      </w:pPr>
      <w:r w:rsidRPr="00B7003A">
        <w:rPr>
          <w:b/>
          <w:bCs/>
        </w:rPr>
        <w:t>我获取信息的主要来源是什么？ (What are my primary information sources?)</w:t>
      </w:r>
      <w:r w:rsidRPr="00B7003A">
        <w:t xml:space="preserve"> </w:t>
      </w:r>
    </w:p>
    <w:p w14:paraId="4F41E8CB" w14:textId="77777777" w:rsidR="00B7003A" w:rsidRPr="00B7003A" w:rsidRDefault="00B7003A" w:rsidP="00B7003A">
      <w:pPr>
        <w:numPr>
          <w:ilvl w:val="1"/>
          <w:numId w:val="6"/>
        </w:numPr>
      </w:pPr>
      <w:r w:rsidRPr="00B7003A">
        <w:rPr>
          <w:i/>
          <w:iCs/>
        </w:rPr>
        <w:t>[ ] 主流财经新闻 (如CNBC, Bloomberg)</w:t>
      </w:r>
    </w:p>
    <w:p w14:paraId="2E8C9C92" w14:textId="77777777" w:rsidR="00B7003A" w:rsidRPr="00B7003A" w:rsidRDefault="00B7003A" w:rsidP="00B7003A">
      <w:pPr>
        <w:numPr>
          <w:ilvl w:val="1"/>
          <w:numId w:val="6"/>
        </w:numPr>
      </w:pPr>
      <w:r w:rsidRPr="00B7003A">
        <w:rPr>
          <w:i/>
          <w:iCs/>
        </w:rPr>
        <w:t xml:space="preserve">[ ] 社交媒体 (如Twitter, </w:t>
      </w:r>
      <w:proofErr w:type="spellStart"/>
      <w:r w:rsidRPr="00B7003A">
        <w:rPr>
          <w:i/>
          <w:iCs/>
        </w:rPr>
        <w:t>StockTwits</w:t>
      </w:r>
      <w:proofErr w:type="spellEnd"/>
      <w:r w:rsidRPr="00B7003A">
        <w:rPr>
          <w:i/>
          <w:iCs/>
        </w:rPr>
        <w:t>)</w:t>
      </w:r>
    </w:p>
    <w:p w14:paraId="635F6B4C" w14:textId="77777777" w:rsidR="00B7003A" w:rsidRPr="00B7003A" w:rsidRDefault="00B7003A" w:rsidP="00B7003A">
      <w:pPr>
        <w:numPr>
          <w:ilvl w:val="1"/>
          <w:numId w:val="6"/>
        </w:numPr>
      </w:pPr>
      <w:r w:rsidRPr="00B7003A">
        <w:rPr>
          <w:i/>
          <w:iCs/>
        </w:rPr>
        <w:t>[ ] 券商研究报告</w:t>
      </w:r>
    </w:p>
    <w:p w14:paraId="5EA42FC7" w14:textId="77777777" w:rsidR="00B7003A" w:rsidRPr="00B7003A" w:rsidRDefault="00B7003A" w:rsidP="00B7003A">
      <w:pPr>
        <w:numPr>
          <w:ilvl w:val="1"/>
          <w:numId w:val="6"/>
        </w:numPr>
      </w:pPr>
      <w:r w:rsidRPr="00B7003A">
        <w:rPr>
          <w:i/>
          <w:iCs/>
        </w:rPr>
        <w:t xml:space="preserve">[ ] </w:t>
      </w:r>
      <w:proofErr w:type="gramStart"/>
      <w:r w:rsidRPr="00B7003A">
        <w:rPr>
          <w:i/>
          <w:iCs/>
        </w:rPr>
        <w:t>公司财报和</w:t>
      </w:r>
      <w:proofErr w:type="gramEnd"/>
      <w:r w:rsidRPr="00B7003A">
        <w:rPr>
          <w:i/>
          <w:iCs/>
        </w:rPr>
        <w:t>电话会议</w:t>
      </w:r>
    </w:p>
    <w:p w14:paraId="5BC9D815" w14:textId="77777777" w:rsidR="00B7003A" w:rsidRPr="00B7003A" w:rsidRDefault="00B7003A" w:rsidP="00B7003A">
      <w:pPr>
        <w:numPr>
          <w:ilvl w:val="1"/>
          <w:numId w:val="6"/>
        </w:numPr>
      </w:pPr>
      <w:r w:rsidRPr="00B7003A">
        <w:rPr>
          <w:i/>
          <w:iCs/>
        </w:rPr>
        <w:t>[ ] 创始人的股东信/公开演讲</w:t>
      </w:r>
    </w:p>
    <w:p w14:paraId="697381F5" w14:textId="77777777" w:rsidR="00B7003A" w:rsidRPr="00B7003A" w:rsidRDefault="00B7003A" w:rsidP="00B7003A">
      <w:pPr>
        <w:numPr>
          <w:ilvl w:val="1"/>
          <w:numId w:val="6"/>
        </w:numPr>
      </w:pPr>
      <w:r w:rsidRPr="00B7003A">
        <w:rPr>
          <w:i/>
          <w:iCs/>
        </w:rPr>
        <w:t>[ ] 行业专家/深度用户的论坛和</w:t>
      </w:r>
      <w:proofErr w:type="gramStart"/>
      <w:r w:rsidRPr="00B7003A">
        <w:rPr>
          <w:i/>
          <w:iCs/>
        </w:rPr>
        <w:t>博客</w:t>
      </w:r>
      <w:proofErr w:type="gramEnd"/>
    </w:p>
    <w:p w14:paraId="0F4D762A" w14:textId="77777777" w:rsidR="00B7003A" w:rsidRPr="00B7003A" w:rsidRDefault="00B7003A" w:rsidP="00B7003A">
      <w:pPr>
        <w:numPr>
          <w:ilvl w:val="0"/>
          <w:numId w:val="6"/>
        </w:numPr>
      </w:pPr>
      <w:r w:rsidRPr="00B7003A">
        <w:rPr>
          <w:b/>
          <w:bCs/>
        </w:rPr>
        <w:t>我是否过度依赖了反映短期市场情绪的信息源？ (Am I over-relying on sources reflecting short-term sentiment?)</w:t>
      </w:r>
    </w:p>
    <w:p w14:paraId="29BADAC9" w14:textId="77777777" w:rsidR="00B7003A" w:rsidRPr="00B7003A" w:rsidRDefault="00B7003A" w:rsidP="00B7003A">
      <w:pPr>
        <w:numPr>
          <w:ilvl w:val="0"/>
          <w:numId w:val="6"/>
        </w:numPr>
      </w:pPr>
      <w:r w:rsidRPr="00B7003A">
        <w:rPr>
          <w:b/>
          <w:bCs/>
        </w:rPr>
        <w:t>为了获得更底层的“第一性原理”信息，我应该增加哪些信息源？ (What sources should I add to get first-</w:t>
      </w:r>
      <w:proofErr w:type="gramStart"/>
      <w:r w:rsidRPr="00B7003A">
        <w:rPr>
          <w:b/>
          <w:bCs/>
        </w:rPr>
        <w:t>principle</w:t>
      </w:r>
      <w:proofErr w:type="gramEnd"/>
      <w:r w:rsidRPr="00B7003A">
        <w:rPr>
          <w:b/>
          <w:bCs/>
        </w:rPr>
        <w:t xml:space="preserve"> information?)</w:t>
      </w:r>
    </w:p>
    <w:p w14:paraId="00682D56" w14:textId="77777777" w:rsidR="00B7003A" w:rsidRPr="00B7003A" w:rsidRDefault="00B7003A" w:rsidP="00B7003A">
      <w:r w:rsidRPr="00B7003A">
        <w:rPr>
          <w:b/>
          <w:bCs/>
        </w:rPr>
        <w:t>第三部分：思维模型调整 (Mental Model Adjustment)</w:t>
      </w:r>
    </w:p>
    <w:p w14:paraId="379FE754" w14:textId="77777777" w:rsidR="00B7003A" w:rsidRPr="00B7003A" w:rsidRDefault="00B7003A" w:rsidP="00B7003A">
      <w:pPr>
        <w:numPr>
          <w:ilvl w:val="0"/>
          <w:numId w:val="7"/>
        </w:numPr>
      </w:pPr>
      <w:r w:rsidRPr="00B7003A">
        <w:rPr>
          <w:b/>
          <w:bCs/>
        </w:rPr>
        <w:t>能力圈原则：我真的理解这家公司的商业模式和核心竞争力吗？ (Circle of Competence: Do I truly understand its business model and core competence?)</w:t>
      </w:r>
      <w:r w:rsidRPr="00B7003A">
        <w:t xml:space="preserve"> </w:t>
      </w:r>
    </w:p>
    <w:p w14:paraId="0C7A4601" w14:textId="77777777" w:rsidR="00B7003A" w:rsidRPr="00B7003A" w:rsidRDefault="00B7003A" w:rsidP="00B7003A">
      <w:pPr>
        <w:numPr>
          <w:ilvl w:val="1"/>
          <w:numId w:val="7"/>
        </w:numPr>
      </w:pPr>
      <w:r w:rsidRPr="00B7003A">
        <w:rPr>
          <w:i/>
          <w:iCs/>
        </w:rPr>
        <w:t>用一句话描述它的生意本质：_____________________</w:t>
      </w:r>
    </w:p>
    <w:p w14:paraId="49DC56F9" w14:textId="77777777" w:rsidR="00B7003A" w:rsidRPr="00B7003A" w:rsidRDefault="00B7003A" w:rsidP="00B7003A">
      <w:pPr>
        <w:numPr>
          <w:ilvl w:val="1"/>
          <w:numId w:val="7"/>
        </w:numPr>
      </w:pPr>
      <w:r w:rsidRPr="00B7003A">
        <w:rPr>
          <w:i/>
          <w:iCs/>
        </w:rPr>
        <w:t>它的“护城河”在哪里？_____________________</w:t>
      </w:r>
    </w:p>
    <w:p w14:paraId="25017AA8" w14:textId="77777777" w:rsidR="00B7003A" w:rsidRPr="00B7003A" w:rsidRDefault="00B7003A" w:rsidP="00B7003A">
      <w:pPr>
        <w:numPr>
          <w:ilvl w:val="0"/>
          <w:numId w:val="7"/>
        </w:numPr>
      </w:pPr>
      <w:r w:rsidRPr="00B7003A">
        <w:rPr>
          <w:b/>
          <w:bCs/>
        </w:rPr>
        <w:t>“市场先生”隐喻 (Mr. Market Metaphor):</w:t>
      </w:r>
      <w:r w:rsidRPr="00B7003A">
        <w:t xml:space="preserve"> </w:t>
      </w:r>
    </w:p>
    <w:p w14:paraId="44CB3D99" w14:textId="77777777" w:rsidR="00B7003A" w:rsidRPr="00B7003A" w:rsidRDefault="00B7003A" w:rsidP="00B7003A">
      <w:pPr>
        <w:numPr>
          <w:ilvl w:val="1"/>
          <w:numId w:val="7"/>
        </w:numPr>
      </w:pPr>
      <w:r w:rsidRPr="00B7003A">
        <w:rPr>
          <w:i/>
          <w:iCs/>
        </w:rPr>
        <w:t>当前市场的报价，是一个情绪化的“市场先生”的非理性报价，还是基于公司内在价值的理性评估？</w:t>
      </w:r>
    </w:p>
    <w:p w14:paraId="4406E3C2" w14:textId="77777777" w:rsidR="00B7003A" w:rsidRPr="00B7003A" w:rsidRDefault="00B7003A" w:rsidP="00B7003A">
      <w:pPr>
        <w:numPr>
          <w:ilvl w:val="1"/>
          <w:numId w:val="7"/>
        </w:numPr>
      </w:pPr>
      <w:r w:rsidRPr="00B7003A">
        <w:rPr>
          <w:i/>
          <w:iCs/>
        </w:rPr>
        <w:t>我是在被“市场先生”的情绪感染，还是在利用他的情绪？</w:t>
      </w:r>
    </w:p>
    <w:p w14:paraId="575C66C3" w14:textId="77777777" w:rsidR="00B7003A" w:rsidRPr="00B7003A" w:rsidRDefault="00B7003A" w:rsidP="00B7003A">
      <w:pPr>
        <w:numPr>
          <w:ilvl w:val="0"/>
          <w:numId w:val="7"/>
        </w:numPr>
      </w:pPr>
      <w:r w:rsidRPr="00B7003A">
        <w:rPr>
          <w:b/>
          <w:bCs/>
        </w:rPr>
        <w:t>逆向思考 (Inversion):</w:t>
      </w:r>
      <w:r w:rsidRPr="00B7003A">
        <w:t xml:space="preserve"> </w:t>
      </w:r>
    </w:p>
    <w:p w14:paraId="0EDF2627" w14:textId="77777777" w:rsidR="00B7003A" w:rsidRPr="00B7003A" w:rsidRDefault="00B7003A" w:rsidP="00B7003A">
      <w:pPr>
        <w:numPr>
          <w:ilvl w:val="1"/>
          <w:numId w:val="7"/>
        </w:numPr>
      </w:pPr>
      <w:r w:rsidRPr="00B7003A">
        <w:rPr>
          <w:i/>
          <w:iCs/>
        </w:rPr>
        <w:t>假设当前的普遍看法是错误的，这家公司在3-5年后会取得巨大成功，那么，是哪些被市场忽略的因素导致了这种成功？</w:t>
      </w:r>
    </w:p>
    <w:p w14:paraId="21C75B72" w14:textId="77777777" w:rsidR="00B7003A" w:rsidRPr="00B7003A" w:rsidRDefault="00B7003A" w:rsidP="00B7003A">
      <w:pPr>
        <w:numPr>
          <w:ilvl w:val="1"/>
          <w:numId w:val="7"/>
        </w:numPr>
      </w:pPr>
      <w:r w:rsidRPr="00B7003A">
        <w:rPr>
          <w:i/>
          <w:iCs/>
        </w:rPr>
        <w:t>1. _____________________</w:t>
      </w:r>
    </w:p>
    <w:p w14:paraId="780BDD82" w14:textId="77777777" w:rsidR="00B7003A" w:rsidRPr="00B7003A" w:rsidRDefault="00B7003A" w:rsidP="00B7003A">
      <w:pPr>
        <w:numPr>
          <w:ilvl w:val="1"/>
          <w:numId w:val="7"/>
        </w:numPr>
      </w:pPr>
      <w:r w:rsidRPr="00B7003A">
        <w:rPr>
          <w:i/>
          <w:iCs/>
        </w:rPr>
        <w:t>2. _____________________</w:t>
      </w:r>
    </w:p>
    <w:p w14:paraId="7A3DADCC" w14:textId="77777777" w:rsidR="00B7003A" w:rsidRPr="00B7003A" w:rsidRDefault="00B7003A" w:rsidP="00B7003A">
      <w:pPr>
        <w:numPr>
          <w:ilvl w:val="1"/>
          <w:numId w:val="7"/>
        </w:numPr>
      </w:pPr>
      <w:r w:rsidRPr="00B7003A">
        <w:rPr>
          <w:i/>
          <w:iCs/>
        </w:rPr>
        <w:t>3. _____________________</w:t>
      </w:r>
    </w:p>
    <w:p w14:paraId="2B4168C4" w14:textId="77777777" w:rsidR="00B7003A" w:rsidRPr="00B7003A" w:rsidRDefault="00B7003A" w:rsidP="00B7003A">
      <w:pPr>
        <w:numPr>
          <w:ilvl w:val="0"/>
          <w:numId w:val="7"/>
        </w:numPr>
      </w:pPr>
      <w:r w:rsidRPr="00B7003A">
        <w:rPr>
          <w:b/>
          <w:bCs/>
        </w:rPr>
        <w:t>关注不变的东西 (Focus on the Invariants):</w:t>
      </w:r>
      <w:r w:rsidRPr="00B7003A">
        <w:t xml:space="preserve"> </w:t>
      </w:r>
    </w:p>
    <w:p w14:paraId="075CF236" w14:textId="77777777" w:rsidR="00B7003A" w:rsidRPr="00B7003A" w:rsidRDefault="00B7003A" w:rsidP="00B7003A">
      <w:pPr>
        <w:numPr>
          <w:ilvl w:val="1"/>
          <w:numId w:val="7"/>
        </w:numPr>
      </w:pPr>
      <w:r w:rsidRPr="00B7003A">
        <w:rPr>
          <w:i/>
          <w:iCs/>
        </w:rPr>
        <w:t>在纷繁复杂的变化中，这家公司有哪些东西是长期不变的？</w:t>
      </w:r>
    </w:p>
    <w:p w14:paraId="13C4AE47" w14:textId="77777777" w:rsidR="00B7003A" w:rsidRPr="00B7003A" w:rsidRDefault="00B7003A" w:rsidP="00B7003A">
      <w:pPr>
        <w:numPr>
          <w:ilvl w:val="1"/>
          <w:numId w:val="7"/>
        </w:numPr>
      </w:pPr>
      <w:r w:rsidRPr="00B7003A">
        <w:rPr>
          <w:i/>
          <w:iCs/>
        </w:rPr>
        <w:t>示例 (亚马逊): 贝佐斯强调的“客户至上”、“长期主义”、“节俭文化”。</w:t>
      </w:r>
    </w:p>
    <w:p w14:paraId="7B5E9728" w14:textId="77777777" w:rsidR="00B7003A" w:rsidRPr="00B7003A" w:rsidRDefault="00B7003A" w:rsidP="00B7003A">
      <w:pPr>
        <w:numPr>
          <w:ilvl w:val="1"/>
          <w:numId w:val="7"/>
        </w:numPr>
      </w:pPr>
      <w:r w:rsidRPr="00B7003A">
        <w:rPr>
          <w:i/>
          <w:iCs/>
        </w:rPr>
        <w:t>示例 (苹果): 对“用户体验”和“设计”的极致追求。</w:t>
      </w:r>
    </w:p>
    <w:p w14:paraId="76D9D0AA" w14:textId="77777777" w:rsidR="00B7003A" w:rsidRPr="00B7003A" w:rsidRDefault="00B7003A" w:rsidP="00B7003A">
      <w:r w:rsidRPr="00B7003A">
        <w:rPr>
          <w:b/>
          <w:bCs/>
        </w:rPr>
        <w:t>第四部分：行动与决策 (Action &amp; Decision)</w:t>
      </w:r>
    </w:p>
    <w:p w14:paraId="1D2702C5" w14:textId="77777777" w:rsidR="00B7003A" w:rsidRPr="00B7003A" w:rsidRDefault="00B7003A" w:rsidP="00B7003A">
      <w:pPr>
        <w:numPr>
          <w:ilvl w:val="0"/>
          <w:numId w:val="8"/>
        </w:numPr>
      </w:pPr>
      <w:r w:rsidRPr="00B7003A">
        <w:rPr>
          <w:b/>
          <w:bCs/>
        </w:rPr>
        <w:t>我的投资期限是多久？ (What is my investment horizon?)</w:t>
      </w:r>
      <w:r w:rsidRPr="00B7003A">
        <w:t xml:space="preserve"> </w:t>
      </w:r>
    </w:p>
    <w:p w14:paraId="7CA20087" w14:textId="77777777" w:rsidR="00B7003A" w:rsidRPr="00B7003A" w:rsidRDefault="00B7003A" w:rsidP="00B7003A">
      <w:pPr>
        <w:numPr>
          <w:ilvl w:val="1"/>
          <w:numId w:val="8"/>
        </w:numPr>
      </w:pPr>
      <w:r w:rsidRPr="00B7003A">
        <w:rPr>
          <w:i/>
          <w:iCs/>
        </w:rPr>
        <w:t>当前的价格波动是否会影响我的长期判断？</w:t>
      </w:r>
    </w:p>
    <w:p w14:paraId="6DFB2763" w14:textId="77777777" w:rsidR="00B7003A" w:rsidRPr="00B7003A" w:rsidRDefault="00B7003A" w:rsidP="00B7003A">
      <w:pPr>
        <w:numPr>
          <w:ilvl w:val="0"/>
          <w:numId w:val="8"/>
        </w:numPr>
      </w:pPr>
      <w:r w:rsidRPr="00B7003A">
        <w:rPr>
          <w:b/>
          <w:bCs/>
        </w:rPr>
        <w:t xml:space="preserve">基于以上分析，我最初的投资逻辑是否被证伪了？ (Based on the analysis, has my </w:t>
      </w:r>
      <w:r w:rsidRPr="00B7003A">
        <w:rPr>
          <w:b/>
          <w:bCs/>
        </w:rPr>
        <w:lastRenderedPageBreak/>
        <w:t>original investment thesis been falsified?)</w:t>
      </w:r>
      <w:r w:rsidRPr="00B7003A">
        <w:t xml:space="preserve"> </w:t>
      </w:r>
    </w:p>
    <w:p w14:paraId="5722F3FB" w14:textId="77777777" w:rsidR="00B7003A" w:rsidRPr="00B7003A" w:rsidRDefault="00B7003A" w:rsidP="00B7003A">
      <w:pPr>
        <w:numPr>
          <w:ilvl w:val="1"/>
          <w:numId w:val="8"/>
        </w:numPr>
      </w:pPr>
      <w:r w:rsidRPr="00B7003A">
        <w:rPr>
          <w:i/>
          <w:iCs/>
        </w:rPr>
        <w:t>如果逻辑依然成立，当前的暴跌是风险还是机遇？</w:t>
      </w:r>
    </w:p>
    <w:p w14:paraId="72F6B720" w14:textId="77777777" w:rsidR="00B7003A" w:rsidRPr="00B7003A" w:rsidRDefault="00B7003A" w:rsidP="00B7003A">
      <w:pPr>
        <w:numPr>
          <w:ilvl w:val="0"/>
          <w:numId w:val="8"/>
        </w:numPr>
      </w:pPr>
      <w:r w:rsidRPr="00B7003A">
        <w:rPr>
          <w:b/>
          <w:bCs/>
        </w:rPr>
        <w:t>我的行动计划：(My action plan:)</w:t>
      </w:r>
      <w:r w:rsidRPr="00B7003A">
        <w:t xml:space="preserve"> </w:t>
      </w:r>
    </w:p>
    <w:p w14:paraId="7DDC49BF" w14:textId="77777777" w:rsidR="00B7003A" w:rsidRPr="00B7003A" w:rsidRDefault="00B7003A" w:rsidP="00B7003A">
      <w:pPr>
        <w:numPr>
          <w:ilvl w:val="1"/>
          <w:numId w:val="8"/>
        </w:numPr>
      </w:pPr>
      <w:r w:rsidRPr="00B7003A">
        <w:rPr>
          <w:i/>
          <w:iCs/>
        </w:rPr>
        <w:t>[ ] 维持</w:t>
      </w:r>
      <w:proofErr w:type="gramStart"/>
      <w:r w:rsidRPr="00B7003A">
        <w:rPr>
          <w:i/>
          <w:iCs/>
        </w:rPr>
        <w:t>仓位</w:t>
      </w:r>
      <w:proofErr w:type="gramEnd"/>
      <w:r w:rsidRPr="00B7003A">
        <w:rPr>
          <w:i/>
          <w:iCs/>
        </w:rPr>
        <w:t>，停止关注短期价格。</w:t>
      </w:r>
    </w:p>
    <w:p w14:paraId="07061FCC" w14:textId="77777777" w:rsidR="00B7003A" w:rsidRPr="00B7003A" w:rsidRDefault="00B7003A" w:rsidP="00B7003A">
      <w:pPr>
        <w:numPr>
          <w:ilvl w:val="1"/>
          <w:numId w:val="8"/>
        </w:numPr>
      </w:pPr>
      <w:r w:rsidRPr="00B7003A">
        <w:rPr>
          <w:i/>
          <w:iCs/>
        </w:rPr>
        <w:t>[ ] 增加</w:t>
      </w:r>
      <w:proofErr w:type="gramStart"/>
      <w:r w:rsidRPr="00B7003A">
        <w:rPr>
          <w:i/>
          <w:iCs/>
        </w:rPr>
        <w:t>仓位</w:t>
      </w:r>
      <w:proofErr w:type="gramEnd"/>
      <w:r w:rsidRPr="00B7003A">
        <w:rPr>
          <w:i/>
          <w:iCs/>
        </w:rPr>
        <w:t>，因为价格低于内在价值。</w:t>
      </w:r>
    </w:p>
    <w:p w14:paraId="10FE8EE2" w14:textId="77777777" w:rsidR="00B7003A" w:rsidRPr="00B7003A" w:rsidRDefault="00B7003A" w:rsidP="00B7003A">
      <w:pPr>
        <w:numPr>
          <w:ilvl w:val="1"/>
          <w:numId w:val="8"/>
        </w:numPr>
      </w:pPr>
      <w:r w:rsidRPr="00B7003A">
        <w:rPr>
          <w:i/>
          <w:iCs/>
        </w:rPr>
        <w:t>[ ] 减少/清空</w:t>
      </w:r>
      <w:proofErr w:type="gramStart"/>
      <w:r w:rsidRPr="00B7003A">
        <w:rPr>
          <w:i/>
          <w:iCs/>
        </w:rPr>
        <w:t>仓位</w:t>
      </w:r>
      <w:proofErr w:type="gramEnd"/>
      <w:r w:rsidRPr="00B7003A">
        <w:rPr>
          <w:i/>
          <w:iCs/>
        </w:rPr>
        <w:t>，因为我的核心逻辑被证伪了。</w:t>
      </w:r>
    </w:p>
    <w:p w14:paraId="10BC294E" w14:textId="77777777" w:rsidR="00B7003A" w:rsidRPr="00B7003A" w:rsidRDefault="00B7003A" w:rsidP="00B7003A">
      <w:pPr>
        <w:numPr>
          <w:ilvl w:val="1"/>
          <w:numId w:val="8"/>
        </w:numPr>
      </w:pPr>
      <w:r w:rsidRPr="00B7003A">
        <w:rPr>
          <w:i/>
          <w:iCs/>
        </w:rPr>
        <w:t>[ ] 重新深入研究，暂不行动。</w:t>
      </w:r>
    </w:p>
    <w:p w14:paraId="1D894777" w14:textId="77777777" w:rsidR="00B7003A" w:rsidRPr="00B7003A" w:rsidRDefault="00B7003A" w:rsidP="00B7003A">
      <w:r w:rsidRPr="00B7003A">
        <w:pict w14:anchorId="74B31679">
          <v:rect id="_x0000_i1059" style="width:0;height:1.5pt" o:hralign="center" o:hrstd="t" o:hrnoshade="t" o:hr="t" fillcolor="#1b1c1d" stroked="f"/>
        </w:pict>
      </w:r>
    </w:p>
    <w:p w14:paraId="36876790" w14:textId="77777777" w:rsidR="00B7003A" w:rsidRPr="00B7003A" w:rsidRDefault="00B7003A" w:rsidP="00B7003A">
      <w:r w:rsidRPr="00B7003A">
        <w:rPr>
          <w:b/>
          <w:bCs/>
        </w:rPr>
        <w:t>结论</w:t>
      </w:r>
    </w:p>
    <w:p w14:paraId="039CD629" w14:textId="77777777" w:rsidR="00B7003A" w:rsidRPr="00B7003A" w:rsidRDefault="00B7003A" w:rsidP="00B7003A">
      <w:r w:rsidRPr="00B7003A">
        <w:t>历史不会简单重复，但人性的贪婪与恐惧总在循环。通过深入研究商业本质，拓宽信息渠道，并运用正确的思维模型，我们才有可能在市场极度悲观时，看到别人看不到的价值，做出独立于大众的正确决策。下一次当市场陷入恐慌时，希望这个模板能帮助你拨开迷雾，看清事物的本来面目。</w:t>
      </w:r>
    </w:p>
    <w:p w14:paraId="3FB1ECD5" w14:textId="77777777" w:rsidR="00E276C2" w:rsidRDefault="00E276C2"/>
    <w:p w14:paraId="3C912734" w14:textId="77777777" w:rsidR="00B7003A" w:rsidRDefault="00B7003A"/>
    <w:p w14:paraId="504AA70E" w14:textId="77777777" w:rsidR="00B7003A" w:rsidRDefault="00B7003A"/>
    <w:p w14:paraId="6C0475A4" w14:textId="77777777" w:rsidR="00B7003A" w:rsidRDefault="00B7003A"/>
    <w:p w14:paraId="6F8719C8" w14:textId="77777777" w:rsidR="00B7003A" w:rsidRDefault="00B7003A"/>
    <w:p w14:paraId="7EB3C41A" w14:textId="77777777" w:rsidR="00B7003A" w:rsidRPr="00B7003A" w:rsidRDefault="00B7003A" w:rsidP="00B7003A">
      <w:pPr>
        <w:rPr>
          <w:b/>
          <w:bCs/>
        </w:rPr>
      </w:pPr>
      <w:r w:rsidRPr="00B7003A">
        <w:rPr>
          <w:b/>
          <w:bCs/>
        </w:rPr>
        <w:t>解析历史性机遇：为何以及如何超越市场恐慌，捕获“黑马”资产</w:t>
      </w:r>
    </w:p>
    <w:p w14:paraId="517705DE" w14:textId="77777777" w:rsidR="00B7003A" w:rsidRPr="00B7003A" w:rsidRDefault="00B7003A" w:rsidP="00B7003A">
      <w:r w:rsidRPr="00B7003A">
        <w:t>在投资的长河中，总有一些股票或资产，在某个特定时期被大众严重低估，随后却爆发出惊人的几十倍甚至上百倍的增长，成为“封神”的投资案例。回溯历史，我们不禁要问：为什么会出现这种严重的集体性误判？更重要的是，作为个人投资者，我们能否在当时的环境下看得更远，从而抓住这样的机会？</w:t>
      </w:r>
    </w:p>
    <w:p w14:paraId="5E28E931" w14:textId="77777777" w:rsidR="00B7003A" w:rsidRPr="00B7003A" w:rsidRDefault="00B7003A" w:rsidP="00B7003A">
      <w:r w:rsidRPr="00B7003A">
        <w:t>本文将以苹果公司（Apple）在1997年至2000年间，以及亚马逊（Amazon）在2000年至2002年互联网泡沫破裂期间的经历为蓝本，深入剖析资产被严重低估的具体原因，并为您提供一个完整的反思与决策模板，帮助您在未来的投资中，构建独立思考的能力，避免被市场情绪裹挟。</w:t>
      </w:r>
    </w:p>
    <w:p w14:paraId="6286EAF2" w14:textId="77777777" w:rsidR="00B7003A" w:rsidRPr="00B7003A" w:rsidRDefault="00B7003A" w:rsidP="00B7003A">
      <w:r w:rsidRPr="00B7003A">
        <w:pict w14:anchorId="10FB5DE2">
          <v:rect id="_x0000_i1069" style="width:0;height:1.5pt" o:hralign="center" o:hrstd="t" o:hrnoshade="t" o:hr="t" fillcolor="#1b1c1d" stroked="f"/>
        </w:pict>
      </w:r>
    </w:p>
    <w:p w14:paraId="6CF02033" w14:textId="77777777" w:rsidR="00B7003A" w:rsidRPr="00B7003A" w:rsidRDefault="00B7003A" w:rsidP="00B7003A">
      <w:pPr>
        <w:rPr>
          <w:b/>
          <w:bCs/>
        </w:rPr>
      </w:pPr>
      <w:r w:rsidRPr="00B7003A">
        <w:rPr>
          <w:b/>
          <w:bCs/>
        </w:rPr>
        <w:t>第一部分：案例剖析——当“巨人”被视作“弃儿”</w:t>
      </w:r>
    </w:p>
    <w:p w14:paraId="53104002" w14:textId="77777777" w:rsidR="00B7003A" w:rsidRPr="00B7003A" w:rsidRDefault="00B7003A" w:rsidP="00B7003A">
      <w:pPr>
        <w:rPr>
          <w:b/>
          <w:bCs/>
        </w:rPr>
      </w:pPr>
      <w:r w:rsidRPr="00B7003A">
        <w:rPr>
          <w:b/>
          <w:bCs/>
        </w:rPr>
        <w:t>苹果公司 (1997-2000年): 濒临破产的“昨日黄花”</w:t>
      </w:r>
    </w:p>
    <w:p w14:paraId="317473C1" w14:textId="77777777" w:rsidR="00B7003A" w:rsidRPr="00B7003A" w:rsidRDefault="00B7003A" w:rsidP="00B7003A">
      <w:r w:rsidRPr="00B7003A">
        <w:t>在1997年，苹果公司命悬一线。这家曾经开创个人电脑时代的公司，正滑向破产的深渊。当时若身处其中，你看到的会是这样一番景象：</w:t>
      </w:r>
    </w:p>
    <w:p w14:paraId="5B898396" w14:textId="77777777" w:rsidR="00B7003A" w:rsidRPr="00B7003A" w:rsidRDefault="00B7003A" w:rsidP="00B7003A">
      <w:pPr>
        <w:numPr>
          <w:ilvl w:val="0"/>
          <w:numId w:val="1"/>
        </w:numPr>
      </w:pPr>
      <w:r w:rsidRPr="00B7003A">
        <w:rPr>
          <w:b/>
          <w:bCs/>
        </w:rPr>
        <w:t>具体原因分析：</w:t>
      </w:r>
      <w:r w:rsidRPr="00B7003A">
        <w:t xml:space="preserve"> </w:t>
      </w:r>
    </w:p>
    <w:p w14:paraId="4589EE7A" w14:textId="77777777" w:rsidR="00B7003A" w:rsidRPr="00B7003A" w:rsidRDefault="00B7003A" w:rsidP="00B7003A">
      <w:pPr>
        <w:numPr>
          <w:ilvl w:val="1"/>
          <w:numId w:val="1"/>
        </w:numPr>
      </w:pPr>
      <w:r w:rsidRPr="00B7003A">
        <w:rPr>
          <w:b/>
          <w:bCs/>
        </w:rPr>
        <w:t>财务状况岌岌可危：</w:t>
      </w:r>
      <w:r w:rsidRPr="00B7003A">
        <w:t xml:space="preserve"> 1997财年，苹果亏损高达10.4亿美元，连续数年巨额亏损，现金流濒临枯竭。市场普遍认为其破产只是时间问题。</w:t>
      </w:r>
    </w:p>
    <w:p w14:paraId="578EA81E" w14:textId="77777777" w:rsidR="00B7003A" w:rsidRPr="00B7003A" w:rsidRDefault="00B7003A" w:rsidP="00B7003A">
      <w:pPr>
        <w:numPr>
          <w:ilvl w:val="1"/>
          <w:numId w:val="1"/>
        </w:numPr>
      </w:pPr>
      <w:r w:rsidRPr="00B7003A">
        <w:rPr>
          <w:b/>
          <w:bCs/>
        </w:rPr>
        <w:t>产品线混乱且缺乏竞争力：</w:t>
      </w:r>
      <w:r w:rsidRPr="00B7003A">
        <w:t xml:space="preserve"> 当时的苹果产品线臃肿而混乱，从不同型号的Macintosh到失败的Newton掌上电脑，缺乏焦点</w:t>
      </w:r>
      <w:proofErr w:type="gramStart"/>
      <w:r w:rsidRPr="00B7003A">
        <w:t>和爆款</w:t>
      </w:r>
      <w:proofErr w:type="gramEnd"/>
      <w:r w:rsidRPr="00B7003A">
        <w:t>产品。与此形成鲜明对比的是，微软的Windows 95操作系统正以前所未有的态势席卷全球，苹果的市场份额被严重挤压。</w:t>
      </w:r>
    </w:p>
    <w:p w14:paraId="16D47306" w14:textId="77777777" w:rsidR="00B7003A" w:rsidRPr="00B7003A" w:rsidRDefault="00B7003A" w:rsidP="00B7003A">
      <w:pPr>
        <w:numPr>
          <w:ilvl w:val="1"/>
          <w:numId w:val="1"/>
        </w:numPr>
      </w:pPr>
      <w:r w:rsidRPr="00B7003A">
        <w:rPr>
          <w:b/>
          <w:bCs/>
        </w:rPr>
        <w:t>市场情绪极度悲观：</w:t>
      </w:r>
      <w:r w:rsidRPr="00B7003A">
        <w:t xml:space="preserve"> 主流媒体和华尔街分析</w:t>
      </w:r>
      <w:proofErr w:type="gramStart"/>
      <w:r w:rsidRPr="00B7003A">
        <w:t>师普遍看衰</w:t>
      </w:r>
      <w:proofErr w:type="gramEnd"/>
      <w:r w:rsidRPr="00B7003A">
        <w:t>苹果的未来，认为其封闭的生态系统模式已经过时，无法与开放的Wintel（Windows + Intel）联盟抗衡。股价也反映了这种绝望，从1992年的高点暴跌了近80%。</w:t>
      </w:r>
    </w:p>
    <w:p w14:paraId="6F4D64C6" w14:textId="77777777" w:rsidR="00B7003A" w:rsidRPr="00B7003A" w:rsidRDefault="00B7003A" w:rsidP="00B7003A">
      <w:pPr>
        <w:numPr>
          <w:ilvl w:val="1"/>
          <w:numId w:val="1"/>
        </w:numPr>
      </w:pPr>
      <w:r w:rsidRPr="00B7003A">
        <w:rPr>
          <w:b/>
          <w:bCs/>
        </w:rPr>
        <w:t>管理层动荡：</w:t>
      </w:r>
      <w:r w:rsidRPr="00B7003A">
        <w:t xml:space="preserve"> 在史蒂夫·乔布斯回归之前，苹果经历了多年的管理层混乱和战略摇摆。</w:t>
      </w:r>
    </w:p>
    <w:p w14:paraId="071FF798" w14:textId="77777777" w:rsidR="00B7003A" w:rsidRPr="00B7003A" w:rsidRDefault="00B7003A" w:rsidP="00B7003A">
      <w:pPr>
        <w:rPr>
          <w:b/>
          <w:bCs/>
        </w:rPr>
      </w:pPr>
      <w:r w:rsidRPr="00B7003A">
        <w:rPr>
          <w:b/>
          <w:bCs/>
        </w:rPr>
        <w:lastRenderedPageBreak/>
        <w:t>亚马逊 (2000-2002年): 互联网泡沫中的“赔钱货”</w:t>
      </w:r>
    </w:p>
    <w:p w14:paraId="706A38D7" w14:textId="77777777" w:rsidR="00B7003A" w:rsidRPr="00B7003A" w:rsidRDefault="00B7003A" w:rsidP="00B7003A">
      <w:r w:rsidRPr="00B7003A">
        <w:t>2000年互联网泡沫破裂，无数科技公司灰飞烟灭。亚马逊虽然幸存下来，但股价从高点暴跌超过95%，市场对其商业模式的质疑达到了顶峰。</w:t>
      </w:r>
    </w:p>
    <w:p w14:paraId="361379E8" w14:textId="77777777" w:rsidR="00B7003A" w:rsidRPr="00B7003A" w:rsidRDefault="00B7003A" w:rsidP="00B7003A">
      <w:pPr>
        <w:numPr>
          <w:ilvl w:val="0"/>
          <w:numId w:val="2"/>
        </w:numPr>
      </w:pPr>
      <w:r w:rsidRPr="00B7003A">
        <w:rPr>
          <w:b/>
          <w:bCs/>
        </w:rPr>
        <w:t>具体原因分析：</w:t>
      </w:r>
      <w:r w:rsidRPr="00B7003A">
        <w:t xml:space="preserve"> </w:t>
      </w:r>
    </w:p>
    <w:p w14:paraId="24387F0B" w14:textId="77777777" w:rsidR="00B7003A" w:rsidRPr="00B7003A" w:rsidRDefault="00B7003A" w:rsidP="00B7003A">
      <w:pPr>
        <w:numPr>
          <w:ilvl w:val="1"/>
          <w:numId w:val="2"/>
        </w:numPr>
      </w:pPr>
      <w:r w:rsidRPr="00B7003A">
        <w:rPr>
          <w:b/>
          <w:bCs/>
        </w:rPr>
        <w:t>“盈利”遥遥无期：</w:t>
      </w:r>
      <w:r w:rsidRPr="00B7003A">
        <w:t xml:space="preserve"> 在当时，亚马逊持续“烧钱”扩张，但始终未能实现GAAP（通用会计准则）下的盈利。在泡沫破裂，投资者信心崩溃的背景下，这被视为致命缺陷。华尔街给它贴上了“</w:t>
      </w:r>
      <w:proofErr w:type="spellStart"/>
      <w:r w:rsidRPr="00B7003A">
        <w:t>Amazon.bomb</w:t>
      </w:r>
      <w:proofErr w:type="spellEnd"/>
      <w:r w:rsidRPr="00B7003A">
        <w:t>”（亚马逊炸弹）而非“Amazon.com”的标签。</w:t>
      </w:r>
    </w:p>
    <w:p w14:paraId="266E8098" w14:textId="77777777" w:rsidR="00B7003A" w:rsidRPr="00B7003A" w:rsidRDefault="00B7003A" w:rsidP="00B7003A">
      <w:pPr>
        <w:numPr>
          <w:ilvl w:val="1"/>
          <w:numId w:val="2"/>
        </w:numPr>
      </w:pPr>
      <w:r w:rsidRPr="00B7003A">
        <w:rPr>
          <w:b/>
          <w:bCs/>
        </w:rPr>
        <w:t>行业性的信任危机：</w:t>
      </w:r>
      <w:r w:rsidRPr="00B7003A">
        <w:t xml:space="preserve"> 大批网络公司（https://www.google.com/search?q=%E5%A6%82Pets.com, Webvan）的倒闭，让投资者对所有“.com”公司都产生了极大的不信任感。市场无法区分真正有价值的商业模式和纯粹炒作概念的公司。</w:t>
      </w:r>
    </w:p>
    <w:p w14:paraId="78481883" w14:textId="77777777" w:rsidR="00B7003A" w:rsidRPr="00B7003A" w:rsidRDefault="00B7003A" w:rsidP="00B7003A">
      <w:pPr>
        <w:numPr>
          <w:ilvl w:val="1"/>
          <w:numId w:val="2"/>
        </w:numPr>
      </w:pPr>
      <w:r w:rsidRPr="00B7003A">
        <w:rPr>
          <w:b/>
          <w:bCs/>
        </w:rPr>
        <w:t>分析师的普遍降级：</w:t>
      </w:r>
      <w:r w:rsidRPr="00B7003A">
        <w:t xml:space="preserve"> 2001年，由于对亚马逊收入增长放缓和持续亏损的担忧，包括高盛在内的多家顶级投行都下调了其股票评级。主流观点认为，在没有实体店支撑的情况下，其零售模式难以持续。</w:t>
      </w:r>
    </w:p>
    <w:p w14:paraId="00E15CDE" w14:textId="77777777" w:rsidR="00B7003A" w:rsidRPr="00B7003A" w:rsidRDefault="00B7003A" w:rsidP="00B7003A">
      <w:pPr>
        <w:numPr>
          <w:ilvl w:val="1"/>
          <w:numId w:val="2"/>
        </w:numPr>
      </w:pPr>
      <w:r w:rsidRPr="00B7003A">
        <w:rPr>
          <w:b/>
          <w:bCs/>
        </w:rPr>
        <w:t>股价暴跌的背景和直接原因：</w:t>
      </w:r>
      <w:r w:rsidRPr="00B7003A">
        <w:t xml:space="preserve"> 互联网泡沫的破裂是系统性背景。直接原因是市场从对“增长”的狂热崇拜，瞬间切换到对“盈利”的极端苛求。亚马逊的股价崩盘是整个科技板块崩盘的一部分，而非孤立事件。</w:t>
      </w:r>
    </w:p>
    <w:p w14:paraId="60B46D1D" w14:textId="77777777" w:rsidR="00B7003A" w:rsidRPr="00B7003A" w:rsidRDefault="00B7003A" w:rsidP="00B7003A">
      <w:r w:rsidRPr="00B7003A">
        <w:pict w14:anchorId="164D5017">
          <v:rect id="_x0000_i1070" style="width:0;height:1.5pt" o:hralign="center" o:hrstd="t" o:hrnoshade="t" o:hr="t" fillcolor="#1b1c1d" stroked="f"/>
        </w:pict>
      </w:r>
    </w:p>
    <w:p w14:paraId="04CAE1C8" w14:textId="77777777" w:rsidR="00B7003A" w:rsidRPr="00B7003A" w:rsidRDefault="00B7003A" w:rsidP="00B7003A">
      <w:pPr>
        <w:rPr>
          <w:b/>
          <w:bCs/>
        </w:rPr>
      </w:pPr>
      <w:r w:rsidRPr="00B7003A">
        <w:rPr>
          <w:b/>
          <w:bCs/>
        </w:rPr>
        <w:t>第二部分：超越众人——如何看得更远？</w:t>
      </w:r>
    </w:p>
    <w:p w14:paraId="76447857" w14:textId="77777777" w:rsidR="00B7003A" w:rsidRPr="00B7003A" w:rsidRDefault="00B7003A" w:rsidP="00B7003A">
      <w:r w:rsidRPr="00B7003A">
        <w:t>现在我们进入核心问题：如果当时根据我们能得到的信息，是否可以看得比别人更远？答案是肯定的，但这需要不同的信息收集方式和思维模型。</w:t>
      </w:r>
    </w:p>
    <w:p w14:paraId="3BC994C5" w14:textId="77777777" w:rsidR="00B7003A" w:rsidRPr="00B7003A" w:rsidRDefault="00B7003A" w:rsidP="00B7003A">
      <w:pPr>
        <w:rPr>
          <w:b/>
          <w:bCs/>
        </w:rPr>
      </w:pPr>
      <w:r w:rsidRPr="00B7003A">
        <w:rPr>
          <w:b/>
          <w:bCs/>
        </w:rPr>
        <w:t>我应该收集哪一类信息？</w:t>
      </w:r>
    </w:p>
    <w:p w14:paraId="3F5D2A73" w14:textId="77777777" w:rsidR="00B7003A" w:rsidRPr="00B7003A" w:rsidRDefault="00B7003A" w:rsidP="00B7003A">
      <w:r w:rsidRPr="00B7003A">
        <w:t>大众投资者往往只关注股价和主流新闻。要看得更远，你需要关注那些不易被察觉，但更能反映公司内在价值和长期趋势的信息：</w:t>
      </w:r>
    </w:p>
    <w:p w14:paraId="7432524B" w14:textId="77777777" w:rsidR="00B7003A" w:rsidRPr="00B7003A" w:rsidRDefault="00B7003A" w:rsidP="00B7003A">
      <w:pPr>
        <w:numPr>
          <w:ilvl w:val="0"/>
          <w:numId w:val="3"/>
        </w:numPr>
      </w:pPr>
      <w:r w:rsidRPr="00B7003A">
        <w:rPr>
          <w:b/>
          <w:bCs/>
        </w:rPr>
        <w:t>第一性原理信息 (First Principle Information):</w:t>
      </w:r>
    </w:p>
    <w:p w14:paraId="498C0341" w14:textId="77777777" w:rsidR="00B7003A" w:rsidRPr="00B7003A" w:rsidRDefault="00B7003A" w:rsidP="00B7003A">
      <w:pPr>
        <w:numPr>
          <w:ilvl w:val="1"/>
          <w:numId w:val="3"/>
        </w:numPr>
      </w:pPr>
      <w:r w:rsidRPr="00B7003A">
        <w:rPr>
          <w:b/>
          <w:bCs/>
        </w:rPr>
        <w:t>商业模式的本质：</w:t>
      </w:r>
      <w:r w:rsidRPr="00B7003A">
        <w:t xml:space="preserve"> 亚马逊的商业模式核心是什么？是卖书吗？不，是</w:t>
      </w:r>
      <w:r w:rsidRPr="00B7003A">
        <w:rPr>
          <w:b/>
          <w:bCs/>
        </w:rPr>
        <w:t>极致的客户体验</w:t>
      </w:r>
      <w:r w:rsidRPr="00B7003A">
        <w:t>和高效的</w:t>
      </w:r>
      <w:r w:rsidRPr="00B7003A">
        <w:rPr>
          <w:b/>
          <w:bCs/>
        </w:rPr>
        <w:t>运营现金流</w:t>
      </w:r>
      <w:r w:rsidRPr="00B7003A">
        <w:t>。杰夫·贝佐斯在2001年的致股东信中明确指出：“我们首先关注的是长期股东价值，即公司未来自由现金流的现值。” 他解释了公司独特的“负现金转换周期”（Negative Cash Conversion Cycle）——先从客户那里收到钱，再付钱给供应商，这使得公司可以用供应商的钱来为自己的增长融资。这是当时大多数分析师忽略的、极其重要的底层逻辑。</w:t>
      </w:r>
    </w:p>
    <w:p w14:paraId="1B659FC5" w14:textId="77777777" w:rsidR="00B7003A" w:rsidRPr="00B7003A" w:rsidRDefault="00B7003A" w:rsidP="00B7003A">
      <w:pPr>
        <w:numPr>
          <w:ilvl w:val="1"/>
          <w:numId w:val="3"/>
        </w:numPr>
      </w:pPr>
      <w:r w:rsidRPr="00B7003A">
        <w:rPr>
          <w:b/>
          <w:bCs/>
        </w:rPr>
        <w:t>核心竞争力：</w:t>
      </w:r>
      <w:r w:rsidRPr="00B7003A">
        <w:t xml:space="preserve"> 苹果的核心竞争力是什么？是硬件吗？不完全是。是其</w:t>
      </w:r>
      <w:r w:rsidRPr="00B7003A">
        <w:rPr>
          <w:b/>
          <w:bCs/>
        </w:rPr>
        <w:t>软硬件一体化的封闭生态</w:t>
      </w:r>
      <w:r w:rsidRPr="00B7003A">
        <w:t>和对</w:t>
      </w:r>
      <w:r w:rsidRPr="00B7003A">
        <w:rPr>
          <w:b/>
          <w:bCs/>
        </w:rPr>
        <w:t>用户体验</w:t>
      </w:r>
      <w:r w:rsidRPr="00B7003A">
        <w:t>近乎偏执的追求。即便在最黑暗的时期，苹果依然拥有一批极为忠诚的核心用户群体。</w:t>
      </w:r>
    </w:p>
    <w:p w14:paraId="24AF032A" w14:textId="77777777" w:rsidR="00B7003A" w:rsidRPr="00B7003A" w:rsidRDefault="00B7003A" w:rsidP="00B7003A">
      <w:pPr>
        <w:numPr>
          <w:ilvl w:val="0"/>
          <w:numId w:val="3"/>
        </w:numPr>
      </w:pPr>
      <w:r w:rsidRPr="00B7003A">
        <w:rPr>
          <w:b/>
          <w:bCs/>
        </w:rPr>
        <w:t>“非共识”但正确的信息 (Non-Consensus, but Correct Insights):</w:t>
      </w:r>
    </w:p>
    <w:p w14:paraId="69191761" w14:textId="77777777" w:rsidR="00B7003A" w:rsidRPr="00B7003A" w:rsidRDefault="00B7003A" w:rsidP="00B7003A">
      <w:pPr>
        <w:numPr>
          <w:ilvl w:val="1"/>
          <w:numId w:val="3"/>
        </w:numPr>
      </w:pPr>
      <w:r w:rsidRPr="00B7003A">
        <w:rPr>
          <w:b/>
          <w:bCs/>
        </w:rPr>
        <w:t>领导者的远见和执行力：</w:t>
      </w:r>
      <w:r w:rsidRPr="00B7003A">
        <w:t xml:space="preserve"> 1997年，史蒂夫·乔布斯回归苹果。大众看到的是一个“被赶走”的失败者回来收拾烂摊子。但看得更远的人会去研究他在NeXT和皮克斯（Pixar）的经历，看到他并未离开科技和创新的前沿，并且对产品和战略有着清晰的愿景。他回归后立即大刀阔斧地砍掉70%的产品线，并开启了经典的“Think Different”营销活动，这些都是公开信息，但关键在于你如何解读这些行动背后的战略意图。</w:t>
      </w:r>
    </w:p>
    <w:p w14:paraId="02A2DC21" w14:textId="77777777" w:rsidR="00B7003A" w:rsidRPr="00B7003A" w:rsidRDefault="00B7003A" w:rsidP="00B7003A">
      <w:pPr>
        <w:numPr>
          <w:ilvl w:val="1"/>
          <w:numId w:val="3"/>
        </w:numPr>
      </w:pPr>
      <w:r w:rsidRPr="00B7003A">
        <w:rPr>
          <w:b/>
          <w:bCs/>
        </w:rPr>
        <w:t>客户的真实反馈：</w:t>
      </w:r>
      <w:r w:rsidRPr="00B7003A">
        <w:t xml:space="preserve"> 即使公司在财务上挣扎，但其核心产品是否依然受到</w:t>
      </w:r>
      <w:proofErr w:type="gramStart"/>
      <w:r w:rsidRPr="00B7003A">
        <w:t>一</w:t>
      </w:r>
      <w:proofErr w:type="gramEnd"/>
      <w:r w:rsidRPr="00B7003A">
        <w:t>小部分用户的狂热喜爱？去逛逛早期的Mac用户论坛，或者看看亚马逊早</w:t>
      </w:r>
      <w:r w:rsidRPr="00B7003A">
        <w:lastRenderedPageBreak/>
        <w:t>期用户的评价，你会发现一种超越普通交易的“粉丝文化”。这种质化的信息，</w:t>
      </w:r>
      <w:proofErr w:type="gramStart"/>
      <w:r w:rsidRPr="00B7003A">
        <w:t>往往比财报数</w:t>
      </w:r>
      <w:proofErr w:type="gramEnd"/>
      <w:r w:rsidRPr="00B7003A">
        <w:t>字更能预示未来。</w:t>
      </w:r>
    </w:p>
    <w:p w14:paraId="3CE38314" w14:textId="77777777" w:rsidR="00B7003A" w:rsidRPr="00B7003A" w:rsidRDefault="00B7003A" w:rsidP="00B7003A">
      <w:pPr>
        <w:rPr>
          <w:b/>
          <w:bCs/>
        </w:rPr>
      </w:pPr>
      <w:r w:rsidRPr="00B7003A">
        <w:rPr>
          <w:b/>
          <w:bCs/>
        </w:rPr>
        <w:t>我到什么场合可以高效搜集这类信息？</w:t>
      </w:r>
    </w:p>
    <w:p w14:paraId="7F286CBB" w14:textId="77777777" w:rsidR="00B7003A" w:rsidRPr="00B7003A" w:rsidRDefault="00B7003A" w:rsidP="00B7003A">
      <w:r w:rsidRPr="00B7003A">
        <w:t>要获取这些信息，你需要跳出传统的财经媒体和券商报告的“信息茧房”：</w:t>
      </w:r>
    </w:p>
    <w:p w14:paraId="4CE04A4D" w14:textId="77777777" w:rsidR="00B7003A" w:rsidRPr="00B7003A" w:rsidRDefault="00B7003A" w:rsidP="00B7003A">
      <w:pPr>
        <w:numPr>
          <w:ilvl w:val="0"/>
          <w:numId w:val="4"/>
        </w:numPr>
      </w:pPr>
      <w:r w:rsidRPr="00B7003A">
        <w:rPr>
          <w:b/>
          <w:bCs/>
        </w:rPr>
        <w:t>行业展会和技术论坛 (Industry Trade Shows &amp; Tech Forums):</w:t>
      </w:r>
      <w:r w:rsidRPr="00B7003A">
        <w:t xml:space="preserve"> 置身于行业之中，你能亲身感受产品的质感，聆听开发者和核心用户的讨论。在1998年的Macworld Expo上，当乔布斯发布iMac时，现场观众的狂热反应，就是对未来市场潜力的一种早期信号。</w:t>
      </w:r>
    </w:p>
    <w:p w14:paraId="538F5C4A" w14:textId="77777777" w:rsidR="00B7003A" w:rsidRPr="00B7003A" w:rsidRDefault="00B7003A" w:rsidP="00B7003A">
      <w:pPr>
        <w:numPr>
          <w:ilvl w:val="0"/>
          <w:numId w:val="4"/>
        </w:numPr>
      </w:pPr>
      <w:r w:rsidRPr="00B7003A">
        <w:rPr>
          <w:b/>
          <w:bCs/>
        </w:rPr>
        <w:t>创始人/CEO的原始信源 (Founder/CEO's Original Sources):</w:t>
      </w:r>
      <w:r w:rsidRPr="00B7003A">
        <w:t xml:space="preserve"> 仔细研读贝佐斯的年度股东信，或者观看乔布斯的产品发布会视频。这些都是未经媒体二次解读的“一手信息”。他们如何定义自己的公司？他们最关心什么指标？他们的长期目标是什么？这些都藏在他们的原始表达里。</w:t>
      </w:r>
    </w:p>
    <w:p w14:paraId="3DD46770" w14:textId="77777777" w:rsidR="00B7003A" w:rsidRPr="00B7003A" w:rsidRDefault="00B7003A" w:rsidP="00B7003A">
      <w:pPr>
        <w:numPr>
          <w:ilvl w:val="0"/>
          <w:numId w:val="4"/>
        </w:numPr>
      </w:pPr>
      <w:r w:rsidRPr="00B7003A">
        <w:rPr>
          <w:b/>
          <w:bCs/>
        </w:rPr>
        <w:t>专业用户社区和早期用户评论 (Professional User Communities &amp; Early Adopter Reviews):</w:t>
      </w:r>
      <w:r w:rsidRPr="00B7003A">
        <w:t xml:space="preserve"> 深入技术人员、设计师等专业群体的论坛，看看他们对产品的评价。这些“早期采用者”的反馈，往往是未来主流市场反应的预演。</w:t>
      </w:r>
    </w:p>
    <w:p w14:paraId="18910463" w14:textId="77777777" w:rsidR="00B7003A" w:rsidRPr="00B7003A" w:rsidRDefault="00B7003A" w:rsidP="00B7003A">
      <w:pPr>
        <w:numPr>
          <w:ilvl w:val="0"/>
          <w:numId w:val="4"/>
        </w:numPr>
      </w:pPr>
      <w:r w:rsidRPr="00B7003A">
        <w:rPr>
          <w:b/>
          <w:bCs/>
        </w:rPr>
        <w:t>跨学科的知识学习 (Interdisciplinary Learning):</w:t>
      </w:r>
      <w:r w:rsidRPr="00B7003A">
        <w:t xml:space="preserve"> 理解亚马逊的负现金转换周期，需要基础的会计知识。理解苹果的生态战略，可能需要一些商业史和</w:t>
      </w:r>
      <w:proofErr w:type="gramStart"/>
      <w:r w:rsidRPr="00B7003A">
        <w:t>品牌学</w:t>
      </w:r>
      <w:proofErr w:type="gramEnd"/>
      <w:r w:rsidRPr="00B7003A">
        <w:t>的知识。单一维度的信息输入，很难形成立体的判断。</w:t>
      </w:r>
    </w:p>
    <w:p w14:paraId="0E62157F" w14:textId="77777777" w:rsidR="00B7003A" w:rsidRPr="00B7003A" w:rsidRDefault="00B7003A" w:rsidP="00B7003A">
      <w:r w:rsidRPr="00B7003A">
        <w:pict w14:anchorId="2F06438B">
          <v:rect id="_x0000_i1071" style="width:0;height:1.5pt" o:hralign="center" o:hrstd="t" o:hrnoshade="t" o:hr="t" fillcolor="#1b1c1d" stroked="f"/>
        </w:pict>
      </w:r>
    </w:p>
    <w:p w14:paraId="63DF6035" w14:textId="77777777" w:rsidR="00B7003A" w:rsidRPr="00B7003A" w:rsidRDefault="00B7003A" w:rsidP="00B7003A">
      <w:pPr>
        <w:rPr>
          <w:b/>
          <w:bCs/>
        </w:rPr>
      </w:pPr>
      <w:r w:rsidRPr="00B7003A">
        <w:rPr>
          <w:b/>
          <w:bCs/>
        </w:rPr>
        <w:t>第三部分：战胜心魔——</w:t>
      </w:r>
      <w:proofErr w:type="gramStart"/>
      <w:r w:rsidRPr="00B7003A">
        <w:rPr>
          <w:b/>
          <w:bCs/>
        </w:rPr>
        <w:t>构建反</w:t>
      </w:r>
      <w:proofErr w:type="gramEnd"/>
      <w:r w:rsidRPr="00B7003A">
        <w:rPr>
          <w:b/>
          <w:bCs/>
        </w:rPr>
        <w:t>恐慌的思维模型</w:t>
      </w:r>
    </w:p>
    <w:p w14:paraId="0B7ABE81" w14:textId="77777777" w:rsidR="00B7003A" w:rsidRPr="00B7003A" w:rsidRDefault="00B7003A" w:rsidP="00B7003A">
      <w:r w:rsidRPr="00B7003A">
        <w:t>股价暴跌时，人性本能的反应是恐惧和抛售。在那种情况下，</w:t>
      </w:r>
      <w:proofErr w:type="gramStart"/>
      <w:r w:rsidRPr="00B7003A">
        <w:t>你很大</w:t>
      </w:r>
      <w:proofErr w:type="gramEnd"/>
      <w:r w:rsidRPr="00B7003A">
        <w:t>概率也会跟着恐慌。因为眼睁睁看着自己的资产每天缩水10%，是一种巨大的心理折磨。那么，如何避免被这种情绪裹挟？</w:t>
      </w:r>
    </w:p>
    <w:p w14:paraId="7EEB07E4" w14:textId="77777777" w:rsidR="00B7003A" w:rsidRPr="00B7003A" w:rsidRDefault="00B7003A" w:rsidP="00B7003A">
      <w:pPr>
        <w:rPr>
          <w:b/>
          <w:bCs/>
        </w:rPr>
      </w:pPr>
      <w:r w:rsidRPr="00B7003A">
        <w:rPr>
          <w:b/>
          <w:bCs/>
        </w:rPr>
        <w:t>调整思维模型、关注角度和信息管道</w:t>
      </w:r>
    </w:p>
    <w:p w14:paraId="199ABC67" w14:textId="77777777" w:rsidR="00B7003A" w:rsidRPr="00B7003A" w:rsidRDefault="00B7003A" w:rsidP="00B7003A">
      <w:r w:rsidRPr="00B7003A">
        <w:t>这需要刻意练习和系统化的反思。以下是一个完整的反思模板，你可以在市场剧烈波动或对某项资产产生重大怀疑时使用。</w:t>
      </w:r>
    </w:p>
    <w:p w14:paraId="4DF6D2A2" w14:textId="603A7795" w:rsidR="00B7003A" w:rsidRPr="00B7003A" w:rsidRDefault="00B7003A" w:rsidP="00B7003A">
      <w:pPr>
        <w:rPr>
          <w:rFonts w:hint="eastAsia"/>
        </w:rPr>
      </w:pPr>
      <w:r w:rsidRPr="00B7003A">
        <w:pict w14:anchorId="1E5A0663">
          <v:rect id="_x0000_i1072" style="width:0;height:1.5pt" o:hralign="center" o:hrstd="t" o:hrnoshade="t" o:hr="t" fillcolor="#1b1c1d" stroked="f"/>
        </w:pict>
      </w:r>
    </w:p>
    <w:sectPr w:rsidR="00B7003A" w:rsidRPr="00B70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3F8"/>
    <w:multiLevelType w:val="multilevel"/>
    <w:tmpl w:val="E7CE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4262D"/>
    <w:multiLevelType w:val="multilevel"/>
    <w:tmpl w:val="84A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305CF"/>
    <w:multiLevelType w:val="multilevel"/>
    <w:tmpl w:val="F42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D4598"/>
    <w:multiLevelType w:val="multilevel"/>
    <w:tmpl w:val="411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55D75"/>
    <w:multiLevelType w:val="multilevel"/>
    <w:tmpl w:val="378C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4057AA"/>
    <w:multiLevelType w:val="multilevel"/>
    <w:tmpl w:val="D01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145C0"/>
    <w:multiLevelType w:val="multilevel"/>
    <w:tmpl w:val="4782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F36E9"/>
    <w:multiLevelType w:val="multilevel"/>
    <w:tmpl w:val="837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069682">
    <w:abstractNumId w:val="3"/>
  </w:num>
  <w:num w:numId="2" w16cid:durableId="634919189">
    <w:abstractNumId w:val="0"/>
  </w:num>
  <w:num w:numId="3" w16cid:durableId="246496708">
    <w:abstractNumId w:val="4"/>
  </w:num>
  <w:num w:numId="4" w16cid:durableId="1693991499">
    <w:abstractNumId w:val="2"/>
  </w:num>
  <w:num w:numId="5" w16cid:durableId="735055682">
    <w:abstractNumId w:val="5"/>
  </w:num>
  <w:num w:numId="6" w16cid:durableId="1261137407">
    <w:abstractNumId w:val="7"/>
  </w:num>
  <w:num w:numId="7" w16cid:durableId="591744064">
    <w:abstractNumId w:val="1"/>
  </w:num>
  <w:num w:numId="8" w16cid:durableId="527447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3A"/>
    <w:rsid w:val="00030591"/>
    <w:rsid w:val="0095645C"/>
    <w:rsid w:val="00B7003A"/>
    <w:rsid w:val="00D20592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E970"/>
  <w15:chartTrackingRefBased/>
  <w15:docId w15:val="{6142EFC1-FD1B-41A9-B80A-50CEE1F5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00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0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0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0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0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0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0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00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0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0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00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00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00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00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00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00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00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0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0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00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00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00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00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0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00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0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9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2</cp:revision>
  <dcterms:created xsi:type="dcterms:W3CDTF">2025-06-24T03:24:00Z</dcterms:created>
  <dcterms:modified xsi:type="dcterms:W3CDTF">2025-06-24T03:25:00Z</dcterms:modified>
</cp:coreProperties>
</file>