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Sample Value Investing Class 16 Points:</w:t>
      </w:r>
    </w:p>
    <w:p>
      <w:pPr>
        <w:pStyle w:val="ListParagraph"/>
        <w:numPr>
          <w:ilvl w:val="0"/>
          <w:numId w:val="3"/>
        </w:numPr>
      </w:pPr>
      <w:r>
        <w:rPr>
          <w:sz w:val="20"/>
          <w:szCs w:val="20"/>
          <w:rFonts w:ascii="Microsoft YaHei" w:cs="Microsoft YaHei" w:eastAsia="Microsoft YaHei" w:hAnsi="Microsoft YaHei"/>
        </w:rPr>
        <w:t xml:space="preserve">Please answer in GREAT DETAIL </w:t>
      </w:r>
    </w:p>
    <w:p>
      <w:pPr>
        <w:pStyle w:val="ListParagraph"/>
        <w:numPr>
          <w:ilvl w:val="1"/>
          <w:numId w:val="3"/>
        </w:numPr>
      </w:pPr>
      <w:r>
        <w:rPr>
          <w:sz w:val="20"/>
          <w:szCs w:val="20"/>
          <w:rFonts w:ascii="Microsoft YaHei" w:cs="Microsoft YaHei" w:eastAsia="Microsoft YaHei" w:hAnsi="Microsoft YaHei"/>
        </w:rPr>
        <w:t xml:space="preserve">Spelling out the entire rationale for your answer.</w:t>
      </w:r>
    </w:p>
    <w:p>
      <w:pPr>
        <w:pStyle w:val="ListParagraph"/>
        <w:numPr>
          <w:ilvl w:val="0"/>
          <w:numId w:val="3"/>
        </w:numPr>
      </w:pPr>
      <w:r>
        <w:rPr>
          <w:sz w:val="20"/>
          <w:szCs w:val="20"/>
          <w:rFonts w:ascii="Microsoft YaHei" w:cs="Microsoft YaHei" w:eastAsia="Microsoft YaHei" w:hAnsi="Microsoft YaHei"/>
        </w:rPr>
        <w:t xml:space="preserve">Product:</w:t>
      </w:r>
    </w:p>
    <w:p>
      <w:pPr>
        <w:pStyle w:val="ListParagraph"/>
        <w:numPr>
          <w:ilvl w:val="1"/>
          <w:numId w:val="3"/>
        </w:numPr>
      </w:pPr>
      <w:r>
        <w:rPr>
          <w:sz w:val="20"/>
          <w:szCs w:val="20"/>
          <w:rFonts w:ascii="Microsoft YaHei" w:cs="Microsoft YaHei" w:eastAsia="Microsoft YaHei" w:hAnsi="Microsoft YaHei"/>
        </w:rPr>
        <w:t xml:space="preserve">1. Does the Product have:</w:t>
      </w:r>
    </w:p>
    <w:p>
      <w:pPr>
        <w:pStyle w:val="ListParagraph"/>
        <w:numPr>
          <w:ilvl w:val="2"/>
          <w:numId w:val="3"/>
        </w:numPr>
      </w:pPr>
      <w:r>
        <w:rPr>
          <w:sz w:val="20"/>
          <w:szCs w:val="20"/>
          <w:rFonts w:ascii="Microsoft YaHei" w:cs="Microsoft YaHei" w:eastAsia="Microsoft YaHei" w:hAnsi="Microsoft YaHei"/>
        </w:rPr>
        <w:t xml:space="preserve">- A value proposition to all constituencies that is unique and easy to understand?</w:t>
      </w:r>
    </w:p>
    <w:p>
      <w:pPr>
        <w:pStyle w:val="ListParagraph"/>
        <w:numPr>
          <w:ilvl w:val="2"/>
          <w:numId w:val="3"/>
        </w:numPr>
      </w:pPr>
      <w:r>
        <w:rPr>
          <w:sz w:val="20"/>
          <w:szCs w:val="20"/>
          <w:rFonts w:ascii="Microsoft YaHei" w:cs="Microsoft YaHei" w:eastAsia="Microsoft YaHei" w:hAnsi="Microsoft YaHei"/>
        </w:rPr>
        <w:t xml:space="preserve">- A stable recurring revenue base.</w:t>
      </w:r>
    </w:p>
    <w:p>
      <w:pPr>
        <w:pStyle w:val="ListParagraph"/>
        <w:numPr>
          <w:ilvl w:val="2"/>
          <w:numId w:val="3"/>
        </w:numPr>
      </w:pPr>
      <w:r>
        <w:rPr>
          <w:sz w:val="20"/>
          <w:szCs w:val="20"/>
          <w:rFonts w:ascii="Microsoft YaHei" w:cs="Microsoft YaHei" w:eastAsia="Microsoft YaHei" w:hAnsi="Microsoft YaHei"/>
        </w:rPr>
        <w:t xml:space="preserve">- Products and services that are highly unlikely to commoditized?</w:t>
      </w:r>
    </w:p>
    <w:p>
      <w:pPr>
        <w:pStyle w:val="ListParagraph"/>
        <w:numPr>
          <w:ilvl w:val="1"/>
          <w:numId w:val="3"/>
        </w:numPr>
      </w:pPr>
      <w:r>
        <w:rPr>
          <w:sz w:val="20"/>
          <w:szCs w:val="20"/>
          <w:rFonts w:ascii="Microsoft YaHei" w:cs="Microsoft YaHei" w:eastAsia="Microsoft YaHei" w:hAnsi="Microsoft YaHei"/>
        </w:rPr>
        <w:t xml:space="preserve">2. Does the company  have a large market potential for the product with the opportunity to grow for the foreseeable future?</w:t>
      </w:r>
    </w:p>
    <w:p>
      <w:pPr>
        <w:pStyle w:val="ListParagraph"/>
        <w:numPr>
          <w:ilvl w:val="1"/>
          <w:numId w:val="3"/>
        </w:numPr>
      </w:pPr>
      <w:r>
        <w:rPr>
          <w:sz w:val="20"/>
          <w:szCs w:val="20"/>
          <w:rFonts w:ascii="Microsoft YaHei" w:cs="Microsoft YaHei" w:eastAsia="Microsoft YaHei" w:hAnsi="Microsoft YaHei"/>
        </w:rPr>
        <w:t xml:space="preserve">3. Is there a definable competitive advantage (Either in culture, product, market share, etc.) in a business niche that we can understand?  </w:t>
      </w:r>
    </w:p>
    <w:p>
      <w:pPr>
        <w:pStyle w:val="ListParagraph"/>
        <w:numPr>
          <w:ilvl w:val="2"/>
          <w:numId w:val="3"/>
        </w:numPr>
      </w:pPr>
      <w:r>
        <w:rPr>
          <w:sz w:val="20"/>
          <w:szCs w:val="20"/>
          <w:rFonts w:ascii="Microsoft YaHei" w:cs="Microsoft YaHei" w:eastAsia="Microsoft YaHei" w:hAnsi="Microsoft YaHei"/>
        </w:rPr>
        <w:t xml:space="preserve">If there IS a competitive advantage, what is it and what makes it unique and sustainable?</w:t>
      </w:r>
    </w:p>
    <w:p>
      <w:pPr>
        <w:pStyle w:val="ListParagraph"/>
        <w:numPr>
          <w:ilvl w:val="0"/>
          <w:numId w:val="3"/>
        </w:numPr>
      </w:pPr>
      <w:r>
        <w:rPr>
          <w:sz w:val="20"/>
          <w:szCs w:val="20"/>
          <w:rFonts w:ascii="Microsoft YaHei" w:cs="Microsoft YaHei" w:eastAsia="Microsoft YaHei" w:hAnsi="Microsoft YaHei"/>
        </w:rPr>
        <w:t xml:space="preserve">Sales and Marketing:</w:t>
      </w:r>
    </w:p>
    <w:p>
      <w:pPr>
        <w:pStyle w:val="ListParagraph"/>
        <w:numPr>
          <w:ilvl w:val="1"/>
          <w:numId w:val="3"/>
        </w:numPr>
      </w:pPr>
      <w:r>
        <w:rPr>
          <w:sz w:val="20"/>
          <w:szCs w:val="20"/>
          <w:rFonts w:ascii="Microsoft YaHei" w:cs="Microsoft YaHei" w:eastAsia="Microsoft YaHei" w:hAnsi="Microsoft YaHei"/>
        </w:rPr>
        <w:t xml:space="preserve">4. Does this company have an above average sales and marketing organization?</w:t>
      </w:r>
    </w:p>
    <w:p>
      <w:pPr>
        <w:pStyle w:val="ListParagraph"/>
        <w:numPr>
          <w:ilvl w:val="0"/>
          <w:numId w:val="3"/>
        </w:numPr>
      </w:pPr>
      <w:r>
        <w:rPr>
          <w:sz w:val="20"/>
          <w:szCs w:val="20"/>
          <w:rFonts w:ascii="Microsoft YaHei" w:cs="Microsoft YaHei" w:eastAsia="Microsoft YaHei" w:hAnsi="Microsoft YaHei"/>
        </w:rPr>
        <w:t xml:space="preserve">Financial/Accounting:</w:t>
      </w:r>
    </w:p>
    <w:p>
      <w:pPr>
        <w:pStyle w:val="ListParagraph"/>
        <w:numPr>
          <w:ilvl w:val="1"/>
          <w:numId w:val="3"/>
        </w:numPr>
      </w:pPr>
      <w:r>
        <w:rPr>
          <w:sz w:val="20"/>
          <w:szCs w:val="20"/>
          <w:rFonts w:ascii="Microsoft YaHei" w:cs="Microsoft YaHei" w:eastAsia="Microsoft YaHei" w:hAnsi="Microsoft YaHei"/>
        </w:rPr>
        <w:t xml:space="preserve">5. Historical Financials</w:t>
      </w:r>
    </w:p>
    <w:p>
      <w:pPr>
        <w:pStyle w:val="ListParagraph"/>
        <w:numPr>
          <w:ilvl w:val="2"/>
          <w:numId w:val="3"/>
        </w:numPr>
      </w:pPr>
      <w:r>
        <w:rPr>
          <w:sz w:val="20"/>
          <w:szCs w:val="20"/>
          <w:rFonts w:ascii="Microsoft YaHei" w:cs="Microsoft YaHei" w:eastAsia="Microsoft YaHei" w:hAnsi="Microsoft YaHei"/>
        </w:rPr>
        <w:t xml:space="preserve">· What do the historical financials tell us, are there any meaningful trends?</w:t>
      </w:r>
    </w:p>
    <w:p>
      <w:pPr>
        <w:pStyle w:val="ListParagraph"/>
        <w:numPr>
          <w:ilvl w:val="2"/>
          <w:numId w:val="3"/>
        </w:numPr>
      </w:pPr>
      <w:r>
        <w:rPr>
          <w:sz w:val="20"/>
          <w:szCs w:val="20"/>
          <w:rFonts w:ascii="Microsoft YaHei" w:cs="Microsoft YaHei" w:eastAsia="Microsoft YaHei" w:hAnsi="Microsoft YaHei"/>
        </w:rPr>
        <w:t xml:space="preserve">· What does the financial history tell you about the business and your ability to forecast it?</w:t>
      </w:r>
    </w:p>
    <w:p>
      <w:pPr>
        <w:pStyle w:val="ListParagraph"/>
        <w:numPr>
          <w:ilvl w:val="2"/>
          <w:numId w:val="3"/>
        </w:numPr>
      </w:pPr>
      <w:r>
        <w:rPr>
          <w:sz w:val="20"/>
          <w:szCs w:val="20"/>
          <w:rFonts w:ascii="Microsoft YaHei" w:cs="Microsoft YaHei" w:eastAsia="Microsoft YaHei" w:hAnsi="Microsoft YaHei"/>
        </w:rPr>
        <w:t xml:space="preserve">· Is this a business that currently generates, or in the future will generate, significant Economic Value Added (EVA)?  Calculate current  EVA?</w:t>
      </w:r>
    </w:p>
    <w:p>
      <w:pPr>
        <w:pStyle w:val="ListParagraph"/>
        <w:numPr>
          <w:ilvl w:val="2"/>
          <w:numId w:val="3"/>
        </w:numPr>
      </w:pPr>
      <w:r>
        <w:rPr>
          <w:sz w:val="20"/>
          <w:szCs w:val="20"/>
          <w:rFonts w:ascii="Microsoft YaHei" w:cs="Microsoft YaHei" w:eastAsia="Microsoft YaHei" w:hAnsi="Microsoft YaHei"/>
        </w:rPr>
        <w:t xml:space="preserve">· What are the financial characteristics of a great business?</w:t>
      </w:r>
    </w:p>
    <w:p>
      <w:pPr>
        <w:pStyle w:val="ListParagraph"/>
        <w:numPr>
          <w:ilvl w:val="3"/>
          <w:numId w:val="3"/>
        </w:numPr>
      </w:pPr>
      <w:r>
        <w:rPr>
          <w:sz w:val="20"/>
          <w:szCs w:val="20"/>
          <w:rFonts w:ascii="Microsoft YaHei" w:cs="Microsoft YaHei" w:eastAsia="Microsoft YaHei" w:hAnsi="Microsoft YaHei"/>
        </w:rPr>
        <w:t xml:space="preserve">And what is all the evidence that that this company has (or does not have) the financial characteristics of a potentially great business?</w:t>
      </w:r>
    </w:p>
    <w:p>
      <w:pPr>
        <w:pStyle w:val="ListParagraph"/>
        <w:numPr>
          <w:ilvl w:val="2"/>
          <w:numId w:val="3"/>
        </w:numPr>
      </w:pPr>
      <w:r>
        <w:rPr>
          <w:sz w:val="20"/>
          <w:szCs w:val="20"/>
          <w:rFonts w:ascii="Microsoft YaHei" w:cs="Microsoft YaHei" w:eastAsia="Microsoft YaHei" w:hAnsi="Microsoft YaHei"/>
        </w:rPr>
        <w:t xml:space="preserve">· What are the unit economics if determinable?</w:t>
      </w:r>
    </w:p>
    <w:p>
      <w:pPr>
        <w:pStyle w:val="ListParagraph"/>
        <w:numPr>
          <w:ilvl w:val="1"/>
          <w:numId w:val="3"/>
        </w:numPr>
      </w:pPr>
      <w:r>
        <w:rPr>
          <w:sz w:val="20"/>
          <w:szCs w:val="20"/>
          <w:rFonts w:ascii="Microsoft YaHei" w:cs="Microsoft YaHei" w:eastAsia="Microsoft YaHei" w:hAnsi="Microsoft YaHei"/>
        </w:rPr>
        <w:t xml:space="preserve">6. Accounting</w:t>
      </w:r>
    </w:p>
    <w:p>
      <w:pPr>
        <w:pStyle w:val="ListParagraph"/>
        <w:numPr>
          <w:ilvl w:val="2"/>
          <w:numId w:val="3"/>
        </w:numPr>
      </w:pPr>
      <w:r>
        <w:rPr>
          <w:sz w:val="20"/>
          <w:szCs w:val="20"/>
          <w:rFonts w:ascii="Microsoft YaHei" w:cs="Microsoft YaHei" w:eastAsia="Microsoft YaHei" w:hAnsi="Microsoft YaHei"/>
        </w:rPr>
        <w:t xml:space="preserve">· is the accounting and financial disclosure both complete and easy to understand?</w:t>
      </w:r>
    </w:p>
    <w:p>
      <w:pPr>
        <w:pStyle w:val="ListParagraph"/>
        <w:numPr>
          <w:ilvl w:val="2"/>
          <w:numId w:val="3"/>
        </w:numPr>
      </w:pPr>
      <w:r>
        <w:rPr>
          <w:sz w:val="20"/>
          <w:szCs w:val="20"/>
          <w:rFonts w:ascii="Microsoft YaHei" w:cs="Microsoft YaHei" w:eastAsia="Microsoft YaHei" w:hAnsi="Microsoft YaHei"/>
        </w:rPr>
        <w:t xml:space="preserve">· Is it easy to determine the “OWNERS EARNINGS” (see THE ESSAYS OF WARREN BUFFETT. PG 197)?  If so what are they specifically, and are they different than the GAAP accounting earnings, and why?</w:t>
      </w:r>
    </w:p>
    <w:p>
      <w:pPr>
        <w:pStyle w:val="ListParagraph"/>
        <w:numPr>
          <w:ilvl w:val="2"/>
          <w:numId w:val="3"/>
        </w:numPr>
      </w:pPr>
      <w:r>
        <w:rPr>
          <w:sz w:val="20"/>
          <w:szCs w:val="20"/>
          <w:rFonts w:ascii="Microsoft YaHei" w:cs="Microsoft YaHei" w:eastAsia="Microsoft YaHei" w:hAnsi="Microsoft YaHei"/>
        </w:rPr>
        <w:t xml:space="preserve">· What do you do with this owner’s earnings number now that you have it?</w:t>
      </w:r>
    </w:p>
    <w:p>
      <w:pPr>
        <w:pStyle w:val="ListParagraph"/>
        <w:numPr>
          <w:ilvl w:val="1"/>
          <w:numId w:val="3"/>
        </w:numPr>
      </w:pPr>
      <w:r>
        <w:rPr>
          <w:sz w:val="20"/>
          <w:szCs w:val="20"/>
          <w:rFonts w:ascii="Microsoft YaHei" w:cs="Microsoft YaHei" w:eastAsia="Microsoft YaHei" w:hAnsi="Microsoft YaHei"/>
        </w:rPr>
        <w:t xml:space="preserve">7. Is there a high probability of either increasing margins, or at worst mainting them through a variety of potential business environments?</w:t>
      </w:r>
    </w:p>
    <w:p>
      <w:pPr>
        <w:pStyle w:val="ListParagraph"/>
        <w:numPr>
          <w:ilvl w:val="1"/>
          <w:numId w:val="3"/>
        </w:numPr>
      </w:pPr>
      <w:r>
        <w:rPr>
          <w:sz w:val="20"/>
          <w:szCs w:val="20"/>
          <w:rFonts w:ascii="Microsoft YaHei" w:cs="Microsoft YaHei" w:eastAsia="Microsoft YaHei" w:hAnsi="Microsoft YaHei"/>
        </w:rPr>
        <w:t xml:space="preserve">8. Does the company have good controls and cost analysis?</w:t>
      </w:r>
    </w:p>
    <w:p>
      <w:pPr>
        <w:pStyle w:val="ListParagraph"/>
        <w:numPr>
          <w:ilvl w:val="0"/>
          <w:numId w:val="3"/>
        </w:numPr>
      </w:pPr>
      <w:r>
        <w:rPr>
          <w:sz w:val="20"/>
          <w:szCs w:val="20"/>
          <w:rFonts w:ascii="Microsoft YaHei" w:cs="Microsoft YaHei" w:eastAsia="Microsoft YaHei" w:hAnsi="Microsoft YaHei"/>
        </w:rPr>
        <w:t xml:space="preserve">Culture and Management:</w:t>
      </w:r>
    </w:p>
    <w:p>
      <w:pPr>
        <w:pStyle w:val="ListParagraph"/>
        <w:numPr>
          <w:ilvl w:val="1"/>
          <w:numId w:val="3"/>
        </w:numPr>
      </w:pPr>
      <w:r>
        <w:rPr>
          <w:sz w:val="20"/>
          <w:szCs w:val="20"/>
          <w:rFonts w:ascii="Microsoft YaHei" w:cs="Microsoft YaHei" w:eastAsia="Microsoft YaHei" w:hAnsi="Microsoft YaHei"/>
        </w:rPr>
        <w:t xml:space="preserve">9. Does top management have a clear vision of what the company can be “best in the world at” </w:t>
      </w:r>
    </w:p>
    <w:p>
      <w:pPr>
        <w:pStyle w:val="ListParagraph"/>
        <w:numPr>
          <w:ilvl w:val="2"/>
          <w:numId w:val="3"/>
        </w:numPr>
      </w:pPr>
      <w:r>
        <w:rPr>
          <w:sz w:val="20"/>
          <w:szCs w:val="20"/>
          <w:rFonts w:ascii="Microsoft YaHei" w:cs="Microsoft YaHei" w:eastAsia="Microsoft YaHei" w:hAnsi="Microsoft YaHei"/>
        </w:rPr>
        <w:t xml:space="preserve">(This point is written about in Good To Great)?  If they have a clear vision, are they intensely focused on it?</w:t>
      </w:r>
    </w:p>
    <w:p>
      <w:pPr>
        <w:pStyle w:val="ListParagraph"/>
        <w:numPr>
          <w:ilvl w:val="1"/>
          <w:numId w:val="3"/>
        </w:numPr>
      </w:pPr>
      <w:r>
        <w:rPr>
          <w:sz w:val="20"/>
          <w:szCs w:val="20"/>
          <w:rFonts w:ascii="Microsoft YaHei" w:cs="Microsoft YaHei" w:eastAsia="Microsoft YaHei" w:hAnsi="Microsoft YaHei"/>
        </w:rPr>
        <w:t xml:space="preserve">10. Does the company have depth to its management?</w:t>
      </w:r>
    </w:p>
    <w:p>
      <w:pPr>
        <w:pStyle w:val="ListParagraph"/>
        <w:numPr>
          <w:ilvl w:val="1"/>
          <w:numId w:val="3"/>
        </w:numPr>
      </w:pPr>
      <w:r>
        <w:rPr>
          <w:sz w:val="20"/>
          <w:szCs w:val="20"/>
          <w:rFonts w:ascii="Microsoft YaHei" w:cs="Microsoft YaHei" w:eastAsia="Microsoft YaHei" w:hAnsi="Microsoft YaHei"/>
        </w:rPr>
        <w:t xml:space="preserve">11.  Is there an appropriately focused entrepreneurial culture that is both unique and sustainable?  (ie can they get things done?)</w:t>
      </w:r>
    </w:p>
    <w:p>
      <w:pPr>
        <w:pStyle w:val="ListParagraph"/>
        <w:numPr>
          <w:ilvl w:val="1"/>
          <w:numId w:val="3"/>
        </w:numPr>
      </w:pPr>
      <w:r>
        <w:rPr>
          <w:sz w:val="20"/>
          <w:szCs w:val="20"/>
          <w:rFonts w:ascii="Microsoft YaHei" w:cs="Microsoft YaHei" w:eastAsia="Microsoft YaHei" w:hAnsi="Microsoft YaHei"/>
        </w:rPr>
        <w:t xml:space="preserve">12. Management orientation:</w:t>
      </w:r>
    </w:p>
    <w:p>
      <w:pPr>
        <w:pStyle w:val="ListParagraph"/>
        <w:numPr>
          <w:ilvl w:val="2"/>
          <w:numId w:val="3"/>
        </w:numPr>
      </w:pPr>
      <w:r>
        <w:rPr>
          <w:sz w:val="20"/>
          <w:szCs w:val="20"/>
          <w:rFonts w:ascii="Microsoft YaHei" w:cs="Microsoft YaHei" w:eastAsia="Microsoft YaHei" w:hAnsi="Microsoft YaHei"/>
        </w:rPr>
        <w:t xml:space="preserve">· Are they a management team that demonstrably thinks and acts like owners?</w:t>
      </w:r>
    </w:p>
    <w:p>
      <w:pPr>
        <w:pStyle w:val="ListParagraph"/>
        <w:numPr>
          <w:ilvl w:val="2"/>
          <w:numId w:val="3"/>
        </w:numPr>
      </w:pPr>
      <w:r>
        <w:rPr>
          <w:sz w:val="20"/>
          <w:szCs w:val="20"/>
          <w:rFonts w:ascii="Microsoft YaHei" w:cs="Microsoft YaHei" w:eastAsia="Microsoft YaHei" w:hAnsi="Microsoft YaHei"/>
        </w:rPr>
        <w:t xml:space="preserve">· Does top management have a demonstrated understanding that the financial purpose of a public company it to build EVA</w:t>
      </w:r>
    </w:p>
    <w:p>
      <w:pPr>
        <w:pStyle w:val="ListParagraph"/>
        <w:numPr>
          <w:ilvl w:val="3"/>
          <w:numId w:val="3"/>
        </w:numPr>
      </w:pPr>
      <w:r>
        <w:rPr>
          <w:sz w:val="20"/>
          <w:szCs w:val="20"/>
          <w:rFonts w:ascii="Microsoft YaHei" w:cs="Microsoft YaHei" w:eastAsia="Microsoft YaHei" w:hAnsi="Microsoft YaHei"/>
        </w:rPr>
        <w:t xml:space="preserve">(or something that is the equivalent of EVA) in per share terms?</w:t>
      </w:r>
    </w:p>
    <w:p>
      <w:pPr>
        <w:pStyle w:val="ListParagraph"/>
        <w:numPr>
          <w:ilvl w:val="2"/>
          <w:numId w:val="3"/>
        </w:numPr>
      </w:pPr>
      <w:r>
        <w:rPr>
          <w:sz w:val="20"/>
          <w:szCs w:val="20"/>
          <w:rFonts w:ascii="Microsoft YaHei" w:cs="Microsoft YaHei" w:eastAsia="Microsoft YaHei" w:hAnsi="Microsoft YaHei"/>
        </w:rPr>
        <w:t xml:space="preserve">· Do they have a thoughtful, shareholder oriented compensation structure throughout the company?</w:t>
      </w:r>
    </w:p>
    <w:p>
      <w:pPr>
        <w:pStyle w:val="ListParagraph"/>
        <w:numPr>
          <w:ilvl w:val="1"/>
          <w:numId w:val="3"/>
        </w:numPr>
      </w:pPr>
      <w:r>
        <w:rPr>
          <w:sz w:val="20"/>
          <w:szCs w:val="20"/>
          <w:rFonts w:ascii="Microsoft YaHei" w:cs="Microsoft YaHei" w:eastAsia="Microsoft YaHei" w:hAnsi="Microsoft YaHei"/>
        </w:rPr>
        <w:t xml:space="preserve">13. Are they a management team with unquestionable integrity and business ethics?  </w:t>
      </w:r>
    </w:p>
    <w:p>
      <w:pPr>
        <w:pStyle w:val="ListParagraph"/>
        <w:numPr>
          <w:ilvl w:val="2"/>
          <w:numId w:val="3"/>
        </w:numPr>
      </w:pPr>
      <w:r>
        <w:rPr>
          <w:sz w:val="20"/>
          <w:szCs w:val="20"/>
          <w:rFonts w:ascii="Microsoft YaHei" w:cs="Microsoft YaHei" w:eastAsia="Microsoft YaHei" w:hAnsi="Microsoft YaHei"/>
        </w:rPr>
        <w:t xml:space="preserve">Do they avoid self-dealings and any improper behavior?</w:t>
      </w:r>
    </w:p>
    <w:p>
      <w:pPr>
        <w:pStyle w:val="ListParagraph"/>
        <w:numPr>
          <w:ilvl w:val="1"/>
          <w:numId w:val="3"/>
        </w:numPr>
      </w:pPr>
      <w:r>
        <w:rPr>
          <w:sz w:val="20"/>
          <w:szCs w:val="20"/>
          <w:rFonts w:ascii="Microsoft YaHei" w:cs="Microsoft YaHei" w:eastAsia="Microsoft YaHei" w:hAnsi="Microsoft YaHei"/>
        </w:rPr>
        <w:t xml:space="preserve">14. Do they have outstanding employee relations?</w:t>
      </w:r>
    </w:p>
    <w:p>
      <w:pPr>
        <w:pStyle w:val="ListParagraph"/>
        <w:numPr>
          <w:ilvl w:val="2"/>
          <w:numId w:val="3"/>
        </w:numPr>
      </w:pPr>
      <w:r>
        <w:rPr>
          <w:sz w:val="20"/>
          <w:szCs w:val="20"/>
          <w:rFonts w:ascii="Microsoft YaHei" w:cs="Microsoft YaHei" w:eastAsia="Microsoft YaHei" w:hAnsi="Microsoft YaHei"/>
        </w:rPr>
        <w:t xml:space="preserve">Does the company have outstanding employee relations?</w:t>
      </w:r>
    </w:p>
    <w:p>
      <w:pPr>
        <w:pStyle w:val="ListParagraph"/>
        <w:numPr>
          <w:ilvl w:val="0"/>
          <w:numId w:val="3"/>
        </w:numPr>
      </w:pPr>
      <w:r>
        <w:rPr>
          <w:sz w:val="20"/>
          <w:szCs w:val="20"/>
          <w:rFonts w:ascii="Microsoft YaHei" w:cs="Microsoft YaHei" w:eastAsia="Microsoft YaHei" w:hAnsi="Microsoft YaHei"/>
        </w:rPr>
        <w:t xml:space="preserve">General</w:t>
      </w:r>
    </w:p>
    <w:p>
      <w:pPr>
        <w:pStyle w:val="ListParagraph"/>
        <w:numPr>
          <w:ilvl w:val="1"/>
          <w:numId w:val="3"/>
        </w:numPr>
      </w:pPr>
      <w:r>
        <w:rPr>
          <w:sz w:val="20"/>
          <w:szCs w:val="20"/>
          <w:rFonts w:ascii="Microsoft YaHei" w:cs="Microsoft YaHei" w:eastAsia="Microsoft YaHei" w:hAnsi="Microsoft YaHei"/>
        </w:rPr>
        <w:t xml:space="preserve">15. Is there anything else unique to this company that should be considered?</w:t>
      </w:r>
    </w:p>
    <w:p>
      <w:pPr>
        <w:pStyle w:val="ListParagraph"/>
        <w:numPr>
          <w:ilvl w:val="1"/>
          <w:numId w:val="3"/>
        </w:numPr>
      </w:pPr>
      <w:r>
        <w:rPr>
          <w:sz w:val="20"/>
          <w:szCs w:val="20"/>
          <w:rFonts w:ascii="Microsoft YaHei" w:cs="Microsoft YaHei" w:eastAsia="Microsoft YaHei" w:hAnsi="Microsoft YaHei"/>
        </w:rPr>
        <w:t xml:space="preserve">16. Your valuation.  (REMEMBER WHAT THE VALUE OF AN ASSET IS)</w:t>
      </w:r>
    </w:p>
    <w:p>
      <w:pPr>
        <w:pStyle w:val="ListParagraph"/>
        <w:numPr>
          <w:ilvl w:val="2"/>
          <w:numId w:val="3"/>
        </w:numPr>
      </w:pPr>
      <w:r>
        <w:rPr>
          <w:sz w:val="20"/>
          <w:szCs w:val="20"/>
          <w:rFonts w:ascii="Microsoft YaHei" w:cs="Microsoft YaHei" w:eastAsia="Microsoft YaHei" w:hAnsi="Microsoft YaHei"/>
        </w:rPr>
        <w:t xml:space="preserve"> Is this company a potentially attractive or unattractive as an investment?  In detail show why.</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Value Investing Class 16 Points:</dc:title>
  <dcterms:created xsi:type="dcterms:W3CDTF">2023-03-20T23:44:42Z</dcterms:created>
  <dcterms:modified xsi:type="dcterms:W3CDTF">2023-03-20T23:44:42Z</dcterms:modified>
</cp:coreProperties>
</file>