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AE6B1" w14:textId="201C8DE9" w:rsidR="00450589" w:rsidRPr="00133197" w:rsidRDefault="009474DA" w:rsidP="00133197">
      <w:pPr>
        <w:jc w:val="center"/>
        <w:rPr>
          <w:sz w:val="24"/>
          <w:szCs w:val="24"/>
        </w:rPr>
      </w:pPr>
      <w:r w:rsidRPr="00133197">
        <w:rPr>
          <w:rFonts w:hint="eastAsia"/>
          <w:sz w:val="24"/>
          <w:szCs w:val="24"/>
        </w:rPr>
        <w:t xml:space="preserve">고소실 </w:t>
      </w:r>
      <w:r w:rsidRPr="00133197">
        <w:rPr>
          <w:sz w:val="24"/>
          <w:szCs w:val="24"/>
        </w:rPr>
        <w:t>5</w:t>
      </w:r>
      <w:r w:rsidRPr="00133197">
        <w:rPr>
          <w:rFonts w:hint="eastAsia"/>
          <w:sz w:val="24"/>
          <w:szCs w:val="24"/>
        </w:rPr>
        <w:t>주차 보고서</w:t>
      </w:r>
    </w:p>
    <w:p w14:paraId="027CF89E" w14:textId="122F9640" w:rsidR="009474DA" w:rsidRDefault="009474DA" w:rsidP="00133197">
      <w:pPr>
        <w:jc w:val="right"/>
      </w:pPr>
      <w:r>
        <w:t xml:space="preserve">20191571 </w:t>
      </w:r>
      <w:r>
        <w:rPr>
          <w:rFonts w:hint="eastAsia"/>
        </w:rPr>
        <w:t>김세영</w:t>
      </w:r>
    </w:p>
    <w:p w14:paraId="10DA5FF1" w14:textId="5B5F0C1F" w:rsidR="00231B02" w:rsidRDefault="00231B02" w:rsidP="00231B02">
      <w:pPr>
        <w:pStyle w:val="a3"/>
        <w:numPr>
          <w:ilvl w:val="0"/>
          <w:numId w:val="1"/>
        </w:numPr>
        <w:ind w:leftChars="0"/>
      </w:pPr>
      <w:r>
        <w:t xml:space="preserve">프로그램의 구동 방법 및 간략한 소개 </w:t>
      </w:r>
    </w:p>
    <w:p w14:paraId="3B249C07" w14:textId="533A9DFB" w:rsidR="00231B02" w:rsidRDefault="00E33710" w:rsidP="00E33710">
      <w:pPr>
        <w:pStyle w:val="a3"/>
        <w:ind w:leftChars="0" w:left="760"/>
      </w:pPr>
      <w:r>
        <w:t>본 실습에서 제공하는 GUI 소프트웨어를 사용하여 임의의 확률 밀도 함수 pX (x)를 설계하고, pX (x)를 따르는 확률 변수 X를 시뮬레이션 해주는 난수 수열 X0, X1, X2, X3,···를 확률적으로 올바른 방법으로 발생시킨후, 자신이 올</w:t>
      </w:r>
      <w:r>
        <w:rPr>
          <w:rFonts w:hint="eastAsia"/>
        </w:rPr>
        <w:t>바르게 난수를 생성하였는지 통계적으로 확인할 수 있는 프로그램이다.</w:t>
      </w:r>
    </w:p>
    <w:p w14:paraId="0ACB851F" w14:textId="3CBEAF0F" w:rsidR="00E33710" w:rsidRDefault="00E33710" w:rsidP="00E33710">
      <w:pPr>
        <w:pStyle w:val="a3"/>
        <w:ind w:leftChars="0" w:left="760"/>
      </w:pPr>
    </w:p>
    <w:p w14:paraId="7A4EA026" w14:textId="4EBFDDE3" w:rsidR="00E33710" w:rsidRDefault="00E33710" w:rsidP="00E33710">
      <w:pPr>
        <w:pStyle w:val="a3"/>
        <w:ind w:leftChars="0" w:left="760"/>
      </w:pPr>
      <w:r>
        <w:rPr>
          <w:rFonts w:hint="eastAsia"/>
        </w:rPr>
        <w:t>구동방법:</w:t>
      </w:r>
      <w:r>
        <w:t xml:space="preserve"> </w:t>
      </w:r>
      <w:r w:rsidR="00E32EEA">
        <w:t>(</w:t>
      </w:r>
      <w:r w:rsidR="00E32EEA">
        <w:rPr>
          <w:rFonts w:hint="eastAsia"/>
        </w:rPr>
        <w:t xml:space="preserve">실습 </w:t>
      </w:r>
      <w:r w:rsidR="00E32EEA">
        <w:t>2-1 )</w:t>
      </w:r>
      <w:r w:rsidR="00E32EEA">
        <w:t>sampling table.txt</w:t>
      </w:r>
      <w:r w:rsidR="00E32EEA">
        <w:t xml:space="preserve"> </w:t>
      </w:r>
      <w:r w:rsidR="00E32EEA">
        <w:rPr>
          <w:rFonts w:hint="eastAsia"/>
        </w:rPr>
        <w:t xml:space="preserve">를 읽어 확률밀도 함수 </w:t>
      </w:r>
      <w:r w:rsidR="00E32EEA">
        <w:t>p(x)</w:t>
      </w:r>
      <w:r w:rsidR="00E32EEA">
        <w:rPr>
          <w:rFonts w:hint="eastAsia"/>
        </w:rPr>
        <w:t>로 만든다.</w:t>
      </w:r>
      <w:r w:rsidR="00E32EEA">
        <w:t xml:space="preserve"> </w:t>
      </w:r>
      <w:r w:rsidR="00E32EEA">
        <w:rPr>
          <w:rFonts w:hint="eastAsia"/>
        </w:rPr>
        <w:t xml:space="preserve">이 샘플 데이터는 </w:t>
      </w:r>
      <w:r w:rsidR="00E32EEA">
        <w:t>pdf table.txt</w:t>
      </w:r>
      <w:r w:rsidR="00E32EEA">
        <w:rPr>
          <w:rFonts w:hint="eastAsia"/>
        </w:rPr>
        <w:t>에 저장된다.</w:t>
      </w:r>
      <w:r w:rsidR="00E32EEA">
        <w:t xml:space="preserve"> </w:t>
      </w:r>
      <w:r w:rsidR="00E32EEA">
        <w:rPr>
          <w:rFonts w:hint="eastAsia"/>
        </w:rPr>
        <w:t xml:space="preserve">또한 강의자료에 나와있는 </w:t>
      </w:r>
      <w:r w:rsidR="00E32EEA">
        <w:t>p(x)</w:t>
      </w:r>
      <w:r w:rsidR="00E32EEA">
        <w:rPr>
          <w:rFonts w:hint="eastAsia"/>
        </w:rPr>
        <w:t>의 구간의 적분값은 콘솔 윈도우에 출력된다.</w:t>
      </w:r>
    </w:p>
    <w:p w14:paraId="31B036BE" w14:textId="7630A14A" w:rsidR="00E32EEA" w:rsidRDefault="00E32EEA" w:rsidP="00E33710">
      <w:pPr>
        <w:pStyle w:val="a3"/>
        <w:ind w:leftChars="0" w:left="760"/>
      </w:pPr>
      <w:r>
        <w:rPr>
          <w:rFonts w:hint="eastAsia"/>
        </w:rPr>
        <w:t>(실습2</w:t>
      </w:r>
      <w:r>
        <w:t xml:space="preserve">-2) </w:t>
      </w:r>
      <w:r>
        <w:t>pdf table.txt</w:t>
      </w:r>
      <w:r>
        <w:rPr>
          <w:rFonts w:hint="eastAsia"/>
        </w:rPr>
        <w:t>을 읽어 난수수열을 만들고,</w:t>
      </w:r>
      <w:r>
        <w:t xml:space="preserve"> </w:t>
      </w:r>
      <w:r>
        <w:rPr>
          <w:rFonts w:hint="eastAsia"/>
        </w:rPr>
        <w:t xml:space="preserve">이를 </w:t>
      </w:r>
      <w:r>
        <w:t>random event table.txt</w:t>
      </w:r>
      <w:r>
        <w:rPr>
          <w:rFonts w:hint="eastAsia"/>
        </w:rPr>
        <w:t>에 저장한다.</w:t>
      </w:r>
      <w:r>
        <w:t xml:space="preserve"> </w:t>
      </w:r>
      <w:r>
        <w:rPr>
          <w:rFonts w:hint="eastAsia"/>
        </w:rPr>
        <w:t>이때</w:t>
      </w:r>
      <w:r>
        <w:t xml:space="preserve"> </w:t>
      </w:r>
      <w:r>
        <w:rPr>
          <w:rFonts w:hint="eastAsia"/>
        </w:rPr>
        <w:t>생성할 난수의 개수는 콘솔 윈도우에서 입력받는다.</w:t>
      </w:r>
      <w:r>
        <w:t xml:space="preserve">  (input nr: )</w:t>
      </w:r>
    </w:p>
    <w:p w14:paraId="02BAE15C" w14:textId="455EB27D" w:rsidR="00E730E3" w:rsidRDefault="00E32EEA" w:rsidP="00E730E3">
      <w:pPr>
        <w:pStyle w:val="a3"/>
        <w:ind w:leftChars="0" w:left="760"/>
        <w:rPr>
          <w:rFonts w:hint="eastAsia"/>
        </w:rPr>
      </w:pPr>
      <w:r>
        <w:rPr>
          <w:rFonts w:hint="eastAsia"/>
        </w:rPr>
        <w:t xml:space="preserve">(숙제 </w:t>
      </w:r>
      <w:r>
        <w:t>2-1)</w:t>
      </w:r>
      <w:r>
        <w:rPr>
          <w:rFonts w:hint="eastAsia"/>
        </w:rPr>
        <w:t xml:space="preserve">함수 </w:t>
      </w:r>
      <w:r w:rsidR="00E730E3">
        <w:t>program2_1_a()</w:t>
      </w:r>
      <w:r w:rsidR="00E730E3">
        <w:rPr>
          <w:rFonts w:hint="eastAsia"/>
        </w:rPr>
        <w:t xml:space="preserve">에서 생성할 난수 </w:t>
      </w:r>
      <w:r w:rsidR="00E730E3">
        <w:t>n</w:t>
      </w:r>
      <w:r w:rsidR="00E730E3">
        <w:rPr>
          <w:rFonts w:hint="eastAsia"/>
        </w:rPr>
        <w:t>을 콘솔</w:t>
      </w:r>
      <w:r w:rsidR="00E730E3">
        <w:t xml:space="preserve"> </w:t>
      </w:r>
      <w:r w:rsidR="00E730E3">
        <w:rPr>
          <w:rFonts w:hint="eastAsia"/>
        </w:rPr>
        <w:t>윈도우에서 입력받고,</w:t>
      </w:r>
      <w:r w:rsidR="00E730E3">
        <w:t xml:space="preserve"> (input n: ) hw-2-1.tx</w:t>
      </w:r>
      <w:r w:rsidR="00E730E3">
        <w:rPr>
          <w:rFonts w:hint="eastAsia"/>
        </w:rPr>
        <w:t xml:space="preserve">t에는 </w:t>
      </w:r>
    </w:p>
    <w:p w14:paraId="277372B1" w14:textId="6B3CC937" w:rsidR="00E33710" w:rsidRDefault="00E730E3" w:rsidP="00E33710">
      <w:pPr>
        <w:pStyle w:val="a3"/>
        <w:ind w:leftChars="0" w:left="760"/>
      </w:pPr>
      <w:r>
        <w:rPr>
          <w:rFonts w:hint="eastAsia"/>
        </w:rPr>
        <w:t>지수분포로 구한 평균과 분산,</w:t>
      </w:r>
      <w:r>
        <w:t xml:space="preserve"> hw2-1-x.txt</w:t>
      </w:r>
      <w:r>
        <w:rPr>
          <w:rFonts w:hint="eastAsia"/>
        </w:rPr>
        <w:t>에서는 지수분포로 구한 난수들을 저장한다.</w:t>
      </w:r>
      <w:r>
        <w:t xml:space="preserve"> </w:t>
      </w:r>
      <w:r>
        <w:t>지수 분포의 인자 λ</w:t>
      </w:r>
      <w:r>
        <w:rPr>
          <w:rFonts w:hint="eastAsia"/>
        </w:rPr>
        <w:t xml:space="preserve">는 </w:t>
      </w:r>
      <w:r>
        <w:t>0.5 ,1.0 ,5.0</w:t>
      </w:r>
      <w:r>
        <w:rPr>
          <w:rFonts w:hint="eastAsia"/>
        </w:rPr>
        <w:t>이다.</w:t>
      </w:r>
    </w:p>
    <w:p w14:paraId="278B0371" w14:textId="6F010555" w:rsidR="00E730E3" w:rsidRDefault="00E730E3" w:rsidP="00E730E3">
      <w:pPr>
        <w:pStyle w:val="a3"/>
        <w:ind w:leftChars="0" w:left="760"/>
      </w:pPr>
      <w:r>
        <w:rPr>
          <w:rFonts w:hint="eastAsia"/>
        </w:rPr>
        <w:t xml:space="preserve">(숙제 </w:t>
      </w:r>
      <w:r>
        <w:t>2-2) (i)</w:t>
      </w:r>
      <w:r>
        <w:rPr>
          <w:rFonts w:hint="eastAsia"/>
        </w:rPr>
        <w:t xml:space="preserve">함수 </w:t>
      </w:r>
      <w:r>
        <w:t>program2_2_a()</w:t>
      </w:r>
      <w:r>
        <w:rPr>
          <w:rFonts w:hint="eastAsia"/>
        </w:rPr>
        <w:t xml:space="preserve">에는 함수 </w:t>
      </w:r>
      <w:r>
        <w:t>program 2_2()</w:t>
      </w:r>
      <w:r>
        <w:rPr>
          <w:rFonts w:hint="eastAsia"/>
        </w:rPr>
        <w:t>에서 불필요한 부분이 삭제되었다.</w:t>
      </w:r>
      <w:r>
        <w:t xml:space="preserve"> </w:t>
      </w:r>
      <w:r>
        <w:rPr>
          <w:rFonts w:hint="eastAsia"/>
        </w:rPr>
        <w:t xml:space="preserve">이 난수 생성 결과는 </w:t>
      </w:r>
      <w:r>
        <w:t xml:space="preserve">random_event_table_bisection.txt 에 </w:t>
      </w:r>
      <w:r>
        <w:rPr>
          <w:rFonts w:hint="eastAsia"/>
        </w:rPr>
        <w:t>저장된다.</w:t>
      </w:r>
    </w:p>
    <w:p w14:paraId="69A10D38" w14:textId="214B47E3" w:rsidR="00E730E3" w:rsidRDefault="00E730E3" w:rsidP="00E730E3">
      <w:pPr>
        <w:pStyle w:val="a3"/>
        <w:ind w:leftChars="0" w:left="760"/>
      </w:pPr>
      <w:r>
        <w:rPr>
          <w:rFonts w:hint="eastAsia"/>
        </w:rPr>
        <w:t>(</w:t>
      </w:r>
      <w:r>
        <w:t xml:space="preserve">ii) </w:t>
      </w:r>
      <w:r>
        <w:rPr>
          <w:rFonts w:hint="eastAsia"/>
        </w:rPr>
        <w:t xml:space="preserve">함수 </w:t>
      </w:r>
      <w:r>
        <w:t xml:space="preserve">program2_3() </w:t>
      </w:r>
      <w:r>
        <w:rPr>
          <w:rFonts w:hint="eastAsia"/>
        </w:rPr>
        <w:t xml:space="preserve">은 </w:t>
      </w:r>
      <w:r>
        <w:t>random_event_table.txt</w:t>
      </w:r>
      <w:r>
        <w:rPr>
          <w:rFonts w:hint="eastAsia"/>
        </w:rPr>
        <w:t xml:space="preserve">와 </w:t>
      </w:r>
      <w:r>
        <w:t>pdf_table.txt</w:t>
      </w:r>
      <w:r>
        <w:rPr>
          <w:rFonts w:hint="eastAsia"/>
        </w:rPr>
        <w:t xml:space="preserve">를 읽어 </w:t>
      </w:r>
      <w:r>
        <w:t>histogram.txt</w:t>
      </w:r>
      <w:r>
        <w:rPr>
          <w:rFonts w:hint="eastAsia"/>
        </w:rPr>
        <w:t xml:space="preserve">에 </w:t>
      </w:r>
      <w:r>
        <w:t>pdf</w:t>
      </w:r>
      <w:r>
        <w:rPr>
          <w:rFonts w:hint="eastAsia"/>
        </w:rPr>
        <w:t xml:space="preserve">의 </w:t>
      </w:r>
      <w:r>
        <w:t>x,y</w:t>
      </w:r>
      <w:r>
        <w:rPr>
          <w:rFonts w:hint="eastAsia"/>
        </w:rPr>
        <w:t xml:space="preserve">값 </w:t>
      </w:r>
      <w:r>
        <w:t xml:space="preserve">, </w:t>
      </w:r>
      <w:r>
        <w:rPr>
          <w:rFonts w:hint="eastAsia"/>
        </w:rPr>
        <w:t>난수의 히스토그램에 해당 구간과 해당하는 개수를 저장한다.</w:t>
      </w:r>
    </w:p>
    <w:p w14:paraId="60118723" w14:textId="5186C95D" w:rsidR="00486329" w:rsidRDefault="00486329" w:rsidP="00E730E3">
      <w:pPr>
        <w:pStyle w:val="a3"/>
        <w:ind w:leftChars="0" w:left="760"/>
      </w:pPr>
      <w:r>
        <w:rPr>
          <w:rFonts w:hint="eastAsia"/>
        </w:rPr>
        <w:t>(</w:t>
      </w:r>
      <w:r>
        <w:t xml:space="preserve">iii) </w:t>
      </w:r>
      <w:r>
        <w:rPr>
          <w:rFonts w:hint="eastAsia"/>
        </w:rPr>
        <w:t xml:space="preserve">함수 </w:t>
      </w:r>
      <w:r>
        <w:t>program2_2_b()</w:t>
      </w:r>
      <w:r>
        <w:rPr>
          <w:rFonts w:hint="eastAsia"/>
        </w:rPr>
        <w:t xml:space="preserve">에서는 </w:t>
      </w:r>
      <w:r>
        <w:t xml:space="preserve">secant </w:t>
      </w:r>
      <w:r>
        <w:rPr>
          <w:rFonts w:hint="eastAsia"/>
        </w:rPr>
        <w:t>방법으로 대치하여 난수를 생성한다.</w:t>
      </w:r>
      <w:r>
        <w:t xml:space="preserve"> </w:t>
      </w:r>
      <w:r w:rsidR="00A3285E">
        <w:rPr>
          <w:rFonts w:hint="eastAsia"/>
        </w:rPr>
        <w:t xml:space="preserve">생성된 난수는 </w:t>
      </w:r>
      <w:r w:rsidR="00A3285E">
        <w:t xml:space="preserve">ramdom_event_table_secant.txt 에 </w:t>
      </w:r>
      <w:r w:rsidR="00A3285E">
        <w:rPr>
          <w:rFonts w:hint="eastAsia"/>
        </w:rPr>
        <w:t>저장된다</w:t>
      </w:r>
      <w:r w:rsidR="00A3285E">
        <w:t xml:space="preserve">. </w:t>
      </w:r>
      <w:r w:rsidR="0067472B">
        <w:rPr>
          <w:rFonts w:hint="eastAsia"/>
        </w:rPr>
        <w:t xml:space="preserve">함수 </w:t>
      </w:r>
      <w:r w:rsidR="0067472B">
        <w:t>program2_3_test()</w:t>
      </w:r>
      <w:r w:rsidR="0067472B">
        <w:rPr>
          <w:rFonts w:hint="eastAsia"/>
        </w:rPr>
        <w:t xml:space="preserve">에서는 </w:t>
      </w:r>
      <w:r w:rsidR="0067472B">
        <w:t>2-3</w:t>
      </w:r>
      <w:r w:rsidR="0067472B">
        <w:rPr>
          <w:rFonts w:hint="eastAsia"/>
        </w:rPr>
        <w:t>과 기능은 동일하지만 입력과 출력 파일명을 지정할 수 있는데,</w:t>
      </w:r>
      <w:r w:rsidR="0067472B">
        <w:t xml:space="preserve"> </w:t>
      </w:r>
      <w:r w:rsidR="0067472B">
        <w:rPr>
          <w:rFonts w:hint="eastAsia"/>
        </w:rPr>
        <w:t xml:space="preserve">이를 이용해서 </w:t>
      </w:r>
      <w:r w:rsidR="0067472B">
        <w:t>(i)</w:t>
      </w:r>
      <w:r w:rsidR="0067472B">
        <w:rPr>
          <w:rFonts w:hint="eastAsia"/>
        </w:rPr>
        <w:t xml:space="preserve">과 </w:t>
      </w:r>
      <w:r w:rsidR="0067472B">
        <w:t>(ii</w:t>
      </w:r>
      <w:r w:rsidR="0067472B">
        <w:rPr>
          <w:rFonts w:hint="eastAsia"/>
        </w:rPr>
        <w:t>i</w:t>
      </w:r>
      <w:r w:rsidR="0067472B">
        <w:t>)</w:t>
      </w:r>
      <w:r w:rsidR="0067472B">
        <w:rPr>
          <w:rFonts w:hint="eastAsia"/>
        </w:rPr>
        <w:t>에서 구한 난수에 대한 정보</w:t>
      </w:r>
      <w:r w:rsidR="0067472B">
        <w:t xml:space="preserve">(pdf,histogram) </w:t>
      </w:r>
      <w:r w:rsidR="0067472B">
        <w:rPr>
          <w:rFonts w:hint="eastAsia"/>
        </w:rPr>
        <w:t xml:space="preserve">가 </w:t>
      </w:r>
      <w:r w:rsidR="0067472B" w:rsidRPr="0067472B">
        <w:t>histogram_bisection.txt</w:t>
      </w:r>
      <w:r w:rsidR="0067472B">
        <w:rPr>
          <w:rFonts w:hint="eastAsia"/>
        </w:rPr>
        <w:t xml:space="preserve">와 </w:t>
      </w:r>
      <w:r w:rsidR="0067472B" w:rsidRPr="0067472B">
        <w:t>histogram_</w:t>
      </w:r>
      <w:r w:rsidR="0067472B">
        <w:t>secant</w:t>
      </w:r>
      <w:r w:rsidR="0067472B" w:rsidRPr="0067472B">
        <w:t>.txt</w:t>
      </w:r>
      <w:r w:rsidR="0067472B">
        <w:rPr>
          <w:rFonts w:hint="eastAsia"/>
        </w:rPr>
        <w:t>에 저장된다.</w:t>
      </w:r>
    </w:p>
    <w:p w14:paraId="3AE7C3D6" w14:textId="45077A61" w:rsidR="0067472B" w:rsidRPr="00E730E3" w:rsidRDefault="0067472B" w:rsidP="00E730E3">
      <w:pPr>
        <w:pStyle w:val="a3"/>
        <w:ind w:leftChars="0" w:left="760"/>
        <w:rPr>
          <w:rFonts w:hint="eastAsia"/>
        </w:rPr>
      </w:pPr>
      <w:r>
        <w:rPr>
          <w:rFonts w:hint="eastAsia"/>
        </w:rPr>
        <w:t>(</w:t>
      </w:r>
      <w:r>
        <w:t xml:space="preserve">iv) </w:t>
      </w:r>
      <w:r>
        <w:rPr>
          <w:rFonts w:hint="eastAsia"/>
        </w:rPr>
        <w:t xml:space="preserve">프로그램 </w:t>
      </w:r>
      <w:r>
        <w:t>2-2(a), (</w:t>
      </w:r>
      <w:r>
        <w:rPr>
          <w:rFonts w:hint="eastAsia"/>
        </w:rPr>
        <w:t>b</w:t>
      </w:r>
      <w:r>
        <w:t>)</w:t>
      </w:r>
      <w:r>
        <w:rPr>
          <w:rFonts w:hint="eastAsia"/>
        </w:rPr>
        <w:t>의 수행결과는 콘솔 윈도우에 출력된다.</w:t>
      </w:r>
      <w:r>
        <w:t xml:space="preserve"> </w:t>
      </w:r>
      <w:r>
        <w:rPr>
          <w:rFonts w:hint="eastAsia"/>
        </w:rPr>
        <w:t xml:space="preserve">난수의 개수는 </w:t>
      </w:r>
      <w:r>
        <w:t>1000</w:t>
      </w:r>
      <w:r>
        <w:rPr>
          <w:rFonts w:hint="eastAsia"/>
        </w:rPr>
        <w:t>개이다.</w:t>
      </w:r>
    </w:p>
    <w:p w14:paraId="25C35FB0" w14:textId="77777777" w:rsidR="00E33710" w:rsidRDefault="00E33710" w:rsidP="00E33710">
      <w:pPr>
        <w:pStyle w:val="a3"/>
        <w:numPr>
          <w:ilvl w:val="0"/>
          <w:numId w:val="1"/>
        </w:numPr>
        <w:ind w:leftChars="0"/>
      </w:pPr>
      <w:r>
        <w:rPr>
          <w:rFonts w:hint="eastAsia"/>
        </w:rPr>
        <w:t>실습</w:t>
      </w:r>
    </w:p>
    <w:p w14:paraId="4E5FE77F" w14:textId="557933C1" w:rsidR="00422D3A" w:rsidRDefault="00C61409" w:rsidP="00E33710">
      <w:pPr>
        <w:pStyle w:val="a3"/>
        <w:ind w:leftChars="0" w:left="760"/>
      </w:pPr>
      <w:r>
        <w:t xml:space="preserve">1에 </w:t>
      </w:r>
      <w:r>
        <w:rPr>
          <w:rFonts w:hint="eastAsia"/>
        </w:rPr>
        <w:t>기재함</w:t>
      </w:r>
    </w:p>
    <w:p w14:paraId="46A3D038" w14:textId="088E03D9" w:rsidR="009474DA" w:rsidRDefault="00231B02" w:rsidP="00231B02">
      <w:pPr>
        <w:pStyle w:val="a3"/>
        <w:numPr>
          <w:ilvl w:val="0"/>
          <w:numId w:val="1"/>
        </w:numPr>
        <w:ind w:leftChars="0"/>
      </w:pPr>
      <w:r>
        <w:t>과제</w:t>
      </w:r>
    </w:p>
    <w:tbl>
      <w:tblPr>
        <w:tblStyle w:val="a4"/>
        <w:tblpPr w:leftFromText="142" w:rightFromText="142" w:vertAnchor="text" w:horzAnchor="margin" w:tblpY="777"/>
        <w:tblW w:w="10714" w:type="dxa"/>
        <w:tblLayout w:type="fixed"/>
        <w:tblLook w:val="04A0" w:firstRow="1" w:lastRow="0" w:firstColumn="1" w:lastColumn="0" w:noHBand="0" w:noVBand="1"/>
      </w:tblPr>
      <w:tblGrid>
        <w:gridCol w:w="1075"/>
        <w:gridCol w:w="1606"/>
        <w:gridCol w:w="1607"/>
        <w:gridCol w:w="1606"/>
        <w:gridCol w:w="1607"/>
        <w:gridCol w:w="1606"/>
        <w:gridCol w:w="1607"/>
      </w:tblGrid>
      <w:tr w:rsidR="00ED5F42" w14:paraId="0E35354F" w14:textId="77777777" w:rsidTr="00ED5F42">
        <w:trPr>
          <w:trHeight w:val="370"/>
        </w:trPr>
        <w:tc>
          <w:tcPr>
            <w:tcW w:w="1075" w:type="dxa"/>
          </w:tcPr>
          <w:p w14:paraId="0D4CB71A" w14:textId="77777777" w:rsidR="00ED5F42" w:rsidRDefault="00ED5F42" w:rsidP="00ED5F42">
            <w:pPr>
              <w:pStyle w:val="a3"/>
              <w:ind w:leftChars="0" w:left="0"/>
            </w:pPr>
          </w:p>
        </w:tc>
        <w:tc>
          <w:tcPr>
            <w:tcW w:w="1606" w:type="dxa"/>
          </w:tcPr>
          <w:p w14:paraId="531926F4" w14:textId="77777777" w:rsidR="00ED5F42" w:rsidRDefault="00ED5F42" w:rsidP="00ED5F42">
            <w:pPr>
              <w:pStyle w:val="a3"/>
              <w:ind w:leftChars="0" w:left="0"/>
            </w:pPr>
            <w:r>
              <w:rPr>
                <w:rFonts w:hint="eastAsia"/>
              </w:rPr>
              <w:t>평균</w:t>
            </w:r>
          </w:p>
        </w:tc>
        <w:tc>
          <w:tcPr>
            <w:tcW w:w="1607" w:type="dxa"/>
          </w:tcPr>
          <w:p w14:paraId="06F83590" w14:textId="77777777" w:rsidR="00ED5F42" w:rsidRDefault="00ED5F42" w:rsidP="00ED5F42">
            <w:pPr>
              <w:pStyle w:val="a3"/>
              <w:ind w:leftChars="0" w:left="0"/>
            </w:pPr>
            <w:r>
              <w:rPr>
                <w:rFonts w:hint="eastAsia"/>
              </w:rPr>
              <w:t>분산</w:t>
            </w:r>
          </w:p>
        </w:tc>
        <w:tc>
          <w:tcPr>
            <w:tcW w:w="1606" w:type="dxa"/>
          </w:tcPr>
          <w:p w14:paraId="7B2B7D65" w14:textId="77777777" w:rsidR="00ED5F42" w:rsidRDefault="00ED5F42" w:rsidP="00ED5F42">
            <w:pPr>
              <w:pStyle w:val="a3"/>
              <w:ind w:leftChars="0" w:left="0"/>
            </w:pPr>
            <w:r>
              <w:rPr>
                <w:rFonts w:hint="eastAsia"/>
              </w:rPr>
              <w:t>평균</w:t>
            </w:r>
          </w:p>
        </w:tc>
        <w:tc>
          <w:tcPr>
            <w:tcW w:w="1607" w:type="dxa"/>
          </w:tcPr>
          <w:p w14:paraId="4E7692B6" w14:textId="77777777" w:rsidR="00ED5F42" w:rsidRDefault="00ED5F42" w:rsidP="00ED5F42">
            <w:pPr>
              <w:pStyle w:val="a3"/>
              <w:ind w:leftChars="0" w:left="0"/>
            </w:pPr>
            <w:r>
              <w:rPr>
                <w:rFonts w:hint="eastAsia"/>
              </w:rPr>
              <w:t>분산</w:t>
            </w:r>
          </w:p>
        </w:tc>
        <w:tc>
          <w:tcPr>
            <w:tcW w:w="1606" w:type="dxa"/>
          </w:tcPr>
          <w:p w14:paraId="35E7363F" w14:textId="77777777" w:rsidR="00ED5F42" w:rsidRDefault="00ED5F42" w:rsidP="00ED5F42">
            <w:pPr>
              <w:pStyle w:val="a3"/>
              <w:ind w:leftChars="0" w:left="0"/>
            </w:pPr>
            <w:r>
              <w:rPr>
                <w:rFonts w:hint="eastAsia"/>
              </w:rPr>
              <w:t>평균</w:t>
            </w:r>
          </w:p>
        </w:tc>
        <w:tc>
          <w:tcPr>
            <w:tcW w:w="1607" w:type="dxa"/>
          </w:tcPr>
          <w:p w14:paraId="0218D878" w14:textId="77777777" w:rsidR="00ED5F42" w:rsidRDefault="00ED5F42" w:rsidP="00ED5F42">
            <w:pPr>
              <w:pStyle w:val="a3"/>
              <w:ind w:leftChars="0" w:left="0"/>
            </w:pPr>
            <w:r>
              <w:rPr>
                <w:rFonts w:hint="eastAsia"/>
              </w:rPr>
              <w:t>분산</w:t>
            </w:r>
          </w:p>
        </w:tc>
      </w:tr>
      <w:tr w:rsidR="00ED5F42" w14:paraId="5DE82F24" w14:textId="77777777" w:rsidTr="00ED5F42">
        <w:trPr>
          <w:trHeight w:val="370"/>
        </w:trPr>
        <w:tc>
          <w:tcPr>
            <w:tcW w:w="1075" w:type="dxa"/>
          </w:tcPr>
          <w:p w14:paraId="2A4AD6A5" w14:textId="77777777" w:rsidR="00ED5F42" w:rsidRDefault="00ED5F42" w:rsidP="00ED5F42">
            <w:pPr>
              <w:pStyle w:val="a3"/>
              <w:ind w:leftChars="0" w:left="0"/>
            </w:pPr>
          </w:p>
        </w:tc>
        <w:tc>
          <w:tcPr>
            <w:tcW w:w="3213" w:type="dxa"/>
            <w:gridSpan w:val="2"/>
          </w:tcPr>
          <w:p w14:paraId="1419323D" w14:textId="77777777" w:rsidR="00ED5F42" w:rsidRDefault="00ED5F42" w:rsidP="00ED5F42">
            <w:r>
              <w:rPr>
                <w:rFonts w:hint="eastAsia"/>
              </w:rPr>
              <w:t>λ</w:t>
            </w:r>
            <w:r>
              <w:t>= 0.500000000000000</w:t>
            </w:r>
          </w:p>
        </w:tc>
        <w:tc>
          <w:tcPr>
            <w:tcW w:w="3213" w:type="dxa"/>
            <w:gridSpan w:val="2"/>
          </w:tcPr>
          <w:p w14:paraId="25A90DC7" w14:textId="77777777" w:rsidR="00ED5F42" w:rsidRDefault="00ED5F42" w:rsidP="00ED5F42">
            <w:r>
              <w:rPr>
                <w:rFonts w:hint="eastAsia"/>
              </w:rPr>
              <w:t>λ</w:t>
            </w:r>
            <w:r>
              <w:t>= 1.000000000000000</w:t>
            </w:r>
          </w:p>
        </w:tc>
        <w:tc>
          <w:tcPr>
            <w:tcW w:w="3213" w:type="dxa"/>
            <w:gridSpan w:val="2"/>
          </w:tcPr>
          <w:p w14:paraId="618246EF" w14:textId="77777777" w:rsidR="00ED5F42" w:rsidRDefault="00ED5F42" w:rsidP="00ED5F42">
            <w:r>
              <w:rPr>
                <w:rFonts w:hint="eastAsia"/>
              </w:rPr>
              <w:t>λ</w:t>
            </w:r>
            <w:r>
              <w:t>= 5.000000000000000</w:t>
            </w:r>
          </w:p>
        </w:tc>
      </w:tr>
      <w:tr w:rsidR="00ED5F42" w14:paraId="07C902B1" w14:textId="77777777" w:rsidTr="00ED5F42">
        <w:trPr>
          <w:trHeight w:val="740"/>
        </w:trPr>
        <w:tc>
          <w:tcPr>
            <w:tcW w:w="1075" w:type="dxa"/>
          </w:tcPr>
          <w:p w14:paraId="2F655CA2" w14:textId="77777777" w:rsidR="00ED5F42" w:rsidRDefault="00ED5F42" w:rsidP="00ED5F42">
            <w:pPr>
              <w:pStyle w:val="a3"/>
              <w:ind w:leftChars="0" w:left="0"/>
            </w:pPr>
            <w:r>
              <w:rPr>
                <w:rFonts w:hint="eastAsia"/>
              </w:rPr>
              <w:t>기댓값</w:t>
            </w:r>
          </w:p>
        </w:tc>
        <w:tc>
          <w:tcPr>
            <w:tcW w:w="1606" w:type="dxa"/>
          </w:tcPr>
          <w:p w14:paraId="5E9F838C" w14:textId="77777777" w:rsidR="00ED5F42" w:rsidRDefault="00ED5F42" w:rsidP="00ED5F42">
            <w:pPr>
              <w:pStyle w:val="a3"/>
              <w:ind w:leftChars="0" w:left="0"/>
            </w:pPr>
            <w:r>
              <w:t>2.0</w:t>
            </w:r>
          </w:p>
        </w:tc>
        <w:tc>
          <w:tcPr>
            <w:tcW w:w="1607" w:type="dxa"/>
          </w:tcPr>
          <w:p w14:paraId="288683C1" w14:textId="77777777" w:rsidR="00ED5F42" w:rsidRDefault="00ED5F42" w:rsidP="00ED5F42">
            <w:pPr>
              <w:pStyle w:val="a3"/>
              <w:ind w:leftChars="0" w:left="0"/>
            </w:pPr>
            <w:r>
              <w:rPr>
                <w:rFonts w:hint="eastAsia"/>
              </w:rPr>
              <w:t>4</w:t>
            </w:r>
            <w:r>
              <w:t>.0</w:t>
            </w:r>
          </w:p>
        </w:tc>
        <w:tc>
          <w:tcPr>
            <w:tcW w:w="1606" w:type="dxa"/>
          </w:tcPr>
          <w:p w14:paraId="4B793A2F" w14:textId="77777777" w:rsidR="00ED5F42" w:rsidRDefault="00ED5F42" w:rsidP="00ED5F42">
            <w:pPr>
              <w:pStyle w:val="a3"/>
              <w:ind w:leftChars="0" w:left="0"/>
            </w:pPr>
            <w:r>
              <w:rPr>
                <w:rFonts w:hint="eastAsia"/>
              </w:rPr>
              <w:t>1</w:t>
            </w:r>
            <w:r>
              <w:t>.0</w:t>
            </w:r>
          </w:p>
        </w:tc>
        <w:tc>
          <w:tcPr>
            <w:tcW w:w="1607" w:type="dxa"/>
          </w:tcPr>
          <w:p w14:paraId="04BA0A53" w14:textId="77777777" w:rsidR="00ED5F42" w:rsidRDefault="00ED5F42" w:rsidP="00ED5F42">
            <w:pPr>
              <w:pStyle w:val="a3"/>
              <w:ind w:leftChars="0" w:left="0"/>
            </w:pPr>
            <w:r>
              <w:rPr>
                <w:rFonts w:hint="eastAsia"/>
              </w:rPr>
              <w:t>1</w:t>
            </w:r>
            <w:r>
              <w:t>.0</w:t>
            </w:r>
          </w:p>
        </w:tc>
        <w:tc>
          <w:tcPr>
            <w:tcW w:w="1606" w:type="dxa"/>
          </w:tcPr>
          <w:p w14:paraId="702ABF2E" w14:textId="77777777" w:rsidR="00ED5F42" w:rsidRDefault="00ED5F42" w:rsidP="00ED5F42">
            <w:pPr>
              <w:pStyle w:val="a3"/>
              <w:ind w:leftChars="0" w:left="0"/>
            </w:pPr>
            <w:r>
              <w:rPr>
                <w:rFonts w:hint="eastAsia"/>
              </w:rPr>
              <w:t>0</w:t>
            </w:r>
            <w:r>
              <w:t>.2</w:t>
            </w:r>
          </w:p>
        </w:tc>
        <w:tc>
          <w:tcPr>
            <w:tcW w:w="1607" w:type="dxa"/>
          </w:tcPr>
          <w:p w14:paraId="32F54E49" w14:textId="77777777" w:rsidR="00ED5F42" w:rsidRDefault="00ED5F42" w:rsidP="00ED5F42">
            <w:pPr>
              <w:pStyle w:val="a3"/>
              <w:ind w:leftChars="0" w:left="0"/>
            </w:pPr>
            <w:r>
              <w:t>0.04</w:t>
            </w:r>
          </w:p>
        </w:tc>
      </w:tr>
      <w:tr w:rsidR="00ED5F42" w14:paraId="5DD571C2" w14:textId="77777777" w:rsidTr="00ED5F42">
        <w:trPr>
          <w:trHeight w:val="724"/>
        </w:trPr>
        <w:tc>
          <w:tcPr>
            <w:tcW w:w="1075" w:type="dxa"/>
          </w:tcPr>
          <w:p w14:paraId="4578EE4F" w14:textId="77777777" w:rsidR="00ED5F42" w:rsidRDefault="00ED5F42" w:rsidP="00ED5F42">
            <w:pPr>
              <w:pStyle w:val="a3"/>
              <w:ind w:leftChars="0" w:left="0"/>
            </w:pPr>
            <w:r>
              <w:t>N=50</w:t>
            </w:r>
          </w:p>
        </w:tc>
        <w:tc>
          <w:tcPr>
            <w:tcW w:w="1606" w:type="dxa"/>
          </w:tcPr>
          <w:p w14:paraId="4B5B1468" w14:textId="77777777" w:rsidR="00ED5F42" w:rsidRDefault="00ED5F42" w:rsidP="00ED5F42">
            <w:r>
              <w:t>1.643967830489618</w:t>
            </w:r>
          </w:p>
        </w:tc>
        <w:tc>
          <w:tcPr>
            <w:tcW w:w="1607" w:type="dxa"/>
          </w:tcPr>
          <w:p w14:paraId="002AAD1B" w14:textId="77777777" w:rsidR="00ED5F42" w:rsidRDefault="00ED5F42" w:rsidP="00ED5F42">
            <w:pPr>
              <w:pStyle w:val="a3"/>
              <w:ind w:leftChars="0" w:left="0"/>
            </w:pPr>
            <w:r>
              <w:t>1.953112548372713</w:t>
            </w:r>
          </w:p>
        </w:tc>
        <w:tc>
          <w:tcPr>
            <w:tcW w:w="1606" w:type="dxa"/>
          </w:tcPr>
          <w:p w14:paraId="003F97B0" w14:textId="77777777" w:rsidR="00ED5F42" w:rsidRDefault="00ED5F42" w:rsidP="00ED5F42">
            <w:pPr>
              <w:pStyle w:val="a3"/>
              <w:ind w:leftChars="0" w:left="0"/>
            </w:pPr>
            <w:r>
              <w:t>0.821983915244809</w:t>
            </w:r>
          </w:p>
        </w:tc>
        <w:tc>
          <w:tcPr>
            <w:tcW w:w="1607" w:type="dxa"/>
          </w:tcPr>
          <w:p w14:paraId="22AAFB3B" w14:textId="77777777" w:rsidR="00ED5F42" w:rsidRDefault="00ED5F42" w:rsidP="00ED5F42">
            <w:pPr>
              <w:pStyle w:val="a3"/>
              <w:ind w:leftChars="0" w:left="0"/>
            </w:pPr>
            <w:r>
              <w:t>0.488278137093178</w:t>
            </w:r>
          </w:p>
        </w:tc>
        <w:tc>
          <w:tcPr>
            <w:tcW w:w="1606" w:type="dxa"/>
          </w:tcPr>
          <w:p w14:paraId="1474C271" w14:textId="77777777" w:rsidR="00ED5F42" w:rsidRDefault="00ED5F42" w:rsidP="00ED5F42">
            <w:pPr>
              <w:pStyle w:val="a3"/>
              <w:ind w:leftChars="0" w:left="0"/>
            </w:pPr>
            <w:r>
              <w:t>0.164396783048962</w:t>
            </w:r>
          </w:p>
        </w:tc>
        <w:tc>
          <w:tcPr>
            <w:tcW w:w="1607" w:type="dxa"/>
          </w:tcPr>
          <w:p w14:paraId="5E5429D3" w14:textId="77777777" w:rsidR="00ED5F42" w:rsidRDefault="00ED5F42" w:rsidP="00ED5F42">
            <w:pPr>
              <w:pStyle w:val="a3"/>
              <w:ind w:leftChars="0" w:left="0"/>
            </w:pPr>
            <w:r>
              <w:t>0.019531125483727</w:t>
            </w:r>
          </w:p>
        </w:tc>
      </w:tr>
      <w:tr w:rsidR="00ED5F42" w14:paraId="138EBA64" w14:textId="77777777" w:rsidTr="00ED5F42">
        <w:trPr>
          <w:trHeight w:val="740"/>
        </w:trPr>
        <w:tc>
          <w:tcPr>
            <w:tcW w:w="1075" w:type="dxa"/>
          </w:tcPr>
          <w:p w14:paraId="607A096C" w14:textId="77777777" w:rsidR="00ED5F42" w:rsidRDefault="00ED5F42" w:rsidP="00ED5F42">
            <w:pPr>
              <w:pStyle w:val="a3"/>
              <w:ind w:leftChars="0" w:left="0"/>
            </w:pPr>
            <w:r>
              <w:lastRenderedPageBreak/>
              <w:t>N=100</w:t>
            </w:r>
          </w:p>
        </w:tc>
        <w:tc>
          <w:tcPr>
            <w:tcW w:w="1606" w:type="dxa"/>
          </w:tcPr>
          <w:p w14:paraId="44C86E4B" w14:textId="77777777" w:rsidR="00ED5F42" w:rsidRDefault="00ED5F42" w:rsidP="00ED5F42">
            <w:pPr>
              <w:pStyle w:val="a3"/>
              <w:ind w:leftChars="0" w:left="0"/>
            </w:pPr>
            <w:r>
              <w:t>2.003382743485420</w:t>
            </w:r>
          </w:p>
        </w:tc>
        <w:tc>
          <w:tcPr>
            <w:tcW w:w="1607" w:type="dxa"/>
          </w:tcPr>
          <w:p w14:paraId="583C08F7" w14:textId="77777777" w:rsidR="00ED5F42" w:rsidRDefault="00ED5F42" w:rsidP="00ED5F42">
            <w:pPr>
              <w:pStyle w:val="a3"/>
              <w:ind w:leftChars="0" w:left="0"/>
            </w:pPr>
            <w:r>
              <w:t>3.041788097331587</w:t>
            </w:r>
          </w:p>
        </w:tc>
        <w:tc>
          <w:tcPr>
            <w:tcW w:w="1606" w:type="dxa"/>
          </w:tcPr>
          <w:p w14:paraId="1230BDC8" w14:textId="77777777" w:rsidR="00ED5F42" w:rsidRDefault="00ED5F42" w:rsidP="00ED5F42">
            <w:pPr>
              <w:pStyle w:val="a3"/>
              <w:ind w:leftChars="0" w:left="0"/>
            </w:pPr>
            <w:r>
              <w:t>1.001691371742710</w:t>
            </w:r>
          </w:p>
        </w:tc>
        <w:tc>
          <w:tcPr>
            <w:tcW w:w="1607" w:type="dxa"/>
          </w:tcPr>
          <w:p w14:paraId="72ED5128" w14:textId="77777777" w:rsidR="00ED5F42" w:rsidRDefault="00ED5F42" w:rsidP="00ED5F42">
            <w:pPr>
              <w:pStyle w:val="a3"/>
              <w:ind w:leftChars="0" w:left="0"/>
            </w:pPr>
            <w:r>
              <w:t>0.760447024332897</w:t>
            </w:r>
          </w:p>
        </w:tc>
        <w:tc>
          <w:tcPr>
            <w:tcW w:w="1606" w:type="dxa"/>
          </w:tcPr>
          <w:p w14:paraId="154F71E1" w14:textId="77777777" w:rsidR="00ED5F42" w:rsidRDefault="00ED5F42" w:rsidP="00ED5F42">
            <w:pPr>
              <w:pStyle w:val="a3"/>
              <w:ind w:leftChars="0" w:left="0"/>
            </w:pPr>
            <w:r>
              <w:t>0.200338274348542</w:t>
            </w:r>
          </w:p>
        </w:tc>
        <w:tc>
          <w:tcPr>
            <w:tcW w:w="1607" w:type="dxa"/>
          </w:tcPr>
          <w:p w14:paraId="23D09271" w14:textId="77777777" w:rsidR="00ED5F42" w:rsidRDefault="00ED5F42" w:rsidP="00ED5F42">
            <w:pPr>
              <w:pStyle w:val="a3"/>
              <w:ind w:leftChars="0" w:left="0"/>
            </w:pPr>
            <w:r>
              <w:t>0.030417880973316</w:t>
            </w:r>
          </w:p>
        </w:tc>
      </w:tr>
      <w:tr w:rsidR="00ED5F42" w14:paraId="0B683DEE" w14:textId="77777777" w:rsidTr="00ED5F42">
        <w:trPr>
          <w:trHeight w:val="740"/>
        </w:trPr>
        <w:tc>
          <w:tcPr>
            <w:tcW w:w="1075" w:type="dxa"/>
          </w:tcPr>
          <w:p w14:paraId="659150CA" w14:textId="77777777" w:rsidR="00ED5F42" w:rsidRDefault="00ED5F42" w:rsidP="00ED5F42">
            <w:pPr>
              <w:pStyle w:val="a3"/>
              <w:ind w:leftChars="0" w:left="0"/>
            </w:pPr>
            <w:r>
              <w:t>N=500</w:t>
            </w:r>
          </w:p>
        </w:tc>
        <w:tc>
          <w:tcPr>
            <w:tcW w:w="1606" w:type="dxa"/>
          </w:tcPr>
          <w:p w14:paraId="12D533A5" w14:textId="77777777" w:rsidR="00ED5F42" w:rsidRDefault="00ED5F42" w:rsidP="00ED5F42">
            <w:pPr>
              <w:pStyle w:val="a3"/>
              <w:ind w:leftChars="0" w:left="0"/>
            </w:pPr>
            <w:r>
              <w:t>1.908506680049237</w:t>
            </w:r>
          </w:p>
        </w:tc>
        <w:tc>
          <w:tcPr>
            <w:tcW w:w="1607" w:type="dxa"/>
          </w:tcPr>
          <w:p w14:paraId="182B07C0" w14:textId="77777777" w:rsidR="00ED5F42" w:rsidRDefault="00ED5F42" w:rsidP="00ED5F42">
            <w:pPr>
              <w:pStyle w:val="a3"/>
              <w:ind w:leftChars="0" w:left="0"/>
            </w:pPr>
            <w:r>
              <w:t>3.138555067488644</w:t>
            </w:r>
          </w:p>
        </w:tc>
        <w:tc>
          <w:tcPr>
            <w:tcW w:w="1606" w:type="dxa"/>
          </w:tcPr>
          <w:p w14:paraId="45D51D2D" w14:textId="77777777" w:rsidR="00ED5F42" w:rsidRDefault="00ED5F42" w:rsidP="00ED5F42">
            <w:pPr>
              <w:pStyle w:val="a3"/>
              <w:ind w:leftChars="0" w:left="0"/>
            </w:pPr>
            <w:r>
              <w:t>0.954253340024618</w:t>
            </w:r>
          </w:p>
        </w:tc>
        <w:tc>
          <w:tcPr>
            <w:tcW w:w="1607" w:type="dxa"/>
          </w:tcPr>
          <w:p w14:paraId="1BCD2BAE" w14:textId="77777777" w:rsidR="00ED5F42" w:rsidRDefault="00ED5F42" w:rsidP="00ED5F42">
            <w:pPr>
              <w:pStyle w:val="a3"/>
              <w:ind w:leftChars="0" w:left="0"/>
            </w:pPr>
            <w:r>
              <w:t>0.784638766872161</w:t>
            </w:r>
          </w:p>
        </w:tc>
        <w:tc>
          <w:tcPr>
            <w:tcW w:w="1606" w:type="dxa"/>
          </w:tcPr>
          <w:p w14:paraId="29116E01" w14:textId="77777777" w:rsidR="00ED5F42" w:rsidRDefault="00ED5F42" w:rsidP="00ED5F42">
            <w:pPr>
              <w:pStyle w:val="a3"/>
              <w:ind w:leftChars="0" w:left="0"/>
            </w:pPr>
            <w:r>
              <w:t>0.190850668004924</w:t>
            </w:r>
          </w:p>
        </w:tc>
        <w:tc>
          <w:tcPr>
            <w:tcW w:w="1607" w:type="dxa"/>
          </w:tcPr>
          <w:p w14:paraId="1CB5F442" w14:textId="77777777" w:rsidR="00ED5F42" w:rsidRDefault="00ED5F42" w:rsidP="00ED5F42">
            <w:pPr>
              <w:pStyle w:val="a3"/>
              <w:ind w:leftChars="0" w:left="0"/>
            </w:pPr>
            <w:r>
              <w:t>0.031385550674886</w:t>
            </w:r>
          </w:p>
        </w:tc>
      </w:tr>
      <w:tr w:rsidR="00ED5F42" w14:paraId="680FA7B4" w14:textId="77777777" w:rsidTr="00ED5F42">
        <w:trPr>
          <w:trHeight w:val="724"/>
        </w:trPr>
        <w:tc>
          <w:tcPr>
            <w:tcW w:w="1075" w:type="dxa"/>
          </w:tcPr>
          <w:p w14:paraId="391C7E8C" w14:textId="77777777" w:rsidR="00ED5F42" w:rsidRDefault="00ED5F42" w:rsidP="00ED5F42">
            <w:pPr>
              <w:pStyle w:val="a3"/>
              <w:ind w:leftChars="0" w:left="0"/>
            </w:pPr>
            <w:r>
              <w:t>N=1000</w:t>
            </w:r>
          </w:p>
        </w:tc>
        <w:tc>
          <w:tcPr>
            <w:tcW w:w="1606" w:type="dxa"/>
          </w:tcPr>
          <w:p w14:paraId="152F8559" w14:textId="77777777" w:rsidR="00ED5F42" w:rsidRDefault="00ED5F42" w:rsidP="00ED5F42">
            <w:pPr>
              <w:pStyle w:val="a3"/>
              <w:ind w:leftChars="0" w:left="0"/>
            </w:pPr>
            <w:r>
              <w:t>2.077852513416468</w:t>
            </w:r>
          </w:p>
        </w:tc>
        <w:tc>
          <w:tcPr>
            <w:tcW w:w="1607" w:type="dxa"/>
          </w:tcPr>
          <w:p w14:paraId="5B1B5B8E" w14:textId="77777777" w:rsidR="00ED5F42" w:rsidRDefault="00ED5F42" w:rsidP="00ED5F42">
            <w:pPr>
              <w:pStyle w:val="a3"/>
              <w:ind w:leftChars="0" w:left="0"/>
            </w:pPr>
            <w:r>
              <w:t>4.257767668311924</w:t>
            </w:r>
          </w:p>
        </w:tc>
        <w:tc>
          <w:tcPr>
            <w:tcW w:w="1606" w:type="dxa"/>
          </w:tcPr>
          <w:p w14:paraId="43944794" w14:textId="77777777" w:rsidR="00ED5F42" w:rsidRDefault="00ED5F42" w:rsidP="00ED5F42">
            <w:pPr>
              <w:pStyle w:val="a3"/>
              <w:ind w:leftChars="0" w:left="0"/>
            </w:pPr>
            <w:r>
              <w:t>1.038926256708234</w:t>
            </w:r>
          </w:p>
        </w:tc>
        <w:tc>
          <w:tcPr>
            <w:tcW w:w="1607" w:type="dxa"/>
          </w:tcPr>
          <w:p w14:paraId="2A8ACF4F" w14:textId="77777777" w:rsidR="00ED5F42" w:rsidRDefault="00ED5F42" w:rsidP="00ED5F42">
            <w:pPr>
              <w:pStyle w:val="a3"/>
              <w:ind w:leftChars="0" w:left="0"/>
            </w:pPr>
            <w:r>
              <w:t>1.064441917077981</w:t>
            </w:r>
          </w:p>
        </w:tc>
        <w:tc>
          <w:tcPr>
            <w:tcW w:w="1606" w:type="dxa"/>
          </w:tcPr>
          <w:p w14:paraId="2A3FDBAC" w14:textId="77777777" w:rsidR="00ED5F42" w:rsidRDefault="00ED5F42" w:rsidP="00ED5F42">
            <w:pPr>
              <w:pStyle w:val="a3"/>
              <w:ind w:leftChars="0" w:left="0"/>
            </w:pPr>
            <w:r>
              <w:t>0.207785251341647</w:t>
            </w:r>
          </w:p>
        </w:tc>
        <w:tc>
          <w:tcPr>
            <w:tcW w:w="1607" w:type="dxa"/>
          </w:tcPr>
          <w:p w14:paraId="6EDB2462" w14:textId="77777777" w:rsidR="00ED5F42" w:rsidRDefault="00ED5F42" w:rsidP="00ED5F42">
            <w:pPr>
              <w:pStyle w:val="a3"/>
              <w:ind w:leftChars="0" w:left="0"/>
            </w:pPr>
            <w:r>
              <w:t>0.042577676683119</w:t>
            </w:r>
          </w:p>
        </w:tc>
      </w:tr>
    </w:tbl>
    <w:p w14:paraId="4B365EE4" w14:textId="32AC97AA" w:rsidR="00C61409" w:rsidRDefault="00C61409" w:rsidP="00C61409">
      <w:pPr>
        <w:pStyle w:val="a3"/>
        <w:ind w:leftChars="0" w:left="760"/>
      </w:pPr>
      <w:r>
        <w:rPr>
          <w:rFonts w:hint="eastAsia"/>
        </w:rPr>
        <w:t xml:space="preserve">숙제 </w:t>
      </w:r>
      <w:r>
        <w:t>2-1</w:t>
      </w:r>
    </w:p>
    <w:p w14:paraId="0FD573B8" w14:textId="1EB6CEDE" w:rsidR="002256E2" w:rsidRDefault="002256E2" w:rsidP="002256E2">
      <w:pPr>
        <w:pStyle w:val="a3"/>
        <w:ind w:leftChars="0" w:left="760"/>
      </w:pPr>
    </w:p>
    <w:p w14:paraId="662AE31A" w14:textId="172258E5" w:rsidR="00727D85" w:rsidRDefault="00727D85" w:rsidP="002256E2">
      <w:pPr>
        <w:pStyle w:val="a3"/>
        <w:ind w:leftChars="0" w:left="760"/>
      </w:pPr>
      <w:r>
        <w:rPr>
          <w:rFonts w:hint="eastAsia"/>
        </w:rPr>
        <w:t>오차율의 절대값</w:t>
      </w:r>
      <w:r w:rsidR="004E5DFB">
        <w:rPr>
          <w:rFonts w:hint="eastAsia"/>
        </w:rPr>
        <w:t xml:space="preserve"> </w:t>
      </w:r>
      <w:r w:rsidR="004E5DFB">
        <w:t>(</w:t>
      </w:r>
      <w:r w:rsidR="004E5DFB">
        <w:rPr>
          <w:rFonts w:hint="eastAsia"/>
        </w:rPr>
        <w:t xml:space="preserve">단위 </w:t>
      </w:r>
      <w:r w:rsidR="004E5DFB">
        <w:t>: %)</w:t>
      </w:r>
    </w:p>
    <w:tbl>
      <w:tblPr>
        <w:tblStyle w:val="a4"/>
        <w:tblpPr w:leftFromText="142" w:rightFromText="142" w:vertAnchor="text" w:horzAnchor="margin" w:tblpXSpec="center" w:tblpY="328"/>
        <w:tblW w:w="10714" w:type="dxa"/>
        <w:tblLayout w:type="fixed"/>
        <w:tblLook w:val="04A0" w:firstRow="1" w:lastRow="0" w:firstColumn="1" w:lastColumn="0" w:noHBand="0" w:noVBand="1"/>
      </w:tblPr>
      <w:tblGrid>
        <w:gridCol w:w="1075"/>
        <w:gridCol w:w="1606"/>
        <w:gridCol w:w="1607"/>
        <w:gridCol w:w="1606"/>
        <w:gridCol w:w="1607"/>
        <w:gridCol w:w="1606"/>
        <w:gridCol w:w="1607"/>
      </w:tblGrid>
      <w:tr w:rsidR="00727D85" w14:paraId="49AFB4CD" w14:textId="77777777" w:rsidTr="00FD71C7">
        <w:trPr>
          <w:trHeight w:val="370"/>
        </w:trPr>
        <w:tc>
          <w:tcPr>
            <w:tcW w:w="1075" w:type="dxa"/>
          </w:tcPr>
          <w:p w14:paraId="758F7AD3" w14:textId="77777777" w:rsidR="00727D85" w:rsidRDefault="00727D85" w:rsidP="00FD71C7">
            <w:pPr>
              <w:pStyle w:val="a3"/>
              <w:ind w:leftChars="0" w:left="0"/>
            </w:pPr>
          </w:p>
        </w:tc>
        <w:tc>
          <w:tcPr>
            <w:tcW w:w="1606" w:type="dxa"/>
          </w:tcPr>
          <w:p w14:paraId="1C67EB2A" w14:textId="77777777" w:rsidR="00727D85" w:rsidRDefault="00727D85" w:rsidP="00FD71C7">
            <w:pPr>
              <w:pStyle w:val="a3"/>
              <w:ind w:leftChars="0" w:left="0"/>
            </w:pPr>
            <w:r>
              <w:rPr>
                <w:rFonts w:hint="eastAsia"/>
              </w:rPr>
              <w:t>평균</w:t>
            </w:r>
          </w:p>
        </w:tc>
        <w:tc>
          <w:tcPr>
            <w:tcW w:w="1607" w:type="dxa"/>
          </w:tcPr>
          <w:p w14:paraId="59B55D22" w14:textId="77777777" w:rsidR="00727D85" w:rsidRDefault="00727D85" w:rsidP="00FD71C7">
            <w:pPr>
              <w:pStyle w:val="a3"/>
              <w:ind w:leftChars="0" w:left="0"/>
            </w:pPr>
            <w:r>
              <w:rPr>
                <w:rFonts w:hint="eastAsia"/>
              </w:rPr>
              <w:t>분산</w:t>
            </w:r>
          </w:p>
        </w:tc>
        <w:tc>
          <w:tcPr>
            <w:tcW w:w="1606" w:type="dxa"/>
          </w:tcPr>
          <w:p w14:paraId="1DC2C801" w14:textId="77777777" w:rsidR="00727D85" w:rsidRDefault="00727D85" w:rsidP="00FD71C7">
            <w:pPr>
              <w:pStyle w:val="a3"/>
              <w:ind w:leftChars="0" w:left="0"/>
            </w:pPr>
            <w:r>
              <w:rPr>
                <w:rFonts w:hint="eastAsia"/>
              </w:rPr>
              <w:t>평균</w:t>
            </w:r>
          </w:p>
        </w:tc>
        <w:tc>
          <w:tcPr>
            <w:tcW w:w="1607" w:type="dxa"/>
          </w:tcPr>
          <w:p w14:paraId="547FA25B" w14:textId="77777777" w:rsidR="00727D85" w:rsidRDefault="00727D85" w:rsidP="00FD71C7">
            <w:pPr>
              <w:pStyle w:val="a3"/>
              <w:ind w:leftChars="0" w:left="0"/>
            </w:pPr>
            <w:r>
              <w:rPr>
                <w:rFonts w:hint="eastAsia"/>
              </w:rPr>
              <w:t>분산</w:t>
            </w:r>
          </w:p>
        </w:tc>
        <w:tc>
          <w:tcPr>
            <w:tcW w:w="1606" w:type="dxa"/>
          </w:tcPr>
          <w:p w14:paraId="3F846EA6" w14:textId="77777777" w:rsidR="00727D85" w:rsidRDefault="00727D85" w:rsidP="00FD71C7">
            <w:pPr>
              <w:pStyle w:val="a3"/>
              <w:ind w:leftChars="0" w:left="0"/>
            </w:pPr>
            <w:r>
              <w:rPr>
                <w:rFonts w:hint="eastAsia"/>
              </w:rPr>
              <w:t>평균</w:t>
            </w:r>
          </w:p>
        </w:tc>
        <w:tc>
          <w:tcPr>
            <w:tcW w:w="1607" w:type="dxa"/>
          </w:tcPr>
          <w:p w14:paraId="5695BE3B" w14:textId="77777777" w:rsidR="00727D85" w:rsidRDefault="00727D85" w:rsidP="00FD71C7">
            <w:pPr>
              <w:pStyle w:val="a3"/>
              <w:ind w:leftChars="0" w:left="0"/>
            </w:pPr>
            <w:r>
              <w:rPr>
                <w:rFonts w:hint="eastAsia"/>
              </w:rPr>
              <w:t>분산</w:t>
            </w:r>
          </w:p>
        </w:tc>
      </w:tr>
      <w:tr w:rsidR="00727D85" w14:paraId="2205690C" w14:textId="77777777" w:rsidTr="00FD71C7">
        <w:trPr>
          <w:trHeight w:val="370"/>
        </w:trPr>
        <w:tc>
          <w:tcPr>
            <w:tcW w:w="1075" w:type="dxa"/>
          </w:tcPr>
          <w:p w14:paraId="74B7EE5E" w14:textId="77777777" w:rsidR="00727D85" w:rsidRDefault="00727D85" w:rsidP="00FD71C7">
            <w:pPr>
              <w:pStyle w:val="a3"/>
              <w:ind w:leftChars="0" w:left="0"/>
            </w:pPr>
          </w:p>
        </w:tc>
        <w:tc>
          <w:tcPr>
            <w:tcW w:w="3213" w:type="dxa"/>
            <w:gridSpan w:val="2"/>
          </w:tcPr>
          <w:p w14:paraId="4F407A71" w14:textId="77777777" w:rsidR="00727D85" w:rsidRDefault="00727D85" w:rsidP="00FD71C7">
            <w:r>
              <w:rPr>
                <w:rFonts w:hint="eastAsia"/>
              </w:rPr>
              <w:t>λ</w:t>
            </w:r>
            <w:r>
              <w:t>= 0.500000000000000</w:t>
            </w:r>
          </w:p>
        </w:tc>
        <w:tc>
          <w:tcPr>
            <w:tcW w:w="3213" w:type="dxa"/>
            <w:gridSpan w:val="2"/>
          </w:tcPr>
          <w:p w14:paraId="77A62946" w14:textId="77777777" w:rsidR="00727D85" w:rsidRDefault="00727D85" w:rsidP="00FD71C7">
            <w:r>
              <w:rPr>
                <w:rFonts w:hint="eastAsia"/>
              </w:rPr>
              <w:t>λ</w:t>
            </w:r>
            <w:r>
              <w:t>= 1.000000000000000</w:t>
            </w:r>
          </w:p>
        </w:tc>
        <w:tc>
          <w:tcPr>
            <w:tcW w:w="3213" w:type="dxa"/>
            <w:gridSpan w:val="2"/>
          </w:tcPr>
          <w:p w14:paraId="3C8A55AC" w14:textId="77777777" w:rsidR="00727D85" w:rsidRDefault="00727D85" w:rsidP="00FD71C7">
            <w:r>
              <w:rPr>
                <w:rFonts w:hint="eastAsia"/>
              </w:rPr>
              <w:t>λ</w:t>
            </w:r>
            <w:r>
              <w:t>= 5.000000000000000</w:t>
            </w:r>
          </w:p>
        </w:tc>
      </w:tr>
      <w:tr w:rsidR="00727D85" w14:paraId="25E74B21" w14:textId="77777777" w:rsidTr="002B3C07">
        <w:trPr>
          <w:trHeight w:val="740"/>
        </w:trPr>
        <w:tc>
          <w:tcPr>
            <w:tcW w:w="1075" w:type="dxa"/>
          </w:tcPr>
          <w:p w14:paraId="449BC8BA" w14:textId="77777777" w:rsidR="00727D85" w:rsidRDefault="00727D85" w:rsidP="00FD71C7">
            <w:pPr>
              <w:pStyle w:val="a3"/>
              <w:ind w:leftChars="0" w:left="0"/>
            </w:pPr>
            <w:r>
              <w:rPr>
                <w:rFonts w:hint="eastAsia"/>
              </w:rPr>
              <w:t>기댓값</w:t>
            </w:r>
          </w:p>
        </w:tc>
        <w:tc>
          <w:tcPr>
            <w:tcW w:w="1606" w:type="dxa"/>
            <w:tcBorders>
              <w:bottom w:val="single" w:sz="4" w:space="0" w:color="auto"/>
            </w:tcBorders>
          </w:tcPr>
          <w:p w14:paraId="27705978" w14:textId="77777777" w:rsidR="00727D85" w:rsidRDefault="00727D85" w:rsidP="00FD71C7">
            <w:pPr>
              <w:pStyle w:val="a3"/>
              <w:ind w:leftChars="0" w:left="0"/>
            </w:pPr>
            <w:r>
              <w:t>2.0</w:t>
            </w:r>
          </w:p>
        </w:tc>
        <w:tc>
          <w:tcPr>
            <w:tcW w:w="1607" w:type="dxa"/>
            <w:tcBorders>
              <w:bottom w:val="single" w:sz="4" w:space="0" w:color="auto"/>
            </w:tcBorders>
          </w:tcPr>
          <w:p w14:paraId="1C251887" w14:textId="77777777" w:rsidR="00727D85" w:rsidRDefault="00727D85" w:rsidP="00FD71C7">
            <w:pPr>
              <w:pStyle w:val="a3"/>
              <w:ind w:leftChars="0" w:left="0"/>
            </w:pPr>
            <w:r>
              <w:rPr>
                <w:rFonts w:hint="eastAsia"/>
              </w:rPr>
              <w:t>4</w:t>
            </w:r>
            <w:r>
              <w:t>.0</w:t>
            </w:r>
          </w:p>
        </w:tc>
        <w:tc>
          <w:tcPr>
            <w:tcW w:w="1606" w:type="dxa"/>
            <w:tcBorders>
              <w:bottom w:val="single" w:sz="4" w:space="0" w:color="auto"/>
            </w:tcBorders>
          </w:tcPr>
          <w:p w14:paraId="562AB4E7" w14:textId="77777777" w:rsidR="00727D85" w:rsidRDefault="00727D85" w:rsidP="00FD71C7">
            <w:pPr>
              <w:pStyle w:val="a3"/>
              <w:ind w:leftChars="0" w:left="0"/>
            </w:pPr>
            <w:r>
              <w:rPr>
                <w:rFonts w:hint="eastAsia"/>
              </w:rPr>
              <w:t>1</w:t>
            </w:r>
            <w:r>
              <w:t>.0</w:t>
            </w:r>
          </w:p>
        </w:tc>
        <w:tc>
          <w:tcPr>
            <w:tcW w:w="1607" w:type="dxa"/>
            <w:tcBorders>
              <w:bottom w:val="single" w:sz="4" w:space="0" w:color="auto"/>
            </w:tcBorders>
          </w:tcPr>
          <w:p w14:paraId="3F6AF528" w14:textId="77777777" w:rsidR="00727D85" w:rsidRDefault="00727D85" w:rsidP="00FD71C7">
            <w:pPr>
              <w:pStyle w:val="a3"/>
              <w:ind w:leftChars="0" w:left="0"/>
            </w:pPr>
            <w:r>
              <w:rPr>
                <w:rFonts w:hint="eastAsia"/>
              </w:rPr>
              <w:t>1</w:t>
            </w:r>
            <w:r>
              <w:t>.0</w:t>
            </w:r>
          </w:p>
        </w:tc>
        <w:tc>
          <w:tcPr>
            <w:tcW w:w="1606" w:type="dxa"/>
            <w:tcBorders>
              <w:bottom w:val="single" w:sz="4" w:space="0" w:color="auto"/>
            </w:tcBorders>
          </w:tcPr>
          <w:p w14:paraId="054BE750" w14:textId="77777777" w:rsidR="00727D85" w:rsidRDefault="00727D85" w:rsidP="00FD71C7">
            <w:pPr>
              <w:pStyle w:val="a3"/>
              <w:ind w:leftChars="0" w:left="0"/>
            </w:pPr>
            <w:r>
              <w:rPr>
                <w:rFonts w:hint="eastAsia"/>
              </w:rPr>
              <w:t>0</w:t>
            </w:r>
            <w:r>
              <w:t>.2</w:t>
            </w:r>
          </w:p>
        </w:tc>
        <w:tc>
          <w:tcPr>
            <w:tcW w:w="1607" w:type="dxa"/>
            <w:tcBorders>
              <w:bottom w:val="single" w:sz="4" w:space="0" w:color="auto"/>
            </w:tcBorders>
          </w:tcPr>
          <w:p w14:paraId="4BF58B21" w14:textId="77777777" w:rsidR="00727D85" w:rsidRDefault="00727D85" w:rsidP="00FD71C7">
            <w:pPr>
              <w:pStyle w:val="a3"/>
              <w:ind w:leftChars="0" w:left="0"/>
            </w:pPr>
            <w:r>
              <w:t>0.04</w:t>
            </w:r>
          </w:p>
        </w:tc>
      </w:tr>
      <w:tr w:rsidR="002B3C07" w14:paraId="00179B27" w14:textId="77777777" w:rsidTr="002B3C07">
        <w:trPr>
          <w:trHeight w:val="724"/>
        </w:trPr>
        <w:tc>
          <w:tcPr>
            <w:tcW w:w="1075" w:type="dxa"/>
          </w:tcPr>
          <w:p w14:paraId="3539F82C" w14:textId="77777777" w:rsidR="002B3C07" w:rsidRDefault="002B3C07" w:rsidP="002B3C07">
            <w:pPr>
              <w:pStyle w:val="a3"/>
              <w:ind w:leftChars="0" w:left="0"/>
            </w:pPr>
            <w:r>
              <w:t>N=50</w:t>
            </w:r>
          </w:p>
        </w:tc>
        <w:tc>
          <w:tcPr>
            <w:tcW w:w="1606" w:type="dxa"/>
            <w:tcBorders>
              <w:top w:val="single" w:sz="4" w:space="0" w:color="auto"/>
              <w:left w:val="nil"/>
              <w:bottom w:val="single" w:sz="4" w:space="0" w:color="auto"/>
              <w:right w:val="single" w:sz="4" w:space="0" w:color="auto"/>
            </w:tcBorders>
            <w:shd w:val="clear" w:color="auto" w:fill="auto"/>
            <w:vAlign w:val="center"/>
          </w:tcPr>
          <w:p w14:paraId="0BF278E5" w14:textId="1188090D" w:rsidR="002B3C07" w:rsidRDefault="002B3C07" w:rsidP="002B3C07">
            <w:r>
              <w:rPr>
                <w:rFonts w:ascii="맑은 고딕" w:eastAsia="맑은 고딕" w:hAnsi="맑은 고딕" w:hint="eastAsia"/>
                <w:color w:val="000000"/>
                <w:sz w:val="22"/>
              </w:rPr>
              <w:t>17.80161</w:t>
            </w:r>
          </w:p>
        </w:tc>
        <w:tc>
          <w:tcPr>
            <w:tcW w:w="1607" w:type="dxa"/>
            <w:tcBorders>
              <w:top w:val="single" w:sz="4" w:space="0" w:color="auto"/>
              <w:left w:val="single" w:sz="4" w:space="0" w:color="auto"/>
              <w:bottom w:val="single" w:sz="4" w:space="0" w:color="auto"/>
              <w:right w:val="single" w:sz="4" w:space="0" w:color="auto"/>
            </w:tcBorders>
            <w:shd w:val="clear" w:color="auto" w:fill="auto"/>
            <w:vAlign w:val="center"/>
          </w:tcPr>
          <w:p w14:paraId="7014928D" w14:textId="2ACFF88A" w:rsidR="002B3C07" w:rsidRDefault="002B3C07" w:rsidP="002B3C07">
            <w:pPr>
              <w:pStyle w:val="a3"/>
              <w:ind w:leftChars="0" w:left="0"/>
            </w:pPr>
            <w:r>
              <w:rPr>
                <w:rFonts w:ascii="맑은 고딕" w:eastAsia="맑은 고딕" w:hAnsi="맑은 고딕" w:hint="eastAsia"/>
                <w:color w:val="000000"/>
                <w:sz w:val="22"/>
              </w:rPr>
              <w:t>51.17219</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60470F40" w14:textId="077E7E2F" w:rsidR="002B3C07" w:rsidRDefault="002B3C07" w:rsidP="002B3C07">
            <w:pPr>
              <w:pStyle w:val="a3"/>
              <w:ind w:leftChars="0" w:left="0"/>
            </w:pPr>
            <w:r>
              <w:rPr>
                <w:rFonts w:ascii="맑은 고딕" w:eastAsia="맑은 고딕" w:hAnsi="맑은 고딕" w:hint="eastAsia"/>
                <w:color w:val="000000"/>
                <w:sz w:val="22"/>
              </w:rPr>
              <w:t>17.80161</w:t>
            </w:r>
          </w:p>
        </w:tc>
        <w:tc>
          <w:tcPr>
            <w:tcW w:w="1607" w:type="dxa"/>
            <w:tcBorders>
              <w:top w:val="single" w:sz="4" w:space="0" w:color="auto"/>
              <w:left w:val="single" w:sz="4" w:space="0" w:color="auto"/>
              <w:bottom w:val="single" w:sz="4" w:space="0" w:color="auto"/>
              <w:right w:val="single" w:sz="4" w:space="0" w:color="auto"/>
            </w:tcBorders>
            <w:shd w:val="clear" w:color="auto" w:fill="auto"/>
            <w:vAlign w:val="center"/>
          </w:tcPr>
          <w:p w14:paraId="2120F6F9" w14:textId="1ABB7F75" w:rsidR="002B3C07" w:rsidRDefault="002B3C07" w:rsidP="002B3C07">
            <w:pPr>
              <w:pStyle w:val="a3"/>
              <w:ind w:leftChars="0" w:left="0"/>
            </w:pPr>
            <w:r>
              <w:rPr>
                <w:rFonts w:ascii="맑은 고딕" w:eastAsia="맑은 고딕" w:hAnsi="맑은 고딕" w:hint="eastAsia"/>
                <w:color w:val="000000"/>
                <w:sz w:val="22"/>
              </w:rPr>
              <w:t>51.17219</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08AF7771" w14:textId="26156FB1" w:rsidR="002B3C07" w:rsidRDefault="002B3C07" w:rsidP="002B3C07">
            <w:pPr>
              <w:pStyle w:val="a3"/>
              <w:ind w:leftChars="0" w:left="0"/>
            </w:pPr>
            <w:r>
              <w:rPr>
                <w:rFonts w:ascii="맑은 고딕" w:eastAsia="맑은 고딕" w:hAnsi="맑은 고딕" w:hint="eastAsia"/>
                <w:color w:val="000000"/>
                <w:sz w:val="22"/>
              </w:rPr>
              <w:t>17.80161</w:t>
            </w:r>
          </w:p>
        </w:tc>
        <w:tc>
          <w:tcPr>
            <w:tcW w:w="1607" w:type="dxa"/>
            <w:tcBorders>
              <w:top w:val="single" w:sz="4" w:space="0" w:color="auto"/>
              <w:left w:val="single" w:sz="4" w:space="0" w:color="auto"/>
              <w:bottom w:val="single" w:sz="4" w:space="0" w:color="auto"/>
              <w:right w:val="single" w:sz="4" w:space="0" w:color="auto"/>
            </w:tcBorders>
            <w:shd w:val="clear" w:color="auto" w:fill="auto"/>
            <w:vAlign w:val="center"/>
          </w:tcPr>
          <w:p w14:paraId="4E85DA61" w14:textId="1F6A9805" w:rsidR="002B3C07" w:rsidRDefault="002B3C07" w:rsidP="002B3C07">
            <w:pPr>
              <w:pStyle w:val="a3"/>
              <w:ind w:leftChars="0" w:left="0"/>
            </w:pPr>
            <w:r>
              <w:rPr>
                <w:rFonts w:ascii="맑은 고딕" w:eastAsia="맑은 고딕" w:hAnsi="맑은 고딕" w:hint="eastAsia"/>
                <w:color w:val="000000"/>
                <w:sz w:val="22"/>
              </w:rPr>
              <w:t>51.17219</w:t>
            </w:r>
          </w:p>
        </w:tc>
      </w:tr>
      <w:tr w:rsidR="002B3C07" w14:paraId="50B4AC99" w14:textId="77777777" w:rsidTr="002B3C07">
        <w:trPr>
          <w:trHeight w:val="740"/>
        </w:trPr>
        <w:tc>
          <w:tcPr>
            <w:tcW w:w="1075" w:type="dxa"/>
          </w:tcPr>
          <w:p w14:paraId="24A7C777" w14:textId="77777777" w:rsidR="002B3C07" w:rsidRDefault="002B3C07" w:rsidP="002B3C07">
            <w:pPr>
              <w:pStyle w:val="a3"/>
              <w:ind w:leftChars="0" w:left="0"/>
            </w:pPr>
            <w:r>
              <w:t>N=100</w:t>
            </w:r>
          </w:p>
        </w:tc>
        <w:tc>
          <w:tcPr>
            <w:tcW w:w="1606" w:type="dxa"/>
            <w:tcBorders>
              <w:top w:val="single" w:sz="4" w:space="0" w:color="auto"/>
              <w:left w:val="nil"/>
              <w:bottom w:val="single" w:sz="4" w:space="0" w:color="auto"/>
              <w:right w:val="single" w:sz="4" w:space="0" w:color="auto"/>
            </w:tcBorders>
            <w:shd w:val="clear" w:color="auto" w:fill="auto"/>
            <w:vAlign w:val="center"/>
          </w:tcPr>
          <w:p w14:paraId="539BDEB9" w14:textId="5756AC91" w:rsidR="002B3C07" w:rsidRDefault="002B3C07" w:rsidP="002B3C07">
            <w:pPr>
              <w:pStyle w:val="a3"/>
              <w:ind w:leftChars="0" w:left="0"/>
            </w:pPr>
            <w:r>
              <w:rPr>
                <w:rFonts w:ascii="맑은 고딕" w:eastAsia="맑은 고딕" w:hAnsi="맑은 고딕" w:hint="eastAsia"/>
                <w:color w:val="000000"/>
                <w:sz w:val="22"/>
              </w:rPr>
              <w:t>0.169137</w:t>
            </w:r>
          </w:p>
        </w:tc>
        <w:tc>
          <w:tcPr>
            <w:tcW w:w="1607" w:type="dxa"/>
            <w:tcBorders>
              <w:top w:val="single" w:sz="4" w:space="0" w:color="auto"/>
              <w:left w:val="single" w:sz="4" w:space="0" w:color="auto"/>
              <w:bottom w:val="single" w:sz="4" w:space="0" w:color="auto"/>
              <w:right w:val="single" w:sz="4" w:space="0" w:color="auto"/>
            </w:tcBorders>
            <w:shd w:val="clear" w:color="auto" w:fill="auto"/>
            <w:vAlign w:val="center"/>
          </w:tcPr>
          <w:p w14:paraId="1DBC330E" w14:textId="33270BB8" w:rsidR="002B3C07" w:rsidRDefault="002B3C07" w:rsidP="002B3C07">
            <w:pPr>
              <w:pStyle w:val="a3"/>
              <w:ind w:leftChars="0" w:left="0"/>
            </w:pPr>
            <w:r>
              <w:rPr>
                <w:rFonts w:ascii="맑은 고딕" w:eastAsia="맑은 고딕" w:hAnsi="맑은 고딕" w:hint="eastAsia"/>
                <w:color w:val="000000"/>
                <w:sz w:val="22"/>
              </w:rPr>
              <w:t>23.9553</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57FF5D60" w14:textId="7BF971E6" w:rsidR="002B3C07" w:rsidRDefault="002B3C07" w:rsidP="002B3C07">
            <w:pPr>
              <w:pStyle w:val="a3"/>
              <w:ind w:leftChars="0" w:left="0"/>
            </w:pPr>
            <w:r>
              <w:rPr>
                <w:rFonts w:ascii="맑은 고딕" w:eastAsia="맑은 고딕" w:hAnsi="맑은 고딕" w:hint="eastAsia"/>
                <w:color w:val="000000"/>
                <w:sz w:val="22"/>
              </w:rPr>
              <w:t>0.169137</w:t>
            </w:r>
          </w:p>
        </w:tc>
        <w:tc>
          <w:tcPr>
            <w:tcW w:w="1607" w:type="dxa"/>
            <w:tcBorders>
              <w:top w:val="single" w:sz="4" w:space="0" w:color="auto"/>
              <w:left w:val="single" w:sz="4" w:space="0" w:color="auto"/>
              <w:bottom w:val="single" w:sz="4" w:space="0" w:color="auto"/>
              <w:right w:val="single" w:sz="4" w:space="0" w:color="auto"/>
            </w:tcBorders>
            <w:shd w:val="clear" w:color="auto" w:fill="auto"/>
            <w:vAlign w:val="center"/>
          </w:tcPr>
          <w:p w14:paraId="7AAE1C0A" w14:textId="2B937F83" w:rsidR="002B3C07" w:rsidRDefault="002B3C07" w:rsidP="002B3C07">
            <w:pPr>
              <w:pStyle w:val="a3"/>
              <w:ind w:leftChars="0" w:left="0"/>
            </w:pPr>
            <w:r>
              <w:rPr>
                <w:rFonts w:ascii="맑은 고딕" w:eastAsia="맑은 고딕" w:hAnsi="맑은 고딕" w:hint="eastAsia"/>
                <w:color w:val="000000"/>
                <w:sz w:val="22"/>
              </w:rPr>
              <w:t>23.9553</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0476A89E" w14:textId="548FA146" w:rsidR="002B3C07" w:rsidRDefault="002B3C07" w:rsidP="002B3C07">
            <w:pPr>
              <w:pStyle w:val="a3"/>
              <w:ind w:leftChars="0" w:left="0"/>
            </w:pPr>
            <w:r>
              <w:rPr>
                <w:rFonts w:ascii="맑은 고딕" w:eastAsia="맑은 고딕" w:hAnsi="맑은 고딕" w:hint="eastAsia"/>
                <w:color w:val="000000"/>
                <w:sz w:val="22"/>
              </w:rPr>
              <w:t>0.169137</w:t>
            </w:r>
          </w:p>
        </w:tc>
        <w:tc>
          <w:tcPr>
            <w:tcW w:w="1607" w:type="dxa"/>
            <w:tcBorders>
              <w:top w:val="single" w:sz="4" w:space="0" w:color="auto"/>
              <w:left w:val="single" w:sz="4" w:space="0" w:color="auto"/>
              <w:bottom w:val="single" w:sz="4" w:space="0" w:color="auto"/>
              <w:right w:val="single" w:sz="4" w:space="0" w:color="auto"/>
            </w:tcBorders>
            <w:shd w:val="clear" w:color="auto" w:fill="auto"/>
            <w:vAlign w:val="center"/>
          </w:tcPr>
          <w:p w14:paraId="572F67F9" w14:textId="252AEEB8" w:rsidR="002B3C07" w:rsidRDefault="002B3C07" w:rsidP="002B3C07">
            <w:pPr>
              <w:pStyle w:val="a3"/>
              <w:ind w:leftChars="0" w:left="0"/>
            </w:pPr>
            <w:r>
              <w:rPr>
                <w:rFonts w:ascii="맑은 고딕" w:eastAsia="맑은 고딕" w:hAnsi="맑은 고딕" w:hint="eastAsia"/>
                <w:color w:val="000000"/>
                <w:sz w:val="22"/>
              </w:rPr>
              <w:t>23.9553</w:t>
            </w:r>
          </w:p>
        </w:tc>
      </w:tr>
      <w:tr w:rsidR="002B3C07" w14:paraId="41DBF46C" w14:textId="77777777" w:rsidTr="002B3C07">
        <w:trPr>
          <w:trHeight w:val="740"/>
        </w:trPr>
        <w:tc>
          <w:tcPr>
            <w:tcW w:w="1075" w:type="dxa"/>
          </w:tcPr>
          <w:p w14:paraId="3E4E4E10" w14:textId="77777777" w:rsidR="002B3C07" w:rsidRDefault="002B3C07" w:rsidP="002B3C07">
            <w:pPr>
              <w:pStyle w:val="a3"/>
              <w:ind w:leftChars="0" w:left="0"/>
            </w:pPr>
            <w:r>
              <w:t>N=500</w:t>
            </w:r>
          </w:p>
        </w:tc>
        <w:tc>
          <w:tcPr>
            <w:tcW w:w="1606" w:type="dxa"/>
            <w:tcBorders>
              <w:top w:val="single" w:sz="4" w:space="0" w:color="auto"/>
              <w:left w:val="nil"/>
              <w:bottom w:val="single" w:sz="4" w:space="0" w:color="auto"/>
              <w:right w:val="single" w:sz="4" w:space="0" w:color="auto"/>
            </w:tcBorders>
            <w:shd w:val="clear" w:color="auto" w:fill="auto"/>
            <w:vAlign w:val="center"/>
          </w:tcPr>
          <w:p w14:paraId="5D15858A" w14:textId="7B14DF15" w:rsidR="002B3C07" w:rsidRDefault="002B3C07" w:rsidP="002B3C07">
            <w:pPr>
              <w:pStyle w:val="a3"/>
              <w:ind w:leftChars="0" w:left="0"/>
            </w:pPr>
            <w:r>
              <w:rPr>
                <w:rFonts w:ascii="맑은 고딕" w:eastAsia="맑은 고딕" w:hAnsi="맑은 고딕" w:hint="eastAsia"/>
                <w:color w:val="000000"/>
                <w:sz w:val="22"/>
              </w:rPr>
              <w:t>4.574666</w:t>
            </w:r>
          </w:p>
        </w:tc>
        <w:tc>
          <w:tcPr>
            <w:tcW w:w="1607" w:type="dxa"/>
            <w:tcBorders>
              <w:top w:val="single" w:sz="4" w:space="0" w:color="auto"/>
              <w:left w:val="single" w:sz="4" w:space="0" w:color="auto"/>
              <w:bottom w:val="single" w:sz="4" w:space="0" w:color="auto"/>
              <w:right w:val="single" w:sz="4" w:space="0" w:color="auto"/>
            </w:tcBorders>
            <w:shd w:val="clear" w:color="auto" w:fill="auto"/>
            <w:vAlign w:val="center"/>
          </w:tcPr>
          <w:p w14:paraId="1DB0F526" w14:textId="6ABF2B74" w:rsidR="002B3C07" w:rsidRDefault="002B3C07" w:rsidP="002B3C07">
            <w:pPr>
              <w:pStyle w:val="a3"/>
              <w:ind w:leftChars="0" w:left="0"/>
            </w:pPr>
            <w:r>
              <w:rPr>
                <w:rFonts w:ascii="맑은 고딕" w:eastAsia="맑은 고딕" w:hAnsi="맑은 고딕" w:hint="eastAsia"/>
                <w:color w:val="000000"/>
                <w:sz w:val="22"/>
              </w:rPr>
              <w:t>21.53612</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28B96981" w14:textId="42F2E0AD" w:rsidR="002B3C07" w:rsidRDefault="002B3C07" w:rsidP="002B3C07">
            <w:pPr>
              <w:pStyle w:val="a3"/>
              <w:ind w:leftChars="0" w:left="0"/>
            </w:pPr>
            <w:r>
              <w:rPr>
                <w:rFonts w:ascii="맑은 고딕" w:eastAsia="맑은 고딕" w:hAnsi="맑은 고딕" w:hint="eastAsia"/>
                <w:color w:val="000000"/>
                <w:sz w:val="22"/>
              </w:rPr>
              <w:t>4.574666</w:t>
            </w:r>
          </w:p>
        </w:tc>
        <w:tc>
          <w:tcPr>
            <w:tcW w:w="1607" w:type="dxa"/>
            <w:tcBorders>
              <w:top w:val="single" w:sz="4" w:space="0" w:color="auto"/>
              <w:left w:val="single" w:sz="4" w:space="0" w:color="auto"/>
              <w:bottom w:val="single" w:sz="4" w:space="0" w:color="auto"/>
              <w:right w:val="single" w:sz="4" w:space="0" w:color="auto"/>
            </w:tcBorders>
            <w:shd w:val="clear" w:color="auto" w:fill="auto"/>
            <w:vAlign w:val="center"/>
          </w:tcPr>
          <w:p w14:paraId="6C114444" w14:textId="7AA21706" w:rsidR="002B3C07" w:rsidRDefault="002B3C07" w:rsidP="002B3C07">
            <w:pPr>
              <w:pStyle w:val="a3"/>
              <w:ind w:leftChars="0" w:left="0"/>
            </w:pPr>
            <w:r>
              <w:rPr>
                <w:rFonts w:ascii="맑은 고딕" w:eastAsia="맑은 고딕" w:hAnsi="맑은 고딕" w:hint="eastAsia"/>
                <w:color w:val="000000"/>
                <w:sz w:val="22"/>
              </w:rPr>
              <w:t>21.53612</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6D74CCB3" w14:textId="375A3AA4" w:rsidR="002B3C07" w:rsidRDefault="002B3C07" w:rsidP="002B3C07">
            <w:pPr>
              <w:pStyle w:val="a3"/>
              <w:ind w:leftChars="0" w:left="0"/>
            </w:pPr>
            <w:r>
              <w:rPr>
                <w:rFonts w:ascii="맑은 고딕" w:eastAsia="맑은 고딕" w:hAnsi="맑은 고딕" w:hint="eastAsia"/>
                <w:color w:val="000000"/>
                <w:sz w:val="22"/>
              </w:rPr>
              <w:t>4.574666</w:t>
            </w:r>
          </w:p>
        </w:tc>
        <w:tc>
          <w:tcPr>
            <w:tcW w:w="1607" w:type="dxa"/>
            <w:tcBorders>
              <w:top w:val="single" w:sz="4" w:space="0" w:color="auto"/>
              <w:left w:val="single" w:sz="4" w:space="0" w:color="auto"/>
              <w:bottom w:val="single" w:sz="4" w:space="0" w:color="auto"/>
              <w:right w:val="single" w:sz="4" w:space="0" w:color="auto"/>
            </w:tcBorders>
            <w:shd w:val="clear" w:color="auto" w:fill="auto"/>
            <w:vAlign w:val="center"/>
          </w:tcPr>
          <w:p w14:paraId="34DDF3BA" w14:textId="1B8869FD" w:rsidR="002B3C07" w:rsidRDefault="002B3C07" w:rsidP="002B3C07">
            <w:pPr>
              <w:pStyle w:val="a3"/>
              <w:ind w:leftChars="0" w:left="0"/>
            </w:pPr>
            <w:r>
              <w:rPr>
                <w:rFonts w:ascii="맑은 고딕" w:eastAsia="맑은 고딕" w:hAnsi="맑은 고딕" w:hint="eastAsia"/>
                <w:color w:val="000000"/>
                <w:sz w:val="22"/>
              </w:rPr>
              <w:t>21.53612</w:t>
            </w:r>
          </w:p>
        </w:tc>
      </w:tr>
      <w:tr w:rsidR="002B3C07" w14:paraId="1B30FECF" w14:textId="77777777" w:rsidTr="002B3C07">
        <w:trPr>
          <w:trHeight w:val="724"/>
        </w:trPr>
        <w:tc>
          <w:tcPr>
            <w:tcW w:w="1075" w:type="dxa"/>
          </w:tcPr>
          <w:p w14:paraId="2E3CA283" w14:textId="77777777" w:rsidR="002B3C07" w:rsidRDefault="002B3C07" w:rsidP="002B3C07">
            <w:pPr>
              <w:pStyle w:val="a3"/>
              <w:ind w:leftChars="0" w:left="0"/>
            </w:pPr>
            <w:r>
              <w:t>N=1000</w:t>
            </w:r>
          </w:p>
        </w:tc>
        <w:tc>
          <w:tcPr>
            <w:tcW w:w="1606" w:type="dxa"/>
            <w:tcBorders>
              <w:top w:val="single" w:sz="4" w:space="0" w:color="auto"/>
              <w:left w:val="nil"/>
              <w:bottom w:val="single" w:sz="4" w:space="0" w:color="auto"/>
              <w:right w:val="single" w:sz="4" w:space="0" w:color="auto"/>
            </w:tcBorders>
            <w:shd w:val="clear" w:color="auto" w:fill="auto"/>
            <w:vAlign w:val="center"/>
          </w:tcPr>
          <w:p w14:paraId="673335CF" w14:textId="5B56E287" w:rsidR="002B3C07" w:rsidRDefault="002B3C07" w:rsidP="002B3C07">
            <w:pPr>
              <w:pStyle w:val="a3"/>
              <w:ind w:leftChars="0" w:left="0"/>
            </w:pPr>
            <w:r>
              <w:rPr>
                <w:rFonts w:ascii="맑은 고딕" w:eastAsia="맑은 고딕" w:hAnsi="맑은 고딕" w:hint="eastAsia"/>
                <w:color w:val="000000"/>
                <w:sz w:val="22"/>
              </w:rPr>
              <w:t>3.892626</w:t>
            </w:r>
          </w:p>
        </w:tc>
        <w:tc>
          <w:tcPr>
            <w:tcW w:w="1607" w:type="dxa"/>
            <w:tcBorders>
              <w:top w:val="single" w:sz="4" w:space="0" w:color="auto"/>
              <w:left w:val="single" w:sz="4" w:space="0" w:color="auto"/>
              <w:bottom w:val="single" w:sz="4" w:space="0" w:color="auto"/>
              <w:right w:val="single" w:sz="4" w:space="0" w:color="auto"/>
            </w:tcBorders>
            <w:shd w:val="clear" w:color="auto" w:fill="auto"/>
            <w:vAlign w:val="center"/>
          </w:tcPr>
          <w:p w14:paraId="32A42536" w14:textId="2F3D4A28" w:rsidR="002B3C07" w:rsidRDefault="002B3C07" w:rsidP="002B3C07">
            <w:pPr>
              <w:pStyle w:val="a3"/>
              <w:ind w:leftChars="0" w:left="0"/>
            </w:pPr>
            <w:r>
              <w:rPr>
                <w:rFonts w:ascii="맑은 고딕" w:eastAsia="맑은 고딕" w:hAnsi="맑은 고딕" w:hint="eastAsia"/>
                <w:color w:val="000000"/>
                <w:sz w:val="22"/>
              </w:rPr>
              <w:t>6.444192</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5E344861" w14:textId="5D52B6B3" w:rsidR="002B3C07" w:rsidRDefault="002B3C07" w:rsidP="002B3C07">
            <w:pPr>
              <w:pStyle w:val="a3"/>
              <w:ind w:leftChars="0" w:left="0"/>
            </w:pPr>
            <w:r>
              <w:rPr>
                <w:rFonts w:ascii="맑은 고딕" w:eastAsia="맑은 고딕" w:hAnsi="맑은 고딕" w:hint="eastAsia"/>
                <w:color w:val="000000"/>
                <w:sz w:val="22"/>
              </w:rPr>
              <w:t>3.892626</w:t>
            </w:r>
          </w:p>
        </w:tc>
        <w:tc>
          <w:tcPr>
            <w:tcW w:w="1607" w:type="dxa"/>
            <w:tcBorders>
              <w:top w:val="single" w:sz="4" w:space="0" w:color="auto"/>
              <w:left w:val="single" w:sz="4" w:space="0" w:color="auto"/>
              <w:bottom w:val="single" w:sz="4" w:space="0" w:color="auto"/>
              <w:right w:val="single" w:sz="4" w:space="0" w:color="auto"/>
            </w:tcBorders>
            <w:shd w:val="clear" w:color="auto" w:fill="auto"/>
            <w:vAlign w:val="center"/>
          </w:tcPr>
          <w:p w14:paraId="16C9A12F" w14:textId="4937C685" w:rsidR="002B3C07" w:rsidRDefault="002B3C07" w:rsidP="002B3C07">
            <w:pPr>
              <w:pStyle w:val="a3"/>
              <w:ind w:leftChars="0" w:left="0"/>
            </w:pPr>
            <w:r>
              <w:rPr>
                <w:rFonts w:ascii="맑은 고딕" w:eastAsia="맑은 고딕" w:hAnsi="맑은 고딕" w:hint="eastAsia"/>
                <w:color w:val="000000"/>
                <w:sz w:val="22"/>
              </w:rPr>
              <w:t>6.444192</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503949C9" w14:textId="7BC7BFD1" w:rsidR="002B3C07" w:rsidRDefault="002B3C07" w:rsidP="002B3C07">
            <w:pPr>
              <w:pStyle w:val="a3"/>
              <w:ind w:leftChars="0" w:left="0"/>
            </w:pPr>
            <w:r>
              <w:rPr>
                <w:rFonts w:ascii="맑은 고딕" w:eastAsia="맑은 고딕" w:hAnsi="맑은 고딕" w:hint="eastAsia"/>
                <w:color w:val="000000"/>
                <w:sz w:val="22"/>
              </w:rPr>
              <w:t>3.892626</w:t>
            </w:r>
          </w:p>
        </w:tc>
        <w:tc>
          <w:tcPr>
            <w:tcW w:w="1607" w:type="dxa"/>
            <w:tcBorders>
              <w:top w:val="single" w:sz="4" w:space="0" w:color="auto"/>
              <w:left w:val="single" w:sz="4" w:space="0" w:color="auto"/>
              <w:bottom w:val="single" w:sz="4" w:space="0" w:color="auto"/>
              <w:right w:val="single" w:sz="4" w:space="0" w:color="auto"/>
            </w:tcBorders>
            <w:shd w:val="clear" w:color="auto" w:fill="auto"/>
            <w:vAlign w:val="center"/>
          </w:tcPr>
          <w:p w14:paraId="40D08953" w14:textId="3916BD85" w:rsidR="002B3C07" w:rsidRDefault="002B3C07" w:rsidP="002B3C07">
            <w:pPr>
              <w:pStyle w:val="a3"/>
              <w:ind w:leftChars="0" w:left="0"/>
            </w:pPr>
            <w:r>
              <w:rPr>
                <w:rFonts w:ascii="맑은 고딕" w:eastAsia="맑은 고딕" w:hAnsi="맑은 고딕" w:hint="eastAsia"/>
                <w:color w:val="000000"/>
                <w:sz w:val="22"/>
              </w:rPr>
              <w:t>6.444192</w:t>
            </w:r>
          </w:p>
        </w:tc>
      </w:tr>
    </w:tbl>
    <w:p w14:paraId="5DFA629D" w14:textId="77777777" w:rsidR="002256E2" w:rsidRDefault="002256E2" w:rsidP="002256E2">
      <w:pPr>
        <w:pStyle w:val="a3"/>
        <w:ind w:leftChars="0" w:left="760"/>
      </w:pPr>
    </w:p>
    <w:p w14:paraId="7A8EABAA" w14:textId="77777777" w:rsidR="00205618" w:rsidRDefault="002256E2" w:rsidP="00205618">
      <w:pPr>
        <w:pStyle w:val="a3"/>
        <w:ind w:leftChars="0" w:left="200" w:hangingChars="100" w:hanging="200"/>
      </w:pPr>
      <w:r>
        <w:rPr>
          <w:rFonts w:hint="eastAsia"/>
        </w:rPr>
        <w:t xml:space="preserve">위의 </w:t>
      </w:r>
      <w:r>
        <w:t>4</w:t>
      </w:r>
      <w:r>
        <w:rPr>
          <w:rFonts w:hint="eastAsia"/>
        </w:rPr>
        <w:t xml:space="preserve">가지 경우 중에 </w:t>
      </w:r>
      <w:r w:rsidR="00D25030">
        <w:t>N</w:t>
      </w:r>
      <w:r>
        <w:t>=1000</w:t>
      </w:r>
      <w:r>
        <w:rPr>
          <w:rFonts w:hint="eastAsia"/>
        </w:rPr>
        <w:t>인 경우가</w:t>
      </w:r>
      <w:r w:rsidR="002B3C07">
        <w:rPr>
          <w:rFonts w:hint="eastAsia"/>
        </w:rPr>
        <w:t xml:space="preserve"> 오차율</w:t>
      </w:r>
      <w:r w:rsidR="00ED5F42">
        <w:rPr>
          <w:rFonts w:hint="eastAsia"/>
        </w:rPr>
        <w:t>의 절대값</w:t>
      </w:r>
      <w:r w:rsidR="002B3C07">
        <w:rPr>
          <w:rFonts w:hint="eastAsia"/>
        </w:rPr>
        <w:t>이 제일 낮</w:t>
      </w:r>
      <w:r w:rsidR="00C178ED">
        <w:rPr>
          <w:rFonts w:hint="eastAsia"/>
        </w:rPr>
        <w:t>고,</w:t>
      </w:r>
      <w:r w:rsidR="00C178ED">
        <w:t xml:space="preserve"> </w:t>
      </w:r>
      <w:r w:rsidR="00C178ED">
        <w:rPr>
          <w:rFonts w:hint="eastAsia"/>
        </w:rPr>
        <w:t>1</w:t>
      </w:r>
      <w:r w:rsidR="00C178ED">
        <w:t>0</w:t>
      </w:r>
      <w:r w:rsidR="00C178ED">
        <w:rPr>
          <w:rFonts w:hint="eastAsia"/>
        </w:rPr>
        <w:t>퍼센트 미만이</w:t>
      </w:r>
      <w:r w:rsidR="002B3C07">
        <w:rPr>
          <w:rFonts w:hint="eastAsia"/>
        </w:rPr>
        <w:t>기 때문에</w:t>
      </w:r>
      <w:r>
        <w:rPr>
          <w:rFonts w:hint="eastAsia"/>
        </w:rPr>
        <w:t xml:space="preserve"> </w:t>
      </w:r>
    </w:p>
    <w:p w14:paraId="472C36F9" w14:textId="6E16C4F4" w:rsidR="002256E2" w:rsidRDefault="00205618" w:rsidP="00205618">
      <w:pPr>
        <w:pStyle w:val="a3"/>
        <w:ind w:leftChars="0" w:left="200" w:hangingChars="100" w:hanging="200"/>
      </w:pPr>
      <w:r>
        <w:rPr>
          <w:rFonts w:hint="eastAsia"/>
        </w:rPr>
        <w:t xml:space="preserve">위의 실험 중에 </w:t>
      </w:r>
      <w:r w:rsidR="002256E2">
        <w:rPr>
          <w:rFonts w:hint="eastAsia"/>
        </w:rPr>
        <w:t>이론적인 값과 가장 일치</w:t>
      </w:r>
      <w:r w:rsidR="004C294D">
        <w:rPr>
          <w:rFonts w:hint="eastAsia"/>
        </w:rPr>
        <w:t>하고 통계적인 값이 이론값과 충분히 일치하게 된다고 할 수 있다.</w:t>
      </w:r>
      <w:r w:rsidR="004C294D">
        <w:t xml:space="preserve"> </w:t>
      </w:r>
    </w:p>
    <w:p w14:paraId="7D910DE4" w14:textId="2F274DDB" w:rsidR="002256E2" w:rsidRDefault="002256E2" w:rsidP="002256E2">
      <w:pPr>
        <w:pStyle w:val="a3"/>
        <w:ind w:leftChars="0" w:left="760"/>
      </w:pPr>
    </w:p>
    <w:p w14:paraId="11E2A73F" w14:textId="49B4EDEF" w:rsidR="00900811" w:rsidRDefault="00900811" w:rsidP="002256E2">
      <w:pPr>
        <w:pStyle w:val="a3"/>
        <w:ind w:leftChars="0" w:left="760"/>
      </w:pPr>
      <w:r>
        <w:rPr>
          <w:rFonts w:hint="eastAsia"/>
        </w:rPr>
        <w:t xml:space="preserve">숙제 </w:t>
      </w:r>
      <w:r>
        <w:t xml:space="preserve">2-2 </w:t>
      </w:r>
    </w:p>
    <w:p w14:paraId="3D18BE1F" w14:textId="38DC3973" w:rsidR="00900811" w:rsidRDefault="00900811" w:rsidP="000D6704">
      <w:pPr>
        <w:pStyle w:val="a3"/>
        <w:numPr>
          <w:ilvl w:val="0"/>
          <w:numId w:val="4"/>
        </w:numPr>
        <w:ind w:leftChars="0"/>
      </w:pPr>
      <w:r>
        <w:rPr>
          <w:rFonts w:hint="eastAsia"/>
        </w:rPr>
        <w:t xml:space="preserve">시간 측정을 위해 </w:t>
      </w:r>
      <w:r>
        <w:t>nr</w:t>
      </w:r>
      <w:r>
        <w:rPr>
          <w:rFonts w:hint="eastAsia"/>
        </w:rPr>
        <w:t xml:space="preserve">값을 </w:t>
      </w:r>
      <w:r>
        <w:t>scanf</w:t>
      </w:r>
      <w:r>
        <w:rPr>
          <w:rFonts w:hint="eastAsia"/>
        </w:rPr>
        <w:t xml:space="preserve">로 입력받는 것에서 </w:t>
      </w:r>
      <w:r>
        <w:t>nr=200</w:t>
      </w:r>
      <w:r>
        <w:rPr>
          <w:rFonts w:hint="eastAsia"/>
        </w:rPr>
        <w:t>으로 직접 코드 내에서 지정하는 것으로 바꾸었다.</w:t>
      </w:r>
      <w:r>
        <w:t xml:space="preserve"> </w:t>
      </w:r>
      <w:r>
        <w:rPr>
          <w:rFonts w:hint="eastAsia"/>
        </w:rPr>
        <w:t>또한 코드에서</w:t>
      </w:r>
      <w:r>
        <w:t xml:space="preserve"> </w:t>
      </w:r>
      <w:r>
        <w:rPr>
          <w:rFonts w:hint="eastAsia"/>
        </w:rPr>
        <w:t>선언한 후 사용하지 않는 변수도 삭제하였다.</w:t>
      </w:r>
    </w:p>
    <w:p w14:paraId="3D2EA61E" w14:textId="319ED710" w:rsidR="00E7258D" w:rsidRDefault="00E7258D" w:rsidP="00E7258D">
      <w:pPr>
        <w:pStyle w:val="a3"/>
        <w:numPr>
          <w:ilvl w:val="0"/>
          <w:numId w:val="4"/>
        </w:numPr>
        <w:ind w:leftChars="0"/>
      </w:pPr>
      <w:r w:rsidRPr="00E7258D">
        <w:lastRenderedPageBreak/>
        <w:drawing>
          <wp:inline distT="0" distB="0" distL="0" distR="0" wp14:anchorId="479AA8E6" wp14:editId="197171DB">
            <wp:extent cx="2721610" cy="1924838"/>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24343" cy="1926771"/>
                    </a:xfrm>
                    <a:prstGeom prst="rect">
                      <a:avLst/>
                    </a:prstGeom>
                  </pic:spPr>
                </pic:pic>
              </a:graphicData>
            </a:graphic>
          </wp:inline>
        </w:drawing>
      </w:r>
      <w:r w:rsidR="00206FED">
        <w:rPr>
          <w:noProof/>
        </w:rPr>
        <w:drawing>
          <wp:inline distT="0" distB="0" distL="0" distR="0" wp14:anchorId="35AD3DBB" wp14:editId="249A9ADB">
            <wp:extent cx="2705100" cy="2133600"/>
            <wp:effectExtent l="0" t="0" r="0" b="0"/>
            <wp:docPr id="6" name="차트 6">
              <a:extLst xmlns:a="http://schemas.openxmlformats.org/drawingml/2006/main">
                <a:ext uri="{FF2B5EF4-FFF2-40B4-BE49-F238E27FC236}">
                  <a16:creationId xmlns:a16="http://schemas.microsoft.com/office/drawing/2014/main" id="{821B87E7-593E-4DCA-8005-B8FF117AB6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40422AB" w14:textId="0235FCB1" w:rsidR="00E7258D" w:rsidRDefault="00E7258D" w:rsidP="00E7258D">
      <w:pPr>
        <w:ind w:left="800"/>
        <w:rPr>
          <w:rFonts w:hint="eastAsia"/>
        </w:rPr>
      </w:pPr>
      <w:r>
        <w:rPr>
          <w:rFonts w:hint="eastAsia"/>
        </w:rPr>
        <w:t xml:space="preserve">다음과 같은 </w:t>
      </w:r>
      <w:r>
        <w:t>curve</w:t>
      </w:r>
      <w:r>
        <w:rPr>
          <w:rFonts w:hint="eastAsia"/>
        </w:rPr>
        <w:t xml:space="preserve">로 </w:t>
      </w:r>
      <w:r>
        <w:t>sampling_table.txt</w:t>
      </w:r>
      <w:r>
        <w:rPr>
          <w:rFonts w:hint="eastAsia"/>
        </w:rPr>
        <w:t>를 생성하였다</w:t>
      </w:r>
      <w:r>
        <w:t>.</w:t>
      </w:r>
      <w:r w:rsidR="00206FED">
        <w:t xml:space="preserve"> </w:t>
      </w:r>
      <w:r w:rsidR="00206FED">
        <w:rPr>
          <w:rFonts w:hint="eastAsia"/>
        </w:rPr>
        <w:t xml:space="preserve">오른쪽 그래프는 </w:t>
      </w:r>
      <w:r w:rsidR="00206FED">
        <w:t xml:space="preserve">pdf </w:t>
      </w:r>
      <w:r w:rsidR="00206FED">
        <w:rPr>
          <w:rFonts w:hint="eastAsia"/>
        </w:rPr>
        <w:t>생성 결과를 2차원 그래프로 나타낸 것이다.</w:t>
      </w:r>
    </w:p>
    <w:p w14:paraId="2D433166" w14:textId="48229947" w:rsidR="00E7258D" w:rsidRDefault="00E33137" w:rsidP="00E7258D">
      <w:pPr>
        <w:ind w:left="800"/>
        <w:rPr>
          <w:rFonts w:hint="eastAsia"/>
        </w:rPr>
      </w:pPr>
      <w:r>
        <w:rPr>
          <w:noProof/>
        </w:rPr>
        <w:drawing>
          <wp:inline distT="0" distB="0" distL="0" distR="0" wp14:anchorId="725F23F0" wp14:editId="603898B2">
            <wp:extent cx="4572000" cy="2743200"/>
            <wp:effectExtent l="0" t="0" r="0" b="0"/>
            <wp:docPr id="2" name="차트 2">
              <a:extLst xmlns:a="http://schemas.openxmlformats.org/drawingml/2006/main">
                <a:ext uri="{FF2B5EF4-FFF2-40B4-BE49-F238E27FC236}">
                  <a16:creationId xmlns:a16="http://schemas.microsoft.com/office/drawing/2014/main" id="{25E137A0-B180-4BC0-9505-D1D0EA747B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FE9F46F" w14:textId="76BAFA96" w:rsidR="00E7258D" w:rsidRDefault="00E33137" w:rsidP="00E33137">
      <w:pPr>
        <w:ind w:left="800"/>
      </w:pPr>
      <w:r>
        <w:rPr>
          <w:rFonts w:hint="eastAsia"/>
        </w:rPr>
        <w:t>난수 생성 결과를 히스토그램으로 나타낸 것이다.</w:t>
      </w:r>
      <w:r>
        <w:t xml:space="preserve"> </w:t>
      </w:r>
      <w:r>
        <w:rPr>
          <w:rFonts w:hint="eastAsia"/>
        </w:rPr>
        <w:t xml:space="preserve">대략적으로 위의 </w:t>
      </w:r>
      <w:r>
        <w:t xml:space="preserve">curve </w:t>
      </w:r>
      <w:r>
        <w:rPr>
          <w:rFonts w:hint="eastAsia"/>
        </w:rPr>
        <w:t>모양을 난수 생성 결과가 따른다고 할 수 있다.</w:t>
      </w:r>
      <w:r>
        <w:t xml:space="preserve"> </w:t>
      </w:r>
    </w:p>
    <w:p w14:paraId="3D476428" w14:textId="61C49A0C" w:rsidR="00E33137" w:rsidRDefault="00E33137" w:rsidP="00E33137">
      <w:pPr>
        <w:ind w:firstLine="800"/>
      </w:pPr>
      <w:r w:rsidRPr="00E33137">
        <w:drawing>
          <wp:inline distT="0" distB="0" distL="0" distR="0" wp14:anchorId="6E519AA2" wp14:editId="7F70C463">
            <wp:extent cx="2343150" cy="1730832"/>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8969" cy="1735130"/>
                    </a:xfrm>
                    <a:prstGeom prst="rect">
                      <a:avLst/>
                    </a:prstGeom>
                  </pic:spPr>
                </pic:pic>
              </a:graphicData>
            </a:graphic>
          </wp:inline>
        </w:drawing>
      </w:r>
      <w:r>
        <w:rPr>
          <w:rFonts w:hint="eastAsia"/>
        </w:rPr>
        <w:t xml:space="preserve"> </w:t>
      </w:r>
      <w:r w:rsidR="00206FED">
        <w:rPr>
          <w:noProof/>
        </w:rPr>
        <w:drawing>
          <wp:inline distT="0" distB="0" distL="0" distR="0" wp14:anchorId="4E56A130" wp14:editId="15882FB3">
            <wp:extent cx="3238500" cy="2076450"/>
            <wp:effectExtent l="0" t="0" r="0" b="0"/>
            <wp:docPr id="5" name="차트 5">
              <a:extLst xmlns:a="http://schemas.openxmlformats.org/drawingml/2006/main">
                <a:ext uri="{FF2B5EF4-FFF2-40B4-BE49-F238E27FC236}">
                  <a16:creationId xmlns:a16="http://schemas.microsoft.com/office/drawing/2014/main" id="{4F73DA3C-2AB4-426F-A731-8467310720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E2C32D7" w14:textId="5BAF9398" w:rsidR="00E33137" w:rsidRDefault="00E33137" w:rsidP="00E33137">
      <w:pPr>
        <w:ind w:left="800"/>
      </w:pPr>
      <w:r>
        <w:rPr>
          <w:rFonts w:hint="eastAsia"/>
        </w:rPr>
        <w:t xml:space="preserve">다음과 같이 앞쪽의 값이 큰 </w:t>
      </w:r>
      <w:r>
        <w:t>curve</w:t>
      </w:r>
      <w:r>
        <w:rPr>
          <w:rFonts w:hint="eastAsia"/>
        </w:rPr>
        <w:t xml:space="preserve">로 </w:t>
      </w:r>
      <w:r>
        <w:t>sampling</w:t>
      </w:r>
      <w:r>
        <w:rPr>
          <w:rFonts w:hint="eastAsia"/>
        </w:rPr>
        <w:t>했을 때는 아래와 같이 난수의 값이 작은 결과가 많이 나타났다</w:t>
      </w:r>
      <w:r>
        <w:t xml:space="preserve">. </w:t>
      </w:r>
      <w:r>
        <w:rPr>
          <w:rFonts w:hint="eastAsia"/>
        </w:rPr>
        <w:t xml:space="preserve">따라서 </w:t>
      </w:r>
      <w:r>
        <w:t>curve</w:t>
      </w:r>
      <w:r>
        <w:rPr>
          <w:rFonts w:hint="eastAsia"/>
        </w:rPr>
        <w:t>의 경향성을 난수 생성에서도 따른다고 할 수 있다.</w:t>
      </w:r>
    </w:p>
    <w:p w14:paraId="5F061B4B" w14:textId="79BE17F0" w:rsidR="00E33137" w:rsidRDefault="00E33137" w:rsidP="00E33137">
      <w:pPr>
        <w:ind w:firstLine="800"/>
      </w:pPr>
      <w:r>
        <w:rPr>
          <w:noProof/>
        </w:rPr>
        <w:lastRenderedPageBreak/>
        <w:drawing>
          <wp:inline distT="0" distB="0" distL="0" distR="0" wp14:anchorId="4F7CCADE" wp14:editId="7646CF36">
            <wp:extent cx="4572000" cy="2743200"/>
            <wp:effectExtent l="0" t="0" r="0" b="0"/>
            <wp:docPr id="4" name="차트 4">
              <a:extLst xmlns:a="http://schemas.openxmlformats.org/drawingml/2006/main">
                <a:ext uri="{FF2B5EF4-FFF2-40B4-BE49-F238E27FC236}">
                  <a16:creationId xmlns:a16="http://schemas.microsoft.com/office/drawing/2014/main" id="{D47D8809-0C41-45E2-9844-591ADC634D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A6A2CE4" w14:textId="3798DC14" w:rsidR="00E7258D" w:rsidRDefault="00E33137" w:rsidP="00C81609">
      <w:pPr>
        <w:ind w:firstLine="800"/>
        <w:rPr>
          <w:rFonts w:hint="eastAsia"/>
        </w:rPr>
      </w:pPr>
      <w:r>
        <w:rPr>
          <w:rFonts w:hint="eastAsia"/>
        </w:rPr>
        <w:t>(두</w:t>
      </w:r>
      <w:r>
        <w:t xml:space="preserve"> </w:t>
      </w:r>
      <w:r>
        <w:rPr>
          <w:rFonts w:hint="eastAsia"/>
        </w:rPr>
        <w:t xml:space="preserve">가지 경우 모두 난수를 </w:t>
      </w:r>
      <w:r>
        <w:t>100</w:t>
      </w:r>
      <w:r>
        <w:rPr>
          <w:rFonts w:hint="eastAsia"/>
        </w:rPr>
        <w:t>개 생성한 것)</w:t>
      </w:r>
    </w:p>
    <w:p w14:paraId="7FEF8716" w14:textId="2B549FF2" w:rsidR="00CF363D" w:rsidRDefault="00CF363D" w:rsidP="00E7258D">
      <w:pPr>
        <w:pStyle w:val="a3"/>
        <w:numPr>
          <w:ilvl w:val="0"/>
          <w:numId w:val="4"/>
        </w:numPr>
        <w:ind w:leftChars="0"/>
      </w:pPr>
      <w:r>
        <w:rPr>
          <w:rFonts w:hint="eastAsia"/>
        </w:rPr>
        <w:t>S</w:t>
      </w:r>
      <w:r>
        <w:t>ecant method</w:t>
      </w:r>
      <w:r>
        <w:rPr>
          <w:rFonts w:hint="eastAsia"/>
        </w:rPr>
        <w:t>를 사용하였다.</w:t>
      </w:r>
      <w:r>
        <w:t xml:space="preserve"> </w:t>
      </w:r>
      <w:r>
        <w:rPr>
          <w:rFonts w:hint="eastAsia"/>
        </w:rPr>
        <w:t xml:space="preserve">처음에는 구간을 </w:t>
      </w:r>
      <w:r>
        <w:t>[pdf_x[0],pdf[num-1]]</w:t>
      </w:r>
      <w:r>
        <w:rPr>
          <w:rFonts w:hint="eastAsia"/>
        </w:rPr>
        <w:t>으로 잡아</w:t>
      </w:r>
      <w:r>
        <w:t xml:space="preserve"> </w:t>
      </w:r>
      <w:r>
        <w:rPr>
          <w:rFonts w:hint="eastAsia"/>
        </w:rPr>
        <w:t>값이 될 수 있는 양 끝점을 사용하였다.</w:t>
      </w:r>
      <w:r>
        <w:t xml:space="preserve"> (program2_2_b</w:t>
      </w:r>
      <w:r>
        <w:rPr>
          <w:rFonts w:hint="eastAsia"/>
        </w:rPr>
        <w:t>가 s</w:t>
      </w:r>
      <w:r>
        <w:t xml:space="preserve">ecant </w:t>
      </w:r>
      <w:r>
        <w:rPr>
          <w:rFonts w:hint="eastAsia"/>
        </w:rPr>
        <w:t>수행 시간이다)</w:t>
      </w:r>
    </w:p>
    <w:p w14:paraId="5F909910" w14:textId="47E6A3B6" w:rsidR="00CF363D" w:rsidRDefault="00CF363D" w:rsidP="00CF363D">
      <w:pPr>
        <w:pStyle w:val="a3"/>
        <w:ind w:leftChars="0" w:left="1480"/>
      </w:pPr>
    </w:p>
    <w:p w14:paraId="28F5FA43" w14:textId="762347E5" w:rsidR="00E7258D" w:rsidRDefault="00CF363D" w:rsidP="00CF363D">
      <w:pPr>
        <w:pStyle w:val="a3"/>
        <w:ind w:leftChars="0" w:left="1480"/>
      </w:pPr>
      <w:r>
        <w:rPr>
          <w:rFonts w:hint="eastAsia"/>
        </w:rPr>
        <w:t>계산 시간을</w:t>
      </w:r>
      <w:r>
        <w:t xml:space="preserve"> </w:t>
      </w:r>
      <w:r>
        <w:rPr>
          <w:rFonts w:hint="eastAsia"/>
        </w:rPr>
        <w:t xml:space="preserve">줄이기 위해 </w:t>
      </w:r>
      <w:r w:rsidR="0023456A">
        <w:rPr>
          <w:rFonts w:hint="eastAsia"/>
        </w:rPr>
        <w:t>b</w:t>
      </w:r>
      <w:r w:rsidR="0023456A">
        <w:t xml:space="preserve">isection </w:t>
      </w:r>
      <w:r w:rsidR="0023456A">
        <w:rPr>
          <w:rFonts w:hint="eastAsia"/>
        </w:rPr>
        <w:t>방법을 몇 회 반복하여 구간의 폭을 줄이도록 하였다.</w:t>
      </w:r>
      <w:r w:rsidR="0023456A">
        <w:t xml:space="preserve"> </w:t>
      </w:r>
    </w:p>
    <w:p w14:paraId="428A00AC" w14:textId="4E7DA09E" w:rsidR="00113253" w:rsidRDefault="00113253" w:rsidP="00CF363D">
      <w:pPr>
        <w:pStyle w:val="a3"/>
        <w:ind w:leftChars="0" w:left="1480"/>
      </w:pPr>
      <w:r w:rsidRPr="00113253">
        <w:drawing>
          <wp:inline distT="0" distB="0" distL="0" distR="0" wp14:anchorId="65686B12" wp14:editId="71E08C92">
            <wp:extent cx="3696216" cy="657317"/>
            <wp:effectExtent l="0" t="0" r="0" b="9525"/>
            <wp:docPr id="17" name="그림 17"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그림 17" descr="텍스트이(가) 표시된 사진&#10;&#10;자동 생성된 설명"/>
                    <pic:cNvPicPr/>
                  </pic:nvPicPr>
                  <pic:blipFill>
                    <a:blip r:embed="rId11"/>
                    <a:stretch>
                      <a:fillRect/>
                    </a:stretch>
                  </pic:blipFill>
                  <pic:spPr>
                    <a:xfrm>
                      <a:off x="0" y="0"/>
                      <a:ext cx="3696216" cy="657317"/>
                    </a:xfrm>
                    <a:prstGeom prst="rect">
                      <a:avLst/>
                    </a:prstGeom>
                  </pic:spPr>
                </pic:pic>
              </a:graphicData>
            </a:graphic>
          </wp:inline>
        </w:drawing>
      </w:r>
    </w:p>
    <w:p w14:paraId="4487B6AC" w14:textId="42385354" w:rsidR="00113253" w:rsidRDefault="00113253" w:rsidP="00CF363D">
      <w:pPr>
        <w:pStyle w:val="a3"/>
        <w:ind w:leftChars="0" w:left="1480"/>
        <w:rPr>
          <w:rFonts w:hint="eastAsia"/>
        </w:rPr>
      </w:pPr>
      <w:r>
        <w:rPr>
          <w:rFonts w:hint="eastAsia"/>
        </w:rPr>
        <w:t>1회</w:t>
      </w:r>
    </w:p>
    <w:p w14:paraId="4C7279B3" w14:textId="1F3222ED" w:rsidR="00113253" w:rsidRDefault="00113253" w:rsidP="00CF363D">
      <w:pPr>
        <w:pStyle w:val="a3"/>
        <w:ind w:leftChars="0" w:left="1480"/>
      </w:pPr>
      <w:r w:rsidRPr="00113253">
        <w:drawing>
          <wp:inline distT="0" distB="0" distL="0" distR="0" wp14:anchorId="6172A7E6" wp14:editId="06A01F8A">
            <wp:extent cx="3591426" cy="676369"/>
            <wp:effectExtent l="0" t="0" r="9525" b="9525"/>
            <wp:docPr id="16" name="그림 1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그림 16" descr="텍스트이(가) 표시된 사진&#10;&#10;자동 생성된 설명"/>
                    <pic:cNvPicPr/>
                  </pic:nvPicPr>
                  <pic:blipFill>
                    <a:blip r:embed="rId12"/>
                    <a:stretch>
                      <a:fillRect/>
                    </a:stretch>
                  </pic:blipFill>
                  <pic:spPr>
                    <a:xfrm>
                      <a:off x="0" y="0"/>
                      <a:ext cx="3591426" cy="676369"/>
                    </a:xfrm>
                    <a:prstGeom prst="rect">
                      <a:avLst/>
                    </a:prstGeom>
                  </pic:spPr>
                </pic:pic>
              </a:graphicData>
            </a:graphic>
          </wp:inline>
        </w:drawing>
      </w:r>
    </w:p>
    <w:p w14:paraId="210BF31F" w14:textId="1D4DCB06" w:rsidR="00113253" w:rsidRDefault="00113253" w:rsidP="00CF363D">
      <w:pPr>
        <w:pStyle w:val="a3"/>
        <w:ind w:leftChars="0" w:left="1480"/>
      </w:pPr>
      <w:r>
        <w:rPr>
          <w:rFonts w:hint="eastAsia"/>
        </w:rPr>
        <w:t>2회</w:t>
      </w:r>
    </w:p>
    <w:p w14:paraId="08D6455D" w14:textId="43D8EB1C" w:rsidR="00FC193C" w:rsidRDefault="00113253" w:rsidP="00CF363D">
      <w:pPr>
        <w:pStyle w:val="a3"/>
        <w:ind w:leftChars="0" w:left="1480"/>
      </w:pPr>
      <w:r w:rsidRPr="00113253">
        <w:drawing>
          <wp:inline distT="0" distB="0" distL="0" distR="0" wp14:anchorId="73C06144" wp14:editId="36607493">
            <wp:extent cx="3334215" cy="666843"/>
            <wp:effectExtent l="0" t="0" r="0" b="0"/>
            <wp:docPr id="14" name="그림 1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그림 14" descr="텍스트이(가) 표시된 사진&#10;&#10;자동 생성된 설명"/>
                    <pic:cNvPicPr/>
                  </pic:nvPicPr>
                  <pic:blipFill>
                    <a:blip r:embed="rId13"/>
                    <a:stretch>
                      <a:fillRect/>
                    </a:stretch>
                  </pic:blipFill>
                  <pic:spPr>
                    <a:xfrm>
                      <a:off x="0" y="0"/>
                      <a:ext cx="3334215" cy="666843"/>
                    </a:xfrm>
                    <a:prstGeom prst="rect">
                      <a:avLst/>
                    </a:prstGeom>
                  </pic:spPr>
                </pic:pic>
              </a:graphicData>
            </a:graphic>
          </wp:inline>
        </w:drawing>
      </w:r>
    </w:p>
    <w:p w14:paraId="03DC2F24" w14:textId="7FABC431" w:rsidR="00E048A0" w:rsidRDefault="00E048A0" w:rsidP="00CF363D">
      <w:pPr>
        <w:pStyle w:val="a3"/>
        <w:ind w:leftChars="0" w:left="1480"/>
      </w:pPr>
      <w:r>
        <w:rPr>
          <w:rFonts w:hint="eastAsia"/>
        </w:rPr>
        <w:t>b</w:t>
      </w:r>
      <w:r>
        <w:t>isection 3</w:t>
      </w:r>
      <w:r>
        <w:rPr>
          <w:rFonts w:hint="eastAsia"/>
        </w:rPr>
        <w:t>회</w:t>
      </w:r>
    </w:p>
    <w:p w14:paraId="7B9295E4" w14:textId="4636E798" w:rsidR="00E048A0" w:rsidRDefault="00113253" w:rsidP="00CF363D">
      <w:pPr>
        <w:pStyle w:val="a3"/>
        <w:ind w:leftChars="0" w:left="1480"/>
      </w:pPr>
      <w:r w:rsidRPr="00113253">
        <w:drawing>
          <wp:inline distT="0" distB="0" distL="0" distR="0" wp14:anchorId="435F8756" wp14:editId="42D7D545">
            <wp:extent cx="3639058" cy="724001"/>
            <wp:effectExtent l="0" t="0" r="0" b="0"/>
            <wp:docPr id="15" name="그림 1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그림 15" descr="텍스트이(가) 표시된 사진&#10;&#10;자동 생성된 설명"/>
                    <pic:cNvPicPr/>
                  </pic:nvPicPr>
                  <pic:blipFill>
                    <a:blip r:embed="rId14"/>
                    <a:stretch>
                      <a:fillRect/>
                    </a:stretch>
                  </pic:blipFill>
                  <pic:spPr>
                    <a:xfrm>
                      <a:off x="0" y="0"/>
                      <a:ext cx="3639058" cy="724001"/>
                    </a:xfrm>
                    <a:prstGeom prst="rect">
                      <a:avLst/>
                    </a:prstGeom>
                  </pic:spPr>
                </pic:pic>
              </a:graphicData>
            </a:graphic>
          </wp:inline>
        </w:drawing>
      </w:r>
    </w:p>
    <w:p w14:paraId="4DB22397" w14:textId="5E31FA08" w:rsidR="00E048A0" w:rsidRDefault="00E048A0" w:rsidP="00CF363D">
      <w:pPr>
        <w:pStyle w:val="a3"/>
        <w:ind w:leftChars="0" w:left="1480"/>
      </w:pPr>
      <w:r>
        <w:rPr>
          <w:rFonts w:hint="eastAsia"/>
        </w:rPr>
        <w:t>4회</w:t>
      </w:r>
    </w:p>
    <w:p w14:paraId="3E51F680" w14:textId="06BDCB54" w:rsidR="00E048A0" w:rsidRDefault="00E048A0" w:rsidP="00CF363D">
      <w:pPr>
        <w:pStyle w:val="a3"/>
        <w:ind w:leftChars="0" w:left="1480"/>
      </w:pPr>
    </w:p>
    <w:p w14:paraId="3CBD4E99" w14:textId="2EC9499B" w:rsidR="00E048A0" w:rsidRDefault="00E048A0" w:rsidP="00CF363D">
      <w:pPr>
        <w:pStyle w:val="a3"/>
        <w:ind w:leftChars="0" w:left="1480"/>
        <w:rPr>
          <w:rFonts w:hint="eastAsia"/>
        </w:rPr>
      </w:pPr>
      <w:r>
        <w:rPr>
          <w:rFonts w:hint="eastAsia"/>
        </w:rPr>
        <w:t>b</w:t>
      </w:r>
      <w:r>
        <w:t>isection</w:t>
      </w:r>
      <w:r>
        <w:rPr>
          <w:rFonts w:hint="eastAsia"/>
        </w:rPr>
        <w:t xml:space="preserve">을 </w:t>
      </w:r>
      <w:r w:rsidR="00113253">
        <w:t>2</w:t>
      </w:r>
      <w:r>
        <w:rPr>
          <w:rFonts w:hint="eastAsia"/>
        </w:rPr>
        <w:t xml:space="preserve">회 실시한 후 나온 </w:t>
      </w:r>
      <w:r>
        <w:t>a0 b0</w:t>
      </w:r>
      <w:r>
        <w:rPr>
          <w:rFonts w:hint="eastAsia"/>
        </w:rPr>
        <w:t>를 x</w:t>
      </w:r>
      <w:r>
        <w:t>0,</w:t>
      </w:r>
      <w:r w:rsidR="00113253">
        <w:t xml:space="preserve"> </w:t>
      </w:r>
      <w:r>
        <w:t>x1(</w:t>
      </w:r>
      <w:r>
        <w:rPr>
          <w:rFonts w:hint="eastAsia"/>
        </w:rPr>
        <w:t>구간의 양 끝점)로 하는 방법이 수행시간이 제일 적</w:t>
      </w:r>
      <w:r>
        <w:rPr>
          <w:rFonts w:hint="eastAsia"/>
        </w:rPr>
        <w:lastRenderedPageBreak/>
        <w:t xml:space="preserve">게 걸렸기 때문에 </w:t>
      </w:r>
      <w:r>
        <w:t xml:space="preserve">secant </w:t>
      </w:r>
      <w:r>
        <w:rPr>
          <w:rFonts w:hint="eastAsia"/>
        </w:rPr>
        <w:t xml:space="preserve">방법에서는 </w:t>
      </w:r>
      <w:r>
        <w:t>bisection</w:t>
      </w:r>
      <w:r>
        <w:rPr>
          <w:rFonts w:hint="eastAsia"/>
        </w:rPr>
        <w:t xml:space="preserve">을 </w:t>
      </w:r>
      <w:r w:rsidR="00113253">
        <w:t>2</w:t>
      </w:r>
      <w:r>
        <w:rPr>
          <w:rFonts w:hint="eastAsia"/>
        </w:rPr>
        <w:t>회 실시하기로 하였다.</w:t>
      </w:r>
      <w:r w:rsidR="00AB3564">
        <w:t xml:space="preserve"> (</w:t>
      </w:r>
      <w:r w:rsidR="00AB3564">
        <w:rPr>
          <w:rFonts w:hint="eastAsia"/>
        </w:rPr>
        <w:t xml:space="preserve">난수 생성 </w:t>
      </w:r>
      <w:r w:rsidR="00AB3564">
        <w:t>200</w:t>
      </w:r>
      <w:r w:rsidR="00AB3564">
        <w:rPr>
          <w:rFonts w:hint="eastAsia"/>
        </w:rPr>
        <w:t>개)</w:t>
      </w:r>
    </w:p>
    <w:p w14:paraId="7131BF71" w14:textId="41141BDA" w:rsidR="00113253" w:rsidRDefault="00113253" w:rsidP="00CF363D">
      <w:pPr>
        <w:pStyle w:val="a3"/>
        <w:ind w:leftChars="0" w:left="1480"/>
      </w:pPr>
      <w:r>
        <w:rPr>
          <w:rFonts w:hint="eastAsia"/>
        </w:rPr>
        <w:t xml:space="preserve">이 수행결과가 올바른지 판단하기 위해 숙제 </w:t>
      </w:r>
      <w:r>
        <w:t>2-2(</w:t>
      </w:r>
      <w:r>
        <w:rPr>
          <w:rFonts w:hint="eastAsia"/>
        </w:rPr>
        <w:t>i</w:t>
      </w:r>
      <w:r>
        <w:t>i)</w:t>
      </w:r>
      <w:r>
        <w:rPr>
          <w:rFonts w:hint="eastAsia"/>
        </w:rPr>
        <w:t xml:space="preserve">에서 작성한 프로그램 </w:t>
      </w:r>
      <w:r>
        <w:t>2-3</w:t>
      </w:r>
      <w:r w:rsidR="00912BE3">
        <w:rPr>
          <w:rFonts w:hint="eastAsia"/>
        </w:rPr>
        <w:t>을 이용해</w:t>
      </w:r>
      <w:r>
        <w:t xml:space="preserve"> secant </w:t>
      </w:r>
      <w:r>
        <w:rPr>
          <w:rFonts w:hint="eastAsia"/>
        </w:rPr>
        <w:t xml:space="preserve">와 </w:t>
      </w:r>
      <w:r>
        <w:t>bisection</w:t>
      </w:r>
      <w:r>
        <w:rPr>
          <w:rFonts w:hint="eastAsia"/>
        </w:rPr>
        <w:t xml:space="preserve">결과 두개 다 </w:t>
      </w:r>
      <w:r w:rsidR="00912BE3">
        <w:rPr>
          <w:rFonts w:hint="eastAsia"/>
        </w:rPr>
        <w:t>테스트 한 후 그래프로 나타내 보도록 한다.</w:t>
      </w:r>
      <w:r w:rsidR="00375CD1">
        <w:t xml:space="preserve"> </w:t>
      </w:r>
    </w:p>
    <w:p w14:paraId="3B7D4413" w14:textId="5E5C930E" w:rsidR="00375CD1" w:rsidRDefault="00375CD1" w:rsidP="00CF363D">
      <w:pPr>
        <w:pStyle w:val="a3"/>
        <w:ind w:leftChars="0" w:left="1480"/>
      </w:pPr>
      <w:r>
        <w:rPr>
          <w:rFonts w:hint="eastAsia"/>
        </w:rPr>
        <w:t xml:space="preserve">결과를 직관적으로 확인하기 위해 앞쪽의 확률이 높은 </w:t>
      </w:r>
      <w:r>
        <w:t>curve</w:t>
      </w:r>
      <w:r>
        <w:rPr>
          <w:rFonts w:hint="eastAsia"/>
        </w:rPr>
        <w:t>를 사용하도록 한다.</w:t>
      </w:r>
    </w:p>
    <w:p w14:paraId="20827520" w14:textId="47D41BD3" w:rsidR="00AB3564" w:rsidRDefault="00AB3564" w:rsidP="00CF363D">
      <w:pPr>
        <w:pStyle w:val="a3"/>
        <w:ind w:leftChars="0" w:left="1480"/>
      </w:pPr>
      <w:r w:rsidRPr="00E33137">
        <w:drawing>
          <wp:inline distT="0" distB="0" distL="0" distR="0" wp14:anchorId="2F3C4745" wp14:editId="3686DED6">
            <wp:extent cx="2343150" cy="1730832"/>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8969" cy="1735130"/>
                    </a:xfrm>
                    <a:prstGeom prst="rect">
                      <a:avLst/>
                    </a:prstGeom>
                  </pic:spPr>
                </pic:pic>
              </a:graphicData>
            </a:graphic>
          </wp:inline>
        </w:drawing>
      </w:r>
    </w:p>
    <w:p w14:paraId="495C81BA" w14:textId="1A20AA3A" w:rsidR="00375CD1" w:rsidRDefault="00AB3564" w:rsidP="00CF363D">
      <w:pPr>
        <w:pStyle w:val="a3"/>
        <w:ind w:leftChars="0" w:left="1480"/>
      </w:pPr>
      <w:r>
        <w:rPr>
          <w:noProof/>
        </w:rPr>
        <w:drawing>
          <wp:inline distT="0" distB="0" distL="0" distR="0" wp14:anchorId="722F293E" wp14:editId="5DE59221">
            <wp:extent cx="4572000" cy="2743200"/>
            <wp:effectExtent l="0" t="0" r="0" b="0"/>
            <wp:docPr id="19" name="차트 19">
              <a:extLst xmlns:a="http://schemas.openxmlformats.org/drawingml/2006/main">
                <a:ext uri="{FF2B5EF4-FFF2-40B4-BE49-F238E27FC236}">
                  <a16:creationId xmlns:a16="http://schemas.microsoft.com/office/drawing/2014/main" id="{48456101-5930-4F6A-B370-E8410CF69F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E0832F4" w14:textId="4B23D9F3" w:rsidR="00912BE3" w:rsidRDefault="00AB3564" w:rsidP="00CF363D">
      <w:pPr>
        <w:pStyle w:val="a3"/>
        <w:ind w:leftChars="0" w:left="1480"/>
      </w:pPr>
      <w:r>
        <w:rPr>
          <w:noProof/>
        </w:rPr>
        <w:drawing>
          <wp:inline distT="0" distB="0" distL="0" distR="0" wp14:anchorId="31D590AE" wp14:editId="691C401F">
            <wp:extent cx="4572000" cy="2743200"/>
            <wp:effectExtent l="0" t="0" r="0" b="0"/>
            <wp:docPr id="20" name="차트 20">
              <a:extLst xmlns:a="http://schemas.openxmlformats.org/drawingml/2006/main">
                <a:ext uri="{FF2B5EF4-FFF2-40B4-BE49-F238E27FC236}">
                  <a16:creationId xmlns:a16="http://schemas.microsoft.com/office/drawing/2014/main" id="{F1366987-3F7C-40DF-B259-8FC941D4C6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96D1093" w14:textId="18A87272" w:rsidR="00AB3564" w:rsidRDefault="00AB3564" w:rsidP="00CF363D">
      <w:pPr>
        <w:pStyle w:val="a3"/>
        <w:ind w:leftChars="0" w:left="1480"/>
      </w:pPr>
    </w:p>
    <w:p w14:paraId="113B4A92" w14:textId="24E4EA6D" w:rsidR="00AB3564" w:rsidRDefault="00AB3564" w:rsidP="00CF363D">
      <w:pPr>
        <w:pStyle w:val="a3"/>
        <w:ind w:leftChars="0" w:left="1480"/>
      </w:pPr>
      <w:r>
        <w:rPr>
          <w:rFonts w:hint="eastAsia"/>
        </w:rPr>
        <w:t xml:space="preserve">두 방법 모두 </w:t>
      </w:r>
      <w:r>
        <w:t>curve</w:t>
      </w:r>
      <w:r>
        <w:rPr>
          <w:rFonts w:hint="eastAsia"/>
        </w:rPr>
        <w:t>와 같은 경향을 띄고 있기 때문에 제대로 작동한다.</w:t>
      </w:r>
      <w:r>
        <w:t xml:space="preserve"> ( </w:t>
      </w:r>
      <w:r>
        <w:rPr>
          <w:rFonts w:hint="eastAsia"/>
        </w:rPr>
        <w:t xml:space="preserve">두 방법 다 난수를 </w:t>
      </w:r>
      <w:r>
        <w:t>200</w:t>
      </w:r>
      <w:r>
        <w:rPr>
          <w:rFonts w:hint="eastAsia"/>
        </w:rPr>
        <w:t>개 생성하였다)</w:t>
      </w:r>
    </w:p>
    <w:p w14:paraId="767345EA" w14:textId="6B431CF8" w:rsidR="00AB3564" w:rsidRDefault="00AB3564" w:rsidP="00AB3564">
      <w:pPr>
        <w:pStyle w:val="a3"/>
        <w:numPr>
          <w:ilvl w:val="0"/>
          <w:numId w:val="4"/>
        </w:numPr>
        <w:ind w:leftChars="0"/>
      </w:pPr>
      <w:r>
        <w:rPr>
          <w:rFonts w:hint="eastAsia"/>
        </w:rPr>
        <w:lastRenderedPageBreak/>
        <w:t xml:space="preserve">충분히 큰 난수의 개수 </w:t>
      </w:r>
      <w:r>
        <w:t>nr=1000</w:t>
      </w:r>
      <w:r>
        <w:rPr>
          <w:rFonts w:hint="eastAsia"/>
        </w:rPr>
        <w:t>으로 하</w:t>
      </w:r>
      <w:r w:rsidR="00CF49B7">
        <w:rPr>
          <w:rFonts w:hint="eastAsia"/>
        </w:rPr>
        <w:t>고,</w:t>
      </w:r>
      <w:r w:rsidR="00CF49B7">
        <w:t xml:space="preserve"> 10</w:t>
      </w:r>
      <w:r w:rsidR="00CF49B7">
        <w:rPr>
          <w:rFonts w:hint="eastAsia"/>
        </w:rPr>
        <w:t>번 수행하여</w:t>
      </w:r>
      <w:r>
        <w:rPr>
          <w:rFonts w:hint="eastAsia"/>
        </w:rPr>
        <w:t xml:space="preserve"> 걸린 시간을 비교하도록 한다.</w:t>
      </w:r>
    </w:p>
    <w:p w14:paraId="08BB4272" w14:textId="4AB551B1" w:rsidR="003C0639" w:rsidRDefault="003C0639" w:rsidP="003C0639">
      <w:pPr>
        <w:pStyle w:val="a3"/>
        <w:ind w:leftChars="0" w:left="1480"/>
      </w:pPr>
      <w:r>
        <w:t>(</w:t>
      </w:r>
      <w:r>
        <w:rPr>
          <w:rFonts w:hint="eastAsia"/>
        </w:rPr>
        <w:t>단위:</w:t>
      </w:r>
      <w:r>
        <w:t xml:space="preserve"> ms)</w:t>
      </w:r>
    </w:p>
    <w:tbl>
      <w:tblPr>
        <w:tblStyle w:val="a4"/>
        <w:tblW w:w="0" w:type="auto"/>
        <w:jc w:val="center"/>
        <w:tblLook w:val="04A0" w:firstRow="1" w:lastRow="0" w:firstColumn="1" w:lastColumn="0" w:noHBand="0" w:noVBand="1"/>
      </w:tblPr>
      <w:tblGrid>
        <w:gridCol w:w="310"/>
        <w:gridCol w:w="942"/>
        <w:gridCol w:w="943"/>
        <w:gridCol w:w="943"/>
        <w:gridCol w:w="943"/>
        <w:gridCol w:w="943"/>
        <w:gridCol w:w="943"/>
        <w:gridCol w:w="943"/>
        <w:gridCol w:w="943"/>
        <w:gridCol w:w="943"/>
        <w:gridCol w:w="943"/>
        <w:gridCol w:w="943"/>
      </w:tblGrid>
      <w:tr w:rsidR="004F1713" w:rsidRPr="00EF7449" w14:paraId="26794341" w14:textId="77777777" w:rsidTr="004F1713">
        <w:trPr>
          <w:jc w:val="center"/>
        </w:trPr>
        <w:tc>
          <w:tcPr>
            <w:tcW w:w="221" w:type="dxa"/>
          </w:tcPr>
          <w:p w14:paraId="79C604E0" w14:textId="7A2E7875" w:rsidR="004F1713" w:rsidRPr="00EF7449" w:rsidRDefault="004F1713" w:rsidP="00CF49B7">
            <w:pPr>
              <w:pStyle w:val="a3"/>
              <w:ind w:leftChars="0" w:left="0"/>
              <w:rPr>
                <w:sz w:val="16"/>
                <w:szCs w:val="16"/>
              </w:rPr>
            </w:pPr>
            <w:r>
              <w:rPr>
                <w:rFonts w:hint="eastAsia"/>
                <w:sz w:val="16"/>
                <w:szCs w:val="16"/>
              </w:rPr>
              <w:t>a</w:t>
            </w:r>
          </w:p>
        </w:tc>
        <w:tc>
          <w:tcPr>
            <w:tcW w:w="951" w:type="dxa"/>
          </w:tcPr>
          <w:p w14:paraId="287D1B24" w14:textId="2C8EB517" w:rsidR="004F1713" w:rsidRPr="00EF7449" w:rsidRDefault="004F1713" w:rsidP="00CF49B7">
            <w:pPr>
              <w:pStyle w:val="a3"/>
              <w:ind w:leftChars="0" w:left="0"/>
              <w:rPr>
                <w:rFonts w:hint="eastAsia"/>
                <w:sz w:val="16"/>
                <w:szCs w:val="16"/>
              </w:rPr>
            </w:pPr>
            <w:r w:rsidRPr="00EF7449">
              <w:rPr>
                <w:sz w:val="16"/>
                <w:szCs w:val="16"/>
              </w:rPr>
              <w:t>12.305500</w:t>
            </w:r>
          </w:p>
        </w:tc>
        <w:tc>
          <w:tcPr>
            <w:tcW w:w="951" w:type="dxa"/>
          </w:tcPr>
          <w:p w14:paraId="6DC202FB" w14:textId="2BB6E1A3" w:rsidR="004F1713" w:rsidRPr="00EF7449" w:rsidRDefault="004F1713" w:rsidP="00CF49B7">
            <w:pPr>
              <w:pStyle w:val="a3"/>
              <w:ind w:leftChars="0" w:left="0"/>
              <w:rPr>
                <w:rFonts w:hint="eastAsia"/>
                <w:sz w:val="16"/>
                <w:szCs w:val="16"/>
              </w:rPr>
            </w:pPr>
            <w:r w:rsidRPr="00EF7449">
              <w:rPr>
                <w:sz w:val="16"/>
                <w:szCs w:val="16"/>
              </w:rPr>
              <w:t>12.621100</w:t>
            </w:r>
          </w:p>
        </w:tc>
        <w:tc>
          <w:tcPr>
            <w:tcW w:w="951" w:type="dxa"/>
          </w:tcPr>
          <w:p w14:paraId="62870992" w14:textId="0EF5ED1D" w:rsidR="004F1713" w:rsidRPr="00EF7449" w:rsidRDefault="004F1713" w:rsidP="00CF49B7">
            <w:pPr>
              <w:pStyle w:val="a3"/>
              <w:ind w:leftChars="0" w:left="0"/>
              <w:rPr>
                <w:rFonts w:hint="eastAsia"/>
                <w:sz w:val="16"/>
                <w:szCs w:val="16"/>
              </w:rPr>
            </w:pPr>
            <w:r w:rsidRPr="00EF7449">
              <w:rPr>
                <w:sz w:val="16"/>
                <w:szCs w:val="16"/>
              </w:rPr>
              <w:t>16.947700</w:t>
            </w:r>
          </w:p>
        </w:tc>
        <w:tc>
          <w:tcPr>
            <w:tcW w:w="951" w:type="dxa"/>
          </w:tcPr>
          <w:p w14:paraId="7187098B" w14:textId="583F8925" w:rsidR="004F1713" w:rsidRPr="00EF7449" w:rsidRDefault="004F1713" w:rsidP="00CF49B7">
            <w:pPr>
              <w:pStyle w:val="a3"/>
              <w:ind w:leftChars="0" w:left="0"/>
              <w:rPr>
                <w:rFonts w:hint="eastAsia"/>
                <w:sz w:val="16"/>
                <w:szCs w:val="16"/>
              </w:rPr>
            </w:pPr>
            <w:r w:rsidRPr="00EF7449">
              <w:rPr>
                <w:sz w:val="16"/>
                <w:szCs w:val="16"/>
              </w:rPr>
              <w:t>17.115699</w:t>
            </w:r>
          </w:p>
        </w:tc>
        <w:tc>
          <w:tcPr>
            <w:tcW w:w="951" w:type="dxa"/>
          </w:tcPr>
          <w:p w14:paraId="6485FBBA" w14:textId="2FEA763B" w:rsidR="004F1713" w:rsidRPr="00EF7449" w:rsidRDefault="004F1713" w:rsidP="00CF49B7">
            <w:pPr>
              <w:pStyle w:val="a3"/>
              <w:ind w:leftChars="0" w:left="0"/>
              <w:rPr>
                <w:rFonts w:hint="eastAsia"/>
                <w:sz w:val="16"/>
                <w:szCs w:val="16"/>
              </w:rPr>
            </w:pPr>
            <w:r w:rsidRPr="00EF7449">
              <w:rPr>
                <w:sz w:val="16"/>
                <w:szCs w:val="16"/>
              </w:rPr>
              <w:t>17.007601</w:t>
            </w:r>
          </w:p>
        </w:tc>
        <w:tc>
          <w:tcPr>
            <w:tcW w:w="951" w:type="dxa"/>
          </w:tcPr>
          <w:p w14:paraId="0316ED82" w14:textId="2CC724A2" w:rsidR="004F1713" w:rsidRPr="00EF7449" w:rsidRDefault="004F1713" w:rsidP="00CF49B7">
            <w:pPr>
              <w:pStyle w:val="a3"/>
              <w:ind w:leftChars="0" w:left="0"/>
              <w:rPr>
                <w:rFonts w:hint="eastAsia"/>
                <w:sz w:val="16"/>
                <w:szCs w:val="16"/>
              </w:rPr>
            </w:pPr>
            <w:r w:rsidRPr="00EF7449">
              <w:rPr>
                <w:sz w:val="16"/>
                <w:szCs w:val="16"/>
              </w:rPr>
              <w:t>12.236700</w:t>
            </w:r>
          </w:p>
        </w:tc>
        <w:tc>
          <w:tcPr>
            <w:tcW w:w="951" w:type="dxa"/>
          </w:tcPr>
          <w:p w14:paraId="21A24D06" w14:textId="76CAC7CB" w:rsidR="004F1713" w:rsidRPr="00EF7449" w:rsidRDefault="004F1713" w:rsidP="00CF49B7">
            <w:pPr>
              <w:pStyle w:val="a3"/>
              <w:ind w:leftChars="0" w:left="0"/>
              <w:rPr>
                <w:rFonts w:hint="eastAsia"/>
                <w:sz w:val="16"/>
                <w:szCs w:val="16"/>
              </w:rPr>
            </w:pPr>
            <w:r w:rsidRPr="00EF7449">
              <w:rPr>
                <w:sz w:val="16"/>
                <w:szCs w:val="16"/>
              </w:rPr>
              <w:t>12.414300</w:t>
            </w:r>
          </w:p>
        </w:tc>
        <w:tc>
          <w:tcPr>
            <w:tcW w:w="951" w:type="dxa"/>
          </w:tcPr>
          <w:p w14:paraId="6A71ACE1" w14:textId="0D63ED27" w:rsidR="004F1713" w:rsidRPr="00EF7449" w:rsidRDefault="004F1713" w:rsidP="00CF49B7">
            <w:pPr>
              <w:pStyle w:val="a3"/>
              <w:ind w:leftChars="0" w:left="0"/>
              <w:rPr>
                <w:rFonts w:hint="eastAsia"/>
                <w:sz w:val="16"/>
                <w:szCs w:val="16"/>
              </w:rPr>
            </w:pPr>
            <w:r w:rsidRPr="00EF7449">
              <w:rPr>
                <w:sz w:val="16"/>
                <w:szCs w:val="16"/>
              </w:rPr>
              <w:t>12.29150</w:t>
            </w:r>
            <w:r w:rsidRPr="00EF7449">
              <w:rPr>
                <w:sz w:val="16"/>
                <w:szCs w:val="16"/>
              </w:rPr>
              <w:t>0</w:t>
            </w:r>
          </w:p>
        </w:tc>
        <w:tc>
          <w:tcPr>
            <w:tcW w:w="951" w:type="dxa"/>
          </w:tcPr>
          <w:p w14:paraId="26023272" w14:textId="37E6563F" w:rsidR="004F1713" w:rsidRPr="00EF7449" w:rsidRDefault="004F1713" w:rsidP="00CF49B7">
            <w:pPr>
              <w:pStyle w:val="a3"/>
              <w:ind w:leftChars="0" w:left="0"/>
              <w:rPr>
                <w:rFonts w:hint="eastAsia"/>
                <w:sz w:val="16"/>
                <w:szCs w:val="16"/>
              </w:rPr>
            </w:pPr>
            <w:r w:rsidRPr="00EF7449">
              <w:rPr>
                <w:sz w:val="16"/>
                <w:szCs w:val="16"/>
              </w:rPr>
              <w:t>12.264100</w:t>
            </w:r>
          </w:p>
        </w:tc>
        <w:tc>
          <w:tcPr>
            <w:tcW w:w="951" w:type="dxa"/>
          </w:tcPr>
          <w:p w14:paraId="3D55F8CF" w14:textId="2FFAF8B2" w:rsidR="004F1713" w:rsidRPr="00EF7449" w:rsidRDefault="004F1713" w:rsidP="00CF49B7">
            <w:pPr>
              <w:pStyle w:val="a3"/>
              <w:ind w:leftChars="0" w:left="0"/>
              <w:rPr>
                <w:rFonts w:hint="eastAsia"/>
                <w:sz w:val="16"/>
                <w:szCs w:val="16"/>
              </w:rPr>
            </w:pPr>
            <w:r w:rsidRPr="00EF7449">
              <w:rPr>
                <w:sz w:val="16"/>
                <w:szCs w:val="16"/>
              </w:rPr>
              <w:t>12.434800</w:t>
            </w:r>
          </w:p>
        </w:tc>
        <w:tc>
          <w:tcPr>
            <w:tcW w:w="951" w:type="dxa"/>
          </w:tcPr>
          <w:p w14:paraId="2636FC49" w14:textId="09C6922E" w:rsidR="004F1713" w:rsidRPr="00EF7449" w:rsidRDefault="004F1713" w:rsidP="00CF49B7">
            <w:pPr>
              <w:pStyle w:val="a3"/>
              <w:ind w:leftChars="0" w:left="0"/>
              <w:rPr>
                <w:rFonts w:hint="eastAsia"/>
                <w:sz w:val="16"/>
                <w:szCs w:val="16"/>
              </w:rPr>
            </w:pPr>
            <w:r w:rsidRPr="00EF7449">
              <w:rPr>
                <w:sz w:val="16"/>
                <w:szCs w:val="16"/>
              </w:rPr>
              <w:t>12.27030</w:t>
            </w:r>
            <w:r>
              <w:rPr>
                <w:sz w:val="16"/>
                <w:szCs w:val="16"/>
              </w:rPr>
              <w:t>0</w:t>
            </w:r>
          </w:p>
        </w:tc>
      </w:tr>
      <w:tr w:rsidR="004F1713" w:rsidRPr="00EF7449" w14:paraId="482E122A" w14:textId="77777777" w:rsidTr="004F1713">
        <w:trPr>
          <w:jc w:val="center"/>
        </w:trPr>
        <w:tc>
          <w:tcPr>
            <w:tcW w:w="221" w:type="dxa"/>
          </w:tcPr>
          <w:p w14:paraId="2BD8E958" w14:textId="41C8B9FB" w:rsidR="004F1713" w:rsidRPr="00EF7449" w:rsidRDefault="004F1713" w:rsidP="00CF49B7">
            <w:pPr>
              <w:pStyle w:val="a3"/>
              <w:ind w:leftChars="0" w:left="0"/>
              <w:rPr>
                <w:sz w:val="16"/>
                <w:szCs w:val="16"/>
              </w:rPr>
            </w:pPr>
            <w:r>
              <w:rPr>
                <w:rFonts w:hint="eastAsia"/>
                <w:sz w:val="16"/>
                <w:szCs w:val="16"/>
              </w:rPr>
              <w:t>b</w:t>
            </w:r>
          </w:p>
        </w:tc>
        <w:tc>
          <w:tcPr>
            <w:tcW w:w="951" w:type="dxa"/>
          </w:tcPr>
          <w:p w14:paraId="1515DA13" w14:textId="3CB5F731" w:rsidR="004F1713" w:rsidRPr="00EF7449" w:rsidRDefault="004F1713" w:rsidP="00CF49B7">
            <w:pPr>
              <w:pStyle w:val="a3"/>
              <w:ind w:leftChars="0" w:left="0"/>
              <w:rPr>
                <w:rFonts w:hint="eastAsia"/>
                <w:sz w:val="16"/>
                <w:szCs w:val="16"/>
              </w:rPr>
            </w:pPr>
            <w:r w:rsidRPr="00EF7449">
              <w:rPr>
                <w:sz w:val="16"/>
                <w:szCs w:val="16"/>
              </w:rPr>
              <w:t>3.071600</w:t>
            </w:r>
          </w:p>
        </w:tc>
        <w:tc>
          <w:tcPr>
            <w:tcW w:w="951" w:type="dxa"/>
          </w:tcPr>
          <w:p w14:paraId="65A30DD5" w14:textId="48319693" w:rsidR="004F1713" w:rsidRPr="00EF7449" w:rsidRDefault="004F1713" w:rsidP="00CF49B7">
            <w:pPr>
              <w:pStyle w:val="a3"/>
              <w:ind w:leftChars="0" w:left="0"/>
              <w:rPr>
                <w:rFonts w:hint="eastAsia"/>
                <w:sz w:val="16"/>
                <w:szCs w:val="16"/>
              </w:rPr>
            </w:pPr>
            <w:r w:rsidRPr="00EF7449">
              <w:rPr>
                <w:sz w:val="16"/>
                <w:szCs w:val="16"/>
              </w:rPr>
              <w:t>3.124200</w:t>
            </w:r>
          </w:p>
        </w:tc>
        <w:tc>
          <w:tcPr>
            <w:tcW w:w="951" w:type="dxa"/>
          </w:tcPr>
          <w:p w14:paraId="025BCCFE" w14:textId="312F42EC" w:rsidR="004F1713" w:rsidRPr="00EF7449" w:rsidRDefault="004F1713" w:rsidP="00CF49B7">
            <w:pPr>
              <w:pStyle w:val="a3"/>
              <w:ind w:leftChars="0" w:left="0"/>
              <w:rPr>
                <w:rFonts w:hint="eastAsia"/>
                <w:sz w:val="16"/>
                <w:szCs w:val="16"/>
              </w:rPr>
            </w:pPr>
            <w:r w:rsidRPr="00EF7449">
              <w:rPr>
                <w:sz w:val="16"/>
                <w:szCs w:val="16"/>
              </w:rPr>
              <w:t>4.206200</w:t>
            </w:r>
          </w:p>
        </w:tc>
        <w:tc>
          <w:tcPr>
            <w:tcW w:w="951" w:type="dxa"/>
          </w:tcPr>
          <w:p w14:paraId="16D3E7B2" w14:textId="483963DE" w:rsidR="004F1713" w:rsidRPr="00EF7449" w:rsidRDefault="004F1713" w:rsidP="00CF49B7">
            <w:pPr>
              <w:pStyle w:val="a3"/>
              <w:ind w:leftChars="0" w:left="0"/>
              <w:rPr>
                <w:rFonts w:hint="eastAsia"/>
                <w:sz w:val="16"/>
                <w:szCs w:val="16"/>
              </w:rPr>
            </w:pPr>
            <w:r w:rsidRPr="00EF7449">
              <w:rPr>
                <w:sz w:val="16"/>
                <w:szCs w:val="16"/>
              </w:rPr>
              <w:t>4.179000</w:t>
            </w:r>
          </w:p>
        </w:tc>
        <w:tc>
          <w:tcPr>
            <w:tcW w:w="951" w:type="dxa"/>
          </w:tcPr>
          <w:p w14:paraId="5A6C4CB7" w14:textId="1AF3F1E1" w:rsidR="004F1713" w:rsidRPr="00EF7449" w:rsidRDefault="004F1713" w:rsidP="00CF49B7">
            <w:pPr>
              <w:pStyle w:val="a3"/>
              <w:ind w:leftChars="0" w:left="0"/>
              <w:rPr>
                <w:rFonts w:hint="eastAsia"/>
                <w:sz w:val="16"/>
                <w:szCs w:val="16"/>
              </w:rPr>
            </w:pPr>
            <w:r w:rsidRPr="00EF7449">
              <w:rPr>
                <w:sz w:val="16"/>
                <w:szCs w:val="16"/>
              </w:rPr>
              <w:t>3.700100</w:t>
            </w:r>
          </w:p>
        </w:tc>
        <w:tc>
          <w:tcPr>
            <w:tcW w:w="951" w:type="dxa"/>
          </w:tcPr>
          <w:p w14:paraId="07C7EA0A" w14:textId="14B1F745" w:rsidR="004F1713" w:rsidRPr="00EF7449" w:rsidRDefault="004F1713" w:rsidP="00CF49B7">
            <w:pPr>
              <w:pStyle w:val="a3"/>
              <w:ind w:leftChars="0" w:left="0"/>
              <w:rPr>
                <w:rFonts w:hint="eastAsia"/>
                <w:sz w:val="16"/>
                <w:szCs w:val="16"/>
              </w:rPr>
            </w:pPr>
            <w:r w:rsidRPr="00EF7449">
              <w:rPr>
                <w:sz w:val="16"/>
                <w:szCs w:val="16"/>
              </w:rPr>
              <w:t>2.943000</w:t>
            </w:r>
          </w:p>
        </w:tc>
        <w:tc>
          <w:tcPr>
            <w:tcW w:w="951" w:type="dxa"/>
          </w:tcPr>
          <w:p w14:paraId="1B6A4825" w14:textId="76DA8FD7" w:rsidR="004F1713" w:rsidRPr="00EF7449" w:rsidRDefault="004F1713" w:rsidP="00CF49B7">
            <w:pPr>
              <w:pStyle w:val="a3"/>
              <w:ind w:leftChars="0" w:left="0"/>
              <w:rPr>
                <w:rFonts w:hint="eastAsia"/>
                <w:sz w:val="16"/>
                <w:szCs w:val="16"/>
              </w:rPr>
            </w:pPr>
            <w:r w:rsidRPr="00EF7449">
              <w:rPr>
                <w:sz w:val="16"/>
                <w:szCs w:val="16"/>
              </w:rPr>
              <w:t>3.039200</w:t>
            </w:r>
          </w:p>
        </w:tc>
        <w:tc>
          <w:tcPr>
            <w:tcW w:w="951" w:type="dxa"/>
          </w:tcPr>
          <w:p w14:paraId="575E63FE" w14:textId="0FBB477A" w:rsidR="004F1713" w:rsidRPr="00EF7449" w:rsidRDefault="004F1713" w:rsidP="00CF49B7">
            <w:pPr>
              <w:pStyle w:val="a3"/>
              <w:ind w:leftChars="0" w:left="0"/>
              <w:rPr>
                <w:rFonts w:hint="eastAsia"/>
                <w:sz w:val="16"/>
                <w:szCs w:val="16"/>
              </w:rPr>
            </w:pPr>
            <w:r w:rsidRPr="00EF7449">
              <w:rPr>
                <w:sz w:val="16"/>
                <w:szCs w:val="16"/>
              </w:rPr>
              <w:t>3.021300</w:t>
            </w:r>
          </w:p>
        </w:tc>
        <w:tc>
          <w:tcPr>
            <w:tcW w:w="951" w:type="dxa"/>
          </w:tcPr>
          <w:p w14:paraId="5B2EFC16" w14:textId="186D37CD" w:rsidR="004F1713" w:rsidRPr="00EF7449" w:rsidRDefault="004F1713" w:rsidP="00CF49B7">
            <w:pPr>
              <w:pStyle w:val="a3"/>
              <w:ind w:leftChars="0" w:left="0"/>
              <w:rPr>
                <w:rFonts w:hint="eastAsia"/>
                <w:sz w:val="16"/>
                <w:szCs w:val="16"/>
              </w:rPr>
            </w:pPr>
            <w:r w:rsidRPr="00EF7449">
              <w:rPr>
                <w:sz w:val="16"/>
                <w:szCs w:val="16"/>
              </w:rPr>
              <w:t>3.067700</w:t>
            </w:r>
          </w:p>
        </w:tc>
        <w:tc>
          <w:tcPr>
            <w:tcW w:w="951" w:type="dxa"/>
          </w:tcPr>
          <w:p w14:paraId="3489B8A7" w14:textId="235A79B7" w:rsidR="004F1713" w:rsidRPr="00EF7449" w:rsidRDefault="004F1713" w:rsidP="00CF49B7">
            <w:pPr>
              <w:pStyle w:val="a3"/>
              <w:ind w:leftChars="0" w:left="0"/>
              <w:rPr>
                <w:rFonts w:hint="eastAsia"/>
                <w:sz w:val="16"/>
                <w:szCs w:val="16"/>
              </w:rPr>
            </w:pPr>
            <w:r w:rsidRPr="00EF7449">
              <w:rPr>
                <w:sz w:val="16"/>
                <w:szCs w:val="16"/>
              </w:rPr>
              <w:t>3.045500</w:t>
            </w:r>
          </w:p>
        </w:tc>
        <w:tc>
          <w:tcPr>
            <w:tcW w:w="951" w:type="dxa"/>
          </w:tcPr>
          <w:p w14:paraId="227D9E49" w14:textId="71D1696E" w:rsidR="004F1713" w:rsidRPr="00EF7449" w:rsidRDefault="004F1713" w:rsidP="00CF49B7">
            <w:pPr>
              <w:pStyle w:val="a3"/>
              <w:ind w:leftChars="0" w:left="0"/>
              <w:rPr>
                <w:rFonts w:hint="eastAsia"/>
                <w:sz w:val="16"/>
                <w:szCs w:val="16"/>
              </w:rPr>
            </w:pPr>
            <w:r w:rsidRPr="00EF7449">
              <w:rPr>
                <w:sz w:val="16"/>
                <w:szCs w:val="16"/>
              </w:rPr>
              <w:t>3.022100</w:t>
            </w:r>
          </w:p>
        </w:tc>
      </w:tr>
    </w:tbl>
    <w:p w14:paraId="5316340C" w14:textId="70E8266B" w:rsidR="00CF49B7" w:rsidRPr="00EF7449" w:rsidRDefault="00CF49B7" w:rsidP="00CF49B7">
      <w:pPr>
        <w:pStyle w:val="a3"/>
        <w:ind w:leftChars="0" w:left="1480"/>
        <w:rPr>
          <w:rFonts w:hint="eastAsia"/>
          <w:sz w:val="16"/>
          <w:szCs w:val="16"/>
        </w:rPr>
      </w:pPr>
    </w:p>
    <w:p w14:paraId="3C79CD60" w14:textId="1A333593" w:rsidR="00AB3564" w:rsidRPr="00B27E9C" w:rsidRDefault="004F1713" w:rsidP="00CF363D">
      <w:pPr>
        <w:pStyle w:val="a3"/>
        <w:ind w:leftChars="0" w:left="1480"/>
        <w:rPr>
          <w:rFonts w:hint="eastAsia"/>
          <w:szCs w:val="20"/>
        </w:rPr>
      </w:pPr>
      <w:r w:rsidRPr="004F1713">
        <w:rPr>
          <w:rFonts w:hint="eastAsia"/>
          <w:szCs w:val="20"/>
        </w:rPr>
        <w:t xml:space="preserve">프로그램 </w:t>
      </w:r>
      <w:r w:rsidRPr="004F1713">
        <w:rPr>
          <w:szCs w:val="20"/>
        </w:rPr>
        <w:t>2-2(a)</w:t>
      </w:r>
      <w:r w:rsidRPr="004F1713">
        <w:rPr>
          <w:rFonts w:hint="eastAsia"/>
          <w:szCs w:val="20"/>
        </w:rPr>
        <w:t xml:space="preserve">의 수행시간 평균은 </w:t>
      </w:r>
      <w:r w:rsidR="00B27E9C" w:rsidRPr="00B27E9C">
        <w:rPr>
          <w:szCs w:val="20"/>
        </w:rPr>
        <w:t>13.62811818</w:t>
      </w:r>
      <w:r w:rsidR="00B27E9C">
        <w:rPr>
          <w:szCs w:val="20"/>
        </w:rPr>
        <w:t xml:space="preserve"> </w:t>
      </w:r>
      <w:r w:rsidR="00B27E9C">
        <w:rPr>
          <w:rFonts w:hint="eastAsia"/>
          <w:szCs w:val="20"/>
        </w:rPr>
        <w:t>m</w:t>
      </w:r>
      <w:r w:rsidR="00B27E9C">
        <w:rPr>
          <w:szCs w:val="20"/>
        </w:rPr>
        <w:t>s, (</w:t>
      </w:r>
      <w:r w:rsidR="00B27E9C">
        <w:rPr>
          <w:rFonts w:hint="eastAsia"/>
          <w:szCs w:val="20"/>
        </w:rPr>
        <w:t>b</w:t>
      </w:r>
      <w:r w:rsidR="00B27E9C">
        <w:rPr>
          <w:szCs w:val="20"/>
        </w:rPr>
        <w:t>)</w:t>
      </w:r>
      <w:r w:rsidR="00B27E9C">
        <w:rPr>
          <w:rFonts w:hint="eastAsia"/>
          <w:szCs w:val="20"/>
        </w:rPr>
        <w:t xml:space="preserve">의 평균은 </w:t>
      </w:r>
      <w:r w:rsidR="00B27E9C" w:rsidRPr="00B27E9C">
        <w:rPr>
          <w:szCs w:val="20"/>
        </w:rPr>
        <w:t>3.3109</w:t>
      </w:r>
      <w:r w:rsidR="00B27E9C">
        <w:rPr>
          <w:szCs w:val="20"/>
        </w:rPr>
        <w:t xml:space="preserve">ms </w:t>
      </w:r>
      <w:r w:rsidR="00B27E9C">
        <w:rPr>
          <w:rFonts w:hint="eastAsia"/>
          <w:szCs w:val="20"/>
        </w:rPr>
        <w:t>이다.</w:t>
      </w:r>
      <w:r w:rsidR="00B27E9C">
        <w:rPr>
          <w:szCs w:val="20"/>
        </w:rPr>
        <w:t xml:space="preserve"> </w:t>
      </w:r>
      <w:r w:rsidR="00B27E9C">
        <w:rPr>
          <w:rFonts w:hint="eastAsia"/>
          <w:szCs w:val="20"/>
        </w:rPr>
        <w:t>따라서 (</w:t>
      </w:r>
      <w:r w:rsidR="00B27E9C">
        <w:rPr>
          <w:szCs w:val="20"/>
        </w:rPr>
        <w:t>b)</w:t>
      </w:r>
      <w:r w:rsidR="00B27E9C">
        <w:rPr>
          <w:rFonts w:hint="eastAsia"/>
          <w:szCs w:val="20"/>
        </w:rPr>
        <w:t xml:space="preserve">가 </w:t>
      </w:r>
      <w:r w:rsidR="00B27E9C">
        <w:rPr>
          <w:szCs w:val="20"/>
        </w:rPr>
        <w:t>(a)</w:t>
      </w:r>
      <w:r w:rsidR="00B27E9C">
        <w:rPr>
          <w:rFonts w:hint="eastAsia"/>
          <w:szCs w:val="20"/>
        </w:rPr>
        <w:t xml:space="preserve">보다 </w:t>
      </w:r>
      <w:r w:rsidR="00B27E9C" w:rsidRPr="00B27E9C">
        <w:rPr>
          <w:szCs w:val="20"/>
        </w:rPr>
        <w:t>4.116137057</w:t>
      </w:r>
      <w:r w:rsidR="00B27E9C">
        <w:rPr>
          <w:rFonts w:hint="eastAsia"/>
          <w:szCs w:val="20"/>
        </w:rPr>
        <w:t>배 더 빠르다.</w:t>
      </w:r>
    </w:p>
    <w:sectPr w:rsidR="00AB3564" w:rsidRPr="00B27E9C" w:rsidSect="00133197">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317B"/>
    <w:multiLevelType w:val="hybridMultilevel"/>
    <w:tmpl w:val="A5624F76"/>
    <w:lvl w:ilvl="0" w:tplc="06C8A990">
      <w:start w:val="1"/>
      <w:numFmt w:val="lowerRoman"/>
      <w:lvlText w:val="(%1)"/>
      <w:lvlJc w:val="left"/>
      <w:pPr>
        <w:ind w:left="1480" w:hanging="72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 w15:restartNumberingAfterBreak="0">
    <w:nsid w:val="11D26864"/>
    <w:multiLevelType w:val="hybridMultilevel"/>
    <w:tmpl w:val="473E8388"/>
    <w:lvl w:ilvl="0" w:tplc="85D48956">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2" w15:restartNumberingAfterBreak="0">
    <w:nsid w:val="1B8912A4"/>
    <w:multiLevelType w:val="hybridMultilevel"/>
    <w:tmpl w:val="96B062D2"/>
    <w:lvl w:ilvl="0" w:tplc="3C62CF98">
      <w:start w:val="1"/>
      <w:numFmt w:val="lowerLetter"/>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3" w15:restartNumberingAfterBreak="0">
    <w:nsid w:val="27AE6C5D"/>
    <w:multiLevelType w:val="hybridMultilevel"/>
    <w:tmpl w:val="8140EBFA"/>
    <w:lvl w:ilvl="0" w:tplc="116E29C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characterSpacingControl w:val="doNotCompress"/>
  <w:compat>
    <w:useFELayout/>
    <w:compatSetting w:name="compatibilityMode" w:uri="http://schemas.microsoft.com/office/word" w:val="12"/>
    <w:compatSetting w:name="useWord2013TrackBottomHyphenation" w:uri="http://schemas.microsoft.com/office/word" w:val="1"/>
  </w:compat>
  <w:rsids>
    <w:rsidRoot w:val="009474DA"/>
    <w:rsid w:val="000D6704"/>
    <w:rsid w:val="00113253"/>
    <w:rsid w:val="00133197"/>
    <w:rsid w:val="001C5C40"/>
    <w:rsid w:val="00205618"/>
    <w:rsid w:val="00206FED"/>
    <w:rsid w:val="002256E2"/>
    <w:rsid w:val="00231B02"/>
    <w:rsid w:val="0023456A"/>
    <w:rsid w:val="002B3C07"/>
    <w:rsid w:val="0035330A"/>
    <w:rsid w:val="00375CD1"/>
    <w:rsid w:val="003C0639"/>
    <w:rsid w:val="003C72B8"/>
    <w:rsid w:val="00422D3A"/>
    <w:rsid w:val="00450589"/>
    <w:rsid w:val="00486329"/>
    <w:rsid w:val="004C294D"/>
    <w:rsid w:val="004E5DFB"/>
    <w:rsid w:val="004F1713"/>
    <w:rsid w:val="00516004"/>
    <w:rsid w:val="005F2075"/>
    <w:rsid w:val="0061770A"/>
    <w:rsid w:val="0067472B"/>
    <w:rsid w:val="00727D85"/>
    <w:rsid w:val="00817185"/>
    <w:rsid w:val="00900811"/>
    <w:rsid w:val="00912BE3"/>
    <w:rsid w:val="009474DA"/>
    <w:rsid w:val="009A0B53"/>
    <w:rsid w:val="00A3285E"/>
    <w:rsid w:val="00AB3564"/>
    <w:rsid w:val="00B27E9C"/>
    <w:rsid w:val="00C178ED"/>
    <w:rsid w:val="00C61409"/>
    <w:rsid w:val="00C81609"/>
    <w:rsid w:val="00CF363D"/>
    <w:rsid w:val="00CF49B7"/>
    <w:rsid w:val="00D25030"/>
    <w:rsid w:val="00E048A0"/>
    <w:rsid w:val="00E32EEA"/>
    <w:rsid w:val="00E33137"/>
    <w:rsid w:val="00E33710"/>
    <w:rsid w:val="00E7258D"/>
    <w:rsid w:val="00E730E3"/>
    <w:rsid w:val="00ED5F42"/>
    <w:rsid w:val="00EF7449"/>
    <w:rsid w:val="00FC193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31462"/>
  <w15:docId w15:val="{E6600EDC-C3B0-48FB-B395-9BC88B2E4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7D85"/>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02"/>
    <w:pPr>
      <w:ind w:leftChars="400" w:left="800"/>
    </w:pPr>
  </w:style>
  <w:style w:type="table" w:styleId="a4">
    <w:name w:val="Table Grid"/>
    <w:basedOn w:val="a1"/>
    <w:uiPriority w:val="39"/>
    <w:rsid w:val="00225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76999">
      <w:bodyDiv w:val="1"/>
      <w:marLeft w:val="0"/>
      <w:marRight w:val="0"/>
      <w:marTop w:val="0"/>
      <w:marBottom w:val="0"/>
      <w:divBdr>
        <w:top w:val="none" w:sz="0" w:space="0" w:color="auto"/>
        <w:left w:val="none" w:sz="0" w:space="0" w:color="auto"/>
        <w:bottom w:val="none" w:sz="0" w:space="0" w:color="auto"/>
        <w:right w:val="none" w:sz="0" w:space="0" w:color="auto"/>
      </w:divBdr>
    </w:div>
    <w:div w:id="772867447">
      <w:bodyDiv w:val="1"/>
      <w:marLeft w:val="0"/>
      <w:marRight w:val="0"/>
      <w:marTop w:val="0"/>
      <w:marBottom w:val="0"/>
      <w:divBdr>
        <w:top w:val="none" w:sz="0" w:space="0" w:color="auto"/>
        <w:left w:val="none" w:sz="0" w:space="0" w:color="auto"/>
        <w:bottom w:val="none" w:sz="0" w:space="0" w:color="auto"/>
        <w:right w:val="none" w:sz="0" w:space="0" w:color="auto"/>
      </w:divBdr>
    </w:div>
    <w:div w:id="910962288">
      <w:bodyDiv w:val="1"/>
      <w:marLeft w:val="0"/>
      <w:marRight w:val="0"/>
      <w:marTop w:val="0"/>
      <w:marBottom w:val="0"/>
      <w:divBdr>
        <w:top w:val="none" w:sz="0" w:space="0" w:color="auto"/>
        <w:left w:val="none" w:sz="0" w:space="0" w:color="auto"/>
        <w:bottom w:val="none" w:sz="0" w:space="0" w:color="auto"/>
        <w:right w:val="none" w:sz="0" w:space="0" w:color="auto"/>
      </w:divBdr>
    </w:div>
    <w:div w:id="1536769721">
      <w:bodyDiv w:val="1"/>
      <w:marLeft w:val="0"/>
      <w:marRight w:val="0"/>
      <w:marTop w:val="0"/>
      <w:marBottom w:val="0"/>
      <w:divBdr>
        <w:top w:val="none" w:sz="0" w:space="0" w:color="auto"/>
        <w:left w:val="none" w:sz="0" w:space="0" w:color="auto"/>
        <w:bottom w:val="none" w:sz="0" w:space="0" w:color="auto"/>
        <w:right w:val="none" w:sz="0" w:space="0" w:color="auto"/>
      </w:divBdr>
    </w:div>
    <w:div w:id="21160491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6.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chart" Target="charts/chart5.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53685;&#54633;%20&#47928;&#49436;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53685;&#54633;%20&#47928;&#49436;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53685;&#54633;%20&#47928;&#49436;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53685;&#54633;%20&#47928;&#49436;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53685;&#54633;%20&#47928;&#49436;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53685;&#54633;%20&#47928;&#49436;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0"/>
          <c:spPr>
            <a:solidFill>
              <a:schemeClr val="accent2"/>
            </a:solidFill>
            <a:ln>
              <a:noFill/>
            </a:ln>
            <a:effectLst/>
          </c:spPr>
          <c:invertIfNegative val="0"/>
          <c:cat>
            <c:numRef>
              <c:f>Sheet4!$A$1:$A$200</c:f>
              <c:numCache>
                <c:formatCode>General</c:formatCode>
                <c:ptCount val="200"/>
                <c:pt idx="0">
                  <c:v>0</c:v>
                </c:pt>
                <c:pt idx="1">
                  <c:v>5.025E-3</c:v>
                </c:pt>
                <c:pt idx="2">
                  <c:v>1.005E-2</c:v>
                </c:pt>
                <c:pt idx="3">
                  <c:v>1.5075E-2</c:v>
                </c:pt>
                <c:pt idx="4">
                  <c:v>2.0101000000000001E-2</c:v>
                </c:pt>
                <c:pt idx="5">
                  <c:v>2.5125999999999999E-2</c:v>
                </c:pt>
                <c:pt idx="6">
                  <c:v>3.0151000000000001E-2</c:v>
                </c:pt>
                <c:pt idx="7">
                  <c:v>3.5175999999999999E-2</c:v>
                </c:pt>
                <c:pt idx="8">
                  <c:v>4.0201000000000001E-2</c:v>
                </c:pt>
                <c:pt idx="9">
                  <c:v>4.5226000000000002E-2</c:v>
                </c:pt>
                <c:pt idx="10">
                  <c:v>5.0250999999999997E-2</c:v>
                </c:pt>
                <c:pt idx="11">
                  <c:v>5.5275999999999999E-2</c:v>
                </c:pt>
                <c:pt idx="12">
                  <c:v>6.0302000000000001E-2</c:v>
                </c:pt>
                <c:pt idx="13">
                  <c:v>6.5326999999999996E-2</c:v>
                </c:pt>
                <c:pt idx="14">
                  <c:v>7.0351999999999998E-2</c:v>
                </c:pt>
                <c:pt idx="15">
                  <c:v>7.5377E-2</c:v>
                </c:pt>
                <c:pt idx="16">
                  <c:v>8.0402000000000001E-2</c:v>
                </c:pt>
                <c:pt idx="17">
                  <c:v>8.5427000000000003E-2</c:v>
                </c:pt>
                <c:pt idx="18">
                  <c:v>9.0452000000000005E-2</c:v>
                </c:pt>
                <c:pt idx="19">
                  <c:v>9.5477000000000006E-2</c:v>
                </c:pt>
                <c:pt idx="20">
                  <c:v>0.100503</c:v>
                </c:pt>
                <c:pt idx="21">
                  <c:v>0.105528</c:v>
                </c:pt>
                <c:pt idx="22">
                  <c:v>0.110553</c:v>
                </c:pt>
                <c:pt idx="23">
                  <c:v>0.115578</c:v>
                </c:pt>
                <c:pt idx="24">
                  <c:v>0.120603</c:v>
                </c:pt>
                <c:pt idx="25">
                  <c:v>0.12562799999999999</c:v>
                </c:pt>
                <c:pt idx="26">
                  <c:v>0.13065299999999999</c:v>
                </c:pt>
                <c:pt idx="27">
                  <c:v>0.13567799999999999</c:v>
                </c:pt>
                <c:pt idx="28">
                  <c:v>0.140704</c:v>
                </c:pt>
                <c:pt idx="29">
                  <c:v>0.145729</c:v>
                </c:pt>
                <c:pt idx="30">
                  <c:v>0.150754</c:v>
                </c:pt>
                <c:pt idx="31">
                  <c:v>0.155779</c:v>
                </c:pt>
                <c:pt idx="32">
                  <c:v>0.160804</c:v>
                </c:pt>
                <c:pt idx="33">
                  <c:v>0.165829</c:v>
                </c:pt>
                <c:pt idx="34">
                  <c:v>0.17085400000000001</c:v>
                </c:pt>
                <c:pt idx="35">
                  <c:v>0.17587900000000001</c:v>
                </c:pt>
                <c:pt idx="36">
                  <c:v>0.18090500000000001</c:v>
                </c:pt>
                <c:pt idx="37">
                  <c:v>0.18593000000000001</c:v>
                </c:pt>
                <c:pt idx="38">
                  <c:v>0.19095500000000001</c:v>
                </c:pt>
                <c:pt idx="39">
                  <c:v>0.19597999999999999</c:v>
                </c:pt>
                <c:pt idx="40">
                  <c:v>0.20100499999999999</c:v>
                </c:pt>
                <c:pt idx="41">
                  <c:v>0.20602999999999999</c:v>
                </c:pt>
                <c:pt idx="42">
                  <c:v>0.21105499999999999</c:v>
                </c:pt>
                <c:pt idx="43">
                  <c:v>0.21607999999999999</c:v>
                </c:pt>
                <c:pt idx="44">
                  <c:v>0.221106</c:v>
                </c:pt>
                <c:pt idx="45">
                  <c:v>0.226131</c:v>
                </c:pt>
                <c:pt idx="46">
                  <c:v>0.231156</c:v>
                </c:pt>
                <c:pt idx="47">
                  <c:v>0.236181</c:v>
                </c:pt>
                <c:pt idx="48">
                  <c:v>0.241206</c:v>
                </c:pt>
                <c:pt idx="49">
                  <c:v>0.24623100000000001</c:v>
                </c:pt>
                <c:pt idx="50">
                  <c:v>0.25125599999999998</c:v>
                </c:pt>
                <c:pt idx="51">
                  <c:v>0.25628099999999998</c:v>
                </c:pt>
                <c:pt idx="52">
                  <c:v>0.26130700000000001</c:v>
                </c:pt>
                <c:pt idx="53">
                  <c:v>0.26633200000000001</c:v>
                </c:pt>
                <c:pt idx="54">
                  <c:v>0.27135700000000001</c:v>
                </c:pt>
                <c:pt idx="55">
                  <c:v>0.27638200000000002</c:v>
                </c:pt>
                <c:pt idx="56">
                  <c:v>0.28140700000000002</c:v>
                </c:pt>
                <c:pt idx="57">
                  <c:v>0.28643200000000002</c:v>
                </c:pt>
                <c:pt idx="58">
                  <c:v>0.29145700000000002</c:v>
                </c:pt>
                <c:pt idx="59">
                  <c:v>0.29648200000000002</c:v>
                </c:pt>
                <c:pt idx="60">
                  <c:v>0.301508</c:v>
                </c:pt>
                <c:pt idx="61">
                  <c:v>0.306533</c:v>
                </c:pt>
                <c:pt idx="62">
                  <c:v>0.311558</c:v>
                </c:pt>
                <c:pt idx="63">
                  <c:v>0.316583</c:v>
                </c:pt>
                <c:pt idx="64">
                  <c:v>0.321608</c:v>
                </c:pt>
                <c:pt idx="65">
                  <c:v>0.32663300000000001</c:v>
                </c:pt>
                <c:pt idx="66">
                  <c:v>0.33165800000000001</c:v>
                </c:pt>
                <c:pt idx="67">
                  <c:v>0.33668300000000001</c:v>
                </c:pt>
                <c:pt idx="68">
                  <c:v>0.34170899999999998</c:v>
                </c:pt>
                <c:pt idx="69">
                  <c:v>0.34673399999999999</c:v>
                </c:pt>
                <c:pt idx="70">
                  <c:v>0.35175899999999999</c:v>
                </c:pt>
                <c:pt idx="71">
                  <c:v>0.35678399999999999</c:v>
                </c:pt>
                <c:pt idx="72">
                  <c:v>0.36180899999999999</c:v>
                </c:pt>
                <c:pt idx="73">
                  <c:v>0.36683399999999999</c:v>
                </c:pt>
                <c:pt idx="74">
                  <c:v>0.371859</c:v>
                </c:pt>
                <c:pt idx="75">
                  <c:v>0.376884</c:v>
                </c:pt>
                <c:pt idx="76">
                  <c:v>0.38191000000000003</c:v>
                </c:pt>
                <c:pt idx="77">
                  <c:v>0.38693499999999997</c:v>
                </c:pt>
                <c:pt idx="78">
                  <c:v>0.39195999999999998</c:v>
                </c:pt>
                <c:pt idx="79">
                  <c:v>0.39698499999999998</c:v>
                </c:pt>
                <c:pt idx="80">
                  <c:v>0.40200999999999998</c:v>
                </c:pt>
                <c:pt idx="81">
                  <c:v>0.40703499999999998</c:v>
                </c:pt>
                <c:pt idx="82">
                  <c:v>0.41205999999999998</c:v>
                </c:pt>
                <c:pt idx="83">
                  <c:v>0.41708499999999998</c:v>
                </c:pt>
                <c:pt idx="84">
                  <c:v>0.42211100000000001</c:v>
                </c:pt>
                <c:pt idx="85">
                  <c:v>0.42713600000000002</c:v>
                </c:pt>
                <c:pt idx="86">
                  <c:v>0.43216100000000002</c:v>
                </c:pt>
                <c:pt idx="87">
                  <c:v>0.43718600000000002</c:v>
                </c:pt>
                <c:pt idx="88">
                  <c:v>0.44221100000000002</c:v>
                </c:pt>
                <c:pt idx="89">
                  <c:v>0.44723600000000002</c:v>
                </c:pt>
                <c:pt idx="90">
                  <c:v>0.45226100000000002</c:v>
                </c:pt>
                <c:pt idx="91">
                  <c:v>0.45728600000000003</c:v>
                </c:pt>
                <c:pt idx="92">
                  <c:v>0.462312</c:v>
                </c:pt>
                <c:pt idx="93">
                  <c:v>0.467337</c:v>
                </c:pt>
                <c:pt idx="94">
                  <c:v>0.472362</c:v>
                </c:pt>
                <c:pt idx="95">
                  <c:v>0.47738700000000001</c:v>
                </c:pt>
                <c:pt idx="96">
                  <c:v>0.48241200000000001</c:v>
                </c:pt>
                <c:pt idx="97">
                  <c:v>0.48743700000000001</c:v>
                </c:pt>
                <c:pt idx="98">
                  <c:v>0.49246200000000001</c:v>
                </c:pt>
                <c:pt idx="99">
                  <c:v>0.49748700000000001</c:v>
                </c:pt>
                <c:pt idx="100">
                  <c:v>0.50251299999999999</c:v>
                </c:pt>
                <c:pt idx="101">
                  <c:v>0.50753800000000004</c:v>
                </c:pt>
                <c:pt idx="102">
                  <c:v>0.51256299999999999</c:v>
                </c:pt>
                <c:pt idx="103">
                  <c:v>0.51758800000000005</c:v>
                </c:pt>
                <c:pt idx="104">
                  <c:v>0.52261299999999999</c:v>
                </c:pt>
                <c:pt idx="105">
                  <c:v>0.52763800000000005</c:v>
                </c:pt>
                <c:pt idx="106">
                  <c:v>0.532663</c:v>
                </c:pt>
                <c:pt idx="107">
                  <c:v>0.53768800000000005</c:v>
                </c:pt>
                <c:pt idx="108">
                  <c:v>0.54271400000000003</c:v>
                </c:pt>
                <c:pt idx="109">
                  <c:v>0.54773899999999998</c:v>
                </c:pt>
                <c:pt idx="110">
                  <c:v>0.55276400000000003</c:v>
                </c:pt>
                <c:pt idx="111">
                  <c:v>0.55778899999999998</c:v>
                </c:pt>
                <c:pt idx="112">
                  <c:v>0.56281400000000004</c:v>
                </c:pt>
                <c:pt idx="113">
                  <c:v>0.56783899999999998</c:v>
                </c:pt>
                <c:pt idx="114">
                  <c:v>0.57286400000000004</c:v>
                </c:pt>
                <c:pt idx="115">
                  <c:v>0.57788899999999999</c:v>
                </c:pt>
                <c:pt idx="116">
                  <c:v>0.58291499999999996</c:v>
                </c:pt>
                <c:pt idx="117">
                  <c:v>0.58794000000000002</c:v>
                </c:pt>
                <c:pt idx="118">
                  <c:v>0.59296499999999996</c:v>
                </c:pt>
                <c:pt idx="119">
                  <c:v>0.59799000000000002</c:v>
                </c:pt>
                <c:pt idx="120">
                  <c:v>0.60301499999999997</c:v>
                </c:pt>
                <c:pt idx="121">
                  <c:v>0.60804000000000002</c:v>
                </c:pt>
                <c:pt idx="122">
                  <c:v>0.61306499999999997</c:v>
                </c:pt>
                <c:pt idx="123">
                  <c:v>0.61809000000000003</c:v>
                </c:pt>
                <c:pt idx="124">
                  <c:v>0.623116</c:v>
                </c:pt>
                <c:pt idx="125">
                  <c:v>0.62814099999999995</c:v>
                </c:pt>
                <c:pt idx="126">
                  <c:v>0.63316600000000001</c:v>
                </c:pt>
                <c:pt idx="127">
                  <c:v>0.63819099999999995</c:v>
                </c:pt>
                <c:pt idx="128">
                  <c:v>0.64321600000000001</c:v>
                </c:pt>
                <c:pt idx="129">
                  <c:v>0.64824099999999996</c:v>
                </c:pt>
                <c:pt idx="130">
                  <c:v>0.65326600000000001</c:v>
                </c:pt>
                <c:pt idx="131">
                  <c:v>0.65829099999999996</c:v>
                </c:pt>
                <c:pt idx="132">
                  <c:v>0.66331700000000005</c:v>
                </c:pt>
                <c:pt idx="133">
                  <c:v>0.66834199999999999</c:v>
                </c:pt>
                <c:pt idx="134">
                  <c:v>0.67336700000000005</c:v>
                </c:pt>
                <c:pt idx="135">
                  <c:v>0.678392</c:v>
                </c:pt>
                <c:pt idx="136">
                  <c:v>0.68341700000000005</c:v>
                </c:pt>
                <c:pt idx="137">
                  <c:v>0.688442</c:v>
                </c:pt>
                <c:pt idx="138">
                  <c:v>0.69346699999999994</c:v>
                </c:pt>
                <c:pt idx="139">
                  <c:v>0.698492</c:v>
                </c:pt>
                <c:pt idx="140">
                  <c:v>0.70351799999999998</c:v>
                </c:pt>
                <c:pt idx="141">
                  <c:v>0.70854300000000003</c:v>
                </c:pt>
                <c:pt idx="142">
                  <c:v>0.71356799999999998</c:v>
                </c:pt>
                <c:pt idx="143">
                  <c:v>0.71859300000000004</c:v>
                </c:pt>
                <c:pt idx="144">
                  <c:v>0.72361799999999998</c:v>
                </c:pt>
                <c:pt idx="145">
                  <c:v>0.72864300000000004</c:v>
                </c:pt>
                <c:pt idx="146">
                  <c:v>0.73366799999999999</c:v>
                </c:pt>
                <c:pt idx="147">
                  <c:v>0.73869300000000004</c:v>
                </c:pt>
                <c:pt idx="148">
                  <c:v>0.74371900000000002</c:v>
                </c:pt>
                <c:pt idx="149">
                  <c:v>0.74874399999999997</c:v>
                </c:pt>
                <c:pt idx="150">
                  <c:v>0.75376900000000002</c:v>
                </c:pt>
                <c:pt idx="151">
                  <c:v>0.75879399999999997</c:v>
                </c:pt>
                <c:pt idx="152">
                  <c:v>0.76381900000000003</c:v>
                </c:pt>
                <c:pt idx="153">
                  <c:v>0.76884399999999997</c:v>
                </c:pt>
                <c:pt idx="154">
                  <c:v>0.77386900000000003</c:v>
                </c:pt>
                <c:pt idx="155">
                  <c:v>0.778895</c:v>
                </c:pt>
                <c:pt idx="156">
                  <c:v>0.78391999999999995</c:v>
                </c:pt>
                <c:pt idx="157">
                  <c:v>0.78894500000000001</c:v>
                </c:pt>
                <c:pt idx="158">
                  <c:v>0.79396999999999995</c:v>
                </c:pt>
                <c:pt idx="159">
                  <c:v>0.79899500000000001</c:v>
                </c:pt>
                <c:pt idx="160">
                  <c:v>0.80401999999999996</c:v>
                </c:pt>
                <c:pt idx="161">
                  <c:v>0.80904500000000001</c:v>
                </c:pt>
                <c:pt idx="162">
                  <c:v>0.81406999999999996</c:v>
                </c:pt>
                <c:pt idx="163">
                  <c:v>0.81909500000000002</c:v>
                </c:pt>
                <c:pt idx="164">
                  <c:v>0.82412099999999999</c:v>
                </c:pt>
                <c:pt idx="165">
                  <c:v>0.82914600000000005</c:v>
                </c:pt>
                <c:pt idx="166">
                  <c:v>0.834171</c:v>
                </c:pt>
                <c:pt idx="167">
                  <c:v>0.83919600000000005</c:v>
                </c:pt>
                <c:pt idx="168">
                  <c:v>0.844221</c:v>
                </c:pt>
                <c:pt idx="169">
                  <c:v>0.84924599999999995</c:v>
                </c:pt>
                <c:pt idx="170">
                  <c:v>0.854271</c:v>
                </c:pt>
                <c:pt idx="171">
                  <c:v>0.85929599999999995</c:v>
                </c:pt>
                <c:pt idx="172">
                  <c:v>0.86432200000000003</c:v>
                </c:pt>
                <c:pt idx="173">
                  <c:v>0.86934699999999998</c:v>
                </c:pt>
                <c:pt idx="174">
                  <c:v>0.87437200000000004</c:v>
                </c:pt>
                <c:pt idx="175">
                  <c:v>0.87939699999999998</c:v>
                </c:pt>
                <c:pt idx="176">
                  <c:v>0.88442200000000004</c:v>
                </c:pt>
                <c:pt idx="177">
                  <c:v>0.88944699999999999</c:v>
                </c:pt>
                <c:pt idx="178">
                  <c:v>0.89447200000000004</c:v>
                </c:pt>
                <c:pt idx="179">
                  <c:v>0.89949699999999999</c:v>
                </c:pt>
                <c:pt idx="180">
                  <c:v>0.90452299999999997</c:v>
                </c:pt>
                <c:pt idx="181">
                  <c:v>0.90954800000000002</c:v>
                </c:pt>
                <c:pt idx="182">
                  <c:v>0.91457299999999997</c:v>
                </c:pt>
                <c:pt idx="183">
                  <c:v>0.91959800000000003</c:v>
                </c:pt>
                <c:pt idx="184">
                  <c:v>0.92462299999999997</c:v>
                </c:pt>
                <c:pt idx="185">
                  <c:v>0.92964800000000003</c:v>
                </c:pt>
                <c:pt idx="186">
                  <c:v>0.93467299999999998</c:v>
                </c:pt>
                <c:pt idx="187">
                  <c:v>0.93969800000000003</c:v>
                </c:pt>
                <c:pt idx="188">
                  <c:v>0.94472400000000001</c:v>
                </c:pt>
                <c:pt idx="189">
                  <c:v>0.94974899999999995</c:v>
                </c:pt>
                <c:pt idx="190">
                  <c:v>0.95477400000000001</c:v>
                </c:pt>
                <c:pt idx="191">
                  <c:v>0.95979899999999996</c:v>
                </c:pt>
                <c:pt idx="192">
                  <c:v>0.96482400000000001</c:v>
                </c:pt>
                <c:pt idx="193">
                  <c:v>0.96984899999999996</c:v>
                </c:pt>
                <c:pt idx="194">
                  <c:v>0.97487400000000002</c:v>
                </c:pt>
                <c:pt idx="195">
                  <c:v>0.97989999999999999</c:v>
                </c:pt>
                <c:pt idx="196">
                  <c:v>0.98492500000000005</c:v>
                </c:pt>
                <c:pt idx="197">
                  <c:v>0.98995</c:v>
                </c:pt>
                <c:pt idx="198">
                  <c:v>0.99497500000000005</c:v>
                </c:pt>
                <c:pt idx="199">
                  <c:v>1</c:v>
                </c:pt>
              </c:numCache>
            </c:numRef>
          </c:cat>
          <c:val>
            <c:numRef>
              <c:f>Sheet4!$B$1:$B$200</c:f>
              <c:numCache>
                <c:formatCode>General</c:formatCode>
                <c:ptCount val="200"/>
                <c:pt idx="0">
                  <c:v>7.1738999999999997E-2</c:v>
                </c:pt>
                <c:pt idx="1">
                  <c:v>7.8394000000000005E-2</c:v>
                </c:pt>
                <c:pt idx="2">
                  <c:v>8.5797999999999999E-2</c:v>
                </c:pt>
                <c:pt idx="3">
                  <c:v>9.3913999999999997E-2</c:v>
                </c:pt>
                <c:pt idx="4">
                  <c:v>0.10270700000000001</c:v>
                </c:pt>
                <c:pt idx="5">
                  <c:v>0.112138</c:v>
                </c:pt>
                <c:pt idx="6">
                  <c:v>0.12217</c:v>
                </c:pt>
                <c:pt idx="7">
                  <c:v>0.132768</c:v>
                </c:pt>
                <c:pt idx="8">
                  <c:v>0.14389399999999999</c:v>
                </c:pt>
                <c:pt idx="9">
                  <c:v>0.15551200000000001</c:v>
                </c:pt>
                <c:pt idx="10">
                  <c:v>0.16758300000000001</c:v>
                </c:pt>
                <c:pt idx="11">
                  <c:v>0.18007300000000001</c:v>
                </c:pt>
                <c:pt idx="12">
                  <c:v>0.192942</c:v>
                </c:pt>
                <c:pt idx="13">
                  <c:v>0.20615600000000001</c:v>
                </c:pt>
                <c:pt idx="14">
                  <c:v>0.21967600000000001</c:v>
                </c:pt>
                <c:pt idx="15">
                  <c:v>0.23346700000000001</c:v>
                </c:pt>
                <c:pt idx="16">
                  <c:v>0.24748999999999999</c:v>
                </c:pt>
                <c:pt idx="17">
                  <c:v>0.26171</c:v>
                </c:pt>
                <c:pt idx="18">
                  <c:v>0.27608899999999997</c:v>
                </c:pt>
                <c:pt idx="19">
                  <c:v>0.29059099999999999</c:v>
                </c:pt>
                <c:pt idx="20">
                  <c:v>0.305178</c:v>
                </c:pt>
                <c:pt idx="21">
                  <c:v>0.31981300000000001</c:v>
                </c:pt>
                <c:pt idx="22">
                  <c:v>0.33446100000000001</c:v>
                </c:pt>
                <c:pt idx="23">
                  <c:v>0.34908400000000001</c:v>
                </c:pt>
                <c:pt idx="24">
                  <c:v>0.36364400000000002</c:v>
                </c:pt>
                <c:pt idx="25">
                  <c:v>0.378106</c:v>
                </c:pt>
                <c:pt idx="26">
                  <c:v>0.392432</c:v>
                </c:pt>
                <c:pt idx="27">
                  <c:v>0.406586</c:v>
                </c:pt>
                <c:pt idx="28">
                  <c:v>0.42053000000000001</c:v>
                </c:pt>
                <c:pt idx="29">
                  <c:v>0.434228</c:v>
                </c:pt>
                <c:pt idx="30">
                  <c:v>0.44764199999999998</c:v>
                </c:pt>
                <c:pt idx="31">
                  <c:v>0.46073700000000001</c:v>
                </c:pt>
                <c:pt idx="32">
                  <c:v>0.47347400000000001</c:v>
                </c:pt>
                <c:pt idx="33">
                  <c:v>0.48581800000000003</c:v>
                </c:pt>
                <c:pt idx="34">
                  <c:v>0.50214099999999995</c:v>
                </c:pt>
                <c:pt idx="35">
                  <c:v>0.53054000000000001</c:v>
                </c:pt>
                <c:pt idx="36">
                  <c:v>0.55888400000000005</c:v>
                </c:pt>
                <c:pt idx="37">
                  <c:v>0.58711800000000003</c:v>
                </c:pt>
                <c:pt idx="38">
                  <c:v>0.61518300000000004</c:v>
                </c:pt>
                <c:pt idx="39">
                  <c:v>0.64302199999999998</c:v>
                </c:pt>
                <c:pt idx="40">
                  <c:v>0.67057800000000001</c:v>
                </c:pt>
                <c:pt idx="41">
                  <c:v>0.69779199999999997</c:v>
                </c:pt>
                <c:pt idx="42">
                  <c:v>0.72460899999999995</c:v>
                </c:pt>
                <c:pt idx="43">
                  <c:v>0.750969</c:v>
                </c:pt>
                <c:pt idx="44">
                  <c:v>0.77681599999999995</c:v>
                </c:pt>
                <c:pt idx="45">
                  <c:v>0.80209200000000003</c:v>
                </c:pt>
                <c:pt idx="46">
                  <c:v>0.82674000000000003</c:v>
                </c:pt>
                <c:pt idx="47">
                  <c:v>0.85070199999999996</c:v>
                </c:pt>
                <c:pt idx="48">
                  <c:v>0.87440300000000004</c:v>
                </c:pt>
                <c:pt idx="49">
                  <c:v>0.89877099999999999</c:v>
                </c:pt>
                <c:pt idx="50">
                  <c:v>0.92228200000000005</c:v>
                </c:pt>
                <c:pt idx="51">
                  <c:v>0.945017</c:v>
                </c:pt>
                <c:pt idx="52">
                  <c:v>0.96705399999999997</c:v>
                </c:pt>
                <c:pt idx="53">
                  <c:v>0.98847200000000002</c:v>
                </c:pt>
                <c:pt idx="54">
                  <c:v>1.009352</c:v>
                </c:pt>
                <c:pt idx="55">
                  <c:v>1.0297719999999999</c:v>
                </c:pt>
                <c:pt idx="56">
                  <c:v>1.049812</c:v>
                </c:pt>
                <c:pt idx="57">
                  <c:v>1.0695520000000001</c:v>
                </c:pt>
                <c:pt idx="58">
                  <c:v>1.08907</c:v>
                </c:pt>
                <c:pt idx="59">
                  <c:v>1.108446</c:v>
                </c:pt>
                <c:pt idx="60">
                  <c:v>1.1277600000000001</c:v>
                </c:pt>
                <c:pt idx="61">
                  <c:v>1.1472560000000001</c:v>
                </c:pt>
                <c:pt idx="62">
                  <c:v>1.1667130000000001</c:v>
                </c:pt>
                <c:pt idx="63">
                  <c:v>1.185684</c:v>
                </c:pt>
                <c:pt idx="64">
                  <c:v>1.20424</c:v>
                </c:pt>
                <c:pt idx="65">
                  <c:v>1.2224489999999999</c:v>
                </c:pt>
                <c:pt idx="66">
                  <c:v>1.2403820000000001</c:v>
                </c:pt>
                <c:pt idx="67">
                  <c:v>1.2581070000000001</c:v>
                </c:pt>
                <c:pt idx="68">
                  <c:v>1.2756940000000001</c:v>
                </c:pt>
                <c:pt idx="69">
                  <c:v>1.293212</c:v>
                </c:pt>
                <c:pt idx="70">
                  <c:v>1.310732</c:v>
                </c:pt>
                <c:pt idx="71">
                  <c:v>1.328322</c:v>
                </c:pt>
                <c:pt idx="72">
                  <c:v>1.3460510000000001</c:v>
                </c:pt>
                <c:pt idx="73">
                  <c:v>1.36399</c:v>
                </c:pt>
                <c:pt idx="74">
                  <c:v>1.3889499999999999</c:v>
                </c:pt>
                <c:pt idx="75">
                  <c:v>1.4155930000000001</c:v>
                </c:pt>
                <c:pt idx="76">
                  <c:v>1.4424729999999999</c:v>
                </c:pt>
                <c:pt idx="77">
                  <c:v>1.4693659999999999</c:v>
                </c:pt>
                <c:pt idx="78">
                  <c:v>1.496051</c:v>
                </c:pt>
                <c:pt idx="79">
                  <c:v>1.522305</c:v>
                </c:pt>
                <c:pt idx="80">
                  <c:v>1.5479069999999999</c:v>
                </c:pt>
                <c:pt idx="81">
                  <c:v>1.5726329999999999</c:v>
                </c:pt>
                <c:pt idx="82">
                  <c:v>1.595666</c:v>
                </c:pt>
                <c:pt idx="83">
                  <c:v>1.6137349999999999</c:v>
                </c:pt>
                <c:pt idx="84">
                  <c:v>1.6313340000000001</c:v>
                </c:pt>
                <c:pt idx="85">
                  <c:v>1.648487</c:v>
                </c:pt>
                <c:pt idx="86">
                  <c:v>1.6652199999999999</c:v>
                </c:pt>
                <c:pt idx="87">
                  <c:v>1.681559</c:v>
                </c:pt>
                <c:pt idx="88">
                  <c:v>1.6975290000000001</c:v>
                </c:pt>
                <c:pt idx="89">
                  <c:v>1.713155</c:v>
                </c:pt>
                <c:pt idx="90">
                  <c:v>1.728464</c:v>
                </c:pt>
                <c:pt idx="91">
                  <c:v>1.7434810000000001</c:v>
                </c:pt>
                <c:pt idx="92">
                  <c:v>1.7582310000000001</c:v>
                </c:pt>
                <c:pt idx="93">
                  <c:v>1.7717510000000001</c:v>
                </c:pt>
                <c:pt idx="94">
                  <c:v>1.7788790000000001</c:v>
                </c:pt>
                <c:pt idx="95">
                  <c:v>1.7862199999999999</c:v>
                </c:pt>
                <c:pt idx="96">
                  <c:v>1.79373</c:v>
                </c:pt>
                <c:pt idx="97">
                  <c:v>1.801363</c:v>
                </c:pt>
                <c:pt idx="98">
                  <c:v>1.8090759999999999</c:v>
                </c:pt>
                <c:pt idx="99">
                  <c:v>1.8168249999999999</c:v>
                </c:pt>
                <c:pt idx="100">
                  <c:v>1.8245640000000001</c:v>
                </c:pt>
                <c:pt idx="101">
                  <c:v>1.8322510000000001</c:v>
                </c:pt>
                <c:pt idx="102">
                  <c:v>1.8398399999999999</c:v>
                </c:pt>
                <c:pt idx="103">
                  <c:v>1.8472869999999999</c:v>
                </c:pt>
                <c:pt idx="104">
                  <c:v>1.8545480000000001</c:v>
                </c:pt>
                <c:pt idx="105">
                  <c:v>1.8615790000000001</c:v>
                </c:pt>
                <c:pt idx="106">
                  <c:v>1.8683350000000001</c:v>
                </c:pt>
                <c:pt idx="107">
                  <c:v>1.874773</c:v>
                </c:pt>
                <c:pt idx="108">
                  <c:v>1.8808469999999999</c:v>
                </c:pt>
                <c:pt idx="109">
                  <c:v>1.8865130000000001</c:v>
                </c:pt>
                <c:pt idx="110">
                  <c:v>1.8917280000000001</c:v>
                </c:pt>
                <c:pt idx="111">
                  <c:v>1.8964460000000001</c:v>
                </c:pt>
                <c:pt idx="112">
                  <c:v>1.9006240000000001</c:v>
                </c:pt>
                <c:pt idx="113">
                  <c:v>1.904218</c:v>
                </c:pt>
                <c:pt idx="114">
                  <c:v>1.9071819999999999</c:v>
                </c:pt>
                <c:pt idx="115">
                  <c:v>1.9094739999999999</c:v>
                </c:pt>
                <c:pt idx="116">
                  <c:v>1.9114409999999999</c:v>
                </c:pt>
                <c:pt idx="117">
                  <c:v>1.91228</c:v>
                </c:pt>
                <c:pt idx="118">
                  <c:v>1.9111100000000001</c:v>
                </c:pt>
                <c:pt idx="119">
                  <c:v>1.9081459999999999</c:v>
                </c:pt>
                <c:pt idx="120">
                  <c:v>1.9036040000000001</c:v>
                </c:pt>
                <c:pt idx="121">
                  <c:v>1.8976999999999999</c:v>
                </c:pt>
                <c:pt idx="122">
                  <c:v>1.890649</c:v>
                </c:pt>
                <c:pt idx="123">
                  <c:v>1.882668</c:v>
                </c:pt>
                <c:pt idx="124">
                  <c:v>1.873972</c:v>
                </c:pt>
                <c:pt idx="125">
                  <c:v>1.8647769999999999</c:v>
                </c:pt>
                <c:pt idx="126">
                  <c:v>1.855299</c:v>
                </c:pt>
                <c:pt idx="127">
                  <c:v>1.845753</c:v>
                </c:pt>
                <c:pt idx="128">
                  <c:v>1.8348100000000001</c:v>
                </c:pt>
                <c:pt idx="129">
                  <c:v>1.8183130000000001</c:v>
                </c:pt>
                <c:pt idx="130">
                  <c:v>1.800009</c:v>
                </c:pt>
                <c:pt idx="131">
                  <c:v>1.780184</c:v>
                </c:pt>
                <c:pt idx="132">
                  <c:v>1.759123</c:v>
                </c:pt>
                <c:pt idx="133">
                  <c:v>1.737112</c:v>
                </c:pt>
                <c:pt idx="134">
                  <c:v>1.7144379999999999</c:v>
                </c:pt>
                <c:pt idx="135">
                  <c:v>1.691387</c:v>
                </c:pt>
                <c:pt idx="136">
                  <c:v>1.6579109999999999</c:v>
                </c:pt>
                <c:pt idx="137">
                  <c:v>1.619221</c:v>
                </c:pt>
                <c:pt idx="138">
                  <c:v>1.578168</c:v>
                </c:pt>
                <c:pt idx="139">
                  <c:v>1.532586</c:v>
                </c:pt>
                <c:pt idx="140">
                  <c:v>1.483436</c:v>
                </c:pt>
                <c:pt idx="141">
                  <c:v>1.4480949999999999</c:v>
                </c:pt>
                <c:pt idx="142">
                  <c:v>1.408155</c:v>
                </c:pt>
                <c:pt idx="143">
                  <c:v>1.3655029999999999</c:v>
                </c:pt>
                <c:pt idx="144">
                  <c:v>1.3220240000000001</c:v>
                </c:pt>
                <c:pt idx="145">
                  <c:v>1.2796050000000001</c:v>
                </c:pt>
                <c:pt idx="146">
                  <c:v>1.2401340000000001</c:v>
                </c:pt>
                <c:pt idx="147">
                  <c:v>1.2054959999999999</c:v>
                </c:pt>
                <c:pt idx="148">
                  <c:v>1.1677930000000001</c:v>
                </c:pt>
                <c:pt idx="149">
                  <c:v>1.1206069999999999</c:v>
                </c:pt>
                <c:pt idx="150">
                  <c:v>1.088495</c:v>
                </c:pt>
                <c:pt idx="151">
                  <c:v>1.039982</c:v>
                </c:pt>
                <c:pt idx="152">
                  <c:v>0.98277700000000001</c:v>
                </c:pt>
                <c:pt idx="153">
                  <c:v>0.92177200000000004</c:v>
                </c:pt>
                <c:pt idx="154">
                  <c:v>0.85686200000000001</c:v>
                </c:pt>
                <c:pt idx="155">
                  <c:v>0.78949000000000003</c:v>
                </c:pt>
                <c:pt idx="156">
                  <c:v>0.73255199999999998</c:v>
                </c:pt>
                <c:pt idx="157">
                  <c:v>0.689272</c:v>
                </c:pt>
                <c:pt idx="158">
                  <c:v>0.66154999999999997</c:v>
                </c:pt>
                <c:pt idx="159">
                  <c:v>0.63384700000000005</c:v>
                </c:pt>
                <c:pt idx="160">
                  <c:v>0.60347099999999998</c:v>
                </c:pt>
                <c:pt idx="161">
                  <c:v>0.57145800000000002</c:v>
                </c:pt>
                <c:pt idx="162">
                  <c:v>0.53886100000000003</c:v>
                </c:pt>
                <c:pt idx="163">
                  <c:v>0.50849200000000006</c:v>
                </c:pt>
                <c:pt idx="164">
                  <c:v>0.476188</c:v>
                </c:pt>
                <c:pt idx="165">
                  <c:v>0.443971</c:v>
                </c:pt>
                <c:pt idx="166">
                  <c:v>0.41686600000000001</c:v>
                </c:pt>
                <c:pt idx="167">
                  <c:v>0.40117799999999998</c:v>
                </c:pt>
                <c:pt idx="168">
                  <c:v>0.39252100000000001</c:v>
                </c:pt>
                <c:pt idx="169">
                  <c:v>0.38592199999999999</c:v>
                </c:pt>
                <c:pt idx="170">
                  <c:v>0.38032100000000002</c:v>
                </c:pt>
                <c:pt idx="171">
                  <c:v>0.37465500000000002</c:v>
                </c:pt>
                <c:pt idx="172">
                  <c:v>0.367921</c:v>
                </c:pt>
                <c:pt idx="173">
                  <c:v>0.36041000000000001</c:v>
                </c:pt>
                <c:pt idx="174">
                  <c:v>0.35271799999999998</c:v>
                </c:pt>
                <c:pt idx="175">
                  <c:v>0.34522399999999998</c:v>
                </c:pt>
                <c:pt idx="176">
                  <c:v>0.33830700000000002</c:v>
                </c:pt>
                <c:pt idx="177">
                  <c:v>0.33234599999999997</c:v>
                </c:pt>
                <c:pt idx="178">
                  <c:v>0.32833200000000001</c:v>
                </c:pt>
                <c:pt idx="179">
                  <c:v>0.32536799999999999</c:v>
                </c:pt>
                <c:pt idx="180">
                  <c:v>0.322936</c:v>
                </c:pt>
                <c:pt idx="181">
                  <c:v>0.32052900000000001</c:v>
                </c:pt>
                <c:pt idx="182">
                  <c:v>0.317637</c:v>
                </c:pt>
                <c:pt idx="183">
                  <c:v>0.31375399999999998</c:v>
                </c:pt>
                <c:pt idx="184">
                  <c:v>0.30911699999999998</c:v>
                </c:pt>
                <c:pt idx="185">
                  <c:v>0.30399300000000001</c:v>
                </c:pt>
                <c:pt idx="186">
                  <c:v>0.29840299999999997</c:v>
                </c:pt>
                <c:pt idx="187">
                  <c:v>0.29239199999999999</c:v>
                </c:pt>
                <c:pt idx="188">
                  <c:v>0.28600100000000001</c:v>
                </c:pt>
                <c:pt idx="189">
                  <c:v>0.27927299999999999</c:v>
                </c:pt>
                <c:pt idx="190">
                  <c:v>0.27325100000000002</c:v>
                </c:pt>
                <c:pt idx="191">
                  <c:v>0.26769100000000001</c:v>
                </c:pt>
                <c:pt idx="192">
                  <c:v>0.26155899999999999</c:v>
                </c:pt>
                <c:pt idx="193">
                  <c:v>0.25509599999999999</c:v>
                </c:pt>
                <c:pt idx="194">
                  <c:v>0.24854100000000001</c:v>
                </c:pt>
                <c:pt idx="195">
                  <c:v>0.24213299999999999</c:v>
                </c:pt>
                <c:pt idx="196">
                  <c:v>0.23611199999999999</c:v>
                </c:pt>
                <c:pt idx="197">
                  <c:v>0.23071800000000001</c:v>
                </c:pt>
                <c:pt idx="198">
                  <c:v>0.22619</c:v>
                </c:pt>
                <c:pt idx="199">
                  <c:v>0.22276799999999999</c:v>
                </c:pt>
              </c:numCache>
            </c:numRef>
          </c:val>
          <c:extLst>
            <c:ext xmlns:c16="http://schemas.microsoft.com/office/drawing/2014/chart" uri="{C3380CC4-5D6E-409C-BE32-E72D297353CC}">
              <c16:uniqueId val="{00000000-21ED-4AF1-B137-31570699F9F3}"/>
            </c:ext>
          </c:extLst>
        </c:ser>
        <c:dLbls>
          <c:showLegendKey val="0"/>
          <c:showVal val="0"/>
          <c:showCatName val="0"/>
          <c:showSerName val="0"/>
          <c:showPercent val="0"/>
          <c:showBubbleSize val="0"/>
        </c:dLbls>
        <c:gapWidth val="219"/>
        <c:overlap val="-27"/>
        <c:axId val="1665043455"/>
        <c:axId val="1665054271"/>
      </c:barChart>
      <c:catAx>
        <c:axId val="16650434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665054271"/>
        <c:crosses val="autoZero"/>
        <c:auto val="1"/>
        <c:lblAlgn val="ctr"/>
        <c:lblOffset val="100"/>
        <c:noMultiLvlLbl val="0"/>
      </c:catAx>
      <c:valAx>
        <c:axId val="16650542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6650434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Sheet1!$N$1:$N$100</c:f>
              <c:strCache>
                <c:ptCount val="100"/>
                <c:pt idx="0">
                  <c:v>[0.00,0.01)</c:v>
                </c:pt>
                <c:pt idx="1">
                  <c:v>[0.01,0.02)</c:v>
                </c:pt>
                <c:pt idx="2">
                  <c:v>[0.02,0.03)</c:v>
                </c:pt>
                <c:pt idx="3">
                  <c:v>[0.03,0.04)</c:v>
                </c:pt>
                <c:pt idx="4">
                  <c:v>[0.04,0.05)</c:v>
                </c:pt>
                <c:pt idx="5">
                  <c:v>[0.05,0.06)</c:v>
                </c:pt>
                <c:pt idx="6">
                  <c:v>[0.06,0.07)</c:v>
                </c:pt>
                <c:pt idx="7">
                  <c:v>[0.07,0.08)</c:v>
                </c:pt>
                <c:pt idx="8">
                  <c:v>[0.08,0.09)</c:v>
                </c:pt>
                <c:pt idx="9">
                  <c:v>[0.09,0.10)</c:v>
                </c:pt>
                <c:pt idx="10">
                  <c:v>[0.10,0.11)</c:v>
                </c:pt>
                <c:pt idx="11">
                  <c:v>[0.11,0.12)</c:v>
                </c:pt>
                <c:pt idx="12">
                  <c:v>[0.12,0.13)</c:v>
                </c:pt>
                <c:pt idx="13">
                  <c:v>[0.13,0.14)</c:v>
                </c:pt>
                <c:pt idx="14">
                  <c:v>[0.14,0.15)</c:v>
                </c:pt>
                <c:pt idx="15">
                  <c:v>[0.15,0.16)</c:v>
                </c:pt>
                <c:pt idx="16">
                  <c:v>[0.16,0.17)</c:v>
                </c:pt>
                <c:pt idx="17">
                  <c:v>[0.17,0.18)</c:v>
                </c:pt>
                <c:pt idx="18">
                  <c:v>[0.18,0.19)</c:v>
                </c:pt>
                <c:pt idx="19">
                  <c:v>[0.19,0.20)</c:v>
                </c:pt>
                <c:pt idx="20">
                  <c:v>[0.20,0.21)</c:v>
                </c:pt>
                <c:pt idx="21">
                  <c:v>[0.21,0.22)</c:v>
                </c:pt>
                <c:pt idx="22">
                  <c:v>[0.22,0.23)</c:v>
                </c:pt>
                <c:pt idx="23">
                  <c:v>[0.23,0.24)</c:v>
                </c:pt>
                <c:pt idx="24">
                  <c:v>[0.24,0.25)</c:v>
                </c:pt>
                <c:pt idx="25">
                  <c:v>[0.25,0.26)</c:v>
                </c:pt>
                <c:pt idx="26">
                  <c:v>[0.26,0.27)</c:v>
                </c:pt>
                <c:pt idx="27">
                  <c:v>[0.27,0.28)</c:v>
                </c:pt>
                <c:pt idx="28">
                  <c:v>[0.28,0.29)</c:v>
                </c:pt>
                <c:pt idx="29">
                  <c:v>[0.29,0.30)</c:v>
                </c:pt>
                <c:pt idx="30">
                  <c:v>[0.30,0.31)</c:v>
                </c:pt>
                <c:pt idx="31">
                  <c:v>[0.31,0.32)</c:v>
                </c:pt>
                <c:pt idx="32">
                  <c:v>[0.32,0.33)</c:v>
                </c:pt>
                <c:pt idx="33">
                  <c:v>[0.33,0.34)</c:v>
                </c:pt>
                <c:pt idx="34">
                  <c:v>[0.34,0.35)</c:v>
                </c:pt>
                <c:pt idx="35">
                  <c:v>[0.35,0.36)</c:v>
                </c:pt>
                <c:pt idx="36">
                  <c:v>[0.36,0.37)</c:v>
                </c:pt>
                <c:pt idx="37">
                  <c:v>[0.37,0.38)</c:v>
                </c:pt>
                <c:pt idx="38">
                  <c:v>[0.38,0.39)</c:v>
                </c:pt>
                <c:pt idx="39">
                  <c:v>[0.39,0.40)</c:v>
                </c:pt>
                <c:pt idx="40">
                  <c:v>[0.40,0.41)</c:v>
                </c:pt>
                <c:pt idx="41">
                  <c:v>[0.41,0.42)</c:v>
                </c:pt>
                <c:pt idx="42">
                  <c:v>[0.42,0.43)</c:v>
                </c:pt>
                <c:pt idx="43">
                  <c:v>[0.43,0.44)</c:v>
                </c:pt>
                <c:pt idx="44">
                  <c:v>[0.44,0.45)</c:v>
                </c:pt>
                <c:pt idx="45">
                  <c:v>[0.45,0.46)</c:v>
                </c:pt>
                <c:pt idx="46">
                  <c:v>[0.46,0.47)</c:v>
                </c:pt>
                <c:pt idx="47">
                  <c:v>[0.47,0.48)</c:v>
                </c:pt>
                <c:pt idx="48">
                  <c:v>[0.48,0.49)</c:v>
                </c:pt>
                <c:pt idx="49">
                  <c:v>[0.49,0.50)</c:v>
                </c:pt>
                <c:pt idx="50">
                  <c:v>[0.50,0.51)</c:v>
                </c:pt>
                <c:pt idx="51">
                  <c:v>[0.51,0.52)</c:v>
                </c:pt>
                <c:pt idx="52">
                  <c:v>[0.52,0.53)</c:v>
                </c:pt>
                <c:pt idx="53">
                  <c:v>[0.53,0.54)</c:v>
                </c:pt>
                <c:pt idx="54">
                  <c:v>[0.54,0.55)</c:v>
                </c:pt>
                <c:pt idx="55">
                  <c:v>[0.55,0.56)</c:v>
                </c:pt>
                <c:pt idx="56">
                  <c:v>[0.56,0.57)</c:v>
                </c:pt>
                <c:pt idx="57">
                  <c:v>[0.57,0.58)</c:v>
                </c:pt>
                <c:pt idx="58">
                  <c:v>[0.58,0.59)</c:v>
                </c:pt>
                <c:pt idx="59">
                  <c:v>[0.59,0.60)</c:v>
                </c:pt>
                <c:pt idx="60">
                  <c:v>[0.60,0.61)</c:v>
                </c:pt>
                <c:pt idx="61">
                  <c:v>[0.61,0.62)</c:v>
                </c:pt>
                <c:pt idx="62">
                  <c:v>[0.62,0.63)</c:v>
                </c:pt>
                <c:pt idx="63">
                  <c:v>[0.63,0.64)</c:v>
                </c:pt>
                <c:pt idx="64">
                  <c:v>[0.64,0.65)</c:v>
                </c:pt>
                <c:pt idx="65">
                  <c:v>[0.65,0.66)</c:v>
                </c:pt>
                <c:pt idx="66">
                  <c:v>[0.66,0.67)</c:v>
                </c:pt>
                <c:pt idx="67">
                  <c:v>[0.67,0.68)</c:v>
                </c:pt>
                <c:pt idx="68">
                  <c:v>[0.68,0.69)</c:v>
                </c:pt>
                <c:pt idx="69">
                  <c:v>[0.69,0.70)</c:v>
                </c:pt>
                <c:pt idx="70">
                  <c:v>[0.70,0.71)</c:v>
                </c:pt>
                <c:pt idx="71">
                  <c:v>[0.71,0.72)</c:v>
                </c:pt>
                <c:pt idx="72">
                  <c:v>[0.72,0.73)</c:v>
                </c:pt>
                <c:pt idx="73">
                  <c:v>[0.73,0.74)</c:v>
                </c:pt>
                <c:pt idx="74">
                  <c:v>[0.74,0.75)</c:v>
                </c:pt>
                <c:pt idx="75">
                  <c:v>[0.75,0.76)</c:v>
                </c:pt>
                <c:pt idx="76">
                  <c:v>[0.76,0.77)</c:v>
                </c:pt>
                <c:pt idx="77">
                  <c:v>[0.77,0.78)</c:v>
                </c:pt>
                <c:pt idx="78">
                  <c:v>[0.78,0.79)</c:v>
                </c:pt>
                <c:pt idx="79">
                  <c:v>[0.79,0.80)</c:v>
                </c:pt>
                <c:pt idx="80">
                  <c:v>[0.80,0.81)</c:v>
                </c:pt>
                <c:pt idx="81">
                  <c:v>[0.81,0.82)</c:v>
                </c:pt>
                <c:pt idx="82">
                  <c:v>[0.82,0.83)</c:v>
                </c:pt>
                <c:pt idx="83">
                  <c:v>[0.83,0.84)</c:v>
                </c:pt>
                <c:pt idx="84">
                  <c:v>[0.84,0.85)</c:v>
                </c:pt>
                <c:pt idx="85">
                  <c:v>[0.85,0.86)</c:v>
                </c:pt>
                <c:pt idx="86">
                  <c:v>[0.86,0.87)</c:v>
                </c:pt>
                <c:pt idx="87">
                  <c:v>[0.87,0.88)</c:v>
                </c:pt>
                <c:pt idx="88">
                  <c:v>[0.88,0.89)</c:v>
                </c:pt>
                <c:pt idx="89">
                  <c:v>[0.89,0.90)</c:v>
                </c:pt>
                <c:pt idx="90">
                  <c:v>[0.90,0.91)</c:v>
                </c:pt>
                <c:pt idx="91">
                  <c:v>[0.91,0.92)</c:v>
                </c:pt>
                <c:pt idx="92">
                  <c:v>[0.92,0.93)</c:v>
                </c:pt>
                <c:pt idx="93">
                  <c:v>[0.93,0.94)</c:v>
                </c:pt>
                <c:pt idx="94">
                  <c:v>[0.94,0.95)</c:v>
                </c:pt>
                <c:pt idx="95">
                  <c:v>[0.95,0.96)</c:v>
                </c:pt>
                <c:pt idx="96">
                  <c:v>[0.96,0.97)</c:v>
                </c:pt>
                <c:pt idx="97">
                  <c:v>[0.97,0.98)</c:v>
                </c:pt>
                <c:pt idx="98">
                  <c:v>[0.98,0.99)</c:v>
                </c:pt>
                <c:pt idx="99">
                  <c:v>[0.99,1.00)</c:v>
                </c:pt>
              </c:strCache>
            </c:strRef>
          </c:cat>
          <c:val>
            <c:numRef>
              <c:f>Sheet1!$O$1:$O$100</c:f>
              <c:numCache>
                <c:formatCode>General</c:formatCode>
                <c:ptCount val="100"/>
                <c:pt idx="0">
                  <c:v>0</c:v>
                </c:pt>
                <c:pt idx="1">
                  <c:v>0</c:v>
                </c:pt>
                <c:pt idx="2">
                  <c:v>0</c:v>
                </c:pt>
                <c:pt idx="3">
                  <c:v>0</c:v>
                </c:pt>
                <c:pt idx="4">
                  <c:v>0</c:v>
                </c:pt>
                <c:pt idx="5">
                  <c:v>0</c:v>
                </c:pt>
                <c:pt idx="6">
                  <c:v>1</c:v>
                </c:pt>
                <c:pt idx="7">
                  <c:v>0</c:v>
                </c:pt>
                <c:pt idx="8">
                  <c:v>1</c:v>
                </c:pt>
                <c:pt idx="9">
                  <c:v>1</c:v>
                </c:pt>
                <c:pt idx="10">
                  <c:v>0</c:v>
                </c:pt>
                <c:pt idx="11">
                  <c:v>1</c:v>
                </c:pt>
                <c:pt idx="12">
                  <c:v>0</c:v>
                </c:pt>
                <c:pt idx="13">
                  <c:v>0</c:v>
                </c:pt>
                <c:pt idx="14">
                  <c:v>0</c:v>
                </c:pt>
                <c:pt idx="15">
                  <c:v>0</c:v>
                </c:pt>
                <c:pt idx="16">
                  <c:v>0</c:v>
                </c:pt>
                <c:pt idx="17">
                  <c:v>0</c:v>
                </c:pt>
                <c:pt idx="18">
                  <c:v>2</c:v>
                </c:pt>
                <c:pt idx="19">
                  <c:v>2</c:v>
                </c:pt>
                <c:pt idx="20">
                  <c:v>0</c:v>
                </c:pt>
                <c:pt idx="21">
                  <c:v>0</c:v>
                </c:pt>
                <c:pt idx="22">
                  <c:v>2</c:v>
                </c:pt>
                <c:pt idx="23">
                  <c:v>0</c:v>
                </c:pt>
                <c:pt idx="24">
                  <c:v>0</c:v>
                </c:pt>
                <c:pt idx="25">
                  <c:v>1</c:v>
                </c:pt>
                <c:pt idx="26">
                  <c:v>0</c:v>
                </c:pt>
                <c:pt idx="27">
                  <c:v>3</c:v>
                </c:pt>
                <c:pt idx="28">
                  <c:v>0</c:v>
                </c:pt>
                <c:pt idx="29">
                  <c:v>2</c:v>
                </c:pt>
                <c:pt idx="30">
                  <c:v>1</c:v>
                </c:pt>
                <c:pt idx="31">
                  <c:v>1</c:v>
                </c:pt>
                <c:pt idx="32">
                  <c:v>3</c:v>
                </c:pt>
                <c:pt idx="33">
                  <c:v>0</c:v>
                </c:pt>
                <c:pt idx="34">
                  <c:v>0</c:v>
                </c:pt>
                <c:pt idx="35">
                  <c:v>1</c:v>
                </c:pt>
                <c:pt idx="36">
                  <c:v>3</c:v>
                </c:pt>
                <c:pt idx="37">
                  <c:v>1</c:v>
                </c:pt>
                <c:pt idx="38">
                  <c:v>2</c:v>
                </c:pt>
                <c:pt idx="39">
                  <c:v>1</c:v>
                </c:pt>
                <c:pt idx="40">
                  <c:v>4</c:v>
                </c:pt>
                <c:pt idx="41">
                  <c:v>2</c:v>
                </c:pt>
                <c:pt idx="42">
                  <c:v>0</c:v>
                </c:pt>
                <c:pt idx="43">
                  <c:v>0</c:v>
                </c:pt>
                <c:pt idx="44">
                  <c:v>1</c:v>
                </c:pt>
                <c:pt idx="45">
                  <c:v>4</c:v>
                </c:pt>
                <c:pt idx="46">
                  <c:v>2</c:v>
                </c:pt>
                <c:pt idx="47">
                  <c:v>2</c:v>
                </c:pt>
                <c:pt idx="48">
                  <c:v>0</c:v>
                </c:pt>
                <c:pt idx="49">
                  <c:v>2</c:v>
                </c:pt>
                <c:pt idx="50">
                  <c:v>2</c:v>
                </c:pt>
                <c:pt idx="51">
                  <c:v>6</c:v>
                </c:pt>
                <c:pt idx="52">
                  <c:v>1</c:v>
                </c:pt>
                <c:pt idx="53">
                  <c:v>2</c:v>
                </c:pt>
                <c:pt idx="54">
                  <c:v>1</c:v>
                </c:pt>
                <c:pt idx="55">
                  <c:v>1</c:v>
                </c:pt>
                <c:pt idx="56">
                  <c:v>2</c:v>
                </c:pt>
                <c:pt idx="57">
                  <c:v>1</c:v>
                </c:pt>
                <c:pt idx="58">
                  <c:v>3</c:v>
                </c:pt>
                <c:pt idx="59">
                  <c:v>1</c:v>
                </c:pt>
                <c:pt idx="60">
                  <c:v>3</c:v>
                </c:pt>
                <c:pt idx="61">
                  <c:v>3</c:v>
                </c:pt>
                <c:pt idx="62">
                  <c:v>1</c:v>
                </c:pt>
                <c:pt idx="63">
                  <c:v>1</c:v>
                </c:pt>
                <c:pt idx="64">
                  <c:v>3</c:v>
                </c:pt>
                <c:pt idx="65">
                  <c:v>2</c:v>
                </c:pt>
                <c:pt idx="66">
                  <c:v>0</c:v>
                </c:pt>
                <c:pt idx="67">
                  <c:v>1</c:v>
                </c:pt>
                <c:pt idx="68">
                  <c:v>2</c:v>
                </c:pt>
                <c:pt idx="69">
                  <c:v>0</c:v>
                </c:pt>
                <c:pt idx="70">
                  <c:v>3</c:v>
                </c:pt>
                <c:pt idx="71">
                  <c:v>1</c:v>
                </c:pt>
                <c:pt idx="72">
                  <c:v>1</c:v>
                </c:pt>
                <c:pt idx="73">
                  <c:v>1</c:v>
                </c:pt>
                <c:pt idx="74">
                  <c:v>1</c:v>
                </c:pt>
                <c:pt idx="75">
                  <c:v>3</c:v>
                </c:pt>
                <c:pt idx="76">
                  <c:v>2</c:v>
                </c:pt>
                <c:pt idx="77">
                  <c:v>1</c:v>
                </c:pt>
                <c:pt idx="78">
                  <c:v>1</c:v>
                </c:pt>
                <c:pt idx="79">
                  <c:v>0</c:v>
                </c:pt>
                <c:pt idx="80">
                  <c:v>1</c:v>
                </c:pt>
                <c:pt idx="81">
                  <c:v>1</c:v>
                </c:pt>
                <c:pt idx="82">
                  <c:v>0</c:v>
                </c:pt>
                <c:pt idx="83">
                  <c:v>0</c:v>
                </c:pt>
                <c:pt idx="84">
                  <c:v>0</c:v>
                </c:pt>
                <c:pt idx="85">
                  <c:v>0</c:v>
                </c:pt>
                <c:pt idx="86">
                  <c:v>0</c:v>
                </c:pt>
                <c:pt idx="87">
                  <c:v>0</c:v>
                </c:pt>
                <c:pt idx="88">
                  <c:v>0</c:v>
                </c:pt>
                <c:pt idx="89">
                  <c:v>1</c:v>
                </c:pt>
                <c:pt idx="90">
                  <c:v>0</c:v>
                </c:pt>
                <c:pt idx="91">
                  <c:v>0</c:v>
                </c:pt>
                <c:pt idx="92">
                  <c:v>0</c:v>
                </c:pt>
                <c:pt idx="93">
                  <c:v>1</c:v>
                </c:pt>
                <c:pt idx="94">
                  <c:v>0</c:v>
                </c:pt>
                <c:pt idx="95">
                  <c:v>0</c:v>
                </c:pt>
                <c:pt idx="96">
                  <c:v>0</c:v>
                </c:pt>
                <c:pt idx="97">
                  <c:v>0</c:v>
                </c:pt>
                <c:pt idx="98">
                  <c:v>0</c:v>
                </c:pt>
                <c:pt idx="99">
                  <c:v>0</c:v>
                </c:pt>
              </c:numCache>
            </c:numRef>
          </c:val>
          <c:extLst>
            <c:ext xmlns:c16="http://schemas.microsoft.com/office/drawing/2014/chart" uri="{C3380CC4-5D6E-409C-BE32-E72D297353CC}">
              <c16:uniqueId val="{00000000-F45B-44E7-90E9-7F60FB504883}"/>
            </c:ext>
          </c:extLst>
        </c:ser>
        <c:dLbls>
          <c:showLegendKey val="0"/>
          <c:showVal val="0"/>
          <c:showCatName val="0"/>
          <c:showSerName val="0"/>
          <c:showPercent val="0"/>
          <c:showBubbleSize val="0"/>
        </c:dLbls>
        <c:gapWidth val="219"/>
        <c:overlap val="-27"/>
        <c:axId val="1716260383"/>
        <c:axId val="1716247071"/>
      </c:barChart>
      <c:catAx>
        <c:axId val="17162603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716247071"/>
        <c:crosses val="autoZero"/>
        <c:auto val="1"/>
        <c:lblAlgn val="ctr"/>
        <c:lblOffset val="100"/>
        <c:noMultiLvlLbl val="0"/>
      </c:catAx>
      <c:valAx>
        <c:axId val="17162470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7162603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0"/>
          <c:spPr>
            <a:solidFill>
              <a:schemeClr val="accent2"/>
            </a:solidFill>
            <a:ln>
              <a:noFill/>
            </a:ln>
            <a:effectLst/>
          </c:spPr>
          <c:invertIfNegative val="0"/>
          <c:cat>
            <c:numRef>
              <c:f>Sheet3!$A$1:$A$200</c:f>
              <c:numCache>
                <c:formatCode>General</c:formatCode>
                <c:ptCount val="200"/>
                <c:pt idx="0">
                  <c:v>0</c:v>
                </c:pt>
                <c:pt idx="1">
                  <c:v>5.025E-3</c:v>
                </c:pt>
                <c:pt idx="2">
                  <c:v>1.005E-2</c:v>
                </c:pt>
                <c:pt idx="3">
                  <c:v>1.5075E-2</c:v>
                </c:pt>
                <c:pt idx="4">
                  <c:v>2.0101000000000001E-2</c:v>
                </c:pt>
                <c:pt idx="5">
                  <c:v>2.5125999999999999E-2</c:v>
                </c:pt>
                <c:pt idx="6">
                  <c:v>3.0151000000000001E-2</c:v>
                </c:pt>
                <c:pt idx="7">
                  <c:v>3.5175999999999999E-2</c:v>
                </c:pt>
                <c:pt idx="8">
                  <c:v>4.0201000000000001E-2</c:v>
                </c:pt>
                <c:pt idx="9">
                  <c:v>4.5226000000000002E-2</c:v>
                </c:pt>
                <c:pt idx="10">
                  <c:v>5.0250999999999997E-2</c:v>
                </c:pt>
                <c:pt idx="11">
                  <c:v>5.5275999999999999E-2</c:v>
                </c:pt>
                <c:pt idx="12">
                  <c:v>6.0302000000000001E-2</c:v>
                </c:pt>
                <c:pt idx="13">
                  <c:v>6.5326999999999996E-2</c:v>
                </c:pt>
                <c:pt idx="14">
                  <c:v>7.0351999999999998E-2</c:v>
                </c:pt>
                <c:pt idx="15">
                  <c:v>7.5377E-2</c:v>
                </c:pt>
                <c:pt idx="16">
                  <c:v>8.0402000000000001E-2</c:v>
                </c:pt>
                <c:pt idx="17">
                  <c:v>8.5427000000000003E-2</c:v>
                </c:pt>
                <c:pt idx="18">
                  <c:v>9.0452000000000005E-2</c:v>
                </c:pt>
                <c:pt idx="19">
                  <c:v>9.5477000000000006E-2</c:v>
                </c:pt>
                <c:pt idx="20">
                  <c:v>0.100503</c:v>
                </c:pt>
                <c:pt idx="21">
                  <c:v>0.105528</c:v>
                </c:pt>
                <c:pt idx="22">
                  <c:v>0.110553</c:v>
                </c:pt>
                <c:pt idx="23">
                  <c:v>0.115578</c:v>
                </c:pt>
                <c:pt idx="24">
                  <c:v>0.120603</c:v>
                </c:pt>
                <c:pt idx="25">
                  <c:v>0.12562799999999999</c:v>
                </c:pt>
                <c:pt idx="26">
                  <c:v>0.13065299999999999</c:v>
                </c:pt>
                <c:pt idx="27">
                  <c:v>0.13567799999999999</c:v>
                </c:pt>
                <c:pt idx="28">
                  <c:v>0.140704</c:v>
                </c:pt>
                <c:pt idx="29">
                  <c:v>0.145729</c:v>
                </c:pt>
                <c:pt idx="30">
                  <c:v>0.150754</c:v>
                </c:pt>
                <c:pt idx="31">
                  <c:v>0.155779</c:v>
                </c:pt>
                <c:pt idx="32">
                  <c:v>0.160804</c:v>
                </c:pt>
                <c:pt idx="33">
                  <c:v>0.165829</c:v>
                </c:pt>
                <c:pt idx="34">
                  <c:v>0.17085400000000001</c:v>
                </c:pt>
                <c:pt idx="35">
                  <c:v>0.17587900000000001</c:v>
                </c:pt>
                <c:pt idx="36">
                  <c:v>0.18090500000000001</c:v>
                </c:pt>
                <c:pt idx="37">
                  <c:v>0.18593000000000001</c:v>
                </c:pt>
                <c:pt idx="38">
                  <c:v>0.19095500000000001</c:v>
                </c:pt>
                <c:pt idx="39">
                  <c:v>0.19597999999999999</c:v>
                </c:pt>
                <c:pt idx="40">
                  <c:v>0.20100499999999999</c:v>
                </c:pt>
                <c:pt idx="41">
                  <c:v>0.20602999999999999</c:v>
                </c:pt>
                <c:pt idx="42">
                  <c:v>0.21105499999999999</c:v>
                </c:pt>
                <c:pt idx="43">
                  <c:v>0.21607999999999999</c:v>
                </c:pt>
                <c:pt idx="44">
                  <c:v>0.221106</c:v>
                </c:pt>
                <c:pt idx="45">
                  <c:v>0.226131</c:v>
                </c:pt>
                <c:pt idx="46">
                  <c:v>0.231156</c:v>
                </c:pt>
                <c:pt idx="47">
                  <c:v>0.236181</c:v>
                </c:pt>
                <c:pt idx="48">
                  <c:v>0.241206</c:v>
                </c:pt>
                <c:pt idx="49">
                  <c:v>0.24623100000000001</c:v>
                </c:pt>
                <c:pt idx="50">
                  <c:v>0.25125599999999998</c:v>
                </c:pt>
                <c:pt idx="51">
                  <c:v>0.25628099999999998</c:v>
                </c:pt>
                <c:pt idx="52">
                  <c:v>0.26130700000000001</c:v>
                </c:pt>
                <c:pt idx="53">
                  <c:v>0.26633200000000001</c:v>
                </c:pt>
                <c:pt idx="54">
                  <c:v>0.27135700000000001</c:v>
                </c:pt>
                <c:pt idx="55">
                  <c:v>0.27638200000000002</c:v>
                </c:pt>
                <c:pt idx="56">
                  <c:v>0.28140700000000002</c:v>
                </c:pt>
                <c:pt idx="57">
                  <c:v>0.28643200000000002</c:v>
                </c:pt>
                <c:pt idx="58">
                  <c:v>0.29145700000000002</c:v>
                </c:pt>
                <c:pt idx="59">
                  <c:v>0.29648200000000002</c:v>
                </c:pt>
                <c:pt idx="60">
                  <c:v>0.301508</c:v>
                </c:pt>
                <c:pt idx="61">
                  <c:v>0.306533</c:v>
                </c:pt>
                <c:pt idx="62">
                  <c:v>0.311558</c:v>
                </c:pt>
                <c:pt idx="63">
                  <c:v>0.316583</c:v>
                </c:pt>
                <c:pt idx="64">
                  <c:v>0.321608</c:v>
                </c:pt>
                <c:pt idx="65">
                  <c:v>0.32663300000000001</c:v>
                </c:pt>
                <c:pt idx="66">
                  <c:v>0.33165800000000001</c:v>
                </c:pt>
                <c:pt idx="67">
                  <c:v>0.33668300000000001</c:v>
                </c:pt>
                <c:pt idx="68">
                  <c:v>0.34170899999999998</c:v>
                </c:pt>
                <c:pt idx="69">
                  <c:v>0.34673399999999999</c:v>
                </c:pt>
                <c:pt idx="70">
                  <c:v>0.35175899999999999</c:v>
                </c:pt>
                <c:pt idx="71">
                  <c:v>0.35678399999999999</c:v>
                </c:pt>
                <c:pt idx="72">
                  <c:v>0.36180899999999999</c:v>
                </c:pt>
                <c:pt idx="73">
                  <c:v>0.36683399999999999</c:v>
                </c:pt>
                <c:pt idx="74">
                  <c:v>0.371859</c:v>
                </c:pt>
                <c:pt idx="75">
                  <c:v>0.376884</c:v>
                </c:pt>
                <c:pt idx="76">
                  <c:v>0.38191000000000003</c:v>
                </c:pt>
                <c:pt idx="77">
                  <c:v>0.38693499999999997</c:v>
                </c:pt>
                <c:pt idx="78">
                  <c:v>0.39195999999999998</c:v>
                </c:pt>
                <c:pt idx="79">
                  <c:v>0.39698499999999998</c:v>
                </c:pt>
                <c:pt idx="80">
                  <c:v>0.40200999999999998</c:v>
                </c:pt>
                <c:pt idx="81">
                  <c:v>0.40703499999999998</c:v>
                </c:pt>
                <c:pt idx="82">
                  <c:v>0.41205999999999998</c:v>
                </c:pt>
                <c:pt idx="83">
                  <c:v>0.41708499999999998</c:v>
                </c:pt>
                <c:pt idx="84">
                  <c:v>0.42211100000000001</c:v>
                </c:pt>
                <c:pt idx="85">
                  <c:v>0.42713600000000002</c:v>
                </c:pt>
                <c:pt idx="86">
                  <c:v>0.43216100000000002</c:v>
                </c:pt>
                <c:pt idx="87">
                  <c:v>0.43718600000000002</c:v>
                </c:pt>
                <c:pt idx="88">
                  <c:v>0.44221100000000002</c:v>
                </c:pt>
                <c:pt idx="89">
                  <c:v>0.44723600000000002</c:v>
                </c:pt>
                <c:pt idx="90">
                  <c:v>0.45226100000000002</c:v>
                </c:pt>
                <c:pt idx="91">
                  <c:v>0.45728600000000003</c:v>
                </c:pt>
                <c:pt idx="92">
                  <c:v>0.462312</c:v>
                </c:pt>
                <c:pt idx="93">
                  <c:v>0.467337</c:v>
                </c:pt>
                <c:pt idx="94">
                  <c:v>0.472362</c:v>
                </c:pt>
                <c:pt idx="95">
                  <c:v>0.47738700000000001</c:v>
                </c:pt>
                <c:pt idx="96">
                  <c:v>0.48241200000000001</c:v>
                </c:pt>
                <c:pt idx="97">
                  <c:v>0.48743700000000001</c:v>
                </c:pt>
                <c:pt idx="98">
                  <c:v>0.49246200000000001</c:v>
                </c:pt>
                <c:pt idx="99">
                  <c:v>0.49748700000000001</c:v>
                </c:pt>
                <c:pt idx="100">
                  <c:v>0.50251299999999999</c:v>
                </c:pt>
                <c:pt idx="101">
                  <c:v>0.50753800000000004</c:v>
                </c:pt>
                <c:pt idx="102">
                  <c:v>0.51256299999999999</c:v>
                </c:pt>
                <c:pt idx="103">
                  <c:v>0.51758800000000005</c:v>
                </c:pt>
                <c:pt idx="104">
                  <c:v>0.52261299999999999</c:v>
                </c:pt>
                <c:pt idx="105">
                  <c:v>0.52763800000000005</c:v>
                </c:pt>
                <c:pt idx="106">
                  <c:v>0.532663</c:v>
                </c:pt>
                <c:pt idx="107">
                  <c:v>0.53768800000000005</c:v>
                </c:pt>
                <c:pt idx="108">
                  <c:v>0.54271400000000003</c:v>
                </c:pt>
                <c:pt idx="109">
                  <c:v>0.54773899999999998</c:v>
                </c:pt>
                <c:pt idx="110">
                  <c:v>0.55276400000000003</c:v>
                </c:pt>
                <c:pt idx="111">
                  <c:v>0.55778899999999998</c:v>
                </c:pt>
                <c:pt idx="112">
                  <c:v>0.56281400000000004</c:v>
                </c:pt>
                <c:pt idx="113">
                  <c:v>0.56783899999999998</c:v>
                </c:pt>
                <c:pt idx="114">
                  <c:v>0.57286400000000004</c:v>
                </c:pt>
                <c:pt idx="115">
                  <c:v>0.57788899999999999</c:v>
                </c:pt>
                <c:pt idx="116">
                  <c:v>0.58291499999999996</c:v>
                </c:pt>
                <c:pt idx="117">
                  <c:v>0.58794000000000002</c:v>
                </c:pt>
                <c:pt idx="118">
                  <c:v>0.59296499999999996</c:v>
                </c:pt>
                <c:pt idx="119">
                  <c:v>0.59799000000000002</c:v>
                </c:pt>
                <c:pt idx="120">
                  <c:v>0.60301499999999997</c:v>
                </c:pt>
                <c:pt idx="121">
                  <c:v>0.60804000000000002</c:v>
                </c:pt>
                <c:pt idx="122">
                  <c:v>0.61306499999999997</c:v>
                </c:pt>
                <c:pt idx="123">
                  <c:v>0.61809000000000003</c:v>
                </c:pt>
                <c:pt idx="124">
                  <c:v>0.623116</c:v>
                </c:pt>
                <c:pt idx="125">
                  <c:v>0.62814099999999995</c:v>
                </c:pt>
                <c:pt idx="126">
                  <c:v>0.63316600000000001</c:v>
                </c:pt>
                <c:pt idx="127">
                  <c:v>0.63819099999999995</c:v>
                </c:pt>
                <c:pt idx="128">
                  <c:v>0.64321600000000001</c:v>
                </c:pt>
                <c:pt idx="129">
                  <c:v>0.64824099999999996</c:v>
                </c:pt>
                <c:pt idx="130">
                  <c:v>0.65326600000000001</c:v>
                </c:pt>
                <c:pt idx="131">
                  <c:v>0.65829099999999996</c:v>
                </c:pt>
                <c:pt idx="132">
                  <c:v>0.66331700000000005</c:v>
                </c:pt>
                <c:pt idx="133">
                  <c:v>0.66834199999999999</c:v>
                </c:pt>
                <c:pt idx="134">
                  <c:v>0.67336700000000005</c:v>
                </c:pt>
                <c:pt idx="135">
                  <c:v>0.678392</c:v>
                </c:pt>
                <c:pt idx="136">
                  <c:v>0.68341700000000005</c:v>
                </c:pt>
                <c:pt idx="137">
                  <c:v>0.688442</c:v>
                </c:pt>
                <c:pt idx="138">
                  <c:v>0.69346699999999994</c:v>
                </c:pt>
                <c:pt idx="139">
                  <c:v>0.698492</c:v>
                </c:pt>
                <c:pt idx="140">
                  <c:v>0.70351799999999998</c:v>
                </c:pt>
                <c:pt idx="141">
                  <c:v>0.70854300000000003</c:v>
                </c:pt>
                <c:pt idx="142">
                  <c:v>0.71356799999999998</c:v>
                </c:pt>
                <c:pt idx="143">
                  <c:v>0.71859300000000004</c:v>
                </c:pt>
                <c:pt idx="144">
                  <c:v>0.72361799999999998</c:v>
                </c:pt>
                <c:pt idx="145">
                  <c:v>0.72864300000000004</c:v>
                </c:pt>
                <c:pt idx="146">
                  <c:v>0.73366799999999999</c:v>
                </c:pt>
                <c:pt idx="147">
                  <c:v>0.73869300000000004</c:v>
                </c:pt>
                <c:pt idx="148">
                  <c:v>0.74371900000000002</c:v>
                </c:pt>
                <c:pt idx="149">
                  <c:v>0.74874399999999997</c:v>
                </c:pt>
                <c:pt idx="150">
                  <c:v>0.75376900000000002</c:v>
                </c:pt>
                <c:pt idx="151">
                  <c:v>0.75879399999999997</c:v>
                </c:pt>
                <c:pt idx="152">
                  <c:v>0.76381900000000003</c:v>
                </c:pt>
                <c:pt idx="153">
                  <c:v>0.76884399999999997</c:v>
                </c:pt>
                <c:pt idx="154">
                  <c:v>0.77386900000000003</c:v>
                </c:pt>
                <c:pt idx="155">
                  <c:v>0.77889399999999998</c:v>
                </c:pt>
                <c:pt idx="156">
                  <c:v>0.78391999999999995</c:v>
                </c:pt>
                <c:pt idx="157">
                  <c:v>0.78894500000000001</c:v>
                </c:pt>
                <c:pt idx="158">
                  <c:v>0.79396999999999995</c:v>
                </c:pt>
                <c:pt idx="159">
                  <c:v>0.79899500000000001</c:v>
                </c:pt>
                <c:pt idx="160">
                  <c:v>0.80401999999999996</c:v>
                </c:pt>
                <c:pt idx="161">
                  <c:v>0.80904500000000001</c:v>
                </c:pt>
                <c:pt idx="162">
                  <c:v>0.81406999999999996</c:v>
                </c:pt>
                <c:pt idx="163">
                  <c:v>0.81909500000000002</c:v>
                </c:pt>
                <c:pt idx="164">
                  <c:v>0.82412099999999999</c:v>
                </c:pt>
                <c:pt idx="165">
                  <c:v>0.82914600000000005</c:v>
                </c:pt>
                <c:pt idx="166">
                  <c:v>0.834171</c:v>
                </c:pt>
                <c:pt idx="167">
                  <c:v>0.83919600000000005</c:v>
                </c:pt>
                <c:pt idx="168">
                  <c:v>0.844221</c:v>
                </c:pt>
                <c:pt idx="169">
                  <c:v>0.84924599999999995</c:v>
                </c:pt>
                <c:pt idx="170">
                  <c:v>0.854271</c:v>
                </c:pt>
                <c:pt idx="171">
                  <c:v>0.85929599999999995</c:v>
                </c:pt>
                <c:pt idx="172">
                  <c:v>0.86432200000000003</c:v>
                </c:pt>
                <c:pt idx="173">
                  <c:v>0.86934699999999998</c:v>
                </c:pt>
                <c:pt idx="174">
                  <c:v>0.87437200000000004</c:v>
                </c:pt>
                <c:pt idx="175">
                  <c:v>0.87939699999999998</c:v>
                </c:pt>
                <c:pt idx="176">
                  <c:v>0.88442200000000004</c:v>
                </c:pt>
                <c:pt idx="177">
                  <c:v>0.88944699999999999</c:v>
                </c:pt>
                <c:pt idx="178">
                  <c:v>0.89447200000000004</c:v>
                </c:pt>
                <c:pt idx="179">
                  <c:v>0.89949699999999999</c:v>
                </c:pt>
                <c:pt idx="180">
                  <c:v>0.90452299999999997</c:v>
                </c:pt>
                <c:pt idx="181">
                  <c:v>0.90954800000000002</c:v>
                </c:pt>
                <c:pt idx="182">
                  <c:v>0.91457299999999997</c:v>
                </c:pt>
                <c:pt idx="183">
                  <c:v>0.91959800000000003</c:v>
                </c:pt>
                <c:pt idx="184">
                  <c:v>0.92462299999999997</c:v>
                </c:pt>
                <c:pt idx="185">
                  <c:v>0.92964800000000003</c:v>
                </c:pt>
                <c:pt idx="186">
                  <c:v>0.93467299999999998</c:v>
                </c:pt>
                <c:pt idx="187">
                  <c:v>0.93969800000000003</c:v>
                </c:pt>
                <c:pt idx="188">
                  <c:v>0.94472400000000001</c:v>
                </c:pt>
                <c:pt idx="189">
                  <c:v>0.94974899999999995</c:v>
                </c:pt>
                <c:pt idx="190">
                  <c:v>0.95477400000000001</c:v>
                </c:pt>
                <c:pt idx="191">
                  <c:v>0.95979899999999996</c:v>
                </c:pt>
                <c:pt idx="192">
                  <c:v>0.96482400000000001</c:v>
                </c:pt>
                <c:pt idx="193">
                  <c:v>0.96984899999999996</c:v>
                </c:pt>
                <c:pt idx="194">
                  <c:v>0.97487400000000002</c:v>
                </c:pt>
                <c:pt idx="195">
                  <c:v>0.97989899999999996</c:v>
                </c:pt>
                <c:pt idx="196">
                  <c:v>0.98492500000000005</c:v>
                </c:pt>
                <c:pt idx="197">
                  <c:v>0.98995</c:v>
                </c:pt>
                <c:pt idx="198">
                  <c:v>0.99497500000000005</c:v>
                </c:pt>
                <c:pt idx="199">
                  <c:v>1</c:v>
                </c:pt>
              </c:numCache>
            </c:numRef>
          </c:cat>
          <c:val>
            <c:numRef>
              <c:f>Sheet3!$B$1:$B$200</c:f>
              <c:numCache>
                <c:formatCode>General</c:formatCode>
                <c:ptCount val="200"/>
                <c:pt idx="0">
                  <c:v>0.80846600000000002</c:v>
                </c:pt>
                <c:pt idx="1">
                  <c:v>1.2015690000000001</c:v>
                </c:pt>
                <c:pt idx="2">
                  <c:v>1.688229</c:v>
                </c:pt>
                <c:pt idx="3">
                  <c:v>1.9428700000000001</c:v>
                </c:pt>
                <c:pt idx="4">
                  <c:v>2.1321439999999998</c:v>
                </c:pt>
                <c:pt idx="5">
                  <c:v>2.3319420000000002</c:v>
                </c:pt>
                <c:pt idx="6">
                  <c:v>2.9831129999999999</c:v>
                </c:pt>
                <c:pt idx="7">
                  <c:v>3.477954</c:v>
                </c:pt>
                <c:pt idx="8">
                  <c:v>3.77352</c:v>
                </c:pt>
                <c:pt idx="9">
                  <c:v>3.9023370000000002</c:v>
                </c:pt>
                <c:pt idx="10">
                  <c:v>4.0097050000000003</c:v>
                </c:pt>
                <c:pt idx="11">
                  <c:v>4.0675460000000001</c:v>
                </c:pt>
                <c:pt idx="12">
                  <c:v>4.1223640000000001</c:v>
                </c:pt>
                <c:pt idx="13">
                  <c:v>4.1742990000000004</c:v>
                </c:pt>
                <c:pt idx="14">
                  <c:v>4.2200160000000002</c:v>
                </c:pt>
                <c:pt idx="15">
                  <c:v>4.2561809999999998</c:v>
                </c:pt>
                <c:pt idx="16">
                  <c:v>4.2931720000000002</c:v>
                </c:pt>
                <c:pt idx="17">
                  <c:v>4.2752319999999999</c:v>
                </c:pt>
                <c:pt idx="18">
                  <c:v>4.2741829999999998</c:v>
                </c:pt>
                <c:pt idx="19">
                  <c:v>4.2740179999999999</c:v>
                </c:pt>
                <c:pt idx="20">
                  <c:v>4.2712919999999999</c:v>
                </c:pt>
                <c:pt idx="21">
                  <c:v>4.2625599999999997</c:v>
                </c:pt>
                <c:pt idx="22">
                  <c:v>4.2443770000000001</c:v>
                </c:pt>
                <c:pt idx="23">
                  <c:v>4.2132959999999997</c:v>
                </c:pt>
                <c:pt idx="24">
                  <c:v>4.1435120000000003</c:v>
                </c:pt>
                <c:pt idx="25">
                  <c:v>4.0297510000000001</c:v>
                </c:pt>
                <c:pt idx="26">
                  <c:v>3.8950870000000002</c:v>
                </c:pt>
                <c:pt idx="27">
                  <c:v>3.755477</c:v>
                </c:pt>
                <c:pt idx="28">
                  <c:v>3.624711</c:v>
                </c:pt>
                <c:pt idx="29">
                  <c:v>3.4898039999999999</c:v>
                </c:pt>
                <c:pt idx="30">
                  <c:v>3.3525900000000002</c:v>
                </c:pt>
                <c:pt idx="31">
                  <c:v>3.222512</c:v>
                </c:pt>
                <c:pt idx="32">
                  <c:v>3.1083949999999998</c:v>
                </c:pt>
                <c:pt idx="33">
                  <c:v>3.007263</c:v>
                </c:pt>
                <c:pt idx="34">
                  <c:v>2.9284319999999999</c:v>
                </c:pt>
                <c:pt idx="35">
                  <c:v>2.8432029999999999</c:v>
                </c:pt>
                <c:pt idx="36">
                  <c:v>2.725679</c:v>
                </c:pt>
                <c:pt idx="37">
                  <c:v>2.581877</c:v>
                </c:pt>
                <c:pt idx="38">
                  <c:v>2.423403</c:v>
                </c:pt>
                <c:pt idx="39">
                  <c:v>2.259261</c:v>
                </c:pt>
                <c:pt idx="40">
                  <c:v>2.0992609999999998</c:v>
                </c:pt>
                <c:pt idx="41">
                  <c:v>1.9276089999999999</c:v>
                </c:pt>
                <c:pt idx="42">
                  <c:v>1.761466</c:v>
                </c:pt>
                <c:pt idx="43">
                  <c:v>1.6207009999999999</c:v>
                </c:pt>
                <c:pt idx="44">
                  <c:v>1.4641999999999999</c:v>
                </c:pt>
                <c:pt idx="45">
                  <c:v>1.348231</c:v>
                </c:pt>
                <c:pt idx="46">
                  <c:v>1.272886</c:v>
                </c:pt>
                <c:pt idx="47">
                  <c:v>1.215946</c:v>
                </c:pt>
                <c:pt idx="48">
                  <c:v>1.157232</c:v>
                </c:pt>
                <c:pt idx="49">
                  <c:v>1.098805</c:v>
                </c:pt>
                <c:pt idx="50">
                  <c:v>1.042726</c:v>
                </c:pt>
                <c:pt idx="51">
                  <c:v>0.99105799999999999</c:v>
                </c:pt>
                <c:pt idx="52">
                  <c:v>0.955233</c:v>
                </c:pt>
                <c:pt idx="53">
                  <c:v>0.92890899999999998</c:v>
                </c:pt>
                <c:pt idx="54">
                  <c:v>0.90515999999999996</c:v>
                </c:pt>
                <c:pt idx="55">
                  <c:v>0.88312100000000004</c:v>
                </c:pt>
                <c:pt idx="56">
                  <c:v>0.86192800000000003</c:v>
                </c:pt>
                <c:pt idx="57">
                  <c:v>0.84071600000000002</c:v>
                </c:pt>
                <c:pt idx="58">
                  <c:v>0.81862199999999996</c:v>
                </c:pt>
                <c:pt idx="59">
                  <c:v>0.79477900000000001</c:v>
                </c:pt>
                <c:pt idx="60">
                  <c:v>0.76832500000000004</c:v>
                </c:pt>
                <c:pt idx="61">
                  <c:v>0.74219100000000005</c:v>
                </c:pt>
                <c:pt idx="62">
                  <c:v>0.72261699999999995</c:v>
                </c:pt>
                <c:pt idx="63">
                  <c:v>0.70147899999999996</c:v>
                </c:pt>
                <c:pt idx="64">
                  <c:v>0.67904900000000001</c:v>
                </c:pt>
                <c:pt idx="65">
                  <c:v>0.65559599999999996</c:v>
                </c:pt>
                <c:pt idx="66">
                  <c:v>0.63139299999999998</c:v>
                </c:pt>
                <c:pt idx="67">
                  <c:v>0.60670900000000005</c:v>
                </c:pt>
                <c:pt idx="68">
                  <c:v>0.581816</c:v>
                </c:pt>
                <c:pt idx="69">
                  <c:v>0.55698499999999995</c:v>
                </c:pt>
                <c:pt idx="70">
                  <c:v>0.53248600000000001</c:v>
                </c:pt>
                <c:pt idx="71">
                  <c:v>0.50858899999999996</c:v>
                </c:pt>
                <c:pt idx="72">
                  <c:v>0.48556700000000003</c:v>
                </c:pt>
                <c:pt idx="73">
                  <c:v>0.46368999999999999</c:v>
                </c:pt>
                <c:pt idx="74">
                  <c:v>0.44322800000000001</c:v>
                </c:pt>
                <c:pt idx="75">
                  <c:v>0.42445300000000002</c:v>
                </c:pt>
                <c:pt idx="76">
                  <c:v>0.40763500000000003</c:v>
                </c:pt>
                <c:pt idx="77">
                  <c:v>0.39483400000000002</c:v>
                </c:pt>
                <c:pt idx="78">
                  <c:v>0.38505200000000001</c:v>
                </c:pt>
                <c:pt idx="79">
                  <c:v>0.37597599999999998</c:v>
                </c:pt>
                <c:pt idx="80">
                  <c:v>0.36756800000000001</c:v>
                </c:pt>
                <c:pt idx="81">
                  <c:v>0.35979100000000003</c:v>
                </c:pt>
                <c:pt idx="82">
                  <c:v>0.352607</c:v>
                </c:pt>
                <c:pt idx="83">
                  <c:v>0.34598000000000001</c:v>
                </c:pt>
                <c:pt idx="84">
                  <c:v>0.33987099999999998</c:v>
                </c:pt>
                <c:pt idx="85">
                  <c:v>0.33424500000000001</c:v>
                </c:pt>
                <c:pt idx="86">
                  <c:v>0.32906299999999999</c:v>
                </c:pt>
                <c:pt idx="87">
                  <c:v>0.32428899999999999</c:v>
                </c:pt>
                <c:pt idx="88">
                  <c:v>0.319886</c:v>
                </c:pt>
                <c:pt idx="89">
                  <c:v>0.31581599999999999</c:v>
                </c:pt>
                <c:pt idx="90">
                  <c:v>0.31204100000000001</c:v>
                </c:pt>
                <c:pt idx="91">
                  <c:v>0.30852600000000002</c:v>
                </c:pt>
                <c:pt idx="92">
                  <c:v>0.305232</c:v>
                </c:pt>
                <c:pt idx="93">
                  <c:v>0.30212299999999997</c:v>
                </c:pt>
                <c:pt idx="94">
                  <c:v>0.29916100000000001</c:v>
                </c:pt>
                <c:pt idx="95">
                  <c:v>0.29631000000000002</c:v>
                </c:pt>
                <c:pt idx="96">
                  <c:v>0.29353099999999999</c:v>
                </c:pt>
                <c:pt idx="97">
                  <c:v>0.29078799999999999</c:v>
                </c:pt>
                <c:pt idx="98">
                  <c:v>0.28804400000000002</c:v>
                </c:pt>
                <c:pt idx="99">
                  <c:v>0.28450500000000001</c:v>
                </c:pt>
                <c:pt idx="100">
                  <c:v>0.28130899999999998</c:v>
                </c:pt>
                <c:pt idx="101">
                  <c:v>0.27912999999999999</c:v>
                </c:pt>
                <c:pt idx="102">
                  <c:v>0.27781400000000001</c:v>
                </c:pt>
                <c:pt idx="103">
                  <c:v>0.27720699999999998</c:v>
                </c:pt>
                <c:pt idx="104">
                  <c:v>0.27715600000000001</c:v>
                </c:pt>
                <c:pt idx="105">
                  <c:v>0.277507</c:v>
                </c:pt>
                <c:pt idx="106">
                  <c:v>0.27810600000000002</c:v>
                </c:pt>
                <c:pt idx="107">
                  <c:v>0.27879999999999999</c:v>
                </c:pt>
                <c:pt idx="108">
                  <c:v>0.27943299999999999</c:v>
                </c:pt>
                <c:pt idx="109">
                  <c:v>0.27985300000000002</c:v>
                </c:pt>
                <c:pt idx="110">
                  <c:v>0.27990599999999999</c:v>
                </c:pt>
                <c:pt idx="111">
                  <c:v>0.27943800000000002</c:v>
                </c:pt>
                <c:pt idx="112">
                  <c:v>0.27829399999999999</c:v>
                </c:pt>
                <c:pt idx="113">
                  <c:v>0.27755600000000002</c:v>
                </c:pt>
                <c:pt idx="114">
                  <c:v>0.276808</c:v>
                </c:pt>
                <c:pt idx="115">
                  <c:v>0.27598699999999998</c:v>
                </c:pt>
                <c:pt idx="116">
                  <c:v>0.27510000000000001</c:v>
                </c:pt>
                <c:pt idx="117">
                  <c:v>0.27415099999999998</c:v>
                </c:pt>
                <c:pt idx="118">
                  <c:v>0.273146</c:v>
                </c:pt>
                <c:pt idx="119">
                  <c:v>0.27209</c:v>
                </c:pt>
                <c:pt idx="120">
                  <c:v>0.27098800000000001</c:v>
                </c:pt>
                <c:pt idx="121">
                  <c:v>0.26984599999999997</c:v>
                </c:pt>
                <c:pt idx="122">
                  <c:v>0.26866800000000002</c:v>
                </c:pt>
                <c:pt idx="123">
                  <c:v>0.267461</c:v>
                </c:pt>
                <c:pt idx="124">
                  <c:v>0.26622899999999999</c:v>
                </c:pt>
                <c:pt idx="125">
                  <c:v>0.26497700000000002</c:v>
                </c:pt>
                <c:pt idx="126">
                  <c:v>0.26371099999999997</c:v>
                </c:pt>
                <c:pt idx="127">
                  <c:v>0.262436</c:v>
                </c:pt>
                <c:pt idx="128">
                  <c:v>0.26115699999999997</c:v>
                </c:pt>
                <c:pt idx="129">
                  <c:v>0.25988</c:v>
                </c:pt>
                <c:pt idx="130">
                  <c:v>0.25861000000000001</c:v>
                </c:pt>
                <c:pt idx="131">
                  <c:v>0.257351</c:v>
                </c:pt>
                <c:pt idx="132">
                  <c:v>0.25611</c:v>
                </c:pt>
                <c:pt idx="133">
                  <c:v>0.25489099999999998</c:v>
                </c:pt>
                <c:pt idx="134">
                  <c:v>0.25369999999999998</c:v>
                </c:pt>
                <c:pt idx="135">
                  <c:v>0.25254300000000002</c:v>
                </c:pt>
                <c:pt idx="136">
                  <c:v>0.25142300000000001</c:v>
                </c:pt>
                <c:pt idx="137">
                  <c:v>0.25034699999999999</c:v>
                </c:pt>
                <c:pt idx="138">
                  <c:v>0.24931900000000001</c:v>
                </c:pt>
                <c:pt idx="139">
                  <c:v>0.24834600000000001</c:v>
                </c:pt>
                <c:pt idx="140">
                  <c:v>0.24743200000000001</c:v>
                </c:pt>
                <c:pt idx="141">
                  <c:v>0.246582</c:v>
                </c:pt>
                <c:pt idx="142">
                  <c:v>0.24580299999999999</c:v>
                </c:pt>
                <c:pt idx="143">
                  <c:v>0.24509800000000001</c:v>
                </c:pt>
                <c:pt idx="144">
                  <c:v>0.244473</c:v>
                </c:pt>
                <c:pt idx="145">
                  <c:v>0.24393400000000001</c:v>
                </c:pt>
                <c:pt idx="146">
                  <c:v>0.24348600000000001</c:v>
                </c:pt>
                <c:pt idx="147">
                  <c:v>0.24293799999999999</c:v>
                </c:pt>
                <c:pt idx="148">
                  <c:v>0.24349100000000001</c:v>
                </c:pt>
                <c:pt idx="149">
                  <c:v>0.245008</c:v>
                </c:pt>
                <c:pt idx="150">
                  <c:v>0.247166</c:v>
                </c:pt>
                <c:pt idx="151">
                  <c:v>0.24964600000000001</c:v>
                </c:pt>
                <c:pt idx="152">
                  <c:v>0.25212600000000002</c:v>
                </c:pt>
                <c:pt idx="153">
                  <c:v>0.25428499999999998</c:v>
                </c:pt>
                <c:pt idx="154">
                  <c:v>0.25580199999999997</c:v>
                </c:pt>
                <c:pt idx="155">
                  <c:v>0.256355</c:v>
                </c:pt>
                <c:pt idx="156">
                  <c:v>0.25562499999999999</c:v>
                </c:pt>
                <c:pt idx="157">
                  <c:v>0.25328800000000001</c:v>
                </c:pt>
                <c:pt idx="158">
                  <c:v>0.25078299999999998</c:v>
                </c:pt>
                <c:pt idx="159">
                  <c:v>0.24834300000000001</c:v>
                </c:pt>
                <c:pt idx="160">
                  <c:v>0.245393</c:v>
                </c:pt>
                <c:pt idx="161">
                  <c:v>0.241984</c:v>
                </c:pt>
                <c:pt idx="162">
                  <c:v>0.23816699999999999</c:v>
                </c:pt>
                <c:pt idx="163">
                  <c:v>0.23399600000000001</c:v>
                </c:pt>
                <c:pt idx="164">
                  <c:v>0.229521</c:v>
                </c:pt>
                <c:pt idx="165">
                  <c:v>0.22479499999999999</c:v>
                </c:pt>
                <c:pt idx="166">
                  <c:v>0.21986900000000001</c:v>
                </c:pt>
                <c:pt idx="167">
                  <c:v>0.21479599999999999</c:v>
                </c:pt>
                <c:pt idx="168">
                  <c:v>0.20962700000000001</c:v>
                </c:pt>
                <c:pt idx="169">
                  <c:v>0.20441400000000001</c:v>
                </c:pt>
                <c:pt idx="170">
                  <c:v>0.19921</c:v>
                </c:pt>
                <c:pt idx="171">
                  <c:v>0.19406599999999999</c:v>
                </c:pt>
                <c:pt idx="172">
                  <c:v>0.18903300000000001</c:v>
                </c:pt>
                <c:pt idx="173">
                  <c:v>0.18416399999999999</c:v>
                </c:pt>
                <c:pt idx="174">
                  <c:v>0.179512</c:v>
                </c:pt>
                <c:pt idx="175">
                  <c:v>0.175126</c:v>
                </c:pt>
                <c:pt idx="176">
                  <c:v>0.17105999999999999</c:v>
                </c:pt>
                <c:pt idx="177">
                  <c:v>0.16736599999999999</c:v>
                </c:pt>
                <c:pt idx="178">
                  <c:v>0.16409499999999999</c:v>
                </c:pt>
                <c:pt idx="179">
                  <c:v>0.161299</c:v>
                </c:pt>
                <c:pt idx="180">
                  <c:v>0.15903</c:v>
                </c:pt>
                <c:pt idx="181">
                  <c:v>0.15734100000000001</c:v>
                </c:pt>
                <c:pt idx="182">
                  <c:v>0.15612500000000001</c:v>
                </c:pt>
                <c:pt idx="183">
                  <c:v>0.15576000000000001</c:v>
                </c:pt>
                <c:pt idx="184">
                  <c:v>0.15698200000000001</c:v>
                </c:pt>
                <c:pt idx="185">
                  <c:v>0.15956200000000001</c:v>
                </c:pt>
                <c:pt idx="186">
                  <c:v>0.163271</c:v>
                </c:pt>
                <c:pt idx="187">
                  <c:v>0.167879</c:v>
                </c:pt>
                <c:pt idx="188">
                  <c:v>0.17315700000000001</c:v>
                </c:pt>
                <c:pt idx="189">
                  <c:v>0.17887600000000001</c:v>
                </c:pt>
                <c:pt idx="190">
                  <c:v>0.184808</c:v>
                </c:pt>
                <c:pt idx="191">
                  <c:v>0.190722</c:v>
                </c:pt>
                <c:pt idx="192">
                  <c:v>0.19639100000000001</c:v>
                </c:pt>
                <c:pt idx="193">
                  <c:v>0.20158300000000001</c:v>
                </c:pt>
                <c:pt idx="194">
                  <c:v>0.20607200000000001</c:v>
                </c:pt>
                <c:pt idx="195">
                  <c:v>0.21176400000000001</c:v>
                </c:pt>
                <c:pt idx="196">
                  <c:v>0.221606</c:v>
                </c:pt>
                <c:pt idx="197">
                  <c:v>0.230596</c:v>
                </c:pt>
                <c:pt idx="198">
                  <c:v>0.23808000000000001</c:v>
                </c:pt>
                <c:pt idx="199">
                  <c:v>0.24340899999999999</c:v>
                </c:pt>
              </c:numCache>
            </c:numRef>
          </c:val>
          <c:extLst>
            <c:ext xmlns:c16="http://schemas.microsoft.com/office/drawing/2014/chart" uri="{C3380CC4-5D6E-409C-BE32-E72D297353CC}">
              <c16:uniqueId val="{00000000-426D-4912-8A86-832EF0279E63}"/>
            </c:ext>
          </c:extLst>
        </c:ser>
        <c:dLbls>
          <c:showLegendKey val="0"/>
          <c:showVal val="0"/>
          <c:showCatName val="0"/>
          <c:showSerName val="0"/>
          <c:showPercent val="0"/>
          <c:showBubbleSize val="0"/>
        </c:dLbls>
        <c:gapWidth val="219"/>
        <c:overlap val="-27"/>
        <c:axId val="1716538431"/>
        <c:axId val="1716541343"/>
      </c:barChart>
      <c:catAx>
        <c:axId val="17165384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716541343"/>
        <c:crosses val="autoZero"/>
        <c:auto val="1"/>
        <c:lblAlgn val="ctr"/>
        <c:lblOffset val="100"/>
        <c:noMultiLvlLbl val="0"/>
      </c:catAx>
      <c:valAx>
        <c:axId val="17165413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7165384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Sheet2!$A$1:$A$100</c:f>
              <c:strCache>
                <c:ptCount val="100"/>
                <c:pt idx="0">
                  <c:v>[0.00,0.01)</c:v>
                </c:pt>
                <c:pt idx="1">
                  <c:v>[0.01,0.02)</c:v>
                </c:pt>
                <c:pt idx="2">
                  <c:v>[0.02,0.03)</c:v>
                </c:pt>
                <c:pt idx="3">
                  <c:v>[0.03,0.04)</c:v>
                </c:pt>
                <c:pt idx="4">
                  <c:v>[0.04,0.05)</c:v>
                </c:pt>
                <c:pt idx="5">
                  <c:v>[0.05,0.06)</c:v>
                </c:pt>
                <c:pt idx="6">
                  <c:v>[0.06,0.07)</c:v>
                </c:pt>
                <c:pt idx="7">
                  <c:v>[0.07,0.08)</c:v>
                </c:pt>
                <c:pt idx="8">
                  <c:v>[0.08,0.09)</c:v>
                </c:pt>
                <c:pt idx="9">
                  <c:v>[0.09,0.10)</c:v>
                </c:pt>
                <c:pt idx="10">
                  <c:v>[0.10,0.11)</c:v>
                </c:pt>
                <c:pt idx="11">
                  <c:v>[0.11,0.12)</c:v>
                </c:pt>
                <c:pt idx="12">
                  <c:v>[0.12,0.13)</c:v>
                </c:pt>
                <c:pt idx="13">
                  <c:v>[0.13,0.14)</c:v>
                </c:pt>
                <c:pt idx="14">
                  <c:v>[0.14,0.15)</c:v>
                </c:pt>
                <c:pt idx="15">
                  <c:v>[0.15,0.16)</c:v>
                </c:pt>
                <c:pt idx="16">
                  <c:v>[0.16,0.17)</c:v>
                </c:pt>
                <c:pt idx="17">
                  <c:v>[0.17,0.18)</c:v>
                </c:pt>
                <c:pt idx="18">
                  <c:v>[0.18,0.19)</c:v>
                </c:pt>
                <c:pt idx="19">
                  <c:v>[0.19,0.20)</c:v>
                </c:pt>
                <c:pt idx="20">
                  <c:v>[0.20,0.21)</c:v>
                </c:pt>
                <c:pt idx="21">
                  <c:v>[0.21,0.22)</c:v>
                </c:pt>
                <c:pt idx="22">
                  <c:v>[0.22,0.23)</c:v>
                </c:pt>
                <c:pt idx="23">
                  <c:v>[0.23,0.24)</c:v>
                </c:pt>
                <c:pt idx="24">
                  <c:v>[0.24,0.25)</c:v>
                </c:pt>
                <c:pt idx="25">
                  <c:v>[0.25,0.26)</c:v>
                </c:pt>
                <c:pt idx="26">
                  <c:v>[0.26,0.27)</c:v>
                </c:pt>
                <c:pt idx="27">
                  <c:v>[0.27,0.28)</c:v>
                </c:pt>
                <c:pt idx="28">
                  <c:v>[0.28,0.29)</c:v>
                </c:pt>
                <c:pt idx="29">
                  <c:v>[0.29,0.30)</c:v>
                </c:pt>
                <c:pt idx="30">
                  <c:v>[0.30,0.31)</c:v>
                </c:pt>
                <c:pt idx="31">
                  <c:v>[0.31,0.32)</c:v>
                </c:pt>
                <c:pt idx="32">
                  <c:v>[0.32,0.33)</c:v>
                </c:pt>
                <c:pt idx="33">
                  <c:v>[0.33,0.34)</c:v>
                </c:pt>
                <c:pt idx="34">
                  <c:v>[0.34,0.35)</c:v>
                </c:pt>
                <c:pt idx="35">
                  <c:v>[0.35,0.36)</c:v>
                </c:pt>
                <c:pt idx="36">
                  <c:v>[0.36,0.37)</c:v>
                </c:pt>
                <c:pt idx="37">
                  <c:v>[0.37,0.38)</c:v>
                </c:pt>
                <c:pt idx="38">
                  <c:v>[0.38,0.39)</c:v>
                </c:pt>
                <c:pt idx="39">
                  <c:v>[0.39,0.40)</c:v>
                </c:pt>
                <c:pt idx="40">
                  <c:v>[0.40,0.41)</c:v>
                </c:pt>
                <c:pt idx="41">
                  <c:v>[0.41,0.42)</c:v>
                </c:pt>
                <c:pt idx="42">
                  <c:v>[0.42,0.43)</c:v>
                </c:pt>
                <c:pt idx="43">
                  <c:v>[0.43,0.44)</c:v>
                </c:pt>
                <c:pt idx="44">
                  <c:v>[0.44,0.45)</c:v>
                </c:pt>
                <c:pt idx="45">
                  <c:v>[0.45,0.46)</c:v>
                </c:pt>
                <c:pt idx="46">
                  <c:v>[0.46,0.47)</c:v>
                </c:pt>
                <c:pt idx="47">
                  <c:v>[0.47,0.48)</c:v>
                </c:pt>
                <c:pt idx="48">
                  <c:v>[0.48,0.49)</c:v>
                </c:pt>
                <c:pt idx="49">
                  <c:v>[0.49,0.50)</c:v>
                </c:pt>
                <c:pt idx="50">
                  <c:v>[0.50,0.51)</c:v>
                </c:pt>
                <c:pt idx="51">
                  <c:v>[0.51,0.52)</c:v>
                </c:pt>
                <c:pt idx="52">
                  <c:v>[0.52,0.53)</c:v>
                </c:pt>
                <c:pt idx="53">
                  <c:v>[0.53,0.54)</c:v>
                </c:pt>
                <c:pt idx="54">
                  <c:v>[0.54,0.55)</c:v>
                </c:pt>
                <c:pt idx="55">
                  <c:v>[0.55,0.56)</c:v>
                </c:pt>
                <c:pt idx="56">
                  <c:v>[0.56,0.57)</c:v>
                </c:pt>
                <c:pt idx="57">
                  <c:v>[0.57,0.58)</c:v>
                </c:pt>
                <c:pt idx="58">
                  <c:v>[0.58,0.59)</c:v>
                </c:pt>
                <c:pt idx="59">
                  <c:v>[0.59,0.60)</c:v>
                </c:pt>
                <c:pt idx="60">
                  <c:v>[0.60,0.61)</c:v>
                </c:pt>
                <c:pt idx="61">
                  <c:v>[0.61,0.62)</c:v>
                </c:pt>
                <c:pt idx="62">
                  <c:v>[0.62,0.63)</c:v>
                </c:pt>
                <c:pt idx="63">
                  <c:v>[0.63,0.64)</c:v>
                </c:pt>
                <c:pt idx="64">
                  <c:v>[0.64,0.65)</c:v>
                </c:pt>
                <c:pt idx="65">
                  <c:v>[0.65,0.66)</c:v>
                </c:pt>
                <c:pt idx="66">
                  <c:v>[0.66,0.67)</c:v>
                </c:pt>
                <c:pt idx="67">
                  <c:v>[0.67,0.68)</c:v>
                </c:pt>
                <c:pt idx="68">
                  <c:v>[0.68,0.69)</c:v>
                </c:pt>
                <c:pt idx="69">
                  <c:v>[0.69,0.70)</c:v>
                </c:pt>
                <c:pt idx="70">
                  <c:v>[0.70,0.71)</c:v>
                </c:pt>
                <c:pt idx="71">
                  <c:v>[0.71,0.72)</c:v>
                </c:pt>
                <c:pt idx="72">
                  <c:v>[0.72,0.73)</c:v>
                </c:pt>
                <c:pt idx="73">
                  <c:v>[0.73,0.74)</c:v>
                </c:pt>
                <c:pt idx="74">
                  <c:v>[0.74,0.75)</c:v>
                </c:pt>
                <c:pt idx="75">
                  <c:v>[0.75,0.76)</c:v>
                </c:pt>
                <c:pt idx="76">
                  <c:v>[0.76,0.77)</c:v>
                </c:pt>
                <c:pt idx="77">
                  <c:v>[0.77,0.78)</c:v>
                </c:pt>
                <c:pt idx="78">
                  <c:v>[0.78,0.79)</c:v>
                </c:pt>
                <c:pt idx="79">
                  <c:v>[0.79,0.80)</c:v>
                </c:pt>
                <c:pt idx="80">
                  <c:v>[0.80,0.81)</c:v>
                </c:pt>
                <c:pt idx="81">
                  <c:v>[0.81,0.82)</c:v>
                </c:pt>
                <c:pt idx="82">
                  <c:v>[0.82,0.83)</c:v>
                </c:pt>
                <c:pt idx="83">
                  <c:v>[0.83,0.84)</c:v>
                </c:pt>
                <c:pt idx="84">
                  <c:v>[0.84,0.85)</c:v>
                </c:pt>
                <c:pt idx="85">
                  <c:v>[0.85,0.86)</c:v>
                </c:pt>
                <c:pt idx="86">
                  <c:v>[0.86,0.87)</c:v>
                </c:pt>
                <c:pt idx="87">
                  <c:v>[0.87,0.88)</c:v>
                </c:pt>
                <c:pt idx="88">
                  <c:v>[0.88,0.89)</c:v>
                </c:pt>
                <c:pt idx="89">
                  <c:v>[0.89,0.90)</c:v>
                </c:pt>
                <c:pt idx="90">
                  <c:v>[0.90,0.91)</c:v>
                </c:pt>
                <c:pt idx="91">
                  <c:v>[0.91,0.92)</c:v>
                </c:pt>
                <c:pt idx="92">
                  <c:v>[0.92,0.93)</c:v>
                </c:pt>
                <c:pt idx="93">
                  <c:v>[0.93,0.94)</c:v>
                </c:pt>
                <c:pt idx="94">
                  <c:v>[0.94,0.95)</c:v>
                </c:pt>
                <c:pt idx="95">
                  <c:v>[0.95,0.96)</c:v>
                </c:pt>
                <c:pt idx="96">
                  <c:v>[0.96,0.97)</c:v>
                </c:pt>
                <c:pt idx="97">
                  <c:v>[0.97,0.98)</c:v>
                </c:pt>
                <c:pt idx="98">
                  <c:v>[0.98,0.99)</c:v>
                </c:pt>
                <c:pt idx="99">
                  <c:v>[0.99,1.00)</c:v>
                </c:pt>
              </c:strCache>
            </c:strRef>
          </c:cat>
          <c:val>
            <c:numRef>
              <c:f>Sheet2!$B$1:$B$100</c:f>
              <c:numCache>
                <c:formatCode>General</c:formatCode>
                <c:ptCount val="100"/>
                <c:pt idx="0">
                  <c:v>3</c:v>
                </c:pt>
                <c:pt idx="1">
                  <c:v>1</c:v>
                </c:pt>
                <c:pt idx="2">
                  <c:v>3</c:v>
                </c:pt>
                <c:pt idx="3">
                  <c:v>3</c:v>
                </c:pt>
                <c:pt idx="4">
                  <c:v>4</c:v>
                </c:pt>
                <c:pt idx="5">
                  <c:v>4</c:v>
                </c:pt>
                <c:pt idx="6">
                  <c:v>3</c:v>
                </c:pt>
                <c:pt idx="7">
                  <c:v>5</c:v>
                </c:pt>
                <c:pt idx="8">
                  <c:v>7</c:v>
                </c:pt>
                <c:pt idx="9">
                  <c:v>2</c:v>
                </c:pt>
                <c:pt idx="10">
                  <c:v>5</c:v>
                </c:pt>
                <c:pt idx="11">
                  <c:v>4</c:v>
                </c:pt>
                <c:pt idx="12">
                  <c:v>4</c:v>
                </c:pt>
                <c:pt idx="13">
                  <c:v>6</c:v>
                </c:pt>
                <c:pt idx="14">
                  <c:v>4</c:v>
                </c:pt>
                <c:pt idx="15">
                  <c:v>2</c:v>
                </c:pt>
                <c:pt idx="16">
                  <c:v>2</c:v>
                </c:pt>
                <c:pt idx="17">
                  <c:v>4</c:v>
                </c:pt>
                <c:pt idx="18">
                  <c:v>3</c:v>
                </c:pt>
                <c:pt idx="19">
                  <c:v>3</c:v>
                </c:pt>
                <c:pt idx="20">
                  <c:v>1</c:v>
                </c:pt>
                <c:pt idx="21">
                  <c:v>1</c:v>
                </c:pt>
                <c:pt idx="22">
                  <c:v>3</c:v>
                </c:pt>
                <c:pt idx="23">
                  <c:v>0</c:v>
                </c:pt>
                <c:pt idx="24">
                  <c:v>2</c:v>
                </c:pt>
                <c:pt idx="25">
                  <c:v>0</c:v>
                </c:pt>
                <c:pt idx="26">
                  <c:v>0</c:v>
                </c:pt>
                <c:pt idx="27">
                  <c:v>0</c:v>
                </c:pt>
                <c:pt idx="28">
                  <c:v>2</c:v>
                </c:pt>
                <c:pt idx="29">
                  <c:v>0</c:v>
                </c:pt>
                <c:pt idx="30">
                  <c:v>1</c:v>
                </c:pt>
                <c:pt idx="31">
                  <c:v>0</c:v>
                </c:pt>
                <c:pt idx="32">
                  <c:v>0</c:v>
                </c:pt>
                <c:pt idx="33">
                  <c:v>0</c:v>
                </c:pt>
                <c:pt idx="34">
                  <c:v>1</c:v>
                </c:pt>
                <c:pt idx="35">
                  <c:v>2</c:v>
                </c:pt>
                <c:pt idx="36">
                  <c:v>1</c:v>
                </c:pt>
                <c:pt idx="37">
                  <c:v>0</c:v>
                </c:pt>
                <c:pt idx="38">
                  <c:v>0</c:v>
                </c:pt>
                <c:pt idx="39">
                  <c:v>0</c:v>
                </c:pt>
                <c:pt idx="40">
                  <c:v>1</c:v>
                </c:pt>
                <c:pt idx="41">
                  <c:v>0</c:v>
                </c:pt>
                <c:pt idx="42">
                  <c:v>0</c:v>
                </c:pt>
                <c:pt idx="43">
                  <c:v>0</c:v>
                </c:pt>
                <c:pt idx="44">
                  <c:v>1</c:v>
                </c:pt>
                <c:pt idx="45">
                  <c:v>0</c:v>
                </c:pt>
                <c:pt idx="46">
                  <c:v>0</c:v>
                </c:pt>
                <c:pt idx="47">
                  <c:v>0</c:v>
                </c:pt>
                <c:pt idx="48">
                  <c:v>1</c:v>
                </c:pt>
                <c:pt idx="49">
                  <c:v>0</c:v>
                </c:pt>
                <c:pt idx="50">
                  <c:v>2</c:v>
                </c:pt>
                <c:pt idx="51">
                  <c:v>0</c:v>
                </c:pt>
                <c:pt idx="52">
                  <c:v>0</c:v>
                </c:pt>
                <c:pt idx="53">
                  <c:v>1</c:v>
                </c:pt>
                <c:pt idx="54">
                  <c:v>0</c:v>
                </c:pt>
                <c:pt idx="55">
                  <c:v>1</c:v>
                </c:pt>
                <c:pt idx="56">
                  <c:v>1</c:v>
                </c:pt>
                <c:pt idx="57">
                  <c:v>0</c:v>
                </c:pt>
                <c:pt idx="58">
                  <c:v>0</c:v>
                </c:pt>
                <c:pt idx="59">
                  <c:v>0</c:v>
                </c:pt>
                <c:pt idx="60">
                  <c:v>1</c:v>
                </c:pt>
                <c:pt idx="61">
                  <c:v>1</c:v>
                </c:pt>
                <c:pt idx="62">
                  <c:v>0</c:v>
                </c:pt>
                <c:pt idx="63">
                  <c:v>0</c:v>
                </c:pt>
                <c:pt idx="64">
                  <c:v>0</c:v>
                </c:pt>
                <c:pt idx="65">
                  <c:v>0</c:v>
                </c:pt>
                <c:pt idx="66">
                  <c:v>1</c:v>
                </c:pt>
                <c:pt idx="67">
                  <c:v>0</c:v>
                </c:pt>
                <c:pt idx="68">
                  <c:v>0</c:v>
                </c:pt>
                <c:pt idx="69">
                  <c:v>1</c:v>
                </c:pt>
                <c:pt idx="70">
                  <c:v>0</c:v>
                </c:pt>
                <c:pt idx="71">
                  <c:v>0</c:v>
                </c:pt>
                <c:pt idx="72">
                  <c:v>0</c:v>
                </c:pt>
                <c:pt idx="73">
                  <c:v>0</c:v>
                </c:pt>
                <c:pt idx="74">
                  <c:v>0</c:v>
                </c:pt>
                <c:pt idx="75">
                  <c:v>0</c:v>
                </c:pt>
                <c:pt idx="76">
                  <c:v>0</c:v>
                </c:pt>
                <c:pt idx="77">
                  <c:v>0</c:v>
                </c:pt>
                <c:pt idx="78">
                  <c:v>0</c:v>
                </c:pt>
                <c:pt idx="79">
                  <c:v>0</c:v>
                </c:pt>
                <c:pt idx="80">
                  <c:v>0</c:v>
                </c:pt>
                <c:pt idx="81">
                  <c:v>0</c:v>
                </c:pt>
                <c:pt idx="82">
                  <c:v>1</c:v>
                </c:pt>
                <c:pt idx="83">
                  <c:v>0</c:v>
                </c:pt>
                <c:pt idx="84">
                  <c:v>0</c:v>
                </c:pt>
                <c:pt idx="85">
                  <c:v>0</c:v>
                </c:pt>
                <c:pt idx="86">
                  <c:v>0</c:v>
                </c:pt>
                <c:pt idx="87">
                  <c:v>0</c:v>
                </c:pt>
                <c:pt idx="88">
                  <c:v>1</c:v>
                </c:pt>
                <c:pt idx="89">
                  <c:v>0</c:v>
                </c:pt>
                <c:pt idx="90">
                  <c:v>0</c:v>
                </c:pt>
                <c:pt idx="91">
                  <c:v>0</c:v>
                </c:pt>
                <c:pt idx="92">
                  <c:v>0</c:v>
                </c:pt>
                <c:pt idx="93">
                  <c:v>0</c:v>
                </c:pt>
                <c:pt idx="94">
                  <c:v>0</c:v>
                </c:pt>
                <c:pt idx="95">
                  <c:v>0</c:v>
                </c:pt>
                <c:pt idx="96">
                  <c:v>0</c:v>
                </c:pt>
                <c:pt idx="97">
                  <c:v>0</c:v>
                </c:pt>
                <c:pt idx="98">
                  <c:v>0</c:v>
                </c:pt>
                <c:pt idx="99">
                  <c:v>0</c:v>
                </c:pt>
              </c:numCache>
            </c:numRef>
          </c:val>
          <c:extLst>
            <c:ext xmlns:c16="http://schemas.microsoft.com/office/drawing/2014/chart" uri="{C3380CC4-5D6E-409C-BE32-E72D297353CC}">
              <c16:uniqueId val="{00000000-EBAB-4740-8570-5192853EA9BD}"/>
            </c:ext>
          </c:extLst>
        </c:ser>
        <c:dLbls>
          <c:showLegendKey val="0"/>
          <c:showVal val="0"/>
          <c:showCatName val="0"/>
          <c:showSerName val="0"/>
          <c:showPercent val="0"/>
          <c:showBubbleSize val="0"/>
        </c:dLbls>
        <c:gapWidth val="219"/>
        <c:overlap val="-27"/>
        <c:axId val="1692532959"/>
        <c:axId val="1692533375"/>
      </c:barChart>
      <c:catAx>
        <c:axId val="16925329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692533375"/>
        <c:crosses val="autoZero"/>
        <c:auto val="1"/>
        <c:lblAlgn val="ctr"/>
        <c:lblOffset val="100"/>
        <c:noMultiLvlLbl val="0"/>
      </c:catAx>
      <c:valAx>
        <c:axId val="16925333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6925329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secant</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barChart>
        <c:barDir val="col"/>
        <c:grouping val="clustered"/>
        <c:varyColors val="0"/>
        <c:ser>
          <c:idx val="0"/>
          <c:order val="0"/>
          <c:spPr>
            <a:solidFill>
              <a:schemeClr val="accent1"/>
            </a:solidFill>
            <a:ln>
              <a:noFill/>
            </a:ln>
            <a:effectLst/>
          </c:spPr>
          <c:invertIfNegative val="0"/>
          <c:cat>
            <c:strRef>
              <c:f>Sheet3!$A$1:$A$100</c:f>
              <c:strCache>
                <c:ptCount val="100"/>
                <c:pt idx="0">
                  <c:v>[0.00,0.01)</c:v>
                </c:pt>
                <c:pt idx="1">
                  <c:v>[0.01,0.02)</c:v>
                </c:pt>
                <c:pt idx="2">
                  <c:v>[0.02,0.03)</c:v>
                </c:pt>
                <c:pt idx="3">
                  <c:v>[0.03,0.04)</c:v>
                </c:pt>
                <c:pt idx="4">
                  <c:v>[0.04,0.05)</c:v>
                </c:pt>
                <c:pt idx="5">
                  <c:v>[0.05,0.06)</c:v>
                </c:pt>
                <c:pt idx="6">
                  <c:v>[0.06,0.07)</c:v>
                </c:pt>
                <c:pt idx="7">
                  <c:v>[0.07,0.08)</c:v>
                </c:pt>
                <c:pt idx="8">
                  <c:v>[0.08,0.09)</c:v>
                </c:pt>
                <c:pt idx="9">
                  <c:v>[0.09,0.10)</c:v>
                </c:pt>
                <c:pt idx="10">
                  <c:v>[0.10,0.11)</c:v>
                </c:pt>
                <c:pt idx="11">
                  <c:v>[0.11,0.12)</c:v>
                </c:pt>
                <c:pt idx="12">
                  <c:v>[0.12,0.13)</c:v>
                </c:pt>
                <c:pt idx="13">
                  <c:v>[0.13,0.14)</c:v>
                </c:pt>
                <c:pt idx="14">
                  <c:v>[0.14,0.15)</c:v>
                </c:pt>
                <c:pt idx="15">
                  <c:v>[0.15,0.16)</c:v>
                </c:pt>
                <c:pt idx="16">
                  <c:v>[0.16,0.17)</c:v>
                </c:pt>
                <c:pt idx="17">
                  <c:v>[0.17,0.18)</c:v>
                </c:pt>
                <c:pt idx="18">
                  <c:v>[0.18,0.19)</c:v>
                </c:pt>
                <c:pt idx="19">
                  <c:v>[0.19,0.20)</c:v>
                </c:pt>
                <c:pt idx="20">
                  <c:v>[0.20,0.21)</c:v>
                </c:pt>
                <c:pt idx="21">
                  <c:v>[0.21,0.22)</c:v>
                </c:pt>
                <c:pt idx="22">
                  <c:v>[0.22,0.23)</c:v>
                </c:pt>
                <c:pt idx="23">
                  <c:v>[0.23,0.24)</c:v>
                </c:pt>
                <c:pt idx="24">
                  <c:v>[0.24,0.25)</c:v>
                </c:pt>
                <c:pt idx="25">
                  <c:v>[0.25,0.26)</c:v>
                </c:pt>
                <c:pt idx="26">
                  <c:v>[0.26,0.27)</c:v>
                </c:pt>
                <c:pt idx="27">
                  <c:v>[0.27,0.28)</c:v>
                </c:pt>
                <c:pt idx="28">
                  <c:v>[0.28,0.29)</c:v>
                </c:pt>
                <c:pt idx="29">
                  <c:v>[0.29,0.30)</c:v>
                </c:pt>
                <c:pt idx="30">
                  <c:v>[0.30,0.31)</c:v>
                </c:pt>
                <c:pt idx="31">
                  <c:v>[0.31,0.32)</c:v>
                </c:pt>
                <c:pt idx="32">
                  <c:v>[0.32,0.33)</c:v>
                </c:pt>
                <c:pt idx="33">
                  <c:v>[0.33,0.34)</c:v>
                </c:pt>
                <c:pt idx="34">
                  <c:v>[0.34,0.35)</c:v>
                </c:pt>
                <c:pt idx="35">
                  <c:v>[0.35,0.36)</c:v>
                </c:pt>
                <c:pt idx="36">
                  <c:v>[0.36,0.37)</c:v>
                </c:pt>
                <c:pt idx="37">
                  <c:v>[0.37,0.38)</c:v>
                </c:pt>
                <c:pt idx="38">
                  <c:v>[0.38,0.39)</c:v>
                </c:pt>
                <c:pt idx="39">
                  <c:v>[0.39,0.40)</c:v>
                </c:pt>
                <c:pt idx="40">
                  <c:v>[0.40,0.41)</c:v>
                </c:pt>
                <c:pt idx="41">
                  <c:v>[0.41,0.42)</c:v>
                </c:pt>
                <c:pt idx="42">
                  <c:v>[0.42,0.43)</c:v>
                </c:pt>
                <c:pt idx="43">
                  <c:v>[0.43,0.44)</c:v>
                </c:pt>
                <c:pt idx="44">
                  <c:v>[0.44,0.45)</c:v>
                </c:pt>
                <c:pt idx="45">
                  <c:v>[0.45,0.46)</c:v>
                </c:pt>
                <c:pt idx="46">
                  <c:v>[0.46,0.47)</c:v>
                </c:pt>
                <c:pt idx="47">
                  <c:v>[0.47,0.48)</c:v>
                </c:pt>
                <c:pt idx="48">
                  <c:v>[0.48,0.49)</c:v>
                </c:pt>
                <c:pt idx="49">
                  <c:v>[0.49,0.50)</c:v>
                </c:pt>
                <c:pt idx="50">
                  <c:v>[0.50,0.51)</c:v>
                </c:pt>
                <c:pt idx="51">
                  <c:v>[0.51,0.52)</c:v>
                </c:pt>
                <c:pt idx="52">
                  <c:v>[0.52,0.53)</c:v>
                </c:pt>
                <c:pt idx="53">
                  <c:v>[0.53,0.54)</c:v>
                </c:pt>
                <c:pt idx="54">
                  <c:v>[0.54,0.55)</c:v>
                </c:pt>
                <c:pt idx="55">
                  <c:v>[0.55,0.56)</c:v>
                </c:pt>
                <c:pt idx="56">
                  <c:v>[0.56,0.57)</c:v>
                </c:pt>
                <c:pt idx="57">
                  <c:v>[0.57,0.58)</c:v>
                </c:pt>
                <c:pt idx="58">
                  <c:v>[0.58,0.59)</c:v>
                </c:pt>
                <c:pt idx="59">
                  <c:v>[0.59,0.60)</c:v>
                </c:pt>
                <c:pt idx="60">
                  <c:v>[0.60,0.61)</c:v>
                </c:pt>
                <c:pt idx="61">
                  <c:v>[0.61,0.62)</c:v>
                </c:pt>
                <c:pt idx="62">
                  <c:v>[0.62,0.63)</c:v>
                </c:pt>
                <c:pt idx="63">
                  <c:v>[0.63,0.64)</c:v>
                </c:pt>
                <c:pt idx="64">
                  <c:v>[0.64,0.65)</c:v>
                </c:pt>
                <c:pt idx="65">
                  <c:v>[0.65,0.66)</c:v>
                </c:pt>
                <c:pt idx="66">
                  <c:v>[0.66,0.67)</c:v>
                </c:pt>
                <c:pt idx="67">
                  <c:v>[0.67,0.68)</c:v>
                </c:pt>
                <c:pt idx="68">
                  <c:v>[0.68,0.69)</c:v>
                </c:pt>
                <c:pt idx="69">
                  <c:v>[0.69,0.70)</c:v>
                </c:pt>
                <c:pt idx="70">
                  <c:v>[0.70,0.71)</c:v>
                </c:pt>
                <c:pt idx="71">
                  <c:v>[0.71,0.72)</c:v>
                </c:pt>
                <c:pt idx="72">
                  <c:v>[0.72,0.73)</c:v>
                </c:pt>
                <c:pt idx="73">
                  <c:v>[0.73,0.74)</c:v>
                </c:pt>
                <c:pt idx="74">
                  <c:v>[0.74,0.75)</c:v>
                </c:pt>
                <c:pt idx="75">
                  <c:v>[0.75,0.76)</c:v>
                </c:pt>
                <c:pt idx="76">
                  <c:v>[0.76,0.77)</c:v>
                </c:pt>
                <c:pt idx="77">
                  <c:v>[0.77,0.78)</c:v>
                </c:pt>
                <c:pt idx="78">
                  <c:v>[0.78,0.79)</c:v>
                </c:pt>
                <c:pt idx="79">
                  <c:v>[0.79,0.80)</c:v>
                </c:pt>
                <c:pt idx="80">
                  <c:v>[0.80,0.81)</c:v>
                </c:pt>
                <c:pt idx="81">
                  <c:v>[0.81,0.82)</c:v>
                </c:pt>
                <c:pt idx="82">
                  <c:v>[0.82,0.83)</c:v>
                </c:pt>
                <c:pt idx="83">
                  <c:v>[0.83,0.84)</c:v>
                </c:pt>
                <c:pt idx="84">
                  <c:v>[0.84,0.85)</c:v>
                </c:pt>
                <c:pt idx="85">
                  <c:v>[0.85,0.86)</c:v>
                </c:pt>
                <c:pt idx="86">
                  <c:v>[0.86,0.87)</c:v>
                </c:pt>
                <c:pt idx="87">
                  <c:v>[0.87,0.88)</c:v>
                </c:pt>
                <c:pt idx="88">
                  <c:v>[0.88,0.89)</c:v>
                </c:pt>
                <c:pt idx="89">
                  <c:v>[0.89,0.90)</c:v>
                </c:pt>
                <c:pt idx="90">
                  <c:v>[0.90,0.91)</c:v>
                </c:pt>
                <c:pt idx="91">
                  <c:v>[0.91,0.92)</c:v>
                </c:pt>
                <c:pt idx="92">
                  <c:v>[0.92,0.93)</c:v>
                </c:pt>
                <c:pt idx="93">
                  <c:v>[0.93,0.94)</c:v>
                </c:pt>
                <c:pt idx="94">
                  <c:v>[0.94,0.95)</c:v>
                </c:pt>
                <c:pt idx="95">
                  <c:v>[0.95,0.96)</c:v>
                </c:pt>
                <c:pt idx="96">
                  <c:v>[0.96,0.97)</c:v>
                </c:pt>
                <c:pt idx="97">
                  <c:v>[0.97,0.98)</c:v>
                </c:pt>
                <c:pt idx="98">
                  <c:v>[0.98,0.99)</c:v>
                </c:pt>
                <c:pt idx="99">
                  <c:v>[0.99,1.00)</c:v>
                </c:pt>
              </c:strCache>
            </c:strRef>
          </c:cat>
          <c:val>
            <c:numRef>
              <c:f>Sheet3!$B$1:$B$100</c:f>
              <c:numCache>
                <c:formatCode>General</c:formatCode>
                <c:ptCount val="100"/>
                <c:pt idx="0">
                  <c:v>0</c:v>
                </c:pt>
                <c:pt idx="1">
                  <c:v>2</c:v>
                </c:pt>
                <c:pt idx="2">
                  <c:v>6</c:v>
                </c:pt>
                <c:pt idx="3">
                  <c:v>7</c:v>
                </c:pt>
                <c:pt idx="4">
                  <c:v>14</c:v>
                </c:pt>
                <c:pt idx="5">
                  <c:v>8</c:v>
                </c:pt>
                <c:pt idx="6">
                  <c:v>4</c:v>
                </c:pt>
                <c:pt idx="7">
                  <c:v>11</c:v>
                </c:pt>
                <c:pt idx="8">
                  <c:v>3</c:v>
                </c:pt>
                <c:pt idx="9">
                  <c:v>9</c:v>
                </c:pt>
                <c:pt idx="10">
                  <c:v>8</c:v>
                </c:pt>
                <c:pt idx="11">
                  <c:v>14</c:v>
                </c:pt>
                <c:pt idx="12">
                  <c:v>5</c:v>
                </c:pt>
                <c:pt idx="13">
                  <c:v>4</c:v>
                </c:pt>
                <c:pt idx="14">
                  <c:v>8</c:v>
                </c:pt>
                <c:pt idx="15">
                  <c:v>5</c:v>
                </c:pt>
                <c:pt idx="16">
                  <c:v>8</c:v>
                </c:pt>
                <c:pt idx="17">
                  <c:v>5</c:v>
                </c:pt>
                <c:pt idx="18">
                  <c:v>6</c:v>
                </c:pt>
                <c:pt idx="19">
                  <c:v>7</c:v>
                </c:pt>
                <c:pt idx="20">
                  <c:v>4</c:v>
                </c:pt>
                <c:pt idx="21">
                  <c:v>2</c:v>
                </c:pt>
                <c:pt idx="22">
                  <c:v>2</c:v>
                </c:pt>
                <c:pt idx="23">
                  <c:v>1</c:v>
                </c:pt>
                <c:pt idx="24">
                  <c:v>0</c:v>
                </c:pt>
                <c:pt idx="25">
                  <c:v>2</c:v>
                </c:pt>
                <c:pt idx="26">
                  <c:v>1</c:v>
                </c:pt>
                <c:pt idx="27">
                  <c:v>3</c:v>
                </c:pt>
                <c:pt idx="28">
                  <c:v>3</c:v>
                </c:pt>
                <c:pt idx="29">
                  <c:v>2</c:v>
                </c:pt>
                <c:pt idx="30">
                  <c:v>3</c:v>
                </c:pt>
                <c:pt idx="31">
                  <c:v>3</c:v>
                </c:pt>
                <c:pt idx="32">
                  <c:v>0</c:v>
                </c:pt>
                <c:pt idx="33">
                  <c:v>2</c:v>
                </c:pt>
                <c:pt idx="34">
                  <c:v>2</c:v>
                </c:pt>
                <c:pt idx="35">
                  <c:v>0</c:v>
                </c:pt>
                <c:pt idx="36">
                  <c:v>0</c:v>
                </c:pt>
                <c:pt idx="37">
                  <c:v>0</c:v>
                </c:pt>
                <c:pt idx="38">
                  <c:v>0</c:v>
                </c:pt>
                <c:pt idx="39">
                  <c:v>1</c:v>
                </c:pt>
                <c:pt idx="40">
                  <c:v>1</c:v>
                </c:pt>
                <c:pt idx="41">
                  <c:v>1</c:v>
                </c:pt>
                <c:pt idx="42">
                  <c:v>3</c:v>
                </c:pt>
                <c:pt idx="43">
                  <c:v>0</c:v>
                </c:pt>
                <c:pt idx="44">
                  <c:v>1</c:v>
                </c:pt>
                <c:pt idx="45">
                  <c:v>0</c:v>
                </c:pt>
                <c:pt idx="46">
                  <c:v>1</c:v>
                </c:pt>
                <c:pt idx="47">
                  <c:v>0</c:v>
                </c:pt>
                <c:pt idx="48">
                  <c:v>0</c:v>
                </c:pt>
                <c:pt idx="49">
                  <c:v>1</c:v>
                </c:pt>
                <c:pt idx="50">
                  <c:v>0</c:v>
                </c:pt>
                <c:pt idx="51">
                  <c:v>1</c:v>
                </c:pt>
                <c:pt idx="52">
                  <c:v>2</c:v>
                </c:pt>
                <c:pt idx="53">
                  <c:v>1</c:v>
                </c:pt>
                <c:pt idx="54">
                  <c:v>2</c:v>
                </c:pt>
                <c:pt idx="55">
                  <c:v>0</c:v>
                </c:pt>
                <c:pt idx="56">
                  <c:v>0</c:v>
                </c:pt>
                <c:pt idx="57">
                  <c:v>3</c:v>
                </c:pt>
                <c:pt idx="58">
                  <c:v>0</c:v>
                </c:pt>
                <c:pt idx="59">
                  <c:v>0</c:v>
                </c:pt>
                <c:pt idx="60">
                  <c:v>2</c:v>
                </c:pt>
                <c:pt idx="61">
                  <c:v>0</c:v>
                </c:pt>
                <c:pt idx="62">
                  <c:v>1</c:v>
                </c:pt>
                <c:pt idx="63">
                  <c:v>0</c:v>
                </c:pt>
                <c:pt idx="64">
                  <c:v>2</c:v>
                </c:pt>
                <c:pt idx="65">
                  <c:v>1</c:v>
                </c:pt>
                <c:pt idx="66">
                  <c:v>0</c:v>
                </c:pt>
                <c:pt idx="67">
                  <c:v>1</c:v>
                </c:pt>
                <c:pt idx="68">
                  <c:v>0</c:v>
                </c:pt>
                <c:pt idx="69">
                  <c:v>1</c:v>
                </c:pt>
                <c:pt idx="70">
                  <c:v>0</c:v>
                </c:pt>
                <c:pt idx="71">
                  <c:v>0</c:v>
                </c:pt>
                <c:pt idx="72">
                  <c:v>1</c:v>
                </c:pt>
                <c:pt idx="73">
                  <c:v>0</c:v>
                </c:pt>
                <c:pt idx="74">
                  <c:v>1</c:v>
                </c:pt>
                <c:pt idx="75">
                  <c:v>1</c:v>
                </c:pt>
                <c:pt idx="76">
                  <c:v>0</c:v>
                </c:pt>
                <c:pt idx="77">
                  <c:v>0</c:v>
                </c:pt>
                <c:pt idx="78">
                  <c:v>0</c:v>
                </c:pt>
                <c:pt idx="79">
                  <c:v>1</c:v>
                </c:pt>
                <c:pt idx="80">
                  <c:v>1</c:v>
                </c:pt>
                <c:pt idx="81">
                  <c:v>0</c:v>
                </c:pt>
                <c:pt idx="82">
                  <c:v>0</c:v>
                </c:pt>
                <c:pt idx="83">
                  <c:v>1</c:v>
                </c:pt>
                <c:pt idx="84">
                  <c:v>0</c:v>
                </c:pt>
                <c:pt idx="85">
                  <c:v>0</c:v>
                </c:pt>
                <c:pt idx="86">
                  <c:v>1</c:v>
                </c:pt>
                <c:pt idx="87">
                  <c:v>0</c:v>
                </c:pt>
                <c:pt idx="88">
                  <c:v>1</c:v>
                </c:pt>
                <c:pt idx="89">
                  <c:v>0</c:v>
                </c:pt>
                <c:pt idx="90">
                  <c:v>0</c:v>
                </c:pt>
                <c:pt idx="91">
                  <c:v>0</c:v>
                </c:pt>
                <c:pt idx="92">
                  <c:v>0</c:v>
                </c:pt>
                <c:pt idx="93">
                  <c:v>0</c:v>
                </c:pt>
                <c:pt idx="94">
                  <c:v>0</c:v>
                </c:pt>
                <c:pt idx="95">
                  <c:v>0</c:v>
                </c:pt>
                <c:pt idx="96">
                  <c:v>0</c:v>
                </c:pt>
                <c:pt idx="97">
                  <c:v>2</c:v>
                </c:pt>
                <c:pt idx="98">
                  <c:v>0</c:v>
                </c:pt>
                <c:pt idx="99">
                  <c:v>0</c:v>
                </c:pt>
              </c:numCache>
            </c:numRef>
          </c:val>
          <c:extLst>
            <c:ext xmlns:c16="http://schemas.microsoft.com/office/drawing/2014/chart" uri="{C3380CC4-5D6E-409C-BE32-E72D297353CC}">
              <c16:uniqueId val="{00000000-B385-4982-816B-FA5B63A6D077}"/>
            </c:ext>
          </c:extLst>
        </c:ser>
        <c:dLbls>
          <c:showLegendKey val="0"/>
          <c:showVal val="0"/>
          <c:showCatName val="0"/>
          <c:showSerName val="0"/>
          <c:showPercent val="0"/>
          <c:showBubbleSize val="0"/>
        </c:dLbls>
        <c:gapWidth val="219"/>
        <c:overlap val="-27"/>
        <c:axId val="1226507056"/>
        <c:axId val="1226507888"/>
      </c:barChart>
      <c:catAx>
        <c:axId val="1226507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226507888"/>
        <c:crosses val="autoZero"/>
        <c:auto val="1"/>
        <c:lblAlgn val="ctr"/>
        <c:lblOffset val="100"/>
        <c:noMultiLvlLbl val="0"/>
      </c:catAx>
      <c:valAx>
        <c:axId val="1226507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2265070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bisection</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barChart>
        <c:barDir val="col"/>
        <c:grouping val="clustered"/>
        <c:varyColors val="0"/>
        <c:ser>
          <c:idx val="0"/>
          <c:order val="0"/>
          <c:spPr>
            <a:solidFill>
              <a:schemeClr val="accent1"/>
            </a:solidFill>
            <a:ln>
              <a:noFill/>
            </a:ln>
            <a:effectLst/>
          </c:spPr>
          <c:invertIfNegative val="0"/>
          <c:cat>
            <c:strRef>
              <c:f>Sheet4!$A$1:$A$100</c:f>
              <c:strCache>
                <c:ptCount val="100"/>
                <c:pt idx="0">
                  <c:v>[0.00,0.01)</c:v>
                </c:pt>
                <c:pt idx="1">
                  <c:v>[0.01,0.02)</c:v>
                </c:pt>
                <c:pt idx="2">
                  <c:v>[0.02,0.03)</c:v>
                </c:pt>
                <c:pt idx="3">
                  <c:v>[0.03,0.04)</c:v>
                </c:pt>
                <c:pt idx="4">
                  <c:v>[0.04,0.05)</c:v>
                </c:pt>
                <c:pt idx="5">
                  <c:v>[0.05,0.06)</c:v>
                </c:pt>
                <c:pt idx="6">
                  <c:v>[0.06,0.07)</c:v>
                </c:pt>
                <c:pt idx="7">
                  <c:v>[0.07,0.08)</c:v>
                </c:pt>
                <c:pt idx="8">
                  <c:v>[0.08,0.09)</c:v>
                </c:pt>
                <c:pt idx="9">
                  <c:v>[0.09,0.10)</c:v>
                </c:pt>
                <c:pt idx="10">
                  <c:v>[0.10,0.11)</c:v>
                </c:pt>
                <c:pt idx="11">
                  <c:v>[0.11,0.12)</c:v>
                </c:pt>
                <c:pt idx="12">
                  <c:v>[0.12,0.13)</c:v>
                </c:pt>
                <c:pt idx="13">
                  <c:v>[0.13,0.14)</c:v>
                </c:pt>
                <c:pt idx="14">
                  <c:v>[0.14,0.15)</c:v>
                </c:pt>
                <c:pt idx="15">
                  <c:v>[0.15,0.16)</c:v>
                </c:pt>
                <c:pt idx="16">
                  <c:v>[0.16,0.17)</c:v>
                </c:pt>
                <c:pt idx="17">
                  <c:v>[0.17,0.18)</c:v>
                </c:pt>
                <c:pt idx="18">
                  <c:v>[0.18,0.19)</c:v>
                </c:pt>
                <c:pt idx="19">
                  <c:v>[0.19,0.20)</c:v>
                </c:pt>
                <c:pt idx="20">
                  <c:v>[0.20,0.21)</c:v>
                </c:pt>
                <c:pt idx="21">
                  <c:v>[0.21,0.22)</c:v>
                </c:pt>
                <c:pt idx="22">
                  <c:v>[0.22,0.23)</c:v>
                </c:pt>
                <c:pt idx="23">
                  <c:v>[0.23,0.24)</c:v>
                </c:pt>
                <c:pt idx="24">
                  <c:v>[0.24,0.25)</c:v>
                </c:pt>
                <c:pt idx="25">
                  <c:v>[0.25,0.26)</c:v>
                </c:pt>
                <c:pt idx="26">
                  <c:v>[0.26,0.27)</c:v>
                </c:pt>
                <c:pt idx="27">
                  <c:v>[0.27,0.28)</c:v>
                </c:pt>
                <c:pt idx="28">
                  <c:v>[0.28,0.29)</c:v>
                </c:pt>
                <c:pt idx="29">
                  <c:v>[0.29,0.30)</c:v>
                </c:pt>
                <c:pt idx="30">
                  <c:v>[0.30,0.31)</c:v>
                </c:pt>
                <c:pt idx="31">
                  <c:v>[0.31,0.32)</c:v>
                </c:pt>
                <c:pt idx="32">
                  <c:v>[0.32,0.33)</c:v>
                </c:pt>
                <c:pt idx="33">
                  <c:v>[0.33,0.34)</c:v>
                </c:pt>
                <c:pt idx="34">
                  <c:v>[0.34,0.35)</c:v>
                </c:pt>
                <c:pt idx="35">
                  <c:v>[0.35,0.36)</c:v>
                </c:pt>
                <c:pt idx="36">
                  <c:v>[0.36,0.37)</c:v>
                </c:pt>
                <c:pt idx="37">
                  <c:v>[0.37,0.38)</c:v>
                </c:pt>
                <c:pt idx="38">
                  <c:v>[0.38,0.39)</c:v>
                </c:pt>
                <c:pt idx="39">
                  <c:v>[0.39,0.40)</c:v>
                </c:pt>
                <c:pt idx="40">
                  <c:v>[0.40,0.41)</c:v>
                </c:pt>
                <c:pt idx="41">
                  <c:v>[0.41,0.42)</c:v>
                </c:pt>
                <c:pt idx="42">
                  <c:v>[0.42,0.43)</c:v>
                </c:pt>
                <c:pt idx="43">
                  <c:v>[0.43,0.44)</c:v>
                </c:pt>
                <c:pt idx="44">
                  <c:v>[0.44,0.45)</c:v>
                </c:pt>
                <c:pt idx="45">
                  <c:v>[0.45,0.46)</c:v>
                </c:pt>
                <c:pt idx="46">
                  <c:v>[0.46,0.47)</c:v>
                </c:pt>
                <c:pt idx="47">
                  <c:v>[0.47,0.48)</c:v>
                </c:pt>
                <c:pt idx="48">
                  <c:v>[0.48,0.49)</c:v>
                </c:pt>
                <c:pt idx="49">
                  <c:v>[0.49,0.50)</c:v>
                </c:pt>
                <c:pt idx="50">
                  <c:v>[0.50,0.51)</c:v>
                </c:pt>
                <c:pt idx="51">
                  <c:v>[0.51,0.52)</c:v>
                </c:pt>
                <c:pt idx="52">
                  <c:v>[0.52,0.53)</c:v>
                </c:pt>
                <c:pt idx="53">
                  <c:v>[0.53,0.54)</c:v>
                </c:pt>
                <c:pt idx="54">
                  <c:v>[0.54,0.55)</c:v>
                </c:pt>
                <c:pt idx="55">
                  <c:v>[0.55,0.56)</c:v>
                </c:pt>
                <c:pt idx="56">
                  <c:v>[0.56,0.57)</c:v>
                </c:pt>
                <c:pt idx="57">
                  <c:v>[0.57,0.58)</c:v>
                </c:pt>
                <c:pt idx="58">
                  <c:v>[0.58,0.59)</c:v>
                </c:pt>
                <c:pt idx="59">
                  <c:v>[0.59,0.60)</c:v>
                </c:pt>
                <c:pt idx="60">
                  <c:v>[0.60,0.61)</c:v>
                </c:pt>
                <c:pt idx="61">
                  <c:v>[0.61,0.62)</c:v>
                </c:pt>
                <c:pt idx="62">
                  <c:v>[0.62,0.63)</c:v>
                </c:pt>
                <c:pt idx="63">
                  <c:v>[0.63,0.64)</c:v>
                </c:pt>
                <c:pt idx="64">
                  <c:v>[0.64,0.65)</c:v>
                </c:pt>
                <c:pt idx="65">
                  <c:v>[0.65,0.66)</c:v>
                </c:pt>
                <c:pt idx="66">
                  <c:v>[0.66,0.67)</c:v>
                </c:pt>
                <c:pt idx="67">
                  <c:v>[0.67,0.68)</c:v>
                </c:pt>
                <c:pt idx="68">
                  <c:v>[0.68,0.69)</c:v>
                </c:pt>
                <c:pt idx="69">
                  <c:v>[0.69,0.70)</c:v>
                </c:pt>
                <c:pt idx="70">
                  <c:v>[0.70,0.71)</c:v>
                </c:pt>
                <c:pt idx="71">
                  <c:v>[0.71,0.72)</c:v>
                </c:pt>
                <c:pt idx="72">
                  <c:v>[0.72,0.73)</c:v>
                </c:pt>
                <c:pt idx="73">
                  <c:v>[0.73,0.74)</c:v>
                </c:pt>
                <c:pt idx="74">
                  <c:v>[0.74,0.75)</c:v>
                </c:pt>
                <c:pt idx="75">
                  <c:v>[0.75,0.76)</c:v>
                </c:pt>
                <c:pt idx="76">
                  <c:v>[0.76,0.77)</c:v>
                </c:pt>
                <c:pt idx="77">
                  <c:v>[0.77,0.78)</c:v>
                </c:pt>
                <c:pt idx="78">
                  <c:v>[0.78,0.79)</c:v>
                </c:pt>
                <c:pt idx="79">
                  <c:v>[0.79,0.80)</c:v>
                </c:pt>
                <c:pt idx="80">
                  <c:v>[0.80,0.81)</c:v>
                </c:pt>
                <c:pt idx="81">
                  <c:v>[0.81,0.82)</c:v>
                </c:pt>
                <c:pt idx="82">
                  <c:v>[0.82,0.83)</c:v>
                </c:pt>
                <c:pt idx="83">
                  <c:v>[0.83,0.84)</c:v>
                </c:pt>
                <c:pt idx="84">
                  <c:v>[0.84,0.85)</c:v>
                </c:pt>
                <c:pt idx="85">
                  <c:v>[0.85,0.86)</c:v>
                </c:pt>
                <c:pt idx="86">
                  <c:v>[0.86,0.87)</c:v>
                </c:pt>
                <c:pt idx="87">
                  <c:v>[0.87,0.88)</c:v>
                </c:pt>
                <c:pt idx="88">
                  <c:v>[0.88,0.89)</c:v>
                </c:pt>
                <c:pt idx="89">
                  <c:v>[0.89,0.90)</c:v>
                </c:pt>
                <c:pt idx="90">
                  <c:v>[0.90,0.91)</c:v>
                </c:pt>
                <c:pt idx="91">
                  <c:v>[0.91,0.92)</c:v>
                </c:pt>
                <c:pt idx="92">
                  <c:v>[0.92,0.93)</c:v>
                </c:pt>
                <c:pt idx="93">
                  <c:v>[0.93,0.94)</c:v>
                </c:pt>
                <c:pt idx="94">
                  <c:v>[0.94,0.95)</c:v>
                </c:pt>
                <c:pt idx="95">
                  <c:v>[0.95,0.96)</c:v>
                </c:pt>
                <c:pt idx="96">
                  <c:v>[0.96,0.97)</c:v>
                </c:pt>
                <c:pt idx="97">
                  <c:v>[0.97,0.98)</c:v>
                </c:pt>
                <c:pt idx="98">
                  <c:v>[0.98,0.99)</c:v>
                </c:pt>
                <c:pt idx="99">
                  <c:v>[0.99,1.00)</c:v>
                </c:pt>
              </c:strCache>
            </c:strRef>
          </c:cat>
          <c:val>
            <c:numRef>
              <c:f>Sheet4!$B$1:$B$100</c:f>
              <c:numCache>
                <c:formatCode>General</c:formatCode>
                <c:ptCount val="100"/>
                <c:pt idx="0">
                  <c:v>1</c:v>
                </c:pt>
                <c:pt idx="1">
                  <c:v>5</c:v>
                </c:pt>
                <c:pt idx="2">
                  <c:v>10</c:v>
                </c:pt>
                <c:pt idx="3">
                  <c:v>9</c:v>
                </c:pt>
                <c:pt idx="4">
                  <c:v>6</c:v>
                </c:pt>
                <c:pt idx="5">
                  <c:v>6</c:v>
                </c:pt>
                <c:pt idx="6">
                  <c:v>11</c:v>
                </c:pt>
                <c:pt idx="7">
                  <c:v>10</c:v>
                </c:pt>
                <c:pt idx="8">
                  <c:v>6</c:v>
                </c:pt>
                <c:pt idx="9">
                  <c:v>4</c:v>
                </c:pt>
                <c:pt idx="10">
                  <c:v>5</c:v>
                </c:pt>
                <c:pt idx="11">
                  <c:v>8</c:v>
                </c:pt>
                <c:pt idx="12">
                  <c:v>6</c:v>
                </c:pt>
                <c:pt idx="13">
                  <c:v>12</c:v>
                </c:pt>
                <c:pt idx="14">
                  <c:v>10</c:v>
                </c:pt>
                <c:pt idx="15">
                  <c:v>5</c:v>
                </c:pt>
                <c:pt idx="16">
                  <c:v>14</c:v>
                </c:pt>
                <c:pt idx="17">
                  <c:v>9</c:v>
                </c:pt>
                <c:pt idx="18">
                  <c:v>5</c:v>
                </c:pt>
                <c:pt idx="19">
                  <c:v>5</c:v>
                </c:pt>
                <c:pt idx="20">
                  <c:v>2</c:v>
                </c:pt>
                <c:pt idx="21">
                  <c:v>6</c:v>
                </c:pt>
                <c:pt idx="22">
                  <c:v>2</c:v>
                </c:pt>
                <c:pt idx="23">
                  <c:v>1</c:v>
                </c:pt>
                <c:pt idx="24">
                  <c:v>3</c:v>
                </c:pt>
                <c:pt idx="25">
                  <c:v>3</c:v>
                </c:pt>
                <c:pt idx="26">
                  <c:v>2</c:v>
                </c:pt>
                <c:pt idx="27">
                  <c:v>0</c:v>
                </c:pt>
                <c:pt idx="28">
                  <c:v>0</c:v>
                </c:pt>
                <c:pt idx="29">
                  <c:v>2</c:v>
                </c:pt>
                <c:pt idx="30">
                  <c:v>2</c:v>
                </c:pt>
                <c:pt idx="31">
                  <c:v>3</c:v>
                </c:pt>
                <c:pt idx="32">
                  <c:v>3</c:v>
                </c:pt>
                <c:pt idx="33">
                  <c:v>3</c:v>
                </c:pt>
                <c:pt idx="34">
                  <c:v>1</c:v>
                </c:pt>
                <c:pt idx="35">
                  <c:v>0</c:v>
                </c:pt>
                <c:pt idx="36">
                  <c:v>0</c:v>
                </c:pt>
                <c:pt idx="37">
                  <c:v>0</c:v>
                </c:pt>
                <c:pt idx="38">
                  <c:v>1</c:v>
                </c:pt>
                <c:pt idx="39">
                  <c:v>2</c:v>
                </c:pt>
                <c:pt idx="40">
                  <c:v>0</c:v>
                </c:pt>
                <c:pt idx="41">
                  <c:v>2</c:v>
                </c:pt>
                <c:pt idx="42">
                  <c:v>0</c:v>
                </c:pt>
                <c:pt idx="43">
                  <c:v>0</c:v>
                </c:pt>
                <c:pt idx="44">
                  <c:v>0</c:v>
                </c:pt>
                <c:pt idx="45">
                  <c:v>0</c:v>
                </c:pt>
                <c:pt idx="46">
                  <c:v>0</c:v>
                </c:pt>
                <c:pt idx="47">
                  <c:v>1</c:v>
                </c:pt>
                <c:pt idx="48">
                  <c:v>0</c:v>
                </c:pt>
                <c:pt idx="49">
                  <c:v>0</c:v>
                </c:pt>
                <c:pt idx="50">
                  <c:v>0</c:v>
                </c:pt>
                <c:pt idx="51">
                  <c:v>1</c:v>
                </c:pt>
                <c:pt idx="52">
                  <c:v>0</c:v>
                </c:pt>
                <c:pt idx="53">
                  <c:v>0</c:v>
                </c:pt>
                <c:pt idx="54">
                  <c:v>0</c:v>
                </c:pt>
                <c:pt idx="55">
                  <c:v>0</c:v>
                </c:pt>
                <c:pt idx="56">
                  <c:v>0</c:v>
                </c:pt>
                <c:pt idx="57">
                  <c:v>1</c:v>
                </c:pt>
                <c:pt idx="58">
                  <c:v>0</c:v>
                </c:pt>
                <c:pt idx="59">
                  <c:v>1</c:v>
                </c:pt>
                <c:pt idx="60">
                  <c:v>0</c:v>
                </c:pt>
                <c:pt idx="61">
                  <c:v>0</c:v>
                </c:pt>
                <c:pt idx="62">
                  <c:v>0</c:v>
                </c:pt>
                <c:pt idx="63">
                  <c:v>2</c:v>
                </c:pt>
                <c:pt idx="64">
                  <c:v>0</c:v>
                </c:pt>
                <c:pt idx="65">
                  <c:v>0</c:v>
                </c:pt>
                <c:pt idx="66">
                  <c:v>0</c:v>
                </c:pt>
                <c:pt idx="67">
                  <c:v>4</c:v>
                </c:pt>
                <c:pt idx="68">
                  <c:v>0</c:v>
                </c:pt>
                <c:pt idx="69">
                  <c:v>1</c:v>
                </c:pt>
                <c:pt idx="70">
                  <c:v>0</c:v>
                </c:pt>
                <c:pt idx="71">
                  <c:v>0</c:v>
                </c:pt>
                <c:pt idx="72">
                  <c:v>0</c:v>
                </c:pt>
                <c:pt idx="73">
                  <c:v>0</c:v>
                </c:pt>
                <c:pt idx="74">
                  <c:v>0</c:v>
                </c:pt>
                <c:pt idx="75">
                  <c:v>0</c:v>
                </c:pt>
                <c:pt idx="76">
                  <c:v>1</c:v>
                </c:pt>
                <c:pt idx="77">
                  <c:v>0</c:v>
                </c:pt>
                <c:pt idx="78">
                  <c:v>0</c:v>
                </c:pt>
                <c:pt idx="79">
                  <c:v>0</c:v>
                </c:pt>
                <c:pt idx="80">
                  <c:v>0</c:v>
                </c:pt>
                <c:pt idx="81">
                  <c:v>0</c:v>
                </c:pt>
                <c:pt idx="82">
                  <c:v>1</c:v>
                </c:pt>
                <c:pt idx="83">
                  <c:v>0</c:v>
                </c:pt>
                <c:pt idx="84">
                  <c:v>0</c:v>
                </c:pt>
                <c:pt idx="85">
                  <c:v>0</c:v>
                </c:pt>
                <c:pt idx="86">
                  <c:v>1</c:v>
                </c:pt>
                <c:pt idx="87">
                  <c:v>0</c:v>
                </c:pt>
                <c:pt idx="88">
                  <c:v>0</c:v>
                </c:pt>
                <c:pt idx="89">
                  <c:v>0</c:v>
                </c:pt>
                <c:pt idx="90">
                  <c:v>0</c:v>
                </c:pt>
                <c:pt idx="91">
                  <c:v>0</c:v>
                </c:pt>
                <c:pt idx="92">
                  <c:v>1</c:v>
                </c:pt>
                <c:pt idx="93">
                  <c:v>0</c:v>
                </c:pt>
                <c:pt idx="94">
                  <c:v>0</c:v>
                </c:pt>
                <c:pt idx="95">
                  <c:v>0</c:v>
                </c:pt>
                <c:pt idx="96">
                  <c:v>0</c:v>
                </c:pt>
                <c:pt idx="97">
                  <c:v>0</c:v>
                </c:pt>
                <c:pt idx="98">
                  <c:v>0</c:v>
                </c:pt>
                <c:pt idx="99">
                  <c:v>0</c:v>
                </c:pt>
              </c:numCache>
            </c:numRef>
          </c:val>
          <c:extLst>
            <c:ext xmlns:c16="http://schemas.microsoft.com/office/drawing/2014/chart" uri="{C3380CC4-5D6E-409C-BE32-E72D297353CC}">
              <c16:uniqueId val="{00000000-5D4A-4969-AEC7-8ABCBE6AAD05}"/>
            </c:ext>
          </c:extLst>
        </c:ser>
        <c:dLbls>
          <c:showLegendKey val="0"/>
          <c:showVal val="0"/>
          <c:showCatName val="0"/>
          <c:showSerName val="0"/>
          <c:showPercent val="0"/>
          <c:showBubbleSize val="0"/>
        </c:dLbls>
        <c:gapWidth val="219"/>
        <c:overlap val="-27"/>
        <c:axId val="1224897792"/>
        <c:axId val="1224917344"/>
      </c:barChart>
      <c:catAx>
        <c:axId val="1224897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224917344"/>
        <c:crosses val="autoZero"/>
        <c:auto val="1"/>
        <c:lblAlgn val="ctr"/>
        <c:lblOffset val="100"/>
        <c:noMultiLvlLbl val="0"/>
      </c:catAx>
      <c:valAx>
        <c:axId val="1224917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2248977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6</Pages>
  <Words>539</Words>
  <Characters>3076</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김세영</dc:creator>
  <cp:keywords/>
  <dc:description/>
  <cp:lastModifiedBy>김세영</cp:lastModifiedBy>
  <cp:revision>31</cp:revision>
  <dcterms:created xsi:type="dcterms:W3CDTF">2021-10-18T15:28:00Z</dcterms:created>
  <dcterms:modified xsi:type="dcterms:W3CDTF">2021-10-20T18:14:00Z</dcterms:modified>
</cp:coreProperties>
</file>