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315075"/>
        <w:docPartObj>
          <w:docPartGallery w:val="Table of Contents"/>
          <w:docPartUnique/>
        </w:docPartObj>
      </w:sdtPr>
      <w:sdtEndPr>
        <w:rPr>
          <w:rFonts w:asciiTheme="minorHAnsi" w:eastAsia="Times New Roman" w:hAnsiTheme="minorHAnsi" w:cs="Times New Roman"/>
          <w:noProof/>
          <w:color w:val="auto"/>
          <w:sz w:val="22"/>
          <w:szCs w:val="20"/>
          <w:lang w:val="en-GB" w:eastAsia="en-AU"/>
        </w:rPr>
      </w:sdtEndPr>
      <w:sdtContent>
        <w:p w14:paraId="4615C2F5" w14:textId="78F35FA9" w:rsidR="00261C16" w:rsidRDefault="001D1DE1">
          <w:pPr>
            <w:pStyle w:val="TOCHeading"/>
          </w:pPr>
          <w:r>
            <w:t xml:space="preserve">PyPestUtils </w:t>
          </w:r>
          <w:r w:rsidR="00261C16">
            <w:t>FORTRAN Shared Library Documentation</w:t>
          </w:r>
        </w:p>
        <w:p w14:paraId="0C267D1E" w14:textId="66868B48" w:rsidR="00261C16" w:rsidRPr="00261C16" w:rsidRDefault="00261C16" w:rsidP="00261C16">
          <w:pPr>
            <w:rPr>
              <w:lang w:val="en-US" w:eastAsia="en-US"/>
            </w:rPr>
          </w:pPr>
          <w:r>
            <w:rPr>
              <w:lang w:val="en-US" w:eastAsia="en-US"/>
            </w:rPr>
            <w:t>John Doherty, 2023</w:t>
          </w:r>
        </w:p>
        <w:p w14:paraId="394A121D" w14:textId="3D822D6F" w:rsidR="002F437F" w:rsidRDefault="002F437F">
          <w:pPr>
            <w:pStyle w:val="TOCHeading"/>
          </w:pPr>
          <w:r>
            <w:t>Table of Contents</w:t>
          </w:r>
        </w:p>
        <w:p w14:paraId="72F1B03B" w14:textId="1BC5DB98" w:rsidR="002F437F" w:rsidRDefault="002F437F">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9121260" w:history="1">
            <w:r w:rsidRPr="0063558F">
              <w:rPr>
                <w:rStyle w:val="Hyperlink"/>
                <w:noProof/>
                <w:lang w:val="en-AU"/>
              </w:rPr>
              <w:t>Introduction</w:t>
            </w:r>
            <w:r>
              <w:rPr>
                <w:noProof/>
                <w:webHidden/>
              </w:rPr>
              <w:tab/>
            </w:r>
            <w:r>
              <w:rPr>
                <w:noProof/>
                <w:webHidden/>
              </w:rPr>
              <w:fldChar w:fldCharType="begin"/>
            </w:r>
            <w:r>
              <w:rPr>
                <w:noProof/>
                <w:webHidden/>
              </w:rPr>
              <w:instrText xml:space="preserve"> PAGEREF _Toc149121260 \h </w:instrText>
            </w:r>
            <w:r>
              <w:rPr>
                <w:noProof/>
                <w:webHidden/>
              </w:rPr>
            </w:r>
            <w:r>
              <w:rPr>
                <w:noProof/>
                <w:webHidden/>
              </w:rPr>
              <w:fldChar w:fldCharType="separate"/>
            </w:r>
            <w:r>
              <w:rPr>
                <w:noProof/>
                <w:webHidden/>
              </w:rPr>
              <w:t>1</w:t>
            </w:r>
            <w:r>
              <w:rPr>
                <w:noProof/>
                <w:webHidden/>
              </w:rPr>
              <w:fldChar w:fldCharType="end"/>
            </w:r>
          </w:hyperlink>
        </w:p>
        <w:p w14:paraId="3D02B32E" w14:textId="170C6505" w:rsidR="002F437F" w:rsidRDefault="002F437F">
          <w:pPr>
            <w:pStyle w:val="TOC2"/>
            <w:tabs>
              <w:tab w:val="right" w:leader="dot" w:pos="9016"/>
            </w:tabs>
            <w:rPr>
              <w:noProof/>
            </w:rPr>
          </w:pPr>
          <w:hyperlink w:anchor="_Toc149121261" w:history="1">
            <w:r w:rsidRPr="0063558F">
              <w:rPr>
                <w:rStyle w:val="Hyperlink"/>
                <w:noProof/>
                <w:lang w:val="en-AU"/>
              </w:rPr>
              <w:t>Function Library</w:t>
            </w:r>
            <w:r>
              <w:rPr>
                <w:noProof/>
                <w:webHidden/>
              </w:rPr>
              <w:tab/>
            </w:r>
            <w:r>
              <w:rPr>
                <w:noProof/>
                <w:webHidden/>
              </w:rPr>
              <w:fldChar w:fldCharType="begin"/>
            </w:r>
            <w:r>
              <w:rPr>
                <w:noProof/>
                <w:webHidden/>
              </w:rPr>
              <w:instrText xml:space="preserve"> PAGEREF _Toc149121261 \h </w:instrText>
            </w:r>
            <w:r>
              <w:rPr>
                <w:noProof/>
                <w:webHidden/>
              </w:rPr>
            </w:r>
            <w:r>
              <w:rPr>
                <w:noProof/>
                <w:webHidden/>
              </w:rPr>
              <w:fldChar w:fldCharType="separate"/>
            </w:r>
            <w:r>
              <w:rPr>
                <w:noProof/>
                <w:webHidden/>
              </w:rPr>
              <w:t>1</w:t>
            </w:r>
            <w:r>
              <w:rPr>
                <w:noProof/>
                <w:webHidden/>
              </w:rPr>
              <w:fldChar w:fldCharType="end"/>
            </w:r>
          </w:hyperlink>
        </w:p>
        <w:p w14:paraId="2BA0CD58" w14:textId="1166D49A" w:rsidR="002F437F" w:rsidRDefault="002F437F">
          <w:pPr>
            <w:pStyle w:val="TOC2"/>
            <w:tabs>
              <w:tab w:val="right" w:leader="dot" w:pos="9016"/>
            </w:tabs>
            <w:rPr>
              <w:noProof/>
            </w:rPr>
          </w:pPr>
          <w:hyperlink w:anchor="_Toc149121262" w:history="1">
            <w:r w:rsidRPr="0063558F">
              <w:rPr>
                <w:rStyle w:val="Hyperlink"/>
                <w:noProof/>
                <w:lang w:val="en-AU"/>
              </w:rPr>
              <w:t>Function Philosophy</w:t>
            </w:r>
            <w:r>
              <w:rPr>
                <w:noProof/>
                <w:webHidden/>
              </w:rPr>
              <w:tab/>
            </w:r>
            <w:r>
              <w:rPr>
                <w:noProof/>
                <w:webHidden/>
              </w:rPr>
              <w:fldChar w:fldCharType="begin"/>
            </w:r>
            <w:r>
              <w:rPr>
                <w:noProof/>
                <w:webHidden/>
              </w:rPr>
              <w:instrText xml:space="preserve"> PAGEREF _Toc149121262 \h </w:instrText>
            </w:r>
            <w:r>
              <w:rPr>
                <w:noProof/>
                <w:webHidden/>
              </w:rPr>
            </w:r>
            <w:r>
              <w:rPr>
                <w:noProof/>
                <w:webHidden/>
              </w:rPr>
              <w:fldChar w:fldCharType="separate"/>
            </w:r>
            <w:r>
              <w:rPr>
                <w:noProof/>
                <w:webHidden/>
              </w:rPr>
              <w:t>1</w:t>
            </w:r>
            <w:r>
              <w:rPr>
                <w:noProof/>
                <w:webHidden/>
              </w:rPr>
              <w:fldChar w:fldCharType="end"/>
            </w:r>
          </w:hyperlink>
        </w:p>
        <w:p w14:paraId="52F27672" w14:textId="7D0264C2" w:rsidR="002F437F" w:rsidRDefault="002F437F">
          <w:pPr>
            <w:pStyle w:val="TOC3"/>
            <w:tabs>
              <w:tab w:val="right" w:leader="dot" w:pos="9016"/>
            </w:tabs>
            <w:rPr>
              <w:noProof/>
            </w:rPr>
          </w:pPr>
          <w:hyperlink w:anchor="_Toc149121263" w:history="1">
            <w:r w:rsidRPr="0063558F">
              <w:rPr>
                <w:rStyle w:val="Hyperlink"/>
                <w:noProof/>
                <w:lang w:val="en-AU"/>
              </w:rPr>
              <w:t>Passing Text</w:t>
            </w:r>
            <w:r>
              <w:rPr>
                <w:noProof/>
                <w:webHidden/>
              </w:rPr>
              <w:tab/>
            </w:r>
            <w:r>
              <w:rPr>
                <w:noProof/>
                <w:webHidden/>
              </w:rPr>
              <w:fldChar w:fldCharType="begin"/>
            </w:r>
            <w:r>
              <w:rPr>
                <w:noProof/>
                <w:webHidden/>
              </w:rPr>
              <w:instrText xml:space="preserve"> PAGEREF _Toc149121263 \h </w:instrText>
            </w:r>
            <w:r>
              <w:rPr>
                <w:noProof/>
                <w:webHidden/>
              </w:rPr>
            </w:r>
            <w:r>
              <w:rPr>
                <w:noProof/>
                <w:webHidden/>
              </w:rPr>
              <w:fldChar w:fldCharType="separate"/>
            </w:r>
            <w:r>
              <w:rPr>
                <w:noProof/>
                <w:webHidden/>
              </w:rPr>
              <w:t>1</w:t>
            </w:r>
            <w:r>
              <w:rPr>
                <w:noProof/>
                <w:webHidden/>
              </w:rPr>
              <w:fldChar w:fldCharType="end"/>
            </w:r>
          </w:hyperlink>
        </w:p>
        <w:p w14:paraId="3AB6C636" w14:textId="311800A8" w:rsidR="002F437F" w:rsidRDefault="002F437F">
          <w:pPr>
            <w:pStyle w:val="TOC3"/>
            <w:tabs>
              <w:tab w:val="right" w:leader="dot" w:pos="9016"/>
            </w:tabs>
            <w:rPr>
              <w:noProof/>
            </w:rPr>
          </w:pPr>
          <w:hyperlink w:anchor="_Toc149121264" w:history="1">
            <w:r w:rsidRPr="0063558F">
              <w:rPr>
                <w:rStyle w:val="Hyperlink"/>
                <w:noProof/>
                <w:lang w:val="en-AU"/>
              </w:rPr>
              <w:t>Avoidance of Passing Text</w:t>
            </w:r>
            <w:r>
              <w:rPr>
                <w:noProof/>
                <w:webHidden/>
              </w:rPr>
              <w:tab/>
            </w:r>
            <w:r>
              <w:rPr>
                <w:noProof/>
                <w:webHidden/>
              </w:rPr>
              <w:fldChar w:fldCharType="begin"/>
            </w:r>
            <w:r>
              <w:rPr>
                <w:noProof/>
                <w:webHidden/>
              </w:rPr>
              <w:instrText xml:space="preserve"> PAGEREF _Toc149121264 \h </w:instrText>
            </w:r>
            <w:r>
              <w:rPr>
                <w:noProof/>
                <w:webHidden/>
              </w:rPr>
            </w:r>
            <w:r>
              <w:rPr>
                <w:noProof/>
                <w:webHidden/>
              </w:rPr>
              <w:fldChar w:fldCharType="separate"/>
            </w:r>
            <w:r>
              <w:rPr>
                <w:noProof/>
                <w:webHidden/>
              </w:rPr>
              <w:t>1</w:t>
            </w:r>
            <w:r>
              <w:rPr>
                <w:noProof/>
                <w:webHidden/>
              </w:rPr>
              <w:fldChar w:fldCharType="end"/>
            </w:r>
          </w:hyperlink>
        </w:p>
        <w:p w14:paraId="10DED472" w14:textId="43D7150C" w:rsidR="002F437F" w:rsidRDefault="002F437F">
          <w:pPr>
            <w:pStyle w:val="TOC2"/>
            <w:tabs>
              <w:tab w:val="right" w:leader="dot" w:pos="9016"/>
            </w:tabs>
            <w:rPr>
              <w:noProof/>
            </w:rPr>
          </w:pPr>
          <w:hyperlink w:anchor="_Toc149121265" w:history="1">
            <w:r w:rsidRPr="0063558F">
              <w:rPr>
                <w:rStyle w:val="Hyperlink"/>
                <w:noProof/>
                <w:lang w:val="en-AU"/>
              </w:rPr>
              <w:t>Function Return Value</w:t>
            </w:r>
            <w:r>
              <w:rPr>
                <w:noProof/>
                <w:webHidden/>
              </w:rPr>
              <w:tab/>
            </w:r>
            <w:r>
              <w:rPr>
                <w:noProof/>
                <w:webHidden/>
              </w:rPr>
              <w:fldChar w:fldCharType="begin"/>
            </w:r>
            <w:r>
              <w:rPr>
                <w:noProof/>
                <w:webHidden/>
              </w:rPr>
              <w:instrText xml:space="preserve"> PAGEREF _Toc149121265 \h </w:instrText>
            </w:r>
            <w:r>
              <w:rPr>
                <w:noProof/>
                <w:webHidden/>
              </w:rPr>
            </w:r>
            <w:r>
              <w:rPr>
                <w:noProof/>
                <w:webHidden/>
              </w:rPr>
              <w:fldChar w:fldCharType="separate"/>
            </w:r>
            <w:r>
              <w:rPr>
                <w:noProof/>
                <w:webHidden/>
              </w:rPr>
              <w:t>1</w:t>
            </w:r>
            <w:r>
              <w:rPr>
                <w:noProof/>
                <w:webHidden/>
              </w:rPr>
              <w:fldChar w:fldCharType="end"/>
            </w:r>
          </w:hyperlink>
        </w:p>
        <w:p w14:paraId="4F88D030" w14:textId="16C91F9A" w:rsidR="002F437F" w:rsidRDefault="002F437F">
          <w:pPr>
            <w:pStyle w:val="TOC1"/>
            <w:tabs>
              <w:tab w:val="right" w:leader="dot" w:pos="9016"/>
            </w:tabs>
            <w:rPr>
              <w:noProof/>
            </w:rPr>
          </w:pPr>
          <w:hyperlink w:anchor="_Toc149121266" w:history="1">
            <w:r w:rsidRPr="0063558F">
              <w:rPr>
                <w:rStyle w:val="Hyperlink"/>
                <w:noProof/>
                <w:lang w:val="en-AU"/>
              </w:rPr>
              <w:t>Model Pre-Processing Functions</w:t>
            </w:r>
            <w:r>
              <w:rPr>
                <w:noProof/>
                <w:webHidden/>
              </w:rPr>
              <w:tab/>
            </w:r>
            <w:r>
              <w:rPr>
                <w:noProof/>
                <w:webHidden/>
              </w:rPr>
              <w:fldChar w:fldCharType="begin"/>
            </w:r>
            <w:r>
              <w:rPr>
                <w:noProof/>
                <w:webHidden/>
              </w:rPr>
              <w:instrText xml:space="preserve"> PAGEREF _Toc149121266 \h </w:instrText>
            </w:r>
            <w:r>
              <w:rPr>
                <w:noProof/>
                <w:webHidden/>
              </w:rPr>
            </w:r>
            <w:r>
              <w:rPr>
                <w:noProof/>
                <w:webHidden/>
              </w:rPr>
              <w:fldChar w:fldCharType="separate"/>
            </w:r>
            <w:r>
              <w:rPr>
                <w:noProof/>
                <w:webHidden/>
              </w:rPr>
              <w:t>2</w:t>
            </w:r>
            <w:r>
              <w:rPr>
                <w:noProof/>
                <w:webHidden/>
              </w:rPr>
              <w:fldChar w:fldCharType="end"/>
            </w:r>
          </w:hyperlink>
        </w:p>
        <w:p w14:paraId="4EA792CF" w14:textId="115E0213" w:rsidR="002F437F" w:rsidRDefault="002F437F">
          <w:pPr>
            <w:pStyle w:val="TOC2"/>
            <w:tabs>
              <w:tab w:val="right" w:leader="dot" w:pos="9016"/>
            </w:tabs>
            <w:rPr>
              <w:noProof/>
            </w:rPr>
          </w:pPr>
          <w:hyperlink w:anchor="_Toc149121267" w:history="1">
            <w:r w:rsidRPr="0063558F">
              <w:rPr>
                <w:rStyle w:val="Hyperlink"/>
                <w:noProof/>
                <w:lang w:val="en-AU"/>
              </w:rPr>
              <w:t>calc_mf6_interp_factors</w:t>
            </w:r>
            <w:r>
              <w:rPr>
                <w:noProof/>
                <w:webHidden/>
              </w:rPr>
              <w:tab/>
            </w:r>
            <w:r>
              <w:rPr>
                <w:noProof/>
                <w:webHidden/>
              </w:rPr>
              <w:fldChar w:fldCharType="begin"/>
            </w:r>
            <w:r>
              <w:rPr>
                <w:noProof/>
                <w:webHidden/>
              </w:rPr>
              <w:instrText xml:space="preserve"> PAGEREF _Toc149121267 \h </w:instrText>
            </w:r>
            <w:r>
              <w:rPr>
                <w:noProof/>
                <w:webHidden/>
              </w:rPr>
            </w:r>
            <w:r>
              <w:rPr>
                <w:noProof/>
                <w:webHidden/>
              </w:rPr>
              <w:fldChar w:fldCharType="separate"/>
            </w:r>
            <w:r>
              <w:rPr>
                <w:noProof/>
                <w:webHidden/>
              </w:rPr>
              <w:t>3</w:t>
            </w:r>
            <w:r>
              <w:rPr>
                <w:noProof/>
                <w:webHidden/>
              </w:rPr>
              <w:fldChar w:fldCharType="end"/>
            </w:r>
          </w:hyperlink>
        </w:p>
        <w:p w14:paraId="0DB7F315" w14:textId="349C72F4" w:rsidR="002F437F" w:rsidRDefault="002F437F">
          <w:pPr>
            <w:pStyle w:val="TOC3"/>
            <w:tabs>
              <w:tab w:val="right" w:leader="dot" w:pos="9016"/>
            </w:tabs>
            <w:rPr>
              <w:noProof/>
            </w:rPr>
          </w:pPr>
          <w:hyperlink w:anchor="_Toc149121268"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_Toc149121268 \h </w:instrText>
            </w:r>
            <w:r>
              <w:rPr>
                <w:noProof/>
                <w:webHidden/>
              </w:rPr>
            </w:r>
            <w:r>
              <w:rPr>
                <w:noProof/>
                <w:webHidden/>
              </w:rPr>
              <w:fldChar w:fldCharType="separate"/>
            </w:r>
            <w:r>
              <w:rPr>
                <w:noProof/>
                <w:webHidden/>
              </w:rPr>
              <w:t>3</w:t>
            </w:r>
            <w:r>
              <w:rPr>
                <w:noProof/>
                <w:webHidden/>
              </w:rPr>
              <w:fldChar w:fldCharType="end"/>
            </w:r>
          </w:hyperlink>
        </w:p>
        <w:p w14:paraId="64F524F9" w14:textId="38D5DDFF" w:rsidR="002F437F" w:rsidRDefault="002F437F">
          <w:pPr>
            <w:pStyle w:val="TOC3"/>
            <w:tabs>
              <w:tab w:val="right" w:leader="dot" w:pos="9016"/>
            </w:tabs>
            <w:rPr>
              <w:noProof/>
            </w:rPr>
          </w:pPr>
          <w:hyperlink w:anchor="_Toc149121269"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_Toc149121269 \h </w:instrText>
            </w:r>
            <w:r>
              <w:rPr>
                <w:noProof/>
                <w:webHidden/>
              </w:rPr>
            </w:r>
            <w:r>
              <w:rPr>
                <w:noProof/>
                <w:webHidden/>
              </w:rPr>
              <w:fldChar w:fldCharType="separate"/>
            </w:r>
            <w:r>
              <w:rPr>
                <w:noProof/>
                <w:webHidden/>
              </w:rPr>
              <w:t>3</w:t>
            </w:r>
            <w:r>
              <w:rPr>
                <w:noProof/>
                <w:webHidden/>
              </w:rPr>
              <w:fldChar w:fldCharType="end"/>
            </w:r>
          </w:hyperlink>
        </w:p>
        <w:p w14:paraId="2B985513" w14:textId="53E6F5ED" w:rsidR="002F437F" w:rsidRDefault="002F437F">
          <w:pPr>
            <w:pStyle w:val="TOC3"/>
            <w:tabs>
              <w:tab w:val="right" w:leader="dot" w:pos="9016"/>
            </w:tabs>
            <w:rPr>
              <w:noProof/>
            </w:rPr>
          </w:pPr>
          <w:hyperlink w:anchor="_Toc149121270"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_Toc149121270 \h </w:instrText>
            </w:r>
            <w:r>
              <w:rPr>
                <w:noProof/>
                <w:webHidden/>
              </w:rPr>
            </w:r>
            <w:r>
              <w:rPr>
                <w:noProof/>
                <w:webHidden/>
              </w:rPr>
              <w:fldChar w:fldCharType="separate"/>
            </w:r>
            <w:r>
              <w:rPr>
                <w:noProof/>
                <w:webHidden/>
              </w:rPr>
              <w:t>3</w:t>
            </w:r>
            <w:r>
              <w:rPr>
                <w:noProof/>
                <w:webHidden/>
              </w:rPr>
              <w:fldChar w:fldCharType="end"/>
            </w:r>
          </w:hyperlink>
        </w:p>
        <w:p w14:paraId="0E0493F8" w14:textId="2F749B03" w:rsidR="002F437F" w:rsidRDefault="002F437F">
          <w:pPr>
            <w:pStyle w:val="TOC3"/>
            <w:tabs>
              <w:tab w:val="right" w:leader="dot" w:pos="9016"/>
            </w:tabs>
            <w:rPr>
              <w:noProof/>
            </w:rPr>
          </w:pPr>
          <w:hyperlink w:anchor="_Toc149121271"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_Toc149121271 \h </w:instrText>
            </w:r>
            <w:r>
              <w:rPr>
                <w:noProof/>
                <w:webHidden/>
              </w:rPr>
            </w:r>
            <w:r>
              <w:rPr>
                <w:noProof/>
                <w:webHidden/>
              </w:rPr>
              <w:fldChar w:fldCharType="separate"/>
            </w:r>
            <w:r>
              <w:rPr>
                <w:noProof/>
                <w:webHidden/>
              </w:rPr>
              <w:t>3</w:t>
            </w:r>
            <w:r>
              <w:rPr>
                <w:noProof/>
                <w:webHidden/>
              </w:rPr>
              <w:fldChar w:fldCharType="end"/>
            </w:r>
          </w:hyperlink>
        </w:p>
        <w:p w14:paraId="60AD514E" w14:textId="5D7BDE21" w:rsidR="002F437F" w:rsidRDefault="002F437F">
          <w:pPr>
            <w:pStyle w:val="TOC3"/>
            <w:tabs>
              <w:tab w:val="right" w:leader="dot" w:pos="9016"/>
            </w:tabs>
            <w:rPr>
              <w:noProof/>
            </w:rPr>
          </w:pPr>
          <w:hyperlink w:anchor="_Toc149121272"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_Toc149121272 \h </w:instrText>
            </w:r>
            <w:r>
              <w:rPr>
                <w:noProof/>
                <w:webHidden/>
              </w:rPr>
            </w:r>
            <w:r>
              <w:rPr>
                <w:noProof/>
                <w:webHidden/>
              </w:rPr>
              <w:fldChar w:fldCharType="separate"/>
            </w:r>
            <w:r>
              <w:rPr>
                <w:noProof/>
                <w:webHidden/>
              </w:rPr>
              <w:t>3</w:t>
            </w:r>
            <w:r>
              <w:rPr>
                <w:noProof/>
                <w:webHidden/>
              </w:rPr>
              <w:fldChar w:fldCharType="end"/>
            </w:r>
          </w:hyperlink>
        </w:p>
        <w:p w14:paraId="741510B9" w14:textId="07DFFE3F" w:rsidR="002F437F" w:rsidRDefault="002F437F">
          <w:pPr>
            <w:pStyle w:val="TOC2"/>
            <w:tabs>
              <w:tab w:val="right" w:leader="dot" w:pos="9016"/>
            </w:tabs>
            <w:rPr>
              <w:noProof/>
            </w:rPr>
          </w:pPr>
          <w:hyperlink w:anchor="_Toc149121273" w:history="1">
            <w:r w:rsidRPr="0063558F">
              <w:rPr>
                <w:rStyle w:val="Hyperlink"/>
                <w:noProof/>
                <w:lang w:val="en-AU"/>
              </w:rPr>
              <w:t>extract_flows_from_cbc_file</w:t>
            </w:r>
            <w:r>
              <w:rPr>
                <w:noProof/>
                <w:webHidden/>
              </w:rPr>
              <w:tab/>
            </w:r>
            <w:r>
              <w:rPr>
                <w:noProof/>
                <w:webHidden/>
              </w:rPr>
              <w:fldChar w:fldCharType="begin"/>
            </w:r>
            <w:r>
              <w:rPr>
                <w:noProof/>
                <w:webHidden/>
              </w:rPr>
              <w:instrText xml:space="preserve"> PAGEREF _Toc149121273 \h </w:instrText>
            </w:r>
            <w:r>
              <w:rPr>
                <w:noProof/>
                <w:webHidden/>
              </w:rPr>
            </w:r>
            <w:r>
              <w:rPr>
                <w:noProof/>
                <w:webHidden/>
              </w:rPr>
              <w:fldChar w:fldCharType="separate"/>
            </w:r>
            <w:r>
              <w:rPr>
                <w:noProof/>
                <w:webHidden/>
              </w:rPr>
              <w:t>5</w:t>
            </w:r>
            <w:r>
              <w:rPr>
                <w:noProof/>
                <w:webHidden/>
              </w:rPr>
              <w:fldChar w:fldCharType="end"/>
            </w:r>
          </w:hyperlink>
        </w:p>
        <w:p w14:paraId="672F7EEB" w14:textId="18C6D160" w:rsidR="002F437F" w:rsidRDefault="002F437F">
          <w:pPr>
            <w:pStyle w:val="TOC3"/>
            <w:tabs>
              <w:tab w:val="right" w:leader="dot" w:pos="9016"/>
            </w:tabs>
            <w:rPr>
              <w:noProof/>
            </w:rPr>
          </w:pPr>
          <w:hyperlink w:anchor="_Toc149121274"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_Toc149121274 \h </w:instrText>
            </w:r>
            <w:r>
              <w:rPr>
                <w:noProof/>
                <w:webHidden/>
              </w:rPr>
            </w:r>
            <w:r>
              <w:rPr>
                <w:noProof/>
                <w:webHidden/>
              </w:rPr>
              <w:fldChar w:fldCharType="separate"/>
            </w:r>
            <w:r>
              <w:rPr>
                <w:noProof/>
                <w:webHidden/>
              </w:rPr>
              <w:t>5</w:t>
            </w:r>
            <w:r>
              <w:rPr>
                <w:noProof/>
                <w:webHidden/>
              </w:rPr>
              <w:fldChar w:fldCharType="end"/>
            </w:r>
          </w:hyperlink>
        </w:p>
        <w:p w14:paraId="2424E500" w14:textId="75838DE9" w:rsidR="002F437F" w:rsidRDefault="002F437F">
          <w:pPr>
            <w:pStyle w:val="TOC3"/>
            <w:tabs>
              <w:tab w:val="right" w:leader="dot" w:pos="9016"/>
            </w:tabs>
            <w:rPr>
              <w:noProof/>
            </w:rPr>
          </w:pPr>
          <w:hyperlink w:anchor="_Toc149121275"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_Toc149121275 \h </w:instrText>
            </w:r>
            <w:r>
              <w:rPr>
                <w:noProof/>
                <w:webHidden/>
              </w:rPr>
            </w:r>
            <w:r>
              <w:rPr>
                <w:noProof/>
                <w:webHidden/>
              </w:rPr>
              <w:fldChar w:fldCharType="separate"/>
            </w:r>
            <w:r>
              <w:rPr>
                <w:noProof/>
                <w:webHidden/>
              </w:rPr>
              <w:t>5</w:t>
            </w:r>
            <w:r>
              <w:rPr>
                <w:noProof/>
                <w:webHidden/>
              </w:rPr>
              <w:fldChar w:fldCharType="end"/>
            </w:r>
          </w:hyperlink>
        </w:p>
        <w:p w14:paraId="3671EC7E" w14:textId="38D66D15" w:rsidR="002F437F" w:rsidRDefault="002F437F">
          <w:pPr>
            <w:pStyle w:val="TOC3"/>
            <w:tabs>
              <w:tab w:val="right" w:leader="dot" w:pos="9016"/>
            </w:tabs>
            <w:rPr>
              <w:noProof/>
            </w:rPr>
          </w:pPr>
          <w:hyperlink w:anchor="_Toc149121276"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_Toc149121276 \h </w:instrText>
            </w:r>
            <w:r>
              <w:rPr>
                <w:noProof/>
                <w:webHidden/>
              </w:rPr>
            </w:r>
            <w:r>
              <w:rPr>
                <w:noProof/>
                <w:webHidden/>
              </w:rPr>
              <w:fldChar w:fldCharType="separate"/>
            </w:r>
            <w:r>
              <w:rPr>
                <w:noProof/>
                <w:webHidden/>
              </w:rPr>
              <w:t>5</w:t>
            </w:r>
            <w:r>
              <w:rPr>
                <w:noProof/>
                <w:webHidden/>
              </w:rPr>
              <w:fldChar w:fldCharType="end"/>
            </w:r>
          </w:hyperlink>
        </w:p>
        <w:p w14:paraId="4B8A8027" w14:textId="291B5B2D" w:rsidR="002F437F" w:rsidRDefault="002F437F">
          <w:pPr>
            <w:pStyle w:val="TOC3"/>
            <w:tabs>
              <w:tab w:val="right" w:leader="dot" w:pos="9016"/>
            </w:tabs>
            <w:rPr>
              <w:noProof/>
            </w:rPr>
          </w:pPr>
          <w:hyperlink w:anchor="_Toc149121277"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_Toc149121277 \h </w:instrText>
            </w:r>
            <w:r>
              <w:rPr>
                <w:noProof/>
                <w:webHidden/>
              </w:rPr>
            </w:r>
            <w:r>
              <w:rPr>
                <w:noProof/>
                <w:webHidden/>
              </w:rPr>
              <w:fldChar w:fldCharType="separate"/>
            </w:r>
            <w:r>
              <w:rPr>
                <w:noProof/>
                <w:webHidden/>
              </w:rPr>
              <w:t>5</w:t>
            </w:r>
            <w:r>
              <w:rPr>
                <w:noProof/>
                <w:webHidden/>
              </w:rPr>
              <w:fldChar w:fldCharType="end"/>
            </w:r>
          </w:hyperlink>
        </w:p>
        <w:p w14:paraId="1B6344F7" w14:textId="5905FCF9" w:rsidR="002F437F" w:rsidRDefault="002F437F">
          <w:pPr>
            <w:pStyle w:val="TOC3"/>
            <w:tabs>
              <w:tab w:val="right" w:leader="dot" w:pos="9016"/>
            </w:tabs>
            <w:rPr>
              <w:noProof/>
            </w:rPr>
          </w:pPr>
          <w:hyperlink w:anchor="_Toc149121278"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_Toc149121278 \h </w:instrText>
            </w:r>
            <w:r>
              <w:rPr>
                <w:noProof/>
                <w:webHidden/>
              </w:rPr>
            </w:r>
            <w:r>
              <w:rPr>
                <w:noProof/>
                <w:webHidden/>
              </w:rPr>
              <w:fldChar w:fldCharType="separate"/>
            </w:r>
            <w:r>
              <w:rPr>
                <w:noProof/>
                <w:webHidden/>
              </w:rPr>
              <w:t>6</w:t>
            </w:r>
            <w:r>
              <w:rPr>
                <w:noProof/>
                <w:webHidden/>
              </w:rPr>
              <w:fldChar w:fldCharType="end"/>
            </w:r>
          </w:hyperlink>
        </w:p>
        <w:p w14:paraId="4A5987AE" w14:textId="640AAE9C" w:rsidR="002F437F" w:rsidRDefault="002F437F">
          <w:pPr>
            <w:pStyle w:val="TOC2"/>
            <w:tabs>
              <w:tab w:val="right" w:leader="dot" w:pos="9016"/>
            </w:tabs>
            <w:rPr>
              <w:noProof/>
            </w:rPr>
          </w:pPr>
          <w:hyperlink w:anchor="_Toc149121279" w:history="1">
            <w:r w:rsidRPr="0063558F">
              <w:rPr>
                <w:rStyle w:val="Hyperlink"/>
                <w:noProof/>
                <w:lang w:val="en-AU"/>
              </w:rPr>
              <w:t>free_all_memory</w:t>
            </w:r>
            <w:r>
              <w:rPr>
                <w:noProof/>
                <w:webHidden/>
              </w:rPr>
              <w:tab/>
            </w:r>
            <w:r>
              <w:rPr>
                <w:noProof/>
                <w:webHidden/>
              </w:rPr>
              <w:fldChar w:fldCharType="begin"/>
            </w:r>
            <w:r>
              <w:rPr>
                <w:noProof/>
                <w:webHidden/>
              </w:rPr>
              <w:instrText xml:space="preserve"> PAGEREF _Toc149121279 \h </w:instrText>
            </w:r>
            <w:r>
              <w:rPr>
                <w:noProof/>
                <w:webHidden/>
              </w:rPr>
            </w:r>
            <w:r>
              <w:rPr>
                <w:noProof/>
                <w:webHidden/>
              </w:rPr>
              <w:fldChar w:fldCharType="separate"/>
            </w:r>
            <w:r>
              <w:rPr>
                <w:noProof/>
                <w:webHidden/>
              </w:rPr>
              <w:t>8</w:t>
            </w:r>
            <w:r>
              <w:rPr>
                <w:noProof/>
                <w:webHidden/>
              </w:rPr>
              <w:fldChar w:fldCharType="end"/>
            </w:r>
          </w:hyperlink>
        </w:p>
        <w:p w14:paraId="67B6F0C8" w14:textId="163BF200" w:rsidR="002F437F" w:rsidRDefault="002F437F">
          <w:pPr>
            <w:pStyle w:val="TOC3"/>
            <w:tabs>
              <w:tab w:val="right" w:leader="dot" w:pos="9016"/>
            </w:tabs>
            <w:rPr>
              <w:noProof/>
            </w:rPr>
          </w:pPr>
          <w:hyperlink w:anchor="_Toc149121280"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_Toc149121280 \h </w:instrText>
            </w:r>
            <w:r>
              <w:rPr>
                <w:noProof/>
                <w:webHidden/>
              </w:rPr>
            </w:r>
            <w:r>
              <w:rPr>
                <w:noProof/>
                <w:webHidden/>
              </w:rPr>
              <w:fldChar w:fldCharType="separate"/>
            </w:r>
            <w:r>
              <w:rPr>
                <w:noProof/>
                <w:webHidden/>
              </w:rPr>
              <w:t>8</w:t>
            </w:r>
            <w:r>
              <w:rPr>
                <w:noProof/>
                <w:webHidden/>
              </w:rPr>
              <w:fldChar w:fldCharType="end"/>
            </w:r>
          </w:hyperlink>
        </w:p>
        <w:p w14:paraId="704008F0" w14:textId="0B4FDAF2" w:rsidR="002F437F" w:rsidRDefault="002F437F">
          <w:pPr>
            <w:pStyle w:val="TOC3"/>
            <w:tabs>
              <w:tab w:val="right" w:leader="dot" w:pos="9016"/>
            </w:tabs>
            <w:rPr>
              <w:noProof/>
            </w:rPr>
          </w:pPr>
          <w:hyperlink w:anchor="_Toc149121281"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_Toc149121281 \h </w:instrText>
            </w:r>
            <w:r>
              <w:rPr>
                <w:noProof/>
                <w:webHidden/>
              </w:rPr>
            </w:r>
            <w:r>
              <w:rPr>
                <w:noProof/>
                <w:webHidden/>
              </w:rPr>
              <w:fldChar w:fldCharType="separate"/>
            </w:r>
            <w:r>
              <w:rPr>
                <w:noProof/>
                <w:webHidden/>
              </w:rPr>
              <w:t>8</w:t>
            </w:r>
            <w:r>
              <w:rPr>
                <w:noProof/>
                <w:webHidden/>
              </w:rPr>
              <w:fldChar w:fldCharType="end"/>
            </w:r>
          </w:hyperlink>
        </w:p>
        <w:p w14:paraId="63A3C8AF" w14:textId="51567FC2" w:rsidR="002F437F" w:rsidRDefault="002F437F">
          <w:pPr>
            <w:pStyle w:val="TOC3"/>
            <w:tabs>
              <w:tab w:val="right" w:leader="dot" w:pos="9016"/>
            </w:tabs>
            <w:rPr>
              <w:noProof/>
            </w:rPr>
          </w:pPr>
          <w:hyperlink w:anchor="_Toc149121282"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_Toc149121282 \h </w:instrText>
            </w:r>
            <w:r>
              <w:rPr>
                <w:noProof/>
                <w:webHidden/>
              </w:rPr>
            </w:r>
            <w:r>
              <w:rPr>
                <w:noProof/>
                <w:webHidden/>
              </w:rPr>
              <w:fldChar w:fldCharType="separate"/>
            </w:r>
            <w:r>
              <w:rPr>
                <w:noProof/>
                <w:webHidden/>
              </w:rPr>
              <w:t>8</w:t>
            </w:r>
            <w:r>
              <w:rPr>
                <w:noProof/>
                <w:webHidden/>
              </w:rPr>
              <w:fldChar w:fldCharType="end"/>
            </w:r>
          </w:hyperlink>
        </w:p>
        <w:p w14:paraId="1D56D830" w14:textId="51F2D05D" w:rsidR="002F437F" w:rsidRDefault="002F437F">
          <w:pPr>
            <w:pStyle w:val="TOC3"/>
            <w:tabs>
              <w:tab w:val="right" w:leader="dot" w:pos="9016"/>
            </w:tabs>
            <w:rPr>
              <w:noProof/>
            </w:rPr>
          </w:pPr>
          <w:hyperlink w:anchor="_Toc149121283"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_Toc149121283 \h </w:instrText>
            </w:r>
            <w:r>
              <w:rPr>
                <w:noProof/>
                <w:webHidden/>
              </w:rPr>
            </w:r>
            <w:r>
              <w:rPr>
                <w:noProof/>
                <w:webHidden/>
              </w:rPr>
              <w:fldChar w:fldCharType="separate"/>
            </w:r>
            <w:r>
              <w:rPr>
                <w:noProof/>
                <w:webHidden/>
              </w:rPr>
              <w:t>8</w:t>
            </w:r>
            <w:r>
              <w:rPr>
                <w:noProof/>
                <w:webHidden/>
              </w:rPr>
              <w:fldChar w:fldCharType="end"/>
            </w:r>
          </w:hyperlink>
        </w:p>
        <w:p w14:paraId="27B07185" w14:textId="7D7A9CF1" w:rsidR="002F437F" w:rsidRDefault="002F437F">
          <w:pPr>
            <w:pStyle w:val="TOC2"/>
            <w:tabs>
              <w:tab w:val="right" w:leader="dot" w:pos="9016"/>
            </w:tabs>
            <w:rPr>
              <w:noProof/>
            </w:rPr>
          </w:pPr>
          <w:hyperlink w:anchor="_Toc149121284" w:history="1">
            <w:r w:rsidRPr="0063558F">
              <w:rPr>
                <w:rStyle w:val="Hyperlink"/>
                <w:noProof/>
                <w:lang w:val="en-AU"/>
              </w:rPr>
              <w:t>get_cell_centres_mf6</w:t>
            </w:r>
            <w:r>
              <w:rPr>
                <w:noProof/>
                <w:webHidden/>
              </w:rPr>
              <w:tab/>
            </w:r>
            <w:r>
              <w:rPr>
                <w:noProof/>
                <w:webHidden/>
              </w:rPr>
              <w:fldChar w:fldCharType="begin"/>
            </w:r>
            <w:r>
              <w:rPr>
                <w:noProof/>
                <w:webHidden/>
              </w:rPr>
              <w:instrText xml:space="preserve"> PAGEREF _Toc149121284 \h </w:instrText>
            </w:r>
            <w:r>
              <w:rPr>
                <w:noProof/>
                <w:webHidden/>
              </w:rPr>
            </w:r>
            <w:r>
              <w:rPr>
                <w:noProof/>
                <w:webHidden/>
              </w:rPr>
              <w:fldChar w:fldCharType="separate"/>
            </w:r>
            <w:r>
              <w:rPr>
                <w:noProof/>
                <w:webHidden/>
              </w:rPr>
              <w:t>9</w:t>
            </w:r>
            <w:r>
              <w:rPr>
                <w:noProof/>
                <w:webHidden/>
              </w:rPr>
              <w:fldChar w:fldCharType="end"/>
            </w:r>
          </w:hyperlink>
        </w:p>
        <w:p w14:paraId="36FFCB1E" w14:textId="66CE4BFD" w:rsidR="002F437F" w:rsidRDefault="002F437F">
          <w:pPr>
            <w:pStyle w:val="TOC3"/>
            <w:tabs>
              <w:tab w:val="right" w:leader="dot" w:pos="9016"/>
            </w:tabs>
            <w:rPr>
              <w:noProof/>
            </w:rPr>
          </w:pPr>
          <w:hyperlink w:anchor="_Toc149121285"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_Toc149121285 \h </w:instrText>
            </w:r>
            <w:r>
              <w:rPr>
                <w:noProof/>
                <w:webHidden/>
              </w:rPr>
            </w:r>
            <w:r>
              <w:rPr>
                <w:noProof/>
                <w:webHidden/>
              </w:rPr>
              <w:fldChar w:fldCharType="separate"/>
            </w:r>
            <w:r>
              <w:rPr>
                <w:noProof/>
                <w:webHidden/>
              </w:rPr>
              <w:t>9</w:t>
            </w:r>
            <w:r>
              <w:rPr>
                <w:noProof/>
                <w:webHidden/>
              </w:rPr>
              <w:fldChar w:fldCharType="end"/>
            </w:r>
          </w:hyperlink>
        </w:p>
        <w:p w14:paraId="0E200289" w14:textId="0857987B" w:rsidR="002F437F" w:rsidRDefault="002F437F">
          <w:pPr>
            <w:pStyle w:val="TOC3"/>
            <w:tabs>
              <w:tab w:val="right" w:leader="dot" w:pos="9016"/>
            </w:tabs>
            <w:rPr>
              <w:noProof/>
            </w:rPr>
          </w:pPr>
          <w:hyperlink w:anchor="_Toc149121286"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_Toc149121286 \h </w:instrText>
            </w:r>
            <w:r>
              <w:rPr>
                <w:noProof/>
                <w:webHidden/>
              </w:rPr>
            </w:r>
            <w:r>
              <w:rPr>
                <w:noProof/>
                <w:webHidden/>
              </w:rPr>
              <w:fldChar w:fldCharType="separate"/>
            </w:r>
            <w:r>
              <w:rPr>
                <w:noProof/>
                <w:webHidden/>
              </w:rPr>
              <w:t>9</w:t>
            </w:r>
            <w:r>
              <w:rPr>
                <w:noProof/>
                <w:webHidden/>
              </w:rPr>
              <w:fldChar w:fldCharType="end"/>
            </w:r>
          </w:hyperlink>
        </w:p>
        <w:p w14:paraId="7D0E03EE" w14:textId="4D03B98F" w:rsidR="002F437F" w:rsidRDefault="002F437F">
          <w:pPr>
            <w:pStyle w:val="TOC3"/>
            <w:tabs>
              <w:tab w:val="right" w:leader="dot" w:pos="9016"/>
            </w:tabs>
            <w:rPr>
              <w:noProof/>
            </w:rPr>
          </w:pPr>
          <w:hyperlink w:anchor="_Toc149121287"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_Toc149121287 \h </w:instrText>
            </w:r>
            <w:r>
              <w:rPr>
                <w:noProof/>
                <w:webHidden/>
              </w:rPr>
            </w:r>
            <w:r>
              <w:rPr>
                <w:noProof/>
                <w:webHidden/>
              </w:rPr>
              <w:fldChar w:fldCharType="separate"/>
            </w:r>
            <w:r>
              <w:rPr>
                <w:noProof/>
                <w:webHidden/>
              </w:rPr>
              <w:t>9</w:t>
            </w:r>
            <w:r>
              <w:rPr>
                <w:noProof/>
                <w:webHidden/>
              </w:rPr>
              <w:fldChar w:fldCharType="end"/>
            </w:r>
          </w:hyperlink>
        </w:p>
        <w:p w14:paraId="1DB9AA37" w14:textId="1A141A00" w:rsidR="002F437F" w:rsidRDefault="002F437F">
          <w:pPr>
            <w:pStyle w:val="TOC3"/>
            <w:tabs>
              <w:tab w:val="right" w:leader="dot" w:pos="9016"/>
            </w:tabs>
            <w:rPr>
              <w:noProof/>
            </w:rPr>
          </w:pPr>
          <w:hyperlink w:anchor="_Toc149121288"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_Toc149121288 \h </w:instrText>
            </w:r>
            <w:r>
              <w:rPr>
                <w:noProof/>
                <w:webHidden/>
              </w:rPr>
            </w:r>
            <w:r>
              <w:rPr>
                <w:noProof/>
                <w:webHidden/>
              </w:rPr>
              <w:fldChar w:fldCharType="separate"/>
            </w:r>
            <w:r>
              <w:rPr>
                <w:noProof/>
                <w:webHidden/>
              </w:rPr>
              <w:t>9</w:t>
            </w:r>
            <w:r>
              <w:rPr>
                <w:noProof/>
                <w:webHidden/>
              </w:rPr>
              <w:fldChar w:fldCharType="end"/>
            </w:r>
          </w:hyperlink>
        </w:p>
        <w:p w14:paraId="76C3B10E" w14:textId="504F758E" w:rsidR="002F437F" w:rsidRDefault="002F437F">
          <w:pPr>
            <w:pStyle w:val="TOC3"/>
            <w:tabs>
              <w:tab w:val="right" w:leader="dot" w:pos="9016"/>
            </w:tabs>
            <w:rPr>
              <w:noProof/>
            </w:rPr>
          </w:pPr>
          <w:hyperlink w:anchor="_Toc149121289"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_Toc149121289 \h </w:instrText>
            </w:r>
            <w:r>
              <w:rPr>
                <w:noProof/>
                <w:webHidden/>
              </w:rPr>
            </w:r>
            <w:r>
              <w:rPr>
                <w:noProof/>
                <w:webHidden/>
              </w:rPr>
              <w:fldChar w:fldCharType="separate"/>
            </w:r>
            <w:r>
              <w:rPr>
                <w:noProof/>
                <w:webHidden/>
              </w:rPr>
              <w:t>9</w:t>
            </w:r>
            <w:r>
              <w:rPr>
                <w:noProof/>
                <w:webHidden/>
              </w:rPr>
              <w:fldChar w:fldCharType="end"/>
            </w:r>
          </w:hyperlink>
        </w:p>
        <w:p w14:paraId="4C6C6550" w14:textId="5E5481DB" w:rsidR="002F437F" w:rsidRDefault="002F437F">
          <w:pPr>
            <w:pStyle w:val="TOC2"/>
            <w:tabs>
              <w:tab w:val="right" w:leader="dot" w:pos="9016"/>
            </w:tabs>
            <w:rPr>
              <w:noProof/>
            </w:rPr>
          </w:pPr>
          <w:hyperlink w:anchor="_Toc149121290" w:history="1">
            <w:r w:rsidRPr="0063558F">
              <w:rPr>
                <w:rStyle w:val="Hyperlink"/>
                <w:noProof/>
                <w:lang w:val="en-AU"/>
              </w:rPr>
              <w:t>get_cell_centres_structured</w:t>
            </w:r>
            <w:r>
              <w:rPr>
                <w:noProof/>
                <w:webHidden/>
              </w:rPr>
              <w:tab/>
            </w:r>
            <w:r>
              <w:rPr>
                <w:noProof/>
                <w:webHidden/>
              </w:rPr>
              <w:fldChar w:fldCharType="begin"/>
            </w:r>
            <w:r>
              <w:rPr>
                <w:noProof/>
                <w:webHidden/>
              </w:rPr>
              <w:instrText xml:space="preserve"> PAGEREF _Toc149121290 \h </w:instrText>
            </w:r>
            <w:r>
              <w:rPr>
                <w:noProof/>
                <w:webHidden/>
              </w:rPr>
            </w:r>
            <w:r>
              <w:rPr>
                <w:noProof/>
                <w:webHidden/>
              </w:rPr>
              <w:fldChar w:fldCharType="separate"/>
            </w:r>
            <w:r>
              <w:rPr>
                <w:noProof/>
                <w:webHidden/>
              </w:rPr>
              <w:t>10</w:t>
            </w:r>
            <w:r>
              <w:rPr>
                <w:noProof/>
                <w:webHidden/>
              </w:rPr>
              <w:fldChar w:fldCharType="end"/>
            </w:r>
          </w:hyperlink>
        </w:p>
        <w:p w14:paraId="75779862" w14:textId="357E2C06" w:rsidR="002F437F" w:rsidRDefault="002F437F">
          <w:pPr>
            <w:pStyle w:val="TOC3"/>
            <w:tabs>
              <w:tab w:val="right" w:leader="dot" w:pos="9016"/>
            </w:tabs>
            <w:rPr>
              <w:noProof/>
            </w:rPr>
          </w:pPr>
          <w:hyperlink w:anchor="_Toc149121291"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_Toc149121291 \h </w:instrText>
            </w:r>
            <w:r>
              <w:rPr>
                <w:noProof/>
                <w:webHidden/>
              </w:rPr>
            </w:r>
            <w:r>
              <w:rPr>
                <w:noProof/>
                <w:webHidden/>
              </w:rPr>
              <w:fldChar w:fldCharType="separate"/>
            </w:r>
            <w:r>
              <w:rPr>
                <w:noProof/>
                <w:webHidden/>
              </w:rPr>
              <w:t>10</w:t>
            </w:r>
            <w:r>
              <w:rPr>
                <w:noProof/>
                <w:webHidden/>
              </w:rPr>
              <w:fldChar w:fldCharType="end"/>
            </w:r>
          </w:hyperlink>
        </w:p>
        <w:p w14:paraId="081DDE24" w14:textId="7302F764" w:rsidR="002F437F" w:rsidRDefault="002F437F">
          <w:pPr>
            <w:pStyle w:val="TOC3"/>
            <w:tabs>
              <w:tab w:val="right" w:leader="dot" w:pos="9016"/>
            </w:tabs>
            <w:rPr>
              <w:noProof/>
            </w:rPr>
          </w:pPr>
          <w:hyperlink w:anchor="_Toc149121292"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_Toc149121292 \h </w:instrText>
            </w:r>
            <w:r>
              <w:rPr>
                <w:noProof/>
                <w:webHidden/>
              </w:rPr>
            </w:r>
            <w:r>
              <w:rPr>
                <w:noProof/>
                <w:webHidden/>
              </w:rPr>
              <w:fldChar w:fldCharType="separate"/>
            </w:r>
            <w:r>
              <w:rPr>
                <w:noProof/>
                <w:webHidden/>
              </w:rPr>
              <w:t>10</w:t>
            </w:r>
            <w:r>
              <w:rPr>
                <w:noProof/>
                <w:webHidden/>
              </w:rPr>
              <w:fldChar w:fldCharType="end"/>
            </w:r>
          </w:hyperlink>
        </w:p>
        <w:p w14:paraId="7CDFCC56" w14:textId="0AA5BB57" w:rsidR="002F437F" w:rsidRDefault="002F437F">
          <w:pPr>
            <w:pStyle w:val="TOC3"/>
            <w:tabs>
              <w:tab w:val="right" w:leader="dot" w:pos="9016"/>
            </w:tabs>
            <w:rPr>
              <w:noProof/>
            </w:rPr>
          </w:pPr>
          <w:hyperlink w:anchor="_Toc149121293"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_Toc149121293 \h </w:instrText>
            </w:r>
            <w:r>
              <w:rPr>
                <w:noProof/>
                <w:webHidden/>
              </w:rPr>
            </w:r>
            <w:r>
              <w:rPr>
                <w:noProof/>
                <w:webHidden/>
              </w:rPr>
              <w:fldChar w:fldCharType="separate"/>
            </w:r>
            <w:r>
              <w:rPr>
                <w:noProof/>
                <w:webHidden/>
              </w:rPr>
              <w:t>10</w:t>
            </w:r>
            <w:r>
              <w:rPr>
                <w:noProof/>
                <w:webHidden/>
              </w:rPr>
              <w:fldChar w:fldCharType="end"/>
            </w:r>
          </w:hyperlink>
        </w:p>
        <w:p w14:paraId="30AF0777" w14:textId="3C301566" w:rsidR="002F437F" w:rsidRDefault="002F437F">
          <w:pPr>
            <w:pStyle w:val="TOC3"/>
            <w:tabs>
              <w:tab w:val="right" w:leader="dot" w:pos="9016"/>
            </w:tabs>
            <w:rPr>
              <w:noProof/>
            </w:rPr>
          </w:pPr>
          <w:hyperlink w:anchor="_Toc149121294"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_Toc149121294 \h </w:instrText>
            </w:r>
            <w:r>
              <w:rPr>
                <w:noProof/>
                <w:webHidden/>
              </w:rPr>
            </w:r>
            <w:r>
              <w:rPr>
                <w:noProof/>
                <w:webHidden/>
              </w:rPr>
              <w:fldChar w:fldCharType="separate"/>
            </w:r>
            <w:r>
              <w:rPr>
                <w:noProof/>
                <w:webHidden/>
              </w:rPr>
              <w:t>10</w:t>
            </w:r>
            <w:r>
              <w:rPr>
                <w:noProof/>
                <w:webHidden/>
              </w:rPr>
              <w:fldChar w:fldCharType="end"/>
            </w:r>
          </w:hyperlink>
        </w:p>
        <w:p w14:paraId="45BE1C66" w14:textId="41A49712" w:rsidR="002F437F" w:rsidRDefault="002F437F">
          <w:pPr>
            <w:pStyle w:val="TOC3"/>
            <w:tabs>
              <w:tab w:val="right" w:leader="dot" w:pos="9016"/>
            </w:tabs>
            <w:rPr>
              <w:noProof/>
            </w:rPr>
          </w:pPr>
          <w:hyperlink w:anchor="_Toc149121295"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_Toc149121295 \h </w:instrText>
            </w:r>
            <w:r>
              <w:rPr>
                <w:noProof/>
                <w:webHidden/>
              </w:rPr>
            </w:r>
            <w:r>
              <w:rPr>
                <w:noProof/>
                <w:webHidden/>
              </w:rPr>
              <w:fldChar w:fldCharType="separate"/>
            </w:r>
            <w:r>
              <w:rPr>
                <w:noProof/>
                <w:webHidden/>
              </w:rPr>
              <w:t>10</w:t>
            </w:r>
            <w:r>
              <w:rPr>
                <w:noProof/>
                <w:webHidden/>
              </w:rPr>
              <w:fldChar w:fldCharType="end"/>
            </w:r>
          </w:hyperlink>
        </w:p>
        <w:p w14:paraId="2954496D" w14:textId="1BA99756" w:rsidR="002F437F" w:rsidRDefault="002F437F">
          <w:pPr>
            <w:pStyle w:val="TOC2"/>
            <w:tabs>
              <w:tab w:val="right" w:leader="dot" w:pos="9016"/>
            </w:tabs>
            <w:rPr>
              <w:noProof/>
            </w:rPr>
          </w:pPr>
          <w:hyperlink w:anchor="_Toc149121296" w:history="1">
            <w:r w:rsidRPr="0063558F">
              <w:rPr>
                <w:rStyle w:val="Hyperlink"/>
                <w:noProof/>
                <w:lang w:val="en-AU"/>
              </w:rPr>
              <w:t>inquire_modflow_binary_file_specs</w:t>
            </w:r>
            <w:r>
              <w:rPr>
                <w:noProof/>
                <w:webHidden/>
              </w:rPr>
              <w:tab/>
            </w:r>
            <w:r>
              <w:rPr>
                <w:noProof/>
                <w:webHidden/>
              </w:rPr>
              <w:fldChar w:fldCharType="begin"/>
            </w:r>
            <w:r>
              <w:rPr>
                <w:noProof/>
                <w:webHidden/>
              </w:rPr>
              <w:instrText xml:space="preserve"> PAGEREF _Toc149121296 \h </w:instrText>
            </w:r>
            <w:r>
              <w:rPr>
                <w:noProof/>
                <w:webHidden/>
              </w:rPr>
            </w:r>
            <w:r>
              <w:rPr>
                <w:noProof/>
                <w:webHidden/>
              </w:rPr>
              <w:fldChar w:fldCharType="separate"/>
            </w:r>
            <w:r>
              <w:rPr>
                <w:noProof/>
                <w:webHidden/>
              </w:rPr>
              <w:t>11</w:t>
            </w:r>
            <w:r>
              <w:rPr>
                <w:noProof/>
                <w:webHidden/>
              </w:rPr>
              <w:fldChar w:fldCharType="end"/>
            </w:r>
          </w:hyperlink>
        </w:p>
        <w:p w14:paraId="2191A24E" w14:textId="3A46DCCC" w:rsidR="002F437F" w:rsidRDefault="002F437F">
          <w:pPr>
            <w:pStyle w:val="TOC3"/>
            <w:tabs>
              <w:tab w:val="right" w:leader="dot" w:pos="9016"/>
            </w:tabs>
            <w:rPr>
              <w:noProof/>
            </w:rPr>
          </w:pPr>
          <w:hyperlink w:anchor="_Toc149121297"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_Toc149121297 \h </w:instrText>
            </w:r>
            <w:r>
              <w:rPr>
                <w:noProof/>
                <w:webHidden/>
              </w:rPr>
            </w:r>
            <w:r>
              <w:rPr>
                <w:noProof/>
                <w:webHidden/>
              </w:rPr>
              <w:fldChar w:fldCharType="separate"/>
            </w:r>
            <w:r>
              <w:rPr>
                <w:noProof/>
                <w:webHidden/>
              </w:rPr>
              <w:t>11</w:t>
            </w:r>
            <w:r>
              <w:rPr>
                <w:noProof/>
                <w:webHidden/>
              </w:rPr>
              <w:fldChar w:fldCharType="end"/>
            </w:r>
          </w:hyperlink>
        </w:p>
        <w:p w14:paraId="6B0C5DA7" w14:textId="50D6ACCC" w:rsidR="002F437F" w:rsidRDefault="002F437F">
          <w:pPr>
            <w:pStyle w:val="TOC3"/>
            <w:tabs>
              <w:tab w:val="right" w:leader="dot" w:pos="9016"/>
            </w:tabs>
            <w:rPr>
              <w:noProof/>
            </w:rPr>
          </w:pPr>
          <w:hyperlink w:anchor="_Toc149121298"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_Toc149121298 \h </w:instrText>
            </w:r>
            <w:r>
              <w:rPr>
                <w:noProof/>
                <w:webHidden/>
              </w:rPr>
            </w:r>
            <w:r>
              <w:rPr>
                <w:noProof/>
                <w:webHidden/>
              </w:rPr>
              <w:fldChar w:fldCharType="separate"/>
            </w:r>
            <w:r>
              <w:rPr>
                <w:noProof/>
                <w:webHidden/>
              </w:rPr>
              <w:t>11</w:t>
            </w:r>
            <w:r>
              <w:rPr>
                <w:noProof/>
                <w:webHidden/>
              </w:rPr>
              <w:fldChar w:fldCharType="end"/>
            </w:r>
          </w:hyperlink>
        </w:p>
        <w:p w14:paraId="5471CF45" w14:textId="58A1A451" w:rsidR="002F437F" w:rsidRDefault="002F437F">
          <w:pPr>
            <w:pStyle w:val="TOC3"/>
            <w:tabs>
              <w:tab w:val="right" w:leader="dot" w:pos="9016"/>
            </w:tabs>
            <w:rPr>
              <w:noProof/>
            </w:rPr>
          </w:pPr>
          <w:hyperlink w:anchor="_Toc149121299"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_Toc149121299 \h </w:instrText>
            </w:r>
            <w:r>
              <w:rPr>
                <w:noProof/>
                <w:webHidden/>
              </w:rPr>
            </w:r>
            <w:r>
              <w:rPr>
                <w:noProof/>
                <w:webHidden/>
              </w:rPr>
              <w:fldChar w:fldCharType="separate"/>
            </w:r>
            <w:r>
              <w:rPr>
                <w:noProof/>
                <w:webHidden/>
              </w:rPr>
              <w:t>11</w:t>
            </w:r>
            <w:r>
              <w:rPr>
                <w:noProof/>
                <w:webHidden/>
              </w:rPr>
              <w:fldChar w:fldCharType="end"/>
            </w:r>
          </w:hyperlink>
        </w:p>
        <w:p w14:paraId="2D2970CB" w14:textId="412F1F82" w:rsidR="002F437F" w:rsidRDefault="002F437F">
          <w:pPr>
            <w:pStyle w:val="TOC3"/>
            <w:tabs>
              <w:tab w:val="right" w:leader="dot" w:pos="9016"/>
            </w:tabs>
            <w:rPr>
              <w:noProof/>
            </w:rPr>
          </w:pPr>
          <w:hyperlink w:anchor="_Toc149121300"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_Toc149121300 \h </w:instrText>
            </w:r>
            <w:r>
              <w:rPr>
                <w:noProof/>
                <w:webHidden/>
              </w:rPr>
            </w:r>
            <w:r>
              <w:rPr>
                <w:noProof/>
                <w:webHidden/>
              </w:rPr>
              <w:fldChar w:fldCharType="separate"/>
            </w:r>
            <w:r>
              <w:rPr>
                <w:noProof/>
                <w:webHidden/>
              </w:rPr>
              <w:t>11</w:t>
            </w:r>
            <w:r>
              <w:rPr>
                <w:noProof/>
                <w:webHidden/>
              </w:rPr>
              <w:fldChar w:fldCharType="end"/>
            </w:r>
          </w:hyperlink>
        </w:p>
        <w:p w14:paraId="29D8F6B6" w14:textId="2E3B6357" w:rsidR="002F437F" w:rsidRDefault="002F437F">
          <w:pPr>
            <w:pStyle w:val="TOC3"/>
            <w:tabs>
              <w:tab w:val="right" w:leader="dot" w:pos="9016"/>
            </w:tabs>
            <w:rPr>
              <w:noProof/>
            </w:rPr>
          </w:pPr>
          <w:hyperlink w:anchor="_Toc149121301"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_Toc149121301 \h </w:instrText>
            </w:r>
            <w:r>
              <w:rPr>
                <w:noProof/>
                <w:webHidden/>
              </w:rPr>
            </w:r>
            <w:r>
              <w:rPr>
                <w:noProof/>
                <w:webHidden/>
              </w:rPr>
              <w:fldChar w:fldCharType="separate"/>
            </w:r>
            <w:r>
              <w:rPr>
                <w:noProof/>
                <w:webHidden/>
              </w:rPr>
              <w:t>12</w:t>
            </w:r>
            <w:r>
              <w:rPr>
                <w:noProof/>
                <w:webHidden/>
              </w:rPr>
              <w:fldChar w:fldCharType="end"/>
            </w:r>
          </w:hyperlink>
        </w:p>
        <w:p w14:paraId="037D6B3A" w14:textId="139B21F6" w:rsidR="002F437F" w:rsidRDefault="002F437F">
          <w:pPr>
            <w:pStyle w:val="TOC2"/>
            <w:tabs>
              <w:tab w:val="right" w:leader="dot" w:pos="9016"/>
            </w:tabs>
            <w:rPr>
              <w:noProof/>
            </w:rPr>
          </w:pPr>
          <w:hyperlink w:anchor="_Toc149121302" w:history="1">
            <w:r w:rsidRPr="0063558F">
              <w:rPr>
                <w:rStyle w:val="Hyperlink"/>
                <w:noProof/>
                <w:lang w:val="en-AU"/>
              </w:rPr>
              <w:t>install_mf6_grid_from_file</w:t>
            </w:r>
            <w:r>
              <w:rPr>
                <w:noProof/>
                <w:webHidden/>
              </w:rPr>
              <w:tab/>
            </w:r>
            <w:r>
              <w:rPr>
                <w:noProof/>
                <w:webHidden/>
              </w:rPr>
              <w:fldChar w:fldCharType="begin"/>
            </w:r>
            <w:r>
              <w:rPr>
                <w:noProof/>
                <w:webHidden/>
              </w:rPr>
              <w:instrText xml:space="preserve"> PAGEREF _Toc149121302 \h </w:instrText>
            </w:r>
            <w:r>
              <w:rPr>
                <w:noProof/>
                <w:webHidden/>
              </w:rPr>
            </w:r>
            <w:r>
              <w:rPr>
                <w:noProof/>
                <w:webHidden/>
              </w:rPr>
              <w:fldChar w:fldCharType="separate"/>
            </w:r>
            <w:r>
              <w:rPr>
                <w:noProof/>
                <w:webHidden/>
              </w:rPr>
              <w:t>13</w:t>
            </w:r>
            <w:r>
              <w:rPr>
                <w:noProof/>
                <w:webHidden/>
              </w:rPr>
              <w:fldChar w:fldCharType="end"/>
            </w:r>
          </w:hyperlink>
        </w:p>
        <w:p w14:paraId="7D875201" w14:textId="47B49451" w:rsidR="002F437F" w:rsidRDefault="002F437F">
          <w:pPr>
            <w:pStyle w:val="TOC3"/>
            <w:tabs>
              <w:tab w:val="right" w:leader="dot" w:pos="9016"/>
            </w:tabs>
            <w:rPr>
              <w:noProof/>
            </w:rPr>
          </w:pPr>
          <w:hyperlink w:anchor="_Toc149121303"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_Toc149121303 \h </w:instrText>
            </w:r>
            <w:r>
              <w:rPr>
                <w:noProof/>
                <w:webHidden/>
              </w:rPr>
            </w:r>
            <w:r>
              <w:rPr>
                <w:noProof/>
                <w:webHidden/>
              </w:rPr>
              <w:fldChar w:fldCharType="separate"/>
            </w:r>
            <w:r>
              <w:rPr>
                <w:noProof/>
                <w:webHidden/>
              </w:rPr>
              <w:t>13</w:t>
            </w:r>
            <w:r>
              <w:rPr>
                <w:noProof/>
                <w:webHidden/>
              </w:rPr>
              <w:fldChar w:fldCharType="end"/>
            </w:r>
          </w:hyperlink>
        </w:p>
        <w:p w14:paraId="4B61EA92" w14:textId="2E228E82" w:rsidR="002F437F" w:rsidRDefault="002F437F">
          <w:pPr>
            <w:pStyle w:val="TOC3"/>
            <w:tabs>
              <w:tab w:val="right" w:leader="dot" w:pos="9016"/>
            </w:tabs>
            <w:rPr>
              <w:noProof/>
            </w:rPr>
          </w:pPr>
          <w:hyperlink w:anchor="_Toc149121304"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_Toc149121304 \h </w:instrText>
            </w:r>
            <w:r>
              <w:rPr>
                <w:noProof/>
                <w:webHidden/>
              </w:rPr>
            </w:r>
            <w:r>
              <w:rPr>
                <w:noProof/>
                <w:webHidden/>
              </w:rPr>
              <w:fldChar w:fldCharType="separate"/>
            </w:r>
            <w:r>
              <w:rPr>
                <w:noProof/>
                <w:webHidden/>
              </w:rPr>
              <w:t>13</w:t>
            </w:r>
            <w:r>
              <w:rPr>
                <w:noProof/>
                <w:webHidden/>
              </w:rPr>
              <w:fldChar w:fldCharType="end"/>
            </w:r>
          </w:hyperlink>
        </w:p>
        <w:p w14:paraId="0670C6C6" w14:textId="6F2C18EC" w:rsidR="002F437F" w:rsidRDefault="002F437F">
          <w:pPr>
            <w:pStyle w:val="TOC3"/>
            <w:tabs>
              <w:tab w:val="right" w:leader="dot" w:pos="9016"/>
            </w:tabs>
            <w:rPr>
              <w:noProof/>
            </w:rPr>
          </w:pPr>
          <w:hyperlink w:anchor="_Toc149121305"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_Toc149121305 \h </w:instrText>
            </w:r>
            <w:r>
              <w:rPr>
                <w:noProof/>
                <w:webHidden/>
              </w:rPr>
            </w:r>
            <w:r>
              <w:rPr>
                <w:noProof/>
                <w:webHidden/>
              </w:rPr>
              <w:fldChar w:fldCharType="separate"/>
            </w:r>
            <w:r>
              <w:rPr>
                <w:noProof/>
                <w:webHidden/>
              </w:rPr>
              <w:t>13</w:t>
            </w:r>
            <w:r>
              <w:rPr>
                <w:noProof/>
                <w:webHidden/>
              </w:rPr>
              <w:fldChar w:fldCharType="end"/>
            </w:r>
          </w:hyperlink>
        </w:p>
        <w:p w14:paraId="2F864457" w14:textId="69D51C0C" w:rsidR="002F437F" w:rsidRDefault="002F437F">
          <w:pPr>
            <w:pStyle w:val="TOC3"/>
            <w:tabs>
              <w:tab w:val="right" w:leader="dot" w:pos="9016"/>
            </w:tabs>
            <w:rPr>
              <w:noProof/>
            </w:rPr>
          </w:pPr>
          <w:hyperlink w:anchor="_Toc149121306"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_Toc149121306 \h </w:instrText>
            </w:r>
            <w:r>
              <w:rPr>
                <w:noProof/>
                <w:webHidden/>
              </w:rPr>
            </w:r>
            <w:r>
              <w:rPr>
                <w:noProof/>
                <w:webHidden/>
              </w:rPr>
              <w:fldChar w:fldCharType="separate"/>
            </w:r>
            <w:r>
              <w:rPr>
                <w:noProof/>
                <w:webHidden/>
              </w:rPr>
              <w:t>13</w:t>
            </w:r>
            <w:r>
              <w:rPr>
                <w:noProof/>
                <w:webHidden/>
              </w:rPr>
              <w:fldChar w:fldCharType="end"/>
            </w:r>
          </w:hyperlink>
        </w:p>
        <w:p w14:paraId="4CF8901A" w14:textId="74CA1645" w:rsidR="002F437F" w:rsidRDefault="002F437F">
          <w:pPr>
            <w:pStyle w:val="TOC3"/>
            <w:tabs>
              <w:tab w:val="right" w:leader="dot" w:pos="9016"/>
            </w:tabs>
            <w:rPr>
              <w:noProof/>
            </w:rPr>
          </w:pPr>
          <w:hyperlink w:anchor="_Toc149121307"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_Toc149121307 \h </w:instrText>
            </w:r>
            <w:r>
              <w:rPr>
                <w:noProof/>
                <w:webHidden/>
              </w:rPr>
            </w:r>
            <w:r>
              <w:rPr>
                <w:noProof/>
                <w:webHidden/>
              </w:rPr>
              <w:fldChar w:fldCharType="separate"/>
            </w:r>
            <w:r>
              <w:rPr>
                <w:noProof/>
                <w:webHidden/>
              </w:rPr>
              <w:t>13</w:t>
            </w:r>
            <w:r>
              <w:rPr>
                <w:noProof/>
                <w:webHidden/>
              </w:rPr>
              <w:fldChar w:fldCharType="end"/>
            </w:r>
          </w:hyperlink>
        </w:p>
        <w:p w14:paraId="76BD0EC2" w14:textId="3EB57F7B" w:rsidR="002F437F" w:rsidRDefault="002F437F">
          <w:pPr>
            <w:pStyle w:val="TOC2"/>
            <w:tabs>
              <w:tab w:val="right" w:leader="dot" w:pos="9016"/>
            </w:tabs>
            <w:rPr>
              <w:noProof/>
            </w:rPr>
          </w:pPr>
          <w:hyperlink w:anchor="_Toc149121308" w:history="1">
            <w:r w:rsidRPr="0063558F">
              <w:rPr>
                <w:rStyle w:val="Hyperlink"/>
                <w:noProof/>
                <w:lang w:val="en-AU"/>
              </w:rPr>
              <w:t>install_structured_grid</w:t>
            </w:r>
            <w:r>
              <w:rPr>
                <w:noProof/>
                <w:webHidden/>
              </w:rPr>
              <w:tab/>
            </w:r>
            <w:r>
              <w:rPr>
                <w:noProof/>
                <w:webHidden/>
              </w:rPr>
              <w:fldChar w:fldCharType="begin"/>
            </w:r>
            <w:r>
              <w:rPr>
                <w:noProof/>
                <w:webHidden/>
              </w:rPr>
              <w:instrText xml:space="preserve"> PAGEREF _Toc149121308 \h </w:instrText>
            </w:r>
            <w:r>
              <w:rPr>
                <w:noProof/>
                <w:webHidden/>
              </w:rPr>
            </w:r>
            <w:r>
              <w:rPr>
                <w:noProof/>
                <w:webHidden/>
              </w:rPr>
              <w:fldChar w:fldCharType="separate"/>
            </w:r>
            <w:r>
              <w:rPr>
                <w:noProof/>
                <w:webHidden/>
              </w:rPr>
              <w:t>15</w:t>
            </w:r>
            <w:r>
              <w:rPr>
                <w:noProof/>
                <w:webHidden/>
              </w:rPr>
              <w:fldChar w:fldCharType="end"/>
            </w:r>
          </w:hyperlink>
        </w:p>
        <w:p w14:paraId="4DEC1619" w14:textId="0239BADF" w:rsidR="002F437F" w:rsidRDefault="002F437F">
          <w:pPr>
            <w:pStyle w:val="TOC3"/>
            <w:tabs>
              <w:tab w:val="right" w:leader="dot" w:pos="9016"/>
            </w:tabs>
            <w:rPr>
              <w:noProof/>
            </w:rPr>
          </w:pPr>
          <w:hyperlink w:anchor="_Toc149121309"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_Toc149121309 \h </w:instrText>
            </w:r>
            <w:r>
              <w:rPr>
                <w:noProof/>
                <w:webHidden/>
              </w:rPr>
            </w:r>
            <w:r>
              <w:rPr>
                <w:noProof/>
                <w:webHidden/>
              </w:rPr>
              <w:fldChar w:fldCharType="separate"/>
            </w:r>
            <w:r>
              <w:rPr>
                <w:noProof/>
                <w:webHidden/>
              </w:rPr>
              <w:t>15</w:t>
            </w:r>
            <w:r>
              <w:rPr>
                <w:noProof/>
                <w:webHidden/>
              </w:rPr>
              <w:fldChar w:fldCharType="end"/>
            </w:r>
          </w:hyperlink>
        </w:p>
        <w:p w14:paraId="75188D07" w14:textId="665E84E0" w:rsidR="002F437F" w:rsidRDefault="002F437F">
          <w:pPr>
            <w:pStyle w:val="TOC3"/>
            <w:tabs>
              <w:tab w:val="right" w:leader="dot" w:pos="9016"/>
            </w:tabs>
            <w:rPr>
              <w:noProof/>
            </w:rPr>
          </w:pPr>
          <w:hyperlink w:anchor="_Toc149121310"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_Toc149121310 \h </w:instrText>
            </w:r>
            <w:r>
              <w:rPr>
                <w:noProof/>
                <w:webHidden/>
              </w:rPr>
            </w:r>
            <w:r>
              <w:rPr>
                <w:noProof/>
                <w:webHidden/>
              </w:rPr>
              <w:fldChar w:fldCharType="separate"/>
            </w:r>
            <w:r>
              <w:rPr>
                <w:noProof/>
                <w:webHidden/>
              </w:rPr>
              <w:t>15</w:t>
            </w:r>
            <w:r>
              <w:rPr>
                <w:noProof/>
                <w:webHidden/>
              </w:rPr>
              <w:fldChar w:fldCharType="end"/>
            </w:r>
          </w:hyperlink>
        </w:p>
        <w:p w14:paraId="49E73E7A" w14:textId="7D09D76E" w:rsidR="002F437F" w:rsidRDefault="002F437F">
          <w:pPr>
            <w:pStyle w:val="TOC3"/>
            <w:tabs>
              <w:tab w:val="right" w:leader="dot" w:pos="9016"/>
            </w:tabs>
            <w:rPr>
              <w:noProof/>
            </w:rPr>
          </w:pPr>
          <w:hyperlink w:anchor="_Toc149121311"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_Toc149121311 \h </w:instrText>
            </w:r>
            <w:r>
              <w:rPr>
                <w:noProof/>
                <w:webHidden/>
              </w:rPr>
            </w:r>
            <w:r>
              <w:rPr>
                <w:noProof/>
                <w:webHidden/>
              </w:rPr>
              <w:fldChar w:fldCharType="separate"/>
            </w:r>
            <w:r>
              <w:rPr>
                <w:noProof/>
                <w:webHidden/>
              </w:rPr>
              <w:t>15</w:t>
            </w:r>
            <w:r>
              <w:rPr>
                <w:noProof/>
                <w:webHidden/>
              </w:rPr>
              <w:fldChar w:fldCharType="end"/>
            </w:r>
          </w:hyperlink>
        </w:p>
        <w:p w14:paraId="4754AEC1" w14:textId="1FFA1CEC" w:rsidR="002F437F" w:rsidRDefault="002F437F">
          <w:pPr>
            <w:pStyle w:val="TOC3"/>
            <w:tabs>
              <w:tab w:val="right" w:leader="dot" w:pos="9016"/>
            </w:tabs>
            <w:rPr>
              <w:noProof/>
            </w:rPr>
          </w:pPr>
          <w:hyperlink w:anchor="_Toc149121312"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_Toc149121312 \h </w:instrText>
            </w:r>
            <w:r>
              <w:rPr>
                <w:noProof/>
                <w:webHidden/>
              </w:rPr>
            </w:r>
            <w:r>
              <w:rPr>
                <w:noProof/>
                <w:webHidden/>
              </w:rPr>
              <w:fldChar w:fldCharType="separate"/>
            </w:r>
            <w:r>
              <w:rPr>
                <w:noProof/>
                <w:webHidden/>
              </w:rPr>
              <w:t>15</w:t>
            </w:r>
            <w:r>
              <w:rPr>
                <w:noProof/>
                <w:webHidden/>
              </w:rPr>
              <w:fldChar w:fldCharType="end"/>
            </w:r>
          </w:hyperlink>
        </w:p>
        <w:p w14:paraId="16C0F330" w14:textId="2BDD0704" w:rsidR="002F437F" w:rsidRDefault="002F437F">
          <w:pPr>
            <w:pStyle w:val="TOC3"/>
            <w:tabs>
              <w:tab w:val="right" w:leader="dot" w:pos="9016"/>
            </w:tabs>
            <w:rPr>
              <w:noProof/>
            </w:rPr>
          </w:pPr>
          <w:hyperlink w:anchor="_Toc149121313"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_Toc149121313 \h </w:instrText>
            </w:r>
            <w:r>
              <w:rPr>
                <w:noProof/>
                <w:webHidden/>
              </w:rPr>
            </w:r>
            <w:r>
              <w:rPr>
                <w:noProof/>
                <w:webHidden/>
              </w:rPr>
              <w:fldChar w:fldCharType="separate"/>
            </w:r>
            <w:r>
              <w:rPr>
                <w:noProof/>
                <w:webHidden/>
              </w:rPr>
              <w:t>16</w:t>
            </w:r>
            <w:r>
              <w:rPr>
                <w:noProof/>
                <w:webHidden/>
              </w:rPr>
              <w:fldChar w:fldCharType="end"/>
            </w:r>
          </w:hyperlink>
        </w:p>
        <w:p w14:paraId="033E4073" w14:textId="74A6A762" w:rsidR="002F437F" w:rsidRDefault="002F437F">
          <w:pPr>
            <w:pStyle w:val="TOC2"/>
            <w:tabs>
              <w:tab w:val="right" w:leader="dot" w:pos="9016"/>
            </w:tabs>
            <w:rPr>
              <w:noProof/>
            </w:rPr>
          </w:pPr>
          <w:hyperlink w:anchor="_Toc149121314" w:history="1">
            <w:r w:rsidRPr="0063558F">
              <w:rPr>
                <w:rStyle w:val="Hyperlink"/>
                <w:noProof/>
                <w:lang w:val="en-AU"/>
              </w:rPr>
              <w:t>interp_from_mf6_depvar_file</w:t>
            </w:r>
            <w:r>
              <w:rPr>
                <w:noProof/>
                <w:webHidden/>
              </w:rPr>
              <w:tab/>
            </w:r>
            <w:r>
              <w:rPr>
                <w:noProof/>
                <w:webHidden/>
              </w:rPr>
              <w:fldChar w:fldCharType="begin"/>
            </w:r>
            <w:r>
              <w:rPr>
                <w:noProof/>
                <w:webHidden/>
              </w:rPr>
              <w:instrText xml:space="preserve"> PAGEREF _Toc149121314 \h </w:instrText>
            </w:r>
            <w:r>
              <w:rPr>
                <w:noProof/>
                <w:webHidden/>
              </w:rPr>
            </w:r>
            <w:r>
              <w:rPr>
                <w:noProof/>
                <w:webHidden/>
              </w:rPr>
              <w:fldChar w:fldCharType="separate"/>
            </w:r>
            <w:r>
              <w:rPr>
                <w:noProof/>
                <w:webHidden/>
              </w:rPr>
              <w:t>17</w:t>
            </w:r>
            <w:r>
              <w:rPr>
                <w:noProof/>
                <w:webHidden/>
              </w:rPr>
              <w:fldChar w:fldCharType="end"/>
            </w:r>
          </w:hyperlink>
        </w:p>
        <w:p w14:paraId="063B1E40" w14:textId="69242EAE" w:rsidR="002F437F" w:rsidRDefault="002F437F">
          <w:pPr>
            <w:pStyle w:val="TOC3"/>
            <w:tabs>
              <w:tab w:val="right" w:leader="dot" w:pos="9016"/>
            </w:tabs>
            <w:rPr>
              <w:noProof/>
            </w:rPr>
          </w:pPr>
          <w:hyperlink w:anchor="_Toc149121315"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_Toc149121315 \h </w:instrText>
            </w:r>
            <w:r>
              <w:rPr>
                <w:noProof/>
                <w:webHidden/>
              </w:rPr>
            </w:r>
            <w:r>
              <w:rPr>
                <w:noProof/>
                <w:webHidden/>
              </w:rPr>
              <w:fldChar w:fldCharType="separate"/>
            </w:r>
            <w:r>
              <w:rPr>
                <w:noProof/>
                <w:webHidden/>
              </w:rPr>
              <w:t>17</w:t>
            </w:r>
            <w:r>
              <w:rPr>
                <w:noProof/>
                <w:webHidden/>
              </w:rPr>
              <w:fldChar w:fldCharType="end"/>
            </w:r>
          </w:hyperlink>
        </w:p>
        <w:p w14:paraId="25041FA5" w14:textId="60396E71" w:rsidR="002F437F" w:rsidRDefault="002F437F">
          <w:pPr>
            <w:pStyle w:val="TOC3"/>
            <w:tabs>
              <w:tab w:val="right" w:leader="dot" w:pos="9016"/>
            </w:tabs>
            <w:rPr>
              <w:noProof/>
            </w:rPr>
          </w:pPr>
          <w:hyperlink w:anchor="_Toc149121316"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_Toc149121316 \h </w:instrText>
            </w:r>
            <w:r>
              <w:rPr>
                <w:noProof/>
                <w:webHidden/>
              </w:rPr>
            </w:r>
            <w:r>
              <w:rPr>
                <w:noProof/>
                <w:webHidden/>
              </w:rPr>
              <w:fldChar w:fldCharType="separate"/>
            </w:r>
            <w:r>
              <w:rPr>
                <w:noProof/>
                <w:webHidden/>
              </w:rPr>
              <w:t>17</w:t>
            </w:r>
            <w:r>
              <w:rPr>
                <w:noProof/>
                <w:webHidden/>
              </w:rPr>
              <w:fldChar w:fldCharType="end"/>
            </w:r>
          </w:hyperlink>
        </w:p>
        <w:p w14:paraId="2A3ED5B9" w14:textId="1124D594" w:rsidR="002F437F" w:rsidRDefault="002F437F">
          <w:pPr>
            <w:pStyle w:val="TOC3"/>
            <w:tabs>
              <w:tab w:val="right" w:leader="dot" w:pos="9016"/>
            </w:tabs>
            <w:rPr>
              <w:noProof/>
            </w:rPr>
          </w:pPr>
          <w:hyperlink w:anchor="_Toc149121317"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_Toc149121317 \h </w:instrText>
            </w:r>
            <w:r>
              <w:rPr>
                <w:noProof/>
                <w:webHidden/>
              </w:rPr>
            </w:r>
            <w:r>
              <w:rPr>
                <w:noProof/>
                <w:webHidden/>
              </w:rPr>
              <w:fldChar w:fldCharType="separate"/>
            </w:r>
            <w:r>
              <w:rPr>
                <w:noProof/>
                <w:webHidden/>
              </w:rPr>
              <w:t>17</w:t>
            </w:r>
            <w:r>
              <w:rPr>
                <w:noProof/>
                <w:webHidden/>
              </w:rPr>
              <w:fldChar w:fldCharType="end"/>
            </w:r>
          </w:hyperlink>
        </w:p>
        <w:p w14:paraId="4799EE2A" w14:textId="6E0142DF" w:rsidR="002F437F" w:rsidRDefault="002F437F">
          <w:pPr>
            <w:pStyle w:val="TOC3"/>
            <w:tabs>
              <w:tab w:val="right" w:leader="dot" w:pos="9016"/>
            </w:tabs>
            <w:rPr>
              <w:noProof/>
            </w:rPr>
          </w:pPr>
          <w:hyperlink w:anchor="_Toc149121318"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_Toc149121318 \h </w:instrText>
            </w:r>
            <w:r>
              <w:rPr>
                <w:noProof/>
                <w:webHidden/>
              </w:rPr>
            </w:r>
            <w:r>
              <w:rPr>
                <w:noProof/>
                <w:webHidden/>
              </w:rPr>
              <w:fldChar w:fldCharType="separate"/>
            </w:r>
            <w:r>
              <w:rPr>
                <w:noProof/>
                <w:webHidden/>
              </w:rPr>
              <w:t>17</w:t>
            </w:r>
            <w:r>
              <w:rPr>
                <w:noProof/>
                <w:webHidden/>
              </w:rPr>
              <w:fldChar w:fldCharType="end"/>
            </w:r>
          </w:hyperlink>
        </w:p>
        <w:p w14:paraId="77529C2E" w14:textId="34549593" w:rsidR="002F437F" w:rsidRDefault="002F437F">
          <w:pPr>
            <w:pStyle w:val="TOC3"/>
            <w:tabs>
              <w:tab w:val="right" w:leader="dot" w:pos="9016"/>
            </w:tabs>
            <w:rPr>
              <w:noProof/>
            </w:rPr>
          </w:pPr>
          <w:hyperlink w:anchor="_Toc149121319"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_Toc149121319 \h </w:instrText>
            </w:r>
            <w:r>
              <w:rPr>
                <w:noProof/>
                <w:webHidden/>
              </w:rPr>
            </w:r>
            <w:r>
              <w:rPr>
                <w:noProof/>
                <w:webHidden/>
              </w:rPr>
              <w:fldChar w:fldCharType="separate"/>
            </w:r>
            <w:r>
              <w:rPr>
                <w:noProof/>
                <w:webHidden/>
              </w:rPr>
              <w:t>18</w:t>
            </w:r>
            <w:r>
              <w:rPr>
                <w:noProof/>
                <w:webHidden/>
              </w:rPr>
              <w:fldChar w:fldCharType="end"/>
            </w:r>
          </w:hyperlink>
        </w:p>
        <w:p w14:paraId="373E8DD8" w14:textId="1A93C417" w:rsidR="002F437F" w:rsidRDefault="002F437F">
          <w:pPr>
            <w:pStyle w:val="TOC2"/>
            <w:tabs>
              <w:tab w:val="right" w:leader="dot" w:pos="9016"/>
            </w:tabs>
            <w:rPr>
              <w:noProof/>
            </w:rPr>
          </w:pPr>
          <w:hyperlink w:anchor="_Toc149121320" w:history="1">
            <w:r w:rsidRPr="0063558F">
              <w:rPr>
                <w:rStyle w:val="Hyperlink"/>
                <w:noProof/>
                <w:lang w:val="en-AU"/>
              </w:rPr>
              <w:t>interp_from_structured_grid</w:t>
            </w:r>
            <w:r>
              <w:rPr>
                <w:noProof/>
                <w:webHidden/>
              </w:rPr>
              <w:tab/>
            </w:r>
            <w:r>
              <w:rPr>
                <w:noProof/>
                <w:webHidden/>
              </w:rPr>
              <w:fldChar w:fldCharType="begin"/>
            </w:r>
            <w:r>
              <w:rPr>
                <w:noProof/>
                <w:webHidden/>
              </w:rPr>
              <w:instrText xml:space="preserve"> PAGEREF _Toc149121320 \h </w:instrText>
            </w:r>
            <w:r>
              <w:rPr>
                <w:noProof/>
                <w:webHidden/>
              </w:rPr>
            </w:r>
            <w:r>
              <w:rPr>
                <w:noProof/>
                <w:webHidden/>
              </w:rPr>
              <w:fldChar w:fldCharType="separate"/>
            </w:r>
            <w:r>
              <w:rPr>
                <w:noProof/>
                <w:webHidden/>
              </w:rPr>
              <w:t>20</w:t>
            </w:r>
            <w:r>
              <w:rPr>
                <w:noProof/>
                <w:webHidden/>
              </w:rPr>
              <w:fldChar w:fldCharType="end"/>
            </w:r>
          </w:hyperlink>
        </w:p>
        <w:p w14:paraId="75D45821" w14:textId="527FA1B9" w:rsidR="002F437F" w:rsidRDefault="002F437F">
          <w:pPr>
            <w:pStyle w:val="TOC3"/>
            <w:tabs>
              <w:tab w:val="right" w:leader="dot" w:pos="9016"/>
            </w:tabs>
            <w:rPr>
              <w:noProof/>
            </w:rPr>
          </w:pPr>
          <w:hyperlink w:anchor="_Toc149121321"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_Toc149121321 \h </w:instrText>
            </w:r>
            <w:r>
              <w:rPr>
                <w:noProof/>
                <w:webHidden/>
              </w:rPr>
            </w:r>
            <w:r>
              <w:rPr>
                <w:noProof/>
                <w:webHidden/>
              </w:rPr>
              <w:fldChar w:fldCharType="separate"/>
            </w:r>
            <w:r>
              <w:rPr>
                <w:noProof/>
                <w:webHidden/>
              </w:rPr>
              <w:t>20</w:t>
            </w:r>
            <w:r>
              <w:rPr>
                <w:noProof/>
                <w:webHidden/>
              </w:rPr>
              <w:fldChar w:fldCharType="end"/>
            </w:r>
          </w:hyperlink>
        </w:p>
        <w:p w14:paraId="6E45E0D2" w14:textId="6C7E5F4E" w:rsidR="002F437F" w:rsidRDefault="002F437F">
          <w:pPr>
            <w:pStyle w:val="TOC3"/>
            <w:tabs>
              <w:tab w:val="right" w:leader="dot" w:pos="9016"/>
            </w:tabs>
            <w:rPr>
              <w:noProof/>
            </w:rPr>
          </w:pPr>
          <w:hyperlink w:anchor="_Toc149121322"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_Toc149121322 \h </w:instrText>
            </w:r>
            <w:r>
              <w:rPr>
                <w:noProof/>
                <w:webHidden/>
              </w:rPr>
            </w:r>
            <w:r>
              <w:rPr>
                <w:noProof/>
                <w:webHidden/>
              </w:rPr>
              <w:fldChar w:fldCharType="separate"/>
            </w:r>
            <w:r>
              <w:rPr>
                <w:noProof/>
                <w:webHidden/>
              </w:rPr>
              <w:t>20</w:t>
            </w:r>
            <w:r>
              <w:rPr>
                <w:noProof/>
                <w:webHidden/>
              </w:rPr>
              <w:fldChar w:fldCharType="end"/>
            </w:r>
          </w:hyperlink>
        </w:p>
        <w:p w14:paraId="09CEDBCB" w14:textId="322B422D" w:rsidR="002F437F" w:rsidRDefault="002F437F">
          <w:pPr>
            <w:pStyle w:val="TOC3"/>
            <w:tabs>
              <w:tab w:val="right" w:leader="dot" w:pos="9016"/>
            </w:tabs>
            <w:rPr>
              <w:noProof/>
            </w:rPr>
          </w:pPr>
          <w:hyperlink w:anchor="_Toc149121323"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_Toc149121323 \h </w:instrText>
            </w:r>
            <w:r>
              <w:rPr>
                <w:noProof/>
                <w:webHidden/>
              </w:rPr>
            </w:r>
            <w:r>
              <w:rPr>
                <w:noProof/>
                <w:webHidden/>
              </w:rPr>
              <w:fldChar w:fldCharType="separate"/>
            </w:r>
            <w:r>
              <w:rPr>
                <w:noProof/>
                <w:webHidden/>
              </w:rPr>
              <w:t>20</w:t>
            </w:r>
            <w:r>
              <w:rPr>
                <w:noProof/>
                <w:webHidden/>
              </w:rPr>
              <w:fldChar w:fldCharType="end"/>
            </w:r>
          </w:hyperlink>
        </w:p>
        <w:p w14:paraId="5FD2A5D4" w14:textId="5D630F0E" w:rsidR="002F437F" w:rsidRDefault="002F437F">
          <w:pPr>
            <w:pStyle w:val="TOC3"/>
            <w:tabs>
              <w:tab w:val="right" w:leader="dot" w:pos="9016"/>
            </w:tabs>
            <w:rPr>
              <w:noProof/>
            </w:rPr>
          </w:pPr>
          <w:hyperlink w:anchor="_Toc149121324"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_Toc149121324 \h </w:instrText>
            </w:r>
            <w:r>
              <w:rPr>
                <w:noProof/>
                <w:webHidden/>
              </w:rPr>
            </w:r>
            <w:r>
              <w:rPr>
                <w:noProof/>
                <w:webHidden/>
              </w:rPr>
              <w:fldChar w:fldCharType="separate"/>
            </w:r>
            <w:r>
              <w:rPr>
                <w:noProof/>
                <w:webHidden/>
              </w:rPr>
              <w:t>20</w:t>
            </w:r>
            <w:r>
              <w:rPr>
                <w:noProof/>
                <w:webHidden/>
              </w:rPr>
              <w:fldChar w:fldCharType="end"/>
            </w:r>
          </w:hyperlink>
        </w:p>
        <w:p w14:paraId="2F30A0DD" w14:textId="2263746D" w:rsidR="002F437F" w:rsidRDefault="002F437F">
          <w:pPr>
            <w:pStyle w:val="TOC3"/>
            <w:tabs>
              <w:tab w:val="right" w:leader="dot" w:pos="9016"/>
            </w:tabs>
            <w:rPr>
              <w:noProof/>
            </w:rPr>
          </w:pPr>
          <w:hyperlink w:anchor="_Toc149121325"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_Toc149121325 \h </w:instrText>
            </w:r>
            <w:r>
              <w:rPr>
                <w:noProof/>
                <w:webHidden/>
              </w:rPr>
            </w:r>
            <w:r>
              <w:rPr>
                <w:noProof/>
                <w:webHidden/>
              </w:rPr>
              <w:fldChar w:fldCharType="separate"/>
            </w:r>
            <w:r>
              <w:rPr>
                <w:noProof/>
                <w:webHidden/>
              </w:rPr>
              <w:t>21</w:t>
            </w:r>
            <w:r>
              <w:rPr>
                <w:noProof/>
                <w:webHidden/>
              </w:rPr>
              <w:fldChar w:fldCharType="end"/>
            </w:r>
          </w:hyperlink>
        </w:p>
        <w:p w14:paraId="779818DF" w14:textId="17EF0806" w:rsidR="002F437F" w:rsidRDefault="002F437F">
          <w:pPr>
            <w:pStyle w:val="TOC2"/>
            <w:tabs>
              <w:tab w:val="right" w:leader="dot" w:pos="9016"/>
            </w:tabs>
            <w:rPr>
              <w:noProof/>
            </w:rPr>
          </w:pPr>
          <w:hyperlink w:anchor="_Toc149121326" w:history="1">
            <w:r w:rsidRPr="0063558F">
              <w:rPr>
                <w:rStyle w:val="Hyperlink"/>
                <w:noProof/>
                <w:lang w:val="en-AU"/>
              </w:rPr>
              <w:t>interp_to_</w:t>
            </w:r>
            <w:r w:rsidRPr="0063558F">
              <w:rPr>
                <w:rStyle w:val="Hyperlink"/>
                <w:noProof/>
              </w:rPr>
              <w:t>obstime</w:t>
            </w:r>
            <w:r>
              <w:rPr>
                <w:noProof/>
                <w:webHidden/>
              </w:rPr>
              <w:tab/>
            </w:r>
            <w:r>
              <w:rPr>
                <w:noProof/>
                <w:webHidden/>
              </w:rPr>
              <w:fldChar w:fldCharType="begin"/>
            </w:r>
            <w:r>
              <w:rPr>
                <w:noProof/>
                <w:webHidden/>
              </w:rPr>
              <w:instrText xml:space="preserve"> PAGEREF _Toc149121326 \h </w:instrText>
            </w:r>
            <w:r>
              <w:rPr>
                <w:noProof/>
                <w:webHidden/>
              </w:rPr>
            </w:r>
            <w:r>
              <w:rPr>
                <w:noProof/>
                <w:webHidden/>
              </w:rPr>
              <w:fldChar w:fldCharType="separate"/>
            </w:r>
            <w:r>
              <w:rPr>
                <w:noProof/>
                <w:webHidden/>
              </w:rPr>
              <w:t>23</w:t>
            </w:r>
            <w:r>
              <w:rPr>
                <w:noProof/>
                <w:webHidden/>
              </w:rPr>
              <w:fldChar w:fldCharType="end"/>
            </w:r>
          </w:hyperlink>
        </w:p>
        <w:p w14:paraId="20FF1401" w14:textId="0B3E05D5" w:rsidR="002F437F" w:rsidRDefault="002F437F">
          <w:pPr>
            <w:pStyle w:val="TOC3"/>
            <w:tabs>
              <w:tab w:val="right" w:leader="dot" w:pos="9016"/>
            </w:tabs>
            <w:rPr>
              <w:noProof/>
            </w:rPr>
          </w:pPr>
          <w:hyperlink w:anchor="_Toc149121327"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_Toc149121327 \h </w:instrText>
            </w:r>
            <w:r>
              <w:rPr>
                <w:noProof/>
                <w:webHidden/>
              </w:rPr>
            </w:r>
            <w:r>
              <w:rPr>
                <w:noProof/>
                <w:webHidden/>
              </w:rPr>
              <w:fldChar w:fldCharType="separate"/>
            </w:r>
            <w:r>
              <w:rPr>
                <w:noProof/>
                <w:webHidden/>
              </w:rPr>
              <w:t>23</w:t>
            </w:r>
            <w:r>
              <w:rPr>
                <w:noProof/>
                <w:webHidden/>
              </w:rPr>
              <w:fldChar w:fldCharType="end"/>
            </w:r>
          </w:hyperlink>
        </w:p>
        <w:p w14:paraId="74AF40E7" w14:textId="6F2C2605" w:rsidR="002F437F" w:rsidRDefault="002F437F">
          <w:pPr>
            <w:pStyle w:val="TOC3"/>
            <w:tabs>
              <w:tab w:val="right" w:leader="dot" w:pos="9016"/>
            </w:tabs>
            <w:rPr>
              <w:noProof/>
            </w:rPr>
          </w:pPr>
          <w:hyperlink w:anchor="_Toc149121328"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_Toc149121328 \h </w:instrText>
            </w:r>
            <w:r>
              <w:rPr>
                <w:noProof/>
                <w:webHidden/>
              </w:rPr>
            </w:r>
            <w:r>
              <w:rPr>
                <w:noProof/>
                <w:webHidden/>
              </w:rPr>
              <w:fldChar w:fldCharType="separate"/>
            </w:r>
            <w:r>
              <w:rPr>
                <w:noProof/>
                <w:webHidden/>
              </w:rPr>
              <w:t>23</w:t>
            </w:r>
            <w:r>
              <w:rPr>
                <w:noProof/>
                <w:webHidden/>
              </w:rPr>
              <w:fldChar w:fldCharType="end"/>
            </w:r>
          </w:hyperlink>
        </w:p>
        <w:p w14:paraId="0259D642" w14:textId="3A6C0872" w:rsidR="002F437F" w:rsidRDefault="002F437F">
          <w:pPr>
            <w:pStyle w:val="TOC3"/>
            <w:tabs>
              <w:tab w:val="right" w:leader="dot" w:pos="9016"/>
            </w:tabs>
            <w:rPr>
              <w:noProof/>
            </w:rPr>
          </w:pPr>
          <w:hyperlink w:anchor="_Toc149121329"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_Toc149121329 \h </w:instrText>
            </w:r>
            <w:r>
              <w:rPr>
                <w:noProof/>
                <w:webHidden/>
              </w:rPr>
            </w:r>
            <w:r>
              <w:rPr>
                <w:noProof/>
                <w:webHidden/>
              </w:rPr>
              <w:fldChar w:fldCharType="separate"/>
            </w:r>
            <w:r>
              <w:rPr>
                <w:noProof/>
                <w:webHidden/>
              </w:rPr>
              <w:t>23</w:t>
            </w:r>
            <w:r>
              <w:rPr>
                <w:noProof/>
                <w:webHidden/>
              </w:rPr>
              <w:fldChar w:fldCharType="end"/>
            </w:r>
          </w:hyperlink>
        </w:p>
        <w:p w14:paraId="4B7D4AAA" w14:textId="0D6B4AC8" w:rsidR="002F437F" w:rsidRDefault="002F437F">
          <w:pPr>
            <w:pStyle w:val="TOC3"/>
            <w:tabs>
              <w:tab w:val="right" w:leader="dot" w:pos="9016"/>
            </w:tabs>
            <w:rPr>
              <w:noProof/>
            </w:rPr>
          </w:pPr>
          <w:hyperlink w:anchor="_Toc149121330"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_Toc149121330 \h </w:instrText>
            </w:r>
            <w:r>
              <w:rPr>
                <w:noProof/>
                <w:webHidden/>
              </w:rPr>
            </w:r>
            <w:r>
              <w:rPr>
                <w:noProof/>
                <w:webHidden/>
              </w:rPr>
              <w:fldChar w:fldCharType="separate"/>
            </w:r>
            <w:r>
              <w:rPr>
                <w:noProof/>
                <w:webHidden/>
              </w:rPr>
              <w:t>23</w:t>
            </w:r>
            <w:r>
              <w:rPr>
                <w:noProof/>
                <w:webHidden/>
              </w:rPr>
              <w:fldChar w:fldCharType="end"/>
            </w:r>
          </w:hyperlink>
        </w:p>
        <w:p w14:paraId="20A62771" w14:textId="2DF3D6CC" w:rsidR="002F437F" w:rsidRDefault="002F437F">
          <w:pPr>
            <w:pStyle w:val="TOC3"/>
            <w:tabs>
              <w:tab w:val="right" w:leader="dot" w:pos="9016"/>
            </w:tabs>
            <w:rPr>
              <w:noProof/>
            </w:rPr>
          </w:pPr>
          <w:hyperlink w:anchor="_Toc149121331"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_Toc149121331 \h </w:instrText>
            </w:r>
            <w:r>
              <w:rPr>
                <w:noProof/>
                <w:webHidden/>
              </w:rPr>
            </w:r>
            <w:r>
              <w:rPr>
                <w:noProof/>
                <w:webHidden/>
              </w:rPr>
              <w:fldChar w:fldCharType="separate"/>
            </w:r>
            <w:r>
              <w:rPr>
                <w:noProof/>
                <w:webHidden/>
              </w:rPr>
              <w:t>24</w:t>
            </w:r>
            <w:r>
              <w:rPr>
                <w:noProof/>
                <w:webHidden/>
              </w:rPr>
              <w:fldChar w:fldCharType="end"/>
            </w:r>
          </w:hyperlink>
        </w:p>
        <w:p w14:paraId="2143CFB4" w14:textId="24E22AC8" w:rsidR="002F437F" w:rsidRDefault="002F437F">
          <w:pPr>
            <w:pStyle w:val="TOC2"/>
            <w:tabs>
              <w:tab w:val="right" w:leader="dot" w:pos="9016"/>
            </w:tabs>
            <w:rPr>
              <w:noProof/>
            </w:rPr>
          </w:pPr>
          <w:hyperlink w:anchor="_Toc149121332" w:history="1">
            <w:r w:rsidRPr="0063558F">
              <w:rPr>
                <w:rStyle w:val="Hyperlink"/>
                <w:noProof/>
                <w:lang w:val="en-AU"/>
              </w:rPr>
              <w:t>retrieve_</w:t>
            </w:r>
            <w:r w:rsidRPr="0063558F">
              <w:rPr>
                <w:rStyle w:val="Hyperlink"/>
                <w:noProof/>
              </w:rPr>
              <w:t>error</w:t>
            </w:r>
            <w:r w:rsidRPr="0063558F">
              <w:rPr>
                <w:rStyle w:val="Hyperlink"/>
                <w:noProof/>
                <w:lang w:val="en-AU"/>
              </w:rPr>
              <w:t>_message</w:t>
            </w:r>
            <w:r>
              <w:rPr>
                <w:noProof/>
                <w:webHidden/>
              </w:rPr>
              <w:tab/>
            </w:r>
            <w:r>
              <w:rPr>
                <w:noProof/>
                <w:webHidden/>
              </w:rPr>
              <w:fldChar w:fldCharType="begin"/>
            </w:r>
            <w:r>
              <w:rPr>
                <w:noProof/>
                <w:webHidden/>
              </w:rPr>
              <w:instrText xml:space="preserve"> PAGEREF _Toc149121332 \h </w:instrText>
            </w:r>
            <w:r>
              <w:rPr>
                <w:noProof/>
                <w:webHidden/>
              </w:rPr>
            </w:r>
            <w:r>
              <w:rPr>
                <w:noProof/>
                <w:webHidden/>
              </w:rPr>
              <w:fldChar w:fldCharType="separate"/>
            </w:r>
            <w:r>
              <w:rPr>
                <w:noProof/>
                <w:webHidden/>
              </w:rPr>
              <w:t>26</w:t>
            </w:r>
            <w:r>
              <w:rPr>
                <w:noProof/>
                <w:webHidden/>
              </w:rPr>
              <w:fldChar w:fldCharType="end"/>
            </w:r>
          </w:hyperlink>
        </w:p>
        <w:p w14:paraId="4183E1F7" w14:textId="0281B59A" w:rsidR="002F437F" w:rsidRDefault="002F437F">
          <w:pPr>
            <w:pStyle w:val="TOC3"/>
            <w:tabs>
              <w:tab w:val="right" w:leader="dot" w:pos="9016"/>
            </w:tabs>
            <w:rPr>
              <w:noProof/>
            </w:rPr>
          </w:pPr>
          <w:hyperlink w:anchor="_Toc149121333"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_Toc149121333 \h </w:instrText>
            </w:r>
            <w:r>
              <w:rPr>
                <w:noProof/>
                <w:webHidden/>
              </w:rPr>
            </w:r>
            <w:r>
              <w:rPr>
                <w:noProof/>
                <w:webHidden/>
              </w:rPr>
              <w:fldChar w:fldCharType="separate"/>
            </w:r>
            <w:r>
              <w:rPr>
                <w:noProof/>
                <w:webHidden/>
              </w:rPr>
              <w:t>26</w:t>
            </w:r>
            <w:r>
              <w:rPr>
                <w:noProof/>
                <w:webHidden/>
              </w:rPr>
              <w:fldChar w:fldCharType="end"/>
            </w:r>
          </w:hyperlink>
        </w:p>
        <w:p w14:paraId="7B8095B2" w14:textId="350475B4" w:rsidR="002F437F" w:rsidRDefault="002F437F">
          <w:pPr>
            <w:pStyle w:val="TOC3"/>
            <w:tabs>
              <w:tab w:val="right" w:leader="dot" w:pos="9016"/>
            </w:tabs>
            <w:rPr>
              <w:noProof/>
            </w:rPr>
          </w:pPr>
          <w:hyperlink w:anchor="_Toc149121334"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_Toc149121334 \h </w:instrText>
            </w:r>
            <w:r>
              <w:rPr>
                <w:noProof/>
                <w:webHidden/>
              </w:rPr>
            </w:r>
            <w:r>
              <w:rPr>
                <w:noProof/>
                <w:webHidden/>
              </w:rPr>
              <w:fldChar w:fldCharType="separate"/>
            </w:r>
            <w:r>
              <w:rPr>
                <w:noProof/>
                <w:webHidden/>
              </w:rPr>
              <w:t>26</w:t>
            </w:r>
            <w:r>
              <w:rPr>
                <w:noProof/>
                <w:webHidden/>
              </w:rPr>
              <w:fldChar w:fldCharType="end"/>
            </w:r>
          </w:hyperlink>
        </w:p>
        <w:p w14:paraId="0EFBCD1F" w14:textId="5835B98A" w:rsidR="002F437F" w:rsidRDefault="002F437F">
          <w:pPr>
            <w:pStyle w:val="TOC3"/>
            <w:tabs>
              <w:tab w:val="right" w:leader="dot" w:pos="9016"/>
            </w:tabs>
            <w:rPr>
              <w:noProof/>
            </w:rPr>
          </w:pPr>
          <w:hyperlink w:anchor="_Toc149121335"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_Toc149121335 \h </w:instrText>
            </w:r>
            <w:r>
              <w:rPr>
                <w:noProof/>
                <w:webHidden/>
              </w:rPr>
            </w:r>
            <w:r>
              <w:rPr>
                <w:noProof/>
                <w:webHidden/>
              </w:rPr>
              <w:fldChar w:fldCharType="separate"/>
            </w:r>
            <w:r>
              <w:rPr>
                <w:noProof/>
                <w:webHidden/>
              </w:rPr>
              <w:t>26</w:t>
            </w:r>
            <w:r>
              <w:rPr>
                <w:noProof/>
                <w:webHidden/>
              </w:rPr>
              <w:fldChar w:fldCharType="end"/>
            </w:r>
          </w:hyperlink>
        </w:p>
        <w:p w14:paraId="6CF8D0B0" w14:textId="1558D511" w:rsidR="002F437F" w:rsidRDefault="002F437F">
          <w:pPr>
            <w:pStyle w:val="TOC3"/>
            <w:tabs>
              <w:tab w:val="right" w:leader="dot" w:pos="9016"/>
            </w:tabs>
            <w:rPr>
              <w:noProof/>
            </w:rPr>
          </w:pPr>
          <w:hyperlink w:anchor="_Toc149121336"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_Toc149121336 \h </w:instrText>
            </w:r>
            <w:r>
              <w:rPr>
                <w:noProof/>
                <w:webHidden/>
              </w:rPr>
            </w:r>
            <w:r>
              <w:rPr>
                <w:noProof/>
                <w:webHidden/>
              </w:rPr>
              <w:fldChar w:fldCharType="separate"/>
            </w:r>
            <w:r>
              <w:rPr>
                <w:noProof/>
                <w:webHidden/>
              </w:rPr>
              <w:t>26</w:t>
            </w:r>
            <w:r>
              <w:rPr>
                <w:noProof/>
                <w:webHidden/>
              </w:rPr>
              <w:fldChar w:fldCharType="end"/>
            </w:r>
          </w:hyperlink>
        </w:p>
        <w:p w14:paraId="206AD325" w14:textId="12A5E852" w:rsidR="002F437F" w:rsidRDefault="002F437F">
          <w:pPr>
            <w:pStyle w:val="TOC3"/>
            <w:tabs>
              <w:tab w:val="right" w:leader="dot" w:pos="9016"/>
            </w:tabs>
            <w:rPr>
              <w:noProof/>
            </w:rPr>
          </w:pPr>
          <w:hyperlink w:anchor="_Toc149121337"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_Toc149121337 \h </w:instrText>
            </w:r>
            <w:r>
              <w:rPr>
                <w:noProof/>
                <w:webHidden/>
              </w:rPr>
            </w:r>
            <w:r>
              <w:rPr>
                <w:noProof/>
                <w:webHidden/>
              </w:rPr>
              <w:fldChar w:fldCharType="separate"/>
            </w:r>
            <w:r>
              <w:rPr>
                <w:noProof/>
                <w:webHidden/>
              </w:rPr>
              <w:t>26</w:t>
            </w:r>
            <w:r>
              <w:rPr>
                <w:noProof/>
                <w:webHidden/>
              </w:rPr>
              <w:fldChar w:fldCharType="end"/>
            </w:r>
          </w:hyperlink>
        </w:p>
        <w:p w14:paraId="3D32F8CD" w14:textId="233582AD" w:rsidR="002F437F" w:rsidRDefault="002F437F">
          <w:pPr>
            <w:pStyle w:val="TOC2"/>
            <w:tabs>
              <w:tab w:val="right" w:leader="dot" w:pos="9016"/>
            </w:tabs>
            <w:rPr>
              <w:noProof/>
            </w:rPr>
          </w:pPr>
          <w:hyperlink w:anchor="_Toc149121338" w:history="1">
            <w:r w:rsidRPr="0063558F">
              <w:rPr>
                <w:rStyle w:val="Hyperlink"/>
                <w:noProof/>
                <w:lang w:val="en-AU"/>
              </w:rPr>
              <w:t>uninstall_mf6_grid</w:t>
            </w:r>
            <w:r>
              <w:rPr>
                <w:noProof/>
                <w:webHidden/>
              </w:rPr>
              <w:tab/>
            </w:r>
            <w:r>
              <w:rPr>
                <w:noProof/>
                <w:webHidden/>
              </w:rPr>
              <w:fldChar w:fldCharType="begin"/>
            </w:r>
            <w:r>
              <w:rPr>
                <w:noProof/>
                <w:webHidden/>
              </w:rPr>
              <w:instrText xml:space="preserve"> PAGEREF _Toc149121338 \h </w:instrText>
            </w:r>
            <w:r>
              <w:rPr>
                <w:noProof/>
                <w:webHidden/>
              </w:rPr>
            </w:r>
            <w:r>
              <w:rPr>
                <w:noProof/>
                <w:webHidden/>
              </w:rPr>
              <w:fldChar w:fldCharType="separate"/>
            </w:r>
            <w:r>
              <w:rPr>
                <w:noProof/>
                <w:webHidden/>
              </w:rPr>
              <w:t>27</w:t>
            </w:r>
            <w:r>
              <w:rPr>
                <w:noProof/>
                <w:webHidden/>
              </w:rPr>
              <w:fldChar w:fldCharType="end"/>
            </w:r>
          </w:hyperlink>
        </w:p>
        <w:p w14:paraId="677F9973" w14:textId="7B9FFB75" w:rsidR="002F437F" w:rsidRDefault="002F437F">
          <w:pPr>
            <w:pStyle w:val="TOC3"/>
            <w:tabs>
              <w:tab w:val="right" w:leader="dot" w:pos="9016"/>
            </w:tabs>
            <w:rPr>
              <w:noProof/>
            </w:rPr>
          </w:pPr>
          <w:hyperlink w:anchor="_Toc149121339"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_Toc149121339 \h </w:instrText>
            </w:r>
            <w:r>
              <w:rPr>
                <w:noProof/>
                <w:webHidden/>
              </w:rPr>
            </w:r>
            <w:r>
              <w:rPr>
                <w:noProof/>
                <w:webHidden/>
              </w:rPr>
              <w:fldChar w:fldCharType="separate"/>
            </w:r>
            <w:r>
              <w:rPr>
                <w:noProof/>
                <w:webHidden/>
              </w:rPr>
              <w:t>27</w:t>
            </w:r>
            <w:r>
              <w:rPr>
                <w:noProof/>
                <w:webHidden/>
              </w:rPr>
              <w:fldChar w:fldCharType="end"/>
            </w:r>
          </w:hyperlink>
        </w:p>
        <w:p w14:paraId="252ECDD6" w14:textId="3DBF63B8" w:rsidR="002F437F" w:rsidRDefault="002F437F">
          <w:pPr>
            <w:pStyle w:val="TOC3"/>
            <w:tabs>
              <w:tab w:val="right" w:leader="dot" w:pos="9016"/>
            </w:tabs>
            <w:rPr>
              <w:noProof/>
            </w:rPr>
          </w:pPr>
          <w:hyperlink w:anchor="_Toc149121340"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_Toc149121340 \h </w:instrText>
            </w:r>
            <w:r>
              <w:rPr>
                <w:noProof/>
                <w:webHidden/>
              </w:rPr>
            </w:r>
            <w:r>
              <w:rPr>
                <w:noProof/>
                <w:webHidden/>
              </w:rPr>
              <w:fldChar w:fldCharType="separate"/>
            </w:r>
            <w:r>
              <w:rPr>
                <w:noProof/>
                <w:webHidden/>
              </w:rPr>
              <w:t>27</w:t>
            </w:r>
            <w:r>
              <w:rPr>
                <w:noProof/>
                <w:webHidden/>
              </w:rPr>
              <w:fldChar w:fldCharType="end"/>
            </w:r>
          </w:hyperlink>
        </w:p>
        <w:p w14:paraId="0F9B444A" w14:textId="4BF2901B" w:rsidR="002F437F" w:rsidRDefault="002F437F">
          <w:pPr>
            <w:pStyle w:val="TOC3"/>
            <w:tabs>
              <w:tab w:val="right" w:leader="dot" w:pos="9016"/>
            </w:tabs>
            <w:rPr>
              <w:noProof/>
            </w:rPr>
          </w:pPr>
          <w:hyperlink w:anchor="_Toc149121341"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_Toc149121341 \h </w:instrText>
            </w:r>
            <w:r>
              <w:rPr>
                <w:noProof/>
                <w:webHidden/>
              </w:rPr>
            </w:r>
            <w:r>
              <w:rPr>
                <w:noProof/>
                <w:webHidden/>
              </w:rPr>
              <w:fldChar w:fldCharType="separate"/>
            </w:r>
            <w:r>
              <w:rPr>
                <w:noProof/>
                <w:webHidden/>
              </w:rPr>
              <w:t>27</w:t>
            </w:r>
            <w:r>
              <w:rPr>
                <w:noProof/>
                <w:webHidden/>
              </w:rPr>
              <w:fldChar w:fldCharType="end"/>
            </w:r>
          </w:hyperlink>
        </w:p>
        <w:p w14:paraId="5297918A" w14:textId="155D5744" w:rsidR="002F437F" w:rsidRDefault="002F437F">
          <w:pPr>
            <w:pStyle w:val="TOC3"/>
            <w:tabs>
              <w:tab w:val="right" w:leader="dot" w:pos="9016"/>
            </w:tabs>
            <w:rPr>
              <w:noProof/>
            </w:rPr>
          </w:pPr>
          <w:hyperlink w:anchor="_Toc149121342"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_Toc149121342 \h </w:instrText>
            </w:r>
            <w:r>
              <w:rPr>
                <w:noProof/>
                <w:webHidden/>
              </w:rPr>
            </w:r>
            <w:r>
              <w:rPr>
                <w:noProof/>
                <w:webHidden/>
              </w:rPr>
              <w:fldChar w:fldCharType="separate"/>
            </w:r>
            <w:r>
              <w:rPr>
                <w:noProof/>
                <w:webHidden/>
              </w:rPr>
              <w:t>27</w:t>
            </w:r>
            <w:r>
              <w:rPr>
                <w:noProof/>
                <w:webHidden/>
              </w:rPr>
              <w:fldChar w:fldCharType="end"/>
            </w:r>
          </w:hyperlink>
        </w:p>
        <w:p w14:paraId="1BB73FFD" w14:textId="37150A2F" w:rsidR="002F437F" w:rsidRDefault="002F437F">
          <w:pPr>
            <w:pStyle w:val="TOC2"/>
            <w:tabs>
              <w:tab w:val="right" w:leader="dot" w:pos="9016"/>
            </w:tabs>
            <w:rPr>
              <w:noProof/>
            </w:rPr>
          </w:pPr>
          <w:hyperlink w:anchor="_Toc149121343" w:history="1">
            <w:r w:rsidRPr="0063558F">
              <w:rPr>
                <w:rStyle w:val="Hyperlink"/>
                <w:noProof/>
                <w:lang w:val="en-AU"/>
              </w:rPr>
              <w:t>uninstall_structured_grid</w:t>
            </w:r>
            <w:r>
              <w:rPr>
                <w:noProof/>
                <w:webHidden/>
              </w:rPr>
              <w:tab/>
            </w:r>
            <w:r>
              <w:rPr>
                <w:noProof/>
                <w:webHidden/>
              </w:rPr>
              <w:fldChar w:fldCharType="begin"/>
            </w:r>
            <w:r>
              <w:rPr>
                <w:noProof/>
                <w:webHidden/>
              </w:rPr>
              <w:instrText xml:space="preserve"> PAGEREF _Toc149121343 \h </w:instrText>
            </w:r>
            <w:r>
              <w:rPr>
                <w:noProof/>
                <w:webHidden/>
              </w:rPr>
            </w:r>
            <w:r>
              <w:rPr>
                <w:noProof/>
                <w:webHidden/>
              </w:rPr>
              <w:fldChar w:fldCharType="separate"/>
            </w:r>
            <w:r>
              <w:rPr>
                <w:noProof/>
                <w:webHidden/>
              </w:rPr>
              <w:t>28</w:t>
            </w:r>
            <w:r>
              <w:rPr>
                <w:noProof/>
                <w:webHidden/>
              </w:rPr>
              <w:fldChar w:fldCharType="end"/>
            </w:r>
          </w:hyperlink>
        </w:p>
        <w:p w14:paraId="601E931E" w14:textId="1F9B1E61" w:rsidR="002F437F" w:rsidRDefault="002F437F">
          <w:pPr>
            <w:pStyle w:val="TOC3"/>
            <w:tabs>
              <w:tab w:val="right" w:leader="dot" w:pos="9016"/>
            </w:tabs>
            <w:rPr>
              <w:noProof/>
            </w:rPr>
          </w:pPr>
          <w:hyperlink w:anchor="_Toc149121344"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_Toc149121344 \h </w:instrText>
            </w:r>
            <w:r>
              <w:rPr>
                <w:noProof/>
                <w:webHidden/>
              </w:rPr>
            </w:r>
            <w:r>
              <w:rPr>
                <w:noProof/>
                <w:webHidden/>
              </w:rPr>
              <w:fldChar w:fldCharType="separate"/>
            </w:r>
            <w:r>
              <w:rPr>
                <w:noProof/>
                <w:webHidden/>
              </w:rPr>
              <w:t>28</w:t>
            </w:r>
            <w:r>
              <w:rPr>
                <w:noProof/>
                <w:webHidden/>
              </w:rPr>
              <w:fldChar w:fldCharType="end"/>
            </w:r>
          </w:hyperlink>
        </w:p>
        <w:p w14:paraId="0FFEC74F" w14:textId="14C7C56E" w:rsidR="002F437F" w:rsidRDefault="002F437F">
          <w:pPr>
            <w:pStyle w:val="TOC3"/>
            <w:tabs>
              <w:tab w:val="right" w:leader="dot" w:pos="9016"/>
            </w:tabs>
            <w:rPr>
              <w:noProof/>
            </w:rPr>
          </w:pPr>
          <w:hyperlink w:anchor="_Toc149121345"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_Toc149121345 \h </w:instrText>
            </w:r>
            <w:r>
              <w:rPr>
                <w:noProof/>
                <w:webHidden/>
              </w:rPr>
            </w:r>
            <w:r>
              <w:rPr>
                <w:noProof/>
                <w:webHidden/>
              </w:rPr>
              <w:fldChar w:fldCharType="separate"/>
            </w:r>
            <w:r>
              <w:rPr>
                <w:noProof/>
                <w:webHidden/>
              </w:rPr>
              <w:t>28</w:t>
            </w:r>
            <w:r>
              <w:rPr>
                <w:noProof/>
                <w:webHidden/>
              </w:rPr>
              <w:fldChar w:fldCharType="end"/>
            </w:r>
          </w:hyperlink>
        </w:p>
        <w:p w14:paraId="3C30DA45" w14:textId="7D89F30F" w:rsidR="002F437F" w:rsidRDefault="002F437F">
          <w:pPr>
            <w:pStyle w:val="TOC3"/>
            <w:tabs>
              <w:tab w:val="right" w:leader="dot" w:pos="9016"/>
            </w:tabs>
            <w:rPr>
              <w:noProof/>
            </w:rPr>
          </w:pPr>
          <w:hyperlink w:anchor="_Toc149121346"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_Toc149121346 \h </w:instrText>
            </w:r>
            <w:r>
              <w:rPr>
                <w:noProof/>
                <w:webHidden/>
              </w:rPr>
            </w:r>
            <w:r>
              <w:rPr>
                <w:noProof/>
                <w:webHidden/>
              </w:rPr>
              <w:fldChar w:fldCharType="separate"/>
            </w:r>
            <w:r>
              <w:rPr>
                <w:noProof/>
                <w:webHidden/>
              </w:rPr>
              <w:t>28</w:t>
            </w:r>
            <w:r>
              <w:rPr>
                <w:noProof/>
                <w:webHidden/>
              </w:rPr>
              <w:fldChar w:fldCharType="end"/>
            </w:r>
          </w:hyperlink>
        </w:p>
        <w:p w14:paraId="3932683A" w14:textId="4B4D8B32" w:rsidR="002F437F" w:rsidRDefault="002F437F">
          <w:pPr>
            <w:pStyle w:val="TOC3"/>
            <w:tabs>
              <w:tab w:val="right" w:leader="dot" w:pos="9016"/>
            </w:tabs>
            <w:rPr>
              <w:noProof/>
            </w:rPr>
          </w:pPr>
          <w:hyperlink w:anchor="_Toc149121347"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_Toc149121347 \h </w:instrText>
            </w:r>
            <w:r>
              <w:rPr>
                <w:noProof/>
                <w:webHidden/>
              </w:rPr>
            </w:r>
            <w:r>
              <w:rPr>
                <w:noProof/>
                <w:webHidden/>
              </w:rPr>
              <w:fldChar w:fldCharType="separate"/>
            </w:r>
            <w:r>
              <w:rPr>
                <w:noProof/>
                <w:webHidden/>
              </w:rPr>
              <w:t>28</w:t>
            </w:r>
            <w:r>
              <w:rPr>
                <w:noProof/>
                <w:webHidden/>
              </w:rPr>
              <w:fldChar w:fldCharType="end"/>
            </w:r>
          </w:hyperlink>
        </w:p>
        <w:p w14:paraId="5DD546C5" w14:textId="28ADA7A1" w:rsidR="002F437F" w:rsidRDefault="002F437F">
          <w:pPr>
            <w:pStyle w:val="TOC1"/>
            <w:tabs>
              <w:tab w:val="right" w:leader="dot" w:pos="9016"/>
            </w:tabs>
            <w:rPr>
              <w:noProof/>
            </w:rPr>
          </w:pPr>
          <w:hyperlink w:anchor="_Toc149121348" w:history="1">
            <w:r w:rsidRPr="0063558F">
              <w:rPr>
                <w:rStyle w:val="Hyperlink"/>
                <w:noProof/>
                <w:lang w:val="en-AU"/>
              </w:rPr>
              <w:t>Model Post-Processing Programs</w:t>
            </w:r>
            <w:r>
              <w:rPr>
                <w:noProof/>
                <w:webHidden/>
              </w:rPr>
              <w:tab/>
            </w:r>
            <w:r>
              <w:rPr>
                <w:noProof/>
                <w:webHidden/>
              </w:rPr>
              <w:fldChar w:fldCharType="begin"/>
            </w:r>
            <w:r>
              <w:rPr>
                <w:noProof/>
                <w:webHidden/>
              </w:rPr>
              <w:instrText xml:space="preserve"> PAGEREF _Toc149121348 \h </w:instrText>
            </w:r>
            <w:r>
              <w:rPr>
                <w:noProof/>
                <w:webHidden/>
              </w:rPr>
            </w:r>
            <w:r>
              <w:rPr>
                <w:noProof/>
                <w:webHidden/>
              </w:rPr>
              <w:fldChar w:fldCharType="separate"/>
            </w:r>
            <w:r>
              <w:rPr>
                <w:noProof/>
                <w:webHidden/>
              </w:rPr>
              <w:t>29</w:t>
            </w:r>
            <w:r>
              <w:rPr>
                <w:noProof/>
                <w:webHidden/>
              </w:rPr>
              <w:fldChar w:fldCharType="end"/>
            </w:r>
          </w:hyperlink>
        </w:p>
        <w:p w14:paraId="5A08DB44" w14:textId="6CD2089D" w:rsidR="002F437F" w:rsidRDefault="002F437F">
          <w:pPr>
            <w:pStyle w:val="TOC2"/>
            <w:tabs>
              <w:tab w:val="right" w:leader="dot" w:pos="9016"/>
            </w:tabs>
            <w:rPr>
              <w:noProof/>
            </w:rPr>
          </w:pPr>
          <w:hyperlink w:anchor="_Toc149121349" w:history="1">
            <w:r w:rsidRPr="0063558F">
              <w:rPr>
                <w:rStyle w:val="Hyperlink"/>
                <w:noProof/>
                <w:lang w:val="en-AU"/>
              </w:rPr>
              <w:t>calc_kriging_factors_2d</w:t>
            </w:r>
            <w:r>
              <w:rPr>
                <w:noProof/>
                <w:webHidden/>
              </w:rPr>
              <w:tab/>
            </w:r>
            <w:r>
              <w:rPr>
                <w:noProof/>
                <w:webHidden/>
              </w:rPr>
              <w:fldChar w:fldCharType="begin"/>
            </w:r>
            <w:r>
              <w:rPr>
                <w:noProof/>
                <w:webHidden/>
              </w:rPr>
              <w:instrText xml:space="preserve"> PAGEREF _Toc149121349 \h </w:instrText>
            </w:r>
            <w:r>
              <w:rPr>
                <w:noProof/>
                <w:webHidden/>
              </w:rPr>
            </w:r>
            <w:r>
              <w:rPr>
                <w:noProof/>
                <w:webHidden/>
              </w:rPr>
              <w:fldChar w:fldCharType="separate"/>
            </w:r>
            <w:r>
              <w:rPr>
                <w:noProof/>
                <w:webHidden/>
              </w:rPr>
              <w:t>30</w:t>
            </w:r>
            <w:r>
              <w:rPr>
                <w:noProof/>
                <w:webHidden/>
              </w:rPr>
              <w:fldChar w:fldCharType="end"/>
            </w:r>
          </w:hyperlink>
        </w:p>
        <w:p w14:paraId="20D0A888" w14:textId="294F8B91" w:rsidR="002F437F" w:rsidRDefault="002F437F">
          <w:pPr>
            <w:pStyle w:val="TOC3"/>
            <w:tabs>
              <w:tab w:val="right" w:leader="dot" w:pos="9016"/>
            </w:tabs>
            <w:rPr>
              <w:noProof/>
            </w:rPr>
          </w:pPr>
          <w:hyperlink w:anchor="_Toc149121350"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_Toc149121350 \h </w:instrText>
            </w:r>
            <w:r>
              <w:rPr>
                <w:noProof/>
                <w:webHidden/>
              </w:rPr>
            </w:r>
            <w:r>
              <w:rPr>
                <w:noProof/>
                <w:webHidden/>
              </w:rPr>
              <w:fldChar w:fldCharType="separate"/>
            </w:r>
            <w:r>
              <w:rPr>
                <w:noProof/>
                <w:webHidden/>
              </w:rPr>
              <w:t>30</w:t>
            </w:r>
            <w:r>
              <w:rPr>
                <w:noProof/>
                <w:webHidden/>
              </w:rPr>
              <w:fldChar w:fldCharType="end"/>
            </w:r>
          </w:hyperlink>
        </w:p>
        <w:p w14:paraId="7FDE214D" w14:textId="01628928" w:rsidR="002F437F" w:rsidRDefault="002F437F">
          <w:pPr>
            <w:pStyle w:val="TOC3"/>
            <w:tabs>
              <w:tab w:val="right" w:leader="dot" w:pos="9016"/>
            </w:tabs>
            <w:rPr>
              <w:noProof/>
            </w:rPr>
          </w:pPr>
          <w:hyperlink w:anchor="_Toc149121351"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_Toc149121351 \h </w:instrText>
            </w:r>
            <w:r>
              <w:rPr>
                <w:noProof/>
                <w:webHidden/>
              </w:rPr>
            </w:r>
            <w:r>
              <w:rPr>
                <w:noProof/>
                <w:webHidden/>
              </w:rPr>
              <w:fldChar w:fldCharType="separate"/>
            </w:r>
            <w:r>
              <w:rPr>
                <w:noProof/>
                <w:webHidden/>
              </w:rPr>
              <w:t>30</w:t>
            </w:r>
            <w:r>
              <w:rPr>
                <w:noProof/>
                <w:webHidden/>
              </w:rPr>
              <w:fldChar w:fldCharType="end"/>
            </w:r>
          </w:hyperlink>
        </w:p>
        <w:p w14:paraId="07B07426" w14:textId="40C8C40A" w:rsidR="002F437F" w:rsidRDefault="002F437F">
          <w:pPr>
            <w:pStyle w:val="TOC3"/>
            <w:tabs>
              <w:tab w:val="right" w:leader="dot" w:pos="9016"/>
            </w:tabs>
            <w:rPr>
              <w:noProof/>
            </w:rPr>
          </w:pPr>
          <w:hyperlink w:anchor="_Toc149121352"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_Toc149121352 \h </w:instrText>
            </w:r>
            <w:r>
              <w:rPr>
                <w:noProof/>
                <w:webHidden/>
              </w:rPr>
            </w:r>
            <w:r>
              <w:rPr>
                <w:noProof/>
                <w:webHidden/>
              </w:rPr>
              <w:fldChar w:fldCharType="separate"/>
            </w:r>
            <w:r>
              <w:rPr>
                <w:noProof/>
                <w:webHidden/>
              </w:rPr>
              <w:t>31</w:t>
            </w:r>
            <w:r>
              <w:rPr>
                <w:noProof/>
                <w:webHidden/>
              </w:rPr>
              <w:fldChar w:fldCharType="end"/>
            </w:r>
          </w:hyperlink>
        </w:p>
        <w:p w14:paraId="17647BF2" w14:textId="759F1427" w:rsidR="002F437F" w:rsidRDefault="002F437F">
          <w:pPr>
            <w:pStyle w:val="TOC3"/>
            <w:tabs>
              <w:tab w:val="right" w:leader="dot" w:pos="9016"/>
            </w:tabs>
            <w:rPr>
              <w:noProof/>
            </w:rPr>
          </w:pPr>
          <w:hyperlink w:anchor="_Toc149121353"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_Toc149121353 \h </w:instrText>
            </w:r>
            <w:r>
              <w:rPr>
                <w:noProof/>
                <w:webHidden/>
              </w:rPr>
            </w:r>
            <w:r>
              <w:rPr>
                <w:noProof/>
                <w:webHidden/>
              </w:rPr>
              <w:fldChar w:fldCharType="separate"/>
            </w:r>
            <w:r>
              <w:rPr>
                <w:noProof/>
                <w:webHidden/>
              </w:rPr>
              <w:t>31</w:t>
            </w:r>
            <w:r>
              <w:rPr>
                <w:noProof/>
                <w:webHidden/>
              </w:rPr>
              <w:fldChar w:fldCharType="end"/>
            </w:r>
          </w:hyperlink>
        </w:p>
        <w:p w14:paraId="04F3B7DA" w14:textId="2DEBF8A3" w:rsidR="002F437F" w:rsidRDefault="002F437F">
          <w:pPr>
            <w:pStyle w:val="TOC3"/>
            <w:tabs>
              <w:tab w:val="right" w:leader="dot" w:pos="9016"/>
            </w:tabs>
            <w:rPr>
              <w:noProof/>
            </w:rPr>
          </w:pPr>
          <w:hyperlink w:anchor="_Toc149121354"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_Toc149121354 \h </w:instrText>
            </w:r>
            <w:r>
              <w:rPr>
                <w:noProof/>
                <w:webHidden/>
              </w:rPr>
            </w:r>
            <w:r>
              <w:rPr>
                <w:noProof/>
                <w:webHidden/>
              </w:rPr>
              <w:fldChar w:fldCharType="separate"/>
            </w:r>
            <w:r>
              <w:rPr>
                <w:noProof/>
                <w:webHidden/>
              </w:rPr>
              <w:t>31</w:t>
            </w:r>
            <w:r>
              <w:rPr>
                <w:noProof/>
                <w:webHidden/>
              </w:rPr>
              <w:fldChar w:fldCharType="end"/>
            </w:r>
          </w:hyperlink>
        </w:p>
        <w:p w14:paraId="14E0DDDF" w14:textId="1EBFDD5C" w:rsidR="002F437F" w:rsidRDefault="002F437F">
          <w:pPr>
            <w:pStyle w:val="TOC2"/>
            <w:tabs>
              <w:tab w:val="right" w:leader="dot" w:pos="9016"/>
            </w:tabs>
            <w:rPr>
              <w:noProof/>
            </w:rPr>
          </w:pPr>
          <w:hyperlink w:anchor="_Toc149121355" w:history="1">
            <w:r w:rsidRPr="0063558F">
              <w:rPr>
                <w:rStyle w:val="Hyperlink"/>
                <w:noProof/>
                <w:lang w:val="en-AU"/>
              </w:rPr>
              <w:t>calc_kriging_factors_auto_2d</w:t>
            </w:r>
            <w:r>
              <w:rPr>
                <w:noProof/>
                <w:webHidden/>
              </w:rPr>
              <w:tab/>
            </w:r>
            <w:r>
              <w:rPr>
                <w:noProof/>
                <w:webHidden/>
              </w:rPr>
              <w:fldChar w:fldCharType="begin"/>
            </w:r>
            <w:r>
              <w:rPr>
                <w:noProof/>
                <w:webHidden/>
              </w:rPr>
              <w:instrText xml:space="preserve"> PAGEREF _Toc149121355 \h </w:instrText>
            </w:r>
            <w:r>
              <w:rPr>
                <w:noProof/>
                <w:webHidden/>
              </w:rPr>
            </w:r>
            <w:r>
              <w:rPr>
                <w:noProof/>
                <w:webHidden/>
              </w:rPr>
              <w:fldChar w:fldCharType="separate"/>
            </w:r>
            <w:r>
              <w:rPr>
                <w:noProof/>
                <w:webHidden/>
              </w:rPr>
              <w:t>33</w:t>
            </w:r>
            <w:r>
              <w:rPr>
                <w:noProof/>
                <w:webHidden/>
              </w:rPr>
              <w:fldChar w:fldCharType="end"/>
            </w:r>
          </w:hyperlink>
        </w:p>
        <w:p w14:paraId="11AC65EB" w14:textId="6CA1B1EC" w:rsidR="002F437F" w:rsidRDefault="002F437F">
          <w:pPr>
            <w:pStyle w:val="TOC3"/>
            <w:tabs>
              <w:tab w:val="right" w:leader="dot" w:pos="9016"/>
            </w:tabs>
            <w:rPr>
              <w:noProof/>
            </w:rPr>
          </w:pPr>
          <w:hyperlink w:anchor="_Toc149121356"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_Toc149121356 \h </w:instrText>
            </w:r>
            <w:r>
              <w:rPr>
                <w:noProof/>
                <w:webHidden/>
              </w:rPr>
            </w:r>
            <w:r>
              <w:rPr>
                <w:noProof/>
                <w:webHidden/>
              </w:rPr>
              <w:fldChar w:fldCharType="separate"/>
            </w:r>
            <w:r>
              <w:rPr>
                <w:noProof/>
                <w:webHidden/>
              </w:rPr>
              <w:t>33</w:t>
            </w:r>
            <w:r>
              <w:rPr>
                <w:noProof/>
                <w:webHidden/>
              </w:rPr>
              <w:fldChar w:fldCharType="end"/>
            </w:r>
          </w:hyperlink>
        </w:p>
        <w:p w14:paraId="1DCE9ACD" w14:textId="38802963" w:rsidR="002F437F" w:rsidRDefault="002F437F">
          <w:pPr>
            <w:pStyle w:val="TOC3"/>
            <w:tabs>
              <w:tab w:val="right" w:leader="dot" w:pos="9016"/>
            </w:tabs>
            <w:rPr>
              <w:noProof/>
            </w:rPr>
          </w:pPr>
          <w:hyperlink w:anchor="_Toc149121357"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_Toc149121357 \h </w:instrText>
            </w:r>
            <w:r>
              <w:rPr>
                <w:noProof/>
                <w:webHidden/>
              </w:rPr>
            </w:r>
            <w:r>
              <w:rPr>
                <w:noProof/>
                <w:webHidden/>
              </w:rPr>
              <w:fldChar w:fldCharType="separate"/>
            </w:r>
            <w:r>
              <w:rPr>
                <w:noProof/>
                <w:webHidden/>
              </w:rPr>
              <w:t>33</w:t>
            </w:r>
            <w:r>
              <w:rPr>
                <w:noProof/>
                <w:webHidden/>
              </w:rPr>
              <w:fldChar w:fldCharType="end"/>
            </w:r>
          </w:hyperlink>
        </w:p>
        <w:p w14:paraId="1A156751" w14:textId="24496AAD" w:rsidR="002F437F" w:rsidRDefault="002F437F">
          <w:pPr>
            <w:pStyle w:val="TOC3"/>
            <w:tabs>
              <w:tab w:val="right" w:leader="dot" w:pos="9016"/>
            </w:tabs>
            <w:rPr>
              <w:noProof/>
            </w:rPr>
          </w:pPr>
          <w:hyperlink w:anchor="_Toc149121358"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_Toc149121358 \h </w:instrText>
            </w:r>
            <w:r>
              <w:rPr>
                <w:noProof/>
                <w:webHidden/>
              </w:rPr>
            </w:r>
            <w:r>
              <w:rPr>
                <w:noProof/>
                <w:webHidden/>
              </w:rPr>
              <w:fldChar w:fldCharType="separate"/>
            </w:r>
            <w:r>
              <w:rPr>
                <w:noProof/>
                <w:webHidden/>
              </w:rPr>
              <w:t>33</w:t>
            </w:r>
            <w:r>
              <w:rPr>
                <w:noProof/>
                <w:webHidden/>
              </w:rPr>
              <w:fldChar w:fldCharType="end"/>
            </w:r>
          </w:hyperlink>
        </w:p>
        <w:p w14:paraId="422954C9" w14:textId="0530F454" w:rsidR="002F437F" w:rsidRDefault="002F437F">
          <w:pPr>
            <w:pStyle w:val="TOC3"/>
            <w:tabs>
              <w:tab w:val="right" w:leader="dot" w:pos="9016"/>
            </w:tabs>
            <w:rPr>
              <w:noProof/>
            </w:rPr>
          </w:pPr>
          <w:hyperlink w:anchor="_Toc149121359"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_Toc149121359 \h </w:instrText>
            </w:r>
            <w:r>
              <w:rPr>
                <w:noProof/>
                <w:webHidden/>
              </w:rPr>
            </w:r>
            <w:r>
              <w:rPr>
                <w:noProof/>
                <w:webHidden/>
              </w:rPr>
              <w:fldChar w:fldCharType="separate"/>
            </w:r>
            <w:r>
              <w:rPr>
                <w:noProof/>
                <w:webHidden/>
              </w:rPr>
              <w:t>33</w:t>
            </w:r>
            <w:r>
              <w:rPr>
                <w:noProof/>
                <w:webHidden/>
              </w:rPr>
              <w:fldChar w:fldCharType="end"/>
            </w:r>
          </w:hyperlink>
        </w:p>
        <w:p w14:paraId="46A66C00" w14:textId="347E685C" w:rsidR="002F437F" w:rsidRDefault="002F437F">
          <w:pPr>
            <w:pStyle w:val="TOC3"/>
            <w:tabs>
              <w:tab w:val="right" w:leader="dot" w:pos="9016"/>
            </w:tabs>
            <w:rPr>
              <w:noProof/>
            </w:rPr>
          </w:pPr>
          <w:hyperlink w:anchor="_Toc149121360"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_Toc149121360 \h </w:instrText>
            </w:r>
            <w:r>
              <w:rPr>
                <w:noProof/>
                <w:webHidden/>
              </w:rPr>
            </w:r>
            <w:r>
              <w:rPr>
                <w:noProof/>
                <w:webHidden/>
              </w:rPr>
              <w:fldChar w:fldCharType="separate"/>
            </w:r>
            <w:r>
              <w:rPr>
                <w:noProof/>
                <w:webHidden/>
              </w:rPr>
              <w:t>34</w:t>
            </w:r>
            <w:r>
              <w:rPr>
                <w:noProof/>
                <w:webHidden/>
              </w:rPr>
              <w:fldChar w:fldCharType="end"/>
            </w:r>
          </w:hyperlink>
        </w:p>
        <w:p w14:paraId="798A12B0" w14:textId="2ABD75A4" w:rsidR="002F437F" w:rsidRDefault="002F437F">
          <w:pPr>
            <w:pStyle w:val="TOC2"/>
            <w:tabs>
              <w:tab w:val="right" w:leader="dot" w:pos="9016"/>
            </w:tabs>
            <w:rPr>
              <w:noProof/>
            </w:rPr>
          </w:pPr>
          <w:hyperlink w:anchor="_Toc149121361" w:history="1">
            <w:r w:rsidRPr="0063558F">
              <w:rPr>
                <w:rStyle w:val="Hyperlink"/>
                <w:noProof/>
                <w:lang w:val="en-AU"/>
              </w:rPr>
              <w:t>calc_kriging_factors_3d</w:t>
            </w:r>
            <w:r>
              <w:rPr>
                <w:noProof/>
                <w:webHidden/>
              </w:rPr>
              <w:tab/>
            </w:r>
            <w:r>
              <w:rPr>
                <w:noProof/>
                <w:webHidden/>
              </w:rPr>
              <w:fldChar w:fldCharType="begin"/>
            </w:r>
            <w:r>
              <w:rPr>
                <w:noProof/>
                <w:webHidden/>
              </w:rPr>
              <w:instrText xml:space="preserve"> PAGEREF _Toc149121361 \h </w:instrText>
            </w:r>
            <w:r>
              <w:rPr>
                <w:noProof/>
                <w:webHidden/>
              </w:rPr>
            </w:r>
            <w:r>
              <w:rPr>
                <w:noProof/>
                <w:webHidden/>
              </w:rPr>
              <w:fldChar w:fldCharType="separate"/>
            </w:r>
            <w:r>
              <w:rPr>
                <w:noProof/>
                <w:webHidden/>
              </w:rPr>
              <w:t>35</w:t>
            </w:r>
            <w:r>
              <w:rPr>
                <w:noProof/>
                <w:webHidden/>
              </w:rPr>
              <w:fldChar w:fldCharType="end"/>
            </w:r>
          </w:hyperlink>
        </w:p>
        <w:p w14:paraId="40FBF036" w14:textId="503FFB9C" w:rsidR="002F437F" w:rsidRDefault="002F437F">
          <w:pPr>
            <w:pStyle w:val="TOC3"/>
            <w:tabs>
              <w:tab w:val="right" w:leader="dot" w:pos="9016"/>
            </w:tabs>
            <w:rPr>
              <w:noProof/>
            </w:rPr>
          </w:pPr>
          <w:hyperlink w:anchor="_Toc149121362"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_Toc149121362 \h </w:instrText>
            </w:r>
            <w:r>
              <w:rPr>
                <w:noProof/>
                <w:webHidden/>
              </w:rPr>
            </w:r>
            <w:r>
              <w:rPr>
                <w:noProof/>
                <w:webHidden/>
              </w:rPr>
              <w:fldChar w:fldCharType="separate"/>
            </w:r>
            <w:r>
              <w:rPr>
                <w:noProof/>
                <w:webHidden/>
              </w:rPr>
              <w:t>35</w:t>
            </w:r>
            <w:r>
              <w:rPr>
                <w:noProof/>
                <w:webHidden/>
              </w:rPr>
              <w:fldChar w:fldCharType="end"/>
            </w:r>
          </w:hyperlink>
        </w:p>
        <w:p w14:paraId="1C3B0E47" w14:textId="0AF88B5F" w:rsidR="002F437F" w:rsidRDefault="002F437F">
          <w:pPr>
            <w:pStyle w:val="TOC3"/>
            <w:tabs>
              <w:tab w:val="right" w:leader="dot" w:pos="9016"/>
            </w:tabs>
            <w:rPr>
              <w:noProof/>
            </w:rPr>
          </w:pPr>
          <w:hyperlink w:anchor="_Toc149121363"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_Toc149121363 \h </w:instrText>
            </w:r>
            <w:r>
              <w:rPr>
                <w:noProof/>
                <w:webHidden/>
              </w:rPr>
            </w:r>
            <w:r>
              <w:rPr>
                <w:noProof/>
                <w:webHidden/>
              </w:rPr>
              <w:fldChar w:fldCharType="separate"/>
            </w:r>
            <w:r>
              <w:rPr>
                <w:noProof/>
                <w:webHidden/>
              </w:rPr>
              <w:t>36</w:t>
            </w:r>
            <w:r>
              <w:rPr>
                <w:noProof/>
                <w:webHidden/>
              </w:rPr>
              <w:fldChar w:fldCharType="end"/>
            </w:r>
          </w:hyperlink>
        </w:p>
        <w:p w14:paraId="209F7849" w14:textId="105533AB" w:rsidR="002F437F" w:rsidRDefault="002F437F">
          <w:pPr>
            <w:pStyle w:val="TOC3"/>
            <w:tabs>
              <w:tab w:val="right" w:leader="dot" w:pos="9016"/>
            </w:tabs>
            <w:rPr>
              <w:noProof/>
            </w:rPr>
          </w:pPr>
          <w:hyperlink w:anchor="_Toc149121364"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_Toc149121364 \h </w:instrText>
            </w:r>
            <w:r>
              <w:rPr>
                <w:noProof/>
                <w:webHidden/>
              </w:rPr>
            </w:r>
            <w:r>
              <w:rPr>
                <w:noProof/>
                <w:webHidden/>
              </w:rPr>
              <w:fldChar w:fldCharType="separate"/>
            </w:r>
            <w:r>
              <w:rPr>
                <w:noProof/>
                <w:webHidden/>
              </w:rPr>
              <w:t>36</w:t>
            </w:r>
            <w:r>
              <w:rPr>
                <w:noProof/>
                <w:webHidden/>
              </w:rPr>
              <w:fldChar w:fldCharType="end"/>
            </w:r>
          </w:hyperlink>
        </w:p>
        <w:p w14:paraId="20D64EBB" w14:textId="29B8AC2C" w:rsidR="002F437F" w:rsidRDefault="002F437F">
          <w:pPr>
            <w:pStyle w:val="TOC3"/>
            <w:tabs>
              <w:tab w:val="right" w:leader="dot" w:pos="9016"/>
            </w:tabs>
            <w:rPr>
              <w:noProof/>
            </w:rPr>
          </w:pPr>
          <w:hyperlink w:anchor="_Toc149121365"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_Toc149121365 \h </w:instrText>
            </w:r>
            <w:r>
              <w:rPr>
                <w:noProof/>
                <w:webHidden/>
              </w:rPr>
            </w:r>
            <w:r>
              <w:rPr>
                <w:noProof/>
                <w:webHidden/>
              </w:rPr>
              <w:fldChar w:fldCharType="separate"/>
            </w:r>
            <w:r>
              <w:rPr>
                <w:noProof/>
                <w:webHidden/>
              </w:rPr>
              <w:t>36</w:t>
            </w:r>
            <w:r>
              <w:rPr>
                <w:noProof/>
                <w:webHidden/>
              </w:rPr>
              <w:fldChar w:fldCharType="end"/>
            </w:r>
          </w:hyperlink>
        </w:p>
        <w:p w14:paraId="589716FA" w14:textId="53D56259" w:rsidR="002F437F" w:rsidRDefault="002F437F">
          <w:pPr>
            <w:pStyle w:val="TOC3"/>
            <w:tabs>
              <w:tab w:val="right" w:leader="dot" w:pos="9016"/>
            </w:tabs>
            <w:rPr>
              <w:noProof/>
            </w:rPr>
          </w:pPr>
          <w:hyperlink w:anchor="_Toc149121366"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_Toc149121366 \h </w:instrText>
            </w:r>
            <w:r>
              <w:rPr>
                <w:noProof/>
                <w:webHidden/>
              </w:rPr>
            </w:r>
            <w:r>
              <w:rPr>
                <w:noProof/>
                <w:webHidden/>
              </w:rPr>
              <w:fldChar w:fldCharType="separate"/>
            </w:r>
            <w:r>
              <w:rPr>
                <w:noProof/>
                <w:webHidden/>
              </w:rPr>
              <w:t>37</w:t>
            </w:r>
            <w:r>
              <w:rPr>
                <w:noProof/>
                <w:webHidden/>
              </w:rPr>
              <w:fldChar w:fldCharType="end"/>
            </w:r>
          </w:hyperlink>
        </w:p>
        <w:p w14:paraId="375953C1" w14:textId="1601DB74" w:rsidR="002F437F" w:rsidRDefault="002F437F">
          <w:pPr>
            <w:pStyle w:val="TOC2"/>
            <w:tabs>
              <w:tab w:val="right" w:leader="dot" w:pos="9016"/>
            </w:tabs>
            <w:rPr>
              <w:noProof/>
            </w:rPr>
          </w:pPr>
          <w:hyperlink w:anchor="_Toc149121367" w:history="1">
            <w:r w:rsidRPr="0063558F">
              <w:rPr>
                <w:rStyle w:val="Hyperlink"/>
                <w:noProof/>
                <w:lang w:val="en-AU"/>
              </w:rPr>
              <w:t>krige_using_file</w:t>
            </w:r>
            <w:r>
              <w:rPr>
                <w:noProof/>
                <w:webHidden/>
              </w:rPr>
              <w:tab/>
            </w:r>
            <w:r>
              <w:rPr>
                <w:noProof/>
                <w:webHidden/>
              </w:rPr>
              <w:fldChar w:fldCharType="begin"/>
            </w:r>
            <w:r>
              <w:rPr>
                <w:noProof/>
                <w:webHidden/>
              </w:rPr>
              <w:instrText xml:space="preserve"> PAGEREF _Toc149121367 \h </w:instrText>
            </w:r>
            <w:r>
              <w:rPr>
                <w:noProof/>
                <w:webHidden/>
              </w:rPr>
            </w:r>
            <w:r>
              <w:rPr>
                <w:noProof/>
                <w:webHidden/>
              </w:rPr>
              <w:fldChar w:fldCharType="separate"/>
            </w:r>
            <w:r>
              <w:rPr>
                <w:noProof/>
                <w:webHidden/>
              </w:rPr>
              <w:t>39</w:t>
            </w:r>
            <w:r>
              <w:rPr>
                <w:noProof/>
                <w:webHidden/>
              </w:rPr>
              <w:fldChar w:fldCharType="end"/>
            </w:r>
          </w:hyperlink>
        </w:p>
        <w:p w14:paraId="78EEF245" w14:textId="1EC56BF6" w:rsidR="002F437F" w:rsidRDefault="002F437F">
          <w:pPr>
            <w:pStyle w:val="TOC3"/>
            <w:tabs>
              <w:tab w:val="right" w:leader="dot" w:pos="9016"/>
            </w:tabs>
            <w:rPr>
              <w:noProof/>
            </w:rPr>
          </w:pPr>
          <w:hyperlink w:anchor="_Toc149121368"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_Toc149121368 \h </w:instrText>
            </w:r>
            <w:r>
              <w:rPr>
                <w:noProof/>
                <w:webHidden/>
              </w:rPr>
            </w:r>
            <w:r>
              <w:rPr>
                <w:noProof/>
                <w:webHidden/>
              </w:rPr>
              <w:fldChar w:fldCharType="separate"/>
            </w:r>
            <w:r>
              <w:rPr>
                <w:noProof/>
                <w:webHidden/>
              </w:rPr>
              <w:t>39</w:t>
            </w:r>
            <w:r>
              <w:rPr>
                <w:noProof/>
                <w:webHidden/>
              </w:rPr>
              <w:fldChar w:fldCharType="end"/>
            </w:r>
          </w:hyperlink>
        </w:p>
        <w:p w14:paraId="01D13522" w14:textId="3A7EC779" w:rsidR="002F437F" w:rsidRDefault="002F437F">
          <w:pPr>
            <w:pStyle w:val="TOC3"/>
            <w:tabs>
              <w:tab w:val="right" w:leader="dot" w:pos="9016"/>
            </w:tabs>
            <w:rPr>
              <w:noProof/>
            </w:rPr>
          </w:pPr>
          <w:hyperlink w:anchor="_Toc149121369"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_Toc149121369 \h </w:instrText>
            </w:r>
            <w:r>
              <w:rPr>
                <w:noProof/>
                <w:webHidden/>
              </w:rPr>
            </w:r>
            <w:r>
              <w:rPr>
                <w:noProof/>
                <w:webHidden/>
              </w:rPr>
              <w:fldChar w:fldCharType="separate"/>
            </w:r>
            <w:r>
              <w:rPr>
                <w:noProof/>
                <w:webHidden/>
              </w:rPr>
              <w:t>39</w:t>
            </w:r>
            <w:r>
              <w:rPr>
                <w:noProof/>
                <w:webHidden/>
              </w:rPr>
              <w:fldChar w:fldCharType="end"/>
            </w:r>
          </w:hyperlink>
        </w:p>
        <w:p w14:paraId="51F01AC3" w14:textId="6DC693FF" w:rsidR="002F437F" w:rsidRDefault="002F437F">
          <w:pPr>
            <w:pStyle w:val="TOC3"/>
            <w:tabs>
              <w:tab w:val="right" w:leader="dot" w:pos="9016"/>
            </w:tabs>
            <w:rPr>
              <w:noProof/>
            </w:rPr>
          </w:pPr>
          <w:hyperlink w:anchor="_Toc149121370"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_Toc149121370 \h </w:instrText>
            </w:r>
            <w:r>
              <w:rPr>
                <w:noProof/>
                <w:webHidden/>
              </w:rPr>
            </w:r>
            <w:r>
              <w:rPr>
                <w:noProof/>
                <w:webHidden/>
              </w:rPr>
              <w:fldChar w:fldCharType="separate"/>
            </w:r>
            <w:r>
              <w:rPr>
                <w:noProof/>
                <w:webHidden/>
              </w:rPr>
              <w:t>39</w:t>
            </w:r>
            <w:r>
              <w:rPr>
                <w:noProof/>
                <w:webHidden/>
              </w:rPr>
              <w:fldChar w:fldCharType="end"/>
            </w:r>
          </w:hyperlink>
        </w:p>
        <w:p w14:paraId="033F9AA4" w14:textId="22E82156" w:rsidR="002F437F" w:rsidRDefault="002F437F">
          <w:pPr>
            <w:pStyle w:val="TOC3"/>
            <w:tabs>
              <w:tab w:val="right" w:leader="dot" w:pos="9016"/>
            </w:tabs>
            <w:rPr>
              <w:noProof/>
            </w:rPr>
          </w:pPr>
          <w:hyperlink w:anchor="_Toc149121371"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_Toc149121371 \h </w:instrText>
            </w:r>
            <w:r>
              <w:rPr>
                <w:noProof/>
                <w:webHidden/>
              </w:rPr>
            </w:r>
            <w:r>
              <w:rPr>
                <w:noProof/>
                <w:webHidden/>
              </w:rPr>
              <w:fldChar w:fldCharType="separate"/>
            </w:r>
            <w:r>
              <w:rPr>
                <w:noProof/>
                <w:webHidden/>
              </w:rPr>
              <w:t>39</w:t>
            </w:r>
            <w:r>
              <w:rPr>
                <w:noProof/>
                <w:webHidden/>
              </w:rPr>
              <w:fldChar w:fldCharType="end"/>
            </w:r>
          </w:hyperlink>
        </w:p>
        <w:p w14:paraId="3A1C29FE" w14:textId="7A1755C0" w:rsidR="002F437F" w:rsidRDefault="002F437F">
          <w:pPr>
            <w:pStyle w:val="TOC2"/>
            <w:tabs>
              <w:tab w:val="right" w:leader="dot" w:pos="9016"/>
            </w:tabs>
            <w:rPr>
              <w:noProof/>
            </w:rPr>
          </w:pPr>
          <w:hyperlink w:anchor="_Toc149121372" w:history="1">
            <w:r w:rsidRPr="0063558F">
              <w:rPr>
                <w:rStyle w:val="Hyperlink"/>
                <w:noProof/>
              </w:rPr>
              <w:t>build_covar_matrix_2d</w:t>
            </w:r>
            <w:r>
              <w:rPr>
                <w:noProof/>
                <w:webHidden/>
              </w:rPr>
              <w:tab/>
            </w:r>
            <w:r>
              <w:rPr>
                <w:noProof/>
                <w:webHidden/>
              </w:rPr>
              <w:fldChar w:fldCharType="begin"/>
            </w:r>
            <w:r>
              <w:rPr>
                <w:noProof/>
                <w:webHidden/>
              </w:rPr>
              <w:instrText xml:space="preserve"> PAGEREF _Toc149121372 \h </w:instrText>
            </w:r>
            <w:r>
              <w:rPr>
                <w:noProof/>
                <w:webHidden/>
              </w:rPr>
            </w:r>
            <w:r>
              <w:rPr>
                <w:noProof/>
                <w:webHidden/>
              </w:rPr>
              <w:fldChar w:fldCharType="separate"/>
            </w:r>
            <w:r>
              <w:rPr>
                <w:noProof/>
                <w:webHidden/>
              </w:rPr>
              <w:t>41</w:t>
            </w:r>
            <w:r>
              <w:rPr>
                <w:noProof/>
                <w:webHidden/>
              </w:rPr>
              <w:fldChar w:fldCharType="end"/>
            </w:r>
          </w:hyperlink>
        </w:p>
        <w:p w14:paraId="6583D9C1" w14:textId="186D6C4B" w:rsidR="002F437F" w:rsidRDefault="002F437F">
          <w:pPr>
            <w:pStyle w:val="TOC3"/>
            <w:tabs>
              <w:tab w:val="right" w:leader="dot" w:pos="9016"/>
            </w:tabs>
            <w:rPr>
              <w:noProof/>
            </w:rPr>
          </w:pPr>
          <w:hyperlink w:anchor="_Toc149121373" w:history="1">
            <w:r w:rsidRPr="0063558F">
              <w:rPr>
                <w:rStyle w:val="Hyperlink"/>
                <w:noProof/>
              </w:rPr>
              <w:t>Description</w:t>
            </w:r>
            <w:r>
              <w:rPr>
                <w:noProof/>
                <w:webHidden/>
              </w:rPr>
              <w:tab/>
            </w:r>
            <w:r>
              <w:rPr>
                <w:noProof/>
                <w:webHidden/>
              </w:rPr>
              <w:fldChar w:fldCharType="begin"/>
            </w:r>
            <w:r>
              <w:rPr>
                <w:noProof/>
                <w:webHidden/>
              </w:rPr>
              <w:instrText xml:space="preserve"> PAGEREF _Toc149121373 \h </w:instrText>
            </w:r>
            <w:r>
              <w:rPr>
                <w:noProof/>
                <w:webHidden/>
              </w:rPr>
            </w:r>
            <w:r>
              <w:rPr>
                <w:noProof/>
                <w:webHidden/>
              </w:rPr>
              <w:fldChar w:fldCharType="separate"/>
            </w:r>
            <w:r>
              <w:rPr>
                <w:noProof/>
                <w:webHidden/>
              </w:rPr>
              <w:t>41</w:t>
            </w:r>
            <w:r>
              <w:rPr>
                <w:noProof/>
                <w:webHidden/>
              </w:rPr>
              <w:fldChar w:fldCharType="end"/>
            </w:r>
          </w:hyperlink>
        </w:p>
        <w:p w14:paraId="0E45A1D9" w14:textId="18AED779" w:rsidR="002F437F" w:rsidRDefault="002F437F">
          <w:pPr>
            <w:pStyle w:val="TOC3"/>
            <w:tabs>
              <w:tab w:val="right" w:leader="dot" w:pos="9016"/>
            </w:tabs>
            <w:rPr>
              <w:noProof/>
            </w:rPr>
          </w:pPr>
          <w:hyperlink w:anchor="_Toc149121374"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_Toc149121374 \h </w:instrText>
            </w:r>
            <w:r>
              <w:rPr>
                <w:noProof/>
                <w:webHidden/>
              </w:rPr>
            </w:r>
            <w:r>
              <w:rPr>
                <w:noProof/>
                <w:webHidden/>
              </w:rPr>
              <w:fldChar w:fldCharType="separate"/>
            </w:r>
            <w:r>
              <w:rPr>
                <w:noProof/>
                <w:webHidden/>
              </w:rPr>
              <w:t>41</w:t>
            </w:r>
            <w:r>
              <w:rPr>
                <w:noProof/>
                <w:webHidden/>
              </w:rPr>
              <w:fldChar w:fldCharType="end"/>
            </w:r>
          </w:hyperlink>
        </w:p>
        <w:p w14:paraId="205EC86B" w14:textId="44ACCBA1" w:rsidR="002F437F" w:rsidRDefault="002F437F">
          <w:pPr>
            <w:pStyle w:val="TOC3"/>
            <w:tabs>
              <w:tab w:val="right" w:leader="dot" w:pos="9016"/>
            </w:tabs>
            <w:rPr>
              <w:noProof/>
            </w:rPr>
          </w:pPr>
          <w:hyperlink w:anchor="_Toc149121375"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_Toc149121375 \h </w:instrText>
            </w:r>
            <w:r>
              <w:rPr>
                <w:noProof/>
                <w:webHidden/>
              </w:rPr>
            </w:r>
            <w:r>
              <w:rPr>
                <w:noProof/>
                <w:webHidden/>
              </w:rPr>
              <w:fldChar w:fldCharType="separate"/>
            </w:r>
            <w:r>
              <w:rPr>
                <w:noProof/>
                <w:webHidden/>
              </w:rPr>
              <w:t>41</w:t>
            </w:r>
            <w:r>
              <w:rPr>
                <w:noProof/>
                <w:webHidden/>
              </w:rPr>
              <w:fldChar w:fldCharType="end"/>
            </w:r>
          </w:hyperlink>
        </w:p>
        <w:p w14:paraId="6F3B6864" w14:textId="0E55FDBF" w:rsidR="002F437F" w:rsidRDefault="002F437F">
          <w:pPr>
            <w:pStyle w:val="TOC3"/>
            <w:tabs>
              <w:tab w:val="right" w:leader="dot" w:pos="9016"/>
            </w:tabs>
            <w:rPr>
              <w:noProof/>
            </w:rPr>
          </w:pPr>
          <w:hyperlink w:anchor="_Toc149121376"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_Toc149121376 \h </w:instrText>
            </w:r>
            <w:r>
              <w:rPr>
                <w:noProof/>
                <w:webHidden/>
              </w:rPr>
            </w:r>
            <w:r>
              <w:rPr>
                <w:noProof/>
                <w:webHidden/>
              </w:rPr>
              <w:fldChar w:fldCharType="separate"/>
            </w:r>
            <w:r>
              <w:rPr>
                <w:noProof/>
                <w:webHidden/>
              </w:rPr>
              <w:t>41</w:t>
            </w:r>
            <w:r>
              <w:rPr>
                <w:noProof/>
                <w:webHidden/>
              </w:rPr>
              <w:fldChar w:fldCharType="end"/>
            </w:r>
          </w:hyperlink>
        </w:p>
        <w:p w14:paraId="5520B505" w14:textId="5CCABAF7" w:rsidR="002F437F" w:rsidRDefault="002F437F">
          <w:pPr>
            <w:pStyle w:val="TOC3"/>
            <w:tabs>
              <w:tab w:val="right" w:leader="dot" w:pos="9016"/>
            </w:tabs>
            <w:rPr>
              <w:noProof/>
            </w:rPr>
          </w:pPr>
          <w:hyperlink w:anchor="_Toc149121377"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_Toc149121377 \h </w:instrText>
            </w:r>
            <w:r>
              <w:rPr>
                <w:noProof/>
                <w:webHidden/>
              </w:rPr>
            </w:r>
            <w:r>
              <w:rPr>
                <w:noProof/>
                <w:webHidden/>
              </w:rPr>
              <w:fldChar w:fldCharType="separate"/>
            </w:r>
            <w:r>
              <w:rPr>
                <w:noProof/>
                <w:webHidden/>
              </w:rPr>
              <w:t>42</w:t>
            </w:r>
            <w:r>
              <w:rPr>
                <w:noProof/>
                <w:webHidden/>
              </w:rPr>
              <w:fldChar w:fldCharType="end"/>
            </w:r>
          </w:hyperlink>
        </w:p>
        <w:p w14:paraId="62CD61D9" w14:textId="21105A4B" w:rsidR="002F437F" w:rsidRDefault="002F437F">
          <w:pPr>
            <w:pStyle w:val="TOC2"/>
            <w:tabs>
              <w:tab w:val="right" w:leader="dot" w:pos="9016"/>
            </w:tabs>
            <w:rPr>
              <w:noProof/>
            </w:rPr>
          </w:pPr>
          <w:hyperlink w:anchor="_Toc149121378" w:history="1">
            <w:r w:rsidRPr="0063558F">
              <w:rPr>
                <w:rStyle w:val="Hyperlink"/>
                <w:noProof/>
                <w:lang w:val="en-AU"/>
              </w:rPr>
              <w:t>build_covar_matrix_3d</w:t>
            </w:r>
            <w:r>
              <w:rPr>
                <w:noProof/>
                <w:webHidden/>
              </w:rPr>
              <w:tab/>
            </w:r>
            <w:r>
              <w:rPr>
                <w:noProof/>
                <w:webHidden/>
              </w:rPr>
              <w:fldChar w:fldCharType="begin"/>
            </w:r>
            <w:r>
              <w:rPr>
                <w:noProof/>
                <w:webHidden/>
              </w:rPr>
              <w:instrText xml:space="preserve"> PAGEREF _Toc149121378 \h </w:instrText>
            </w:r>
            <w:r>
              <w:rPr>
                <w:noProof/>
                <w:webHidden/>
              </w:rPr>
            </w:r>
            <w:r>
              <w:rPr>
                <w:noProof/>
                <w:webHidden/>
              </w:rPr>
              <w:fldChar w:fldCharType="separate"/>
            </w:r>
            <w:r>
              <w:rPr>
                <w:noProof/>
                <w:webHidden/>
              </w:rPr>
              <w:t>43</w:t>
            </w:r>
            <w:r>
              <w:rPr>
                <w:noProof/>
                <w:webHidden/>
              </w:rPr>
              <w:fldChar w:fldCharType="end"/>
            </w:r>
          </w:hyperlink>
        </w:p>
        <w:p w14:paraId="7C2FA449" w14:textId="758EB8E8" w:rsidR="002F437F" w:rsidRDefault="002F437F">
          <w:pPr>
            <w:pStyle w:val="TOC3"/>
            <w:tabs>
              <w:tab w:val="right" w:leader="dot" w:pos="9016"/>
            </w:tabs>
            <w:rPr>
              <w:noProof/>
            </w:rPr>
          </w:pPr>
          <w:hyperlink w:anchor="_Toc149121379"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_Toc149121379 \h </w:instrText>
            </w:r>
            <w:r>
              <w:rPr>
                <w:noProof/>
                <w:webHidden/>
              </w:rPr>
            </w:r>
            <w:r>
              <w:rPr>
                <w:noProof/>
                <w:webHidden/>
              </w:rPr>
              <w:fldChar w:fldCharType="separate"/>
            </w:r>
            <w:r>
              <w:rPr>
                <w:noProof/>
                <w:webHidden/>
              </w:rPr>
              <w:t>43</w:t>
            </w:r>
            <w:r>
              <w:rPr>
                <w:noProof/>
                <w:webHidden/>
              </w:rPr>
              <w:fldChar w:fldCharType="end"/>
            </w:r>
          </w:hyperlink>
        </w:p>
        <w:p w14:paraId="4ABE7849" w14:textId="7496BBE7" w:rsidR="002F437F" w:rsidRDefault="002F437F">
          <w:pPr>
            <w:pStyle w:val="TOC3"/>
            <w:tabs>
              <w:tab w:val="right" w:leader="dot" w:pos="9016"/>
            </w:tabs>
            <w:rPr>
              <w:noProof/>
            </w:rPr>
          </w:pPr>
          <w:hyperlink w:anchor="_Toc149121380"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_Toc149121380 \h </w:instrText>
            </w:r>
            <w:r>
              <w:rPr>
                <w:noProof/>
                <w:webHidden/>
              </w:rPr>
            </w:r>
            <w:r>
              <w:rPr>
                <w:noProof/>
                <w:webHidden/>
              </w:rPr>
              <w:fldChar w:fldCharType="separate"/>
            </w:r>
            <w:r>
              <w:rPr>
                <w:noProof/>
                <w:webHidden/>
              </w:rPr>
              <w:t>43</w:t>
            </w:r>
            <w:r>
              <w:rPr>
                <w:noProof/>
                <w:webHidden/>
              </w:rPr>
              <w:fldChar w:fldCharType="end"/>
            </w:r>
          </w:hyperlink>
        </w:p>
        <w:p w14:paraId="0819546D" w14:textId="3C3FBD0D" w:rsidR="002F437F" w:rsidRDefault="002F437F">
          <w:pPr>
            <w:pStyle w:val="TOC3"/>
            <w:tabs>
              <w:tab w:val="right" w:leader="dot" w:pos="9016"/>
            </w:tabs>
            <w:rPr>
              <w:noProof/>
            </w:rPr>
          </w:pPr>
          <w:hyperlink w:anchor="_Toc149121381"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_Toc149121381 \h </w:instrText>
            </w:r>
            <w:r>
              <w:rPr>
                <w:noProof/>
                <w:webHidden/>
              </w:rPr>
            </w:r>
            <w:r>
              <w:rPr>
                <w:noProof/>
                <w:webHidden/>
              </w:rPr>
              <w:fldChar w:fldCharType="separate"/>
            </w:r>
            <w:r>
              <w:rPr>
                <w:noProof/>
                <w:webHidden/>
              </w:rPr>
              <w:t>43</w:t>
            </w:r>
            <w:r>
              <w:rPr>
                <w:noProof/>
                <w:webHidden/>
              </w:rPr>
              <w:fldChar w:fldCharType="end"/>
            </w:r>
          </w:hyperlink>
        </w:p>
        <w:p w14:paraId="4EC88D26" w14:textId="05C16E77" w:rsidR="002F437F" w:rsidRDefault="002F437F">
          <w:pPr>
            <w:pStyle w:val="TOC3"/>
            <w:tabs>
              <w:tab w:val="right" w:leader="dot" w:pos="9016"/>
            </w:tabs>
            <w:rPr>
              <w:noProof/>
            </w:rPr>
          </w:pPr>
          <w:hyperlink w:anchor="_Toc149121382"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_Toc149121382 \h </w:instrText>
            </w:r>
            <w:r>
              <w:rPr>
                <w:noProof/>
                <w:webHidden/>
              </w:rPr>
            </w:r>
            <w:r>
              <w:rPr>
                <w:noProof/>
                <w:webHidden/>
              </w:rPr>
              <w:fldChar w:fldCharType="separate"/>
            </w:r>
            <w:r>
              <w:rPr>
                <w:noProof/>
                <w:webHidden/>
              </w:rPr>
              <w:t>43</w:t>
            </w:r>
            <w:r>
              <w:rPr>
                <w:noProof/>
                <w:webHidden/>
              </w:rPr>
              <w:fldChar w:fldCharType="end"/>
            </w:r>
          </w:hyperlink>
        </w:p>
        <w:p w14:paraId="7EDBC371" w14:textId="047FD87F" w:rsidR="002F437F" w:rsidRDefault="002F437F">
          <w:pPr>
            <w:pStyle w:val="TOC3"/>
            <w:tabs>
              <w:tab w:val="right" w:leader="dot" w:pos="9016"/>
            </w:tabs>
            <w:rPr>
              <w:noProof/>
            </w:rPr>
          </w:pPr>
          <w:hyperlink w:anchor="_Toc149121383"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_Toc149121383 \h </w:instrText>
            </w:r>
            <w:r>
              <w:rPr>
                <w:noProof/>
                <w:webHidden/>
              </w:rPr>
            </w:r>
            <w:r>
              <w:rPr>
                <w:noProof/>
                <w:webHidden/>
              </w:rPr>
              <w:fldChar w:fldCharType="separate"/>
            </w:r>
            <w:r>
              <w:rPr>
                <w:noProof/>
                <w:webHidden/>
              </w:rPr>
              <w:t>44</w:t>
            </w:r>
            <w:r>
              <w:rPr>
                <w:noProof/>
                <w:webHidden/>
              </w:rPr>
              <w:fldChar w:fldCharType="end"/>
            </w:r>
          </w:hyperlink>
        </w:p>
        <w:p w14:paraId="4FE5C1AF" w14:textId="6438FF9A" w:rsidR="002F437F" w:rsidRDefault="002F437F">
          <w:pPr>
            <w:pStyle w:val="TOC2"/>
            <w:tabs>
              <w:tab w:val="right" w:leader="dot" w:pos="9016"/>
            </w:tabs>
            <w:rPr>
              <w:noProof/>
            </w:rPr>
          </w:pPr>
          <w:hyperlink w:anchor="_Toc149121384" w:history="1">
            <w:r w:rsidRPr="0063558F">
              <w:rPr>
                <w:rStyle w:val="Hyperlink"/>
                <w:noProof/>
                <w:lang w:val="en-AU"/>
              </w:rPr>
              <w:t>calc_structural_overlay_factors</w:t>
            </w:r>
            <w:r>
              <w:rPr>
                <w:noProof/>
                <w:webHidden/>
              </w:rPr>
              <w:tab/>
            </w:r>
            <w:r>
              <w:rPr>
                <w:noProof/>
                <w:webHidden/>
              </w:rPr>
              <w:fldChar w:fldCharType="begin"/>
            </w:r>
            <w:r>
              <w:rPr>
                <w:noProof/>
                <w:webHidden/>
              </w:rPr>
              <w:instrText xml:space="preserve"> PAGEREF _Toc149121384 \h </w:instrText>
            </w:r>
            <w:r>
              <w:rPr>
                <w:noProof/>
                <w:webHidden/>
              </w:rPr>
            </w:r>
            <w:r>
              <w:rPr>
                <w:noProof/>
                <w:webHidden/>
              </w:rPr>
              <w:fldChar w:fldCharType="separate"/>
            </w:r>
            <w:r>
              <w:rPr>
                <w:noProof/>
                <w:webHidden/>
              </w:rPr>
              <w:t>45</w:t>
            </w:r>
            <w:r>
              <w:rPr>
                <w:noProof/>
                <w:webHidden/>
              </w:rPr>
              <w:fldChar w:fldCharType="end"/>
            </w:r>
          </w:hyperlink>
        </w:p>
        <w:p w14:paraId="3C442553" w14:textId="4E56CBE9" w:rsidR="002F437F" w:rsidRDefault="002F437F">
          <w:pPr>
            <w:pStyle w:val="TOC3"/>
            <w:tabs>
              <w:tab w:val="right" w:leader="dot" w:pos="9016"/>
            </w:tabs>
            <w:rPr>
              <w:noProof/>
            </w:rPr>
          </w:pPr>
          <w:hyperlink w:anchor="_Toc149121385"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_Toc149121385 \h </w:instrText>
            </w:r>
            <w:r>
              <w:rPr>
                <w:noProof/>
                <w:webHidden/>
              </w:rPr>
            </w:r>
            <w:r>
              <w:rPr>
                <w:noProof/>
                <w:webHidden/>
              </w:rPr>
              <w:fldChar w:fldCharType="separate"/>
            </w:r>
            <w:r>
              <w:rPr>
                <w:noProof/>
                <w:webHidden/>
              </w:rPr>
              <w:t>45</w:t>
            </w:r>
            <w:r>
              <w:rPr>
                <w:noProof/>
                <w:webHidden/>
              </w:rPr>
              <w:fldChar w:fldCharType="end"/>
            </w:r>
          </w:hyperlink>
        </w:p>
        <w:p w14:paraId="1D58B753" w14:textId="0AD1155A" w:rsidR="002F437F" w:rsidRDefault="002F437F">
          <w:pPr>
            <w:pStyle w:val="TOC3"/>
            <w:tabs>
              <w:tab w:val="right" w:leader="dot" w:pos="9016"/>
            </w:tabs>
            <w:rPr>
              <w:noProof/>
            </w:rPr>
          </w:pPr>
          <w:hyperlink w:anchor="_Toc149121386" w:history="1">
            <w:r w:rsidRPr="0063558F">
              <w:rPr>
                <w:rStyle w:val="Hyperlink"/>
                <w:noProof/>
                <w:lang w:val="en-AU"/>
              </w:rPr>
              <w:t>Structural Overlay Parameters</w:t>
            </w:r>
            <w:r>
              <w:rPr>
                <w:noProof/>
                <w:webHidden/>
              </w:rPr>
              <w:tab/>
            </w:r>
            <w:r>
              <w:rPr>
                <w:noProof/>
                <w:webHidden/>
              </w:rPr>
              <w:fldChar w:fldCharType="begin"/>
            </w:r>
            <w:r>
              <w:rPr>
                <w:noProof/>
                <w:webHidden/>
              </w:rPr>
              <w:instrText xml:space="preserve"> PAGEREF _Toc149121386 \h </w:instrText>
            </w:r>
            <w:r>
              <w:rPr>
                <w:noProof/>
                <w:webHidden/>
              </w:rPr>
            </w:r>
            <w:r>
              <w:rPr>
                <w:noProof/>
                <w:webHidden/>
              </w:rPr>
              <w:fldChar w:fldCharType="separate"/>
            </w:r>
            <w:r>
              <w:rPr>
                <w:noProof/>
                <w:webHidden/>
              </w:rPr>
              <w:t>45</w:t>
            </w:r>
            <w:r>
              <w:rPr>
                <w:noProof/>
                <w:webHidden/>
              </w:rPr>
              <w:fldChar w:fldCharType="end"/>
            </w:r>
          </w:hyperlink>
        </w:p>
        <w:p w14:paraId="6F7D9A48" w14:textId="20F4EF72" w:rsidR="002F437F" w:rsidRDefault="002F437F">
          <w:pPr>
            <w:pStyle w:val="TOC3"/>
            <w:tabs>
              <w:tab w:val="right" w:leader="dot" w:pos="9016"/>
            </w:tabs>
            <w:rPr>
              <w:noProof/>
            </w:rPr>
          </w:pPr>
          <w:hyperlink w:anchor="_Toc149121387"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_Toc149121387 \h </w:instrText>
            </w:r>
            <w:r>
              <w:rPr>
                <w:noProof/>
                <w:webHidden/>
              </w:rPr>
            </w:r>
            <w:r>
              <w:rPr>
                <w:noProof/>
                <w:webHidden/>
              </w:rPr>
              <w:fldChar w:fldCharType="separate"/>
            </w:r>
            <w:r>
              <w:rPr>
                <w:noProof/>
                <w:webHidden/>
              </w:rPr>
              <w:t>48</w:t>
            </w:r>
            <w:r>
              <w:rPr>
                <w:noProof/>
                <w:webHidden/>
              </w:rPr>
              <w:fldChar w:fldCharType="end"/>
            </w:r>
          </w:hyperlink>
        </w:p>
        <w:p w14:paraId="40949FA9" w14:textId="3117B8EC" w:rsidR="002F437F" w:rsidRDefault="002F437F">
          <w:pPr>
            <w:pStyle w:val="TOC3"/>
            <w:tabs>
              <w:tab w:val="right" w:leader="dot" w:pos="9016"/>
            </w:tabs>
            <w:rPr>
              <w:noProof/>
            </w:rPr>
          </w:pPr>
          <w:hyperlink w:anchor="_Toc149121388"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_Toc149121388 \h </w:instrText>
            </w:r>
            <w:r>
              <w:rPr>
                <w:noProof/>
                <w:webHidden/>
              </w:rPr>
            </w:r>
            <w:r>
              <w:rPr>
                <w:noProof/>
                <w:webHidden/>
              </w:rPr>
              <w:fldChar w:fldCharType="separate"/>
            </w:r>
            <w:r>
              <w:rPr>
                <w:noProof/>
                <w:webHidden/>
              </w:rPr>
              <w:t>48</w:t>
            </w:r>
            <w:r>
              <w:rPr>
                <w:noProof/>
                <w:webHidden/>
              </w:rPr>
              <w:fldChar w:fldCharType="end"/>
            </w:r>
          </w:hyperlink>
        </w:p>
        <w:p w14:paraId="20BDF8A1" w14:textId="42BA6B79" w:rsidR="002F437F" w:rsidRDefault="002F437F">
          <w:pPr>
            <w:pStyle w:val="TOC3"/>
            <w:tabs>
              <w:tab w:val="right" w:leader="dot" w:pos="9016"/>
            </w:tabs>
            <w:rPr>
              <w:noProof/>
            </w:rPr>
          </w:pPr>
          <w:hyperlink w:anchor="_Toc149121389"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_Toc149121389 \h </w:instrText>
            </w:r>
            <w:r>
              <w:rPr>
                <w:noProof/>
                <w:webHidden/>
              </w:rPr>
            </w:r>
            <w:r>
              <w:rPr>
                <w:noProof/>
                <w:webHidden/>
              </w:rPr>
              <w:fldChar w:fldCharType="separate"/>
            </w:r>
            <w:r>
              <w:rPr>
                <w:noProof/>
                <w:webHidden/>
              </w:rPr>
              <w:t>48</w:t>
            </w:r>
            <w:r>
              <w:rPr>
                <w:noProof/>
                <w:webHidden/>
              </w:rPr>
              <w:fldChar w:fldCharType="end"/>
            </w:r>
          </w:hyperlink>
        </w:p>
        <w:p w14:paraId="32F7F0FC" w14:textId="43261145" w:rsidR="002F437F" w:rsidRDefault="002F437F">
          <w:pPr>
            <w:pStyle w:val="TOC3"/>
            <w:tabs>
              <w:tab w:val="right" w:leader="dot" w:pos="9016"/>
            </w:tabs>
            <w:rPr>
              <w:noProof/>
            </w:rPr>
          </w:pPr>
          <w:hyperlink w:anchor="_Toc149121390" w:history="1">
            <w:r w:rsidRPr="0063558F">
              <w:rPr>
                <w:rStyle w:val="Hyperlink"/>
                <w:noProof/>
              </w:rPr>
              <w:t>Notes</w:t>
            </w:r>
            <w:r>
              <w:rPr>
                <w:noProof/>
                <w:webHidden/>
              </w:rPr>
              <w:tab/>
            </w:r>
            <w:r>
              <w:rPr>
                <w:noProof/>
                <w:webHidden/>
              </w:rPr>
              <w:fldChar w:fldCharType="begin"/>
            </w:r>
            <w:r>
              <w:rPr>
                <w:noProof/>
                <w:webHidden/>
              </w:rPr>
              <w:instrText xml:space="preserve"> PAGEREF _Toc149121390 \h </w:instrText>
            </w:r>
            <w:r>
              <w:rPr>
                <w:noProof/>
                <w:webHidden/>
              </w:rPr>
            </w:r>
            <w:r>
              <w:rPr>
                <w:noProof/>
                <w:webHidden/>
              </w:rPr>
              <w:fldChar w:fldCharType="separate"/>
            </w:r>
            <w:r>
              <w:rPr>
                <w:noProof/>
                <w:webHidden/>
              </w:rPr>
              <w:t>49</w:t>
            </w:r>
            <w:r>
              <w:rPr>
                <w:noProof/>
                <w:webHidden/>
              </w:rPr>
              <w:fldChar w:fldCharType="end"/>
            </w:r>
          </w:hyperlink>
        </w:p>
        <w:p w14:paraId="6CE4CBBC" w14:textId="5F164213" w:rsidR="002F437F" w:rsidRDefault="002F437F">
          <w:pPr>
            <w:pStyle w:val="TOC2"/>
            <w:tabs>
              <w:tab w:val="right" w:leader="dot" w:pos="9016"/>
            </w:tabs>
            <w:rPr>
              <w:noProof/>
            </w:rPr>
          </w:pPr>
          <w:hyperlink w:anchor="_Toc149121391" w:history="1">
            <w:r w:rsidRPr="0063558F">
              <w:rPr>
                <w:rStyle w:val="Hyperlink"/>
                <w:noProof/>
              </w:rPr>
              <w:t>interpolate_blend_using_file</w:t>
            </w:r>
            <w:r>
              <w:rPr>
                <w:noProof/>
                <w:webHidden/>
              </w:rPr>
              <w:tab/>
            </w:r>
            <w:r>
              <w:rPr>
                <w:noProof/>
                <w:webHidden/>
              </w:rPr>
              <w:fldChar w:fldCharType="begin"/>
            </w:r>
            <w:r>
              <w:rPr>
                <w:noProof/>
                <w:webHidden/>
              </w:rPr>
              <w:instrText xml:space="preserve"> PAGEREF _Toc149121391 \h </w:instrText>
            </w:r>
            <w:r>
              <w:rPr>
                <w:noProof/>
                <w:webHidden/>
              </w:rPr>
            </w:r>
            <w:r>
              <w:rPr>
                <w:noProof/>
                <w:webHidden/>
              </w:rPr>
              <w:fldChar w:fldCharType="separate"/>
            </w:r>
            <w:r>
              <w:rPr>
                <w:noProof/>
                <w:webHidden/>
              </w:rPr>
              <w:t>50</w:t>
            </w:r>
            <w:r>
              <w:rPr>
                <w:noProof/>
                <w:webHidden/>
              </w:rPr>
              <w:fldChar w:fldCharType="end"/>
            </w:r>
          </w:hyperlink>
        </w:p>
        <w:p w14:paraId="2068E37C" w14:textId="7A2E9965" w:rsidR="002F437F" w:rsidRDefault="002F437F">
          <w:pPr>
            <w:pStyle w:val="TOC3"/>
            <w:tabs>
              <w:tab w:val="right" w:leader="dot" w:pos="9016"/>
            </w:tabs>
            <w:rPr>
              <w:noProof/>
            </w:rPr>
          </w:pPr>
          <w:hyperlink w:anchor="_Toc149121392" w:history="1">
            <w:r w:rsidRPr="0063558F">
              <w:rPr>
                <w:rStyle w:val="Hyperlink"/>
                <w:noProof/>
              </w:rPr>
              <w:t>Description</w:t>
            </w:r>
            <w:r>
              <w:rPr>
                <w:noProof/>
                <w:webHidden/>
              </w:rPr>
              <w:tab/>
            </w:r>
            <w:r>
              <w:rPr>
                <w:noProof/>
                <w:webHidden/>
              </w:rPr>
              <w:fldChar w:fldCharType="begin"/>
            </w:r>
            <w:r>
              <w:rPr>
                <w:noProof/>
                <w:webHidden/>
              </w:rPr>
              <w:instrText xml:space="preserve"> PAGEREF _Toc149121392 \h </w:instrText>
            </w:r>
            <w:r>
              <w:rPr>
                <w:noProof/>
                <w:webHidden/>
              </w:rPr>
            </w:r>
            <w:r>
              <w:rPr>
                <w:noProof/>
                <w:webHidden/>
              </w:rPr>
              <w:fldChar w:fldCharType="separate"/>
            </w:r>
            <w:r>
              <w:rPr>
                <w:noProof/>
                <w:webHidden/>
              </w:rPr>
              <w:t>50</w:t>
            </w:r>
            <w:r>
              <w:rPr>
                <w:noProof/>
                <w:webHidden/>
              </w:rPr>
              <w:fldChar w:fldCharType="end"/>
            </w:r>
          </w:hyperlink>
        </w:p>
        <w:p w14:paraId="72EBCD02" w14:textId="016BBCF6" w:rsidR="002F437F" w:rsidRDefault="002F437F">
          <w:pPr>
            <w:pStyle w:val="TOC3"/>
            <w:tabs>
              <w:tab w:val="right" w:leader="dot" w:pos="9016"/>
            </w:tabs>
            <w:rPr>
              <w:noProof/>
            </w:rPr>
          </w:pPr>
          <w:hyperlink w:anchor="_Toc149121393"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_Toc149121393 \h </w:instrText>
            </w:r>
            <w:r>
              <w:rPr>
                <w:noProof/>
                <w:webHidden/>
              </w:rPr>
            </w:r>
            <w:r>
              <w:rPr>
                <w:noProof/>
                <w:webHidden/>
              </w:rPr>
              <w:fldChar w:fldCharType="separate"/>
            </w:r>
            <w:r>
              <w:rPr>
                <w:noProof/>
                <w:webHidden/>
              </w:rPr>
              <w:t>50</w:t>
            </w:r>
            <w:r>
              <w:rPr>
                <w:noProof/>
                <w:webHidden/>
              </w:rPr>
              <w:fldChar w:fldCharType="end"/>
            </w:r>
          </w:hyperlink>
        </w:p>
        <w:p w14:paraId="5B24B212" w14:textId="34AC57B1" w:rsidR="002F437F" w:rsidRDefault="002F437F">
          <w:pPr>
            <w:pStyle w:val="TOC3"/>
            <w:tabs>
              <w:tab w:val="right" w:leader="dot" w:pos="9016"/>
            </w:tabs>
            <w:rPr>
              <w:noProof/>
            </w:rPr>
          </w:pPr>
          <w:hyperlink w:anchor="_Toc149121394"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_Toc149121394 \h </w:instrText>
            </w:r>
            <w:r>
              <w:rPr>
                <w:noProof/>
                <w:webHidden/>
              </w:rPr>
            </w:r>
            <w:r>
              <w:rPr>
                <w:noProof/>
                <w:webHidden/>
              </w:rPr>
              <w:fldChar w:fldCharType="separate"/>
            </w:r>
            <w:r>
              <w:rPr>
                <w:noProof/>
                <w:webHidden/>
              </w:rPr>
              <w:t>50</w:t>
            </w:r>
            <w:r>
              <w:rPr>
                <w:noProof/>
                <w:webHidden/>
              </w:rPr>
              <w:fldChar w:fldCharType="end"/>
            </w:r>
          </w:hyperlink>
        </w:p>
        <w:p w14:paraId="29D04F8E" w14:textId="1AA4E640" w:rsidR="002F437F" w:rsidRDefault="002F437F">
          <w:pPr>
            <w:pStyle w:val="TOC3"/>
            <w:tabs>
              <w:tab w:val="right" w:leader="dot" w:pos="9016"/>
            </w:tabs>
            <w:rPr>
              <w:noProof/>
            </w:rPr>
          </w:pPr>
          <w:hyperlink w:anchor="_Toc149121395"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_Toc149121395 \h </w:instrText>
            </w:r>
            <w:r>
              <w:rPr>
                <w:noProof/>
                <w:webHidden/>
              </w:rPr>
            </w:r>
            <w:r>
              <w:rPr>
                <w:noProof/>
                <w:webHidden/>
              </w:rPr>
              <w:fldChar w:fldCharType="separate"/>
            </w:r>
            <w:r>
              <w:rPr>
                <w:noProof/>
                <w:webHidden/>
              </w:rPr>
              <w:t>50</w:t>
            </w:r>
            <w:r>
              <w:rPr>
                <w:noProof/>
                <w:webHidden/>
              </w:rPr>
              <w:fldChar w:fldCharType="end"/>
            </w:r>
          </w:hyperlink>
        </w:p>
        <w:p w14:paraId="3788CD75" w14:textId="7E00A26C" w:rsidR="002F437F" w:rsidRDefault="002F437F">
          <w:pPr>
            <w:pStyle w:val="TOC3"/>
            <w:tabs>
              <w:tab w:val="right" w:leader="dot" w:pos="9016"/>
            </w:tabs>
            <w:rPr>
              <w:noProof/>
            </w:rPr>
          </w:pPr>
          <w:hyperlink w:anchor="_Toc149121396" w:history="1">
            <w:r w:rsidRPr="0063558F">
              <w:rPr>
                <w:rStyle w:val="Hyperlink"/>
                <w:noProof/>
              </w:rPr>
              <w:t>Notes</w:t>
            </w:r>
            <w:r>
              <w:rPr>
                <w:noProof/>
                <w:webHidden/>
              </w:rPr>
              <w:tab/>
            </w:r>
            <w:r>
              <w:rPr>
                <w:noProof/>
                <w:webHidden/>
              </w:rPr>
              <w:fldChar w:fldCharType="begin"/>
            </w:r>
            <w:r>
              <w:rPr>
                <w:noProof/>
                <w:webHidden/>
              </w:rPr>
              <w:instrText xml:space="preserve"> PAGEREF _Toc149121396 \h </w:instrText>
            </w:r>
            <w:r>
              <w:rPr>
                <w:noProof/>
                <w:webHidden/>
              </w:rPr>
            </w:r>
            <w:r>
              <w:rPr>
                <w:noProof/>
                <w:webHidden/>
              </w:rPr>
              <w:fldChar w:fldCharType="separate"/>
            </w:r>
            <w:r>
              <w:rPr>
                <w:noProof/>
                <w:webHidden/>
              </w:rPr>
              <w:t>51</w:t>
            </w:r>
            <w:r>
              <w:rPr>
                <w:noProof/>
                <w:webHidden/>
              </w:rPr>
              <w:fldChar w:fldCharType="end"/>
            </w:r>
          </w:hyperlink>
        </w:p>
        <w:p w14:paraId="163ED74D" w14:textId="73E23057" w:rsidR="002F437F" w:rsidRDefault="002F437F">
          <w:pPr>
            <w:pStyle w:val="TOC2"/>
            <w:tabs>
              <w:tab w:val="right" w:leader="dot" w:pos="9016"/>
            </w:tabs>
            <w:rPr>
              <w:noProof/>
            </w:rPr>
          </w:pPr>
          <w:hyperlink w:anchor="_Toc149121397" w:history="1">
            <w:r w:rsidRPr="0063558F">
              <w:rPr>
                <w:rStyle w:val="Hyperlink"/>
                <w:noProof/>
                <w:lang w:val="en-AU"/>
              </w:rPr>
              <w:t>ipd_interpolate_2d</w:t>
            </w:r>
            <w:r>
              <w:rPr>
                <w:noProof/>
                <w:webHidden/>
              </w:rPr>
              <w:tab/>
            </w:r>
            <w:r>
              <w:rPr>
                <w:noProof/>
                <w:webHidden/>
              </w:rPr>
              <w:fldChar w:fldCharType="begin"/>
            </w:r>
            <w:r>
              <w:rPr>
                <w:noProof/>
                <w:webHidden/>
              </w:rPr>
              <w:instrText xml:space="preserve"> PAGEREF _Toc149121397 \h </w:instrText>
            </w:r>
            <w:r>
              <w:rPr>
                <w:noProof/>
                <w:webHidden/>
              </w:rPr>
            </w:r>
            <w:r>
              <w:rPr>
                <w:noProof/>
                <w:webHidden/>
              </w:rPr>
              <w:fldChar w:fldCharType="separate"/>
            </w:r>
            <w:r>
              <w:rPr>
                <w:noProof/>
                <w:webHidden/>
              </w:rPr>
              <w:t>52</w:t>
            </w:r>
            <w:r>
              <w:rPr>
                <w:noProof/>
                <w:webHidden/>
              </w:rPr>
              <w:fldChar w:fldCharType="end"/>
            </w:r>
          </w:hyperlink>
        </w:p>
        <w:p w14:paraId="03D657A1" w14:textId="16E90A2F" w:rsidR="002F437F" w:rsidRDefault="002F437F">
          <w:pPr>
            <w:pStyle w:val="TOC3"/>
            <w:tabs>
              <w:tab w:val="right" w:leader="dot" w:pos="9016"/>
            </w:tabs>
            <w:rPr>
              <w:noProof/>
            </w:rPr>
          </w:pPr>
          <w:hyperlink w:anchor="_Toc149121398"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_Toc149121398 \h </w:instrText>
            </w:r>
            <w:r>
              <w:rPr>
                <w:noProof/>
                <w:webHidden/>
              </w:rPr>
            </w:r>
            <w:r>
              <w:rPr>
                <w:noProof/>
                <w:webHidden/>
              </w:rPr>
              <w:fldChar w:fldCharType="separate"/>
            </w:r>
            <w:r>
              <w:rPr>
                <w:noProof/>
                <w:webHidden/>
              </w:rPr>
              <w:t>52</w:t>
            </w:r>
            <w:r>
              <w:rPr>
                <w:noProof/>
                <w:webHidden/>
              </w:rPr>
              <w:fldChar w:fldCharType="end"/>
            </w:r>
          </w:hyperlink>
        </w:p>
        <w:p w14:paraId="50EC66DF" w14:textId="1F3B92CF" w:rsidR="002F437F" w:rsidRDefault="002F437F">
          <w:pPr>
            <w:pStyle w:val="TOC3"/>
            <w:tabs>
              <w:tab w:val="right" w:leader="dot" w:pos="9016"/>
            </w:tabs>
            <w:rPr>
              <w:noProof/>
            </w:rPr>
          </w:pPr>
          <w:hyperlink w:anchor="_Toc149121399"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_Toc149121399 \h </w:instrText>
            </w:r>
            <w:r>
              <w:rPr>
                <w:noProof/>
                <w:webHidden/>
              </w:rPr>
            </w:r>
            <w:r>
              <w:rPr>
                <w:noProof/>
                <w:webHidden/>
              </w:rPr>
              <w:fldChar w:fldCharType="separate"/>
            </w:r>
            <w:r>
              <w:rPr>
                <w:noProof/>
                <w:webHidden/>
              </w:rPr>
              <w:t>52</w:t>
            </w:r>
            <w:r>
              <w:rPr>
                <w:noProof/>
                <w:webHidden/>
              </w:rPr>
              <w:fldChar w:fldCharType="end"/>
            </w:r>
          </w:hyperlink>
        </w:p>
        <w:p w14:paraId="1833595F" w14:textId="289FD1C1" w:rsidR="002F437F" w:rsidRDefault="002F437F">
          <w:pPr>
            <w:pStyle w:val="TOC3"/>
            <w:tabs>
              <w:tab w:val="right" w:leader="dot" w:pos="9016"/>
            </w:tabs>
            <w:rPr>
              <w:noProof/>
            </w:rPr>
          </w:pPr>
          <w:hyperlink w:anchor="_Toc149121400"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_Toc149121400 \h </w:instrText>
            </w:r>
            <w:r>
              <w:rPr>
                <w:noProof/>
                <w:webHidden/>
              </w:rPr>
            </w:r>
            <w:r>
              <w:rPr>
                <w:noProof/>
                <w:webHidden/>
              </w:rPr>
              <w:fldChar w:fldCharType="separate"/>
            </w:r>
            <w:r>
              <w:rPr>
                <w:noProof/>
                <w:webHidden/>
              </w:rPr>
              <w:t>52</w:t>
            </w:r>
            <w:r>
              <w:rPr>
                <w:noProof/>
                <w:webHidden/>
              </w:rPr>
              <w:fldChar w:fldCharType="end"/>
            </w:r>
          </w:hyperlink>
        </w:p>
        <w:p w14:paraId="04F85B9F" w14:textId="69B48FA0" w:rsidR="002F437F" w:rsidRDefault="002F437F">
          <w:pPr>
            <w:pStyle w:val="TOC3"/>
            <w:tabs>
              <w:tab w:val="right" w:leader="dot" w:pos="9016"/>
            </w:tabs>
            <w:rPr>
              <w:noProof/>
            </w:rPr>
          </w:pPr>
          <w:hyperlink w:anchor="_Toc149121401"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_Toc149121401 \h </w:instrText>
            </w:r>
            <w:r>
              <w:rPr>
                <w:noProof/>
                <w:webHidden/>
              </w:rPr>
            </w:r>
            <w:r>
              <w:rPr>
                <w:noProof/>
                <w:webHidden/>
              </w:rPr>
              <w:fldChar w:fldCharType="separate"/>
            </w:r>
            <w:r>
              <w:rPr>
                <w:noProof/>
                <w:webHidden/>
              </w:rPr>
              <w:t>52</w:t>
            </w:r>
            <w:r>
              <w:rPr>
                <w:noProof/>
                <w:webHidden/>
              </w:rPr>
              <w:fldChar w:fldCharType="end"/>
            </w:r>
          </w:hyperlink>
        </w:p>
        <w:p w14:paraId="46DF8887" w14:textId="5D205E98" w:rsidR="002F437F" w:rsidRDefault="002F437F">
          <w:pPr>
            <w:pStyle w:val="TOC3"/>
            <w:tabs>
              <w:tab w:val="right" w:leader="dot" w:pos="9016"/>
            </w:tabs>
            <w:rPr>
              <w:noProof/>
            </w:rPr>
          </w:pPr>
          <w:hyperlink w:anchor="_Toc149121402"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_Toc149121402 \h </w:instrText>
            </w:r>
            <w:r>
              <w:rPr>
                <w:noProof/>
                <w:webHidden/>
              </w:rPr>
            </w:r>
            <w:r>
              <w:rPr>
                <w:noProof/>
                <w:webHidden/>
              </w:rPr>
              <w:fldChar w:fldCharType="separate"/>
            </w:r>
            <w:r>
              <w:rPr>
                <w:noProof/>
                <w:webHidden/>
              </w:rPr>
              <w:t>53</w:t>
            </w:r>
            <w:r>
              <w:rPr>
                <w:noProof/>
                <w:webHidden/>
              </w:rPr>
              <w:fldChar w:fldCharType="end"/>
            </w:r>
          </w:hyperlink>
        </w:p>
        <w:p w14:paraId="08856B81" w14:textId="7096A969" w:rsidR="002F437F" w:rsidRDefault="002F437F">
          <w:pPr>
            <w:pStyle w:val="TOC2"/>
            <w:tabs>
              <w:tab w:val="right" w:leader="dot" w:pos="9016"/>
            </w:tabs>
            <w:rPr>
              <w:noProof/>
            </w:rPr>
          </w:pPr>
          <w:hyperlink w:anchor="_Toc149121403" w:history="1">
            <w:r w:rsidRPr="0063558F">
              <w:rPr>
                <w:rStyle w:val="Hyperlink"/>
                <w:noProof/>
                <w:lang w:val="en-AU"/>
              </w:rPr>
              <w:t>ipd_interpolate _3d</w:t>
            </w:r>
            <w:r>
              <w:rPr>
                <w:noProof/>
                <w:webHidden/>
              </w:rPr>
              <w:tab/>
            </w:r>
            <w:r>
              <w:rPr>
                <w:noProof/>
                <w:webHidden/>
              </w:rPr>
              <w:fldChar w:fldCharType="begin"/>
            </w:r>
            <w:r>
              <w:rPr>
                <w:noProof/>
                <w:webHidden/>
              </w:rPr>
              <w:instrText xml:space="preserve"> PAGEREF _Toc149121403 \h </w:instrText>
            </w:r>
            <w:r>
              <w:rPr>
                <w:noProof/>
                <w:webHidden/>
              </w:rPr>
            </w:r>
            <w:r>
              <w:rPr>
                <w:noProof/>
                <w:webHidden/>
              </w:rPr>
              <w:fldChar w:fldCharType="separate"/>
            </w:r>
            <w:r>
              <w:rPr>
                <w:noProof/>
                <w:webHidden/>
              </w:rPr>
              <w:t>54</w:t>
            </w:r>
            <w:r>
              <w:rPr>
                <w:noProof/>
                <w:webHidden/>
              </w:rPr>
              <w:fldChar w:fldCharType="end"/>
            </w:r>
          </w:hyperlink>
        </w:p>
        <w:p w14:paraId="0179D9C8" w14:textId="22C9B574" w:rsidR="002F437F" w:rsidRDefault="002F437F">
          <w:pPr>
            <w:pStyle w:val="TOC3"/>
            <w:tabs>
              <w:tab w:val="right" w:leader="dot" w:pos="9016"/>
            </w:tabs>
            <w:rPr>
              <w:noProof/>
            </w:rPr>
          </w:pPr>
          <w:hyperlink w:anchor="_Toc149121404"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_Toc149121404 \h </w:instrText>
            </w:r>
            <w:r>
              <w:rPr>
                <w:noProof/>
                <w:webHidden/>
              </w:rPr>
            </w:r>
            <w:r>
              <w:rPr>
                <w:noProof/>
                <w:webHidden/>
              </w:rPr>
              <w:fldChar w:fldCharType="separate"/>
            </w:r>
            <w:r>
              <w:rPr>
                <w:noProof/>
                <w:webHidden/>
              </w:rPr>
              <w:t>54</w:t>
            </w:r>
            <w:r>
              <w:rPr>
                <w:noProof/>
                <w:webHidden/>
              </w:rPr>
              <w:fldChar w:fldCharType="end"/>
            </w:r>
          </w:hyperlink>
        </w:p>
        <w:p w14:paraId="3AA47DB0" w14:textId="640A532D" w:rsidR="002F437F" w:rsidRDefault="002F437F">
          <w:pPr>
            <w:pStyle w:val="TOC3"/>
            <w:tabs>
              <w:tab w:val="right" w:leader="dot" w:pos="9016"/>
            </w:tabs>
            <w:rPr>
              <w:noProof/>
            </w:rPr>
          </w:pPr>
          <w:hyperlink w:anchor="_Toc149121405"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_Toc149121405 \h </w:instrText>
            </w:r>
            <w:r>
              <w:rPr>
                <w:noProof/>
                <w:webHidden/>
              </w:rPr>
            </w:r>
            <w:r>
              <w:rPr>
                <w:noProof/>
                <w:webHidden/>
              </w:rPr>
              <w:fldChar w:fldCharType="separate"/>
            </w:r>
            <w:r>
              <w:rPr>
                <w:noProof/>
                <w:webHidden/>
              </w:rPr>
              <w:t>54</w:t>
            </w:r>
            <w:r>
              <w:rPr>
                <w:noProof/>
                <w:webHidden/>
              </w:rPr>
              <w:fldChar w:fldCharType="end"/>
            </w:r>
          </w:hyperlink>
        </w:p>
        <w:p w14:paraId="53768CF9" w14:textId="37A0DBDB" w:rsidR="002F437F" w:rsidRDefault="002F437F">
          <w:pPr>
            <w:pStyle w:val="TOC3"/>
            <w:tabs>
              <w:tab w:val="right" w:leader="dot" w:pos="9016"/>
            </w:tabs>
            <w:rPr>
              <w:noProof/>
            </w:rPr>
          </w:pPr>
          <w:hyperlink w:anchor="_Toc149121406"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_Toc149121406 \h </w:instrText>
            </w:r>
            <w:r>
              <w:rPr>
                <w:noProof/>
                <w:webHidden/>
              </w:rPr>
            </w:r>
            <w:r>
              <w:rPr>
                <w:noProof/>
                <w:webHidden/>
              </w:rPr>
              <w:fldChar w:fldCharType="separate"/>
            </w:r>
            <w:r>
              <w:rPr>
                <w:noProof/>
                <w:webHidden/>
              </w:rPr>
              <w:t>54</w:t>
            </w:r>
            <w:r>
              <w:rPr>
                <w:noProof/>
                <w:webHidden/>
              </w:rPr>
              <w:fldChar w:fldCharType="end"/>
            </w:r>
          </w:hyperlink>
        </w:p>
        <w:p w14:paraId="060B0F11" w14:textId="427824A6" w:rsidR="002F437F" w:rsidRDefault="002F437F">
          <w:pPr>
            <w:pStyle w:val="TOC3"/>
            <w:tabs>
              <w:tab w:val="right" w:leader="dot" w:pos="9016"/>
            </w:tabs>
            <w:rPr>
              <w:noProof/>
            </w:rPr>
          </w:pPr>
          <w:hyperlink w:anchor="_Toc149121407"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_Toc149121407 \h </w:instrText>
            </w:r>
            <w:r>
              <w:rPr>
                <w:noProof/>
                <w:webHidden/>
              </w:rPr>
            </w:r>
            <w:r>
              <w:rPr>
                <w:noProof/>
                <w:webHidden/>
              </w:rPr>
              <w:fldChar w:fldCharType="separate"/>
            </w:r>
            <w:r>
              <w:rPr>
                <w:noProof/>
                <w:webHidden/>
              </w:rPr>
              <w:t>54</w:t>
            </w:r>
            <w:r>
              <w:rPr>
                <w:noProof/>
                <w:webHidden/>
              </w:rPr>
              <w:fldChar w:fldCharType="end"/>
            </w:r>
          </w:hyperlink>
        </w:p>
        <w:p w14:paraId="714DB426" w14:textId="5BD7CA53" w:rsidR="002F437F" w:rsidRDefault="002F437F">
          <w:pPr>
            <w:pStyle w:val="TOC3"/>
            <w:tabs>
              <w:tab w:val="right" w:leader="dot" w:pos="9016"/>
            </w:tabs>
            <w:rPr>
              <w:noProof/>
            </w:rPr>
          </w:pPr>
          <w:hyperlink w:anchor="_Toc149121408"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_Toc149121408 \h </w:instrText>
            </w:r>
            <w:r>
              <w:rPr>
                <w:noProof/>
                <w:webHidden/>
              </w:rPr>
            </w:r>
            <w:r>
              <w:rPr>
                <w:noProof/>
                <w:webHidden/>
              </w:rPr>
              <w:fldChar w:fldCharType="separate"/>
            </w:r>
            <w:r>
              <w:rPr>
                <w:noProof/>
                <w:webHidden/>
              </w:rPr>
              <w:t>55</w:t>
            </w:r>
            <w:r>
              <w:rPr>
                <w:noProof/>
                <w:webHidden/>
              </w:rPr>
              <w:fldChar w:fldCharType="end"/>
            </w:r>
          </w:hyperlink>
        </w:p>
        <w:p w14:paraId="4D04FFC1" w14:textId="0EFEC736" w:rsidR="002F437F" w:rsidRDefault="002F437F">
          <w:pPr>
            <w:pStyle w:val="TOC2"/>
            <w:tabs>
              <w:tab w:val="right" w:leader="dot" w:pos="9016"/>
            </w:tabs>
            <w:rPr>
              <w:noProof/>
            </w:rPr>
          </w:pPr>
          <w:hyperlink w:anchor="_Toc149121409" w:history="1">
            <w:r w:rsidRPr="0063558F">
              <w:rPr>
                <w:rStyle w:val="Hyperlink"/>
                <w:noProof/>
                <w:lang w:val="en-AU"/>
              </w:rPr>
              <w:t>initialize_randgen</w:t>
            </w:r>
            <w:r>
              <w:rPr>
                <w:noProof/>
                <w:webHidden/>
              </w:rPr>
              <w:tab/>
            </w:r>
            <w:r>
              <w:rPr>
                <w:noProof/>
                <w:webHidden/>
              </w:rPr>
              <w:fldChar w:fldCharType="begin"/>
            </w:r>
            <w:r>
              <w:rPr>
                <w:noProof/>
                <w:webHidden/>
              </w:rPr>
              <w:instrText xml:space="preserve"> PAGEREF _Toc149121409 \h </w:instrText>
            </w:r>
            <w:r>
              <w:rPr>
                <w:noProof/>
                <w:webHidden/>
              </w:rPr>
            </w:r>
            <w:r>
              <w:rPr>
                <w:noProof/>
                <w:webHidden/>
              </w:rPr>
              <w:fldChar w:fldCharType="separate"/>
            </w:r>
            <w:r>
              <w:rPr>
                <w:noProof/>
                <w:webHidden/>
              </w:rPr>
              <w:t>56</w:t>
            </w:r>
            <w:r>
              <w:rPr>
                <w:noProof/>
                <w:webHidden/>
              </w:rPr>
              <w:fldChar w:fldCharType="end"/>
            </w:r>
          </w:hyperlink>
        </w:p>
        <w:p w14:paraId="53D462F5" w14:textId="2F75E37A" w:rsidR="002F437F" w:rsidRDefault="002F437F">
          <w:pPr>
            <w:pStyle w:val="TOC3"/>
            <w:tabs>
              <w:tab w:val="right" w:leader="dot" w:pos="9016"/>
            </w:tabs>
            <w:rPr>
              <w:noProof/>
            </w:rPr>
          </w:pPr>
          <w:hyperlink w:anchor="_Toc149121410"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_Toc149121410 \h </w:instrText>
            </w:r>
            <w:r>
              <w:rPr>
                <w:noProof/>
                <w:webHidden/>
              </w:rPr>
            </w:r>
            <w:r>
              <w:rPr>
                <w:noProof/>
                <w:webHidden/>
              </w:rPr>
              <w:fldChar w:fldCharType="separate"/>
            </w:r>
            <w:r>
              <w:rPr>
                <w:noProof/>
                <w:webHidden/>
              </w:rPr>
              <w:t>56</w:t>
            </w:r>
            <w:r>
              <w:rPr>
                <w:noProof/>
                <w:webHidden/>
              </w:rPr>
              <w:fldChar w:fldCharType="end"/>
            </w:r>
          </w:hyperlink>
        </w:p>
        <w:p w14:paraId="15E534A9" w14:textId="1281C2C6" w:rsidR="002F437F" w:rsidRDefault="002F437F">
          <w:pPr>
            <w:pStyle w:val="TOC3"/>
            <w:tabs>
              <w:tab w:val="right" w:leader="dot" w:pos="9016"/>
            </w:tabs>
            <w:rPr>
              <w:noProof/>
            </w:rPr>
          </w:pPr>
          <w:hyperlink w:anchor="_Toc149121411"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_Toc149121411 \h </w:instrText>
            </w:r>
            <w:r>
              <w:rPr>
                <w:noProof/>
                <w:webHidden/>
              </w:rPr>
            </w:r>
            <w:r>
              <w:rPr>
                <w:noProof/>
                <w:webHidden/>
              </w:rPr>
              <w:fldChar w:fldCharType="separate"/>
            </w:r>
            <w:r>
              <w:rPr>
                <w:noProof/>
                <w:webHidden/>
              </w:rPr>
              <w:t>56</w:t>
            </w:r>
            <w:r>
              <w:rPr>
                <w:noProof/>
                <w:webHidden/>
              </w:rPr>
              <w:fldChar w:fldCharType="end"/>
            </w:r>
          </w:hyperlink>
        </w:p>
        <w:p w14:paraId="15220134" w14:textId="417958FF" w:rsidR="002F437F" w:rsidRDefault="002F437F">
          <w:pPr>
            <w:pStyle w:val="TOC3"/>
            <w:tabs>
              <w:tab w:val="right" w:leader="dot" w:pos="9016"/>
            </w:tabs>
            <w:rPr>
              <w:noProof/>
            </w:rPr>
          </w:pPr>
          <w:hyperlink w:anchor="_Toc149121412"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_Toc149121412 \h </w:instrText>
            </w:r>
            <w:r>
              <w:rPr>
                <w:noProof/>
                <w:webHidden/>
              </w:rPr>
            </w:r>
            <w:r>
              <w:rPr>
                <w:noProof/>
                <w:webHidden/>
              </w:rPr>
              <w:fldChar w:fldCharType="separate"/>
            </w:r>
            <w:r>
              <w:rPr>
                <w:noProof/>
                <w:webHidden/>
              </w:rPr>
              <w:t>56</w:t>
            </w:r>
            <w:r>
              <w:rPr>
                <w:noProof/>
                <w:webHidden/>
              </w:rPr>
              <w:fldChar w:fldCharType="end"/>
            </w:r>
          </w:hyperlink>
        </w:p>
        <w:p w14:paraId="5494D825" w14:textId="44A988F7" w:rsidR="002F437F" w:rsidRDefault="002F437F">
          <w:pPr>
            <w:pStyle w:val="TOC3"/>
            <w:tabs>
              <w:tab w:val="right" w:leader="dot" w:pos="9016"/>
            </w:tabs>
            <w:rPr>
              <w:noProof/>
            </w:rPr>
          </w:pPr>
          <w:hyperlink w:anchor="_Toc149121413" w:history="1">
            <w:r w:rsidRPr="0063558F">
              <w:rPr>
                <w:rStyle w:val="Hyperlink"/>
                <w:noProof/>
                <w:lang w:val="en-AU"/>
              </w:rPr>
              <w:t>Function Arguments</w:t>
            </w:r>
            <w:r>
              <w:rPr>
                <w:noProof/>
                <w:webHidden/>
              </w:rPr>
              <w:tab/>
            </w:r>
            <w:r>
              <w:rPr>
                <w:noProof/>
                <w:webHidden/>
              </w:rPr>
              <w:fldChar w:fldCharType="begin"/>
            </w:r>
            <w:r>
              <w:rPr>
                <w:noProof/>
                <w:webHidden/>
              </w:rPr>
              <w:instrText xml:space="preserve"> PAGEREF _Toc149121413 \h </w:instrText>
            </w:r>
            <w:r>
              <w:rPr>
                <w:noProof/>
                <w:webHidden/>
              </w:rPr>
            </w:r>
            <w:r>
              <w:rPr>
                <w:noProof/>
                <w:webHidden/>
              </w:rPr>
              <w:fldChar w:fldCharType="separate"/>
            </w:r>
            <w:r>
              <w:rPr>
                <w:noProof/>
                <w:webHidden/>
              </w:rPr>
              <w:t>56</w:t>
            </w:r>
            <w:r>
              <w:rPr>
                <w:noProof/>
                <w:webHidden/>
              </w:rPr>
              <w:fldChar w:fldCharType="end"/>
            </w:r>
          </w:hyperlink>
        </w:p>
        <w:p w14:paraId="6D34DC61" w14:textId="2FBF5CF1" w:rsidR="002F437F" w:rsidRDefault="002F437F">
          <w:pPr>
            <w:pStyle w:val="TOC3"/>
            <w:tabs>
              <w:tab w:val="right" w:leader="dot" w:pos="9016"/>
            </w:tabs>
            <w:rPr>
              <w:noProof/>
            </w:rPr>
          </w:pPr>
          <w:hyperlink w:anchor="_Toc149121414" w:history="1">
            <w:r w:rsidRPr="0063558F">
              <w:rPr>
                <w:rStyle w:val="Hyperlink"/>
                <w:noProof/>
                <w:lang w:val="en-AU"/>
              </w:rPr>
              <w:t>Notes</w:t>
            </w:r>
            <w:r>
              <w:rPr>
                <w:noProof/>
                <w:webHidden/>
              </w:rPr>
              <w:tab/>
            </w:r>
            <w:r>
              <w:rPr>
                <w:noProof/>
                <w:webHidden/>
              </w:rPr>
              <w:fldChar w:fldCharType="begin"/>
            </w:r>
            <w:r>
              <w:rPr>
                <w:noProof/>
                <w:webHidden/>
              </w:rPr>
              <w:instrText xml:space="preserve"> PAGEREF _Toc149121414 \h </w:instrText>
            </w:r>
            <w:r>
              <w:rPr>
                <w:noProof/>
                <w:webHidden/>
              </w:rPr>
            </w:r>
            <w:r>
              <w:rPr>
                <w:noProof/>
                <w:webHidden/>
              </w:rPr>
              <w:fldChar w:fldCharType="separate"/>
            </w:r>
            <w:r>
              <w:rPr>
                <w:noProof/>
                <w:webHidden/>
              </w:rPr>
              <w:t>56</w:t>
            </w:r>
            <w:r>
              <w:rPr>
                <w:noProof/>
                <w:webHidden/>
              </w:rPr>
              <w:fldChar w:fldCharType="end"/>
            </w:r>
          </w:hyperlink>
        </w:p>
        <w:p w14:paraId="1FF76662" w14:textId="09137F6A" w:rsidR="002F437F" w:rsidRDefault="002F437F">
          <w:pPr>
            <w:pStyle w:val="TOC2"/>
            <w:tabs>
              <w:tab w:val="right" w:leader="dot" w:pos="9016"/>
            </w:tabs>
            <w:rPr>
              <w:noProof/>
            </w:rPr>
          </w:pPr>
          <w:hyperlink w:anchor="_Toc149121415" w:history="1">
            <w:r w:rsidRPr="0063558F">
              <w:rPr>
                <w:rStyle w:val="Hyperlink"/>
                <w:noProof/>
                <w:lang w:val="en-AU"/>
              </w:rPr>
              <w:t>fieldgen2d_sva</w:t>
            </w:r>
            <w:r>
              <w:rPr>
                <w:noProof/>
                <w:webHidden/>
              </w:rPr>
              <w:tab/>
            </w:r>
            <w:r>
              <w:rPr>
                <w:noProof/>
                <w:webHidden/>
              </w:rPr>
              <w:fldChar w:fldCharType="begin"/>
            </w:r>
            <w:r>
              <w:rPr>
                <w:noProof/>
                <w:webHidden/>
              </w:rPr>
              <w:instrText xml:space="preserve"> PAGEREF _Toc149121415 \h </w:instrText>
            </w:r>
            <w:r>
              <w:rPr>
                <w:noProof/>
                <w:webHidden/>
              </w:rPr>
            </w:r>
            <w:r>
              <w:rPr>
                <w:noProof/>
                <w:webHidden/>
              </w:rPr>
              <w:fldChar w:fldCharType="separate"/>
            </w:r>
            <w:r>
              <w:rPr>
                <w:noProof/>
                <w:webHidden/>
              </w:rPr>
              <w:t>57</w:t>
            </w:r>
            <w:r>
              <w:rPr>
                <w:noProof/>
                <w:webHidden/>
              </w:rPr>
              <w:fldChar w:fldCharType="end"/>
            </w:r>
          </w:hyperlink>
        </w:p>
        <w:p w14:paraId="711F7BDD" w14:textId="11237AD7" w:rsidR="002F437F" w:rsidRDefault="002F437F">
          <w:pPr>
            <w:pStyle w:val="TOC3"/>
            <w:tabs>
              <w:tab w:val="right" w:leader="dot" w:pos="9016"/>
            </w:tabs>
            <w:rPr>
              <w:noProof/>
            </w:rPr>
          </w:pPr>
          <w:hyperlink w:anchor="_Toc149121416"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_Toc149121416 \h </w:instrText>
            </w:r>
            <w:r>
              <w:rPr>
                <w:noProof/>
                <w:webHidden/>
              </w:rPr>
            </w:r>
            <w:r>
              <w:rPr>
                <w:noProof/>
                <w:webHidden/>
              </w:rPr>
              <w:fldChar w:fldCharType="separate"/>
            </w:r>
            <w:r>
              <w:rPr>
                <w:noProof/>
                <w:webHidden/>
              </w:rPr>
              <w:t>57</w:t>
            </w:r>
            <w:r>
              <w:rPr>
                <w:noProof/>
                <w:webHidden/>
              </w:rPr>
              <w:fldChar w:fldCharType="end"/>
            </w:r>
          </w:hyperlink>
        </w:p>
        <w:p w14:paraId="5FDFCB50" w14:textId="1BCF8F60" w:rsidR="002F437F" w:rsidRDefault="002F437F">
          <w:pPr>
            <w:pStyle w:val="TOC3"/>
            <w:tabs>
              <w:tab w:val="right" w:leader="dot" w:pos="9016"/>
            </w:tabs>
            <w:rPr>
              <w:noProof/>
            </w:rPr>
          </w:pPr>
          <w:hyperlink w:anchor="_Toc149121417" w:history="1">
            <w:r w:rsidRPr="0063558F">
              <w:rPr>
                <w:rStyle w:val="Hyperlink"/>
                <w:noProof/>
                <w:lang w:val="en-AU"/>
              </w:rPr>
              <w:t>Some Theory</w:t>
            </w:r>
            <w:r>
              <w:rPr>
                <w:noProof/>
                <w:webHidden/>
              </w:rPr>
              <w:tab/>
            </w:r>
            <w:r>
              <w:rPr>
                <w:noProof/>
                <w:webHidden/>
              </w:rPr>
              <w:fldChar w:fldCharType="begin"/>
            </w:r>
            <w:r>
              <w:rPr>
                <w:noProof/>
                <w:webHidden/>
              </w:rPr>
              <w:instrText xml:space="preserve"> PAGEREF _Toc149121417 \h </w:instrText>
            </w:r>
            <w:r>
              <w:rPr>
                <w:noProof/>
                <w:webHidden/>
              </w:rPr>
            </w:r>
            <w:r>
              <w:rPr>
                <w:noProof/>
                <w:webHidden/>
              </w:rPr>
              <w:fldChar w:fldCharType="separate"/>
            </w:r>
            <w:r>
              <w:rPr>
                <w:noProof/>
                <w:webHidden/>
              </w:rPr>
              <w:t>57</w:t>
            </w:r>
            <w:r>
              <w:rPr>
                <w:noProof/>
                <w:webHidden/>
              </w:rPr>
              <w:fldChar w:fldCharType="end"/>
            </w:r>
          </w:hyperlink>
        </w:p>
        <w:p w14:paraId="2787A9FC" w14:textId="324AEEFD" w:rsidR="002F437F" w:rsidRDefault="002F437F">
          <w:pPr>
            <w:pStyle w:val="TOC3"/>
            <w:tabs>
              <w:tab w:val="right" w:leader="dot" w:pos="9016"/>
            </w:tabs>
            <w:rPr>
              <w:noProof/>
            </w:rPr>
          </w:pPr>
          <w:hyperlink w:anchor="_Toc149121418"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_Toc149121418 \h </w:instrText>
            </w:r>
            <w:r>
              <w:rPr>
                <w:noProof/>
                <w:webHidden/>
              </w:rPr>
            </w:r>
            <w:r>
              <w:rPr>
                <w:noProof/>
                <w:webHidden/>
              </w:rPr>
              <w:fldChar w:fldCharType="separate"/>
            </w:r>
            <w:r>
              <w:rPr>
                <w:noProof/>
                <w:webHidden/>
              </w:rPr>
              <w:t>59</w:t>
            </w:r>
            <w:r>
              <w:rPr>
                <w:noProof/>
                <w:webHidden/>
              </w:rPr>
              <w:fldChar w:fldCharType="end"/>
            </w:r>
          </w:hyperlink>
        </w:p>
        <w:p w14:paraId="1A90EDEF" w14:textId="5BE949D8" w:rsidR="002F437F" w:rsidRDefault="002F437F">
          <w:pPr>
            <w:pStyle w:val="TOC3"/>
            <w:tabs>
              <w:tab w:val="right" w:leader="dot" w:pos="9016"/>
            </w:tabs>
            <w:rPr>
              <w:noProof/>
            </w:rPr>
          </w:pPr>
          <w:hyperlink w:anchor="_Toc149121419" w:history="1">
            <w:r w:rsidRPr="0063558F">
              <w:rPr>
                <w:rStyle w:val="Hyperlink"/>
                <w:noProof/>
              </w:rPr>
              <w:t>Function Arguments</w:t>
            </w:r>
            <w:r>
              <w:rPr>
                <w:noProof/>
                <w:webHidden/>
              </w:rPr>
              <w:tab/>
            </w:r>
            <w:r>
              <w:rPr>
                <w:noProof/>
                <w:webHidden/>
              </w:rPr>
              <w:fldChar w:fldCharType="begin"/>
            </w:r>
            <w:r>
              <w:rPr>
                <w:noProof/>
                <w:webHidden/>
              </w:rPr>
              <w:instrText xml:space="preserve"> PAGEREF _Toc149121419 \h </w:instrText>
            </w:r>
            <w:r>
              <w:rPr>
                <w:noProof/>
                <w:webHidden/>
              </w:rPr>
            </w:r>
            <w:r>
              <w:rPr>
                <w:noProof/>
                <w:webHidden/>
              </w:rPr>
              <w:fldChar w:fldCharType="separate"/>
            </w:r>
            <w:r>
              <w:rPr>
                <w:noProof/>
                <w:webHidden/>
              </w:rPr>
              <w:t>59</w:t>
            </w:r>
            <w:r>
              <w:rPr>
                <w:noProof/>
                <w:webHidden/>
              </w:rPr>
              <w:fldChar w:fldCharType="end"/>
            </w:r>
          </w:hyperlink>
        </w:p>
        <w:p w14:paraId="4504A4F1" w14:textId="19119FF5" w:rsidR="002F437F" w:rsidRDefault="002F437F">
          <w:pPr>
            <w:pStyle w:val="TOC3"/>
            <w:tabs>
              <w:tab w:val="right" w:leader="dot" w:pos="9016"/>
            </w:tabs>
            <w:rPr>
              <w:noProof/>
            </w:rPr>
          </w:pPr>
          <w:hyperlink w:anchor="_Toc149121420" w:history="1">
            <w:r w:rsidRPr="0063558F">
              <w:rPr>
                <w:rStyle w:val="Hyperlink"/>
                <w:noProof/>
              </w:rPr>
              <w:t>Notes</w:t>
            </w:r>
            <w:r>
              <w:rPr>
                <w:noProof/>
                <w:webHidden/>
              </w:rPr>
              <w:tab/>
            </w:r>
            <w:r>
              <w:rPr>
                <w:noProof/>
                <w:webHidden/>
              </w:rPr>
              <w:fldChar w:fldCharType="begin"/>
            </w:r>
            <w:r>
              <w:rPr>
                <w:noProof/>
                <w:webHidden/>
              </w:rPr>
              <w:instrText xml:space="preserve"> PAGEREF _Toc149121420 \h </w:instrText>
            </w:r>
            <w:r>
              <w:rPr>
                <w:noProof/>
                <w:webHidden/>
              </w:rPr>
            </w:r>
            <w:r>
              <w:rPr>
                <w:noProof/>
                <w:webHidden/>
              </w:rPr>
              <w:fldChar w:fldCharType="separate"/>
            </w:r>
            <w:r>
              <w:rPr>
                <w:noProof/>
                <w:webHidden/>
              </w:rPr>
              <w:t>60</w:t>
            </w:r>
            <w:r>
              <w:rPr>
                <w:noProof/>
                <w:webHidden/>
              </w:rPr>
              <w:fldChar w:fldCharType="end"/>
            </w:r>
          </w:hyperlink>
        </w:p>
        <w:p w14:paraId="5E389774" w14:textId="5847BDA3" w:rsidR="002F437F" w:rsidRDefault="002F437F">
          <w:pPr>
            <w:pStyle w:val="TOC2"/>
            <w:tabs>
              <w:tab w:val="right" w:leader="dot" w:pos="9016"/>
            </w:tabs>
            <w:rPr>
              <w:noProof/>
            </w:rPr>
          </w:pPr>
          <w:hyperlink w:anchor="_Toc149121421" w:history="1">
            <w:r w:rsidRPr="0063558F">
              <w:rPr>
                <w:rStyle w:val="Hyperlink"/>
                <w:noProof/>
                <w:lang w:val="en-AU"/>
              </w:rPr>
              <w:t>fieldgen3d_sva</w:t>
            </w:r>
            <w:r>
              <w:rPr>
                <w:noProof/>
                <w:webHidden/>
              </w:rPr>
              <w:tab/>
            </w:r>
            <w:r>
              <w:rPr>
                <w:noProof/>
                <w:webHidden/>
              </w:rPr>
              <w:fldChar w:fldCharType="begin"/>
            </w:r>
            <w:r>
              <w:rPr>
                <w:noProof/>
                <w:webHidden/>
              </w:rPr>
              <w:instrText xml:space="preserve"> PAGEREF _Toc149121421 \h </w:instrText>
            </w:r>
            <w:r>
              <w:rPr>
                <w:noProof/>
                <w:webHidden/>
              </w:rPr>
            </w:r>
            <w:r>
              <w:rPr>
                <w:noProof/>
                <w:webHidden/>
              </w:rPr>
              <w:fldChar w:fldCharType="separate"/>
            </w:r>
            <w:r>
              <w:rPr>
                <w:noProof/>
                <w:webHidden/>
              </w:rPr>
              <w:t>61</w:t>
            </w:r>
            <w:r>
              <w:rPr>
                <w:noProof/>
                <w:webHidden/>
              </w:rPr>
              <w:fldChar w:fldCharType="end"/>
            </w:r>
          </w:hyperlink>
        </w:p>
        <w:p w14:paraId="3C17182E" w14:textId="58F49DC5" w:rsidR="002F437F" w:rsidRDefault="002F437F">
          <w:pPr>
            <w:pStyle w:val="TOC3"/>
            <w:tabs>
              <w:tab w:val="right" w:leader="dot" w:pos="9016"/>
            </w:tabs>
            <w:rPr>
              <w:noProof/>
            </w:rPr>
          </w:pPr>
          <w:hyperlink w:anchor="_Toc149121422" w:history="1">
            <w:r w:rsidRPr="0063558F">
              <w:rPr>
                <w:rStyle w:val="Hyperlink"/>
                <w:noProof/>
                <w:lang w:val="en-AU"/>
              </w:rPr>
              <w:t>Description</w:t>
            </w:r>
            <w:r>
              <w:rPr>
                <w:noProof/>
                <w:webHidden/>
              </w:rPr>
              <w:tab/>
            </w:r>
            <w:r>
              <w:rPr>
                <w:noProof/>
                <w:webHidden/>
              </w:rPr>
              <w:fldChar w:fldCharType="begin"/>
            </w:r>
            <w:r>
              <w:rPr>
                <w:noProof/>
                <w:webHidden/>
              </w:rPr>
              <w:instrText xml:space="preserve"> PAGEREF _Toc149121422 \h </w:instrText>
            </w:r>
            <w:r>
              <w:rPr>
                <w:noProof/>
                <w:webHidden/>
              </w:rPr>
            </w:r>
            <w:r>
              <w:rPr>
                <w:noProof/>
                <w:webHidden/>
              </w:rPr>
              <w:fldChar w:fldCharType="separate"/>
            </w:r>
            <w:r>
              <w:rPr>
                <w:noProof/>
                <w:webHidden/>
              </w:rPr>
              <w:t>61</w:t>
            </w:r>
            <w:r>
              <w:rPr>
                <w:noProof/>
                <w:webHidden/>
              </w:rPr>
              <w:fldChar w:fldCharType="end"/>
            </w:r>
          </w:hyperlink>
        </w:p>
        <w:p w14:paraId="5D076AC9" w14:textId="33ED18F2" w:rsidR="002F437F" w:rsidRDefault="002F437F">
          <w:pPr>
            <w:pStyle w:val="TOC3"/>
            <w:tabs>
              <w:tab w:val="right" w:leader="dot" w:pos="9016"/>
            </w:tabs>
            <w:rPr>
              <w:noProof/>
            </w:rPr>
          </w:pPr>
          <w:hyperlink w:anchor="_Toc149121423" w:history="1">
            <w:r w:rsidRPr="0063558F">
              <w:rPr>
                <w:rStyle w:val="Hyperlink"/>
                <w:noProof/>
                <w:lang w:val="en-AU"/>
              </w:rPr>
              <w:t>Function Call</w:t>
            </w:r>
            <w:r>
              <w:rPr>
                <w:noProof/>
                <w:webHidden/>
              </w:rPr>
              <w:tab/>
            </w:r>
            <w:r>
              <w:rPr>
                <w:noProof/>
                <w:webHidden/>
              </w:rPr>
              <w:fldChar w:fldCharType="begin"/>
            </w:r>
            <w:r>
              <w:rPr>
                <w:noProof/>
                <w:webHidden/>
              </w:rPr>
              <w:instrText xml:space="preserve"> PAGEREF _Toc149121423 \h </w:instrText>
            </w:r>
            <w:r>
              <w:rPr>
                <w:noProof/>
                <w:webHidden/>
              </w:rPr>
            </w:r>
            <w:r>
              <w:rPr>
                <w:noProof/>
                <w:webHidden/>
              </w:rPr>
              <w:fldChar w:fldCharType="separate"/>
            </w:r>
            <w:r>
              <w:rPr>
                <w:noProof/>
                <w:webHidden/>
              </w:rPr>
              <w:t>61</w:t>
            </w:r>
            <w:r>
              <w:rPr>
                <w:noProof/>
                <w:webHidden/>
              </w:rPr>
              <w:fldChar w:fldCharType="end"/>
            </w:r>
          </w:hyperlink>
        </w:p>
        <w:p w14:paraId="00988534" w14:textId="10432565" w:rsidR="002F437F" w:rsidRDefault="002F437F">
          <w:pPr>
            <w:pStyle w:val="TOC3"/>
            <w:tabs>
              <w:tab w:val="right" w:leader="dot" w:pos="9016"/>
            </w:tabs>
            <w:rPr>
              <w:noProof/>
            </w:rPr>
          </w:pPr>
          <w:hyperlink w:anchor="_Toc149121424" w:history="1">
            <w:r w:rsidRPr="0063558F">
              <w:rPr>
                <w:rStyle w:val="Hyperlink"/>
                <w:noProof/>
                <w:lang w:val="en-AU"/>
              </w:rPr>
              <w:t>Return Value</w:t>
            </w:r>
            <w:r>
              <w:rPr>
                <w:noProof/>
                <w:webHidden/>
              </w:rPr>
              <w:tab/>
            </w:r>
            <w:r>
              <w:rPr>
                <w:noProof/>
                <w:webHidden/>
              </w:rPr>
              <w:fldChar w:fldCharType="begin"/>
            </w:r>
            <w:r>
              <w:rPr>
                <w:noProof/>
                <w:webHidden/>
              </w:rPr>
              <w:instrText xml:space="preserve"> PAGEREF _Toc149121424 \h </w:instrText>
            </w:r>
            <w:r>
              <w:rPr>
                <w:noProof/>
                <w:webHidden/>
              </w:rPr>
            </w:r>
            <w:r>
              <w:rPr>
                <w:noProof/>
                <w:webHidden/>
              </w:rPr>
              <w:fldChar w:fldCharType="separate"/>
            </w:r>
            <w:r>
              <w:rPr>
                <w:noProof/>
                <w:webHidden/>
              </w:rPr>
              <w:t>61</w:t>
            </w:r>
            <w:r>
              <w:rPr>
                <w:noProof/>
                <w:webHidden/>
              </w:rPr>
              <w:fldChar w:fldCharType="end"/>
            </w:r>
          </w:hyperlink>
        </w:p>
        <w:p w14:paraId="763AC9BE" w14:textId="77EB3AAB" w:rsidR="002F437F" w:rsidRDefault="002F437F">
          <w:pPr>
            <w:pStyle w:val="TOC3"/>
            <w:tabs>
              <w:tab w:val="right" w:leader="dot" w:pos="9016"/>
            </w:tabs>
            <w:rPr>
              <w:noProof/>
            </w:rPr>
          </w:pPr>
          <w:hyperlink w:anchor="_Toc149121425" w:history="1">
            <w:r w:rsidRPr="0063558F">
              <w:rPr>
                <w:rStyle w:val="Hyperlink"/>
                <w:noProof/>
              </w:rPr>
              <w:t>Function Arguments</w:t>
            </w:r>
            <w:r>
              <w:rPr>
                <w:noProof/>
                <w:webHidden/>
              </w:rPr>
              <w:tab/>
            </w:r>
            <w:r>
              <w:rPr>
                <w:noProof/>
                <w:webHidden/>
              </w:rPr>
              <w:fldChar w:fldCharType="begin"/>
            </w:r>
            <w:r>
              <w:rPr>
                <w:noProof/>
                <w:webHidden/>
              </w:rPr>
              <w:instrText xml:space="preserve"> PAGEREF _Toc149121425 \h </w:instrText>
            </w:r>
            <w:r>
              <w:rPr>
                <w:noProof/>
                <w:webHidden/>
              </w:rPr>
            </w:r>
            <w:r>
              <w:rPr>
                <w:noProof/>
                <w:webHidden/>
              </w:rPr>
              <w:fldChar w:fldCharType="separate"/>
            </w:r>
            <w:r>
              <w:rPr>
                <w:noProof/>
                <w:webHidden/>
              </w:rPr>
              <w:t>61</w:t>
            </w:r>
            <w:r>
              <w:rPr>
                <w:noProof/>
                <w:webHidden/>
              </w:rPr>
              <w:fldChar w:fldCharType="end"/>
            </w:r>
          </w:hyperlink>
        </w:p>
        <w:p w14:paraId="485A8485" w14:textId="048156C6" w:rsidR="002F437F" w:rsidRDefault="002F437F">
          <w:pPr>
            <w:pStyle w:val="TOC3"/>
            <w:tabs>
              <w:tab w:val="right" w:leader="dot" w:pos="9016"/>
            </w:tabs>
            <w:rPr>
              <w:noProof/>
            </w:rPr>
          </w:pPr>
          <w:hyperlink w:anchor="_Toc149121426" w:history="1">
            <w:r w:rsidRPr="0063558F">
              <w:rPr>
                <w:rStyle w:val="Hyperlink"/>
                <w:noProof/>
              </w:rPr>
              <w:t>Notes</w:t>
            </w:r>
            <w:r>
              <w:rPr>
                <w:noProof/>
                <w:webHidden/>
              </w:rPr>
              <w:tab/>
            </w:r>
            <w:r>
              <w:rPr>
                <w:noProof/>
                <w:webHidden/>
              </w:rPr>
              <w:fldChar w:fldCharType="begin"/>
            </w:r>
            <w:r>
              <w:rPr>
                <w:noProof/>
                <w:webHidden/>
              </w:rPr>
              <w:instrText xml:space="preserve"> PAGEREF _Toc149121426 \h </w:instrText>
            </w:r>
            <w:r>
              <w:rPr>
                <w:noProof/>
                <w:webHidden/>
              </w:rPr>
            </w:r>
            <w:r>
              <w:rPr>
                <w:noProof/>
                <w:webHidden/>
              </w:rPr>
              <w:fldChar w:fldCharType="separate"/>
            </w:r>
            <w:r>
              <w:rPr>
                <w:noProof/>
                <w:webHidden/>
              </w:rPr>
              <w:t>62</w:t>
            </w:r>
            <w:r>
              <w:rPr>
                <w:noProof/>
                <w:webHidden/>
              </w:rPr>
              <w:fldChar w:fldCharType="end"/>
            </w:r>
          </w:hyperlink>
        </w:p>
        <w:p w14:paraId="539AC97E" w14:textId="7B980E6F" w:rsidR="002F437F" w:rsidRDefault="002F437F">
          <w:pPr>
            <w:pStyle w:val="TOC1"/>
            <w:tabs>
              <w:tab w:val="right" w:leader="dot" w:pos="9016"/>
            </w:tabs>
            <w:rPr>
              <w:noProof/>
            </w:rPr>
          </w:pPr>
          <w:hyperlink w:anchor="_Toc149121427" w:history="1">
            <w:r w:rsidRPr="0063558F">
              <w:rPr>
                <w:rStyle w:val="Hyperlink"/>
                <w:noProof/>
                <w:lang w:val="en-AU"/>
              </w:rPr>
              <w:t>Driver Programs</w:t>
            </w:r>
            <w:r>
              <w:rPr>
                <w:noProof/>
                <w:webHidden/>
              </w:rPr>
              <w:tab/>
            </w:r>
            <w:r>
              <w:rPr>
                <w:noProof/>
                <w:webHidden/>
              </w:rPr>
              <w:fldChar w:fldCharType="begin"/>
            </w:r>
            <w:r>
              <w:rPr>
                <w:noProof/>
                <w:webHidden/>
              </w:rPr>
              <w:instrText xml:space="preserve"> PAGEREF _Toc149121427 \h </w:instrText>
            </w:r>
            <w:r>
              <w:rPr>
                <w:noProof/>
                <w:webHidden/>
              </w:rPr>
            </w:r>
            <w:r>
              <w:rPr>
                <w:noProof/>
                <w:webHidden/>
              </w:rPr>
              <w:fldChar w:fldCharType="separate"/>
            </w:r>
            <w:r>
              <w:rPr>
                <w:noProof/>
                <w:webHidden/>
              </w:rPr>
              <w:t>63</w:t>
            </w:r>
            <w:r>
              <w:rPr>
                <w:noProof/>
                <w:webHidden/>
              </w:rPr>
              <w:fldChar w:fldCharType="end"/>
            </w:r>
          </w:hyperlink>
        </w:p>
        <w:p w14:paraId="7430C52E" w14:textId="591FF51C" w:rsidR="002F437F" w:rsidRDefault="002F437F">
          <w:pPr>
            <w:pStyle w:val="TOC2"/>
            <w:tabs>
              <w:tab w:val="right" w:leader="dot" w:pos="9016"/>
            </w:tabs>
            <w:rPr>
              <w:noProof/>
            </w:rPr>
          </w:pPr>
          <w:hyperlink w:anchor="_Toc149121428" w:history="1">
            <w:r w:rsidRPr="0063558F">
              <w:rPr>
                <w:rStyle w:val="Hyperlink"/>
                <w:noProof/>
                <w:lang w:val="en-AU"/>
              </w:rPr>
              <w:t>Introduction</w:t>
            </w:r>
            <w:r>
              <w:rPr>
                <w:noProof/>
                <w:webHidden/>
              </w:rPr>
              <w:tab/>
            </w:r>
            <w:r>
              <w:rPr>
                <w:noProof/>
                <w:webHidden/>
              </w:rPr>
              <w:fldChar w:fldCharType="begin"/>
            </w:r>
            <w:r>
              <w:rPr>
                <w:noProof/>
                <w:webHidden/>
              </w:rPr>
              <w:instrText xml:space="preserve"> PAGEREF _Toc149121428 \h </w:instrText>
            </w:r>
            <w:r>
              <w:rPr>
                <w:noProof/>
                <w:webHidden/>
              </w:rPr>
            </w:r>
            <w:r>
              <w:rPr>
                <w:noProof/>
                <w:webHidden/>
              </w:rPr>
              <w:fldChar w:fldCharType="separate"/>
            </w:r>
            <w:r>
              <w:rPr>
                <w:noProof/>
                <w:webHidden/>
              </w:rPr>
              <w:t>64</w:t>
            </w:r>
            <w:r>
              <w:rPr>
                <w:noProof/>
                <w:webHidden/>
              </w:rPr>
              <w:fldChar w:fldCharType="end"/>
            </w:r>
          </w:hyperlink>
        </w:p>
        <w:p w14:paraId="0E0970D2" w14:textId="7A379715" w:rsidR="002F437F" w:rsidRDefault="002F437F">
          <w:pPr>
            <w:pStyle w:val="TOC2"/>
            <w:tabs>
              <w:tab w:val="right" w:leader="dot" w:pos="9016"/>
            </w:tabs>
            <w:rPr>
              <w:noProof/>
            </w:rPr>
          </w:pPr>
          <w:hyperlink w:anchor="_Toc149121429" w:history="1">
            <w:r w:rsidRPr="0063558F">
              <w:rPr>
                <w:rStyle w:val="Hyperlink"/>
                <w:noProof/>
                <w:lang w:val="en-AU"/>
              </w:rPr>
              <w:t>DRIVER1</w:t>
            </w:r>
            <w:r>
              <w:rPr>
                <w:noProof/>
                <w:webHidden/>
              </w:rPr>
              <w:tab/>
            </w:r>
            <w:r>
              <w:rPr>
                <w:noProof/>
                <w:webHidden/>
              </w:rPr>
              <w:fldChar w:fldCharType="begin"/>
            </w:r>
            <w:r>
              <w:rPr>
                <w:noProof/>
                <w:webHidden/>
              </w:rPr>
              <w:instrText xml:space="preserve"> PAGEREF _Toc149121429 \h </w:instrText>
            </w:r>
            <w:r>
              <w:rPr>
                <w:noProof/>
                <w:webHidden/>
              </w:rPr>
            </w:r>
            <w:r>
              <w:rPr>
                <w:noProof/>
                <w:webHidden/>
              </w:rPr>
              <w:fldChar w:fldCharType="separate"/>
            </w:r>
            <w:r>
              <w:rPr>
                <w:noProof/>
                <w:webHidden/>
              </w:rPr>
              <w:t>65</w:t>
            </w:r>
            <w:r>
              <w:rPr>
                <w:noProof/>
                <w:webHidden/>
              </w:rPr>
              <w:fldChar w:fldCharType="end"/>
            </w:r>
          </w:hyperlink>
        </w:p>
        <w:p w14:paraId="1B39EC8D" w14:textId="77A5CB04" w:rsidR="002F437F" w:rsidRDefault="002F437F">
          <w:pPr>
            <w:pStyle w:val="TOC2"/>
            <w:tabs>
              <w:tab w:val="right" w:leader="dot" w:pos="9016"/>
            </w:tabs>
            <w:rPr>
              <w:noProof/>
            </w:rPr>
          </w:pPr>
          <w:hyperlink w:anchor="_Toc149121430" w:history="1">
            <w:r w:rsidRPr="0063558F">
              <w:rPr>
                <w:rStyle w:val="Hyperlink"/>
                <w:noProof/>
                <w:lang w:val="en-AU"/>
              </w:rPr>
              <w:t>DRIVER2</w:t>
            </w:r>
            <w:r>
              <w:rPr>
                <w:noProof/>
                <w:webHidden/>
              </w:rPr>
              <w:tab/>
            </w:r>
            <w:r>
              <w:rPr>
                <w:noProof/>
                <w:webHidden/>
              </w:rPr>
              <w:fldChar w:fldCharType="begin"/>
            </w:r>
            <w:r>
              <w:rPr>
                <w:noProof/>
                <w:webHidden/>
              </w:rPr>
              <w:instrText xml:space="preserve"> PAGEREF _Toc149121430 \h </w:instrText>
            </w:r>
            <w:r>
              <w:rPr>
                <w:noProof/>
                <w:webHidden/>
              </w:rPr>
            </w:r>
            <w:r>
              <w:rPr>
                <w:noProof/>
                <w:webHidden/>
              </w:rPr>
              <w:fldChar w:fldCharType="separate"/>
            </w:r>
            <w:r>
              <w:rPr>
                <w:noProof/>
                <w:webHidden/>
              </w:rPr>
              <w:t>66</w:t>
            </w:r>
            <w:r>
              <w:rPr>
                <w:noProof/>
                <w:webHidden/>
              </w:rPr>
              <w:fldChar w:fldCharType="end"/>
            </w:r>
          </w:hyperlink>
        </w:p>
        <w:p w14:paraId="1834A2E9" w14:textId="0984C644" w:rsidR="002F437F" w:rsidRDefault="002F437F">
          <w:pPr>
            <w:pStyle w:val="TOC2"/>
            <w:tabs>
              <w:tab w:val="right" w:leader="dot" w:pos="9016"/>
            </w:tabs>
            <w:rPr>
              <w:noProof/>
            </w:rPr>
          </w:pPr>
          <w:hyperlink w:anchor="_Toc149121431" w:history="1">
            <w:r w:rsidRPr="0063558F">
              <w:rPr>
                <w:rStyle w:val="Hyperlink"/>
                <w:noProof/>
                <w:lang w:val="en-AU"/>
              </w:rPr>
              <w:t>DRIVER3</w:t>
            </w:r>
            <w:r>
              <w:rPr>
                <w:noProof/>
                <w:webHidden/>
              </w:rPr>
              <w:tab/>
            </w:r>
            <w:r>
              <w:rPr>
                <w:noProof/>
                <w:webHidden/>
              </w:rPr>
              <w:fldChar w:fldCharType="begin"/>
            </w:r>
            <w:r>
              <w:rPr>
                <w:noProof/>
                <w:webHidden/>
              </w:rPr>
              <w:instrText xml:space="preserve"> PAGEREF _Toc149121431 \h </w:instrText>
            </w:r>
            <w:r>
              <w:rPr>
                <w:noProof/>
                <w:webHidden/>
              </w:rPr>
            </w:r>
            <w:r>
              <w:rPr>
                <w:noProof/>
                <w:webHidden/>
              </w:rPr>
              <w:fldChar w:fldCharType="separate"/>
            </w:r>
            <w:r>
              <w:rPr>
                <w:noProof/>
                <w:webHidden/>
              </w:rPr>
              <w:t>68</w:t>
            </w:r>
            <w:r>
              <w:rPr>
                <w:noProof/>
                <w:webHidden/>
              </w:rPr>
              <w:fldChar w:fldCharType="end"/>
            </w:r>
          </w:hyperlink>
        </w:p>
        <w:p w14:paraId="365A7546" w14:textId="16525818" w:rsidR="002F437F" w:rsidRDefault="002F437F">
          <w:pPr>
            <w:pStyle w:val="TOC2"/>
            <w:tabs>
              <w:tab w:val="right" w:leader="dot" w:pos="9016"/>
            </w:tabs>
            <w:rPr>
              <w:noProof/>
            </w:rPr>
          </w:pPr>
          <w:hyperlink w:anchor="_Toc149121432" w:history="1">
            <w:r w:rsidRPr="0063558F">
              <w:rPr>
                <w:rStyle w:val="Hyperlink"/>
                <w:noProof/>
                <w:lang w:val="en-AU"/>
              </w:rPr>
              <w:t>DRIVER4</w:t>
            </w:r>
            <w:r>
              <w:rPr>
                <w:noProof/>
                <w:webHidden/>
              </w:rPr>
              <w:tab/>
            </w:r>
            <w:r>
              <w:rPr>
                <w:noProof/>
                <w:webHidden/>
              </w:rPr>
              <w:fldChar w:fldCharType="begin"/>
            </w:r>
            <w:r>
              <w:rPr>
                <w:noProof/>
                <w:webHidden/>
              </w:rPr>
              <w:instrText xml:space="preserve"> PAGEREF _Toc149121432 \h </w:instrText>
            </w:r>
            <w:r>
              <w:rPr>
                <w:noProof/>
                <w:webHidden/>
              </w:rPr>
            </w:r>
            <w:r>
              <w:rPr>
                <w:noProof/>
                <w:webHidden/>
              </w:rPr>
              <w:fldChar w:fldCharType="separate"/>
            </w:r>
            <w:r>
              <w:rPr>
                <w:noProof/>
                <w:webHidden/>
              </w:rPr>
              <w:t>69</w:t>
            </w:r>
            <w:r>
              <w:rPr>
                <w:noProof/>
                <w:webHidden/>
              </w:rPr>
              <w:fldChar w:fldCharType="end"/>
            </w:r>
          </w:hyperlink>
        </w:p>
        <w:p w14:paraId="4751D3D9" w14:textId="125D28A1" w:rsidR="002F437F" w:rsidRDefault="002F437F">
          <w:pPr>
            <w:pStyle w:val="TOC3"/>
            <w:tabs>
              <w:tab w:val="right" w:leader="dot" w:pos="9016"/>
            </w:tabs>
            <w:rPr>
              <w:noProof/>
            </w:rPr>
          </w:pPr>
          <w:hyperlink w:anchor="_Toc149121433" w:history="1">
            <w:r w:rsidRPr="0063558F">
              <w:rPr>
                <w:rStyle w:val="Hyperlink"/>
                <w:noProof/>
                <w:lang w:val="en-AU"/>
              </w:rPr>
              <w:t>Option 1</w:t>
            </w:r>
            <w:r>
              <w:rPr>
                <w:noProof/>
                <w:webHidden/>
              </w:rPr>
              <w:tab/>
            </w:r>
            <w:r>
              <w:rPr>
                <w:noProof/>
                <w:webHidden/>
              </w:rPr>
              <w:fldChar w:fldCharType="begin"/>
            </w:r>
            <w:r>
              <w:rPr>
                <w:noProof/>
                <w:webHidden/>
              </w:rPr>
              <w:instrText xml:space="preserve"> PAGEREF _Toc149121433 \h </w:instrText>
            </w:r>
            <w:r>
              <w:rPr>
                <w:noProof/>
                <w:webHidden/>
              </w:rPr>
            </w:r>
            <w:r>
              <w:rPr>
                <w:noProof/>
                <w:webHidden/>
              </w:rPr>
              <w:fldChar w:fldCharType="separate"/>
            </w:r>
            <w:r>
              <w:rPr>
                <w:noProof/>
                <w:webHidden/>
              </w:rPr>
              <w:t>69</w:t>
            </w:r>
            <w:r>
              <w:rPr>
                <w:noProof/>
                <w:webHidden/>
              </w:rPr>
              <w:fldChar w:fldCharType="end"/>
            </w:r>
          </w:hyperlink>
        </w:p>
        <w:p w14:paraId="2939085F" w14:textId="6977FFB3" w:rsidR="002F437F" w:rsidRDefault="002F437F">
          <w:pPr>
            <w:pStyle w:val="TOC3"/>
            <w:tabs>
              <w:tab w:val="right" w:leader="dot" w:pos="9016"/>
            </w:tabs>
            <w:rPr>
              <w:noProof/>
            </w:rPr>
          </w:pPr>
          <w:hyperlink w:anchor="_Toc149121434" w:history="1">
            <w:r w:rsidRPr="0063558F">
              <w:rPr>
                <w:rStyle w:val="Hyperlink"/>
                <w:noProof/>
                <w:lang w:val="en-AU"/>
              </w:rPr>
              <w:t>Option 2</w:t>
            </w:r>
            <w:r>
              <w:rPr>
                <w:noProof/>
                <w:webHidden/>
              </w:rPr>
              <w:tab/>
            </w:r>
            <w:r>
              <w:rPr>
                <w:noProof/>
                <w:webHidden/>
              </w:rPr>
              <w:fldChar w:fldCharType="begin"/>
            </w:r>
            <w:r>
              <w:rPr>
                <w:noProof/>
                <w:webHidden/>
              </w:rPr>
              <w:instrText xml:space="preserve"> PAGEREF _Toc149121434 \h </w:instrText>
            </w:r>
            <w:r>
              <w:rPr>
                <w:noProof/>
                <w:webHidden/>
              </w:rPr>
            </w:r>
            <w:r>
              <w:rPr>
                <w:noProof/>
                <w:webHidden/>
              </w:rPr>
              <w:fldChar w:fldCharType="separate"/>
            </w:r>
            <w:r>
              <w:rPr>
                <w:noProof/>
                <w:webHidden/>
              </w:rPr>
              <w:t>69</w:t>
            </w:r>
            <w:r>
              <w:rPr>
                <w:noProof/>
                <w:webHidden/>
              </w:rPr>
              <w:fldChar w:fldCharType="end"/>
            </w:r>
          </w:hyperlink>
        </w:p>
        <w:p w14:paraId="0C02E481" w14:textId="551C4D5F" w:rsidR="002F437F" w:rsidRDefault="002F437F">
          <w:pPr>
            <w:pStyle w:val="TOC3"/>
            <w:tabs>
              <w:tab w:val="right" w:leader="dot" w:pos="9016"/>
            </w:tabs>
            <w:rPr>
              <w:noProof/>
            </w:rPr>
          </w:pPr>
          <w:hyperlink w:anchor="_Toc149121435" w:history="1">
            <w:r w:rsidRPr="0063558F">
              <w:rPr>
                <w:rStyle w:val="Hyperlink"/>
                <w:noProof/>
                <w:lang w:val="en-AU"/>
              </w:rPr>
              <w:t>Option 3</w:t>
            </w:r>
            <w:r>
              <w:rPr>
                <w:noProof/>
                <w:webHidden/>
              </w:rPr>
              <w:tab/>
            </w:r>
            <w:r>
              <w:rPr>
                <w:noProof/>
                <w:webHidden/>
              </w:rPr>
              <w:fldChar w:fldCharType="begin"/>
            </w:r>
            <w:r>
              <w:rPr>
                <w:noProof/>
                <w:webHidden/>
              </w:rPr>
              <w:instrText xml:space="preserve"> PAGEREF _Toc149121435 \h </w:instrText>
            </w:r>
            <w:r>
              <w:rPr>
                <w:noProof/>
                <w:webHidden/>
              </w:rPr>
            </w:r>
            <w:r>
              <w:rPr>
                <w:noProof/>
                <w:webHidden/>
              </w:rPr>
              <w:fldChar w:fldCharType="separate"/>
            </w:r>
            <w:r>
              <w:rPr>
                <w:noProof/>
                <w:webHidden/>
              </w:rPr>
              <w:t>70</w:t>
            </w:r>
            <w:r>
              <w:rPr>
                <w:noProof/>
                <w:webHidden/>
              </w:rPr>
              <w:fldChar w:fldCharType="end"/>
            </w:r>
          </w:hyperlink>
        </w:p>
        <w:p w14:paraId="6604E0FC" w14:textId="6C8AE16F" w:rsidR="002F437F" w:rsidRDefault="002F437F">
          <w:pPr>
            <w:pStyle w:val="TOC3"/>
            <w:tabs>
              <w:tab w:val="right" w:leader="dot" w:pos="9016"/>
            </w:tabs>
            <w:rPr>
              <w:noProof/>
            </w:rPr>
          </w:pPr>
          <w:hyperlink w:anchor="_Toc149121436" w:history="1">
            <w:r w:rsidRPr="0063558F">
              <w:rPr>
                <w:rStyle w:val="Hyperlink"/>
                <w:noProof/>
                <w:lang w:val="en-AU"/>
              </w:rPr>
              <w:t>Option 4</w:t>
            </w:r>
            <w:r>
              <w:rPr>
                <w:noProof/>
                <w:webHidden/>
              </w:rPr>
              <w:tab/>
            </w:r>
            <w:r>
              <w:rPr>
                <w:noProof/>
                <w:webHidden/>
              </w:rPr>
              <w:fldChar w:fldCharType="begin"/>
            </w:r>
            <w:r>
              <w:rPr>
                <w:noProof/>
                <w:webHidden/>
              </w:rPr>
              <w:instrText xml:space="preserve"> PAGEREF _Toc149121436 \h </w:instrText>
            </w:r>
            <w:r>
              <w:rPr>
                <w:noProof/>
                <w:webHidden/>
              </w:rPr>
            </w:r>
            <w:r>
              <w:rPr>
                <w:noProof/>
                <w:webHidden/>
              </w:rPr>
              <w:fldChar w:fldCharType="separate"/>
            </w:r>
            <w:r>
              <w:rPr>
                <w:noProof/>
                <w:webHidden/>
              </w:rPr>
              <w:t>70</w:t>
            </w:r>
            <w:r>
              <w:rPr>
                <w:noProof/>
                <w:webHidden/>
              </w:rPr>
              <w:fldChar w:fldCharType="end"/>
            </w:r>
          </w:hyperlink>
        </w:p>
        <w:p w14:paraId="6437FF42" w14:textId="49749423" w:rsidR="002F437F" w:rsidRDefault="002F437F">
          <w:pPr>
            <w:pStyle w:val="TOC3"/>
            <w:tabs>
              <w:tab w:val="right" w:leader="dot" w:pos="9016"/>
            </w:tabs>
            <w:rPr>
              <w:noProof/>
            </w:rPr>
          </w:pPr>
          <w:hyperlink w:anchor="_Toc149121437" w:history="1">
            <w:r w:rsidRPr="0063558F">
              <w:rPr>
                <w:rStyle w:val="Hyperlink"/>
                <w:noProof/>
                <w:lang w:val="en-AU"/>
              </w:rPr>
              <w:t>Option 5</w:t>
            </w:r>
            <w:r>
              <w:rPr>
                <w:noProof/>
                <w:webHidden/>
              </w:rPr>
              <w:tab/>
            </w:r>
            <w:r>
              <w:rPr>
                <w:noProof/>
                <w:webHidden/>
              </w:rPr>
              <w:fldChar w:fldCharType="begin"/>
            </w:r>
            <w:r>
              <w:rPr>
                <w:noProof/>
                <w:webHidden/>
              </w:rPr>
              <w:instrText xml:space="preserve"> PAGEREF _Toc149121437 \h </w:instrText>
            </w:r>
            <w:r>
              <w:rPr>
                <w:noProof/>
                <w:webHidden/>
              </w:rPr>
            </w:r>
            <w:r>
              <w:rPr>
                <w:noProof/>
                <w:webHidden/>
              </w:rPr>
              <w:fldChar w:fldCharType="separate"/>
            </w:r>
            <w:r>
              <w:rPr>
                <w:noProof/>
                <w:webHidden/>
              </w:rPr>
              <w:t>70</w:t>
            </w:r>
            <w:r>
              <w:rPr>
                <w:noProof/>
                <w:webHidden/>
              </w:rPr>
              <w:fldChar w:fldCharType="end"/>
            </w:r>
          </w:hyperlink>
        </w:p>
        <w:p w14:paraId="53486D67" w14:textId="506D7260" w:rsidR="002F437F" w:rsidRDefault="002F437F">
          <w:pPr>
            <w:pStyle w:val="TOC3"/>
            <w:tabs>
              <w:tab w:val="right" w:leader="dot" w:pos="9016"/>
            </w:tabs>
            <w:rPr>
              <w:noProof/>
            </w:rPr>
          </w:pPr>
          <w:hyperlink w:anchor="_Toc149121438" w:history="1">
            <w:r w:rsidRPr="0063558F">
              <w:rPr>
                <w:rStyle w:val="Hyperlink"/>
                <w:noProof/>
                <w:lang w:val="en-AU"/>
              </w:rPr>
              <w:t>Option 6</w:t>
            </w:r>
            <w:r>
              <w:rPr>
                <w:noProof/>
                <w:webHidden/>
              </w:rPr>
              <w:tab/>
            </w:r>
            <w:r>
              <w:rPr>
                <w:noProof/>
                <w:webHidden/>
              </w:rPr>
              <w:fldChar w:fldCharType="begin"/>
            </w:r>
            <w:r>
              <w:rPr>
                <w:noProof/>
                <w:webHidden/>
              </w:rPr>
              <w:instrText xml:space="preserve"> PAGEREF _Toc149121438 \h </w:instrText>
            </w:r>
            <w:r>
              <w:rPr>
                <w:noProof/>
                <w:webHidden/>
              </w:rPr>
            </w:r>
            <w:r>
              <w:rPr>
                <w:noProof/>
                <w:webHidden/>
              </w:rPr>
              <w:fldChar w:fldCharType="separate"/>
            </w:r>
            <w:r>
              <w:rPr>
                <w:noProof/>
                <w:webHidden/>
              </w:rPr>
              <w:t>71</w:t>
            </w:r>
            <w:r>
              <w:rPr>
                <w:noProof/>
                <w:webHidden/>
              </w:rPr>
              <w:fldChar w:fldCharType="end"/>
            </w:r>
          </w:hyperlink>
        </w:p>
        <w:p w14:paraId="1C99EDE0" w14:textId="248E5484" w:rsidR="002F437F" w:rsidRDefault="002F437F">
          <w:pPr>
            <w:pStyle w:val="TOC2"/>
            <w:tabs>
              <w:tab w:val="right" w:leader="dot" w:pos="9016"/>
            </w:tabs>
            <w:rPr>
              <w:noProof/>
            </w:rPr>
          </w:pPr>
          <w:hyperlink w:anchor="_Toc149121439" w:history="1">
            <w:r w:rsidRPr="0063558F">
              <w:rPr>
                <w:rStyle w:val="Hyperlink"/>
                <w:noProof/>
                <w:lang w:val="en-AU"/>
              </w:rPr>
              <w:t>DRIVER5</w:t>
            </w:r>
            <w:r>
              <w:rPr>
                <w:noProof/>
                <w:webHidden/>
              </w:rPr>
              <w:tab/>
            </w:r>
            <w:r>
              <w:rPr>
                <w:noProof/>
                <w:webHidden/>
              </w:rPr>
              <w:fldChar w:fldCharType="begin"/>
            </w:r>
            <w:r>
              <w:rPr>
                <w:noProof/>
                <w:webHidden/>
              </w:rPr>
              <w:instrText xml:space="preserve"> PAGEREF _Toc149121439 \h </w:instrText>
            </w:r>
            <w:r>
              <w:rPr>
                <w:noProof/>
                <w:webHidden/>
              </w:rPr>
            </w:r>
            <w:r>
              <w:rPr>
                <w:noProof/>
                <w:webHidden/>
              </w:rPr>
              <w:fldChar w:fldCharType="separate"/>
            </w:r>
            <w:r>
              <w:rPr>
                <w:noProof/>
                <w:webHidden/>
              </w:rPr>
              <w:t>72</w:t>
            </w:r>
            <w:r>
              <w:rPr>
                <w:noProof/>
                <w:webHidden/>
              </w:rPr>
              <w:fldChar w:fldCharType="end"/>
            </w:r>
          </w:hyperlink>
        </w:p>
        <w:p w14:paraId="58475B9A" w14:textId="44ED5220" w:rsidR="002F437F" w:rsidRDefault="002F437F">
          <w:pPr>
            <w:pStyle w:val="TOC2"/>
            <w:tabs>
              <w:tab w:val="right" w:leader="dot" w:pos="9016"/>
            </w:tabs>
            <w:rPr>
              <w:noProof/>
            </w:rPr>
          </w:pPr>
          <w:hyperlink w:anchor="_Toc149121440" w:history="1">
            <w:r w:rsidRPr="0063558F">
              <w:rPr>
                <w:rStyle w:val="Hyperlink"/>
                <w:noProof/>
                <w:lang w:val="en-AU"/>
              </w:rPr>
              <w:t>DRIVER6</w:t>
            </w:r>
            <w:r>
              <w:rPr>
                <w:noProof/>
                <w:webHidden/>
              </w:rPr>
              <w:tab/>
            </w:r>
            <w:r>
              <w:rPr>
                <w:noProof/>
                <w:webHidden/>
              </w:rPr>
              <w:fldChar w:fldCharType="begin"/>
            </w:r>
            <w:r>
              <w:rPr>
                <w:noProof/>
                <w:webHidden/>
              </w:rPr>
              <w:instrText xml:space="preserve"> PAGEREF _Toc149121440 \h </w:instrText>
            </w:r>
            <w:r>
              <w:rPr>
                <w:noProof/>
                <w:webHidden/>
              </w:rPr>
            </w:r>
            <w:r>
              <w:rPr>
                <w:noProof/>
                <w:webHidden/>
              </w:rPr>
              <w:fldChar w:fldCharType="separate"/>
            </w:r>
            <w:r>
              <w:rPr>
                <w:noProof/>
                <w:webHidden/>
              </w:rPr>
              <w:t>75</w:t>
            </w:r>
            <w:r>
              <w:rPr>
                <w:noProof/>
                <w:webHidden/>
              </w:rPr>
              <w:fldChar w:fldCharType="end"/>
            </w:r>
          </w:hyperlink>
        </w:p>
        <w:p w14:paraId="449209BF" w14:textId="7E8B99B8" w:rsidR="002F437F" w:rsidRDefault="002F437F">
          <w:pPr>
            <w:pStyle w:val="TOC2"/>
            <w:tabs>
              <w:tab w:val="right" w:leader="dot" w:pos="9016"/>
            </w:tabs>
            <w:rPr>
              <w:noProof/>
            </w:rPr>
          </w:pPr>
          <w:hyperlink w:anchor="_Toc149121441" w:history="1">
            <w:r w:rsidRPr="0063558F">
              <w:rPr>
                <w:rStyle w:val="Hyperlink"/>
                <w:noProof/>
                <w:lang w:val="en-AU"/>
              </w:rPr>
              <w:t>DRIVER7</w:t>
            </w:r>
            <w:r>
              <w:rPr>
                <w:noProof/>
                <w:webHidden/>
              </w:rPr>
              <w:tab/>
            </w:r>
            <w:r>
              <w:rPr>
                <w:noProof/>
                <w:webHidden/>
              </w:rPr>
              <w:fldChar w:fldCharType="begin"/>
            </w:r>
            <w:r>
              <w:rPr>
                <w:noProof/>
                <w:webHidden/>
              </w:rPr>
              <w:instrText xml:space="preserve"> PAGEREF _Toc149121441 \h </w:instrText>
            </w:r>
            <w:r>
              <w:rPr>
                <w:noProof/>
                <w:webHidden/>
              </w:rPr>
            </w:r>
            <w:r>
              <w:rPr>
                <w:noProof/>
                <w:webHidden/>
              </w:rPr>
              <w:fldChar w:fldCharType="separate"/>
            </w:r>
            <w:r>
              <w:rPr>
                <w:noProof/>
                <w:webHidden/>
              </w:rPr>
              <w:t>77</w:t>
            </w:r>
            <w:r>
              <w:rPr>
                <w:noProof/>
                <w:webHidden/>
              </w:rPr>
              <w:fldChar w:fldCharType="end"/>
            </w:r>
          </w:hyperlink>
        </w:p>
        <w:p w14:paraId="318CC652" w14:textId="5794903C" w:rsidR="002F437F" w:rsidRDefault="002F437F">
          <w:pPr>
            <w:pStyle w:val="TOC2"/>
            <w:tabs>
              <w:tab w:val="right" w:leader="dot" w:pos="9016"/>
            </w:tabs>
            <w:rPr>
              <w:noProof/>
            </w:rPr>
          </w:pPr>
          <w:hyperlink w:anchor="_Toc149121442" w:history="1">
            <w:r w:rsidRPr="0063558F">
              <w:rPr>
                <w:rStyle w:val="Hyperlink"/>
                <w:noProof/>
                <w:lang w:val="en-AU"/>
              </w:rPr>
              <w:t>DRIVER8</w:t>
            </w:r>
            <w:r>
              <w:rPr>
                <w:noProof/>
                <w:webHidden/>
              </w:rPr>
              <w:tab/>
            </w:r>
            <w:r>
              <w:rPr>
                <w:noProof/>
                <w:webHidden/>
              </w:rPr>
              <w:fldChar w:fldCharType="begin"/>
            </w:r>
            <w:r>
              <w:rPr>
                <w:noProof/>
                <w:webHidden/>
              </w:rPr>
              <w:instrText xml:space="preserve"> PAGEREF _Toc149121442 \h </w:instrText>
            </w:r>
            <w:r>
              <w:rPr>
                <w:noProof/>
                <w:webHidden/>
              </w:rPr>
            </w:r>
            <w:r>
              <w:rPr>
                <w:noProof/>
                <w:webHidden/>
              </w:rPr>
              <w:fldChar w:fldCharType="separate"/>
            </w:r>
            <w:r>
              <w:rPr>
                <w:noProof/>
                <w:webHidden/>
              </w:rPr>
              <w:t>78</w:t>
            </w:r>
            <w:r>
              <w:rPr>
                <w:noProof/>
                <w:webHidden/>
              </w:rPr>
              <w:fldChar w:fldCharType="end"/>
            </w:r>
          </w:hyperlink>
        </w:p>
        <w:p w14:paraId="00A0FAC7" w14:textId="79268C23" w:rsidR="002F437F" w:rsidRDefault="002F437F">
          <w:pPr>
            <w:pStyle w:val="TOC2"/>
            <w:tabs>
              <w:tab w:val="right" w:leader="dot" w:pos="9016"/>
            </w:tabs>
            <w:rPr>
              <w:noProof/>
            </w:rPr>
          </w:pPr>
          <w:hyperlink w:anchor="_Toc149121443" w:history="1">
            <w:r w:rsidRPr="0063558F">
              <w:rPr>
                <w:rStyle w:val="Hyperlink"/>
                <w:noProof/>
                <w:lang w:val="en-AU"/>
              </w:rPr>
              <w:t>DRIVER9</w:t>
            </w:r>
            <w:r>
              <w:rPr>
                <w:noProof/>
                <w:webHidden/>
              </w:rPr>
              <w:tab/>
            </w:r>
            <w:r>
              <w:rPr>
                <w:noProof/>
                <w:webHidden/>
              </w:rPr>
              <w:fldChar w:fldCharType="begin"/>
            </w:r>
            <w:r>
              <w:rPr>
                <w:noProof/>
                <w:webHidden/>
              </w:rPr>
              <w:instrText xml:space="preserve"> PAGEREF _Toc149121443 \h </w:instrText>
            </w:r>
            <w:r>
              <w:rPr>
                <w:noProof/>
                <w:webHidden/>
              </w:rPr>
            </w:r>
            <w:r>
              <w:rPr>
                <w:noProof/>
                <w:webHidden/>
              </w:rPr>
              <w:fldChar w:fldCharType="separate"/>
            </w:r>
            <w:r>
              <w:rPr>
                <w:noProof/>
                <w:webHidden/>
              </w:rPr>
              <w:t>80</w:t>
            </w:r>
            <w:r>
              <w:rPr>
                <w:noProof/>
                <w:webHidden/>
              </w:rPr>
              <w:fldChar w:fldCharType="end"/>
            </w:r>
          </w:hyperlink>
        </w:p>
        <w:p w14:paraId="3AC1669B" w14:textId="3867B77B" w:rsidR="002F437F" w:rsidRDefault="002F437F">
          <w:pPr>
            <w:pStyle w:val="TOC2"/>
            <w:tabs>
              <w:tab w:val="right" w:leader="dot" w:pos="9016"/>
            </w:tabs>
            <w:rPr>
              <w:noProof/>
            </w:rPr>
          </w:pPr>
          <w:hyperlink w:anchor="_Toc149121444" w:history="1">
            <w:r w:rsidRPr="0063558F">
              <w:rPr>
                <w:rStyle w:val="Hyperlink"/>
                <w:noProof/>
                <w:lang w:val="en-AU"/>
              </w:rPr>
              <w:t>DRIVER10</w:t>
            </w:r>
            <w:r>
              <w:rPr>
                <w:noProof/>
                <w:webHidden/>
              </w:rPr>
              <w:tab/>
            </w:r>
            <w:r>
              <w:rPr>
                <w:noProof/>
                <w:webHidden/>
              </w:rPr>
              <w:fldChar w:fldCharType="begin"/>
            </w:r>
            <w:r>
              <w:rPr>
                <w:noProof/>
                <w:webHidden/>
              </w:rPr>
              <w:instrText xml:space="preserve"> PAGEREF _Toc149121444 \h </w:instrText>
            </w:r>
            <w:r>
              <w:rPr>
                <w:noProof/>
                <w:webHidden/>
              </w:rPr>
            </w:r>
            <w:r>
              <w:rPr>
                <w:noProof/>
                <w:webHidden/>
              </w:rPr>
              <w:fldChar w:fldCharType="separate"/>
            </w:r>
            <w:r>
              <w:rPr>
                <w:noProof/>
                <w:webHidden/>
              </w:rPr>
              <w:t>81</w:t>
            </w:r>
            <w:r>
              <w:rPr>
                <w:noProof/>
                <w:webHidden/>
              </w:rPr>
              <w:fldChar w:fldCharType="end"/>
            </w:r>
          </w:hyperlink>
        </w:p>
        <w:p w14:paraId="288A18A2" w14:textId="233FE0DD" w:rsidR="002F437F" w:rsidRDefault="002F437F">
          <w:pPr>
            <w:pStyle w:val="TOC2"/>
            <w:tabs>
              <w:tab w:val="right" w:leader="dot" w:pos="9016"/>
            </w:tabs>
            <w:rPr>
              <w:noProof/>
            </w:rPr>
          </w:pPr>
          <w:hyperlink w:anchor="_Toc149121445" w:history="1">
            <w:r w:rsidRPr="0063558F">
              <w:rPr>
                <w:rStyle w:val="Hyperlink"/>
                <w:noProof/>
                <w:lang w:val="en-AU"/>
              </w:rPr>
              <w:t>DRIVER11</w:t>
            </w:r>
            <w:r>
              <w:rPr>
                <w:noProof/>
                <w:webHidden/>
              </w:rPr>
              <w:tab/>
            </w:r>
            <w:r>
              <w:rPr>
                <w:noProof/>
                <w:webHidden/>
              </w:rPr>
              <w:fldChar w:fldCharType="begin"/>
            </w:r>
            <w:r>
              <w:rPr>
                <w:noProof/>
                <w:webHidden/>
              </w:rPr>
              <w:instrText xml:space="preserve"> PAGEREF _Toc149121445 \h </w:instrText>
            </w:r>
            <w:r>
              <w:rPr>
                <w:noProof/>
                <w:webHidden/>
              </w:rPr>
            </w:r>
            <w:r>
              <w:rPr>
                <w:noProof/>
                <w:webHidden/>
              </w:rPr>
              <w:fldChar w:fldCharType="separate"/>
            </w:r>
            <w:r>
              <w:rPr>
                <w:noProof/>
                <w:webHidden/>
              </w:rPr>
              <w:t>82</w:t>
            </w:r>
            <w:r>
              <w:rPr>
                <w:noProof/>
                <w:webHidden/>
              </w:rPr>
              <w:fldChar w:fldCharType="end"/>
            </w:r>
          </w:hyperlink>
        </w:p>
        <w:p w14:paraId="54DFD95D" w14:textId="696ADBBC" w:rsidR="002F437F" w:rsidRDefault="002F437F">
          <w:pPr>
            <w:pStyle w:val="TOC2"/>
            <w:tabs>
              <w:tab w:val="right" w:leader="dot" w:pos="9016"/>
            </w:tabs>
            <w:rPr>
              <w:noProof/>
            </w:rPr>
          </w:pPr>
          <w:hyperlink w:anchor="_Toc149121446" w:history="1">
            <w:r w:rsidRPr="0063558F">
              <w:rPr>
                <w:rStyle w:val="Hyperlink"/>
                <w:noProof/>
                <w:lang w:val="en-AU"/>
              </w:rPr>
              <w:t>DRIVER12</w:t>
            </w:r>
            <w:r>
              <w:rPr>
                <w:noProof/>
                <w:webHidden/>
              </w:rPr>
              <w:tab/>
            </w:r>
            <w:r>
              <w:rPr>
                <w:noProof/>
                <w:webHidden/>
              </w:rPr>
              <w:fldChar w:fldCharType="begin"/>
            </w:r>
            <w:r>
              <w:rPr>
                <w:noProof/>
                <w:webHidden/>
              </w:rPr>
              <w:instrText xml:space="preserve"> PAGEREF _Toc149121446 \h </w:instrText>
            </w:r>
            <w:r>
              <w:rPr>
                <w:noProof/>
                <w:webHidden/>
              </w:rPr>
            </w:r>
            <w:r>
              <w:rPr>
                <w:noProof/>
                <w:webHidden/>
              </w:rPr>
              <w:fldChar w:fldCharType="separate"/>
            </w:r>
            <w:r>
              <w:rPr>
                <w:noProof/>
                <w:webHidden/>
              </w:rPr>
              <w:t>84</w:t>
            </w:r>
            <w:r>
              <w:rPr>
                <w:noProof/>
                <w:webHidden/>
              </w:rPr>
              <w:fldChar w:fldCharType="end"/>
            </w:r>
          </w:hyperlink>
        </w:p>
        <w:p w14:paraId="2AA2AECF" w14:textId="5977F414" w:rsidR="002F437F" w:rsidRDefault="002F437F">
          <w:pPr>
            <w:pStyle w:val="TOC2"/>
            <w:tabs>
              <w:tab w:val="right" w:leader="dot" w:pos="9016"/>
            </w:tabs>
            <w:rPr>
              <w:noProof/>
            </w:rPr>
          </w:pPr>
          <w:hyperlink w:anchor="_Toc149121447" w:history="1">
            <w:r w:rsidRPr="0063558F">
              <w:rPr>
                <w:rStyle w:val="Hyperlink"/>
                <w:noProof/>
                <w:lang w:val="en-AU"/>
              </w:rPr>
              <w:t>DRIVER13</w:t>
            </w:r>
            <w:r>
              <w:rPr>
                <w:noProof/>
                <w:webHidden/>
              </w:rPr>
              <w:tab/>
            </w:r>
            <w:r>
              <w:rPr>
                <w:noProof/>
                <w:webHidden/>
              </w:rPr>
              <w:fldChar w:fldCharType="begin"/>
            </w:r>
            <w:r>
              <w:rPr>
                <w:noProof/>
                <w:webHidden/>
              </w:rPr>
              <w:instrText xml:space="preserve"> PAGEREF _Toc149121447 \h </w:instrText>
            </w:r>
            <w:r>
              <w:rPr>
                <w:noProof/>
                <w:webHidden/>
              </w:rPr>
            </w:r>
            <w:r>
              <w:rPr>
                <w:noProof/>
                <w:webHidden/>
              </w:rPr>
              <w:fldChar w:fldCharType="separate"/>
            </w:r>
            <w:r>
              <w:rPr>
                <w:noProof/>
                <w:webHidden/>
              </w:rPr>
              <w:t>85</w:t>
            </w:r>
            <w:r>
              <w:rPr>
                <w:noProof/>
                <w:webHidden/>
              </w:rPr>
              <w:fldChar w:fldCharType="end"/>
            </w:r>
          </w:hyperlink>
        </w:p>
        <w:p w14:paraId="3E1915DD" w14:textId="52EB078A" w:rsidR="002F437F" w:rsidRDefault="002F437F">
          <w:pPr>
            <w:pStyle w:val="TOC2"/>
            <w:tabs>
              <w:tab w:val="right" w:leader="dot" w:pos="9016"/>
            </w:tabs>
            <w:rPr>
              <w:noProof/>
            </w:rPr>
          </w:pPr>
          <w:hyperlink w:anchor="_Toc149121448" w:history="1">
            <w:r w:rsidRPr="0063558F">
              <w:rPr>
                <w:rStyle w:val="Hyperlink"/>
                <w:noProof/>
                <w:lang w:val="en-AU"/>
              </w:rPr>
              <w:t>DRIVER14</w:t>
            </w:r>
            <w:r>
              <w:rPr>
                <w:noProof/>
                <w:webHidden/>
              </w:rPr>
              <w:tab/>
            </w:r>
            <w:r>
              <w:rPr>
                <w:noProof/>
                <w:webHidden/>
              </w:rPr>
              <w:fldChar w:fldCharType="begin"/>
            </w:r>
            <w:r>
              <w:rPr>
                <w:noProof/>
                <w:webHidden/>
              </w:rPr>
              <w:instrText xml:space="preserve"> PAGEREF _Toc149121448 \h </w:instrText>
            </w:r>
            <w:r>
              <w:rPr>
                <w:noProof/>
                <w:webHidden/>
              </w:rPr>
            </w:r>
            <w:r>
              <w:rPr>
                <w:noProof/>
                <w:webHidden/>
              </w:rPr>
              <w:fldChar w:fldCharType="separate"/>
            </w:r>
            <w:r>
              <w:rPr>
                <w:noProof/>
                <w:webHidden/>
              </w:rPr>
              <w:t>86</w:t>
            </w:r>
            <w:r>
              <w:rPr>
                <w:noProof/>
                <w:webHidden/>
              </w:rPr>
              <w:fldChar w:fldCharType="end"/>
            </w:r>
          </w:hyperlink>
        </w:p>
        <w:p w14:paraId="636890E1" w14:textId="4CCF89AE" w:rsidR="002F437F" w:rsidRDefault="002F437F">
          <w:pPr>
            <w:pStyle w:val="TOC3"/>
            <w:tabs>
              <w:tab w:val="right" w:leader="dot" w:pos="9016"/>
            </w:tabs>
            <w:rPr>
              <w:noProof/>
            </w:rPr>
          </w:pPr>
          <w:hyperlink w:anchor="_Toc149121449" w:history="1">
            <w:r w:rsidRPr="0063558F">
              <w:rPr>
                <w:rStyle w:val="Hyperlink"/>
                <w:noProof/>
                <w:lang w:val="en-AU"/>
              </w:rPr>
              <w:t>General</w:t>
            </w:r>
            <w:r>
              <w:rPr>
                <w:noProof/>
                <w:webHidden/>
              </w:rPr>
              <w:tab/>
            </w:r>
            <w:r>
              <w:rPr>
                <w:noProof/>
                <w:webHidden/>
              </w:rPr>
              <w:fldChar w:fldCharType="begin"/>
            </w:r>
            <w:r>
              <w:rPr>
                <w:noProof/>
                <w:webHidden/>
              </w:rPr>
              <w:instrText xml:space="preserve"> PAGEREF _Toc149121449 \h </w:instrText>
            </w:r>
            <w:r>
              <w:rPr>
                <w:noProof/>
                <w:webHidden/>
              </w:rPr>
            </w:r>
            <w:r>
              <w:rPr>
                <w:noProof/>
                <w:webHidden/>
              </w:rPr>
              <w:fldChar w:fldCharType="separate"/>
            </w:r>
            <w:r>
              <w:rPr>
                <w:noProof/>
                <w:webHidden/>
              </w:rPr>
              <w:t>86</w:t>
            </w:r>
            <w:r>
              <w:rPr>
                <w:noProof/>
                <w:webHidden/>
              </w:rPr>
              <w:fldChar w:fldCharType="end"/>
            </w:r>
          </w:hyperlink>
        </w:p>
        <w:p w14:paraId="3D8B0086" w14:textId="33E15884" w:rsidR="002F437F" w:rsidRDefault="002F437F">
          <w:pPr>
            <w:pStyle w:val="TOC3"/>
            <w:tabs>
              <w:tab w:val="right" w:leader="dot" w:pos="9016"/>
            </w:tabs>
            <w:rPr>
              <w:noProof/>
            </w:rPr>
          </w:pPr>
          <w:hyperlink w:anchor="_Toc149121450" w:history="1">
            <w:r w:rsidRPr="0063558F">
              <w:rPr>
                <w:rStyle w:val="Hyperlink"/>
                <w:noProof/>
                <w:lang w:val="en-AU"/>
              </w:rPr>
              <w:t>File Types</w:t>
            </w:r>
            <w:r>
              <w:rPr>
                <w:noProof/>
                <w:webHidden/>
              </w:rPr>
              <w:tab/>
            </w:r>
            <w:r>
              <w:rPr>
                <w:noProof/>
                <w:webHidden/>
              </w:rPr>
              <w:fldChar w:fldCharType="begin"/>
            </w:r>
            <w:r>
              <w:rPr>
                <w:noProof/>
                <w:webHidden/>
              </w:rPr>
              <w:instrText xml:space="preserve"> PAGEREF _Toc149121450 \h </w:instrText>
            </w:r>
            <w:r>
              <w:rPr>
                <w:noProof/>
                <w:webHidden/>
              </w:rPr>
            </w:r>
            <w:r>
              <w:rPr>
                <w:noProof/>
                <w:webHidden/>
              </w:rPr>
              <w:fldChar w:fldCharType="separate"/>
            </w:r>
            <w:r>
              <w:rPr>
                <w:noProof/>
                <w:webHidden/>
              </w:rPr>
              <w:t>86</w:t>
            </w:r>
            <w:r>
              <w:rPr>
                <w:noProof/>
                <w:webHidden/>
              </w:rPr>
              <w:fldChar w:fldCharType="end"/>
            </w:r>
          </w:hyperlink>
        </w:p>
        <w:p w14:paraId="189FE707" w14:textId="68714147" w:rsidR="002F437F" w:rsidRDefault="002F437F">
          <w:pPr>
            <w:pStyle w:val="TOC3"/>
            <w:tabs>
              <w:tab w:val="right" w:leader="dot" w:pos="9016"/>
            </w:tabs>
            <w:rPr>
              <w:noProof/>
            </w:rPr>
          </w:pPr>
          <w:hyperlink w:anchor="_Toc149121451" w:history="1">
            <w:r w:rsidRPr="0063558F">
              <w:rPr>
                <w:rStyle w:val="Hyperlink"/>
                <w:noProof/>
              </w:rPr>
              <w:t>Using DRIVER14</w:t>
            </w:r>
            <w:r>
              <w:rPr>
                <w:noProof/>
                <w:webHidden/>
              </w:rPr>
              <w:tab/>
            </w:r>
            <w:r>
              <w:rPr>
                <w:noProof/>
                <w:webHidden/>
              </w:rPr>
              <w:fldChar w:fldCharType="begin"/>
            </w:r>
            <w:r>
              <w:rPr>
                <w:noProof/>
                <w:webHidden/>
              </w:rPr>
              <w:instrText xml:space="preserve"> PAGEREF _Toc149121451 \h </w:instrText>
            </w:r>
            <w:r>
              <w:rPr>
                <w:noProof/>
                <w:webHidden/>
              </w:rPr>
            </w:r>
            <w:r>
              <w:rPr>
                <w:noProof/>
                <w:webHidden/>
              </w:rPr>
              <w:fldChar w:fldCharType="separate"/>
            </w:r>
            <w:r>
              <w:rPr>
                <w:noProof/>
                <w:webHidden/>
              </w:rPr>
              <w:t>87</w:t>
            </w:r>
            <w:r>
              <w:rPr>
                <w:noProof/>
                <w:webHidden/>
              </w:rPr>
              <w:fldChar w:fldCharType="end"/>
            </w:r>
          </w:hyperlink>
        </w:p>
        <w:p w14:paraId="496EC2EC" w14:textId="6C3B7C31" w:rsidR="002F437F" w:rsidRDefault="002F437F">
          <w:pPr>
            <w:pStyle w:val="TOC2"/>
            <w:tabs>
              <w:tab w:val="right" w:leader="dot" w:pos="9016"/>
            </w:tabs>
            <w:rPr>
              <w:noProof/>
            </w:rPr>
          </w:pPr>
          <w:hyperlink w:anchor="_Toc149121452" w:history="1">
            <w:r w:rsidRPr="0063558F">
              <w:rPr>
                <w:rStyle w:val="Hyperlink"/>
                <w:noProof/>
                <w:lang w:val="en-AU"/>
              </w:rPr>
              <w:t>DRIVER15</w:t>
            </w:r>
            <w:r>
              <w:rPr>
                <w:noProof/>
                <w:webHidden/>
              </w:rPr>
              <w:tab/>
            </w:r>
            <w:r>
              <w:rPr>
                <w:noProof/>
                <w:webHidden/>
              </w:rPr>
              <w:fldChar w:fldCharType="begin"/>
            </w:r>
            <w:r>
              <w:rPr>
                <w:noProof/>
                <w:webHidden/>
              </w:rPr>
              <w:instrText xml:space="preserve"> PAGEREF _Toc149121452 \h </w:instrText>
            </w:r>
            <w:r>
              <w:rPr>
                <w:noProof/>
                <w:webHidden/>
              </w:rPr>
            </w:r>
            <w:r>
              <w:rPr>
                <w:noProof/>
                <w:webHidden/>
              </w:rPr>
              <w:fldChar w:fldCharType="separate"/>
            </w:r>
            <w:r>
              <w:rPr>
                <w:noProof/>
                <w:webHidden/>
              </w:rPr>
              <w:t>89</w:t>
            </w:r>
            <w:r>
              <w:rPr>
                <w:noProof/>
                <w:webHidden/>
              </w:rPr>
              <w:fldChar w:fldCharType="end"/>
            </w:r>
          </w:hyperlink>
        </w:p>
        <w:p w14:paraId="3938A73C" w14:textId="065A8E06" w:rsidR="002F437F" w:rsidRDefault="002F437F">
          <w:pPr>
            <w:pStyle w:val="TOC3"/>
            <w:tabs>
              <w:tab w:val="right" w:leader="dot" w:pos="9016"/>
            </w:tabs>
            <w:rPr>
              <w:noProof/>
            </w:rPr>
          </w:pPr>
          <w:hyperlink w:anchor="_Toc149121453" w:history="1">
            <w:r w:rsidRPr="0063558F">
              <w:rPr>
                <w:rStyle w:val="Hyperlink"/>
                <w:noProof/>
                <w:lang w:val="en-AU"/>
              </w:rPr>
              <w:t>General</w:t>
            </w:r>
            <w:r>
              <w:rPr>
                <w:noProof/>
                <w:webHidden/>
              </w:rPr>
              <w:tab/>
            </w:r>
            <w:r>
              <w:rPr>
                <w:noProof/>
                <w:webHidden/>
              </w:rPr>
              <w:fldChar w:fldCharType="begin"/>
            </w:r>
            <w:r>
              <w:rPr>
                <w:noProof/>
                <w:webHidden/>
              </w:rPr>
              <w:instrText xml:space="preserve"> PAGEREF _Toc149121453 \h </w:instrText>
            </w:r>
            <w:r>
              <w:rPr>
                <w:noProof/>
                <w:webHidden/>
              </w:rPr>
            </w:r>
            <w:r>
              <w:rPr>
                <w:noProof/>
                <w:webHidden/>
              </w:rPr>
              <w:fldChar w:fldCharType="separate"/>
            </w:r>
            <w:r>
              <w:rPr>
                <w:noProof/>
                <w:webHidden/>
              </w:rPr>
              <w:t>89</w:t>
            </w:r>
            <w:r>
              <w:rPr>
                <w:noProof/>
                <w:webHidden/>
              </w:rPr>
              <w:fldChar w:fldCharType="end"/>
            </w:r>
          </w:hyperlink>
        </w:p>
        <w:p w14:paraId="4D7477EC" w14:textId="57A4D83E" w:rsidR="002F437F" w:rsidRDefault="002F437F">
          <w:pPr>
            <w:pStyle w:val="TOC3"/>
            <w:tabs>
              <w:tab w:val="right" w:leader="dot" w:pos="9016"/>
            </w:tabs>
            <w:rPr>
              <w:noProof/>
            </w:rPr>
          </w:pPr>
          <w:hyperlink w:anchor="_Toc149121454" w:history="1">
            <w:r w:rsidRPr="0063558F">
              <w:rPr>
                <w:rStyle w:val="Hyperlink"/>
                <w:noProof/>
                <w:lang w:val="en-AU"/>
              </w:rPr>
              <w:t>File Types</w:t>
            </w:r>
            <w:r>
              <w:rPr>
                <w:noProof/>
                <w:webHidden/>
              </w:rPr>
              <w:tab/>
            </w:r>
            <w:r>
              <w:rPr>
                <w:noProof/>
                <w:webHidden/>
              </w:rPr>
              <w:fldChar w:fldCharType="begin"/>
            </w:r>
            <w:r>
              <w:rPr>
                <w:noProof/>
                <w:webHidden/>
              </w:rPr>
              <w:instrText xml:space="preserve"> PAGEREF _Toc149121454 \h </w:instrText>
            </w:r>
            <w:r>
              <w:rPr>
                <w:noProof/>
                <w:webHidden/>
              </w:rPr>
            </w:r>
            <w:r>
              <w:rPr>
                <w:noProof/>
                <w:webHidden/>
              </w:rPr>
              <w:fldChar w:fldCharType="separate"/>
            </w:r>
            <w:r>
              <w:rPr>
                <w:noProof/>
                <w:webHidden/>
              </w:rPr>
              <w:t>89</w:t>
            </w:r>
            <w:r>
              <w:rPr>
                <w:noProof/>
                <w:webHidden/>
              </w:rPr>
              <w:fldChar w:fldCharType="end"/>
            </w:r>
          </w:hyperlink>
        </w:p>
        <w:p w14:paraId="08296B62" w14:textId="38A8A834" w:rsidR="002F437F" w:rsidRDefault="002F437F">
          <w:pPr>
            <w:pStyle w:val="TOC3"/>
            <w:tabs>
              <w:tab w:val="right" w:leader="dot" w:pos="9016"/>
            </w:tabs>
            <w:rPr>
              <w:noProof/>
            </w:rPr>
          </w:pPr>
          <w:hyperlink w:anchor="_Toc149121455" w:history="1">
            <w:r w:rsidRPr="0063558F">
              <w:rPr>
                <w:rStyle w:val="Hyperlink"/>
                <w:noProof/>
              </w:rPr>
              <w:t>Using DRIVER15</w:t>
            </w:r>
            <w:r>
              <w:rPr>
                <w:noProof/>
                <w:webHidden/>
              </w:rPr>
              <w:tab/>
            </w:r>
            <w:r>
              <w:rPr>
                <w:noProof/>
                <w:webHidden/>
              </w:rPr>
              <w:fldChar w:fldCharType="begin"/>
            </w:r>
            <w:r>
              <w:rPr>
                <w:noProof/>
                <w:webHidden/>
              </w:rPr>
              <w:instrText xml:space="preserve"> PAGEREF _Toc149121455 \h </w:instrText>
            </w:r>
            <w:r>
              <w:rPr>
                <w:noProof/>
                <w:webHidden/>
              </w:rPr>
            </w:r>
            <w:r>
              <w:rPr>
                <w:noProof/>
                <w:webHidden/>
              </w:rPr>
              <w:fldChar w:fldCharType="separate"/>
            </w:r>
            <w:r>
              <w:rPr>
                <w:noProof/>
                <w:webHidden/>
              </w:rPr>
              <w:t>90</w:t>
            </w:r>
            <w:r>
              <w:rPr>
                <w:noProof/>
                <w:webHidden/>
              </w:rPr>
              <w:fldChar w:fldCharType="end"/>
            </w:r>
          </w:hyperlink>
        </w:p>
        <w:p w14:paraId="38094F7E" w14:textId="4DCF2821" w:rsidR="002F437F" w:rsidRDefault="002F437F">
          <w:pPr>
            <w:pStyle w:val="TOC2"/>
            <w:tabs>
              <w:tab w:val="right" w:leader="dot" w:pos="9016"/>
            </w:tabs>
            <w:rPr>
              <w:noProof/>
            </w:rPr>
          </w:pPr>
          <w:hyperlink w:anchor="_Toc149121456" w:history="1">
            <w:r w:rsidRPr="0063558F">
              <w:rPr>
                <w:rStyle w:val="Hyperlink"/>
                <w:noProof/>
                <w:lang w:val="en-AU"/>
              </w:rPr>
              <w:t>DRIVER16</w:t>
            </w:r>
            <w:r>
              <w:rPr>
                <w:noProof/>
                <w:webHidden/>
              </w:rPr>
              <w:tab/>
            </w:r>
            <w:r>
              <w:rPr>
                <w:noProof/>
                <w:webHidden/>
              </w:rPr>
              <w:fldChar w:fldCharType="begin"/>
            </w:r>
            <w:r>
              <w:rPr>
                <w:noProof/>
                <w:webHidden/>
              </w:rPr>
              <w:instrText xml:space="preserve"> PAGEREF _Toc149121456 \h </w:instrText>
            </w:r>
            <w:r>
              <w:rPr>
                <w:noProof/>
                <w:webHidden/>
              </w:rPr>
            </w:r>
            <w:r>
              <w:rPr>
                <w:noProof/>
                <w:webHidden/>
              </w:rPr>
              <w:fldChar w:fldCharType="separate"/>
            </w:r>
            <w:r>
              <w:rPr>
                <w:noProof/>
                <w:webHidden/>
              </w:rPr>
              <w:t>92</w:t>
            </w:r>
            <w:r>
              <w:rPr>
                <w:noProof/>
                <w:webHidden/>
              </w:rPr>
              <w:fldChar w:fldCharType="end"/>
            </w:r>
          </w:hyperlink>
        </w:p>
        <w:p w14:paraId="583B53C9" w14:textId="7538F876" w:rsidR="002F437F" w:rsidRDefault="002F437F">
          <w:pPr>
            <w:pStyle w:val="TOC2"/>
            <w:tabs>
              <w:tab w:val="right" w:leader="dot" w:pos="9016"/>
            </w:tabs>
            <w:rPr>
              <w:noProof/>
            </w:rPr>
          </w:pPr>
          <w:hyperlink w:anchor="_Toc149121457" w:history="1">
            <w:r w:rsidRPr="0063558F">
              <w:rPr>
                <w:rStyle w:val="Hyperlink"/>
                <w:noProof/>
                <w:lang w:val="en-AU"/>
              </w:rPr>
              <w:t>DRIVER17</w:t>
            </w:r>
            <w:r>
              <w:rPr>
                <w:noProof/>
                <w:webHidden/>
              </w:rPr>
              <w:tab/>
            </w:r>
            <w:r>
              <w:rPr>
                <w:noProof/>
                <w:webHidden/>
              </w:rPr>
              <w:fldChar w:fldCharType="begin"/>
            </w:r>
            <w:r>
              <w:rPr>
                <w:noProof/>
                <w:webHidden/>
              </w:rPr>
              <w:instrText xml:space="preserve"> PAGEREF _Toc149121457 \h </w:instrText>
            </w:r>
            <w:r>
              <w:rPr>
                <w:noProof/>
                <w:webHidden/>
              </w:rPr>
            </w:r>
            <w:r>
              <w:rPr>
                <w:noProof/>
                <w:webHidden/>
              </w:rPr>
              <w:fldChar w:fldCharType="separate"/>
            </w:r>
            <w:r>
              <w:rPr>
                <w:noProof/>
                <w:webHidden/>
              </w:rPr>
              <w:t>93</w:t>
            </w:r>
            <w:r>
              <w:rPr>
                <w:noProof/>
                <w:webHidden/>
              </w:rPr>
              <w:fldChar w:fldCharType="end"/>
            </w:r>
          </w:hyperlink>
        </w:p>
        <w:p w14:paraId="770A3D01" w14:textId="0690F150" w:rsidR="002F437F" w:rsidRDefault="002F437F">
          <w:pPr>
            <w:pStyle w:val="TOC2"/>
            <w:tabs>
              <w:tab w:val="right" w:leader="dot" w:pos="9016"/>
            </w:tabs>
            <w:rPr>
              <w:noProof/>
            </w:rPr>
          </w:pPr>
          <w:hyperlink w:anchor="_Toc149121458" w:history="1">
            <w:r w:rsidRPr="0063558F">
              <w:rPr>
                <w:rStyle w:val="Hyperlink"/>
                <w:noProof/>
                <w:lang w:val="en-AU"/>
              </w:rPr>
              <w:t>References</w:t>
            </w:r>
            <w:r>
              <w:rPr>
                <w:noProof/>
                <w:webHidden/>
              </w:rPr>
              <w:tab/>
            </w:r>
            <w:r>
              <w:rPr>
                <w:noProof/>
                <w:webHidden/>
              </w:rPr>
              <w:fldChar w:fldCharType="begin"/>
            </w:r>
            <w:r>
              <w:rPr>
                <w:noProof/>
                <w:webHidden/>
              </w:rPr>
              <w:instrText xml:space="preserve"> PAGEREF _Toc149121458 \h </w:instrText>
            </w:r>
            <w:r>
              <w:rPr>
                <w:noProof/>
                <w:webHidden/>
              </w:rPr>
            </w:r>
            <w:r>
              <w:rPr>
                <w:noProof/>
                <w:webHidden/>
              </w:rPr>
              <w:fldChar w:fldCharType="separate"/>
            </w:r>
            <w:r>
              <w:rPr>
                <w:noProof/>
                <w:webHidden/>
              </w:rPr>
              <w:t>94</w:t>
            </w:r>
            <w:r>
              <w:rPr>
                <w:noProof/>
                <w:webHidden/>
              </w:rPr>
              <w:fldChar w:fldCharType="end"/>
            </w:r>
          </w:hyperlink>
        </w:p>
        <w:p w14:paraId="69A5AAD7" w14:textId="0186311B" w:rsidR="002F437F" w:rsidRDefault="002F437F">
          <w:r>
            <w:rPr>
              <w:b/>
              <w:bCs/>
              <w:noProof/>
            </w:rPr>
            <w:fldChar w:fldCharType="end"/>
          </w:r>
        </w:p>
      </w:sdtContent>
    </w:sdt>
    <w:p w14:paraId="174389EA" w14:textId="77777777" w:rsidR="002F437F" w:rsidRDefault="002F437F" w:rsidP="00A90071">
      <w:pPr>
        <w:pStyle w:val="Heading1"/>
        <w:rPr>
          <w:sz w:val="36"/>
          <w:szCs w:val="36"/>
          <w:lang w:val="en-AU"/>
        </w:rPr>
      </w:pPr>
    </w:p>
    <w:p w14:paraId="6ACB5F8F" w14:textId="1D2C5C4A" w:rsidR="002F437F" w:rsidRDefault="002F437F">
      <w:pPr>
        <w:overflowPunct/>
        <w:autoSpaceDE/>
        <w:autoSpaceDN/>
        <w:adjustRightInd/>
        <w:spacing w:before="0" w:after="160" w:line="259" w:lineRule="auto"/>
        <w:jc w:val="left"/>
        <w:rPr>
          <w:rFonts w:asciiTheme="majorHAnsi" w:eastAsiaTheme="majorEastAsia" w:hAnsiTheme="majorHAnsi" w:cstheme="majorBidi"/>
          <w:b/>
          <w:color w:val="000000" w:themeColor="text1"/>
          <w:sz w:val="36"/>
          <w:szCs w:val="36"/>
          <w:lang w:val="en-AU"/>
        </w:rPr>
      </w:pPr>
      <w:r>
        <w:rPr>
          <w:sz w:val="36"/>
          <w:szCs w:val="36"/>
          <w:lang w:val="en-AU"/>
        </w:rPr>
        <w:br w:type="page"/>
      </w:r>
    </w:p>
    <w:p w14:paraId="49DD4006" w14:textId="77777777" w:rsidR="002F437F" w:rsidRDefault="002F437F" w:rsidP="00A90071">
      <w:pPr>
        <w:pStyle w:val="Heading1"/>
        <w:rPr>
          <w:sz w:val="36"/>
          <w:szCs w:val="36"/>
          <w:lang w:val="en-AU"/>
        </w:rPr>
      </w:pPr>
    </w:p>
    <w:p w14:paraId="36346BEB" w14:textId="150E9088" w:rsidR="00AF28D9" w:rsidRDefault="00A90071" w:rsidP="00A90071">
      <w:pPr>
        <w:pStyle w:val="Heading1"/>
        <w:rPr>
          <w:lang w:val="en-AU"/>
        </w:rPr>
      </w:pPr>
      <w:bookmarkStart w:id="0" w:name="_Toc149121260"/>
      <w:r w:rsidRPr="006D1E07">
        <w:rPr>
          <w:sz w:val="36"/>
          <w:szCs w:val="36"/>
          <w:lang w:val="en-AU"/>
        </w:rPr>
        <w:t>Introduction</w:t>
      </w:r>
      <w:bookmarkEnd w:id="0"/>
    </w:p>
    <w:p w14:paraId="6ED66012" w14:textId="120513D8" w:rsidR="00316D8A" w:rsidRDefault="00316D8A" w:rsidP="00316D8A">
      <w:pPr>
        <w:pStyle w:val="Heading2"/>
        <w:rPr>
          <w:lang w:val="en-AU"/>
        </w:rPr>
      </w:pPr>
      <w:bookmarkStart w:id="1" w:name="_Toc149121261"/>
      <w:r>
        <w:rPr>
          <w:lang w:val="en-AU"/>
        </w:rPr>
        <w:t>Function Librar</w:t>
      </w:r>
      <w:r w:rsidR="00380317">
        <w:rPr>
          <w:lang w:val="en-AU"/>
        </w:rPr>
        <w:t>y</w:t>
      </w:r>
      <w:bookmarkEnd w:id="1"/>
    </w:p>
    <w:p w14:paraId="01A75F8A" w14:textId="1506529D" w:rsidR="00316D8A" w:rsidRDefault="00380317" w:rsidP="00380317">
      <w:pPr>
        <w:rPr>
          <w:lang w:val="en-AU"/>
        </w:rPr>
      </w:pPr>
      <w:r>
        <w:rPr>
          <w:lang w:val="en-AU"/>
        </w:rPr>
        <w:t xml:space="preserve">Tasks that are provided in the </w:t>
      </w:r>
      <w:r w:rsidRPr="00380317">
        <w:rPr>
          <w:i/>
          <w:iCs/>
          <w:lang w:val="en-AU"/>
        </w:rPr>
        <w:t>model_interface</w:t>
      </w:r>
      <w:r>
        <w:rPr>
          <w:lang w:val="en-AU"/>
        </w:rPr>
        <w:t xml:space="preserve"> library can be subdivided into two broad categories. The first is the performance of </w:t>
      </w:r>
      <w:r w:rsidR="00316D8A">
        <w:rPr>
          <w:lang w:val="en-AU"/>
        </w:rPr>
        <w:t>model preprocessing tasks. These</w:t>
      </w:r>
      <w:r>
        <w:rPr>
          <w:lang w:val="en-AU"/>
        </w:rPr>
        <w:t xml:space="preserve"> tasks</w:t>
      </w:r>
      <w:r w:rsidR="00316D8A">
        <w:rPr>
          <w:lang w:val="en-AU"/>
        </w:rPr>
        <w:t xml:space="preserve"> normally pertain to parameters. </w:t>
      </w:r>
      <w:r>
        <w:rPr>
          <w:lang w:val="en-AU"/>
        </w:rPr>
        <w:t>T</w:t>
      </w:r>
      <w:r w:rsidR="00316D8A">
        <w:rPr>
          <w:lang w:val="en-AU"/>
        </w:rPr>
        <w:t xml:space="preserve">hey include (but are not limited to) spatial interpolation from pilot points to a general model grid. </w:t>
      </w:r>
      <w:r>
        <w:rPr>
          <w:lang w:val="en-AU"/>
        </w:rPr>
        <w:t>The second set of tasks are</w:t>
      </w:r>
      <w:r w:rsidR="00316D8A">
        <w:rPr>
          <w:lang w:val="en-AU"/>
        </w:rPr>
        <w:t xml:space="preserve"> model postprocessing tasks. These include the reading of model-generated files (normally binary files), and undertaking spatial and temporal interpolation of the contents of these files to the sites and times at which field measurements were made.</w:t>
      </w:r>
    </w:p>
    <w:p w14:paraId="32DEA1D5" w14:textId="7F99ABDA" w:rsidR="00380317" w:rsidRPr="00380317" w:rsidRDefault="00380317" w:rsidP="00380317">
      <w:pPr>
        <w:rPr>
          <w:lang w:val="en-AU"/>
        </w:rPr>
      </w:pPr>
      <w:r>
        <w:rPr>
          <w:lang w:val="en-AU"/>
        </w:rPr>
        <w:t xml:space="preserve">All library functions are accessible through the library file </w:t>
      </w:r>
      <w:r>
        <w:rPr>
          <w:i/>
          <w:iCs/>
          <w:lang w:val="en-AU"/>
        </w:rPr>
        <w:t>model_interface.lib</w:t>
      </w:r>
      <w:r>
        <w:rPr>
          <w:lang w:val="en-AU"/>
        </w:rPr>
        <w:t>.</w:t>
      </w:r>
    </w:p>
    <w:p w14:paraId="27802C37" w14:textId="212EA566" w:rsidR="00A90071" w:rsidRDefault="00A90071" w:rsidP="00A90071">
      <w:pPr>
        <w:pStyle w:val="Heading2"/>
        <w:rPr>
          <w:lang w:val="en-AU"/>
        </w:rPr>
      </w:pPr>
      <w:bookmarkStart w:id="2" w:name="_Toc149121262"/>
      <w:r>
        <w:rPr>
          <w:lang w:val="en-AU"/>
        </w:rPr>
        <w:t>Function Philosophy</w:t>
      </w:r>
      <w:bookmarkEnd w:id="2"/>
    </w:p>
    <w:p w14:paraId="3CE43954" w14:textId="79B3A150" w:rsidR="00A90071" w:rsidRDefault="00A90071" w:rsidP="00A90071">
      <w:pPr>
        <w:pStyle w:val="Heading3"/>
        <w:rPr>
          <w:lang w:val="en-AU"/>
        </w:rPr>
      </w:pPr>
      <w:bookmarkStart w:id="3" w:name="_Toc149121263"/>
      <w:r>
        <w:rPr>
          <w:lang w:val="en-AU"/>
        </w:rPr>
        <w:t>Passing Text</w:t>
      </w:r>
      <w:bookmarkEnd w:id="3"/>
    </w:p>
    <w:p w14:paraId="02F52A5E" w14:textId="616906BC" w:rsidR="00A90071" w:rsidRPr="006E0FA8" w:rsidRDefault="00A90071" w:rsidP="00A90071">
      <w:pPr>
        <w:rPr>
          <w:lang w:val="en-AU"/>
        </w:rPr>
      </w:pPr>
      <w:r>
        <w:rPr>
          <w:lang w:val="en-AU"/>
        </w:rPr>
        <w:t xml:space="preserve">Text is </w:t>
      </w:r>
      <w:r w:rsidR="00D0510D">
        <w:rPr>
          <w:lang w:val="en-AU"/>
        </w:rPr>
        <w:t>exchanged with</w:t>
      </w:r>
      <w:r>
        <w:rPr>
          <w:lang w:val="en-AU"/>
        </w:rPr>
        <w:t xml:space="preserve"> the functions</w:t>
      </w:r>
      <w:r w:rsidR="001F27A3">
        <w:rPr>
          <w:lang w:val="en-AU"/>
        </w:rPr>
        <w:t xml:space="preserve"> that comprise </w:t>
      </w:r>
      <w:r w:rsidR="00380317">
        <w:rPr>
          <w:lang w:val="en-AU"/>
        </w:rPr>
        <w:t xml:space="preserve">the </w:t>
      </w:r>
      <w:r w:rsidR="00380317" w:rsidRPr="00380317">
        <w:rPr>
          <w:i/>
          <w:iCs/>
          <w:lang w:val="en-AU"/>
        </w:rPr>
        <w:t>model_interface</w:t>
      </w:r>
      <w:r w:rsidR="00380317">
        <w:rPr>
          <w:lang w:val="en-AU"/>
        </w:rPr>
        <w:t xml:space="preserve"> library</w:t>
      </w:r>
      <w:r>
        <w:rPr>
          <w:lang w:val="en-AU"/>
        </w:rPr>
        <w:t xml:space="preserve"> using one-dimensional character arrays. These are converted to </w:t>
      </w:r>
      <w:r w:rsidR="00071703">
        <w:rPr>
          <w:lang w:val="en-AU"/>
        </w:rPr>
        <w:t xml:space="preserve">FORTRAN </w:t>
      </w:r>
      <w:r w:rsidR="00D0510D">
        <w:rPr>
          <w:lang w:val="en-AU"/>
        </w:rPr>
        <w:t>CHARACTER</w:t>
      </w:r>
      <w:r>
        <w:rPr>
          <w:lang w:val="en-AU"/>
        </w:rPr>
        <w:t xml:space="preserve"> variables internally.</w:t>
      </w:r>
      <w:r w:rsidR="006E0FA8">
        <w:rPr>
          <w:lang w:val="en-AU"/>
        </w:rPr>
        <w:t xml:space="preserve"> </w:t>
      </w:r>
      <w:r>
        <w:rPr>
          <w:lang w:val="en-AU"/>
        </w:rPr>
        <w:t>Presumably these</w:t>
      </w:r>
      <w:r w:rsidR="00D0510D">
        <w:rPr>
          <w:lang w:val="en-AU"/>
        </w:rPr>
        <w:t xml:space="preserve"> character</w:t>
      </w:r>
      <w:r w:rsidR="006E0FA8">
        <w:rPr>
          <w:lang w:val="en-AU"/>
        </w:rPr>
        <w:t xml:space="preserve"> arrays</w:t>
      </w:r>
      <w:r>
        <w:rPr>
          <w:lang w:val="en-AU"/>
        </w:rPr>
        <w:t xml:space="preserve"> are passed by address. </w:t>
      </w:r>
      <w:r w:rsidR="00D0510D">
        <w:rPr>
          <w:lang w:val="en-AU"/>
        </w:rPr>
        <w:t>Hence t</w:t>
      </w:r>
      <w:r>
        <w:rPr>
          <w:lang w:val="en-AU"/>
        </w:rPr>
        <w:t xml:space="preserve">he receiving program does not know the length of the array. </w:t>
      </w:r>
      <w:r w:rsidR="00D0510D">
        <w:rPr>
          <w:lang w:val="en-AU"/>
        </w:rPr>
        <w:t>So</w:t>
      </w:r>
      <w:r w:rsidR="008479F1">
        <w:rPr>
          <w:lang w:val="en-AU"/>
        </w:rPr>
        <w:t xml:space="preserve"> it assumes a conservative length.</w:t>
      </w:r>
      <w:r>
        <w:rPr>
          <w:lang w:val="en-AU"/>
        </w:rPr>
        <w:t xml:space="preserve"> </w:t>
      </w:r>
      <w:r w:rsidR="006E0FA8">
        <w:rPr>
          <w:lang w:val="en-AU"/>
        </w:rPr>
        <w:t xml:space="preserve">The length does not matter unless </w:t>
      </w:r>
      <w:r w:rsidR="00071703">
        <w:rPr>
          <w:lang w:val="en-AU"/>
        </w:rPr>
        <w:t>a</w:t>
      </w:r>
      <w:r w:rsidR="001F27A3">
        <w:rPr>
          <w:lang w:val="en-AU"/>
        </w:rPr>
        <w:t xml:space="preserve"> function</w:t>
      </w:r>
      <w:r w:rsidR="006E0FA8">
        <w:rPr>
          <w:lang w:val="en-AU"/>
        </w:rPr>
        <w:t xml:space="preserve"> writes to the array. Instances of this have been kept to a minimum.</w:t>
      </w:r>
      <w:r w:rsidR="001F27A3">
        <w:rPr>
          <w:lang w:val="en-AU"/>
        </w:rPr>
        <w:t xml:space="preserve"> In fact they are restricted to the </w:t>
      </w:r>
      <w:r w:rsidR="00D0510D">
        <w:rPr>
          <w:i/>
          <w:iCs/>
          <w:lang w:val="en-AU"/>
        </w:rPr>
        <w:t>retrieve</w:t>
      </w:r>
      <w:r w:rsidR="006E0FA8">
        <w:rPr>
          <w:i/>
          <w:iCs/>
          <w:lang w:val="en-AU"/>
        </w:rPr>
        <w:t>_error_message()</w:t>
      </w:r>
      <w:r w:rsidR="006E0FA8">
        <w:rPr>
          <w:lang w:val="en-AU"/>
        </w:rPr>
        <w:t xml:space="preserve"> function. Documentation of this function specifies the maximum number of elements that will be written</w:t>
      </w:r>
      <w:r w:rsidR="00D0510D">
        <w:rPr>
          <w:lang w:val="en-AU"/>
        </w:rPr>
        <w:t>, and hence the recommended size of the user-supplied receiving character array.</w:t>
      </w:r>
    </w:p>
    <w:p w14:paraId="122B852E" w14:textId="7F70373A" w:rsidR="00966582" w:rsidRDefault="00A90071" w:rsidP="00A90071">
      <w:pPr>
        <w:rPr>
          <w:lang w:val="en-AU"/>
        </w:rPr>
      </w:pPr>
      <w:r>
        <w:rPr>
          <w:lang w:val="en-AU"/>
        </w:rPr>
        <w:t>It is important that a user</w:t>
      </w:r>
      <w:r w:rsidR="006E0FA8">
        <w:rPr>
          <w:lang w:val="en-AU"/>
        </w:rPr>
        <w:t xml:space="preserve"> </w:t>
      </w:r>
      <w:r>
        <w:rPr>
          <w:lang w:val="en-AU"/>
        </w:rPr>
        <w:t xml:space="preserve">terminate any </w:t>
      </w:r>
      <w:r w:rsidR="00071703">
        <w:rPr>
          <w:lang w:val="en-AU"/>
        </w:rPr>
        <w:t>character array</w:t>
      </w:r>
      <w:r w:rsidR="008479F1">
        <w:rPr>
          <w:lang w:val="en-AU"/>
        </w:rPr>
        <w:t xml:space="preserve"> that it supplies to</w:t>
      </w:r>
      <w:r w:rsidR="001F27A3">
        <w:rPr>
          <w:lang w:val="en-AU"/>
        </w:rPr>
        <w:t xml:space="preserve"> functions of</w:t>
      </w:r>
      <w:r w:rsidR="00380317">
        <w:rPr>
          <w:lang w:val="en-AU"/>
        </w:rPr>
        <w:t xml:space="preserve"> </w:t>
      </w:r>
      <w:r w:rsidR="00380317" w:rsidRPr="00380317">
        <w:rPr>
          <w:i/>
          <w:iCs/>
          <w:lang w:val="en-AU"/>
        </w:rPr>
        <w:t>model_interface</w:t>
      </w:r>
      <w:r w:rsidR="001F27A3">
        <w:rPr>
          <w:lang w:val="en-AU"/>
        </w:rPr>
        <w:t xml:space="preserve"> librar</w:t>
      </w:r>
      <w:r w:rsidR="00380317">
        <w:rPr>
          <w:lang w:val="en-AU"/>
        </w:rPr>
        <w:t>y</w:t>
      </w:r>
      <w:r>
        <w:rPr>
          <w:lang w:val="en-AU"/>
        </w:rPr>
        <w:t xml:space="preserve"> using</w:t>
      </w:r>
      <w:r w:rsidR="00071703">
        <w:rPr>
          <w:lang w:val="en-AU"/>
        </w:rPr>
        <w:t xml:space="preserve"> an</w:t>
      </w:r>
      <w:r>
        <w:rPr>
          <w:lang w:val="en-AU"/>
        </w:rPr>
        <w:t xml:space="preserve"> easily recogniz</w:t>
      </w:r>
      <w:r w:rsidR="00071703">
        <w:rPr>
          <w:lang w:val="en-AU"/>
        </w:rPr>
        <w:t>ed</w:t>
      </w:r>
      <w:r>
        <w:rPr>
          <w:lang w:val="en-AU"/>
        </w:rPr>
        <w:t xml:space="preserve"> character.</w:t>
      </w:r>
      <w:r w:rsidR="00071703">
        <w:rPr>
          <w:lang w:val="en-AU"/>
        </w:rPr>
        <w:t xml:space="preserve"> In accordance with C convention, this character is</w:t>
      </w:r>
      <w:r>
        <w:rPr>
          <w:lang w:val="en-AU"/>
        </w:rPr>
        <w:t xml:space="preserve"> </w:t>
      </w:r>
      <w:r w:rsidR="00966582">
        <w:rPr>
          <w:lang w:val="en-AU"/>
        </w:rPr>
        <w:t>“\0”</w:t>
      </w:r>
      <w:r w:rsidR="00071703">
        <w:rPr>
          <w:lang w:val="en-AU"/>
        </w:rPr>
        <w:t xml:space="preserve"> (i.e. ACHAR(0)).</w:t>
      </w:r>
      <w:r w:rsidR="00966582">
        <w:rPr>
          <w:lang w:val="en-AU"/>
        </w:rPr>
        <w:t xml:space="preserve"> It is easy to employ another termination code i</w:t>
      </w:r>
      <w:r w:rsidR="00D0510D">
        <w:rPr>
          <w:lang w:val="en-AU"/>
        </w:rPr>
        <w:t>f</w:t>
      </w:r>
      <w:r w:rsidR="00966582">
        <w:rPr>
          <w:lang w:val="en-AU"/>
        </w:rPr>
        <w:t xml:space="preserve"> this is preferable.</w:t>
      </w:r>
    </w:p>
    <w:p w14:paraId="7FA96A8F" w14:textId="07B9EED3" w:rsidR="001A691C" w:rsidRDefault="001A691C" w:rsidP="001A691C">
      <w:pPr>
        <w:pStyle w:val="Heading3"/>
        <w:rPr>
          <w:lang w:val="en-AU"/>
        </w:rPr>
      </w:pPr>
      <w:bookmarkStart w:id="4" w:name="_Toc149121264"/>
      <w:r>
        <w:rPr>
          <w:lang w:val="en-AU"/>
        </w:rPr>
        <w:t>Avoidance of Passing Text</w:t>
      </w:r>
      <w:bookmarkEnd w:id="4"/>
    </w:p>
    <w:p w14:paraId="02DE46E8" w14:textId="2DD3A0FE" w:rsidR="00A90071" w:rsidRPr="00A90071" w:rsidRDefault="001A691C" w:rsidP="001A691C">
      <w:pPr>
        <w:rPr>
          <w:lang w:val="en-AU"/>
        </w:rPr>
      </w:pPr>
      <w:r>
        <w:rPr>
          <w:lang w:val="en-AU"/>
        </w:rPr>
        <w:t xml:space="preserve">Because passing text is </w:t>
      </w:r>
      <w:r w:rsidR="00071703">
        <w:rPr>
          <w:lang w:val="en-AU"/>
        </w:rPr>
        <w:t>painful</w:t>
      </w:r>
      <w:r>
        <w:rPr>
          <w:lang w:val="en-AU"/>
        </w:rPr>
        <w:t>, integer</w:t>
      </w:r>
      <w:r w:rsidR="00071703">
        <w:rPr>
          <w:lang w:val="en-AU"/>
        </w:rPr>
        <w:t xml:space="preserve"> flags</w:t>
      </w:r>
      <w:r>
        <w:rPr>
          <w:lang w:val="en-AU"/>
        </w:rPr>
        <w:t xml:space="preserve"> are used instead of </w:t>
      </w:r>
      <w:r w:rsidR="00071703">
        <w:rPr>
          <w:lang w:val="en-AU"/>
        </w:rPr>
        <w:t>text</w:t>
      </w:r>
      <w:r w:rsidR="006E0FA8">
        <w:rPr>
          <w:lang w:val="en-AU"/>
        </w:rPr>
        <w:t xml:space="preserve"> flags </w:t>
      </w:r>
      <w:r>
        <w:rPr>
          <w:lang w:val="en-AU"/>
        </w:rPr>
        <w:t xml:space="preserve">where this is possible, for example to indicate file type, precision type, etc. </w:t>
      </w:r>
      <w:r w:rsidR="00071703">
        <w:rPr>
          <w:lang w:val="en-AU"/>
        </w:rPr>
        <w:t xml:space="preserve">(Note that the FORTRAN standard allows for C-interoperability </w:t>
      </w:r>
      <w:r w:rsidR="00B570F9">
        <w:rPr>
          <w:lang w:val="en-AU"/>
        </w:rPr>
        <w:t>of FORTRAN CHARACTER variables – up to a point. However this functionality is not employed in</w:t>
      </w:r>
      <w:r w:rsidR="001F27A3">
        <w:rPr>
          <w:i/>
          <w:iCs/>
          <w:lang w:val="en-AU"/>
        </w:rPr>
        <w:t xml:space="preserve"> </w:t>
      </w:r>
      <w:r w:rsidR="001F27A3" w:rsidRPr="001F27A3">
        <w:rPr>
          <w:lang w:val="en-AU"/>
        </w:rPr>
        <w:t>the</w:t>
      </w:r>
      <w:r w:rsidR="001F27A3">
        <w:rPr>
          <w:lang w:val="en-AU"/>
        </w:rPr>
        <w:t xml:space="preserve"> </w:t>
      </w:r>
      <w:r w:rsidR="00B570F9">
        <w:rPr>
          <w:lang w:val="en-AU"/>
        </w:rPr>
        <w:t>functions</w:t>
      </w:r>
      <w:r w:rsidR="001F27A3">
        <w:rPr>
          <w:lang w:val="en-AU"/>
        </w:rPr>
        <w:t xml:space="preserve"> that are documented herein</w:t>
      </w:r>
      <w:r w:rsidR="00B570F9">
        <w:rPr>
          <w:lang w:val="en-AU"/>
        </w:rPr>
        <w:t xml:space="preserve"> in order to avoid any possibility of error in argument passing.)</w:t>
      </w:r>
    </w:p>
    <w:p w14:paraId="48AD3DFF" w14:textId="762D400E" w:rsidR="00A90071" w:rsidRPr="00A90071" w:rsidRDefault="00BD0890" w:rsidP="00A90071">
      <w:pPr>
        <w:pStyle w:val="Heading2"/>
      </w:pPr>
      <w:bookmarkStart w:id="5" w:name="_Toc149121265"/>
      <w:r>
        <w:rPr>
          <w:lang w:val="en-AU"/>
        </w:rPr>
        <w:t xml:space="preserve">Function </w:t>
      </w:r>
      <w:r w:rsidR="00A90071">
        <w:rPr>
          <w:lang w:val="en-AU"/>
        </w:rPr>
        <w:t>Return Value</w:t>
      </w:r>
      <w:bookmarkEnd w:id="5"/>
    </w:p>
    <w:p w14:paraId="339BC892" w14:textId="2452FAF7" w:rsidR="00A90071" w:rsidRDefault="00A90071" w:rsidP="00A90071">
      <w:pPr>
        <w:rPr>
          <w:lang w:val="en-AU"/>
        </w:rPr>
      </w:pPr>
      <w:r>
        <w:rPr>
          <w:lang w:val="en-AU"/>
        </w:rPr>
        <w:t>All functions return an integer value. Th</w:t>
      </w:r>
      <w:r w:rsidR="006E0FA8">
        <w:rPr>
          <w:lang w:val="en-AU"/>
        </w:rPr>
        <w:t>is</w:t>
      </w:r>
      <w:r>
        <w:rPr>
          <w:lang w:val="en-AU"/>
        </w:rPr>
        <w:t xml:space="preserve"> value is zero unless an error condition arises. </w:t>
      </w:r>
      <w:r w:rsidR="008C14DC">
        <w:rPr>
          <w:lang w:val="en-AU"/>
        </w:rPr>
        <w:t>An</w:t>
      </w:r>
      <w:r>
        <w:rPr>
          <w:lang w:val="en-AU"/>
        </w:rPr>
        <w:t xml:space="preserve"> error message can</w:t>
      </w:r>
      <w:r w:rsidR="008C14DC">
        <w:rPr>
          <w:lang w:val="en-AU"/>
        </w:rPr>
        <w:t xml:space="preserve"> then</w:t>
      </w:r>
      <w:r>
        <w:rPr>
          <w:lang w:val="en-AU"/>
        </w:rPr>
        <w:t xml:space="preserve"> be retrieved using function </w:t>
      </w:r>
      <w:r>
        <w:rPr>
          <w:i/>
          <w:iCs/>
          <w:lang w:val="en-AU"/>
        </w:rPr>
        <w:t>retrieve_error_message()</w:t>
      </w:r>
      <w:r w:rsidR="00380317">
        <w:rPr>
          <w:lang w:val="en-AU"/>
        </w:rPr>
        <w:t>.</w:t>
      </w:r>
      <w:r w:rsidR="001F27A3">
        <w:rPr>
          <w:lang w:val="en-AU"/>
        </w:rPr>
        <w:t xml:space="preserve"> </w:t>
      </w:r>
      <w:r w:rsidR="001A691C">
        <w:rPr>
          <w:lang w:val="en-AU"/>
        </w:rPr>
        <w:t xml:space="preserve"> </w:t>
      </w:r>
      <w:r w:rsidR="00380317">
        <w:rPr>
          <w:lang w:val="en-AU"/>
        </w:rPr>
        <w:t>A call to this</w:t>
      </w:r>
      <w:r w:rsidR="001A691C">
        <w:rPr>
          <w:lang w:val="en-AU"/>
        </w:rPr>
        <w:t xml:space="preserve"> function </w:t>
      </w:r>
      <w:r w:rsidR="006E0FA8">
        <w:rPr>
          <w:lang w:val="en-AU"/>
        </w:rPr>
        <w:t>must be</w:t>
      </w:r>
      <w:r w:rsidR="001A691C">
        <w:rPr>
          <w:lang w:val="en-AU"/>
        </w:rPr>
        <w:t xml:space="preserve"> made immediately after the function call</w:t>
      </w:r>
      <w:r w:rsidR="008C14DC">
        <w:rPr>
          <w:lang w:val="en-AU"/>
        </w:rPr>
        <w:t xml:space="preserve"> in which the error condition was encountered</w:t>
      </w:r>
      <w:r w:rsidR="001A691C">
        <w:rPr>
          <w:lang w:val="en-AU"/>
        </w:rPr>
        <w:t>.</w:t>
      </w:r>
    </w:p>
    <w:p w14:paraId="7937CDC0" w14:textId="77777777" w:rsidR="00EE0D08" w:rsidRDefault="00EE0D08" w:rsidP="00A90071">
      <w:pPr>
        <w:rPr>
          <w:lang w:val="en-AU"/>
        </w:rPr>
      </w:pPr>
    </w:p>
    <w:p w14:paraId="048F8B59" w14:textId="655559E9" w:rsidR="00503A89" w:rsidRDefault="00503A89" w:rsidP="00A90071">
      <w:pPr>
        <w:rPr>
          <w:lang w:val="en-AU"/>
        </w:rPr>
      </w:pPr>
      <w:r>
        <w:rPr>
          <w:lang w:val="en-AU"/>
        </w:rPr>
        <w:br w:type="page"/>
      </w:r>
    </w:p>
    <w:p w14:paraId="22E98516" w14:textId="77777777" w:rsidR="00503A89" w:rsidRDefault="00503A89" w:rsidP="00A90071">
      <w:pPr>
        <w:rPr>
          <w:lang w:val="en-AU"/>
        </w:rPr>
        <w:sectPr w:rsidR="00503A89">
          <w:footerReference w:type="default" r:id="rId8"/>
          <w:pgSz w:w="11906" w:h="16838"/>
          <w:pgMar w:top="1440" w:right="1440" w:bottom="1440" w:left="1440" w:header="708" w:footer="708" w:gutter="0"/>
          <w:cols w:space="708"/>
          <w:docGrid w:linePitch="360"/>
        </w:sectPr>
      </w:pPr>
    </w:p>
    <w:p w14:paraId="610DAFC7" w14:textId="46DD1894" w:rsidR="006D1E07" w:rsidRDefault="006D1E07" w:rsidP="006D1E07">
      <w:pPr>
        <w:pStyle w:val="Heading1"/>
        <w:rPr>
          <w:lang w:val="en-AU"/>
        </w:rPr>
      </w:pPr>
      <w:bookmarkStart w:id="6" w:name="_Toc149121266"/>
      <w:r>
        <w:rPr>
          <w:lang w:val="en-AU"/>
        </w:rPr>
        <w:lastRenderedPageBreak/>
        <w:t>Model Pre-Processing Functions</w:t>
      </w:r>
      <w:bookmarkEnd w:id="6"/>
    </w:p>
    <w:p w14:paraId="27F74BDD" w14:textId="77777777" w:rsidR="006D1E07" w:rsidRDefault="006D1E07" w:rsidP="006D1E07">
      <w:pPr>
        <w:rPr>
          <w:lang w:val="en-AU"/>
        </w:rPr>
        <w:sectPr w:rsidR="006D1E07">
          <w:pgSz w:w="11906" w:h="16838"/>
          <w:pgMar w:top="1440" w:right="1440" w:bottom="1440" w:left="1440" w:header="708" w:footer="708" w:gutter="0"/>
          <w:cols w:space="708"/>
          <w:docGrid w:linePitch="360"/>
        </w:sectPr>
      </w:pPr>
    </w:p>
    <w:p w14:paraId="396A55D6" w14:textId="21980BE9" w:rsidR="00503A89" w:rsidRDefault="00503A89" w:rsidP="006D1E07">
      <w:pPr>
        <w:pStyle w:val="Heading2"/>
        <w:rPr>
          <w:lang w:val="en-AU"/>
        </w:rPr>
      </w:pPr>
      <w:bookmarkStart w:id="7" w:name="_Toc149121267"/>
      <w:r>
        <w:rPr>
          <w:lang w:val="en-AU"/>
        </w:rPr>
        <w:lastRenderedPageBreak/>
        <w:t>calc_mf6_interp_factors</w:t>
      </w:r>
      <w:bookmarkEnd w:id="7"/>
    </w:p>
    <w:p w14:paraId="542A3192" w14:textId="77777777" w:rsidR="00503A89" w:rsidRDefault="00503A89" w:rsidP="006D1E07">
      <w:pPr>
        <w:pStyle w:val="Heading3"/>
        <w:rPr>
          <w:lang w:val="en-AU"/>
        </w:rPr>
      </w:pPr>
      <w:bookmarkStart w:id="8" w:name="_Toc149121268"/>
      <w:r>
        <w:rPr>
          <w:lang w:val="en-AU"/>
        </w:rPr>
        <w:t>Description</w:t>
      </w:r>
      <w:bookmarkEnd w:id="8"/>
    </w:p>
    <w:p w14:paraId="69EC0671" w14:textId="2E1AA69B" w:rsidR="00503A89" w:rsidRDefault="00503A89" w:rsidP="00503A89">
      <w:pPr>
        <w:rPr>
          <w:lang w:val="en-AU"/>
        </w:rPr>
      </w:pPr>
      <w:r>
        <w:rPr>
          <w:lang w:val="en-AU"/>
        </w:rPr>
        <w:t xml:space="preserve">Function </w:t>
      </w:r>
      <w:r w:rsidRPr="00503A89">
        <w:rPr>
          <w:i/>
          <w:iCs/>
          <w:lang w:val="en-AU"/>
        </w:rPr>
        <w:t>calc_mf6_interp_factors()</w:t>
      </w:r>
      <w:r>
        <w:rPr>
          <w:lang w:val="en-AU"/>
        </w:rPr>
        <w:t xml:space="preserve"> calculates interpolation factors from a MODFLOW 6 DIS or DISV grid to a set of user-supplied points. It records these</w:t>
      </w:r>
      <w:r w:rsidR="002803F9">
        <w:rPr>
          <w:lang w:val="en-AU"/>
        </w:rPr>
        <w:t xml:space="preserve"> factors</w:t>
      </w:r>
      <w:r>
        <w:rPr>
          <w:lang w:val="en-AU"/>
        </w:rPr>
        <w:t xml:space="preserve"> in a text or binary interpolation factor file. This file can be used by</w:t>
      </w:r>
      <w:r w:rsidR="002803F9">
        <w:rPr>
          <w:lang w:val="en-AU"/>
        </w:rPr>
        <w:t xml:space="preserve"> other </w:t>
      </w:r>
      <w:r w:rsidR="002803F9" w:rsidRPr="002803F9">
        <w:rPr>
          <w:i/>
          <w:iCs/>
          <w:lang w:val="en-AU"/>
        </w:rPr>
        <w:t>model_interface</w:t>
      </w:r>
      <w:r w:rsidR="002803F9">
        <w:rPr>
          <w:lang w:val="en-AU"/>
        </w:rPr>
        <w:t xml:space="preserve"> module</w:t>
      </w:r>
      <w:r>
        <w:rPr>
          <w:lang w:val="en-AU"/>
        </w:rPr>
        <w:t xml:space="preserve"> functions such as </w:t>
      </w:r>
      <w:r w:rsidRPr="00503A89">
        <w:rPr>
          <w:i/>
          <w:iCs/>
          <w:lang w:val="en-AU"/>
        </w:rPr>
        <w:t>interp_from_mf6_depvar</w:t>
      </w:r>
      <w:r w:rsidR="00E13446">
        <w:rPr>
          <w:i/>
          <w:iCs/>
          <w:lang w:val="en-AU"/>
        </w:rPr>
        <w:t>_</w:t>
      </w:r>
      <w:r w:rsidRPr="00503A89">
        <w:rPr>
          <w:i/>
          <w:iCs/>
          <w:lang w:val="en-AU"/>
        </w:rPr>
        <w:t>file()</w:t>
      </w:r>
      <w:r>
        <w:rPr>
          <w:lang w:val="en-AU"/>
        </w:rPr>
        <w:t>.</w:t>
      </w:r>
      <w:r w:rsidR="00482742">
        <w:rPr>
          <w:lang w:val="en-AU"/>
        </w:rPr>
        <w:t xml:space="preserve"> </w:t>
      </w:r>
    </w:p>
    <w:p w14:paraId="53FD1438" w14:textId="77777777" w:rsidR="00503A89" w:rsidRDefault="00503A89" w:rsidP="006D1E07">
      <w:pPr>
        <w:pStyle w:val="Heading3"/>
        <w:rPr>
          <w:lang w:val="en-AU"/>
        </w:rPr>
      </w:pPr>
      <w:bookmarkStart w:id="9" w:name="_Toc149121269"/>
      <w:r>
        <w:rPr>
          <w:lang w:val="en-AU"/>
        </w:rPr>
        <w:t>Function Call</w:t>
      </w:r>
      <w:bookmarkEnd w:id="9"/>
    </w:p>
    <w:tbl>
      <w:tblPr>
        <w:tblStyle w:val="TableGrid"/>
        <w:tblW w:w="0" w:type="auto"/>
        <w:tblLook w:val="04A0" w:firstRow="1" w:lastRow="0" w:firstColumn="1" w:lastColumn="0" w:noHBand="0" w:noVBand="1"/>
      </w:tblPr>
      <w:tblGrid>
        <w:gridCol w:w="9016"/>
      </w:tblGrid>
      <w:tr w:rsidR="00503A89" w14:paraId="697197D7" w14:textId="77777777" w:rsidTr="00867DD3">
        <w:trPr>
          <w:cantSplit/>
        </w:trPr>
        <w:tc>
          <w:tcPr>
            <w:tcW w:w="9016" w:type="dxa"/>
          </w:tcPr>
          <w:p w14:paraId="7F5B90A5" w14:textId="11FB00D0" w:rsidR="00147965"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integer (kind=c_int) function calc_mf6_interp_factors(</w:t>
            </w:r>
            <w:r w:rsidR="00147965">
              <w:rPr>
                <w:rFonts w:ascii="Courier New" w:hAnsi="Courier New" w:cs="Courier New"/>
                <w:sz w:val="18"/>
                <w:szCs w:val="16"/>
                <w:lang w:val="en-AU"/>
              </w:rPr>
              <w:t xml:space="preserve">             &amp;</w:t>
            </w:r>
          </w:p>
          <w:p w14:paraId="6E1D0DFA" w14:textId="4B57DC24" w:rsidR="00E440DE" w:rsidRPr="00E440DE" w:rsidRDefault="00147965" w:rsidP="00E440DE">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00E440DE" w:rsidRPr="00E440DE">
              <w:rPr>
                <w:rFonts w:ascii="Courier New" w:hAnsi="Courier New" w:cs="Courier New"/>
                <w:sz w:val="18"/>
                <w:szCs w:val="16"/>
                <w:lang w:val="en-AU"/>
              </w:rPr>
              <w:t xml:space="preserve">gridname,    </w:t>
            </w:r>
            <w:r>
              <w:rPr>
                <w:rFonts w:ascii="Courier New" w:hAnsi="Courier New" w:cs="Courier New"/>
                <w:sz w:val="18"/>
                <w:szCs w:val="16"/>
                <w:lang w:val="en-AU"/>
              </w:rPr>
              <w:t xml:space="preserve">                            </w:t>
            </w:r>
            <w:r w:rsidR="00E440DE" w:rsidRPr="00E440DE">
              <w:rPr>
                <w:rFonts w:ascii="Courier New" w:hAnsi="Courier New" w:cs="Courier New"/>
                <w:sz w:val="18"/>
                <w:szCs w:val="16"/>
                <w:lang w:val="en-AU"/>
              </w:rPr>
              <w:t>&amp;</w:t>
            </w:r>
          </w:p>
          <w:p w14:paraId="6BAE2FB8" w14:textId="17919E95"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npts,ecoord,ncoord,layer,                &amp;</w:t>
            </w:r>
          </w:p>
          <w:p w14:paraId="1469A872" w14:textId="39BCC4A9"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factorfile, factorfiletype,              &amp;</w:t>
            </w:r>
          </w:p>
          <w:p w14:paraId="346FE7F8" w14:textId="62FB51F9"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blnfile,interp_success)                  &amp;</w:t>
            </w:r>
          </w:p>
          <w:p w14:paraId="4422E4AB" w14:textId="1A2E5841"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bind(c,name="calc_mf6_interp_factors_")</w:t>
            </w:r>
          </w:p>
          <w:p w14:paraId="09AB4A38" w14:textId="0F7A0637"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use iso_c_binding, only: c_int,c_double,c_char</w:t>
            </w:r>
          </w:p>
          <w:p w14:paraId="0B4AEE82" w14:textId="2631957D"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 (kind=c_char,len=1), intent(in)   :: gridname(</w:t>
            </w:r>
            <w:r w:rsidR="00A1683E">
              <w:rPr>
                <w:rFonts w:ascii="Courier New" w:hAnsi="Courier New" w:cs="Courier New"/>
                <w:sz w:val="18"/>
                <w:szCs w:val="16"/>
                <w:lang w:val="en-AU"/>
              </w:rPr>
              <w:t>*</w:t>
            </w:r>
            <w:r w:rsidRPr="00E440DE">
              <w:rPr>
                <w:rFonts w:ascii="Courier New" w:hAnsi="Courier New" w:cs="Courier New"/>
                <w:sz w:val="18"/>
                <w:szCs w:val="16"/>
                <w:lang w:val="en-AU"/>
              </w:rPr>
              <w:t>)</w:t>
            </w:r>
          </w:p>
          <w:p w14:paraId="54ACB27D" w14:textId="4A517333"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npts</w:t>
            </w:r>
          </w:p>
          <w:p w14:paraId="00484745" w14:textId="6B66B114"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real(kind=c_double), intent(in)             :: ecoord(npts),ncoord(npts)</w:t>
            </w:r>
          </w:p>
          <w:p w14:paraId="6FE2DE15" w14:textId="4C275EF8"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layer(npts)</w:t>
            </w:r>
          </w:p>
          <w:p w14:paraId="6D6EB86C" w14:textId="677D13DA"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character(kind=c_char,len=1), intent(in)    :: factorfile(</w:t>
            </w:r>
            <w:r w:rsidR="00A1683E">
              <w:rPr>
                <w:rFonts w:ascii="Courier New" w:hAnsi="Courier New" w:cs="Courier New"/>
                <w:sz w:val="18"/>
                <w:szCs w:val="16"/>
                <w:lang w:val="en-AU"/>
              </w:rPr>
              <w:t>*</w:t>
            </w:r>
            <w:r w:rsidRPr="00E440DE">
              <w:rPr>
                <w:rFonts w:ascii="Courier New" w:hAnsi="Courier New" w:cs="Courier New"/>
                <w:sz w:val="18"/>
                <w:szCs w:val="16"/>
                <w:lang w:val="en-AU"/>
              </w:rPr>
              <w:t>)</w:t>
            </w:r>
          </w:p>
          <w:p w14:paraId="4BA60BEF" w14:textId="66C9617A"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factorfiletype</w:t>
            </w:r>
          </w:p>
          <w:p w14:paraId="3C249DAD" w14:textId="68E7470F"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character(kind=c_char,len=1), intent(in)    :: blnfile(</w:t>
            </w:r>
            <w:r w:rsidR="005C1FA4">
              <w:rPr>
                <w:rFonts w:ascii="Courier New" w:hAnsi="Courier New" w:cs="Courier New"/>
                <w:sz w:val="18"/>
                <w:szCs w:val="16"/>
                <w:lang w:val="en-AU"/>
              </w:rPr>
              <w:t>*</w:t>
            </w:r>
            <w:r w:rsidRPr="00E440DE">
              <w:rPr>
                <w:rFonts w:ascii="Courier New" w:hAnsi="Courier New" w:cs="Courier New"/>
                <w:sz w:val="18"/>
                <w:szCs w:val="16"/>
                <w:lang w:val="en-AU"/>
              </w:rPr>
              <w:t>)</w:t>
            </w:r>
          </w:p>
          <w:p w14:paraId="63C1C51F" w14:textId="126547B4"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intent(out)            :: interp_success(npts)</w:t>
            </w:r>
          </w:p>
          <w:p w14:paraId="549168E2" w14:textId="62CF5A75" w:rsidR="00867DD3" w:rsidRPr="00C12A87"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end function calc_mf6_interp_factors</w:t>
            </w:r>
          </w:p>
        </w:tc>
      </w:tr>
    </w:tbl>
    <w:p w14:paraId="45DB08F8" w14:textId="77777777" w:rsidR="00503A89" w:rsidRDefault="00503A89" w:rsidP="006D1E07">
      <w:pPr>
        <w:pStyle w:val="Heading3"/>
        <w:rPr>
          <w:lang w:val="en-AU"/>
        </w:rPr>
      </w:pPr>
      <w:bookmarkStart w:id="10" w:name="_Toc149121270"/>
      <w:r>
        <w:rPr>
          <w:lang w:val="en-AU"/>
        </w:rPr>
        <w:t>Return Value</w:t>
      </w:r>
      <w:bookmarkEnd w:id="10"/>
    </w:p>
    <w:p w14:paraId="7EF3E137" w14:textId="29C72E26" w:rsidR="00503A89" w:rsidRDefault="00503A89" w:rsidP="00503A89">
      <w:pPr>
        <w:rPr>
          <w:lang w:val="en-AU"/>
        </w:rPr>
      </w:pPr>
      <w:r>
        <w:rPr>
          <w:lang w:val="en-AU"/>
        </w:rPr>
        <w:t xml:space="preserve">The return value is zero unless an error condition is encountered, in which case </w:t>
      </w:r>
      <w:r w:rsidR="002803F9">
        <w:rPr>
          <w:lang w:val="en-AU"/>
        </w:rPr>
        <w:t>the</w:t>
      </w:r>
      <w:r w:rsidR="000A06BD">
        <w:rPr>
          <w:lang w:val="en-AU"/>
        </w:rPr>
        <w:t xml:space="preserve"> return value is</w:t>
      </w:r>
      <w:r>
        <w:rPr>
          <w:lang w:val="en-AU"/>
        </w:rPr>
        <w:t xml:space="preserve"> 1. An error message can then be retrieved using function </w:t>
      </w:r>
      <w:r w:rsidRPr="004E64F0">
        <w:rPr>
          <w:i/>
          <w:iCs/>
          <w:lang w:val="en-AU"/>
        </w:rPr>
        <w:t>retrieve_error_message()</w:t>
      </w:r>
      <w:r>
        <w:rPr>
          <w:lang w:val="en-AU"/>
        </w:rPr>
        <w:t>.</w:t>
      </w:r>
    </w:p>
    <w:p w14:paraId="3207013B" w14:textId="77777777" w:rsidR="000A06BD" w:rsidRDefault="000A06BD" w:rsidP="006D1E07">
      <w:pPr>
        <w:pStyle w:val="Heading3"/>
        <w:rPr>
          <w:lang w:val="en-AU"/>
        </w:rPr>
      </w:pPr>
      <w:bookmarkStart w:id="11" w:name="_Toc149121271"/>
      <w:r>
        <w:rPr>
          <w:lang w:val="en-AU"/>
        </w:rPr>
        <w:t>Function Arguments</w:t>
      </w:r>
      <w:bookmarkEnd w:id="11"/>
    </w:p>
    <w:tbl>
      <w:tblPr>
        <w:tblStyle w:val="TableGrid"/>
        <w:tblW w:w="0" w:type="auto"/>
        <w:tblLook w:val="04A0" w:firstRow="1" w:lastRow="0" w:firstColumn="1" w:lastColumn="0" w:noHBand="0" w:noVBand="1"/>
      </w:tblPr>
      <w:tblGrid>
        <w:gridCol w:w="2122"/>
        <w:gridCol w:w="6894"/>
      </w:tblGrid>
      <w:tr w:rsidR="000A06BD" w14:paraId="409DAA1A" w14:textId="77777777" w:rsidTr="00FB5502">
        <w:trPr>
          <w:cantSplit/>
        </w:trPr>
        <w:tc>
          <w:tcPr>
            <w:tcW w:w="2122" w:type="dxa"/>
          </w:tcPr>
          <w:p w14:paraId="51C6F40C" w14:textId="77777777" w:rsidR="000A06BD" w:rsidRPr="00050C11" w:rsidRDefault="000A06BD" w:rsidP="00FB5502">
            <w:pPr>
              <w:pStyle w:val="arguments"/>
              <w:rPr>
                <w:b/>
                <w:bCs/>
                <w:lang w:val="en-AU"/>
              </w:rPr>
            </w:pPr>
            <w:r w:rsidRPr="00050C11">
              <w:rPr>
                <w:b/>
                <w:bCs/>
                <w:lang w:val="en-AU"/>
              </w:rPr>
              <w:t>Argument</w:t>
            </w:r>
          </w:p>
        </w:tc>
        <w:tc>
          <w:tcPr>
            <w:tcW w:w="6894" w:type="dxa"/>
          </w:tcPr>
          <w:p w14:paraId="588D525D" w14:textId="77777777" w:rsidR="000A06BD" w:rsidRPr="00050C11" w:rsidRDefault="000A06BD" w:rsidP="00FB5502">
            <w:pPr>
              <w:pStyle w:val="arguments"/>
              <w:rPr>
                <w:b/>
                <w:bCs/>
                <w:lang w:val="en-AU"/>
              </w:rPr>
            </w:pPr>
            <w:r w:rsidRPr="00050C11">
              <w:rPr>
                <w:b/>
                <w:bCs/>
                <w:lang w:val="en-AU"/>
              </w:rPr>
              <w:t>Role</w:t>
            </w:r>
          </w:p>
        </w:tc>
      </w:tr>
      <w:tr w:rsidR="000A06BD" w14:paraId="3EE41AA1" w14:textId="77777777" w:rsidTr="00FB5502">
        <w:trPr>
          <w:cantSplit/>
        </w:trPr>
        <w:tc>
          <w:tcPr>
            <w:tcW w:w="2122" w:type="dxa"/>
          </w:tcPr>
          <w:p w14:paraId="7B938BFF" w14:textId="77777777" w:rsidR="000A06BD" w:rsidRDefault="000A06BD" w:rsidP="00FB5502">
            <w:pPr>
              <w:pStyle w:val="arguments"/>
              <w:rPr>
                <w:lang w:val="en-AU"/>
              </w:rPr>
            </w:pPr>
            <w:r>
              <w:rPr>
                <w:lang w:val="en-AU"/>
              </w:rPr>
              <w:t>gridname</w:t>
            </w:r>
          </w:p>
        </w:tc>
        <w:tc>
          <w:tcPr>
            <w:tcW w:w="6894" w:type="dxa"/>
          </w:tcPr>
          <w:p w14:paraId="666EACB2" w14:textId="59421E0D" w:rsidR="000A06BD" w:rsidRDefault="000A06BD" w:rsidP="00FB5502">
            <w:pPr>
              <w:pStyle w:val="arguments"/>
              <w:rPr>
                <w:lang w:val="en-AU"/>
              </w:rPr>
            </w:pPr>
            <w:r>
              <w:rPr>
                <w:lang w:val="en-AU"/>
              </w:rPr>
              <w:t xml:space="preserve">The user-supplied name of an installed MODFLOW 6 grid specification. </w:t>
            </w:r>
          </w:p>
        </w:tc>
      </w:tr>
      <w:tr w:rsidR="000A06BD" w14:paraId="74E5F168" w14:textId="77777777" w:rsidTr="00FB5502">
        <w:trPr>
          <w:cantSplit/>
        </w:trPr>
        <w:tc>
          <w:tcPr>
            <w:tcW w:w="2122" w:type="dxa"/>
          </w:tcPr>
          <w:p w14:paraId="4FDE76E4" w14:textId="2A423694" w:rsidR="000A06BD" w:rsidRDefault="00867DD3" w:rsidP="00FB5502">
            <w:pPr>
              <w:pStyle w:val="arguments"/>
              <w:rPr>
                <w:lang w:val="en-AU"/>
              </w:rPr>
            </w:pPr>
            <w:r>
              <w:rPr>
                <w:lang w:val="en-AU"/>
              </w:rPr>
              <w:t>npts</w:t>
            </w:r>
          </w:p>
        </w:tc>
        <w:tc>
          <w:tcPr>
            <w:tcW w:w="6894" w:type="dxa"/>
          </w:tcPr>
          <w:p w14:paraId="2483F1F4" w14:textId="1FDD716B" w:rsidR="000A06BD" w:rsidRDefault="00867DD3" w:rsidP="00FB5502">
            <w:pPr>
              <w:pStyle w:val="arguments"/>
              <w:rPr>
                <w:lang w:val="en-AU"/>
              </w:rPr>
            </w:pPr>
            <w:r>
              <w:rPr>
                <w:lang w:val="en-AU"/>
              </w:rPr>
              <w:t>The number of points for which interpolation factors must be calculated.</w:t>
            </w:r>
          </w:p>
        </w:tc>
      </w:tr>
      <w:tr w:rsidR="000A06BD" w14:paraId="7B41A872" w14:textId="77777777" w:rsidTr="00FB5502">
        <w:trPr>
          <w:cantSplit/>
        </w:trPr>
        <w:tc>
          <w:tcPr>
            <w:tcW w:w="2122" w:type="dxa"/>
          </w:tcPr>
          <w:p w14:paraId="346B25D5" w14:textId="50146FD5" w:rsidR="000A06BD" w:rsidRDefault="00867DD3" w:rsidP="00FB5502">
            <w:pPr>
              <w:pStyle w:val="arguments"/>
              <w:rPr>
                <w:lang w:val="en-AU"/>
              </w:rPr>
            </w:pPr>
            <w:r>
              <w:rPr>
                <w:lang w:val="en-AU"/>
              </w:rPr>
              <w:t>ecoord, ncoord</w:t>
            </w:r>
          </w:p>
        </w:tc>
        <w:tc>
          <w:tcPr>
            <w:tcW w:w="6894" w:type="dxa"/>
          </w:tcPr>
          <w:p w14:paraId="0D972A62" w14:textId="5887C60B" w:rsidR="000A06BD" w:rsidRDefault="00867DD3" w:rsidP="00FB5502">
            <w:pPr>
              <w:pStyle w:val="arguments"/>
              <w:rPr>
                <w:lang w:val="en-AU"/>
              </w:rPr>
            </w:pPr>
            <w:r>
              <w:rPr>
                <w:lang w:val="en-AU"/>
              </w:rPr>
              <w:t>The eastings and northings of points to which interpolation must take place.</w:t>
            </w:r>
          </w:p>
        </w:tc>
      </w:tr>
      <w:tr w:rsidR="000A06BD" w14:paraId="1B560DFD" w14:textId="77777777" w:rsidTr="00FB5502">
        <w:trPr>
          <w:cantSplit/>
        </w:trPr>
        <w:tc>
          <w:tcPr>
            <w:tcW w:w="2122" w:type="dxa"/>
          </w:tcPr>
          <w:p w14:paraId="20E81C1F" w14:textId="7348AFBF" w:rsidR="000A06BD" w:rsidRDefault="00867DD3" w:rsidP="00FB5502">
            <w:pPr>
              <w:pStyle w:val="arguments"/>
              <w:rPr>
                <w:lang w:val="en-AU"/>
              </w:rPr>
            </w:pPr>
            <w:r>
              <w:rPr>
                <w:lang w:val="en-AU"/>
              </w:rPr>
              <w:t>layer</w:t>
            </w:r>
          </w:p>
        </w:tc>
        <w:tc>
          <w:tcPr>
            <w:tcW w:w="6894" w:type="dxa"/>
          </w:tcPr>
          <w:p w14:paraId="038B8ABC" w14:textId="5289E795" w:rsidR="000A06BD" w:rsidRDefault="00867DD3" w:rsidP="00FB5502">
            <w:pPr>
              <w:pStyle w:val="arguments"/>
              <w:rPr>
                <w:lang w:val="en-AU"/>
              </w:rPr>
            </w:pPr>
            <w:r>
              <w:rPr>
                <w:lang w:val="en-AU"/>
              </w:rPr>
              <w:t>The</w:t>
            </w:r>
            <w:r w:rsidR="00E13446">
              <w:rPr>
                <w:lang w:val="en-AU"/>
              </w:rPr>
              <w:t xml:space="preserve"> model</w:t>
            </w:r>
            <w:r>
              <w:rPr>
                <w:lang w:val="en-AU"/>
              </w:rPr>
              <w:t xml:space="preserve"> layer numbers to which interpolation target points belong.</w:t>
            </w:r>
          </w:p>
        </w:tc>
      </w:tr>
      <w:tr w:rsidR="000A06BD" w14:paraId="68070584" w14:textId="77777777" w:rsidTr="00FB5502">
        <w:trPr>
          <w:cantSplit/>
        </w:trPr>
        <w:tc>
          <w:tcPr>
            <w:tcW w:w="2122" w:type="dxa"/>
          </w:tcPr>
          <w:p w14:paraId="4F636585" w14:textId="7C1F0923" w:rsidR="000A06BD" w:rsidRDefault="00ED569B" w:rsidP="00FB5502">
            <w:pPr>
              <w:pStyle w:val="arguments"/>
              <w:rPr>
                <w:lang w:val="en-AU"/>
              </w:rPr>
            </w:pPr>
            <w:r>
              <w:rPr>
                <w:lang w:val="en-AU"/>
              </w:rPr>
              <w:t>f</w:t>
            </w:r>
            <w:r w:rsidR="00867DD3">
              <w:rPr>
                <w:lang w:val="en-AU"/>
              </w:rPr>
              <w:t>actorfile</w:t>
            </w:r>
          </w:p>
        </w:tc>
        <w:tc>
          <w:tcPr>
            <w:tcW w:w="6894" w:type="dxa"/>
          </w:tcPr>
          <w:p w14:paraId="333A8B84" w14:textId="0448C377" w:rsidR="000A06BD" w:rsidRPr="004B3B1D" w:rsidRDefault="00867DD3" w:rsidP="00FB5502">
            <w:pPr>
              <w:pStyle w:val="arguments"/>
              <w:rPr>
                <w:lang w:val="en-AU"/>
              </w:rPr>
            </w:pPr>
            <w:r>
              <w:rPr>
                <w:lang w:val="en-AU"/>
              </w:rPr>
              <w:t>The file in which interpolation factors must be stored.</w:t>
            </w:r>
          </w:p>
        </w:tc>
      </w:tr>
      <w:tr w:rsidR="000A06BD" w14:paraId="4ABE6DD5" w14:textId="77777777" w:rsidTr="00FB5502">
        <w:trPr>
          <w:cantSplit/>
        </w:trPr>
        <w:tc>
          <w:tcPr>
            <w:tcW w:w="2122" w:type="dxa"/>
          </w:tcPr>
          <w:p w14:paraId="706B8C7D" w14:textId="3B217EE1" w:rsidR="000A06BD" w:rsidRDefault="00ED569B" w:rsidP="00FB5502">
            <w:pPr>
              <w:pStyle w:val="arguments"/>
              <w:rPr>
                <w:lang w:val="en-AU"/>
              </w:rPr>
            </w:pPr>
            <w:r>
              <w:rPr>
                <w:lang w:val="en-AU"/>
              </w:rPr>
              <w:t>f</w:t>
            </w:r>
            <w:r w:rsidR="00867DD3">
              <w:rPr>
                <w:lang w:val="en-AU"/>
              </w:rPr>
              <w:t>actorfiletype</w:t>
            </w:r>
          </w:p>
        </w:tc>
        <w:tc>
          <w:tcPr>
            <w:tcW w:w="6894" w:type="dxa"/>
          </w:tcPr>
          <w:p w14:paraId="68F99B0F" w14:textId="6BC56E5B" w:rsidR="000A06BD" w:rsidRPr="00901D38" w:rsidRDefault="00867DD3" w:rsidP="00FB5502">
            <w:pPr>
              <w:pStyle w:val="arguments"/>
              <w:rPr>
                <w:lang w:val="en-AU"/>
              </w:rPr>
            </w:pPr>
            <w:r>
              <w:rPr>
                <w:lang w:val="en-AU"/>
              </w:rPr>
              <w:t xml:space="preserve">Provide as 0 for </w:t>
            </w:r>
            <w:r w:rsidR="00E13446">
              <w:rPr>
                <w:lang w:val="en-AU"/>
              </w:rPr>
              <w:t>a binary</w:t>
            </w:r>
            <w:r>
              <w:rPr>
                <w:lang w:val="en-AU"/>
              </w:rPr>
              <w:t xml:space="preserve"> interpolation factor file</w:t>
            </w:r>
            <w:r w:rsidR="002803F9">
              <w:rPr>
                <w:lang w:val="en-AU"/>
              </w:rPr>
              <w:t>,</w:t>
            </w:r>
            <w:r>
              <w:rPr>
                <w:lang w:val="en-AU"/>
              </w:rPr>
              <w:t xml:space="preserve"> and 1 for </w:t>
            </w:r>
            <w:r w:rsidR="00E13446">
              <w:rPr>
                <w:lang w:val="en-AU"/>
              </w:rPr>
              <w:t xml:space="preserve">an ASCII (i.e. text) </w:t>
            </w:r>
            <w:r>
              <w:rPr>
                <w:lang w:val="en-AU"/>
              </w:rPr>
              <w:t>interpolation factor file.</w:t>
            </w:r>
          </w:p>
        </w:tc>
      </w:tr>
      <w:tr w:rsidR="000A06BD" w14:paraId="6E6C440C" w14:textId="77777777" w:rsidTr="00FB5502">
        <w:trPr>
          <w:cantSplit/>
        </w:trPr>
        <w:tc>
          <w:tcPr>
            <w:tcW w:w="2122" w:type="dxa"/>
          </w:tcPr>
          <w:p w14:paraId="068866FD" w14:textId="0E053905" w:rsidR="000A06BD" w:rsidRDefault="00ED569B" w:rsidP="00FB5502">
            <w:pPr>
              <w:pStyle w:val="arguments"/>
              <w:rPr>
                <w:lang w:val="en-AU"/>
              </w:rPr>
            </w:pPr>
            <w:r>
              <w:rPr>
                <w:lang w:val="en-AU"/>
              </w:rPr>
              <w:t>b</w:t>
            </w:r>
            <w:r w:rsidR="00867DD3">
              <w:rPr>
                <w:lang w:val="en-AU"/>
              </w:rPr>
              <w:t>lnfile</w:t>
            </w:r>
          </w:p>
        </w:tc>
        <w:tc>
          <w:tcPr>
            <w:tcW w:w="6894" w:type="dxa"/>
          </w:tcPr>
          <w:p w14:paraId="39E3ACE3" w14:textId="1B57F0AC" w:rsidR="000A06BD" w:rsidRDefault="00867DD3" w:rsidP="00FB5502">
            <w:pPr>
              <w:pStyle w:val="arguments"/>
              <w:rPr>
                <w:lang w:val="en-AU"/>
              </w:rPr>
            </w:pPr>
            <w:r>
              <w:rPr>
                <w:lang w:val="en-AU"/>
              </w:rPr>
              <w:t>If this is provided with a non</w:t>
            </w:r>
            <w:r w:rsidR="00E13446">
              <w:rPr>
                <w:lang w:val="en-AU"/>
              </w:rPr>
              <w:t>blank</w:t>
            </w:r>
            <w:r>
              <w:rPr>
                <w:lang w:val="en-AU"/>
              </w:rPr>
              <w:t xml:space="preserve"> value, then </w:t>
            </w:r>
            <w:r w:rsidRPr="00867DD3">
              <w:rPr>
                <w:i/>
                <w:iCs/>
                <w:lang w:val="en-AU"/>
              </w:rPr>
              <w:t>calc_mf6_interp_factors()</w:t>
            </w:r>
            <w:r>
              <w:rPr>
                <w:lang w:val="en-AU"/>
              </w:rPr>
              <w:t xml:space="preserve"> writes a SURFER BLN file </w:t>
            </w:r>
            <w:r w:rsidR="00E13446">
              <w:rPr>
                <w:lang w:val="en-AU"/>
              </w:rPr>
              <w:t>denoting</w:t>
            </w:r>
            <w:r>
              <w:rPr>
                <w:lang w:val="en-AU"/>
              </w:rPr>
              <w:t xml:space="preserve"> polygon</w:t>
            </w:r>
            <w:r w:rsidR="00E13446">
              <w:rPr>
                <w:lang w:val="en-AU"/>
              </w:rPr>
              <w:t>s</w:t>
            </w:r>
            <w:r>
              <w:rPr>
                <w:lang w:val="en-AU"/>
              </w:rPr>
              <w:t xml:space="preserve"> that contain interpolation target point</w:t>
            </w:r>
            <w:r w:rsidR="00E13446">
              <w:rPr>
                <w:lang w:val="en-AU"/>
              </w:rPr>
              <w:t>s</w:t>
            </w:r>
            <w:r>
              <w:rPr>
                <w:lang w:val="en-AU"/>
              </w:rPr>
              <w:t xml:space="preserve">. This </w:t>
            </w:r>
            <w:r w:rsidR="00E13446">
              <w:rPr>
                <w:lang w:val="en-AU"/>
              </w:rPr>
              <w:t xml:space="preserve">polygon is </w:t>
            </w:r>
            <w:r>
              <w:rPr>
                <w:lang w:val="en-AU"/>
              </w:rPr>
              <w:t>a triangle for DISV grids</w:t>
            </w:r>
            <w:r w:rsidR="002803F9">
              <w:rPr>
                <w:lang w:val="en-AU"/>
              </w:rPr>
              <w:t>,</w:t>
            </w:r>
            <w:r>
              <w:rPr>
                <w:lang w:val="en-AU"/>
              </w:rPr>
              <w:t xml:space="preserve"> or a rectangle (for DIS grids).</w:t>
            </w:r>
          </w:p>
        </w:tc>
      </w:tr>
      <w:tr w:rsidR="006B05AE" w14:paraId="460A5A7C" w14:textId="77777777" w:rsidTr="00FB5502">
        <w:trPr>
          <w:cantSplit/>
        </w:trPr>
        <w:tc>
          <w:tcPr>
            <w:tcW w:w="2122" w:type="dxa"/>
          </w:tcPr>
          <w:p w14:paraId="1F9890CB" w14:textId="0C16F908" w:rsidR="006B05AE" w:rsidRDefault="006B05AE" w:rsidP="00FB5502">
            <w:pPr>
              <w:pStyle w:val="arguments"/>
              <w:rPr>
                <w:lang w:val="en-AU"/>
              </w:rPr>
            </w:pPr>
            <w:r>
              <w:rPr>
                <w:lang w:val="en-AU"/>
              </w:rPr>
              <w:t>interp_success</w:t>
            </w:r>
          </w:p>
        </w:tc>
        <w:tc>
          <w:tcPr>
            <w:tcW w:w="6894" w:type="dxa"/>
          </w:tcPr>
          <w:p w14:paraId="3AF78DDE" w14:textId="73D96CB1" w:rsidR="006B05AE" w:rsidRDefault="006B05AE" w:rsidP="00FB5502">
            <w:pPr>
              <w:pStyle w:val="arguments"/>
              <w:rPr>
                <w:lang w:val="en-AU"/>
              </w:rPr>
            </w:pPr>
            <w:r>
              <w:rPr>
                <w:lang w:val="en-AU"/>
              </w:rPr>
              <w:t xml:space="preserve">This is returned as 1 for points to which interpolation </w:t>
            </w:r>
            <w:r w:rsidR="00E13446">
              <w:rPr>
                <w:lang w:val="en-AU"/>
              </w:rPr>
              <w:t>can</w:t>
            </w:r>
            <w:r>
              <w:rPr>
                <w:lang w:val="en-AU"/>
              </w:rPr>
              <w:t xml:space="preserve"> take place, and as 0 for points to which interpolation c</w:t>
            </w:r>
            <w:r w:rsidR="00E13446">
              <w:rPr>
                <w:lang w:val="en-AU"/>
              </w:rPr>
              <w:t>an</w:t>
            </w:r>
            <w:r>
              <w:rPr>
                <w:lang w:val="en-AU"/>
              </w:rPr>
              <w:t>not take place.</w:t>
            </w:r>
          </w:p>
        </w:tc>
      </w:tr>
    </w:tbl>
    <w:p w14:paraId="61D135BA" w14:textId="09FF0A10" w:rsidR="000A06BD" w:rsidRDefault="006B05AE" w:rsidP="006D1E07">
      <w:pPr>
        <w:pStyle w:val="Heading3"/>
        <w:rPr>
          <w:lang w:val="en-AU"/>
        </w:rPr>
      </w:pPr>
      <w:bookmarkStart w:id="12" w:name="_Toc149121272"/>
      <w:r>
        <w:rPr>
          <w:lang w:val="en-AU"/>
        </w:rPr>
        <w:t>Notes</w:t>
      </w:r>
      <w:bookmarkEnd w:id="12"/>
    </w:p>
    <w:p w14:paraId="1831AC3B" w14:textId="58AC79F1" w:rsidR="006B05AE" w:rsidRDefault="006B05AE" w:rsidP="006D1E07">
      <w:pPr>
        <w:pStyle w:val="Heading4"/>
        <w:rPr>
          <w:lang w:val="en-AU"/>
        </w:rPr>
      </w:pPr>
      <w:r>
        <w:rPr>
          <w:lang w:val="en-AU"/>
        </w:rPr>
        <w:t>Interpolation Methodology</w:t>
      </w:r>
    </w:p>
    <w:p w14:paraId="7B4CD5A3" w14:textId="53FDE781" w:rsidR="006B05AE" w:rsidRDefault="006B05AE" w:rsidP="006B05AE">
      <w:r>
        <w:t xml:space="preserve">For a DIS grid, function </w:t>
      </w:r>
      <w:r w:rsidRPr="006B05AE">
        <w:rPr>
          <w:i/>
          <w:iCs/>
        </w:rPr>
        <w:t>calc_mf6_interp_factors()</w:t>
      </w:r>
      <w:r>
        <w:rPr>
          <w:i/>
          <w:iCs/>
        </w:rPr>
        <w:t xml:space="preserve"> </w:t>
      </w:r>
      <w:r>
        <w:t xml:space="preserve">implements bilinear interpolation from the four cell centres that surround each </w:t>
      </w:r>
      <w:r w:rsidR="00ED569B">
        <w:t xml:space="preserve">interpolation </w:t>
      </w:r>
      <w:r w:rsidR="00E13446">
        <w:t xml:space="preserve">point (normally points at which system state observations </w:t>
      </w:r>
      <w:r w:rsidR="002803F9">
        <w:t>have been</w:t>
      </w:r>
      <w:r w:rsidR="00E13446">
        <w:t xml:space="preserve"> made)</w:t>
      </w:r>
      <w:r>
        <w:t xml:space="preserve">. If an observation point is not surrounded by four cell centres (this occurs if it lies outside of the model domain, or is too close to the edge of the model domain), then </w:t>
      </w:r>
      <w:r w:rsidRPr="006B05AE">
        <w:rPr>
          <w:i/>
          <w:iCs/>
        </w:rPr>
        <w:t>calc_mf6_interp_factors()</w:t>
      </w:r>
      <w:r>
        <w:t xml:space="preserve"> reports its inability to interpolate to that </w:t>
      </w:r>
      <w:r w:rsidR="00E13446">
        <w:t xml:space="preserve">point through the pertinent element of the </w:t>
      </w:r>
      <w:r w:rsidR="00E13446" w:rsidRPr="00E13446">
        <w:rPr>
          <w:i/>
          <w:iCs/>
        </w:rPr>
        <w:t>interp_success</w:t>
      </w:r>
      <w:r w:rsidR="00E13446">
        <w:t xml:space="preserve"> array</w:t>
      </w:r>
      <w:r>
        <w:t>.</w:t>
      </w:r>
    </w:p>
    <w:p w14:paraId="4DACC13B" w14:textId="44DFF011" w:rsidR="006B05AE" w:rsidRDefault="006B05AE" w:rsidP="006B05AE">
      <w:r>
        <w:lastRenderedPageBreak/>
        <w:t xml:space="preserve">For a DISV grid, </w:t>
      </w:r>
      <w:r w:rsidRPr="006B05AE">
        <w:rPr>
          <w:i/>
          <w:iCs/>
        </w:rPr>
        <w:t>calc_mf6_interp_factors()</w:t>
      </w:r>
      <w:r>
        <w:t xml:space="preserve"> attempts to construct a triangle of connected cell centres to enclose each</w:t>
      </w:r>
      <w:r w:rsidR="00E13446">
        <w:t xml:space="preserve"> point to which spatial interpolation is required (normally points at which system state observations </w:t>
      </w:r>
      <w:r w:rsidR="002803F9">
        <w:t>have been</w:t>
      </w:r>
      <w:r w:rsidR="00E13446">
        <w:t xml:space="preserve"> made)</w:t>
      </w:r>
      <w:r>
        <w:t xml:space="preserve">. If it cannot build a triangle, it tries to construct a quadrilateral of connected cell centres. If it cannot build a quadrilateral of enclosing, connected cell centres around a particular point, then </w:t>
      </w:r>
      <w:r w:rsidRPr="006B05AE">
        <w:rPr>
          <w:i/>
          <w:iCs/>
        </w:rPr>
        <w:t>calc_mf6_interp_factors()</w:t>
      </w:r>
      <w:r>
        <w:t xml:space="preserve"> declares that interpolation cannot take place to that point. If a triangle can be found, interpolation is barycentric. If a quadrilateral must be used, then </w:t>
      </w:r>
      <w:r w:rsidR="00E13446" w:rsidRPr="006B05AE">
        <w:rPr>
          <w:i/>
          <w:iCs/>
        </w:rPr>
        <w:t>calc_mf6_interp_factors()</w:t>
      </w:r>
      <w:r>
        <w:t xml:space="preserve"> performs barycentric interpolation from the two quadrilateral-forming triangles that enclose the observation point and averages the result.</w:t>
      </w:r>
    </w:p>
    <w:p w14:paraId="1E823D9E" w14:textId="2B65A77A" w:rsidR="00D07AD9" w:rsidRDefault="00D07AD9" w:rsidP="006B05AE">
      <w:r>
        <w:t xml:space="preserve">It is important to note that all interpolation is two-dimensional. Interpolation to a particular point takes place only from cell centres which belong to the same model layer as </w:t>
      </w:r>
      <w:r w:rsidR="002803F9">
        <w:t xml:space="preserve">that to which </w:t>
      </w:r>
      <w:r>
        <w:t>the point</w:t>
      </w:r>
      <w:r w:rsidR="002803F9">
        <w:t xml:space="preserve"> is assigned</w:t>
      </w:r>
      <w:r>
        <w:t>.</w:t>
      </w:r>
    </w:p>
    <w:p w14:paraId="0400E91E" w14:textId="37C61127" w:rsidR="006B05AE" w:rsidRDefault="00D07AD9" w:rsidP="006D1E07">
      <w:pPr>
        <w:pStyle w:val="Heading4"/>
      </w:pPr>
      <w:r>
        <w:t>Coordinates</w:t>
      </w:r>
    </w:p>
    <w:p w14:paraId="448CE381" w14:textId="3130C426" w:rsidR="00D07AD9" w:rsidRDefault="00D07AD9" w:rsidP="00D07AD9">
      <w:r>
        <w:t>The geographical coordinates that are assigned to points to which</w:t>
      </w:r>
      <w:r w:rsidR="002803F9">
        <w:t xml:space="preserve"> spatial</w:t>
      </w:r>
      <w:r>
        <w:t xml:space="preserve"> interpolation must take place should be consistent with those</w:t>
      </w:r>
      <w:r w:rsidR="00E13446">
        <w:t xml:space="preserve"> of the model</w:t>
      </w:r>
      <w:r>
        <w:t>. These can be real world coordinates, as MODFLOW 6 grid specifications include numbers which link a model grid to the real world. (XORIGIN, YORIGIN and ANGROT).</w:t>
      </w:r>
      <w:r w:rsidR="00E13446">
        <w:t xml:space="preserve"> These are applied when calculating interpolation factors.</w:t>
      </w:r>
    </w:p>
    <w:p w14:paraId="53FC7BC5" w14:textId="79FE6B7C" w:rsidR="00D07AD9" w:rsidRDefault="00D07AD9" w:rsidP="006D1E07">
      <w:pPr>
        <w:pStyle w:val="Heading4"/>
      </w:pPr>
      <w:r>
        <w:t>The Interpolation Factor File</w:t>
      </w:r>
    </w:p>
    <w:p w14:paraId="306E7633" w14:textId="21DBCF22" w:rsidR="00D07AD9" w:rsidRDefault="00D07AD9" w:rsidP="00D07AD9">
      <w:r>
        <w:t xml:space="preserve">No point names are provided to subroutine </w:t>
      </w:r>
      <w:r w:rsidRPr="006B05AE">
        <w:rPr>
          <w:i/>
          <w:iCs/>
        </w:rPr>
        <w:t>calc_mf6_interp_factors()</w:t>
      </w:r>
      <w:r>
        <w:t>. Hence no point names are stored in the interpolation factor file</w:t>
      </w:r>
      <w:r w:rsidR="00E13446">
        <w:t xml:space="preserve"> that is written by this function</w:t>
      </w:r>
      <w:r>
        <w:t>. It is assumed that</w:t>
      </w:r>
      <w:r w:rsidR="00E13446">
        <w:t xml:space="preserve"> other </w:t>
      </w:r>
      <w:r>
        <w:t>functions</w:t>
      </w:r>
      <w:r w:rsidR="00E13446">
        <w:t xml:space="preserve"> of the </w:t>
      </w:r>
      <w:r w:rsidR="00E13446" w:rsidRPr="00E13446">
        <w:rPr>
          <w:i/>
          <w:iCs/>
        </w:rPr>
        <w:t>model_interface</w:t>
      </w:r>
      <w:r w:rsidR="00E13446">
        <w:t xml:space="preserve"> module</w:t>
      </w:r>
      <w:r>
        <w:t xml:space="preserve"> that use this file are aware of the ordering of points. </w:t>
      </w:r>
    </w:p>
    <w:p w14:paraId="2F0C5F85" w14:textId="4EA722EB" w:rsidR="00D07AD9" w:rsidRDefault="00E13446" w:rsidP="00D07AD9">
      <w:r>
        <w:t>As a quality-assurance measure</w:t>
      </w:r>
      <w:r w:rsidR="00D07AD9">
        <w:t xml:space="preserve">, point details (i.e. </w:t>
      </w:r>
      <w:r>
        <w:t xml:space="preserve">the </w:t>
      </w:r>
      <w:r w:rsidR="00D07AD9">
        <w:t>eastings, northings and layers</w:t>
      </w:r>
      <w:r>
        <w:t xml:space="preserve"> of points</w:t>
      </w:r>
      <w:r w:rsidR="00D07AD9">
        <w:t xml:space="preserve">) are recorded before interpolation factors in the interpolation factor file that is written by function </w:t>
      </w:r>
      <w:r w:rsidR="00D07AD9" w:rsidRPr="006B05AE">
        <w:rPr>
          <w:i/>
          <w:iCs/>
        </w:rPr>
        <w:t>calc_mf6_interp_factors()</w:t>
      </w:r>
      <w:r w:rsidR="00D07AD9">
        <w:t>. All</w:t>
      </w:r>
      <w:r>
        <w:t xml:space="preserve"> user-supplied</w:t>
      </w:r>
      <w:r w:rsidR="00D07AD9">
        <w:t xml:space="preserve"> points are cited in this table, regardless of whether interpolation can take place to a</w:t>
      </w:r>
      <w:r>
        <w:t>ny</w:t>
      </w:r>
      <w:r w:rsidR="00D07AD9">
        <w:t xml:space="preserve"> particular point or not. </w:t>
      </w:r>
      <w:r>
        <w:t>The following table of interpolation factors also features all user-supplied points</w:t>
      </w:r>
      <w:r w:rsidR="00D07AD9">
        <w:t>. However the integer which indicates the number of cell centres from which interpolation take</w:t>
      </w:r>
      <w:r w:rsidR="002803F9">
        <w:t>s</w:t>
      </w:r>
      <w:r w:rsidR="00D07AD9">
        <w:t xml:space="preserve"> place</w:t>
      </w:r>
      <w:r>
        <w:t xml:space="preserve"> to any point</w:t>
      </w:r>
      <w:r w:rsidR="00D07AD9">
        <w:t xml:space="preserve"> is assigned a value of zero</w:t>
      </w:r>
      <w:r>
        <w:t xml:space="preserve"> for points to which spatial interpolation is impossible</w:t>
      </w:r>
      <w:r w:rsidR="00D07AD9">
        <w:t xml:space="preserve">; no interpolation factors are associated with </w:t>
      </w:r>
      <w:r>
        <w:t>such</w:t>
      </w:r>
      <w:r w:rsidR="00D07AD9">
        <w:t xml:space="preserve"> point</w:t>
      </w:r>
      <w:r>
        <w:t>s</w:t>
      </w:r>
      <w:r w:rsidR="00D07AD9">
        <w:t>.</w:t>
      </w:r>
    </w:p>
    <w:p w14:paraId="1531201D" w14:textId="6DC9E2A3" w:rsidR="00D07AD9" w:rsidRDefault="00D07AD9" w:rsidP="00D07AD9">
      <w:r>
        <w:t>Entries</w:t>
      </w:r>
      <w:r w:rsidR="002803F9">
        <w:t xml:space="preserve"> on each line</w:t>
      </w:r>
      <w:r>
        <w:t xml:space="preserve"> in the interpolation factor table are as follows:</w:t>
      </w:r>
    </w:p>
    <w:p w14:paraId="4C810E29" w14:textId="4A976A19" w:rsidR="00D07AD9" w:rsidRDefault="00D07AD9" w:rsidP="00D07AD9">
      <w:pPr>
        <w:pStyle w:val="ListParagraph"/>
        <w:numPr>
          <w:ilvl w:val="0"/>
          <w:numId w:val="23"/>
        </w:numPr>
      </w:pPr>
      <w:r>
        <w:t>The number of cell centres from which interpolation takes place</w:t>
      </w:r>
      <w:r w:rsidR="00ED569B">
        <w:t xml:space="preserve"> to the point</w:t>
      </w:r>
      <w:r>
        <w:t>;</w:t>
      </w:r>
    </w:p>
    <w:p w14:paraId="18C97D9C" w14:textId="5E8C0305" w:rsidR="00D07AD9" w:rsidRDefault="00D07AD9" w:rsidP="00D07AD9">
      <w:pPr>
        <w:pStyle w:val="ListParagraph"/>
        <w:numPr>
          <w:ilvl w:val="0"/>
          <w:numId w:val="23"/>
        </w:numPr>
      </w:pPr>
      <w:r>
        <w:t>(</w:t>
      </w:r>
      <w:r w:rsidR="002803F9">
        <w:t>I</w:t>
      </w:r>
      <w:r>
        <w:t xml:space="preserve">nteger, real number) </w:t>
      </w:r>
      <w:r w:rsidR="002803F9">
        <w:t xml:space="preserve">pairs </w:t>
      </w:r>
      <w:r>
        <w:t>comprised of the index of a cell centre and the interpolation factor associated with th</w:t>
      </w:r>
      <w:r w:rsidR="002803F9">
        <w:t>at</w:t>
      </w:r>
      <w:r>
        <w:t xml:space="preserve"> cell centre.</w:t>
      </w:r>
    </w:p>
    <w:p w14:paraId="2A59D69C" w14:textId="77777777" w:rsidR="00503A89" w:rsidRDefault="00503A89" w:rsidP="00503A89">
      <w:pPr>
        <w:rPr>
          <w:lang w:val="en-AU"/>
        </w:rPr>
      </w:pPr>
    </w:p>
    <w:p w14:paraId="3DA98D7C" w14:textId="77777777" w:rsidR="00D66FCD" w:rsidRDefault="00D66FCD" w:rsidP="00503A89">
      <w:pPr>
        <w:rPr>
          <w:lang w:val="en-AU"/>
        </w:rPr>
        <w:sectPr w:rsidR="00D66FCD">
          <w:pgSz w:w="11906" w:h="16838"/>
          <w:pgMar w:top="1440" w:right="1440" w:bottom="1440" w:left="1440" w:header="708" w:footer="708" w:gutter="0"/>
          <w:cols w:space="708"/>
          <w:docGrid w:linePitch="360"/>
        </w:sectPr>
      </w:pPr>
    </w:p>
    <w:p w14:paraId="69A8D262" w14:textId="77777777" w:rsidR="00503A89" w:rsidRDefault="00D66FCD" w:rsidP="006D1E07">
      <w:pPr>
        <w:pStyle w:val="Heading2"/>
        <w:rPr>
          <w:lang w:val="en-AU"/>
        </w:rPr>
      </w:pPr>
      <w:bookmarkStart w:id="13" w:name="_Toc149121273"/>
      <w:r>
        <w:rPr>
          <w:lang w:val="en-AU"/>
        </w:rPr>
        <w:lastRenderedPageBreak/>
        <w:t>extract_flows_from_cbc_file</w:t>
      </w:r>
      <w:bookmarkEnd w:id="13"/>
    </w:p>
    <w:p w14:paraId="55F38F35" w14:textId="07F342B4" w:rsidR="00D66FCD" w:rsidRDefault="00D66FCD" w:rsidP="006D1E07">
      <w:pPr>
        <w:pStyle w:val="Heading3"/>
        <w:rPr>
          <w:lang w:val="en-AU"/>
        </w:rPr>
      </w:pPr>
      <w:bookmarkStart w:id="14" w:name="_Toc149121274"/>
      <w:r>
        <w:rPr>
          <w:lang w:val="en-AU"/>
        </w:rPr>
        <w:t>Description</w:t>
      </w:r>
      <w:bookmarkEnd w:id="14"/>
    </w:p>
    <w:p w14:paraId="1A529A95" w14:textId="525E3B61" w:rsidR="00D66FCD" w:rsidRDefault="00D66FCD" w:rsidP="00D66FCD">
      <w:pPr>
        <w:rPr>
          <w:lang w:val="en-AU"/>
        </w:rPr>
      </w:pPr>
      <w:r>
        <w:rPr>
          <w:lang w:val="en-AU"/>
        </w:rPr>
        <w:t xml:space="preserve">Function </w:t>
      </w:r>
      <w:r w:rsidRPr="00BB50A8">
        <w:rPr>
          <w:i/>
          <w:iCs/>
          <w:lang w:val="en-AU"/>
        </w:rPr>
        <w:t>extract_flows_from_cbc_file()</w:t>
      </w:r>
      <w:r>
        <w:rPr>
          <w:lang w:val="en-AU"/>
        </w:rPr>
        <w:t xml:space="preserve"> reads a cell-by-cell flow term file written by any version of MODFLOW (including MODFLOW-USG). It accumulates flows (normally pertaining to boundary conditions) over user-specified zones. Flows are stored in arrays that can be used by function </w:t>
      </w:r>
      <w:r w:rsidRPr="00D66FCD">
        <w:rPr>
          <w:i/>
          <w:iCs/>
          <w:lang w:val="en-AU"/>
        </w:rPr>
        <w:t>interp_to_obstime()</w:t>
      </w:r>
      <w:r>
        <w:rPr>
          <w:lang w:val="en-AU"/>
        </w:rPr>
        <w:t xml:space="preserve"> to conduct time-interpolation to observation times.</w:t>
      </w:r>
    </w:p>
    <w:p w14:paraId="4B33ED6A" w14:textId="77777777" w:rsidR="00D66FCD" w:rsidRDefault="00D66FCD" w:rsidP="006D1E07">
      <w:pPr>
        <w:pStyle w:val="Heading3"/>
        <w:rPr>
          <w:lang w:val="en-AU"/>
        </w:rPr>
      </w:pPr>
      <w:bookmarkStart w:id="15" w:name="_Toc149121275"/>
      <w:r>
        <w:rPr>
          <w:lang w:val="en-AU"/>
        </w:rPr>
        <w:t>Function Call</w:t>
      </w:r>
      <w:bookmarkEnd w:id="15"/>
    </w:p>
    <w:tbl>
      <w:tblPr>
        <w:tblStyle w:val="TableGrid"/>
        <w:tblW w:w="0" w:type="auto"/>
        <w:tblLook w:val="04A0" w:firstRow="1" w:lastRow="0" w:firstColumn="1" w:lastColumn="0" w:noHBand="0" w:noVBand="1"/>
      </w:tblPr>
      <w:tblGrid>
        <w:gridCol w:w="9016"/>
      </w:tblGrid>
      <w:tr w:rsidR="00D66FCD" w14:paraId="7735FF54" w14:textId="77777777" w:rsidTr="00AA5A9B">
        <w:trPr>
          <w:cantSplit/>
        </w:trPr>
        <w:tc>
          <w:tcPr>
            <w:tcW w:w="9016" w:type="dxa"/>
          </w:tcPr>
          <w:p w14:paraId="0DC9544D" w14:textId="144C219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integer (kind=c_int) function extract_flows_from_cbc_file(     &amp;</w:t>
            </w:r>
          </w:p>
          <w:p w14:paraId="7FB3D454" w14:textId="1D4D28E7"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cbcfile,flowtype,isim,iprec,              &amp;</w:t>
            </w:r>
          </w:p>
          <w:p w14:paraId="30E589DC" w14:textId="2D771333"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ncell,izone,nzone,                        &amp;</w:t>
            </w:r>
          </w:p>
          <w:p w14:paraId="70E693C3" w14:textId="0F5431C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numzone,zonenumber,                       &amp;</w:t>
            </w:r>
          </w:p>
          <w:p w14:paraId="58BF8DAF" w14:textId="38F653D0"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ntime,nproctime,                          &amp;</w:t>
            </w:r>
          </w:p>
          <w:p w14:paraId="47AB5781" w14:textId="3A555DB5"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timestep,stressperiod,simtime,simflow)    &amp;</w:t>
            </w:r>
          </w:p>
          <w:p w14:paraId="1348BD0B" w14:textId="499B7D6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bind(c,name="extract_flows_from_cbc_file_")</w:t>
            </w:r>
          </w:p>
          <w:p w14:paraId="688905EB" w14:textId="15981E4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use iso_c_binding, only: c_int,c_char,c_double</w:t>
            </w:r>
          </w:p>
          <w:p w14:paraId="6BB4E7AD" w14:textId="2F047FBE"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character (kind=c_char,len=1), intent(in)  :: cbcfile(</w:t>
            </w:r>
            <w:r w:rsidR="00FA2ED3">
              <w:rPr>
                <w:rFonts w:ascii="Courier New" w:hAnsi="Courier New" w:cs="Courier New"/>
                <w:sz w:val="18"/>
                <w:szCs w:val="18"/>
                <w:lang w:val="en-AU"/>
              </w:rPr>
              <w:t>*</w:t>
            </w:r>
            <w:r w:rsidRPr="00657788">
              <w:rPr>
                <w:rFonts w:ascii="Courier New" w:hAnsi="Courier New" w:cs="Courier New"/>
                <w:sz w:val="18"/>
                <w:szCs w:val="18"/>
                <w:lang w:val="en-AU"/>
              </w:rPr>
              <w:t>)</w:t>
            </w:r>
          </w:p>
          <w:p w14:paraId="1628D9DA" w14:textId="14912009"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character (kind=c_char,len=1), intent(in)  :: flowtype(</w:t>
            </w:r>
            <w:r w:rsidR="00FA2ED3">
              <w:rPr>
                <w:rFonts w:ascii="Courier New" w:hAnsi="Courier New" w:cs="Courier New"/>
                <w:sz w:val="18"/>
                <w:szCs w:val="18"/>
                <w:lang w:val="en-AU"/>
              </w:rPr>
              <w:t>*</w:t>
            </w:r>
            <w:r w:rsidRPr="00657788">
              <w:rPr>
                <w:rFonts w:ascii="Courier New" w:hAnsi="Courier New" w:cs="Courier New"/>
                <w:sz w:val="18"/>
                <w:szCs w:val="18"/>
                <w:lang w:val="en-AU"/>
              </w:rPr>
              <w:t>)</w:t>
            </w:r>
          </w:p>
          <w:p w14:paraId="383A395E" w14:textId="19C4226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isim</w:t>
            </w:r>
          </w:p>
          <w:p w14:paraId="2CB79554" w14:textId="4DA6F274"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iprec</w:t>
            </w:r>
          </w:p>
          <w:p w14:paraId="19E88A9D" w14:textId="4CCD4EB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ncell</w:t>
            </w:r>
          </w:p>
          <w:p w14:paraId="091A6D60" w14:textId="32BFC2F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izone(ncell)</w:t>
            </w:r>
          </w:p>
          <w:p w14:paraId="55E2A22A" w14:textId="4A589231"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nzone</w:t>
            </w:r>
          </w:p>
          <w:p w14:paraId="7273F820" w14:textId="51B2DE14"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numzone</w:t>
            </w:r>
          </w:p>
          <w:p w14:paraId="6602DFC7" w14:textId="54A3A5D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zonenumber(nzone)</w:t>
            </w:r>
          </w:p>
          <w:p w14:paraId="174FD4C0" w14:textId="523BF3E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ntime</w:t>
            </w:r>
          </w:p>
          <w:p w14:paraId="6CA17C19" w14:textId="54D5EED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nproctime</w:t>
            </w:r>
          </w:p>
          <w:p w14:paraId="0A22CDB0" w14:textId="1BCC9347"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timestep(ntime)</w:t>
            </w:r>
          </w:p>
          <w:p w14:paraId="74397D20" w14:textId="56508DFD"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stressperiod(ntime)</w:t>
            </w:r>
          </w:p>
          <w:p w14:paraId="5C822A90" w14:textId="0EE715DD"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real(kind=c_double), intent(out)           :: simtime(ntime)</w:t>
            </w:r>
          </w:p>
          <w:p w14:paraId="08A7AC8F" w14:textId="5C2FC05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real(kind=c_double), intent(out)           :: simflow(ntime,nzone)</w:t>
            </w:r>
          </w:p>
          <w:p w14:paraId="1E9FE58C" w14:textId="2FFEA9F0" w:rsidR="00D66FCD" w:rsidRPr="00851887"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end function extract_flows_from_cbc_file</w:t>
            </w:r>
          </w:p>
        </w:tc>
      </w:tr>
    </w:tbl>
    <w:p w14:paraId="3350043F" w14:textId="77777777" w:rsidR="00851887" w:rsidRDefault="00851887" w:rsidP="006D1E07">
      <w:pPr>
        <w:pStyle w:val="Heading3"/>
        <w:rPr>
          <w:lang w:val="en-AU"/>
        </w:rPr>
      </w:pPr>
      <w:bookmarkStart w:id="16" w:name="_Toc149121276"/>
      <w:r>
        <w:rPr>
          <w:lang w:val="en-AU"/>
        </w:rPr>
        <w:t>Return Value</w:t>
      </w:r>
      <w:bookmarkEnd w:id="16"/>
    </w:p>
    <w:p w14:paraId="1FBFC253" w14:textId="715F8B40" w:rsidR="00851887" w:rsidRDefault="00851887" w:rsidP="00851887">
      <w:pPr>
        <w:rPr>
          <w:lang w:val="en-AU"/>
        </w:rPr>
      </w:pPr>
      <w:r>
        <w:rPr>
          <w:lang w:val="en-AU"/>
        </w:rPr>
        <w:t xml:space="preserve">Function </w:t>
      </w:r>
      <w:r w:rsidRPr="00851887">
        <w:rPr>
          <w:i/>
          <w:iCs/>
          <w:lang w:val="en-AU"/>
        </w:rPr>
        <w:t>extract_flows_from_cbc_file()</w:t>
      </w:r>
      <w:r>
        <w:rPr>
          <w:lang w:val="en-AU"/>
        </w:rPr>
        <w:t xml:space="preserve"> returns a value </w:t>
      </w:r>
      <w:r w:rsidR="00BE72F8">
        <w:rPr>
          <w:lang w:val="en-AU"/>
        </w:rPr>
        <w:t>of</w:t>
      </w:r>
      <w:r>
        <w:rPr>
          <w:lang w:val="en-AU"/>
        </w:rPr>
        <w:t xml:space="preserve"> zero unless an error condition is encountered, in which case it returns a value is 1. An error message can then be retrieved using function </w:t>
      </w:r>
      <w:r w:rsidRPr="004E64F0">
        <w:rPr>
          <w:i/>
          <w:iCs/>
          <w:lang w:val="en-AU"/>
        </w:rPr>
        <w:t>retrieve_error_message()</w:t>
      </w:r>
      <w:r>
        <w:rPr>
          <w:lang w:val="en-AU"/>
        </w:rPr>
        <w:t>.</w:t>
      </w:r>
    </w:p>
    <w:p w14:paraId="1A8EB10A" w14:textId="77777777" w:rsidR="00851887" w:rsidRDefault="00851887" w:rsidP="006D1E07">
      <w:pPr>
        <w:pStyle w:val="Heading3"/>
        <w:rPr>
          <w:lang w:val="en-AU"/>
        </w:rPr>
      </w:pPr>
      <w:bookmarkStart w:id="17" w:name="_Toc149121277"/>
      <w:r>
        <w:rPr>
          <w:lang w:val="en-AU"/>
        </w:rPr>
        <w:t>Function Arguments</w:t>
      </w:r>
      <w:bookmarkEnd w:id="17"/>
    </w:p>
    <w:tbl>
      <w:tblPr>
        <w:tblStyle w:val="TableGrid"/>
        <w:tblW w:w="0" w:type="auto"/>
        <w:tblLook w:val="04A0" w:firstRow="1" w:lastRow="0" w:firstColumn="1" w:lastColumn="0" w:noHBand="0" w:noVBand="1"/>
      </w:tblPr>
      <w:tblGrid>
        <w:gridCol w:w="2122"/>
        <w:gridCol w:w="6894"/>
      </w:tblGrid>
      <w:tr w:rsidR="00851887" w14:paraId="14043C44" w14:textId="77777777" w:rsidTr="00AA5A9B">
        <w:trPr>
          <w:cantSplit/>
        </w:trPr>
        <w:tc>
          <w:tcPr>
            <w:tcW w:w="2122" w:type="dxa"/>
          </w:tcPr>
          <w:p w14:paraId="6F2A79AA" w14:textId="77777777" w:rsidR="00851887" w:rsidRPr="00050C11" w:rsidRDefault="00851887" w:rsidP="00AA5A9B">
            <w:pPr>
              <w:pStyle w:val="arguments"/>
              <w:rPr>
                <w:b/>
                <w:bCs/>
                <w:lang w:val="en-AU"/>
              </w:rPr>
            </w:pPr>
            <w:r w:rsidRPr="00050C11">
              <w:rPr>
                <w:b/>
                <w:bCs/>
                <w:lang w:val="en-AU"/>
              </w:rPr>
              <w:t>Argument</w:t>
            </w:r>
          </w:p>
        </w:tc>
        <w:tc>
          <w:tcPr>
            <w:tcW w:w="6894" w:type="dxa"/>
          </w:tcPr>
          <w:p w14:paraId="4B8A4EF7" w14:textId="77777777" w:rsidR="00851887" w:rsidRPr="00050C11" w:rsidRDefault="00851887" w:rsidP="00AA5A9B">
            <w:pPr>
              <w:pStyle w:val="arguments"/>
              <w:rPr>
                <w:b/>
                <w:bCs/>
                <w:lang w:val="en-AU"/>
              </w:rPr>
            </w:pPr>
            <w:r w:rsidRPr="00050C11">
              <w:rPr>
                <w:b/>
                <w:bCs/>
                <w:lang w:val="en-AU"/>
              </w:rPr>
              <w:t>Role</w:t>
            </w:r>
          </w:p>
        </w:tc>
      </w:tr>
      <w:tr w:rsidR="00851887" w14:paraId="5A76A4F9" w14:textId="77777777" w:rsidTr="00AA5A9B">
        <w:trPr>
          <w:cantSplit/>
        </w:trPr>
        <w:tc>
          <w:tcPr>
            <w:tcW w:w="2122" w:type="dxa"/>
          </w:tcPr>
          <w:p w14:paraId="0188AAB7" w14:textId="6F8E58F0" w:rsidR="00851887" w:rsidRDefault="00851887" w:rsidP="00AA5A9B">
            <w:pPr>
              <w:pStyle w:val="arguments"/>
              <w:rPr>
                <w:lang w:val="en-AU"/>
              </w:rPr>
            </w:pPr>
            <w:r>
              <w:rPr>
                <w:lang w:val="en-AU"/>
              </w:rPr>
              <w:t>cbcfile</w:t>
            </w:r>
          </w:p>
        </w:tc>
        <w:tc>
          <w:tcPr>
            <w:tcW w:w="6894" w:type="dxa"/>
          </w:tcPr>
          <w:p w14:paraId="7309CFD2" w14:textId="25039495" w:rsidR="00851887" w:rsidRDefault="00851887" w:rsidP="00AA5A9B">
            <w:pPr>
              <w:pStyle w:val="arguments"/>
              <w:rPr>
                <w:lang w:val="en-AU"/>
              </w:rPr>
            </w:pPr>
            <w:r>
              <w:rPr>
                <w:lang w:val="en-AU"/>
              </w:rPr>
              <w:t>The name of a cell-by-cell flow term file produced by any version of MODFLOW.</w:t>
            </w:r>
          </w:p>
        </w:tc>
      </w:tr>
      <w:tr w:rsidR="00851887" w14:paraId="48BF7695" w14:textId="77777777" w:rsidTr="00AA5A9B">
        <w:trPr>
          <w:cantSplit/>
        </w:trPr>
        <w:tc>
          <w:tcPr>
            <w:tcW w:w="2122" w:type="dxa"/>
          </w:tcPr>
          <w:p w14:paraId="14A3C93D" w14:textId="64EB2354" w:rsidR="00851887" w:rsidRDefault="00851887" w:rsidP="00AA5A9B">
            <w:pPr>
              <w:pStyle w:val="arguments"/>
              <w:rPr>
                <w:lang w:val="en-AU"/>
              </w:rPr>
            </w:pPr>
            <w:r>
              <w:rPr>
                <w:lang w:val="en-AU"/>
              </w:rPr>
              <w:t>flowtype</w:t>
            </w:r>
          </w:p>
        </w:tc>
        <w:tc>
          <w:tcPr>
            <w:tcW w:w="6894" w:type="dxa"/>
          </w:tcPr>
          <w:p w14:paraId="6A6BE866" w14:textId="3DAEB295" w:rsidR="00851887" w:rsidRDefault="00851887" w:rsidP="00AA5A9B">
            <w:pPr>
              <w:pStyle w:val="arguments"/>
              <w:rPr>
                <w:lang w:val="en-AU"/>
              </w:rPr>
            </w:pPr>
            <w:r>
              <w:rPr>
                <w:lang w:val="en-AU"/>
              </w:rPr>
              <w:t xml:space="preserve">Text that </w:t>
            </w:r>
            <w:r w:rsidR="00BE72F8">
              <w:rPr>
                <w:lang w:val="en-AU"/>
              </w:rPr>
              <w:t>identifies</w:t>
            </w:r>
            <w:r>
              <w:rPr>
                <w:lang w:val="en-AU"/>
              </w:rPr>
              <w:t xml:space="preserve"> a flow type of interest. This variable is used in a case-insensitive manner. It should uniquely identify a 16-character text string that precedes flow-type-pertinent tables or arrays in</w:t>
            </w:r>
            <w:r w:rsidR="00BB50A8">
              <w:rPr>
                <w:lang w:val="en-AU"/>
              </w:rPr>
              <w:t xml:space="preserve"> </w:t>
            </w:r>
            <w:r w:rsidR="00BB50A8" w:rsidRPr="00BB50A8">
              <w:rPr>
                <w:i/>
                <w:iCs/>
                <w:lang w:val="en-AU"/>
              </w:rPr>
              <w:t>cbcfile</w:t>
            </w:r>
            <w:r>
              <w:rPr>
                <w:lang w:val="en-AU"/>
              </w:rPr>
              <w:t>.</w:t>
            </w:r>
          </w:p>
        </w:tc>
      </w:tr>
      <w:tr w:rsidR="00851887" w14:paraId="26AD19C8" w14:textId="77777777" w:rsidTr="00AA5A9B">
        <w:trPr>
          <w:cantSplit/>
        </w:trPr>
        <w:tc>
          <w:tcPr>
            <w:tcW w:w="2122" w:type="dxa"/>
          </w:tcPr>
          <w:p w14:paraId="743510B0" w14:textId="23BB172D" w:rsidR="00851887" w:rsidRDefault="00851887" w:rsidP="00AA5A9B">
            <w:pPr>
              <w:pStyle w:val="arguments"/>
              <w:rPr>
                <w:lang w:val="en-AU"/>
              </w:rPr>
            </w:pPr>
            <w:r>
              <w:rPr>
                <w:lang w:val="en-AU"/>
              </w:rPr>
              <w:t>isim</w:t>
            </w:r>
          </w:p>
        </w:tc>
        <w:tc>
          <w:tcPr>
            <w:tcW w:w="6894" w:type="dxa"/>
          </w:tcPr>
          <w:p w14:paraId="6DE6DB3C" w14:textId="0A2B3DFA" w:rsidR="00586FBF" w:rsidRDefault="00586FBF" w:rsidP="00586FBF">
            <w:pPr>
              <w:pStyle w:val="arguments"/>
              <w:rPr>
                <w:lang w:val="en-AU"/>
              </w:rPr>
            </w:pPr>
            <w:r>
              <w:rPr>
                <w:lang w:val="en-AU"/>
              </w:rPr>
              <w:t xml:space="preserve">An integer code which informs </w:t>
            </w:r>
            <w:r w:rsidR="00BB50A8" w:rsidRPr="00851887">
              <w:rPr>
                <w:i/>
                <w:iCs/>
                <w:lang w:val="en-AU"/>
              </w:rPr>
              <w:t>extract_flows_from_cbc_file()</w:t>
            </w:r>
            <w:r>
              <w:rPr>
                <w:lang w:val="en-AU"/>
              </w:rPr>
              <w:t xml:space="preserve"> of the simulator that generated the binary file:</w:t>
            </w:r>
          </w:p>
          <w:p w14:paraId="4C75879B" w14:textId="77777777" w:rsidR="00586FBF" w:rsidRDefault="00586FBF" w:rsidP="00586FBF">
            <w:pPr>
              <w:pStyle w:val="arguments"/>
              <w:rPr>
                <w:lang w:val="en-AU"/>
              </w:rPr>
            </w:pPr>
            <w:r>
              <w:rPr>
                <w:lang w:val="en-AU"/>
              </w:rPr>
              <w:tab/>
              <w:t>1</w:t>
            </w:r>
            <w:r>
              <w:rPr>
                <w:lang w:val="en-AU"/>
              </w:rPr>
              <w:tab/>
              <w:t>traditional MODFLOW;</w:t>
            </w:r>
          </w:p>
          <w:p w14:paraId="53E0140F" w14:textId="77777777" w:rsidR="00586FBF" w:rsidRDefault="00586FBF" w:rsidP="00586FBF">
            <w:pPr>
              <w:pStyle w:val="arguments"/>
              <w:rPr>
                <w:lang w:val="en-AU"/>
              </w:rPr>
            </w:pPr>
            <w:r>
              <w:rPr>
                <w:lang w:val="en-AU"/>
              </w:rPr>
              <w:tab/>
              <w:t>21</w:t>
            </w:r>
            <w:r>
              <w:rPr>
                <w:lang w:val="en-AU"/>
              </w:rPr>
              <w:tab/>
              <w:t>MODFLOW-USG with structured grid;</w:t>
            </w:r>
          </w:p>
          <w:p w14:paraId="566E599E" w14:textId="77777777" w:rsidR="00586FBF" w:rsidRDefault="00586FBF" w:rsidP="00586FBF">
            <w:pPr>
              <w:pStyle w:val="arguments"/>
              <w:rPr>
                <w:lang w:val="en-AU"/>
              </w:rPr>
            </w:pPr>
            <w:r>
              <w:rPr>
                <w:lang w:val="en-AU"/>
              </w:rPr>
              <w:tab/>
              <w:t>22</w:t>
            </w:r>
            <w:r>
              <w:rPr>
                <w:lang w:val="en-AU"/>
              </w:rPr>
              <w:tab/>
              <w:t>MODFLOW-USG with unstructured grid;</w:t>
            </w:r>
          </w:p>
          <w:p w14:paraId="6270D7E4" w14:textId="77777777" w:rsidR="00586FBF" w:rsidRDefault="00586FBF" w:rsidP="00586FBF">
            <w:pPr>
              <w:pStyle w:val="arguments"/>
              <w:rPr>
                <w:lang w:val="en-AU"/>
              </w:rPr>
            </w:pPr>
            <w:r>
              <w:rPr>
                <w:lang w:val="en-AU"/>
              </w:rPr>
              <w:tab/>
              <w:t>31</w:t>
            </w:r>
            <w:r>
              <w:rPr>
                <w:lang w:val="en-AU"/>
              </w:rPr>
              <w:tab/>
              <w:t>MODFLOW 6 with DIS grid;</w:t>
            </w:r>
          </w:p>
          <w:p w14:paraId="1E172956" w14:textId="77777777" w:rsidR="00586FBF" w:rsidRDefault="00586FBF" w:rsidP="00586FBF">
            <w:pPr>
              <w:pStyle w:val="arguments"/>
              <w:rPr>
                <w:lang w:val="en-AU"/>
              </w:rPr>
            </w:pPr>
            <w:r>
              <w:rPr>
                <w:lang w:val="en-AU"/>
              </w:rPr>
              <w:tab/>
              <w:t>32</w:t>
            </w:r>
            <w:r>
              <w:rPr>
                <w:lang w:val="en-AU"/>
              </w:rPr>
              <w:tab/>
              <w:t>MODFLOW 6 with DISV grid;</w:t>
            </w:r>
          </w:p>
          <w:p w14:paraId="32CE129F" w14:textId="7999841B" w:rsidR="00851887" w:rsidRDefault="00586FBF" w:rsidP="00586FBF">
            <w:pPr>
              <w:pStyle w:val="arguments"/>
              <w:rPr>
                <w:lang w:val="en-AU"/>
              </w:rPr>
            </w:pPr>
            <w:r>
              <w:rPr>
                <w:lang w:val="en-AU"/>
              </w:rPr>
              <w:tab/>
              <w:t>33</w:t>
            </w:r>
            <w:r>
              <w:rPr>
                <w:lang w:val="en-AU"/>
              </w:rPr>
              <w:tab/>
              <w:t>MODFLOW 6 with DISU grid.</w:t>
            </w:r>
          </w:p>
        </w:tc>
      </w:tr>
      <w:tr w:rsidR="00586FBF" w14:paraId="0B2103EE" w14:textId="77777777" w:rsidTr="00AA5A9B">
        <w:trPr>
          <w:cantSplit/>
        </w:trPr>
        <w:tc>
          <w:tcPr>
            <w:tcW w:w="2122" w:type="dxa"/>
          </w:tcPr>
          <w:p w14:paraId="62607C09" w14:textId="5F59B2AF" w:rsidR="00586FBF" w:rsidRDefault="00586FBF" w:rsidP="00AA5A9B">
            <w:pPr>
              <w:pStyle w:val="arguments"/>
              <w:rPr>
                <w:lang w:val="en-AU"/>
              </w:rPr>
            </w:pPr>
            <w:r>
              <w:rPr>
                <w:lang w:val="en-AU"/>
              </w:rPr>
              <w:t>iprec</w:t>
            </w:r>
          </w:p>
        </w:tc>
        <w:tc>
          <w:tcPr>
            <w:tcW w:w="6894" w:type="dxa"/>
          </w:tcPr>
          <w:p w14:paraId="2A835357" w14:textId="3DC5CB74" w:rsidR="00586FBF" w:rsidRDefault="00586FBF" w:rsidP="00AA5A9B">
            <w:pPr>
              <w:pStyle w:val="arguments"/>
              <w:rPr>
                <w:lang w:val="en-AU"/>
              </w:rPr>
            </w:pPr>
            <w:r>
              <w:rPr>
                <w:lang w:val="en-AU"/>
              </w:rPr>
              <w:t>Indicates the precision with which real variables are stored in</w:t>
            </w:r>
            <w:r w:rsidR="00BB50A8">
              <w:rPr>
                <w:lang w:val="en-AU"/>
              </w:rPr>
              <w:t xml:space="preserve"> </w:t>
            </w:r>
            <w:r w:rsidR="00BB50A8" w:rsidRPr="00BB50A8">
              <w:rPr>
                <w:i/>
                <w:iCs/>
                <w:lang w:val="en-AU"/>
              </w:rPr>
              <w:t>cbcfile</w:t>
            </w:r>
            <w:r>
              <w:rPr>
                <w:lang w:val="en-AU"/>
              </w:rPr>
              <w:t>. A value of 1 indicates single precision while a value of 2 indicates double precision.</w:t>
            </w:r>
          </w:p>
        </w:tc>
      </w:tr>
      <w:tr w:rsidR="00586FBF" w14:paraId="2A8BAF02" w14:textId="77777777" w:rsidTr="00AA5A9B">
        <w:trPr>
          <w:cantSplit/>
        </w:trPr>
        <w:tc>
          <w:tcPr>
            <w:tcW w:w="2122" w:type="dxa"/>
          </w:tcPr>
          <w:p w14:paraId="12DDF9D9" w14:textId="179A9AC5" w:rsidR="00586FBF" w:rsidRDefault="00586FBF" w:rsidP="00AA5A9B">
            <w:pPr>
              <w:pStyle w:val="arguments"/>
              <w:rPr>
                <w:lang w:val="en-AU"/>
              </w:rPr>
            </w:pPr>
            <w:r>
              <w:rPr>
                <w:lang w:val="en-AU"/>
              </w:rPr>
              <w:lastRenderedPageBreak/>
              <w:t>ncell</w:t>
            </w:r>
          </w:p>
        </w:tc>
        <w:tc>
          <w:tcPr>
            <w:tcW w:w="6894" w:type="dxa"/>
          </w:tcPr>
          <w:p w14:paraId="68C6B7F2" w14:textId="73B86B5E" w:rsidR="00586FBF" w:rsidRDefault="00586FBF" w:rsidP="00AA5A9B">
            <w:pPr>
              <w:pStyle w:val="arguments"/>
              <w:rPr>
                <w:lang w:val="en-AU"/>
              </w:rPr>
            </w:pPr>
            <w:r>
              <w:rPr>
                <w:lang w:val="en-AU"/>
              </w:rPr>
              <w:t xml:space="preserve">The number of cells in the model </w:t>
            </w:r>
            <w:r w:rsidR="00BE72F8">
              <w:rPr>
                <w:lang w:val="en-AU"/>
              </w:rPr>
              <w:t>grid</w:t>
            </w:r>
            <w:r>
              <w:rPr>
                <w:lang w:val="en-AU"/>
              </w:rPr>
              <w:t>. For a structured grid model this is ncol</w:t>
            </w:r>
            <w:r w:rsidR="00461CED">
              <w:rPr>
                <w:lang w:val="en-AU"/>
              </w:rPr>
              <w:t xml:space="preserve"> </w:t>
            </w:r>
            <w:r w:rsidR="00461CED">
              <w:rPr>
                <w:rFonts w:cs="Arial"/>
                <w:lang w:val="en-AU"/>
              </w:rPr>
              <w:t xml:space="preserve">ᵡ </w:t>
            </w:r>
            <w:r w:rsidR="00461CED">
              <w:rPr>
                <w:lang w:val="en-AU"/>
              </w:rPr>
              <w:t xml:space="preserve">nrow </w:t>
            </w:r>
            <w:r w:rsidR="00461CED">
              <w:rPr>
                <w:rFonts w:cs="Arial"/>
                <w:lang w:val="en-AU"/>
              </w:rPr>
              <w:t>ᵡ</w:t>
            </w:r>
            <w:r w:rsidR="00461CED">
              <w:rPr>
                <w:lang w:val="en-AU"/>
              </w:rPr>
              <w:t xml:space="preserve"> nlay. For a MODFLOW 6 DISV </w:t>
            </w:r>
            <w:r w:rsidR="00BB50A8">
              <w:rPr>
                <w:lang w:val="en-AU"/>
              </w:rPr>
              <w:t>model</w:t>
            </w:r>
            <w:r w:rsidR="00461CED">
              <w:rPr>
                <w:lang w:val="en-AU"/>
              </w:rPr>
              <w:t xml:space="preserve"> this is NCPL </w:t>
            </w:r>
            <w:r w:rsidR="00461CED">
              <w:rPr>
                <w:rFonts w:cs="Arial"/>
                <w:lang w:val="en-AU"/>
              </w:rPr>
              <w:t>ᵡ</w:t>
            </w:r>
            <w:r w:rsidR="00461CED">
              <w:rPr>
                <w:lang w:val="en-AU"/>
              </w:rPr>
              <w:t xml:space="preserve"> NLAY.</w:t>
            </w:r>
          </w:p>
        </w:tc>
      </w:tr>
      <w:tr w:rsidR="00851887" w14:paraId="5648F0E8" w14:textId="77777777" w:rsidTr="00AA5A9B">
        <w:trPr>
          <w:cantSplit/>
        </w:trPr>
        <w:tc>
          <w:tcPr>
            <w:tcW w:w="2122" w:type="dxa"/>
          </w:tcPr>
          <w:p w14:paraId="59C2D416" w14:textId="08E0CC70" w:rsidR="00851887" w:rsidRDefault="005632EC" w:rsidP="00AA5A9B">
            <w:pPr>
              <w:pStyle w:val="arguments"/>
              <w:rPr>
                <w:lang w:val="en-AU"/>
              </w:rPr>
            </w:pPr>
            <w:r>
              <w:rPr>
                <w:lang w:val="en-AU"/>
              </w:rPr>
              <w:t>izone</w:t>
            </w:r>
          </w:p>
        </w:tc>
        <w:tc>
          <w:tcPr>
            <w:tcW w:w="6894" w:type="dxa"/>
          </w:tcPr>
          <w:p w14:paraId="224F464E" w14:textId="4240E482" w:rsidR="00851887" w:rsidRDefault="005632EC" w:rsidP="00AA5A9B">
            <w:pPr>
              <w:pStyle w:val="arguments"/>
              <w:rPr>
                <w:lang w:val="en-AU"/>
              </w:rPr>
            </w:pPr>
            <w:r>
              <w:rPr>
                <w:lang w:val="en-AU"/>
              </w:rPr>
              <w:t xml:space="preserve">An integer zonation array. It associates an integer with each cell of the model grid. Cells with the same integer belong to the same zone. Cells </w:t>
            </w:r>
            <w:r w:rsidR="00BE72F8">
              <w:rPr>
                <w:lang w:val="en-AU"/>
              </w:rPr>
              <w:t>that</w:t>
            </w:r>
            <w:r>
              <w:rPr>
                <w:lang w:val="en-AU"/>
              </w:rPr>
              <w:t xml:space="preserve"> are assigned an integer value of zero do not belong to any zone.</w:t>
            </w:r>
          </w:p>
        </w:tc>
      </w:tr>
      <w:tr w:rsidR="00851887" w14:paraId="70A9D8CF" w14:textId="77777777" w:rsidTr="00AA5A9B">
        <w:trPr>
          <w:cantSplit/>
        </w:trPr>
        <w:tc>
          <w:tcPr>
            <w:tcW w:w="2122" w:type="dxa"/>
          </w:tcPr>
          <w:p w14:paraId="474ED490" w14:textId="3697626B" w:rsidR="00851887" w:rsidRDefault="005632EC" w:rsidP="00AA5A9B">
            <w:pPr>
              <w:pStyle w:val="arguments"/>
              <w:rPr>
                <w:lang w:val="en-AU"/>
              </w:rPr>
            </w:pPr>
            <w:r>
              <w:rPr>
                <w:lang w:val="en-AU"/>
              </w:rPr>
              <w:t>nzone</w:t>
            </w:r>
          </w:p>
        </w:tc>
        <w:tc>
          <w:tcPr>
            <w:tcW w:w="6894" w:type="dxa"/>
          </w:tcPr>
          <w:p w14:paraId="363D81D0" w14:textId="796DA4FF" w:rsidR="00851887" w:rsidRPr="004B3B1D" w:rsidRDefault="005632EC" w:rsidP="00AA5A9B">
            <w:pPr>
              <w:pStyle w:val="arguments"/>
              <w:rPr>
                <w:lang w:val="en-AU"/>
              </w:rPr>
            </w:pPr>
            <w:r>
              <w:rPr>
                <w:lang w:val="en-AU"/>
              </w:rPr>
              <w:t>A user-supplied positive integer which must equal or exceed the number of different zones which</w:t>
            </w:r>
            <w:r w:rsidR="00BB50A8">
              <w:rPr>
                <w:lang w:val="en-AU"/>
              </w:rPr>
              <w:t xml:space="preserve"> are featured</w:t>
            </w:r>
            <w:r>
              <w:rPr>
                <w:lang w:val="en-AU"/>
              </w:rPr>
              <w:t xml:space="preserve"> in the </w:t>
            </w:r>
            <w:r w:rsidRPr="00BB50A8">
              <w:rPr>
                <w:i/>
                <w:iCs/>
                <w:lang w:val="en-AU"/>
              </w:rPr>
              <w:t>izone</w:t>
            </w:r>
            <w:r>
              <w:rPr>
                <w:lang w:val="en-AU"/>
              </w:rPr>
              <w:t xml:space="preserve"> array, that is the number of different non-zero-valued integers </w:t>
            </w:r>
            <w:r w:rsidR="00BB50A8">
              <w:rPr>
                <w:lang w:val="en-AU"/>
              </w:rPr>
              <w:t>that</w:t>
            </w:r>
            <w:r>
              <w:rPr>
                <w:lang w:val="en-AU"/>
              </w:rPr>
              <w:t xml:space="preserve"> are featured in this array. </w:t>
            </w:r>
          </w:p>
        </w:tc>
      </w:tr>
      <w:tr w:rsidR="005632EC" w14:paraId="76686C23" w14:textId="77777777" w:rsidTr="00AA5A9B">
        <w:trPr>
          <w:cantSplit/>
        </w:trPr>
        <w:tc>
          <w:tcPr>
            <w:tcW w:w="2122" w:type="dxa"/>
          </w:tcPr>
          <w:p w14:paraId="033BD2BE" w14:textId="2A92C82E" w:rsidR="005632EC" w:rsidRDefault="005632EC" w:rsidP="00AA5A9B">
            <w:pPr>
              <w:pStyle w:val="arguments"/>
              <w:rPr>
                <w:lang w:val="en-AU"/>
              </w:rPr>
            </w:pPr>
            <w:r>
              <w:rPr>
                <w:lang w:val="en-AU"/>
              </w:rPr>
              <w:t>numzone</w:t>
            </w:r>
          </w:p>
        </w:tc>
        <w:tc>
          <w:tcPr>
            <w:tcW w:w="6894" w:type="dxa"/>
          </w:tcPr>
          <w:p w14:paraId="29106E69" w14:textId="58BB4F12" w:rsidR="005632EC" w:rsidRPr="005632EC" w:rsidRDefault="005632EC" w:rsidP="00AA5A9B">
            <w:pPr>
              <w:pStyle w:val="arguments"/>
              <w:rPr>
                <w:lang w:val="en-AU"/>
              </w:rPr>
            </w:pPr>
            <w:r>
              <w:rPr>
                <w:lang w:val="en-AU"/>
              </w:rPr>
              <w:t>The number of</w:t>
            </w:r>
            <w:r w:rsidR="00BE72F8">
              <w:rPr>
                <w:lang w:val="en-AU"/>
              </w:rPr>
              <w:t xml:space="preserve"> different</w:t>
            </w:r>
            <w:r>
              <w:rPr>
                <w:lang w:val="en-AU"/>
              </w:rPr>
              <w:t xml:space="preserve"> zones in the</w:t>
            </w:r>
            <w:r w:rsidR="00BE72F8">
              <w:rPr>
                <w:lang w:val="en-AU"/>
              </w:rPr>
              <w:t xml:space="preserve"> </w:t>
            </w:r>
            <w:r w:rsidR="00BE72F8" w:rsidRPr="00BE72F8">
              <w:rPr>
                <w:i/>
                <w:iCs/>
                <w:lang w:val="en-AU"/>
              </w:rPr>
              <w:t>izone</w:t>
            </w:r>
            <w:r>
              <w:rPr>
                <w:lang w:val="en-AU"/>
              </w:rPr>
              <w:t xml:space="preserve"> array as determined by function </w:t>
            </w:r>
            <w:r w:rsidRPr="005632EC">
              <w:rPr>
                <w:i/>
                <w:iCs/>
                <w:lang w:val="en-AU"/>
              </w:rPr>
              <w:t>extract_</w:t>
            </w:r>
            <w:r w:rsidR="00BE72F8">
              <w:rPr>
                <w:i/>
                <w:iCs/>
                <w:lang w:val="en-AU"/>
              </w:rPr>
              <w:t>fl</w:t>
            </w:r>
            <w:r w:rsidRPr="005632EC">
              <w:rPr>
                <w:i/>
                <w:iCs/>
                <w:lang w:val="en-AU"/>
              </w:rPr>
              <w:t>ows_from_cbc_file()</w:t>
            </w:r>
            <w:r w:rsidRPr="005632EC">
              <w:rPr>
                <w:lang w:val="en-AU"/>
              </w:rPr>
              <w:t>.</w:t>
            </w:r>
            <w:r>
              <w:rPr>
                <w:lang w:val="en-AU"/>
              </w:rPr>
              <w:t xml:space="preserve"> If </w:t>
            </w:r>
            <w:r w:rsidRPr="00BB50A8">
              <w:rPr>
                <w:i/>
                <w:iCs/>
                <w:lang w:val="en-AU"/>
              </w:rPr>
              <w:t>numzone</w:t>
            </w:r>
            <w:r>
              <w:rPr>
                <w:lang w:val="en-AU"/>
              </w:rPr>
              <w:t xml:space="preserve"> is found to exceed </w:t>
            </w:r>
            <w:r w:rsidRPr="00BB50A8">
              <w:rPr>
                <w:i/>
                <w:iCs/>
                <w:lang w:val="en-AU"/>
              </w:rPr>
              <w:t>nzone</w:t>
            </w:r>
            <w:r>
              <w:rPr>
                <w:lang w:val="en-AU"/>
              </w:rPr>
              <w:t xml:space="preserve">, then </w:t>
            </w:r>
            <w:r w:rsidRPr="005632EC">
              <w:rPr>
                <w:i/>
                <w:iCs/>
                <w:lang w:val="en-AU"/>
              </w:rPr>
              <w:t>extract_</w:t>
            </w:r>
            <w:r w:rsidR="00BE72F8">
              <w:rPr>
                <w:i/>
                <w:iCs/>
                <w:lang w:val="en-AU"/>
              </w:rPr>
              <w:t>fl</w:t>
            </w:r>
            <w:r w:rsidRPr="005632EC">
              <w:rPr>
                <w:i/>
                <w:iCs/>
                <w:lang w:val="en-AU"/>
              </w:rPr>
              <w:t>ows_from_cbc_file()</w:t>
            </w:r>
            <w:r>
              <w:rPr>
                <w:lang w:val="en-AU"/>
              </w:rPr>
              <w:t xml:space="preserve"> will </w:t>
            </w:r>
            <w:r w:rsidR="00BB50A8">
              <w:rPr>
                <w:lang w:val="en-AU"/>
              </w:rPr>
              <w:t>report</w:t>
            </w:r>
            <w:r>
              <w:rPr>
                <w:lang w:val="en-AU"/>
              </w:rPr>
              <w:t xml:space="preserve"> an error condition.</w:t>
            </w:r>
          </w:p>
        </w:tc>
      </w:tr>
      <w:tr w:rsidR="005632EC" w14:paraId="797F2CF9" w14:textId="77777777" w:rsidTr="00AA5A9B">
        <w:trPr>
          <w:cantSplit/>
        </w:trPr>
        <w:tc>
          <w:tcPr>
            <w:tcW w:w="2122" w:type="dxa"/>
          </w:tcPr>
          <w:p w14:paraId="4B9A22B7" w14:textId="63B5077C" w:rsidR="005632EC" w:rsidRDefault="005632EC" w:rsidP="00AA5A9B">
            <w:pPr>
              <w:pStyle w:val="arguments"/>
              <w:rPr>
                <w:lang w:val="en-AU"/>
              </w:rPr>
            </w:pPr>
            <w:r>
              <w:rPr>
                <w:lang w:val="en-AU"/>
              </w:rPr>
              <w:t>zonenumber</w:t>
            </w:r>
          </w:p>
        </w:tc>
        <w:tc>
          <w:tcPr>
            <w:tcW w:w="6894" w:type="dxa"/>
          </w:tcPr>
          <w:p w14:paraId="7332A8B5" w14:textId="3430B630" w:rsidR="005632EC" w:rsidRDefault="005632EC" w:rsidP="00AA5A9B">
            <w:pPr>
              <w:pStyle w:val="arguments"/>
              <w:rPr>
                <w:lang w:val="en-AU"/>
              </w:rPr>
            </w:pPr>
            <w:r>
              <w:rPr>
                <w:lang w:val="en-AU"/>
              </w:rPr>
              <w:t>An array which lists</w:t>
            </w:r>
            <w:r w:rsidR="00BB50A8">
              <w:rPr>
                <w:lang w:val="en-AU"/>
              </w:rPr>
              <w:t xml:space="preserve"> </w:t>
            </w:r>
            <w:r w:rsidR="00BB50A8" w:rsidRPr="00BB50A8">
              <w:rPr>
                <w:i/>
                <w:iCs/>
                <w:lang w:val="en-AU"/>
              </w:rPr>
              <w:t>izone</w:t>
            </w:r>
            <w:r>
              <w:rPr>
                <w:lang w:val="en-AU"/>
              </w:rPr>
              <w:t xml:space="preserve"> zone numbers in order of increasing value. Note that zero is not a zone number.</w:t>
            </w:r>
          </w:p>
        </w:tc>
      </w:tr>
      <w:tr w:rsidR="005632EC" w14:paraId="39C4A2AE" w14:textId="77777777" w:rsidTr="00AA5A9B">
        <w:trPr>
          <w:cantSplit/>
        </w:trPr>
        <w:tc>
          <w:tcPr>
            <w:tcW w:w="2122" w:type="dxa"/>
          </w:tcPr>
          <w:p w14:paraId="58D4F096" w14:textId="1E081BC3" w:rsidR="005632EC" w:rsidRDefault="005632EC" w:rsidP="00AA5A9B">
            <w:pPr>
              <w:pStyle w:val="arguments"/>
              <w:rPr>
                <w:lang w:val="en-AU"/>
              </w:rPr>
            </w:pPr>
            <w:r>
              <w:rPr>
                <w:lang w:val="en-AU"/>
              </w:rPr>
              <w:t>ntime</w:t>
            </w:r>
          </w:p>
        </w:tc>
        <w:tc>
          <w:tcPr>
            <w:tcW w:w="6894" w:type="dxa"/>
          </w:tcPr>
          <w:p w14:paraId="7C1E8441" w14:textId="5AA42118" w:rsidR="005632EC" w:rsidRDefault="005632EC" w:rsidP="00AA5A9B">
            <w:pPr>
              <w:pStyle w:val="arguments"/>
              <w:rPr>
                <w:lang w:val="en-AU"/>
              </w:rPr>
            </w:pPr>
            <w:r>
              <w:rPr>
                <w:lang w:val="en-AU"/>
              </w:rPr>
              <w:t>A user</w:t>
            </w:r>
            <w:r w:rsidR="00BB50A8">
              <w:rPr>
                <w:lang w:val="en-AU"/>
              </w:rPr>
              <w:t>-</w:t>
            </w:r>
            <w:r>
              <w:rPr>
                <w:lang w:val="en-AU"/>
              </w:rPr>
              <w:t>supplied number which should equal or exceed the</w:t>
            </w:r>
            <w:r w:rsidR="00BB50A8">
              <w:rPr>
                <w:lang w:val="en-AU"/>
              </w:rPr>
              <w:t xml:space="preserve"> number</w:t>
            </w:r>
            <w:r>
              <w:rPr>
                <w:lang w:val="en-AU"/>
              </w:rPr>
              <w:t xml:space="preserve"> of simulation times for which cell-by-cell flow terms are recorded in </w:t>
            </w:r>
            <w:r w:rsidRPr="005632EC">
              <w:rPr>
                <w:i/>
                <w:iCs/>
                <w:lang w:val="en-AU"/>
              </w:rPr>
              <w:t>cbcfile</w:t>
            </w:r>
            <w:r>
              <w:rPr>
                <w:lang w:val="en-AU"/>
              </w:rPr>
              <w:t xml:space="preserve">. This is also the </w:t>
            </w:r>
            <w:r w:rsidR="00BB50A8">
              <w:rPr>
                <w:lang w:val="en-AU"/>
              </w:rPr>
              <w:t>size</w:t>
            </w:r>
            <w:r>
              <w:rPr>
                <w:lang w:val="en-AU"/>
              </w:rPr>
              <w:t xml:space="preserve"> of the </w:t>
            </w:r>
            <w:r w:rsidRPr="005632EC">
              <w:rPr>
                <w:i/>
                <w:iCs/>
                <w:lang w:val="en-AU"/>
              </w:rPr>
              <w:t>timestep</w:t>
            </w:r>
            <w:r>
              <w:rPr>
                <w:lang w:val="en-AU"/>
              </w:rPr>
              <w:t xml:space="preserve">, </w:t>
            </w:r>
            <w:r w:rsidRPr="005632EC">
              <w:rPr>
                <w:i/>
                <w:iCs/>
                <w:lang w:val="en-AU"/>
              </w:rPr>
              <w:t>stressperiod</w:t>
            </w:r>
            <w:r>
              <w:rPr>
                <w:lang w:val="en-AU"/>
              </w:rPr>
              <w:t xml:space="preserve">, and </w:t>
            </w:r>
            <w:r w:rsidRPr="005632EC">
              <w:rPr>
                <w:i/>
                <w:iCs/>
                <w:lang w:val="en-AU"/>
              </w:rPr>
              <w:t>simtime</w:t>
            </w:r>
            <w:r>
              <w:rPr>
                <w:lang w:val="en-AU"/>
              </w:rPr>
              <w:t xml:space="preserve"> arrays provided to function </w:t>
            </w:r>
            <w:r w:rsidRPr="005632EC">
              <w:rPr>
                <w:i/>
                <w:iCs/>
                <w:lang w:val="en-AU"/>
              </w:rPr>
              <w:t>extract_flows_from_cbc_file()</w:t>
            </w:r>
            <w:r>
              <w:rPr>
                <w:lang w:val="en-AU"/>
              </w:rPr>
              <w:t xml:space="preserve">. It is also the </w:t>
            </w:r>
            <w:r w:rsidR="00BB50A8">
              <w:rPr>
                <w:lang w:val="en-AU"/>
              </w:rPr>
              <w:t>leading</w:t>
            </w:r>
            <w:r>
              <w:rPr>
                <w:lang w:val="en-AU"/>
              </w:rPr>
              <w:t xml:space="preserve"> dimension of the </w:t>
            </w:r>
            <w:r w:rsidRPr="005632EC">
              <w:rPr>
                <w:i/>
                <w:iCs/>
                <w:lang w:val="en-AU"/>
              </w:rPr>
              <w:t>simflow</w:t>
            </w:r>
            <w:r>
              <w:rPr>
                <w:lang w:val="en-AU"/>
              </w:rPr>
              <w:t xml:space="preserve"> array. </w:t>
            </w:r>
            <w:r w:rsidR="00BB50A8">
              <w:rPr>
                <w:lang w:val="en-AU"/>
              </w:rPr>
              <w:t>All of t</w:t>
            </w:r>
            <w:r>
              <w:rPr>
                <w:lang w:val="en-AU"/>
              </w:rPr>
              <w:t xml:space="preserve">hese arrays are filled by function </w:t>
            </w:r>
            <w:r w:rsidRPr="005632EC">
              <w:rPr>
                <w:i/>
                <w:iCs/>
                <w:lang w:val="en-AU"/>
              </w:rPr>
              <w:t>extract_flows_from_cbc_file()</w:t>
            </w:r>
            <w:r>
              <w:rPr>
                <w:lang w:val="en-AU"/>
              </w:rPr>
              <w:t>.</w:t>
            </w:r>
          </w:p>
        </w:tc>
      </w:tr>
      <w:tr w:rsidR="005632EC" w14:paraId="046C1522" w14:textId="77777777" w:rsidTr="00AA5A9B">
        <w:trPr>
          <w:cantSplit/>
        </w:trPr>
        <w:tc>
          <w:tcPr>
            <w:tcW w:w="2122" w:type="dxa"/>
          </w:tcPr>
          <w:p w14:paraId="428D118A" w14:textId="6070D70E" w:rsidR="005632EC" w:rsidRDefault="00D27F36" w:rsidP="00AA5A9B">
            <w:pPr>
              <w:pStyle w:val="arguments"/>
              <w:rPr>
                <w:lang w:val="en-AU"/>
              </w:rPr>
            </w:pPr>
            <w:r>
              <w:rPr>
                <w:lang w:val="en-AU"/>
              </w:rPr>
              <w:t>n</w:t>
            </w:r>
            <w:r w:rsidR="005632EC">
              <w:rPr>
                <w:lang w:val="en-AU"/>
              </w:rPr>
              <w:t>proctime</w:t>
            </w:r>
          </w:p>
        </w:tc>
        <w:tc>
          <w:tcPr>
            <w:tcW w:w="6894" w:type="dxa"/>
          </w:tcPr>
          <w:p w14:paraId="38E6AC48" w14:textId="65967853" w:rsidR="005632EC" w:rsidRDefault="005632EC" w:rsidP="00AA5A9B">
            <w:pPr>
              <w:pStyle w:val="arguments"/>
              <w:rPr>
                <w:lang w:val="en-AU"/>
              </w:rPr>
            </w:pPr>
            <w:r>
              <w:rPr>
                <w:lang w:val="en-AU"/>
              </w:rPr>
              <w:t xml:space="preserve">The number of processed times. This is less than </w:t>
            </w:r>
            <w:r w:rsidRPr="005632EC">
              <w:rPr>
                <w:i/>
                <w:iCs/>
                <w:lang w:val="en-AU"/>
              </w:rPr>
              <w:t>ntime</w:t>
            </w:r>
            <w:r>
              <w:rPr>
                <w:lang w:val="en-AU"/>
              </w:rPr>
              <w:t xml:space="preserve"> if fewer than </w:t>
            </w:r>
            <w:r w:rsidRPr="005632EC">
              <w:rPr>
                <w:i/>
                <w:iCs/>
                <w:lang w:val="en-AU"/>
              </w:rPr>
              <w:t>ntime</w:t>
            </w:r>
            <w:r>
              <w:rPr>
                <w:lang w:val="en-AU"/>
              </w:rPr>
              <w:t xml:space="preserve"> simulation times are featured in </w:t>
            </w:r>
            <w:r w:rsidRPr="005632EC">
              <w:rPr>
                <w:i/>
                <w:iCs/>
                <w:lang w:val="en-AU"/>
              </w:rPr>
              <w:t>cbcfile</w:t>
            </w:r>
            <w:r>
              <w:rPr>
                <w:lang w:val="en-AU"/>
              </w:rPr>
              <w:t xml:space="preserve">. If there are more than </w:t>
            </w:r>
            <w:r w:rsidRPr="005632EC">
              <w:rPr>
                <w:i/>
                <w:iCs/>
                <w:lang w:val="en-AU"/>
              </w:rPr>
              <w:t>ntime</w:t>
            </w:r>
            <w:r>
              <w:rPr>
                <w:lang w:val="en-AU"/>
              </w:rPr>
              <w:t xml:space="preserve"> simulation times featured in </w:t>
            </w:r>
            <w:r w:rsidRPr="005632EC">
              <w:rPr>
                <w:i/>
                <w:iCs/>
                <w:lang w:val="en-AU"/>
              </w:rPr>
              <w:t>cbcfile</w:t>
            </w:r>
            <w:r>
              <w:rPr>
                <w:lang w:val="en-AU"/>
              </w:rPr>
              <w:t xml:space="preserve">, then </w:t>
            </w:r>
            <w:r w:rsidR="00BB50A8" w:rsidRPr="00BB50A8">
              <w:rPr>
                <w:i/>
                <w:iCs/>
                <w:lang w:val="en-AU"/>
              </w:rPr>
              <w:t>n</w:t>
            </w:r>
            <w:r w:rsidRPr="005632EC">
              <w:rPr>
                <w:i/>
                <w:iCs/>
                <w:lang w:val="en-AU"/>
              </w:rPr>
              <w:t>proctime</w:t>
            </w:r>
            <w:r>
              <w:rPr>
                <w:lang w:val="en-AU"/>
              </w:rPr>
              <w:t xml:space="preserve"> is limited to </w:t>
            </w:r>
            <w:r w:rsidRPr="005632EC">
              <w:rPr>
                <w:i/>
                <w:iCs/>
                <w:lang w:val="en-AU"/>
              </w:rPr>
              <w:t>ntime</w:t>
            </w:r>
            <w:r>
              <w:rPr>
                <w:lang w:val="en-AU"/>
              </w:rPr>
              <w:t>.</w:t>
            </w:r>
          </w:p>
        </w:tc>
      </w:tr>
      <w:tr w:rsidR="00D27F36" w14:paraId="61C61964" w14:textId="77777777" w:rsidTr="00AA5A9B">
        <w:trPr>
          <w:cantSplit/>
        </w:trPr>
        <w:tc>
          <w:tcPr>
            <w:tcW w:w="2122" w:type="dxa"/>
          </w:tcPr>
          <w:p w14:paraId="19A9D105" w14:textId="771E0EA8" w:rsidR="00D27F36" w:rsidRDefault="00D27F36" w:rsidP="00AA5A9B">
            <w:pPr>
              <w:pStyle w:val="arguments"/>
              <w:rPr>
                <w:lang w:val="en-AU"/>
              </w:rPr>
            </w:pPr>
            <w:r>
              <w:rPr>
                <w:lang w:val="en-AU"/>
              </w:rPr>
              <w:t>timestep</w:t>
            </w:r>
          </w:p>
        </w:tc>
        <w:tc>
          <w:tcPr>
            <w:tcW w:w="6894" w:type="dxa"/>
          </w:tcPr>
          <w:p w14:paraId="22C45A3A" w14:textId="04133EC7" w:rsidR="00D27F36" w:rsidRDefault="00D27F36" w:rsidP="00AA5A9B">
            <w:pPr>
              <w:pStyle w:val="arguments"/>
              <w:rPr>
                <w:lang w:val="en-AU"/>
              </w:rPr>
            </w:pPr>
            <w:r>
              <w:rPr>
                <w:lang w:val="en-AU"/>
              </w:rPr>
              <w:t>The simulation time steps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F348DFA" w14:textId="77777777" w:rsidTr="00AA5A9B">
        <w:trPr>
          <w:cantSplit/>
        </w:trPr>
        <w:tc>
          <w:tcPr>
            <w:tcW w:w="2122" w:type="dxa"/>
          </w:tcPr>
          <w:p w14:paraId="13145217" w14:textId="4F25D910" w:rsidR="00D27F36" w:rsidRDefault="00D27F36" w:rsidP="00AA5A9B">
            <w:pPr>
              <w:pStyle w:val="arguments"/>
              <w:rPr>
                <w:lang w:val="en-AU"/>
              </w:rPr>
            </w:pPr>
            <w:r>
              <w:rPr>
                <w:lang w:val="en-AU"/>
              </w:rPr>
              <w:t>stressperiod</w:t>
            </w:r>
          </w:p>
        </w:tc>
        <w:tc>
          <w:tcPr>
            <w:tcW w:w="6894" w:type="dxa"/>
          </w:tcPr>
          <w:p w14:paraId="0D9DF109" w14:textId="51C07D4E" w:rsidR="00D27F36" w:rsidRDefault="00D27F36" w:rsidP="00AA5A9B">
            <w:pPr>
              <w:pStyle w:val="arguments"/>
              <w:rPr>
                <w:lang w:val="en-AU"/>
              </w:rPr>
            </w:pPr>
            <w:r>
              <w:rPr>
                <w:lang w:val="en-AU"/>
              </w:rPr>
              <w:t xml:space="preserve">The simulation stress periods for which </w:t>
            </w:r>
            <w:r w:rsidR="00BE72F8" w:rsidRPr="00BE72F8">
              <w:rPr>
                <w:i/>
                <w:iCs/>
                <w:lang w:val="en-AU"/>
              </w:rPr>
              <w:t>flowtype</w:t>
            </w:r>
            <w:r w:rsidR="00BE72F8">
              <w:rPr>
                <w:lang w:val="en-AU"/>
              </w:rPr>
              <w:t xml:space="preserve"> </w:t>
            </w:r>
            <w:r>
              <w:rPr>
                <w:lang w:val="en-AU"/>
              </w:rPr>
              <w:t xml:space="preserve">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E6F49D5" w14:textId="77777777" w:rsidTr="00AA5A9B">
        <w:trPr>
          <w:cantSplit/>
        </w:trPr>
        <w:tc>
          <w:tcPr>
            <w:tcW w:w="2122" w:type="dxa"/>
          </w:tcPr>
          <w:p w14:paraId="0B7CC0A9" w14:textId="5DC44239" w:rsidR="00D27F36" w:rsidRDefault="00D27F36" w:rsidP="00AA5A9B">
            <w:pPr>
              <w:pStyle w:val="arguments"/>
              <w:rPr>
                <w:lang w:val="en-AU"/>
              </w:rPr>
            </w:pPr>
            <w:r>
              <w:rPr>
                <w:lang w:val="en-AU"/>
              </w:rPr>
              <w:t>simtime</w:t>
            </w:r>
          </w:p>
        </w:tc>
        <w:tc>
          <w:tcPr>
            <w:tcW w:w="6894" w:type="dxa"/>
          </w:tcPr>
          <w:p w14:paraId="4BF7D9E7" w14:textId="19828C60" w:rsidR="00D27F36" w:rsidRDefault="00D27F36" w:rsidP="00AA5A9B">
            <w:pPr>
              <w:pStyle w:val="arguments"/>
              <w:rPr>
                <w:lang w:val="en-AU"/>
              </w:rPr>
            </w:pPr>
            <w:r>
              <w:rPr>
                <w:lang w:val="en-AU"/>
              </w:rPr>
              <w:t>Simulation times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00BB50A8" w:rsidRPr="00D27F36">
              <w:rPr>
                <w:i/>
                <w:iCs/>
                <w:lang w:val="en-AU"/>
              </w:rPr>
              <w:t>n</w:t>
            </w:r>
            <w:r w:rsidR="00BB50A8">
              <w:rPr>
                <w:i/>
                <w:iCs/>
                <w:lang w:val="en-AU"/>
              </w:rPr>
              <w:t>proctime</w:t>
            </w:r>
            <w:r>
              <w:rPr>
                <w:lang w:val="en-AU"/>
              </w:rPr>
              <w:t xml:space="preserve"> output times.</w:t>
            </w:r>
          </w:p>
        </w:tc>
      </w:tr>
      <w:tr w:rsidR="00851887" w14:paraId="0B21C567" w14:textId="77777777" w:rsidTr="00AA5A9B">
        <w:trPr>
          <w:cantSplit/>
        </w:trPr>
        <w:tc>
          <w:tcPr>
            <w:tcW w:w="2122" w:type="dxa"/>
          </w:tcPr>
          <w:p w14:paraId="3EEF6BA5" w14:textId="7A3EFF33" w:rsidR="00851887" w:rsidRDefault="00D27F36" w:rsidP="00AA5A9B">
            <w:pPr>
              <w:pStyle w:val="arguments"/>
              <w:rPr>
                <w:lang w:val="en-AU"/>
              </w:rPr>
            </w:pPr>
            <w:r>
              <w:rPr>
                <w:lang w:val="en-AU"/>
              </w:rPr>
              <w:t>simflow</w:t>
            </w:r>
          </w:p>
        </w:tc>
        <w:tc>
          <w:tcPr>
            <w:tcW w:w="6894" w:type="dxa"/>
          </w:tcPr>
          <w:p w14:paraId="020168E5" w14:textId="532F1BD2" w:rsidR="00851887" w:rsidRPr="00901D38" w:rsidRDefault="00D27F36" w:rsidP="00AA5A9B">
            <w:pPr>
              <w:pStyle w:val="arguments"/>
              <w:rPr>
                <w:lang w:val="en-AU"/>
              </w:rPr>
            </w:pPr>
            <w:r>
              <w:rPr>
                <w:lang w:val="en-AU"/>
              </w:rPr>
              <w:t>The flow in a particular zone at a particular output time.</w:t>
            </w:r>
          </w:p>
        </w:tc>
      </w:tr>
    </w:tbl>
    <w:p w14:paraId="0418EC75" w14:textId="1D9E2C6E" w:rsidR="00D66FCD" w:rsidRDefault="00D27F36" w:rsidP="006D1E07">
      <w:pPr>
        <w:pStyle w:val="Heading3"/>
        <w:rPr>
          <w:lang w:val="en-AU"/>
        </w:rPr>
      </w:pPr>
      <w:bookmarkStart w:id="18" w:name="_Toc149121278"/>
      <w:r>
        <w:rPr>
          <w:lang w:val="en-AU"/>
        </w:rPr>
        <w:t>Notes</w:t>
      </w:r>
      <w:bookmarkEnd w:id="18"/>
    </w:p>
    <w:p w14:paraId="44FC1075" w14:textId="61B442FE" w:rsidR="00D27F36" w:rsidRDefault="00D27F36" w:rsidP="006D1E07">
      <w:pPr>
        <w:pStyle w:val="Heading4"/>
        <w:rPr>
          <w:lang w:val="en-AU"/>
        </w:rPr>
      </w:pPr>
      <w:r>
        <w:rPr>
          <w:lang w:val="en-AU"/>
        </w:rPr>
        <w:t>Zones</w:t>
      </w:r>
    </w:p>
    <w:p w14:paraId="581B401E" w14:textId="0C60201D" w:rsidR="00D27F36" w:rsidRDefault="00D27F36" w:rsidP="00D27F36">
      <w:pPr>
        <w:rPr>
          <w:lang w:val="en-AU"/>
        </w:rPr>
      </w:pPr>
      <w:r>
        <w:rPr>
          <w:lang w:val="en-AU"/>
        </w:rPr>
        <w:t xml:space="preserve">Function </w:t>
      </w:r>
      <w:r w:rsidRPr="00D27F36">
        <w:rPr>
          <w:i/>
          <w:iCs/>
          <w:lang w:val="en-AU"/>
        </w:rPr>
        <w:t>extract_flows_from_cbc_file()</w:t>
      </w:r>
      <w:r>
        <w:rPr>
          <w:lang w:val="en-AU"/>
        </w:rPr>
        <w:t xml:space="preserve"> accumulates flows over zones. Zones are defined in the </w:t>
      </w:r>
      <w:r w:rsidRPr="00D27F36">
        <w:rPr>
          <w:i/>
          <w:iCs/>
          <w:lang w:val="en-AU"/>
        </w:rPr>
        <w:t>izone</w:t>
      </w:r>
      <w:r>
        <w:rPr>
          <w:lang w:val="en-AU"/>
        </w:rPr>
        <w:t xml:space="preserve"> integer array. </w:t>
      </w:r>
      <w:r w:rsidRPr="00D27F36">
        <w:rPr>
          <w:i/>
          <w:iCs/>
          <w:lang w:val="en-AU"/>
        </w:rPr>
        <w:t>extract_flows_from_cbc_file()</w:t>
      </w:r>
      <w:r>
        <w:rPr>
          <w:lang w:val="en-AU"/>
        </w:rPr>
        <w:t xml:space="preserve"> identifies all of the different non-zero integers that occur in this array and counts them. The total count is equal to </w:t>
      </w:r>
      <w:r w:rsidRPr="00D27F36">
        <w:rPr>
          <w:i/>
          <w:iCs/>
          <w:lang w:val="en-AU"/>
        </w:rPr>
        <w:t>numzone</w:t>
      </w:r>
      <w:r>
        <w:rPr>
          <w:lang w:val="en-AU"/>
        </w:rPr>
        <w:t xml:space="preserve">. It then </w:t>
      </w:r>
      <w:r w:rsidR="00BE72F8">
        <w:rPr>
          <w:lang w:val="en-AU"/>
        </w:rPr>
        <w:t>sorts</w:t>
      </w:r>
      <w:r>
        <w:rPr>
          <w:lang w:val="en-AU"/>
        </w:rPr>
        <w:t xml:space="preserve"> these integers</w:t>
      </w:r>
      <w:r w:rsidR="00BE72F8">
        <w:rPr>
          <w:lang w:val="en-AU"/>
        </w:rPr>
        <w:t xml:space="preserve"> in order of increasing value</w:t>
      </w:r>
      <w:r>
        <w:rPr>
          <w:lang w:val="en-AU"/>
        </w:rPr>
        <w:t xml:space="preserve"> and returns them in the </w:t>
      </w:r>
      <w:r>
        <w:rPr>
          <w:i/>
          <w:iCs/>
          <w:lang w:val="en-AU"/>
        </w:rPr>
        <w:t>zonenumber</w:t>
      </w:r>
      <w:r>
        <w:rPr>
          <w:lang w:val="en-AU"/>
        </w:rPr>
        <w:t xml:space="preserve"> array. </w:t>
      </w:r>
      <w:r w:rsidR="00BE72F8">
        <w:rPr>
          <w:lang w:val="en-AU"/>
        </w:rPr>
        <w:t>Z</w:t>
      </w:r>
      <w:r>
        <w:rPr>
          <w:lang w:val="en-AU"/>
        </w:rPr>
        <w:t>ones can then be re</w:t>
      </w:r>
      <w:r w:rsidR="00BB50A8">
        <w:rPr>
          <w:lang w:val="en-AU"/>
        </w:rPr>
        <w:t>ferenced</w:t>
      </w:r>
      <w:r>
        <w:rPr>
          <w:lang w:val="en-AU"/>
        </w:rPr>
        <w:t xml:space="preserve"> by</w:t>
      </w:r>
      <w:r w:rsidR="00BE72F8">
        <w:rPr>
          <w:lang w:val="en-AU"/>
        </w:rPr>
        <w:t xml:space="preserve"> array</w:t>
      </w:r>
      <w:r>
        <w:rPr>
          <w:lang w:val="en-AU"/>
        </w:rPr>
        <w:t xml:space="preserve"> index</w:t>
      </w:r>
      <w:r w:rsidR="00BB50A8">
        <w:rPr>
          <w:lang w:val="en-AU"/>
        </w:rPr>
        <w:t xml:space="preserve"> in</w:t>
      </w:r>
      <w:r>
        <w:rPr>
          <w:lang w:val="en-AU"/>
        </w:rPr>
        <w:t xml:space="preserve"> functions such as </w:t>
      </w:r>
      <w:r w:rsidRPr="00D27F36">
        <w:rPr>
          <w:i/>
          <w:iCs/>
          <w:lang w:val="en-AU"/>
        </w:rPr>
        <w:t>interp_to_obstime()</w:t>
      </w:r>
      <w:r>
        <w:rPr>
          <w:lang w:val="en-AU"/>
        </w:rPr>
        <w:t xml:space="preserve">. The </w:t>
      </w:r>
      <w:r w:rsidRPr="00BB50A8">
        <w:rPr>
          <w:i/>
          <w:iCs/>
          <w:lang w:val="en-AU"/>
        </w:rPr>
        <w:t>zonenumber</w:t>
      </w:r>
      <w:r>
        <w:rPr>
          <w:lang w:val="en-AU"/>
        </w:rPr>
        <w:t xml:space="preserve"> (and</w:t>
      </w:r>
      <w:r w:rsidR="00BB50A8">
        <w:rPr>
          <w:lang w:val="en-AU"/>
        </w:rPr>
        <w:t xml:space="preserve"> some</w:t>
      </w:r>
      <w:r>
        <w:rPr>
          <w:lang w:val="en-AU"/>
        </w:rPr>
        <w:t xml:space="preserve"> other) arrays</w:t>
      </w:r>
      <w:r w:rsidR="00BB50A8">
        <w:rPr>
          <w:lang w:val="en-AU"/>
        </w:rPr>
        <w:t xml:space="preserve"> are given a </w:t>
      </w:r>
      <w:r>
        <w:rPr>
          <w:lang w:val="en-AU"/>
        </w:rPr>
        <w:t xml:space="preserve">dimension of </w:t>
      </w:r>
      <w:r>
        <w:rPr>
          <w:i/>
          <w:iCs/>
          <w:lang w:val="en-AU"/>
        </w:rPr>
        <w:t>n</w:t>
      </w:r>
      <w:r w:rsidR="00BB50A8">
        <w:rPr>
          <w:i/>
          <w:iCs/>
          <w:lang w:val="en-AU"/>
        </w:rPr>
        <w:t>zone</w:t>
      </w:r>
      <w:r w:rsidR="00BB50A8">
        <w:rPr>
          <w:lang w:val="en-AU"/>
        </w:rPr>
        <w:t xml:space="preserve"> by the user.</w:t>
      </w:r>
      <w:r>
        <w:rPr>
          <w:lang w:val="en-AU"/>
        </w:rPr>
        <w:t xml:space="preserve"> If </w:t>
      </w:r>
      <w:r w:rsidRPr="00D27F36">
        <w:rPr>
          <w:i/>
          <w:iCs/>
          <w:lang w:val="en-AU"/>
        </w:rPr>
        <w:t>extract_flows_from_cbc_file()</w:t>
      </w:r>
      <w:r>
        <w:rPr>
          <w:lang w:val="en-AU"/>
        </w:rPr>
        <w:t xml:space="preserve"> establishes that </w:t>
      </w:r>
      <w:r>
        <w:rPr>
          <w:i/>
          <w:iCs/>
          <w:lang w:val="en-AU"/>
        </w:rPr>
        <w:t>n</w:t>
      </w:r>
      <w:r w:rsidR="00BB50A8">
        <w:rPr>
          <w:i/>
          <w:iCs/>
          <w:lang w:val="en-AU"/>
        </w:rPr>
        <w:t>zone</w:t>
      </w:r>
      <w:r>
        <w:rPr>
          <w:lang w:val="en-AU"/>
        </w:rPr>
        <w:t xml:space="preserve"> does not equal or exceed </w:t>
      </w:r>
      <w:r>
        <w:rPr>
          <w:i/>
          <w:iCs/>
          <w:lang w:val="en-AU"/>
        </w:rPr>
        <w:t>numzone</w:t>
      </w:r>
      <w:r>
        <w:rPr>
          <w:lang w:val="en-AU"/>
        </w:rPr>
        <w:t xml:space="preserve"> it reports this as an error condition.</w:t>
      </w:r>
    </w:p>
    <w:p w14:paraId="42D88118" w14:textId="394A01A1" w:rsidR="00D27F36" w:rsidRDefault="00D27F36" w:rsidP="006D1E07">
      <w:pPr>
        <w:pStyle w:val="Heading4"/>
        <w:rPr>
          <w:lang w:val="en-AU"/>
        </w:rPr>
      </w:pPr>
      <w:r>
        <w:rPr>
          <w:lang w:val="en-AU"/>
        </w:rPr>
        <w:t>Contents of a Cell-by-Cell Flow Term File</w:t>
      </w:r>
    </w:p>
    <w:p w14:paraId="672D5321" w14:textId="31D7E20B" w:rsidR="00D27F36" w:rsidRDefault="00D27F36" w:rsidP="00D27F36">
      <w:pPr>
        <w:rPr>
          <w:lang w:val="en-AU"/>
        </w:rPr>
      </w:pPr>
      <w:r>
        <w:rPr>
          <w:lang w:val="en-AU"/>
        </w:rPr>
        <w:t xml:space="preserve">The headers to all arrays and tables that </w:t>
      </w:r>
      <w:r w:rsidR="00BE72F8">
        <w:rPr>
          <w:lang w:val="en-AU"/>
        </w:rPr>
        <w:t>appear</w:t>
      </w:r>
      <w:r>
        <w:rPr>
          <w:lang w:val="en-AU"/>
        </w:rPr>
        <w:t xml:space="preserve"> in a cell-by-cell flow term file can be ascertained using function </w:t>
      </w:r>
      <w:r w:rsidRPr="00D27F36">
        <w:rPr>
          <w:i/>
          <w:iCs/>
          <w:lang w:val="en-AU"/>
        </w:rPr>
        <w:t>inquire_modflow_binary_file_specs()</w:t>
      </w:r>
      <w:r>
        <w:rPr>
          <w:lang w:val="en-AU"/>
        </w:rPr>
        <w:t>.</w:t>
      </w:r>
      <w:r w:rsidR="00687299">
        <w:rPr>
          <w:lang w:val="en-AU"/>
        </w:rPr>
        <w:t xml:space="preserve"> </w:t>
      </w:r>
      <w:r w:rsidR="00BE72F8">
        <w:rPr>
          <w:lang w:val="en-AU"/>
        </w:rPr>
        <w:t>Each array</w:t>
      </w:r>
      <w:r w:rsidR="00687299">
        <w:rPr>
          <w:lang w:val="en-AU"/>
        </w:rPr>
        <w:t xml:space="preserve"> header include</w:t>
      </w:r>
      <w:r w:rsidR="00BE72F8">
        <w:rPr>
          <w:lang w:val="en-AU"/>
        </w:rPr>
        <w:t>s</w:t>
      </w:r>
      <w:r w:rsidR="00687299">
        <w:rPr>
          <w:lang w:val="en-AU"/>
        </w:rPr>
        <w:t xml:space="preserve"> a 16 character text identifier for each flow type</w:t>
      </w:r>
      <w:r w:rsidR="00BE72F8">
        <w:rPr>
          <w:lang w:val="en-AU"/>
        </w:rPr>
        <w:t xml:space="preserve"> at each output time</w:t>
      </w:r>
      <w:r w:rsidR="00687299">
        <w:rPr>
          <w:lang w:val="en-AU"/>
        </w:rPr>
        <w:t xml:space="preserve">. </w:t>
      </w:r>
      <w:r w:rsidR="00BB50A8">
        <w:rPr>
          <w:lang w:val="en-AU"/>
        </w:rPr>
        <w:t>A user should provide one of these headers as</w:t>
      </w:r>
      <w:r w:rsidR="00687299">
        <w:rPr>
          <w:lang w:val="en-AU"/>
        </w:rPr>
        <w:t xml:space="preserve"> the </w:t>
      </w:r>
      <w:r w:rsidR="00687299">
        <w:rPr>
          <w:i/>
          <w:iCs/>
          <w:lang w:val="en-AU"/>
        </w:rPr>
        <w:t>flowtype</w:t>
      </w:r>
      <w:r w:rsidR="00687299">
        <w:rPr>
          <w:lang w:val="en-AU"/>
        </w:rPr>
        <w:t xml:space="preserve"> </w:t>
      </w:r>
      <w:r w:rsidR="00BB50A8">
        <w:rPr>
          <w:lang w:val="en-AU"/>
        </w:rPr>
        <w:t xml:space="preserve">input </w:t>
      </w:r>
      <w:r w:rsidR="00687299">
        <w:rPr>
          <w:lang w:val="en-AU"/>
        </w:rPr>
        <w:t>variable</w:t>
      </w:r>
      <w:r w:rsidR="00BB50A8">
        <w:rPr>
          <w:lang w:val="en-AU"/>
        </w:rPr>
        <w:t xml:space="preserve"> (or enough of this header to allow its unique identification)</w:t>
      </w:r>
      <w:r w:rsidR="00687299">
        <w:rPr>
          <w:lang w:val="en-AU"/>
        </w:rPr>
        <w:t xml:space="preserve">. Note, however, that </w:t>
      </w:r>
      <w:r w:rsidR="00687299" w:rsidRPr="00D27F36">
        <w:rPr>
          <w:i/>
          <w:iCs/>
          <w:lang w:val="en-AU"/>
        </w:rPr>
        <w:t>extract_flows_from_cbc_file()</w:t>
      </w:r>
      <w:r w:rsidR="00687299">
        <w:rPr>
          <w:lang w:val="en-AU"/>
        </w:rPr>
        <w:t xml:space="preserve"> will not extract flows between one cell and another internally to a model </w:t>
      </w:r>
      <w:r w:rsidR="000E1344">
        <w:rPr>
          <w:lang w:val="en-AU"/>
        </w:rPr>
        <w:t>grid; it reports an error message if asked to do so</w:t>
      </w:r>
      <w:r w:rsidR="00687299">
        <w:rPr>
          <w:lang w:val="en-AU"/>
        </w:rPr>
        <w:t>. It is used to accumulate flows over part or all of a boundary condition</w:t>
      </w:r>
      <w:r w:rsidR="00E66E4B">
        <w:rPr>
          <w:lang w:val="en-AU"/>
        </w:rPr>
        <w:t xml:space="preserve"> type</w:t>
      </w:r>
      <w:r w:rsidR="00BE72F8">
        <w:rPr>
          <w:lang w:val="en-AU"/>
        </w:rPr>
        <w:t>;</w:t>
      </w:r>
      <w:r w:rsidR="000E1344">
        <w:rPr>
          <w:lang w:val="en-AU"/>
        </w:rPr>
        <w:t xml:space="preserve"> that is</w:t>
      </w:r>
      <w:r w:rsidR="00BE72F8">
        <w:rPr>
          <w:lang w:val="en-AU"/>
        </w:rPr>
        <w:t>, it accumulates</w:t>
      </w:r>
      <w:r w:rsidR="000E1344">
        <w:rPr>
          <w:lang w:val="en-AU"/>
        </w:rPr>
        <w:t xml:space="preserve"> flows</w:t>
      </w:r>
      <w:r w:rsidR="00BE72F8">
        <w:rPr>
          <w:lang w:val="en-AU"/>
        </w:rPr>
        <w:t xml:space="preserve"> of a certain type</w:t>
      </w:r>
      <w:r w:rsidR="000E1344">
        <w:rPr>
          <w:lang w:val="en-AU"/>
        </w:rPr>
        <w:t xml:space="preserve"> in or out of a model domain.</w:t>
      </w:r>
    </w:p>
    <w:p w14:paraId="0FF066D1" w14:textId="4E826676" w:rsidR="00687299" w:rsidRDefault="00687299" w:rsidP="006D1E07">
      <w:pPr>
        <w:pStyle w:val="Heading4"/>
        <w:rPr>
          <w:lang w:val="en-AU"/>
        </w:rPr>
      </w:pPr>
      <w:r>
        <w:rPr>
          <w:lang w:val="en-AU"/>
        </w:rPr>
        <w:lastRenderedPageBreak/>
        <w:t>Simulation Times</w:t>
      </w:r>
    </w:p>
    <w:p w14:paraId="1843AE8F" w14:textId="0840A87D" w:rsidR="00687299" w:rsidRDefault="00687299" w:rsidP="00687299">
      <w:pPr>
        <w:rPr>
          <w:lang w:val="en-AU"/>
        </w:rPr>
      </w:pPr>
      <w:r>
        <w:rPr>
          <w:lang w:val="en-AU"/>
        </w:rPr>
        <w:t>The headers to flow arrays in</w:t>
      </w:r>
      <w:r w:rsidR="000E1344">
        <w:rPr>
          <w:lang w:val="en-AU"/>
        </w:rPr>
        <w:t xml:space="preserve"> cell-by-cell flow term files produced by</w:t>
      </w:r>
      <w:r>
        <w:rPr>
          <w:lang w:val="en-AU"/>
        </w:rPr>
        <w:t xml:space="preserve"> newer versions of MODFLOW include the simulation time to which </w:t>
      </w:r>
      <w:r w:rsidR="00BE72F8">
        <w:rPr>
          <w:lang w:val="en-AU"/>
        </w:rPr>
        <w:t>each</w:t>
      </w:r>
      <w:r>
        <w:rPr>
          <w:lang w:val="en-AU"/>
        </w:rPr>
        <w:t xml:space="preserve"> </w:t>
      </w:r>
      <w:r w:rsidR="000E1344">
        <w:rPr>
          <w:lang w:val="en-AU"/>
        </w:rPr>
        <w:t>array</w:t>
      </w:r>
      <w:r>
        <w:rPr>
          <w:lang w:val="en-AU"/>
        </w:rPr>
        <w:t xml:space="preserve"> pertains. This is not the case for earlier versions of MODFLOW. Hence </w:t>
      </w:r>
      <w:r w:rsidRPr="00D27F36">
        <w:rPr>
          <w:i/>
          <w:iCs/>
          <w:lang w:val="en-AU"/>
        </w:rPr>
        <w:t>extract_flows_from_cbc_file()</w:t>
      </w:r>
      <w:r>
        <w:rPr>
          <w:lang w:val="en-AU"/>
        </w:rPr>
        <w:t xml:space="preserve"> </w:t>
      </w:r>
      <w:r w:rsidR="000E1344">
        <w:rPr>
          <w:lang w:val="en-AU"/>
        </w:rPr>
        <w:t>reports</w:t>
      </w:r>
      <w:r>
        <w:rPr>
          <w:lang w:val="en-AU"/>
        </w:rPr>
        <w:t xml:space="preserve"> time steps and stress periods pertaining to</w:t>
      </w:r>
      <w:r w:rsidR="000E1344">
        <w:rPr>
          <w:lang w:val="en-AU"/>
        </w:rPr>
        <w:t xml:space="preserve"> accumulated</w:t>
      </w:r>
      <w:r>
        <w:rPr>
          <w:lang w:val="en-AU"/>
        </w:rPr>
        <w:t xml:space="preserve"> flow</w:t>
      </w:r>
      <w:r w:rsidR="000E1344">
        <w:rPr>
          <w:lang w:val="en-AU"/>
        </w:rPr>
        <w:t>s</w:t>
      </w:r>
      <w:r>
        <w:rPr>
          <w:lang w:val="en-AU"/>
        </w:rPr>
        <w:t xml:space="preserve"> in addition to the model simulation time</w:t>
      </w:r>
      <w:r w:rsidR="000E1344">
        <w:rPr>
          <w:lang w:val="en-AU"/>
        </w:rPr>
        <w:t xml:space="preserve"> that is associated</w:t>
      </w:r>
      <w:r w:rsidR="00BE72F8">
        <w:rPr>
          <w:lang w:val="en-AU"/>
        </w:rPr>
        <w:t xml:space="preserve"> (or not)</w:t>
      </w:r>
      <w:r w:rsidR="000E1344">
        <w:rPr>
          <w:lang w:val="en-AU"/>
        </w:rPr>
        <w:t xml:space="preserve"> with these accumulated flows</w:t>
      </w:r>
      <w:r>
        <w:rPr>
          <w:lang w:val="en-AU"/>
        </w:rPr>
        <w:t>. Where model simulation time</w:t>
      </w:r>
      <w:r w:rsidR="00BE72F8">
        <w:rPr>
          <w:lang w:val="en-AU"/>
        </w:rPr>
        <w:t>s</w:t>
      </w:r>
      <w:r>
        <w:rPr>
          <w:lang w:val="en-AU"/>
        </w:rPr>
        <w:t xml:space="preserve"> </w:t>
      </w:r>
      <w:r w:rsidR="00BE72F8">
        <w:rPr>
          <w:lang w:val="en-AU"/>
        </w:rPr>
        <w:t>are</w:t>
      </w:r>
      <w:r>
        <w:rPr>
          <w:lang w:val="en-AU"/>
        </w:rPr>
        <w:t xml:space="preserve"> not provided</w:t>
      </w:r>
      <w:r w:rsidR="00BE72F8">
        <w:rPr>
          <w:lang w:val="en-AU"/>
        </w:rPr>
        <w:t xml:space="preserve"> in a cell-by-cell flow term file</w:t>
      </w:r>
      <w:r>
        <w:rPr>
          <w:lang w:val="en-AU"/>
        </w:rPr>
        <w:t>, a dummy</w:t>
      </w:r>
      <w:r w:rsidR="000E1344">
        <w:rPr>
          <w:lang w:val="en-AU"/>
        </w:rPr>
        <w:t xml:space="preserve"> simulation</w:t>
      </w:r>
      <w:r>
        <w:rPr>
          <w:lang w:val="en-AU"/>
        </w:rPr>
        <w:t xml:space="preserve"> time of </w:t>
      </w:r>
      <w:r w:rsidR="000E1344">
        <w:rPr>
          <w:lang w:val="en-AU"/>
        </w:rPr>
        <w:noBreakHyphen/>
      </w:r>
      <w:r>
        <w:rPr>
          <w:lang w:val="en-AU"/>
        </w:rPr>
        <w:t xml:space="preserve">1.0 is </w:t>
      </w:r>
      <w:r w:rsidR="00BE72F8">
        <w:rPr>
          <w:lang w:val="en-AU"/>
        </w:rPr>
        <w:t xml:space="preserve">recorded by </w:t>
      </w:r>
      <w:r w:rsidR="00BE72F8" w:rsidRPr="00BE72F8">
        <w:rPr>
          <w:i/>
          <w:iCs/>
          <w:lang w:val="en-AU"/>
        </w:rPr>
        <w:t>extract_flows_from_cbc_file()</w:t>
      </w:r>
      <w:r>
        <w:rPr>
          <w:lang w:val="en-AU"/>
        </w:rPr>
        <w:t xml:space="preserve">. It is the user’s responsibility to fill this array with correct simulation times prior to providing it to a function such as </w:t>
      </w:r>
      <w:r>
        <w:rPr>
          <w:i/>
          <w:iCs/>
          <w:lang w:val="en-AU"/>
        </w:rPr>
        <w:t>interp_to_obstime()</w:t>
      </w:r>
      <w:r>
        <w:rPr>
          <w:lang w:val="en-AU"/>
        </w:rPr>
        <w:t xml:space="preserve"> that undertake time-interpolation</w:t>
      </w:r>
      <w:r w:rsidR="000E1344">
        <w:rPr>
          <w:lang w:val="en-AU"/>
        </w:rPr>
        <w:t xml:space="preserve"> of model outputs</w:t>
      </w:r>
      <w:r w:rsidR="00BE72F8">
        <w:rPr>
          <w:lang w:val="en-AU"/>
        </w:rPr>
        <w:t xml:space="preserve"> to user-supplied times of interest.</w:t>
      </w:r>
    </w:p>
    <w:p w14:paraId="4ED8A6B0" w14:textId="549063AB" w:rsidR="009357F6" w:rsidRDefault="009357F6" w:rsidP="006D1E07">
      <w:pPr>
        <w:pStyle w:val="Heading4"/>
        <w:rPr>
          <w:lang w:val="en-AU"/>
        </w:rPr>
      </w:pPr>
      <w:r>
        <w:rPr>
          <w:lang w:val="en-AU"/>
        </w:rPr>
        <w:t>The simflow Output Array</w:t>
      </w:r>
    </w:p>
    <w:p w14:paraId="424C856A" w14:textId="343EA5C1" w:rsidR="009357F6" w:rsidRDefault="009357F6" w:rsidP="009357F6">
      <w:pPr>
        <w:rPr>
          <w:lang w:val="en-AU"/>
        </w:rPr>
      </w:pPr>
      <w:r>
        <w:rPr>
          <w:lang w:val="en-AU"/>
        </w:rPr>
        <w:t xml:space="preserve">The </w:t>
      </w:r>
      <w:r w:rsidRPr="009357F6">
        <w:rPr>
          <w:i/>
          <w:iCs/>
          <w:lang w:val="en-AU"/>
        </w:rPr>
        <w:t>simflow</w:t>
      </w:r>
      <w:r>
        <w:rPr>
          <w:lang w:val="en-AU"/>
        </w:rPr>
        <w:t xml:space="preserve"> array is dimensioned by the user</w:t>
      </w:r>
      <w:r w:rsidR="000E1344">
        <w:rPr>
          <w:lang w:val="en-AU"/>
        </w:rPr>
        <w:t>. It is</w:t>
      </w:r>
      <w:r>
        <w:rPr>
          <w:lang w:val="en-AU"/>
        </w:rPr>
        <w:t xml:space="preserve"> filled by</w:t>
      </w:r>
      <w:r w:rsidR="000E1344">
        <w:rPr>
          <w:lang w:val="en-AU"/>
        </w:rPr>
        <w:t xml:space="preserve"> function</w:t>
      </w:r>
      <w:r>
        <w:rPr>
          <w:lang w:val="en-AU"/>
        </w:rPr>
        <w:t xml:space="preserve"> </w:t>
      </w:r>
      <w:r w:rsidRPr="00D27F36">
        <w:rPr>
          <w:i/>
          <w:iCs/>
          <w:lang w:val="en-AU"/>
        </w:rPr>
        <w:t>extract_flows_from_cbc_file()</w:t>
      </w:r>
      <w:r>
        <w:rPr>
          <w:lang w:val="en-AU"/>
        </w:rPr>
        <w:t xml:space="preserve">. If </w:t>
      </w:r>
      <w:r>
        <w:rPr>
          <w:i/>
          <w:iCs/>
          <w:lang w:val="en-AU"/>
        </w:rPr>
        <w:t>ntime</w:t>
      </w:r>
      <w:r>
        <w:rPr>
          <w:lang w:val="en-AU"/>
        </w:rPr>
        <w:t xml:space="preserve"> exceeds the number of simulation times for which</w:t>
      </w:r>
      <w:r w:rsidR="000E1344">
        <w:rPr>
          <w:lang w:val="en-AU"/>
        </w:rPr>
        <w:t xml:space="preserve"> flow terms are reported in</w:t>
      </w:r>
      <w:r>
        <w:rPr>
          <w:lang w:val="en-AU"/>
        </w:rPr>
        <w:t xml:space="preserve"> </w:t>
      </w:r>
      <w:r w:rsidRPr="009357F6">
        <w:rPr>
          <w:i/>
          <w:iCs/>
          <w:lang w:val="en-AU"/>
        </w:rPr>
        <w:t>cbcfile</w:t>
      </w:r>
      <w:r>
        <w:rPr>
          <w:lang w:val="en-AU"/>
        </w:rPr>
        <w:t xml:space="preserve">, and/or </w:t>
      </w:r>
      <w:r w:rsidRPr="009357F6">
        <w:rPr>
          <w:i/>
          <w:iCs/>
          <w:lang w:val="en-AU"/>
        </w:rPr>
        <w:t>nzone</w:t>
      </w:r>
      <w:r>
        <w:rPr>
          <w:lang w:val="en-AU"/>
        </w:rPr>
        <w:t xml:space="preserve"> exceeds the number of zones that are present in the </w:t>
      </w:r>
      <w:r w:rsidRPr="009357F6">
        <w:rPr>
          <w:i/>
          <w:iCs/>
          <w:lang w:val="en-AU"/>
        </w:rPr>
        <w:t>izone</w:t>
      </w:r>
      <w:r>
        <w:rPr>
          <w:lang w:val="en-AU"/>
        </w:rPr>
        <w:t xml:space="preserve"> array, then</w:t>
      </w:r>
      <w:r w:rsidR="000E1344">
        <w:rPr>
          <w:lang w:val="en-AU"/>
        </w:rPr>
        <w:t xml:space="preserve"> pertinent</w:t>
      </w:r>
      <w:r>
        <w:rPr>
          <w:lang w:val="en-AU"/>
        </w:rPr>
        <w:t xml:space="preserve"> elements of </w:t>
      </w:r>
      <w:r w:rsidRPr="009357F6">
        <w:rPr>
          <w:i/>
          <w:iCs/>
          <w:lang w:val="en-AU"/>
        </w:rPr>
        <w:t>simflow</w:t>
      </w:r>
      <w:r>
        <w:rPr>
          <w:lang w:val="en-AU"/>
        </w:rPr>
        <w:t xml:space="preserve"> </w:t>
      </w:r>
      <w:r w:rsidR="00BE72F8">
        <w:rPr>
          <w:lang w:val="en-AU"/>
        </w:rPr>
        <w:t>can</w:t>
      </w:r>
      <w:r>
        <w:rPr>
          <w:lang w:val="en-AU"/>
        </w:rPr>
        <w:t>not be fi</w:t>
      </w:r>
      <w:r w:rsidR="00BE72F8">
        <w:rPr>
          <w:lang w:val="en-AU"/>
        </w:rPr>
        <w:t>l</w:t>
      </w:r>
      <w:r>
        <w:rPr>
          <w:lang w:val="en-AU"/>
        </w:rPr>
        <w:t xml:space="preserve">led by </w:t>
      </w:r>
      <w:r w:rsidRPr="00D27F36">
        <w:rPr>
          <w:i/>
          <w:iCs/>
          <w:lang w:val="en-AU"/>
        </w:rPr>
        <w:t>extract_flows_from_cbc_file()</w:t>
      </w:r>
      <w:r>
        <w:rPr>
          <w:lang w:val="en-AU"/>
        </w:rPr>
        <w:t>. These elements are provided with values of zero.</w:t>
      </w:r>
    </w:p>
    <w:p w14:paraId="00BE99D9" w14:textId="4C6F60F6" w:rsidR="009357F6" w:rsidRDefault="009E7F9B" w:rsidP="009357F6">
      <w:pPr>
        <w:rPr>
          <w:lang w:val="en-AU"/>
        </w:rPr>
      </w:pPr>
      <w:r>
        <w:rPr>
          <w:lang w:val="en-AU"/>
        </w:rPr>
        <w:t xml:space="preserve">The second dimension of the </w:t>
      </w:r>
      <w:r w:rsidRPr="009E7F9B">
        <w:rPr>
          <w:i/>
          <w:iCs/>
          <w:lang w:val="en-AU"/>
        </w:rPr>
        <w:t>simflow</w:t>
      </w:r>
      <w:r>
        <w:rPr>
          <w:lang w:val="en-AU"/>
        </w:rPr>
        <w:t xml:space="preserve"> array links flows to zones. Linkage is by order. Thus the contents of </w:t>
      </w:r>
      <w:r w:rsidRPr="009E7F9B">
        <w:rPr>
          <w:i/>
          <w:iCs/>
          <w:lang w:val="en-AU"/>
        </w:rPr>
        <w:t>simfl</w:t>
      </w:r>
      <w:r w:rsidRPr="000E1344">
        <w:rPr>
          <w:i/>
          <w:iCs/>
          <w:lang w:val="en-AU"/>
        </w:rPr>
        <w:t>ow(i,j)</w:t>
      </w:r>
      <w:r>
        <w:rPr>
          <w:lang w:val="en-AU"/>
        </w:rPr>
        <w:t xml:space="preserve"> are the accumulated flows in zone </w:t>
      </w:r>
      <w:r w:rsidRPr="009E7F9B">
        <w:rPr>
          <w:i/>
          <w:iCs/>
          <w:lang w:val="en-AU"/>
        </w:rPr>
        <w:t>j</w:t>
      </w:r>
      <w:r>
        <w:rPr>
          <w:lang w:val="en-AU"/>
        </w:rPr>
        <w:t xml:space="preserve"> at time </w:t>
      </w:r>
      <w:r w:rsidRPr="009E7F9B">
        <w:rPr>
          <w:i/>
          <w:iCs/>
          <w:lang w:val="en-AU"/>
        </w:rPr>
        <w:t>i</w:t>
      </w:r>
      <w:r>
        <w:rPr>
          <w:lang w:val="en-AU"/>
        </w:rPr>
        <w:t xml:space="preserve">. The zone pertaining to index </w:t>
      </w:r>
      <w:r w:rsidRPr="00F850F7">
        <w:rPr>
          <w:i/>
          <w:iCs/>
          <w:lang w:val="en-AU"/>
        </w:rPr>
        <w:t>j</w:t>
      </w:r>
      <w:r>
        <w:rPr>
          <w:lang w:val="en-AU"/>
        </w:rPr>
        <w:t xml:space="preserve"> is the </w:t>
      </w:r>
      <w:r w:rsidRPr="00F850F7">
        <w:rPr>
          <w:i/>
          <w:iCs/>
          <w:lang w:val="en-AU"/>
        </w:rPr>
        <w:t>j</w:t>
      </w:r>
      <w:r>
        <w:rPr>
          <w:lang w:val="en-AU"/>
        </w:rPr>
        <w:t xml:space="preserve">’th element of the </w:t>
      </w:r>
      <w:r w:rsidRPr="00F850F7">
        <w:rPr>
          <w:i/>
          <w:iCs/>
          <w:lang w:val="en-AU"/>
        </w:rPr>
        <w:t>zonenumber</w:t>
      </w:r>
      <w:r>
        <w:rPr>
          <w:lang w:val="en-AU"/>
        </w:rPr>
        <w:t xml:space="preserve"> array. The time associated with index </w:t>
      </w:r>
      <w:r w:rsidRPr="000E1344">
        <w:rPr>
          <w:i/>
          <w:iCs/>
          <w:lang w:val="en-AU"/>
        </w:rPr>
        <w:t>i</w:t>
      </w:r>
      <w:r>
        <w:rPr>
          <w:lang w:val="en-AU"/>
        </w:rPr>
        <w:t xml:space="preserve"> is the </w:t>
      </w:r>
      <w:r w:rsidR="000E1344" w:rsidRPr="000E1344">
        <w:rPr>
          <w:i/>
          <w:iCs/>
          <w:lang w:val="en-AU"/>
        </w:rPr>
        <w:t>i’</w:t>
      </w:r>
      <w:r>
        <w:rPr>
          <w:lang w:val="en-AU"/>
        </w:rPr>
        <w:t xml:space="preserve">th element of the </w:t>
      </w:r>
      <w:r w:rsidRPr="000E1344">
        <w:rPr>
          <w:i/>
          <w:iCs/>
          <w:lang w:val="en-AU"/>
        </w:rPr>
        <w:t>simtime</w:t>
      </w:r>
      <w:r>
        <w:rPr>
          <w:lang w:val="en-AU"/>
        </w:rPr>
        <w:t xml:space="preserve"> array. </w:t>
      </w:r>
      <w:r w:rsidR="00F850F7">
        <w:rPr>
          <w:lang w:val="en-AU"/>
        </w:rPr>
        <w:t xml:space="preserve">Note that a user of function </w:t>
      </w:r>
      <w:r w:rsidR="00F850F7" w:rsidRPr="00D27F36">
        <w:rPr>
          <w:i/>
          <w:iCs/>
          <w:lang w:val="en-AU"/>
        </w:rPr>
        <w:t>extract_flows_from_cbc_file()</w:t>
      </w:r>
      <w:r w:rsidR="00F850F7">
        <w:rPr>
          <w:lang w:val="en-AU"/>
        </w:rPr>
        <w:t xml:space="preserve"> does not need to be aware of its internal</w:t>
      </w:r>
      <w:r w:rsidR="00BE72F8">
        <w:rPr>
          <w:lang w:val="en-AU"/>
        </w:rPr>
        <w:t xml:space="preserve"> array</w:t>
      </w:r>
      <w:r w:rsidR="00F850F7">
        <w:rPr>
          <w:lang w:val="en-AU"/>
        </w:rPr>
        <w:t xml:space="preserve"> indexing conventions. </w:t>
      </w:r>
      <w:r w:rsidR="000E1344">
        <w:rPr>
          <w:lang w:val="en-AU"/>
        </w:rPr>
        <w:t>However, t</w:t>
      </w:r>
      <w:r w:rsidR="00F850F7">
        <w:rPr>
          <w:lang w:val="en-AU"/>
        </w:rPr>
        <w:t xml:space="preserve">his does not apply to function </w:t>
      </w:r>
      <w:r w:rsidR="00F850F7" w:rsidRPr="00F850F7">
        <w:rPr>
          <w:i/>
          <w:iCs/>
          <w:lang w:val="en-AU"/>
        </w:rPr>
        <w:t>interp_to_obstime()</w:t>
      </w:r>
      <w:r w:rsidR="00F850F7">
        <w:rPr>
          <w:lang w:val="en-AU"/>
        </w:rPr>
        <w:t xml:space="preserve"> which uses this array. When calling the latter function, a user </w:t>
      </w:r>
      <w:r w:rsidR="000E1344">
        <w:rPr>
          <w:lang w:val="en-AU"/>
        </w:rPr>
        <w:t>can</w:t>
      </w:r>
      <w:r w:rsidR="00F850F7">
        <w:rPr>
          <w:lang w:val="en-AU"/>
        </w:rPr>
        <w:t xml:space="preserve"> assume that</w:t>
      </w:r>
      <w:r w:rsidR="000E1344">
        <w:rPr>
          <w:lang w:val="en-AU"/>
        </w:rPr>
        <w:t xml:space="preserve"> zonal</w:t>
      </w:r>
      <w:r w:rsidR="00F850F7">
        <w:rPr>
          <w:lang w:val="en-AU"/>
        </w:rPr>
        <w:t xml:space="preserve"> indexing begins at zero.</w:t>
      </w:r>
    </w:p>
    <w:p w14:paraId="2C5C667B" w14:textId="77777777" w:rsidR="00D66FCD" w:rsidRDefault="00D66FCD" w:rsidP="00D66FCD">
      <w:pPr>
        <w:rPr>
          <w:lang w:val="en-AU"/>
        </w:rPr>
      </w:pPr>
    </w:p>
    <w:p w14:paraId="16672613" w14:textId="70E56B90" w:rsidR="00851887" w:rsidRPr="00D66FCD" w:rsidRDefault="00851887" w:rsidP="00D66FCD">
      <w:pPr>
        <w:rPr>
          <w:lang w:val="en-AU"/>
        </w:rPr>
        <w:sectPr w:rsidR="00851887" w:rsidRPr="00D66FCD">
          <w:pgSz w:w="11906" w:h="16838"/>
          <w:pgMar w:top="1440" w:right="1440" w:bottom="1440" w:left="1440" w:header="708" w:footer="708" w:gutter="0"/>
          <w:cols w:space="708"/>
          <w:docGrid w:linePitch="360"/>
        </w:sectPr>
      </w:pPr>
    </w:p>
    <w:p w14:paraId="2A3125D5" w14:textId="7BC9BFD0" w:rsidR="00837A47" w:rsidRDefault="00EE0D08" w:rsidP="006D1E07">
      <w:pPr>
        <w:pStyle w:val="Heading2"/>
        <w:rPr>
          <w:lang w:val="en-AU"/>
        </w:rPr>
      </w:pPr>
      <w:bookmarkStart w:id="19" w:name="_Toc149121279"/>
      <w:r>
        <w:rPr>
          <w:lang w:val="en-AU"/>
        </w:rPr>
        <w:lastRenderedPageBreak/>
        <w:t>free_all_memory</w:t>
      </w:r>
      <w:bookmarkEnd w:id="19"/>
    </w:p>
    <w:p w14:paraId="1361A72C" w14:textId="6FC4E61A" w:rsidR="00EE0D08" w:rsidRDefault="00EE0D08" w:rsidP="006D1E07">
      <w:pPr>
        <w:pStyle w:val="Heading3"/>
        <w:rPr>
          <w:lang w:val="en-AU"/>
        </w:rPr>
      </w:pPr>
      <w:bookmarkStart w:id="20" w:name="_Toc149121280"/>
      <w:r>
        <w:rPr>
          <w:lang w:val="en-AU"/>
        </w:rPr>
        <w:t>Description</w:t>
      </w:r>
      <w:bookmarkEnd w:id="20"/>
    </w:p>
    <w:p w14:paraId="6FBC5E71" w14:textId="5C1CE91E" w:rsidR="00EE0D08" w:rsidRDefault="00EE0D08" w:rsidP="00EE0D08">
      <w:pPr>
        <w:rPr>
          <w:lang w:val="en-AU"/>
        </w:rPr>
      </w:pPr>
      <w:r>
        <w:rPr>
          <w:lang w:val="en-AU"/>
        </w:rPr>
        <w:t xml:space="preserve">This function deallocates all arrays that </w:t>
      </w:r>
      <w:r w:rsidR="00EE3494">
        <w:rPr>
          <w:lang w:val="en-AU"/>
        </w:rPr>
        <w:t>are used</w:t>
      </w:r>
      <w:r w:rsidR="0052679F">
        <w:rPr>
          <w:lang w:val="en-AU"/>
        </w:rPr>
        <w:t xml:space="preserve"> by the </w:t>
      </w:r>
      <w:r w:rsidR="0052679F" w:rsidRPr="0052679F">
        <w:rPr>
          <w:i/>
          <w:iCs/>
          <w:lang w:val="en-AU"/>
        </w:rPr>
        <w:t>model_interface</w:t>
      </w:r>
      <w:r w:rsidR="0052679F">
        <w:rPr>
          <w:lang w:val="en-AU"/>
        </w:rPr>
        <w:t xml:space="preserve"> module</w:t>
      </w:r>
      <w:r w:rsidR="00EE3494">
        <w:rPr>
          <w:lang w:val="en-AU"/>
        </w:rPr>
        <w:t xml:space="preserve"> f</w:t>
      </w:r>
      <w:r>
        <w:rPr>
          <w:lang w:val="en-AU"/>
        </w:rPr>
        <w:t>or persistent storage.</w:t>
      </w:r>
    </w:p>
    <w:p w14:paraId="593289FA" w14:textId="77777777" w:rsidR="00EE0D08" w:rsidRDefault="00EE0D08" w:rsidP="006D1E07">
      <w:pPr>
        <w:pStyle w:val="Heading3"/>
        <w:rPr>
          <w:lang w:val="en-AU"/>
        </w:rPr>
      </w:pPr>
      <w:bookmarkStart w:id="21" w:name="_Toc149121281"/>
      <w:r>
        <w:rPr>
          <w:lang w:val="en-AU"/>
        </w:rPr>
        <w:t>Function Call</w:t>
      </w:r>
      <w:bookmarkEnd w:id="21"/>
    </w:p>
    <w:tbl>
      <w:tblPr>
        <w:tblStyle w:val="TableGrid"/>
        <w:tblW w:w="0" w:type="auto"/>
        <w:tblLook w:val="04A0" w:firstRow="1" w:lastRow="0" w:firstColumn="1" w:lastColumn="0" w:noHBand="0" w:noVBand="1"/>
      </w:tblPr>
      <w:tblGrid>
        <w:gridCol w:w="9016"/>
      </w:tblGrid>
      <w:tr w:rsidR="00EE0D08" w14:paraId="2A83027A" w14:textId="77777777" w:rsidTr="0045560F">
        <w:tc>
          <w:tcPr>
            <w:tcW w:w="9016" w:type="dxa"/>
          </w:tcPr>
          <w:p w14:paraId="13436E68" w14:textId="77777777" w:rsidR="00657788" w:rsidRDefault="00657788" w:rsidP="00657788">
            <w:pPr>
              <w:spacing w:before="0" w:after="0"/>
              <w:rPr>
                <w:rFonts w:ascii="Courier New" w:hAnsi="Courier New" w:cs="Courier New"/>
                <w:sz w:val="18"/>
                <w:szCs w:val="16"/>
                <w:lang w:val="en-AU"/>
              </w:rPr>
            </w:pPr>
            <w:r w:rsidRPr="00657788">
              <w:rPr>
                <w:rFonts w:ascii="Courier New" w:hAnsi="Courier New" w:cs="Courier New"/>
                <w:sz w:val="18"/>
                <w:szCs w:val="16"/>
                <w:lang w:val="en-AU"/>
              </w:rPr>
              <w:t xml:space="preserve">integer (kind=c_int) function free_all_memory() </w:t>
            </w:r>
          </w:p>
          <w:p w14:paraId="3D09F506" w14:textId="0518D23B" w:rsidR="00657788" w:rsidRPr="00657788" w:rsidRDefault="00657788" w:rsidP="00657788">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57788">
              <w:rPr>
                <w:rFonts w:ascii="Courier New" w:hAnsi="Courier New" w:cs="Courier New"/>
                <w:sz w:val="18"/>
                <w:szCs w:val="16"/>
                <w:lang w:val="en-AU"/>
              </w:rPr>
              <w:t>bind(c,name="free_all_memory_")</w:t>
            </w:r>
          </w:p>
          <w:p w14:paraId="6FC66E51" w14:textId="71396039" w:rsidR="00EE0D08" w:rsidRPr="00C12A87" w:rsidRDefault="00657788" w:rsidP="00657788">
            <w:pPr>
              <w:spacing w:before="0" w:after="0"/>
              <w:rPr>
                <w:rFonts w:ascii="Courier New" w:hAnsi="Courier New" w:cs="Courier New"/>
                <w:sz w:val="18"/>
                <w:szCs w:val="16"/>
                <w:lang w:val="en-AU"/>
              </w:rPr>
            </w:pPr>
            <w:r w:rsidRPr="00657788">
              <w:rPr>
                <w:rFonts w:ascii="Courier New" w:hAnsi="Courier New" w:cs="Courier New"/>
                <w:sz w:val="18"/>
                <w:szCs w:val="16"/>
                <w:lang w:val="en-AU"/>
              </w:rPr>
              <w:t xml:space="preserve">   use iso_c_binding, only: c_int</w:t>
            </w:r>
          </w:p>
        </w:tc>
      </w:tr>
    </w:tbl>
    <w:p w14:paraId="1D0CA257" w14:textId="3FF446F3" w:rsidR="00EE0D08" w:rsidRDefault="00EE0D08" w:rsidP="006D1E07">
      <w:pPr>
        <w:pStyle w:val="Heading3"/>
        <w:rPr>
          <w:lang w:val="en-AU"/>
        </w:rPr>
      </w:pPr>
      <w:bookmarkStart w:id="22" w:name="_Toc149121282"/>
      <w:r>
        <w:rPr>
          <w:lang w:val="en-AU"/>
        </w:rPr>
        <w:t>Return Value</w:t>
      </w:r>
      <w:bookmarkEnd w:id="22"/>
    </w:p>
    <w:p w14:paraId="1952B724" w14:textId="0B1AC223" w:rsidR="00EE0D08" w:rsidRDefault="00E07DA2" w:rsidP="00EE0D08">
      <w:pPr>
        <w:rPr>
          <w:lang w:val="en-AU"/>
        </w:rPr>
      </w:pPr>
      <w:r>
        <w:rPr>
          <w:lang w:val="en-AU"/>
        </w:rPr>
        <w:t xml:space="preserve">Function </w:t>
      </w:r>
      <w:r w:rsidRPr="00E07DA2">
        <w:rPr>
          <w:i/>
          <w:iCs/>
          <w:lang w:val="en-AU"/>
        </w:rPr>
        <w:t>free_all_memory()</w:t>
      </w:r>
      <w:r>
        <w:rPr>
          <w:lang w:val="en-AU"/>
        </w:rPr>
        <w:t xml:space="preserve"> returns a value of zero. In the unlikely event that arrays cannot be deallocated, it returns a value of 1. An error message to this effect can</w:t>
      </w:r>
      <w:r w:rsidR="0052679F">
        <w:rPr>
          <w:lang w:val="en-AU"/>
        </w:rPr>
        <w:t xml:space="preserve"> then</w:t>
      </w:r>
      <w:r>
        <w:rPr>
          <w:lang w:val="en-AU"/>
        </w:rPr>
        <w:t xml:space="preserve"> be accessed using the </w:t>
      </w:r>
      <w:r w:rsidRPr="00E07DA2">
        <w:rPr>
          <w:i/>
          <w:iCs/>
          <w:lang w:val="en-AU"/>
        </w:rPr>
        <w:t>retrieve_error_message()</w:t>
      </w:r>
      <w:r>
        <w:rPr>
          <w:lang w:val="en-AU"/>
        </w:rPr>
        <w:t xml:space="preserve"> function.</w:t>
      </w:r>
    </w:p>
    <w:p w14:paraId="7288BD33" w14:textId="33A74D08" w:rsidR="00E07DA2" w:rsidRDefault="00E07DA2" w:rsidP="006D1E07">
      <w:pPr>
        <w:pStyle w:val="Heading3"/>
        <w:rPr>
          <w:lang w:val="en-AU"/>
        </w:rPr>
      </w:pPr>
      <w:bookmarkStart w:id="23" w:name="_Toc149121283"/>
      <w:r>
        <w:rPr>
          <w:lang w:val="en-AU"/>
        </w:rPr>
        <w:t>Function Arguments</w:t>
      </w:r>
      <w:bookmarkEnd w:id="23"/>
    </w:p>
    <w:p w14:paraId="3443006D" w14:textId="1400D43F" w:rsidR="00E07DA2" w:rsidRDefault="00E07DA2" w:rsidP="00E07DA2">
      <w:pPr>
        <w:rPr>
          <w:lang w:val="en-AU"/>
        </w:rPr>
      </w:pPr>
      <w:r>
        <w:rPr>
          <w:lang w:val="en-AU"/>
        </w:rPr>
        <w:t xml:space="preserve">Function </w:t>
      </w:r>
      <w:r w:rsidRPr="00E07DA2">
        <w:rPr>
          <w:i/>
          <w:iCs/>
          <w:lang w:val="en-AU"/>
        </w:rPr>
        <w:t>free_all_memory()</w:t>
      </w:r>
      <w:r>
        <w:rPr>
          <w:lang w:val="en-AU"/>
        </w:rPr>
        <w:t xml:space="preserve"> has no arguments.</w:t>
      </w:r>
    </w:p>
    <w:p w14:paraId="14A180D3" w14:textId="77777777" w:rsidR="00A11EC5" w:rsidRDefault="00A11EC5" w:rsidP="00E07DA2">
      <w:pPr>
        <w:rPr>
          <w:lang w:val="en-AU"/>
        </w:rPr>
        <w:sectPr w:rsidR="00A11EC5">
          <w:pgSz w:w="11906" w:h="16838"/>
          <w:pgMar w:top="1440" w:right="1440" w:bottom="1440" w:left="1440" w:header="708" w:footer="708" w:gutter="0"/>
          <w:cols w:space="708"/>
          <w:docGrid w:linePitch="360"/>
        </w:sectPr>
      </w:pPr>
    </w:p>
    <w:p w14:paraId="543B83C7" w14:textId="77777777" w:rsidR="00922F2B" w:rsidRDefault="00922F2B" w:rsidP="00922F2B">
      <w:pPr>
        <w:pStyle w:val="Heading2"/>
        <w:rPr>
          <w:lang w:val="en-AU"/>
        </w:rPr>
      </w:pPr>
      <w:bookmarkStart w:id="24" w:name="_Toc149121284"/>
      <w:r>
        <w:rPr>
          <w:lang w:val="en-AU"/>
        </w:rPr>
        <w:lastRenderedPageBreak/>
        <w:t>get_cell_centres_mf6</w:t>
      </w:r>
      <w:bookmarkEnd w:id="24"/>
    </w:p>
    <w:p w14:paraId="0A3B3A5E" w14:textId="77777777" w:rsidR="00922F2B" w:rsidRDefault="00922F2B" w:rsidP="00922F2B">
      <w:pPr>
        <w:pStyle w:val="Heading3"/>
        <w:rPr>
          <w:lang w:val="en-AU"/>
        </w:rPr>
      </w:pPr>
      <w:bookmarkStart w:id="25" w:name="_Toc149121285"/>
      <w:r>
        <w:rPr>
          <w:lang w:val="en-AU"/>
        </w:rPr>
        <w:t>Description</w:t>
      </w:r>
      <w:bookmarkEnd w:id="25"/>
    </w:p>
    <w:p w14:paraId="1D3AF028" w14:textId="77777777" w:rsidR="00922F2B" w:rsidRDefault="00922F2B" w:rsidP="00922F2B">
      <w:pPr>
        <w:rPr>
          <w:lang w:val="en-AU"/>
        </w:rPr>
      </w:pPr>
      <w:r>
        <w:rPr>
          <w:lang w:val="en-AU"/>
        </w:rPr>
        <w:t xml:space="preserve">Function </w:t>
      </w:r>
      <w:r w:rsidRPr="00070031">
        <w:rPr>
          <w:i/>
          <w:iCs/>
          <w:lang w:val="en-AU"/>
        </w:rPr>
        <w:t>get_cell_centres_mf6()</w:t>
      </w:r>
      <w:r>
        <w:rPr>
          <w:lang w:val="en-AU"/>
        </w:rPr>
        <w:t xml:space="preserve"> calculates the </w:t>
      </w:r>
      <w:r w:rsidRPr="00070031">
        <w:rPr>
          <w:i/>
          <w:iCs/>
          <w:lang w:val="en-AU"/>
        </w:rPr>
        <w:t>x</w:t>
      </w:r>
      <w:r>
        <w:rPr>
          <w:lang w:val="en-AU"/>
        </w:rPr>
        <w:t xml:space="preserve">, </w:t>
      </w:r>
      <w:r w:rsidRPr="00070031">
        <w:rPr>
          <w:i/>
          <w:iCs/>
          <w:lang w:val="en-AU"/>
        </w:rPr>
        <w:t>y</w:t>
      </w:r>
      <w:r>
        <w:rPr>
          <w:lang w:val="en-AU"/>
        </w:rPr>
        <w:t xml:space="preserve"> and </w:t>
      </w:r>
      <w:r w:rsidRPr="00070031">
        <w:rPr>
          <w:i/>
          <w:iCs/>
          <w:lang w:val="en-AU"/>
        </w:rPr>
        <w:t>z</w:t>
      </w:r>
      <w:r>
        <w:rPr>
          <w:lang w:val="en-AU"/>
        </w:rPr>
        <w:t xml:space="preserve"> coordinates of every cell of an installed MODFLOW 6 grid. Normally this grid will have been installed using function </w:t>
      </w:r>
      <w:r w:rsidRPr="00070031">
        <w:rPr>
          <w:i/>
          <w:iCs/>
          <w:lang w:val="en-AU"/>
        </w:rPr>
        <w:t>install_mf6_grid_from_file()</w:t>
      </w:r>
      <w:r>
        <w:rPr>
          <w:lang w:val="en-AU"/>
        </w:rPr>
        <w:t>.</w:t>
      </w:r>
    </w:p>
    <w:p w14:paraId="791BF75C" w14:textId="77777777" w:rsidR="00922F2B" w:rsidRDefault="00922F2B" w:rsidP="00922F2B">
      <w:pPr>
        <w:pStyle w:val="Heading3"/>
        <w:rPr>
          <w:lang w:val="en-AU"/>
        </w:rPr>
      </w:pPr>
      <w:bookmarkStart w:id="26" w:name="_Toc149121286"/>
      <w:r>
        <w:rPr>
          <w:lang w:val="en-AU"/>
        </w:rPr>
        <w:t>Function Call</w:t>
      </w:r>
      <w:bookmarkEnd w:id="26"/>
    </w:p>
    <w:tbl>
      <w:tblPr>
        <w:tblStyle w:val="TableGrid"/>
        <w:tblW w:w="0" w:type="auto"/>
        <w:tblLook w:val="04A0" w:firstRow="1" w:lastRow="0" w:firstColumn="1" w:lastColumn="0" w:noHBand="0" w:noVBand="1"/>
      </w:tblPr>
      <w:tblGrid>
        <w:gridCol w:w="9016"/>
      </w:tblGrid>
      <w:tr w:rsidR="00922F2B" w14:paraId="46A71820" w14:textId="77777777" w:rsidTr="002803C1">
        <w:trPr>
          <w:cantSplit/>
        </w:trPr>
        <w:tc>
          <w:tcPr>
            <w:tcW w:w="9016" w:type="dxa"/>
          </w:tcPr>
          <w:p w14:paraId="40ED738A" w14:textId="77777777" w:rsidR="00922F2B"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integer (kind=c_int) function get_cell_centres_mf6(</w:t>
            </w:r>
            <w:r>
              <w:rPr>
                <w:rFonts w:ascii="Courier New" w:hAnsi="Courier New" w:cs="Courier New"/>
                <w:sz w:val="18"/>
                <w:szCs w:val="16"/>
                <w:lang w:val="en-AU"/>
              </w:rPr>
              <w:t xml:space="preserve">        &amp;</w:t>
            </w:r>
          </w:p>
          <w:p w14:paraId="70765D5B" w14:textId="77777777" w:rsidR="00922F2B" w:rsidRPr="001872FD"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872FD">
              <w:rPr>
                <w:rFonts w:ascii="Courier New" w:hAnsi="Courier New" w:cs="Courier New"/>
                <w:sz w:val="18"/>
                <w:szCs w:val="16"/>
                <w:lang w:val="en-AU"/>
              </w:rPr>
              <w:t xml:space="preserve">gridname,                </w:t>
            </w:r>
            <w:r>
              <w:rPr>
                <w:rFonts w:ascii="Courier New" w:hAnsi="Courier New" w:cs="Courier New"/>
                <w:sz w:val="18"/>
                <w:szCs w:val="16"/>
                <w:lang w:val="en-AU"/>
              </w:rPr>
              <w:t xml:space="preserve">             </w:t>
            </w:r>
            <w:r w:rsidRPr="001872FD">
              <w:rPr>
                <w:rFonts w:ascii="Courier New" w:hAnsi="Courier New" w:cs="Courier New"/>
                <w:sz w:val="18"/>
                <w:szCs w:val="16"/>
                <w:lang w:val="en-AU"/>
              </w:rPr>
              <w:t>&amp;</w:t>
            </w:r>
          </w:p>
          <w:p w14:paraId="07E85F4D"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ncells,                               &amp;</w:t>
            </w:r>
          </w:p>
          <w:p w14:paraId="789CCE88"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cellx,celly,cellz)                    &amp;</w:t>
            </w:r>
          </w:p>
          <w:p w14:paraId="32AC3523"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bind(c,name="get_cell_centres_mf6_")</w:t>
            </w:r>
          </w:p>
          <w:p w14:paraId="137F51C4" w14:textId="77777777" w:rsidR="00922F2B" w:rsidRPr="001872FD"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872FD">
              <w:rPr>
                <w:rFonts w:ascii="Courier New" w:hAnsi="Courier New" w:cs="Courier New"/>
                <w:sz w:val="18"/>
                <w:szCs w:val="16"/>
                <w:lang w:val="en-AU"/>
              </w:rPr>
              <w:t>use iso_c_binding, only: c_int,c_double,c_char</w:t>
            </w:r>
          </w:p>
          <w:p w14:paraId="16707BB6"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character (kind=c_char,len=1), intent(in)  :: gridname(</w:t>
            </w:r>
            <w:r>
              <w:rPr>
                <w:rFonts w:ascii="Courier New" w:hAnsi="Courier New" w:cs="Courier New"/>
                <w:sz w:val="18"/>
                <w:szCs w:val="16"/>
                <w:lang w:val="en-AU"/>
              </w:rPr>
              <w:t>*</w:t>
            </w:r>
            <w:r w:rsidRPr="001872FD">
              <w:rPr>
                <w:rFonts w:ascii="Courier New" w:hAnsi="Courier New" w:cs="Courier New"/>
                <w:sz w:val="18"/>
                <w:szCs w:val="16"/>
                <w:lang w:val="en-AU"/>
              </w:rPr>
              <w:t>)</w:t>
            </w:r>
          </w:p>
          <w:p w14:paraId="7446AEBC" w14:textId="77777777" w:rsidR="00922F2B" w:rsidRPr="001872FD"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872FD">
              <w:rPr>
                <w:rFonts w:ascii="Courier New" w:hAnsi="Courier New" w:cs="Courier New"/>
                <w:sz w:val="18"/>
                <w:szCs w:val="16"/>
                <w:lang w:val="en-AU"/>
              </w:rPr>
              <w:t>integer(kind=c_int), intent(in)            :: ncells</w:t>
            </w:r>
          </w:p>
          <w:p w14:paraId="56AA5649"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real(kind=c_double), intent(out)           :: cellx(ncells)</w:t>
            </w:r>
          </w:p>
          <w:p w14:paraId="5FBD0F40"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real(kind=c_double), intent(out)           :: celly(ncells)</w:t>
            </w:r>
          </w:p>
          <w:p w14:paraId="72FEF731" w14:textId="77777777" w:rsidR="00922F2B"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real(kind=c_double), intent(out)           :: cellz(ncells)</w:t>
            </w:r>
          </w:p>
          <w:p w14:paraId="3A5E170D" w14:textId="77777777" w:rsidR="00922F2B" w:rsidRPr="000322C5"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end function </w:t>
            </w:r>
            <w:r w:rsidRPr="001872FD">
              <w:rPr>
                <w:rFonts w:ascii="Courier New" w:hAnsi="Courier New" w:cs="Courier New"/>
                <w:sz w:val="18"/>
                <w:szCs w:val="16"/>
                <w:lang w:val="en-AU"/>
              </w:rPr>
              <w:t>get_cell_centres_mf6</w:t>
            </w:r>
          </w:p>
        </w:tc>
      </w:tr>
    </w:tbl>
    <w:p w14:paraId="13556BA1" w14:textId="77777777" w:rsidR="00922F2B" w:rsidRDefault="00922F2B" w:rsidP="00922F2B">
      <w:pPr>
        <w:pStyle w:val="Heading3"/>
        <w:rPr>
          <w:lang w:val="en-AU"/>
        </w:rPr>
      </w:pPr>
      <w:bookmarkStart w:id="27" w:name="_Toc149121287"/>
      <w:r>
        <w:rPr>
          <w:lang w:val="en-AU"/>
        </w:rPr>
        <w:t>Return Value</w:t>
      </w:r>
      <w:bookmarkEnd w:id="27"/>
    </w:p>
    <w:p w14:paraId="4F0EB776" w14:textId="77777777" w:rsidR="00922F2B" w:rsidRDefault="00922F2B" w:rsidP="00922F2B">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02A0F7A6" w14:textId="77777777" w:rsidR="00922F2B" w:rsidRDefault="00922F2B" w:rsidP="00922F2B">
      <w:pPr>
        <w:pStyle w:val="Heading3"/>
        <w:rPr>
          <w:lang w:val="en-AU"/>
        </w:rPr>
      </w:pPr>
      <w:bookmarkStart w:id="28" w:name="_Toc149121288"/>
      <w:r>
        <w:rPr>
          <w:lang w:val="en-AU"/>
        </w:rPr>
        <w:t>Function Arguments</w:t>
      </w:r>
      <w:bookmarkEnd w:id="28"/>
    </w:p>
    <w:tbl>
      <w:tblPr>
        <w:tblStyle w:val="TableGrid"/>
        <w:tblW w:w="0" w:type="auto"/>
        <w:tblLook w:val="04A0" w:firstRow="1" w:lastRow="0" w:firstColumn="1" w:lastColumn="0" w:noHBand="0" w:noVBand="1"/>
      </w:tblPr>
      <w:tblGrid>
        <w:gridCol w:w="2122"/>
        <w:gridCol w:w="6894"/>
      </w:tblGrid>
      <w:tr w:rsidR="00922F2B" w14:paraId="25685C92" w14:textId="77777777" w:rsidTr="002803C1">
        <w:trPr>
          <w:cantSplit/>
        </w:trPr>
        <w:tc>
          <w:tcPr>
            <w:tcW w:w="2122" w:type="dxa"/>
          </w:tcPr>
          <w:p w14:paraId="74493D3F" w14:textId="77777777" w:rsidR="00922F2B" w:rsidRPr="00050C11" w:rsidRDefault="00922F2B" w:rsidP="002803C1">
            <w:pPr>
              <w:pStyle w:val="arguments"/>
              <w:rPr>
                <w:b/>
                <w:bCs/>
                <w:lang w:val="en-AU"/>
              </w:rPr>
            </w:pPr>
            <w:r w:rsidRPr="00050C11">
              <w:rPr>
                <w:b/>
                <w:bCs/>
                <w:lang w:val="en-AU"/>
              </w:rPr>
              <w:t>Argument</w:t>
            </w:r>
          </w:p>
        </w:tc>
        <w:tc>
          <w:tcPr>
            <w:tcW w:w="6894" w:type="dxa"/>
          </w:tcPr>
          <w:p w14:paraId="38BF7E98" w14:textId="77777777" w:rsidR="00922F2B" w:rsidRPr="00050C11" w:rsidRDefault="00922F2B" w:rsidP="002803C1">
            <w:pPr>
              <w:pStyle w:val="arguments"/>
              <w:rPr>
                <w:b/>
                <w:bCs/>
                <w:lang w:val="en-AU"/>
              </w:rPr>
            </w:pPr>
            <w:r w:rsidRPr="00050C11">
              <w:rPr>
                <w:b/>
                <w:bCs/>
                <w:lang w:val="en-AU"/>
              </w:rPr>
              <w:t>Role</w:t>
            </w:r>
          </w:p>
        </w:tc>
      </w:tr>
      <w:tr w:rsidR="00922F2B" w14:paraId="795C1A81" w14:textId="77777777" w:rsidTr="002803C1">
        <w:trPr>
          <w:cantSplit/>
        </w:trPr>
        <w:tc>
          <w:tcPr>
            <w:tcW w:w="2122" w:type="dxa"/>
          </w:tcPr>
          <w:p w14:paraId="2FB40E3A" w14:textId="77777777" w:rsidR="00922F2B" w:rsidRDefault="00922F2B" w:rsidP="002803C1">
            <w:pPr>
              <w:pStyle w:val="arguments"/>
              <w:rPr>
                <w:lang w:val="en-AU"/>
              </w:rPr>
            </w:pPr>
            <w:r>
              <w:rPr>
                <w:lang w:val="en-AU"/>
              </w:rPr>
              <w:t>gridname</w:t>
            </w:r>
          </w:p>
        </w:tc>
        <w:tc>
          <w:tcPr>
            <w:tcW w:w="6894" w:type="dxa"/>
          </w:tcPr>
          <w:p w14:paraId="2992A1F6" w14:textId="77777777" w:rsidR="00922F2B" w:rsidRDefault="00922F2B" w:rsidP="002803C1">
            <w:pPr>
              <w:pStyle w:val="arguments"/>
              <w:rPr>
                <w:lang w:val="en-AU"/>
              </w:rPr>
            </w:pPr>
            <w:r>
              <w:rPr>
                <w:lang w:val="en-AU"/>
              </w:rPr>
              <w:t>The user-supplied name for an installed set of MODFLOW 6 grid specification. As presently coded, this name must be 200 characters or less in length.</w:t>
            </w:r>
          </w:p>
        </w:tc>
      </w:tr>
      <w:tr w:rsidR="00922F2B" w14:paraId="563612F5" w14:textId="77777777" w:rsidTr="002803C1">
        <w:trPr>
          <w:cantSplit/>
        </w:trPr>
        <w:tc>
          <w:tcPr>
            <w:tcW w:w="2122" w:type="dxa"/>
          </w:tcPr>
          <w:p w14:paraId="5D71B348" w14:textId="77777777" w:rsidR="00922F2B" w:rsidRDefault="00922F2B" w:rsidP="002803C1">
            <w:pPr>
              <w:pStyle w:val="arguments"/>
              <w:rPr>
                <w:lang w:val="en-AU"/>
              </w:rPr>
            </w:pPr>
            <w:r>
              <w:rPr>
                <w:lang w:val="en-AU"/>
              </w:rPr>
              <w:t>ncells</w:t>
            </w:r>
          </w:p>
        </w:tc>
        <w:tc>
          <w:tcPr>
            <w:tcW w:w="6894" w:type="dxa"/>
          </w:tcPr>
          <w:p w14:paraId="6DF7CB10" w14:textId="77777777" w:rsidR="00922F2B" w:rsidRDefault="00922F2B" w:rsidP="002803C1">
            <w:pPr>
              <w:pStyle w:val="arguments"/>
              <w:rPr>
                <w:lang w:val="en-AU"/>
              </w:rPr>
            </w:pPr>
            <w:r>
              <w:rPr>
                <w:lang w:val="en-AU"/>
              </w:rPr>
              <w:t>The number of cells in the MODFLOW 6 grid.</w:t>
            </w:r>
          </w:p>
        </w:tc>
      </w:tr>
      <w:tr w:rsidR="00922F2B" w14:paraId="462867BE" w14:textId="77777777" w:rsidTr="002803C1">
        <w:trPr>
          <w:cantSplit/>
        </w:trPr>
        <w:tc>
          <w:tcPr>
            <w:tcW w:w="2122" w:type="dxa"/>
          </w:tcPr>
          <w:p w14:paraId="73821B71" w14:textId="77777777" w:rsidR="00922F2B" w:rsidRDefault="00922F2B" w:rsidP="002803C1">
            <w:pPr>
              <w:pStyle w:val="arguments"/>
              <w:rPr>
                <w:lang w:val="en-AU"/>
              </w:rPr>
            </w:pPr>
            <w:r>
              <w:rPr>
                <w:lang w:val="en-AU"/>
              </w:rPr>
              <w:t>cellx, celly, cellz</w:t>
            </w:r>
          </w:p>
        </w:tc>
        <w:tc>
          <w:tcPr>
            <w:tcW w:w="6894" w:type="dxa"/>
          </w:tcPr>
          <w:p w14:paraId="6163A11B" w14:textId="77777777" w:rsidR="00922F2B" w:rsidRDefault="00922F2B" w:rsidP="002803C1">
            <w:pPr>
              <w:pStyle w:val="arguments"/>
              <w:rPr>
                <w:lang w:val="en-AU"/>
              </w:rPr>
            </w:pPr>
            <w:r>
              <w:rPr>
                <w:lang w:val="en-AU"/>
              </w:rPr>
              <w:t xml:space="preserve">The </w:t>
            </w:r>
            <w:r w:rsidRPr="00DB4329">
              <w:rPr>
                <w:i/>
                <w:iCs/>
                <w:lang w:val="en-AU"/>
              </w:rPr>
              <w:t>x</w:t>
            </w:r>
            <w:r>
              <w:rPr>
                <w:lang w:val="en-AU"/>
              </w:rPr>
              <w:t xml:space="preserve">, </w:t>
            </w:r>
            <w:r w:rsidRPr="00DB4329">
              <w:rPr>
                <w:i/>
                <w:iCs/>
                <w:lang w:val="en-AU"/>
              </w:rPr>
              <w:t>y</w:t>
            </w:r>
            <w:r>
              <w:rPr>
                <w:lang w:val="en-AU"/>
              </w:rPr>
              <w:t xml:space="preserve"> and </w:t>
            </w:r>
            <w:r w:rsidRPr="00DB4329">
              <w:rPr>
                <w:i/>
                <w:iCs/>
                <w:lang w:val="en-AU"/>
              </w:rPr>
              <w:t>z</w:t>
            </w:r>
            <w:r>
              <w:rPr>
                <w:lang w:val="en-AU"/>
              </w:rPr>
              <w:t xml:space="preserve"> coordinates of grid cell centres.</w:t>
            </w:r>
          </w:p>
        </w:tc>
      </w:tr>
    </w:tbl>
    <w:p w14:paraId="1720C32F" w14:textId="77777777" w:rsidR="00922F2B" w:rsidRDefault="00922F2B" w:rsidP="00922F2B">
      <w:pPr>
        <w:pStyle w:val="Heading3"/>
        <w:rPr>
          <w:lang w:val="en-AU"/>
        </w:rPr>
      </w:pPr>
      <w:bookmarkStart w:id="29" w:name="_Toc149121289"/>
      <w:r>
        <w:rPr>
          <w:lang w:val="en-AU"/>
        </w:rPr>
        <w:t>Notes</w:t>
      </w:r>
      <w:bookmarkEnd w:id="29"/>
    </w:p>
    <w:p w14:paraId="5EECAFC6" w14:textId="77777777" w:rsidR="00922F2B" w:rsidRDefault="00922F2B" w:rsidP="00922F2B">
      <w:pPr>
        <w:rPr>
          <w:lang w:val="en-AU"/>
        </w:rPr>
      </w:pPr>
      <w:r>
        <w:rPr>
          <w:lang w:val="en-AU"/>
        </w:rPr>
        <w:t>Every instance of a MODFLOW 6 grid specification must be provided with a unique name. As presently programmed, this name must be 200 characters or less in length. It is case-insensitive.</w:t>
      </w:r>
    </w:p>
    <w:p w14:paraId="392026A2" w14:textId="77777777" w:rsidR="00922F2B" w:rsidRDefault="00922F2B" w:rsidP="00922F2B">
      <w:pPr>
        <w:rPr>
          <w:lang w:val="en-AU"/>
        </w:rPr>
      </w:pPr>
      <w:r>
        <w:rPr>
          <w:lang w:val="en-AU"/>
        </w:rPr>
        <w:t xml:space="preserve">As is apparent from specifications of the above function call, a user must provide a value for </w:t>
      </w:r>
      <w:r w:rsidRPr="00655C60">
        <w:rPr>
          <w:i/>
          <w:iCs/>
          <w:lang w:val="en-AU"/>
        </w:rPr>
        <w:t>ncells</w:t>
      </w:r>
      <w:r>
        <w:rPr>
          <w:lang w:val="en-AU"/>
        </w:rPr>
        <w:t xml:space="preserve">, the number of cells in the installed MODFLOW 6 grid. Dimensions of the user-supplied </w:t>
      </w:r>
      <w:r w:rsidRPr="00655C60">
        <w:rPr>
          <w:i/>
          <w:iCs/>
          <w:lang w:val="en-AU"/>
        </w:rPr>
        <w:t>cellx</w:t>
      </w:r>
      <w:r>
        <w:rPr>
          <w:lang w:val="en-AU"/>
        </w:rPr>
        <w:t xml:space="preserve">, </w:t>
      </w:r>
      <w:r w:rsidRPr="00655C60">
        <w:rPr>
          <w:i/>
          <w:iCs/>
          <w:lang w:val="en-AU"/>
        </w:rPr>
        <w:t>celly</w:t>
      </w:r>
      <w:r>
        <w:rPr>
          <w:lang w:val="en-AU"/>
        </w:rPr>
        <w:t xml:space="preserve"> and </w:t>
      </w:r>
      <w:r w:rsidRPr="00655C60">
        <w:rPr>
          <w:i/>
          <w:iCs/>
          <w:lang w:val="en-AU"/>
        </w:rPr>
        <w:t>cellz</w:t>
      </w:r>
      <w:r>
        <w:rPr>
          <w:lang w:val="en-AU"/>
        </w:rPr>
        <w:t xml:space="preserve"> arrays must match this. Before calculating cell centre coordinates, function </w:t>
      </w:r>
      <w:r>
        <w:rPr>
          <w:i/>
          <w:iCs/>
          <w:lang w:val="en-AU"/>
        </w:rPr>
        <w:t>get_cell_centres_mf6()</w:t>
      </w:r>
      <w:r>
        <w:rPr>
          <w:lang w:val="en-AU"/>
        </w:rPr>
        <w:t xml:space="preserve"> checks that </w:t>
      </w:r>
      <w:r>
        <w:rPr>
          <w:i/>
          <w:iCs/>
          <w:lang w:val="en-AU"/>
        </w:rPr>
        <w:t>ncells</w:t>
      </w:r>
      <w:r>
        <w:rPr>
          <w:lang w:val="en-AU"/>
        </w:rPr>
        <w:t xml:space="preserve"> agrees with that specified for the installed model grid. If this is not the case, an error condition is reported.</w:t>
      </w:r>
    </w:p>
    <w:p w14:paraId="2176D751" w14:textId="77777777" w:rsidR="00922F2B" w:rsidRPr="00C8679F" w:rsidRDefault="00922F2B" w:rsidP="00922F2B">
      <w:pPr>
        <w:rPr>
          <w:lang w:val="en-AU"/>
        </w:rPr>
      </w:pPr>
      <w:r>
        <w:rPr>
          <w:lang w:val="en-AU"/>
        </w:rPr>
        <w:t xml:space="preserve">For a structured grid, the ordering of cells in the </w:t>
      </w:r>
      <w:r w:rsidRPr="0082435B">
        <w:rPr>
          <w:i/>
          <w:iCs/>
          <w:lang w:val="en-AU"/>
        </w:rPr>
        <w:t>cellx</w:t>
      </w:r>
      <w:r>
        <w:rPr>
          <w:lang w:val="en-AU"/>
        </w:rPr>
        <w:t xml:space="preserve">, </w:t>
      </w:r>
      <w:r w:rsidRPr="0082435B">
        <w:rPr>
          <w:i/>
          <w:iCs/>
          <w:lang w:val="en-AU"/>
        </w:rPr>
        <w:t>celly</w:t>
      </w:r>
      <w:r>
        <w:rPr>
          <w:lang w:val="en-AU"/>
        </w:rPr>
        <w:t xml:space="preserve"> and </w:t>
      </w:r>
      <w:r w:rsidRPr="0082435B">
        <w:rPr>
          <w:i/>
          <w:iCs/>
          <w:lang w:val="en-AU"/>
        </w:rPr>
        <w:t>cellz</w:t>
      </w:r>
      <w:r>
        <w:rPr>
          <w:lang w:val="en-AU"/>
        </w:rPr>
        <w:t xml:space="preserve"> arrays returned by function </w:t>
      </w:r>
      <w:r w:rsidRPr="0082435B">
        <w:rPr>
          <w:i/>
          <w:iCs/>
          <w:lang w:val="en-AU"/>
        </w:rPr>
        <w:t>get_cell_centres_mf6()</w:t>
      </w:r>
      <w:r>
        <w:rPr>
          <w:lang w:val="en-AU"/>
        </w:rPr>
        <w:t xml:space="preserve"> adheres to the MODFLOW convention. That is, element numbers increase fastest by column number, then row number, then layer number. Note also that for DIS and DISV grids, </w:t>
      </w:r>
      <w:r w:rsidRPr="0082435B">
        <w:rPr>
          <w:i/>
          <w:iCs/>
          <w:lang w:val="en-AU"/>
        </w:rPr>
        <w:t>cellx</w:t>
      </w:r>
      <w:r>
        <w:rPr>
          <w:lang w:val="en-AU"/>
        </w:rPr>
        <w:t xml:space="preserve"> and </w:t>
      </w:r>
      <w:r w:rsidRPr="0082435B">
        <w:rPr>
          <w:i/>
          <w:iCs/>
          <w:lang w:val="en-AU"/>
        </w:rPr>
        <w:t>celly</w:t>
      </w:r>
      <w:r>
        <w:rPr>
          <w:lang w:val="en-AU"/>
        </w:rPr>
        <w:t xml:space="preserve"> coordinates are repeated every </w:t>
      </w:r>
      <w:r w:rsidRPr="0082435B">
        <w:rPr>
          <w:i/>
          <w:iCs/>
          <w:lang w:val="en-AU"/>
        </w:rPr>
        <w:t>ncpl</w:t>
      </w:r>
      <w:r>
        <w:rPr>
          <w:lang w:val="en-AU"/>
        </w:rPr>
        <w:t xml:space="preserve"> cells where </w:t>
      </w:r>
      <w:r w:rsidRPr="0082435B">
        <w:rPr>
          <w:i/>
          <w:iCs/>
          <w:lang w:val="en-AU"/>
        </w:rPr>
        <w:t>ncpl</w:t>
      </w:r>
      <w:r>
        <w:rPr>
          <w:lang w:val="en-AU"/>
        </w:rPr>
        <w:t xml:space="preserve"> is the number of cells per layer.</w:t>
      </w:r>
    </w:p>
    <w:p w14:paraId="0F859DBB" w14:textId="3809C581" w:rsidR="00E07DA2" w:rsidRDefault="00922F2B" w:rsidP="00E07DA2">
      <w:pPr>
        <w:rPr>
          <w:lang w:val="en-AU"/>
        </w:rPr>
      </w:pPr>
      <w:r>
        <w:rPr>
          <w:lang w:val="en-AU"/>
        </w:rPr>
        <w:t>The geographical location of a MODFLOW 6 grid is read from its binary grid file; see function</w:t>
      </w:r>
      <w:r w:rsidRPr="0082435B">
        <w:rPr>
          <w:i/>
          <w:iCs/>
          <w:lang w:val="en-AU"/>
        </w:rPr>
        <w:t xml:space="preserve"> </w:t>
      </w:r>
      <w:r w:rsidRPr="00070031">
        <w:rPr>
          <w:i/>
          <w:iCs/>
          <w:lang w:val="en-AU"/>
        </w:rPr>
        <w:t>install_mf6_grid_from_file()</w:t>
      </w:r>
      <w:r>
        <w:rPr>
          <w:lang w:val="en-AU"/>
        </w:rPr>
        <w:t xml:space="preserve"> These are provided by the modeller as the XORIGIN, YORIGIN and ANGROT variables in the model’s discretization input file. Cell centre coordinates provided by function </w:t>
      </w:r>
      <w:r w:rsidRPr="0082435B">
        <w:rPr>
          <w:i/>
          <w:iCs/>
          <w:lang w:val="en-AU"/>
        </w:rPr>
        <w:t>get_cell_centres_mf6()</w:t>
      </w:r>
      <w:r>
        <w:rPr>
          <w:lang w:val="en-AU"/>
        </w:rPr>
        <w:t xml:space="preserve"> will, of course, be affected by the values of these grid specifications.</w:t>
      </w:r>
    </w:p>
    <w:p w14:paraId="7D2DE734" w14:textId="77777777" w:rsidR="00922F2B" w:rsidRDefault="00922F2B" w:rsidP="00E07DA2">
      <w:pPr>
        <w:rPr>
          <w:lang w:val="en-AU"/>
        </w:rPr>
        <w:sectPr w:rsidR="00922F2B">
          <w:pgSz w:w="11906" w:h="16838"/>
          <w:pgMar w:top="1440" w:right="1440" w:bottom="1440" w:left="1440" w:header="708" w:footer="708" w:gutter="0"/>
          <w:cols w:space="708"/>
          <w:docGrid w:linePitch="360"/>
        </w:sectPr>
      </w:pPr>
    </w:p>
    <w:p w14:paraId="3EA63E35" w14:textId="77777777" w:rsidR="00922F2B" w:rsidRDefault="00922F2B" w:rsidP="00922F2B">
      <w:pPr>
        <w:pStyle w:val="Heading2"/>
        <w:rPr>
          <w:lang w:val="en-AU"/>
        </w:rPr>
      </w:pPr>
      <w:bookmarkStart w:id="30" w:name="_Toc149121290"/>
      <w:r>
        <w:rPr>
          <w:lang w:val="en-AU"/>
        </w:rPr>
        <w:lastRenderedPageBreak/>
        <w:t>get_cell_centres_structured</w:t>
      </w:r>
      <w:bookmarkEnd w:id="30"/>
    </w:p>
    <w:p w14:paraId="0AAD402A" w14:textId="77777777" w:rsidR="00922F2B" w:rsidRDefault="00922F2B" w:rsidP="00922F2B">
      <w:pPr>
        <w:pStyle w:val="Heading3"/>
        <w:rPr>
          <w:lang w:val="en-AU"/>
        </w:rPr>
      </w:pPr>
      <w:bookmarkStart w:id="31" w:name="_Toc149121291"/>
      <w:r>
        <w:rPr>
          <w:lang w:val="en-AU"/>
        </w:rPr>
        <w:t>Description</w:t>
      </w:r>
      <w:bookmarkEnd w:id="31"/>
    </w:p>
    <w:p w14:paraId="3383349F" w14:textId="2411B69E" w:rsidR="00922F2B" w:rsidRDefault="00922F2B" w:rsidP="00922F2B">
      <w:pPr>
        <w:rPr>
          <w:lang w:val="en-AU"/>
        </w:rPr>
      </w:pPr>
      <w:r>
        <w:rPr>
          <w:lang w:val="en-AU"/>
        </w:rPr>
        <w:t xml:space="preserve">Function </w:t>
      </w:r>
      <w:r w:rsidRPr="00070031">
        <w:rPr>
          <w:i/>
          <w:iCs/>
          <w:lang w:val="en-AU"/>
        </w:rPr>
        <w:t>get_cell_centres_</w:t>
      </w:r>
      <w:r>
        <w:rPr>
          <w:i/>
          <w:iCs/>
          <w:lang w:val="en-AU"/>
        </w:rPr>
        <w:t>structured</w:t>
      </w:r>
      <w:r w:rsidRPr="00070031">
        <w:rPr>
          <w:i/>
          <w:iCs/>
          <w:lang w:val="en-AU"/>
        </w:rPr>
        <w:t>()</w:t>
      </w:r>
      <w:r>
        <w:rPr>
          <w:lang w:val="en-AU"/>
        </w:rPr>
        <w:t xml:space="preserve"> calculates the </w:t>
      </w:r>
      <w:r w:rsidRPr="00070031">
        <w:rPr>
          <w:i/>
          <w:iCs/>
          <w:lang w:val="en-AU"/>
        </w:rPr>
        <w:t>x</w:t>
      </w:r>
      <w:r>
        <w:rPr>
          <w:lang w:val="en-AU"/>
        </w:rPr>
        <w:t xml:space="preserve"> and </w:t>
      </w:r>
      <w:r w:rsidRPr="00070031">
        <w:rPr>
          <w:i/>
          <w:iCs/>
          <w:lang w:val="en-AU"/>
        </w:rPr>
        <w:t>y</w:t>
      </w:r>
      <w:r>
        <w:rPr>
          <w:lang w:val="en-AU"/>
        </w:rPr>
        <w:t xml:space="preserve"> coordinates of all cells in a single layer of an installed structured </w:t>
      </w:r>
      <w:r w:rsidR="005B1387">
        <w:rPr>
          <w:lang w:val="en-AU"/>
        </w:rPr>
        <w:t>model</w:t>
      </w:r>
      <w:r>
        <w:rPr>
          <w:lang w:val="en-AU"/>
        </w:rPr>
        <w:t xml:space="preserve"> grid. Normally this grid will have been installed using function </w:t>
      </w:r>
      <w:r w:rsidRPr="00070031">
        <w:rPr>
          <w:i/>
          <w:iCs/>
          <w:lang w:val="en-AU"/>
        </w:rPr>
        <w:t>install_</w:t>
      </w:r>
      <w:r>
        <w:rPr>
          <w:i/>
          <w:iCs/>
          <w:lang w:val="en-AU"/>
        </w:rPr>
        <w:t>structured_grid</w:t>
      </w:r>
      <w:r w:rsidRPr="00070031">
        <w:rPr>
          <w:i/>
          <w:iCs/>
          <w:lang w:val="en-AU"/>
        </w:rPr>
        <w:t>()</w:t>
      </w:r>
      <w:r>
        <w:rPr>
          <w:lang w:val="en-AU"/>
        </w:rPr>
        <w:t>.</w:t>
      </w:r>
    </w:p>
    <w:p w14:paraId="4B86756D" w14:textId="77777777" w:rsidR="00922F2B" w:rsidRDefault="00922F2B" w:rsidP="00922F2B">
      <w:pPr>
        <w:pStyle w:val="Heading3"/>
        <w:rPr>
          <w:lang w:val="en-AU"/>
        </w:rPr>
      </w:pPr>
      <w:bookmarkStart w:id="32" w:name="_Toc149121292"/>
      <w:r>
        <w:rPr>
          <w:lang w:val="en-AU"/>
        </w:rPr>
        <w:t>Function Call</w:t>
      </w:r>
      <w:bookmarkEnd w:id="32"/>
    </w:p>
    <w:tbl>
      <w:tblPr>
        <w:tblStyle w:val="TableGrid"/>
        <w:tblW w:w="0" w:type="auto"/>
        <w:tblLook w:val="04A0" w:firstRow="1" w:lastRow="0" w:firstColumn="1" w:lastColumn="0" w:noHBand="0" w:noVBand="1"/>
      </w:tblPr>
      <w:tblGrid>
        <w:gridCol w:w="9016"/>
      </w:tblGrid>
      <w:tr w:rsidR="00922F2B" w14:paraId="03FB4B24" w14:textId="77777777" w:rsidTr="002803C1">
        <w:trPr>
          <w:cantSplit/>
        </w:trPr>
        <w:tc>
          <w:tcPr>
            <w:tcW w:w="9016" w:type="dxa"/>
          </w:tcPr>
          <w:p w14:paraId="0053C33F"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integer (kind=c_int) function get_cell_centres_structured(         &amp;</w:t>
            </w:r>
          </w:p>
          <w:p w14:paraId="287609E6"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gridname,                                     &amp;</w:t>
            </w:r>
          </w:p>
          <w:p w14:paraId="5366975E"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ncpl,                                         &amp;</w:t>
            </w:r>
          </w:p>
          <w:p w14:paraId="21C9DF12"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cellx,celly)                                  &amp;</w:t>
            </w:r>
          </w:p>
          <w:p w14:paraId="587F7AEC"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bind(c,name="get_cell_centres_structured_")</w:t>
            </w:r>
          </w:p>
          <w:p w14:paraId="2D9B9138" w14:textId="77777777" w:rsidR="00922F2B" w:rsidRPr="00D07B94"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D07B94">
              <w:rPr>
                <w:rFonts w:ascii="Courier New" w:hAnsi="Courier New" w:cs="Courier New"/>
                <w:sz w:val="18"/>
                <w:szCs w:val="16"/>
                <w:lang w:val="en-AU"/>
              </w:rPr>
              <w:t>use iso_c_binding, only: c_int,c_double,c_char</w:t>
            </w:r>
          </w:p>
          <w:p w14:paraId="441ED0E2"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character (kind=c_char,len=1), intent(in)  :: gridname(*)</w:t>
            </w:r>
          </w:p>
          <w:p w14:paraId="6D404923"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integer(kind=c_int), intent(in)            :: ncpl</w:t>
            </w:r>
          </w:p>
          <w:p w14:paraId="5642B827"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real(kind=c_double), intent(out)           :: cellx(ncpl)</w:t>
            </w:r>
          </w:p>
          <w:p w14:paraId="589F947F"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real(kind=c_double), intent(out)           :: celly(ncpl)</w:t>
            </w:r>
          </w:p>
          <w:p w14:paraId="7D10AE4A" w14:textId="77777777" w:rsidR="00922F2B" w:rsidRPr="000322C5"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end function get_cell_centres_structured</w:t>
            </w:r>
          </w:p>
        </w:tc>
      </w:tr>
    </w:tbl>
    <w:p w14:paraId="5A7E5A1A" w14:textId="77777777" w:rsidR="00922F2B" w:rsidRDefault="00922F2B" w:rsidP="00922F2B">
      <w:pPr>
        <w:pStyle w:val="Heading3"/>
        <w:rPr>
          <w:lang w:val="en-AU"/>
        </w:rPr>
      </w:pPr>
      <w:bookmarkStart w:id="33" w:name="_Toc149121293"/>
      <w:r>
        <w:rPr>
          <w:lang w:val="en-AU"/>
        </w:rPr>
        <w:t>Return Value</w:t>
      </w:r>
      <w:bookmarkEnd w:id="33"/>
      <w:r>
        <w:rPr>
          <w:lang w:val="en-AU"/>
        </w:rPr>
        <w:t xml:space="preserve"> </w:t>
      </w:r>
    </w:p>
    <w:p w14:paraId="3C536FDC" w14:textId="77777777" w:rsidR="00922F2B" w:rsidRDefault="00922F2B" w:rsidP="00922F2B">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67F731A5" w14:textId="77777777" w:rsidR="00922F2B" w:rsidRDefault="00922F2B" w:rsidP="00922F2B">
      <w:pPr>
        <w:pStyle w:val="Heading3"/>
        <w:rPr>
          <w:lang w:val="en-AU"/>
        </w:rPr>
      </w:pPr>
      <w:bookmarkStart w:id="34" w:name="_Toc149121294"/>
      <w:r>
        <w:rPr>
          <w:lang w:val="en-AU"/>
        </w:rPr>
        <w:t>Function Arguments</w:t>
      </w:r>
      <w:bookmarkEnd w:id="34"/>
    </w:p>
    <w:tbl>
      <w:tblPr>
        <w:tblStyle w:val="TableGrid"/>
        <w:tblW w:w="0" w:type="auto"/>
        <w:tblLook w:val="04A0" w:firstRow="1" w:lastRow="0" w:firstColumn="1" w:lastColumn="0" w:noHBand="0" w:noVBand="1"/>
      </w:tblPr>
      <w:tblGrid>
        <w:gridCol w:w="2122"/>
        <w:gridCol w:w="6894"/>
      </w:tblGrid>
      <w:tr w:rsidR="00922F2B" w14:paraId="1AB82E4A" w14:textId="77777777" w:rsidTr="002803C1">
        <w:trPr>
          <w:cantSplit/>
        </w:trPr>
        <w:tc>
          <w:tcPr>
            <w:tcW w:w="2122" w:type="dxa"/>
          </w:tcPr>
          <w:p w14:paraId="11388845" w14:textId="77777777" w:rsidR="00922F2B" w:rsidRPr="00050C11" w:rsidRDefault="00922F2B" w:rsidP="002803C1">
            <w:pPr>
              <w:pStyle w:val="arguments"/>
              <w:rPr>
                <w:b/>
                <w:bCs/>
                <w:lang w:val="en-AU"/>
              </w:rPr>
            </w:pPr>
            <w:r w:rsidRPr="00050C11">
              <w:rPr>
                <w:b/>
                <w:bCs/>
                <w:lang w:val="en-AU"/>
              </w:rPr>
              <w:t>Argument</w:t>
            </w:r>
          </w:p>
        </w:tc>
        <w:tc>
          <w:tcPr>
            <w:tcW w:w="6894" w:type="dxa"/>
          </w:tcPr>
          <w:p w14:paraId="40D0862C" w14:textId="77777777" w:rsidR="00922F2B" w:rsidRPr="00050C11" w:rsidRDefault="00922F2B" w:rsidP="002803C1">
            <w:pPr>
              <w:pStyle w:val="arguments"/>
              <w:rPr>
                <w:b/>
                <w:bCs/>
                <w:lang w:val="en-AU"/>
              </w:rPr>
            </w:pPr>
            <w:r w:rsidRPr="00050C11">
              <w:rPr>
                <w:b/>
                <w:bCs/>
                <w:lang w:val="en-AU"/>
              </w:rPr>
              <w:t>Role</w:t>
            </w:r>
          </w:p>
        </w:tc>
      </w:tr>
      <w:tr w:rsidR="00922F2B" w14:paraId="501429DB" w14:textId="77777777" w:rsidTr="002803C1">
        <w:trPr>
          <w:cantSplit/>
        </w:trPr>
        <w:tc>
          <w:tcPr>
            <w:tcW w:w="2122" w:type="dxa"/>
          </w:tcPr>
          <w:p w14:paraId="26D47A5E" w14:textId="77777777" w:rsidR="00922F2B" w:rsidRDefault="00922F2B" w:rsidP="002803C1">
            <w:pPr>
              <w:pStyle w:val="arguments"/>
              <w:rPr>
                <w:lang w:val="en-AU"/>
              </w:rPr>
            </w:pPr>
            <w:r>
              <w:rPr>
                <w:lang w:val="en-AU"/>
              </w:rPr>
              <w:t>gridname</w:t>
            </w:r>
          </w:p>
        </w:tc>
        <w:tc>
          <w:tcPr>
            <w:tcW w:w="6894" w:type="dxa"/>
          </w:tcPr>
          <w:p w14:paraId="40672571" w14:textId="3F5C1249" w:rsidR="00922F2B" w:rsidRDefault="00922F2B" w:rsidP="002803C1">
            <w:pPr>
              <w:pStyle w:val="arguments"/>
              <w:rPr>
                <w:lang w:val="en-AU"/>
              </w:rPr>
            </w:pPr>
            <w:r>
              <w:rPr>
                <w:lang w:val="en-AU"/>
              </w:rPr>
              <w:t>The user-supplied name for an installed</w:t>
            </w:r>
            <w:r w:rsidR="005B1387">
              <w:rPr>
                <w:lang w:val="en-AU"/>
              </w:rPr>
              <w:t xml:space="preserve"> structured grid</w:t>
            </w:r>
            <w:r>
              <w:rPr>
                <w:lang w:val="en-AU"/>
              </w:rPr>
              <w:t>. As presently coded, this name must be 200 characters or less in length.</w:t>
            </w:r>
          </w:p>
        </w:tc>
      </w:tr>
      <w:tr w:rsidR="00922F2B" w14:paraId="58ED71A9" w14:textId="77777777" w:rsidTr="002803C1">
        <w:trPr>
          <w:cantSplit/>
        </w:trPr>
        <w:tc>
          <w:tcPr>
            <w:tcW w:w="2122" w:type="dxa"/>
          </w:tcPr>
          <w:p w14:paraId="30968D2D" w14:textId="77777777" w:rsidR="00922F2B" w:rsidRDefault="00922F2B" w:rsidP="002803C1">
            <w:pPr>
              <w:pStyle w:val="arguments"/>
              <w:rPr>
                <w:lang w:val="en-AU"/>
              </w:rPr>
            </w:pPr>
            <w:r>
              <w:rPr>
                <w:lang w:val="en-AU"/>
              </w:rPr>
              <w:t>ncpl</w:t>
            </w:r>
          </w:p>
        </w:tc>
        <w:tc>
          <w:tcPr>
            <w:tcW w:w="6894" w:type="dxa"/>
          </w:tcPr>
          <w:p w14:paraId="1AB2D04A" w14:textId="6B9037A0" w:rsidR="00922F2B" w:rsidRDefault="00922F2B" w:rsidP="002803C1">
            <w:pPr>
              <w:pStyle w:val="arguments"/>
              <w:rPr>
                <w:lang w:val="en-AU"/>
              </w:rPr>
            </w:pPr>
            <w:r>
              <w:rPr>
                <w:lang w:val="en-AU"/>
              </w:rPr>
              <w:t xml:space="preserve">The number of cells in a single layer of </w:t>
            </w:r>
            <w:r w:rsidR="005B1387">
              <w:rPr>
                <w:lang w:val="en-AU"/>
              </w:rPr>
              <w:t>the</w:t>
            </w:r>
            <w:r>
              <w:rPr>
                <w:lang w:val="en-AU"/>
              </w:rPr>
              <w:t xml:space="preserve"> structured grid.</w:t>
            </w:r>
          </w:p>
        </w:tc>
      </w:tr>
      <w:tr w:rsidR="00922F2B" w14:paraId="4CF14E75" w14:textId="77777777" w:rsidTr="002803C1">
        <w:trPr>
          <w:cantSplit/>
        </w:trPr>
        <w:tc>
          <w:tcPr>
            <w:tcW w:w="2122" w:type="dxa"/>
          </w:tcPr>
          <w:p w14:paraId="282E44E0" w14:textId="77777777" w:rsidR="00922F2B" w:rsidRDefault="00922F2B" w:rsidP="002803C1">
            <w:pPr>
              <w:pStyle w:val="arguments"/>
              <w:rPr>
                <w:lang w:val="en-AU"/>
              </w:rPr>
            </w:pPr>
            <w:r>
              <w:rPr>
                <w:lang w:val="en-AU"/>
              </w:rPr>
              <w:t>cellx, celly</w:t>
            </w:r>
          </w:p>
        </w:tc>
        <w:tc>
          <w:tcPr>
            <w:tcW w:w="6894" w:type="dxa"/>
          </w:tcPr>
          <w:p w14:paraId="12150F1C" w14:textId="77777777" w:rsidR="00922F2B" w:rsidRDefault="00922F2B" w:rsidP="002803C1">
            <w:pPr>
              <w:pStyle w:val="arguments"/>
              <w:rPr>
                <w:lang w:val="en-AU"/>
              </w:rPr>
            </w:pPr>
            <w:r>
              <w:rPr>
                <w:lang w:val="en-AU"/>
              </w:rPr>
              <w:t xml:space="preserve">The </w:t>
            </w:r>
            <w:r w:rsidRPr="00DB4329">
              <w:rPr>
                <w:i/>
                <w:iCs/>
                <w:lang w:val="en-AU"/>
              </w:rPr>
              <w:t>x</w:t>
            </w:r>
            <w:r>
              <w:rPr>
                <w:i/>
                <w:iCs/>
                <w:lang w:val="en-AU"/>
              </w:rPr>
              <w:t xml:space="preserve"> </w:t>
            </w:r>
            <w:r w:rsidRPr="002D0D5C">
              <w:rPr>
                <w:lang w:val="en-AU"/>
              </w:rPr>
              <w:t>and</w:t>
            </w:r>
            <w:r>
              <w:rPr>
                <w:lang w:val="en-AU"/>
              </w:rPr>
              <w:t xml:space="preserve"> </w:t>
            </w:r>
            <w:r w:rsidRPr="00DB4329">
              <w:rPr>
                <w:i/>
                <w:iCs/>
                <w:lang w:val="en-AU"/>
              </w:rPr>
              <w:t>y</w:t>
            </w:r>
            <w:r>
              <w:rPr>
                <w:lang w:val="en-AU"/>
              </w:rPr>
              <w:t xml:space="preserve"> coordinates of grid cell centres.</w:t>
            </w:r>
          </w:p>
        </w:tc>
      </w:tr>
    </w:tbl>
    <w:p w14:paraId="605BBB90" w14:textId="77777777" w:rsidR="00922F2B" w:rsidRDefault="00922F2B" w:rsidP="00922F2B">
      <w:pPr>
        <w:pStyle w:val="Heading3"/>
        <w:rPr>
          <w:lang w:val="en-AU"/>
        </w:rPr>
      </w:pPr>
      <w:bookmarkStart w:id="35" w:name="_Toc149121295"/>
      <w:r>
        <w:rPr>
          <w:lang w:val="en-AU"/>
        </w:rPr>
        <w:t>Notes</w:t>
      </w:r>
      <w:bookmarkEnd w:id="35"/>
    </w:p>
    <w:p w14:paraId="3A377415" w14:textId="77777777" w:rsidR="00922F2B" w:rsidRDefault="00922F2B" w:rsidP="00922F2B">
      <w:pPr>
        <w:rPr>
          <w:lang w:val="en-AU"/>
        </w:rPr>
      </w:pPr>
      <w:r>
        <w:rPr>
          <w:lang w:val="en-AU"/>
        </w:rPr>
        <w:t>Every instance of an installed structured grid must be provided with a unique name. As presently programmed, this name must be 200 characters or less in length. It is case-insensitive.</w:t>
      </w:r>
    </w:p>
    <w:p w14:paraId="7C6D0B43" w14:textId="2616C0B0" w:rsidR="00922F2B" w:rsidRDefault="00922F2B" w:rsidP="00922F2B">
      <w:pPr>
        <w:rPr>
          <w:lang w:val="en-AU"/>
        </w:rPr>
      </w:pPr>
      <w:r>
        <w:rPr>
          <w:lang w:val="en-AU"/>
        </w:rPr>
        <w:t xml:space="preserve">As is apparent from specifications of the above function call, a user must provide a value for </w:t>
      </w:r>
      <w:r w:rsidRPr="00655C60">
        <w:rPr>
          <w:i/>
          <w:iCs/>
          <w:lang w:val="en-AU"/>
        </w:rPr>
        <w:t>n</w:t>
      </w:r>
      <w:r>
        <w:rPr>
          <w:i/>
          <w:iCs/>
          <w:lang w:val="en-AU"/>
        </w:rPr>
        <w:t>cpl</w:t>
      </w:r>
      <w:r>
        <w:rPr>
          <w:lang w:val="en-AU"/>
        </w:rPr>
        <w:t xml:space="preserve">, the number of cells in a single layer of </w:t>
      </w:r>
      <w:r w:rsidR="005B1387">
        <w:rPr>
          <w:lang w:val="en-AU"/>
        </w:rPr>
        <w:t>the</w:t>
      </w:r>
      <w:r>
        <w:rPr>
          <w:lang w:val="en-AU"/>
        </w:rPr>
        <w:t xml:space="preserve"> structured grid. This must be equal to the number of rows in the grid times the number of columns. Dimensions of the user-supplied </w:t>
      </w:r>
      <w:r w:rsidRPr="00655C60">
        <w:rPr>
          <w:i/>
          <w:iCs/>
          <w:lang w:val="en-AU"/>
        </w:rPr>
        <w:t>cellx</w:t>
      </w:r>
      <w:r>
        <w:rPr>
          <w:lang w:val="en-AU"/>
        </w:rPr>
        <w:t xml:space="preserve"> and </w:t>
      </w:r>
      <w:r w:rsidRPr="00655C60">
        <w:rPr>
          <w:i/>
          <w:iCs/>
          <w:lang w:val="en-AU"/>
        </w:rPr>
        <w:t>celly</w:t>
      </w:r>
      <w:r>
        <w:rPr>
          <w:lang w:val="en-AU"/>
        </w:rPr>
        <w:t xml:space="preserve"> arrays must match this. Before calculating cell centre coordinates, function </w:t>
      </w:r>
      <w:r>
        <w:rPr>
          <w:i/>
          <w:iCs/>
          <w:lang w:val="en-AU"/>
        </w:rPr>
        <w:t>get_cell_centres_structured()</w:t>
      </w:r>
      <w:r>
        <w:rPr>
          <w:lang w:val="en-AU"/>
        </w:rPr>
        <w:t xml:space="preserve"> checks that </w:t>
      </w:r>
      <w:r>
        <w:rPr>
          <w:i/>
          <w:iCs/>
          <w:lang w:val="en-AU"/>
        </w:rPr>
        <w:t>ncpl</w:t>
      </w:r>
      <w:r>
        <w:rPr>
          <w:lang w:val="en-AU"/>
        </w:rPr>
        <w:t xml:space="preserve"> agrees with that specified for the installed structured grid. If this is not the case, an error condition is reported.</w:t>
      </w:r>
    </w:p>
    <w:p w14:paraId="7E560E09" w14:textId="39727308" w:rsidR="00922F2B" w:rsidRPr="00C8679F" w:rsidRDefault="00922F2B" w:rsidP="00922F2B">
      <w:pPr>
        <w:rPr>
          <w:lang w:val="en-AU"/>
        </w:rPr>
      </w:pPr>
      <w:r>
        <w:rPr>
          <w:lang w:val="en-AU"/>
        </w:rPr>
        <w:t xml:space="preserve">For a structured grid, the ordering of cells in the </w:t>
      </w:r>
      <w:r w:rsidRPr="0082435B">
        <w:rPr>
          <w:i/>
          <w:iCs/>
          <w:lang w:val="en-AU"/>
        </w:rPr>
        <w:t>cellx</w:t>
      </w:r>
      <w:r>
        <w:rPr>
          <w:lang w:val="en-AU"/>
        </w:rPr>
        <w:t xml:space="preserve"> and </w:t>
      </w:r>
      <w:r w:rsidRPr="0082435B">
        <w:rPr>
          <w:i/>
          <w:iCs/>
          <w:lang w:val="en-AU"/>
        </w:rPr>
        <w:t>celly</w:t>
      </w:r>
      <w:r>
        <w:rPr>
          <w:lang w:val="en-AU"/>
        </w:rPr>
        <w:t xml:space="preserve"> arrays returned by function </w:t>
      </w:r>
      <w:r w:rsidRPr="0082435B">
        <w:rPr>
          <w:i/>
          <w:iCs/>
          <w:lang w:val="en-AU"/>
        </w:rPr>
        <w:t>get_cell_centres_</w:t>
      </w:r>
      <w:r>
        <w:rPr>
          <w:i/>
          <w:iCs/>
          <w:lang w:val="en-AU"/>
        </w:rPr>
        <w:t>structure</w:t>
      </w:r>
      <w:r w:rsidR="005B1387">
        <w:rPr>
          <w:i/>
          <w:iCs/>
          <w:lang w:val="en-AU"/>
        </w:rPr>
        <w:t>d</w:t>
      </w:r>
      <w:r w:rsidRPr="0082435B">
        <w:rPr>
          <w:i/>
          <w:iCs/>
          <w:lang w:val="en-AU"/>
        </w:rPr>
        <w:t>()</w:t>
      </w:r>
      <w:r>
        <w:rPr>
          <w:lang w:val="en-AU"/>
        </w:rPr>
        <w:t xml:space="preserve"> adheres to the MODFLOW convention. That is, element numbers increase fastest by column number and then row number.</w:t>
      </w:r>
    </w:p>
    <w:p w14:paraId="03E105BC" w14:textId="74AA26FA" w:rsidR="00922F2B" w:rsidRPr="00E07DA2" w:rsidRDefault="00922F2B" w:rsidP="00E07DA2">
      <w:pPr>
        <w:rPr>
          <w:lang w:val="en-AU"/>
        </w:rPr>
      </w:pPr>
    </w:p>
    <w:p w14:paraId="63154D32" w14:textId="77777777" w:rsidR="00E07DA2" w:rsidRPr="00E07DA2" w:rsidRDefault="00E07DA2" w:rsidP="00EE0D08">
      <w:pPr>
        <w:rPr>
          <w:i/>
          <w:iCs/>
          <w:lang w:val="en-AU"/>
        </w:rPr>
      </w:pPr>
    </w:p>
    <w:p w14:paraId="210E1015" w14:textId="77777777" w:rsidR="00EE0D08" w:rsidRDefault="00EE0D08" w:rsidP="00A90071">
      <w:pPr>
        <w:rPr>
          <w:lang w:val="en-AU"/>
        </w:rPr>
      </w:pPr>
    </w:p>
    <w:p w14:paraId="4110A3E6" w14:textId="3A8525F6" w:rsidR="00EE0D08" w:rsidRDefault="00EE0D08" w:rsidP="00A90071">
      <w:pPr>
        <w:rPr>
          <w:lang w:val="en-AU"/>
        </w:rPr>
        <w:sectPr w:rsidR="00EE0D08">
          <w:pgSz w:w="11906" w:h="16838"/>
          <w:pgMar w:top="1440" w:right="1440" w:bottom="1440" w:left="1440" w:header="708" w:footer="708" w:gutter="0"/>
          <w:cols w:space="708"/>
          <w:docGrid w:linePitch="360"/>
        </w:sectPr>
      </w:pPr>
    </w:p>
    <w:p w14:paraId="0E507E79" w14:textId="0BA64509" w:rsidR="001A691C" w:rsidRDefault="00837A47" w:rsidP="006D1E07">
      <w:pPr>
        <w:pStyle w:val="Heading2"/>
        <w:rPr>
          <w:lang w:val="en-AU"/>
        </w:rPr>
      </w:pPr>
      <w:bookmarkStart w:id="36" w:name="_Toc149121296"/>
      <w:r>
        <w:rPr>
          <w:lang w:val="en-AU"/>
        </w:rPr>
        <w:lastRenderedPageBreak/>
        <w:t>inquire_modflow_binary_file_specs</w:t>
      </w:r>
      <w:bookmarkEnd w:id="36"/>
    </w:p>
    <w:p w14:paraId="04B32910" w14:textId="67B91375" w:rsidR="00837A47" w:rsidRDefault="00837A47" w:rsidP="006D1E07">
      <w:pPr>
        <w:pStyle w:val="Heading3"/>
        <w:rPr>
          <w:lang w:val="en-AU"/>
        </w:rPr>
      </w:pPr>
      <w:bookmarkStart w:id="37" w:name="_Toc149121297"/>
      <w:r>
        <w:rPr>
          <w:lang w:val="en-AU"/>
        </w:rPr>
        <w:t>Description</w:t>
      </w:r>
      <w:bookmarkEnd w:id="37"/>
    </w:p>
    <w:p w14:paraId="422C697D" w14:textId="4D3AA214" w:rsidR="00837A47" w:rsidRDefault="00C12A87" w:rsidP="00837A47">
      <w:pPr>
        <w:rPr>
          <w:lang w:val="en-AU"/>
        </w:rPr>
      </w:pPr>
      <w:r>
        <w:rPr>
          <w:lang w:val="en-AU"/>
        </w:rPr>
        <w:t xml:space="preserve">Function </w:t>
      </w:r>
      <w:r>
        <w:rPr>
          <w:i/>
          <w:iCs/>
          <w:lang w:val="en-AU"/>
        </w:rPr>
        <w:t>inquire_modflow_binary_file_specs()</w:t>
      </w:r>
      <w:r>
        <w:rPr>
          <w:lang w:val="en-AU"/>
        </w:rPr>
        <w:t xml:space="preserve"> reads a</w:t>
      </w:r>
      <w:r w:rsidR="006E0FA8">
        <w:rPr>
          <w:lang w:val="en-AU"/>
        </w:rPr>
        <w:t xml:space="preserve"> binary</w:t>
      </w:r>
      <w:r w:rsidR="00040C66">
        <w:rPr>
          <w:lang w:val="en-AU"/>
        </w:rPr>
        <w:t>,</w:t>
      </w:r>
      <w:r>
        <w:rPr>
          <w:lang w:val="en-AU"/>
        </w:rPr>
        <w:t xml:space="preserve"> dependent</w:t>
      </w:r>
      <w:r w:rsidR="00D0510D">
        <w:rPr>
          <w:lang w:val="en-AU"/>
        </w:rPr>
        <w:t>-</w:t>
      </w:r>
      <w:r>
        <w:rPr>
          <w:lang w:val="en-AU"/>
        </w:rPr>
        <w:t>variable or budget file that is written by MODFLOW, MODFLOW-USG or MODFLOW 6. It informs the user of the following file specifications:</w:t>
      </w:r>
    </w:p>
    <w:p w14:paraId="33E5E0BA" w14:textId="2C393AEA" w:rsidR="00C12A87" w:rsidRDefault="006E0FA8" w:rsidP="00C12A87">
      <w:pPr>
        <w:pStyle w:val="ListParagraph"/>
        <w:numPr>
          <w:ilvl w:val="0"/>
          <w:numId w:val="1"/>
        </w:numPr>
        <w:rPr>
          <w:lang w:val="en-AU"/>
        </w:rPr>
      </w:pPr>
      <w:r>
        <w:rPr>
          <w:lang w:val="en-AU"/>
        </w:rPr>
        <w:t>w</w:t>
      </w:r>
      <w:r w:rsidR="00C12A87">
        <w:rPr>
          <w:lang w:val="en-AU"/>
        </w:rPr>
        <w:t>hether the file is recorded in single or double precision;</w:t>
      </w:r>
    </w:p>
    <w:p w14:paraId="24E702C7" w14:textId="5F1D0869" w:rsidR="00C12A87" w:rsidRDefault="006E0FA8" w:rsidP="00C12A87">
      <w:pPr>
        <w:pStyle w:val="ListParagraph"/>
        <w:numPr>
          <w:ilvl w:val="0"/>
          <w:numId w:val="1"/>
        </w:numPr>
        <w:rPr>
          <w:lang w:val="en-AU"/>
        </w:rPr>
      </w:pPr>
      <w:r>
        <w:rPr>
          <w:lang w:val="en-AU"/>
        </w:rPr>
        <w:t>t</w:t>
      </w:r>
      <w:r w:rsidR="00C12A87">
        <w:rPr>
          <w:lang w:val="en-AU"/>
        </w:rPr>
        <w:t>he number of separate arrays that are recorded in the file</w:t>
      </w:r>
      <w:r w:rsidR="00D0510D">
        <w:rPr>
          <w:lang w:val="en-AU"/>
        </w:rPr>
        <w:t>;</w:t>
      </w:r>
    </w:p>
    <w:p w14:paraId="4F0989C2" w14:textId="5F0882E8" w:rsidR="00C12A87" w:rsidRDefault="006E0FA8" w:rsidP="00C12A87">
      <w:pPr>
        <w:pStyle w:val="ListParagraph"/>
        <w:numPr>
          <w:ilvl w:val="0"/>
          <w:numId w:val="1"/>
        </w:numPr>
        <w:rPr>
          <w:lang w:val="en-AU"/>
        </w:rPr>
      </w:pPr>
      <w:r>
        <w:rPr>
          <w:lang w:val="en-AU"/>
        </w:rPr>
        <w:t>t</w:t>
      </w:r>
      <w:r w:rsidR="00C12A87">
        <w:rPr>
          <w:lang w:val="en-AU"/>
        </w:rPr>
        <w:t>he number of output times that are represented in the file.</w:t>
      </w:r>
      <w:r w:rsidR="00D0510D">
        <w:rPr>
          <w:lang w:val="en-AU"/>
        </w:rPr>
        <w:t xml:space="preserve"> (This may be required for dimensioning arrays prior to making calls</w:t>
      </w:r>
      <w:r w:rsidR="00040C66">
        <w:rPr>
          <w:lang w:val="en-AU"/>
        </w:rPr>
        <w:t xml:space="preserve"> to functions such as </w:t>
      </w:r>
      <w:r w:rsidR="00040C66" w:rsidRPr="00040C66">
        <w:rPr>
          <w:i/>
          <w:iCs/>
          <w:lang w:val="en-AU"/>
        </w:rPr>
        <w:t>interp_from_structured_grid()</w:t>
      </w:r>
      <w:r w:rsidR="00D0510D">
        <w:rPr>
          <w:lang w:val="en-AU"/>
        </w:rPr>
        <w:t>.)</w:t>
      </w:r>
    </w:p>
    <w:p w14:paraId="54A1BE0C" w14:textId="6CA718A7" w:rsidR="00C12A87" w:rsidRDefault="00C12A87" w:rsidP="00C12A87">
      <w:pPr>
        <w:rPr>
          <w:lang w:val="en-AU"/>
        </w:rPr>
      </w:pPr>
      <w:r>
        <w:rPr>
          <w:lang w:val="en-AU"/>
        </w:rPr>
        <w:t xml:space="preserve">Optionally, </w:t>
      </w:r>
      <w:r w:rsidR="00040C66" w:rsidRPr="00040C66">
        <w:rPr>
          <w:i/>
          <w:iCs/>
          <w:lang w:val="en-AU"/>
        </w:rPr>
        <w:t>inquire_modflow_binary_file_specs()</w:t>
      </w:r>
      <w:r>
        <w:rPr>
          <w:lang w:val="en-AU"/>
        </w:rPr>
        <w:t xml:space="preserve"> will </w:t>
      </w:r>
      <w:r w:rsidR="006E0FA8">
        <w:rPr>
          <w:lang w:val="en-AU"/>
        </w:rPr>
        <w:t>write</w:t>
      </w:r>
      <w:r>
        <w:rPr>
          <w:lang w:val="en-AU"/>
        </w:rPr>
        <w:t xml:space="preserve"> a</w:t>
      </w:r>
      <w:r w:rsidR="006E0FA8">
        <w:rPr>
          <w:lang w:val="en-AU"/>
        </w:rPr>
        <w:t xml:space="preserve"> tabular data</w:t>
      </w:r>
      <w:r>
        <w:rPr>
          <w:lang w:val="en-AU"/>
        </w:rPr>
        <w:t xml:space="preserve"> file that lists</w:t>
      </w:r>
      <w:r w:rsidR="00D0510D">
        <w:rPr>
          <w:lang w:val="en-AU"/>
        </w:rPr>
        <w:t xml:space="preserve"> all elements of</w:t>
      </w:r>
      <w:r>
        <w:rPr>
          <w:lang w:val="en-AU"/>
        </w:rPr>
        <w:t xml:space="preserve"> the header to each array that it finds in the</w:t>
      </w:r>
      <w:r w:rsidR="00040C66">
        <w:rPr>
          <w:lang w:val="en-AU"/>
        </w:rPr>
        <w:t xml:space="preserve"> simulator output</w:t>
      </w:r>
      <w:r>
        <w:rPr>
          <w:lang w:val="en-AU"/>
        </w:rPr>
        <w:t xml:space="preserve"> file.</w:t>
      </w:r>
    </w:p>
    <w:p w14:paraId="6E7C1BF8" w14:textId="240C3A01" w:rsidR="00C12A87" w:rsidRDefault="00C12A87" w:rsidP="006D1E07">
      <w:pPr>
        <w:pStyle w:val="Heading3"/>
        <w:rPr>
          <w:lang w:val="en-AU"/>
        </w:rPr>
      </w:pPr>
      <w:bookmarkStart w:id="38" w:name="_Toc149121298"/>
      <w:r>
        <w:rPr>
          <w:lang w:val="en-AU"/>
        </w:rPr>
        <w:t>Function Call</w:t>
      </w:r>
      <w:bookmarkEnd w:id="38"/>
    </w:p>
    <w:tbl>
      <w:tblPr>
        <w:tblStyle w:val="TableGrid"/>
        <w:tblW w:w="0" w:type="auto"/>
        <w:tblLook w:val="04A0" w:firstRow="1" w:lastRow="0" w:firstColumn="1" w:lastColumn="0" w:noHBand="0" w:noVBand="1"/>
      </w:tblPr>
      <w:tblGrid>
        <w:gridCol w:w="9016"/>
      </w:tblGrid>
      <w:tr w:rsidR="00C12A87" w14:paraId="4FE8ACD9" w14:textId="77777777" w:rsidTr="00C12A87">
        <w:tc>
          <w:tcPr>
            <w:tcW w:w="9016" w:type="dxa"/>
          </w:tcPr>
          <w:p w14:paraId="6E54B35E" w14:textId="653DBE1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integer (kind=c_int) function inquire_modflow_binary_file_specs</w:t>
            </w:r>
            <w:r w:rsidR="00147965">
              <w:rPr>
                <w:rFonts w:ascii="Courier New" w:hAnsi="Courier New" w:cs="Courier New"/>
                <w:sz w:val="18"/>
                <w:szCs w:val="16"/>
                <w:lang w:val="en-AU"/>
              </w:rPr>
              <w:t>(</w:t>
            </w:r>
            <w:r w:rsidRPr="00EA084F">
              <w:rPr>
                <w:rFonts w:ascii="Courier New" w:hAnsi="Courier New" w:cs="Courier New"/>
                <w:sz w:val="18"/>
                <w:szCs w:val="16"/>
                <w:lang w:val="en-AU"/>
              </w:rPr>
              <w:t xml:space="preserve">         &amp;</w:t>
            </w:r>
          </w:p>
          <w:p w14:paraId="4272188E" w14:textId="2EBF0AB6"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FileIn,FileOut,isim,itype,iprec,narray,ntime)       &amp;</w:t>
            </w:r>
          </w:p>
          <w:p w14:paraId="2E24DFB8" w14:textId="43FF5466"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bind(C,name="inquire_modflow_binary_file_specs_")</w:t>
            </w:r>
          </w:p>
          <w:p w14:paraId="57A77168" w14:textId="323E8F6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use iso_c_binding, only: c_int,c_char</w:t>
            </w:r>
          </w:p>
          <w:p w14:paraId="4DB67B45" w14:textId="3022271C"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character (kind=c_char), intent(in)        :: FileIn(</w:t>
            </w:r>
            <w:r w:rsidR="00FA2ED3">
              <w:rPr>
                <w:rFonts w:ascii="Courier New" w:hAnsi="Courier New" w:cs="Courier New"/>
                <w:sz w:val="18"/>
                <w:szCs w:val="16"/>
                <w:lang w:val="en-AU"/>
              </w:rPr>
              <w:t>*</w:t>
            </w:r>
            <w:r w:rsidRPr="00EA084F">
              <w:rPr>
                <w:rFonts w:ascii="Courier New" w:hAnsi="Courier New" w:cs="Courier New"/>
                <w:sz w:val="18"/>
                <w:szCs w:val="16"/>
                <w:lang w:val="en-AU"/>
              </w:rPr>
              <w:t>)</w:t>
            </w:r>
          </w:p>
          <w:p w14:paraId="6CA3F3C2" w14:textId="12E73CA9"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character (kind=c_char), intent(in)        :: FileOut(</w:t>
            </w:r>
            <w:r w:rsidR="00FA2ED3">
              <w:rPr>
                <w:rFonts w:ascii="Courier New" w:hAnsi="Courier New" w:cs="Courier New"/>
                <w:sz w:val="18"/>
                <w:szCs w:val="16"/>
                <w:lang w:val="en-AU"/>
              </w:rPr>
              <w:t>*</w:t>
            </w:r>
            <w:r w:rsidRPr="00EA084F">
              <w:rPr>
                <w:rFonts w:ascii="Courier New" w:hAnsi="Courier New" w:cs="Courier New"/>
                <w:sz w:val="18"/>
                <w:szCs w:val="16"/>
                <w:lang w:val="en-AU"/>
              </w:rPr>
              <w:t>)</w:t>
            </w:r>
          </w:p>
          <w:p w14:paraId="68CB56AE" w14:textId="1CA5921D"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intent(in)            :: isim</w:t>
            </w:r>
          </w:p>
          <w:p w14:paraId="5BC93F21" w14:textId="7424607F"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intent(in)            :: itype</w:t>
            </w:r>
          </w:p>
          <w:p w14:paraId="5287C0BC" w14:textId="7793ABF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iprec</w:t>
            </w:r>
          </w:p>
          <w:p w14:paraId="3CF9CDC7" w14:textId="09BA781A"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narray</w:t>
            </w:r>
          </w:p>
          <w:p w14:paraId="56583132" w14:textId="54021F90"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ntime</w:t>
            </w:r>
          </w:p>
          <w:p w14:paraId="6DB4E601" w14:textId="6D795416" w:rsidR="00C12A87" w:rsidRPr="00C12A87"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end function inquire_modflow_binary_file_specs</w:t>
            </w:r>
          </w:p>
        </w:tc>
      </w:tr>
    </w:tbl>
    <w:p w14:paraId="5FF6448A" w14:textId="3F33DA02" w:rsidR="004E64F0" w:rsidRDefault="004E64F0" w:rsidP="006D1E07">
      <w:pPr>
        <w:pStyle w:val="Heading3"/>
        <w:rPr>
          <w:lang w:val="en-AU"/>
        </w:rPr>
      </w:pPr>
      <w:bookmarkStart w:id="39" w:name="_Toc149121299"/>
      <w:r>
        <w:rPr>
          <w:lang w:val="en-AU"/>
        </w:rPr>
        <w:t>Return Value</w:t>
      </w:r>
      <w:bookmarkEnd w:id="39"/>
    </w:p>
    <w:p w14:paraId="433F6740" w14:textId="2F945A0F" w:rsidR="004E64F0" w:rsidRPr="004E64F0" w:rsidRDefault="004E64F0" w:rsidP="004E64F0">
      <w:pPr>
        <w:rPr>
          <w:lang w:val="en-AU"/>
        </w:rPr>
      </w:pPr>
      <w:r>
        <w:rPr>
          <w:lang w:val="en-AU"/>
        </w:rPr>
        <w:t>The return value is zero unless an error condition</w:t>
      </w:r>
      <w:r w:rsidR="006E0FA8">
        <w:rPr>
          <w:lang w:val="en-AU"/>
        </w:rPr>
        <w:t xml:space="preserve"> is</w:t>
      </w:r>
      <w:r>
        <w:rPr>
          <w:lang w:val="en-AU"/>
        </w:rPr>
        <w:t xml:space="preserve"> encountered, in which case it is 1. An error message can then be retrieved using function </w:t>
      </w:r>
      <w:r w:rsidRPr="004E64F0">
        <w:rPr>
          <w:i/>
          <w:iCs/>
          <w:lang w:val="en-AU"/>
        </w:rPr>
        <w:t>retrieve_error_message()</w:t>
      </w:r>
      <w:r>
        <w:rPr>
          <w:lang w:val="en-AU"/>
        </w:rPr>
        <w:t>.</w:t>
      </w:r>
    </w:p>
    <w:p w14:paraId="6C310AE7" w14:textId="53D2FB0F" w:rsidR="00837A47" w:rsidRDefault="00C12A87" w:rsidP="006D1E07">
      <w:pPr>
        <w:pStyle w:val="Heading3"/>
        <w:rPr>
          <w:lang w:val="en-AU"/>
        </w:rPr>
      </w:pPr>
      <w:bookmarkStart w:id="40" w:name="_Toc149121300"/>
      <w:r>
        <w:rPr>
          <w:lang w:val="en-AU"/>
        </w:rPr>
        <w:t>Function Arguments</w:t>
      </w:r>
      <w:bookmarkEnd w:id="40"/>
    </w:p>
    <w:tbl>
      <w:tblPr>
        <w:tblStyle w:val="TableGrid"/>
        <w:tblW w:w="0" w:type="auto"/>
        <w:tblLook w:val="04A0" w:firstRow="1" w:lastRow="0" w:firstColumn="1" w:lastColumn="0" w:noHBand="0" w:noVBand="1"/>
      </w:tblPr>
      <w:tblGrid>
        <w:gridCol w:w="2122"/>
        <w:gridCol w:w="6894"/>
      </w:tblGrid>
      <w:tr w:rsidR="00C12A87" w14:paraId="4D42526B" w14:textId="77777777" w:rsidTr="006E0FA8">
        <w:trPr>
          <w:cantSplit/>
        </w:trPr>
        <w:tc>
          <w:tcPr>
            <w:tcW w:w="2122" w:type="dxa"/>
          </w:tcPr>
          <w:p w14:paraId="05638919" w14:textId="39288E13" w:rsidR="00C12A87" w:rsidRPr="00040C66" w:rsidRDefault="00C12A87" w:rsidP="007A257E">
            <w:pPr>
              <w:pStyle w:val="arguments"/>
              <w:rPr>
                <w:b/>
                <w:bCs/>
                <w:lang w:val="en-AU"/>
              </w:rPr>
            </w:pPr>
            <w:r w:rsidRPr="00040C66">
              <w:rPr>
                <w:b/>
                <w:bCs/>
                <w:lang w:val="en-AU"/>
              </w:rPr>
              <w:t>Argument</w:t>
            </w:r>
          </w:p>
        </w:tc>
        <w:tc>
          <w:tcPr>
            <w:tcW w:w="6894" w:type="dxa"/>
          </w:tcPr>
          <w:p w14:paraId="568F29C5" w14:textId="2144ED9F" w:rsidR="00C12A87" w:rsidRPr="00040C66" w:rsidRDefault="00C12A87" w:rsidP="007A257E">
            <w:pPr>
              <w:pStyle w:val="arguments"/>
              <w:rPr>
                <w:b/>
                <w:bCs/>
                <w:lang w:val="en-AU"/>
              </w:rPr>
            </w:pPr>
            <w:r w:rsidRPr="00040C66">
              <w:rPr>
                <w:b/>
                <w:bCs/>
                <w:lang w:val="en-AU"/>
              </w:rPr>
              <w:t>Role</w:t>
            </w:r>
          </w:p>
        </w:tc>
      </w:tr>
      <w:tr w:rsidR="00C12A87" w14:paraId="581DD85C" w14:textId="77777777" w:rsidTr="006E0FA8">
        <w:trPr>
          <w:cantSplit/>
        </w:trPr>
        <w:tc>
          <w:tcPr>
            <w:tcW w:w="2122" w:type="dxa"/>
          </w:tcPr>
          <w:p w14:paraId="53EF328E" w14:textId="310104DA" w:rsidR="00C12A87" w:rsidRDefault="007A257E" w:rsidP="007A257E">
            <w:pPr>
              <w:pStyle w:val="arguments"/>
              <w:rPr>
                <w:lang w:val="en-AU"/>
              </w:rPr>
            </w:pPr>
            <w:r>
              <w:rPr>
                <w:lang w:val="en-AU"/>
              </w:rPr>
              <w:t>filein</w:t>
            </w:r>
          </w:p>
        </w:tc>
        <w:tc>
          <w:tcPr>
            <w:tcW w:w="6894" w:type="dxa"/>
          </w:tcPr>
          <w:p w14:paraId="1A736607" w14:textId="360B5DFC" w:rsidR="00C12A87" w:rsidRDefault="00E21E78" w:rsidP="007A257E">
            <w:pPr>
              <w:pStyle w:val="arguments"/>
              <w:rPr>
                <w:lang w:val="en-AU"/>
              </w:rPr>
            </w:pPr>
            <w:r>
              <w:rPr>
                <w:lang w:val="en-AU"/>
              </w:rPr>
              <w:t>The name of the MODFLOW-generated binary file that must be read.</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28F865AE" w14:textId="77777777" w:rsidTr="006E0FA8">
        <w:trPr>
          <w:cantSplit/>
        </w:trPr>
        <w:tc>
          <w:tcPr>
            <w:tcW w:w="2122" w:type="dxa"/>
          </w:tcPr>
          <w:p w14:paraId="0C0215A5" w14:textId="3C60C3D6" w:rsidR="00C12A87" w:rsidRDefault="007A257E" w:rsidP="007A257E">
            <w:pPr>
              <w:pStyle w:val="arguments"/>
              <w:rPr>
                <w:lang w:val="en-AU"/>
              </w:rPr>
            </w:pPr>
            <w:r>
              <w:rPr>
                <w:lang w:val="en-AU"/>
              </w:rPr>
              <w:t>fileout</w:t>
            </w:r>
          </w:p>
        </w:tc>
        <w:tc>
          <w:tcPr>
            <w:tcW w:w="6894" w:type="dxa"/>
          </w:tcPr>
          <w:p w14:paraId="470514B6" w14:textId="48A5403C" w:rsidR="00C12A87" w:rsidRDefault="00E21E78" w:rsidP="007A257E">
            <w:pPr>
              <w:pStyle w:val="arguments"/>
              <w:rPr>
                <w:lang w:val="en-AU"/>
              </w:rPr>
            </w:pPr>
            <w:r>
              <w:rPr>
                <w:lang w:val="en-AU"/>
              </w:rPr>
              <w:t xml:space="preserve">The name of </w:t>
            </w:r>
            <w:r w:rsidR="00D0510D">
              <w:rPr>
                <w:lang w:val="en-AU"/>
              </w:rPr>
              <w:t>a</w:t>
            </w:r>
            <w:r>
              <w:rPr>
                <w:lang w:val="en-AU"/>
              </w:rPr>
              <w:t xml:space="preserve"> file </w:t>
            </w:r>
            <w:r w:rsidR="006E0FA8">
              <w:rPr>
                <w:lang w:val="en-AU"/>
              </w:rPr>
              <w:t>to which function</w:t>
            </w:r>
            <w:r w:rsidR="00040C66">
              <w:rPr>
                <w:lang w:val="en-AU"/>
              </w:rPr>
              <w:t xml:space="preserve"> </w:t>
            </w:r>
            <w:r w:rsidR="00040C66" w:rsidRPr="00040C66">
              <w:rPr>
                <w:i/>
                <w:iCs/>
                <w:lang w:val="en-AU"/>
              </w:rPr>
              <w:t>inquire_modflow_binary_file_specs()</w:t>
            </w:r>
            <w:r w:rsidR="006E0FA8">
              <w:rPr>
                <w:lang w:val="en-AU"/>
              </w:rPr>
              <w:t xml:space="preserve"> will write</w:t>
            </w:r>
            <w:r>
              <w:rPr>
                <w:lang w:val="en-AU"/>
              </w:rPr>
              <w:t xml:space="preserve"> a table of array headers. (Supply this as </w:t>
            </w:r>
            <w:r w:rsidR="00AD19DA">
              <w:rPr>
                <w:lang w:val="en-AU"/>
              </w:rPr>
              <w:t>blank</w:t>
            </w:r>
            <w:r>
              <w:rPr>
                <w:lang w:val="en-AU"/>
              </w:rPr>
              <w:t xml:space="preserve"> for no output file.)</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5BE8CC0C" w14:textId="77777777" w:rsidTr="006E0FA8">
        <w:trPr>
          <w:cantSplit/>
        </w:trPr>
        <w:tc>
          <w:tcPr>
            <w:tcW w:w="2122" w:type="dxa"/>
          </w:tcPr>
          <w:p w14:paraId="5C619CB3" w14:textId="786F3502" w:rsidR="00C12A87" w:rsidRDefault="007A257E" w:rsidP="007A257E">
            <w:pPr>
              <w:pStyle w:val="arguments"/>
              <w:rPr>
                <w:lang w:val="en-AU"/>
              </w:rPr>
            </w:pPr>
            <w:r>
              <w:rPr>
                <w:lang w:val="en-AU"/>
              </w:rPr>
              <w:t>i</w:t>
            </w:r>
            <w:r w:rsidR="00E21E78">
              <w:rPr>
                <w:lang w:val="en-AU"/>
              </w:rPr>
              <w:t>sim</w:t>
            </w:r>
          </w:p>
        </w:tc>
        <w:tc>
          <w:tcPr>
            <w:tcW w:w="6894" w:type="dxa"/>
          </w:tcPr>
          <w:p w14:paraId="28B89B98" w14:textId="19E3DD63" w:rsidR="00C12A87" w:rsidRDefault="006E0FA8" w:rsidP="007A257E">
            <w:pPr>
              <w:pStyle w:val="arguments"/>
              <w:rPr>
                <w:lang w:val="en-AU"/>
              </w:rPr>
            </w:pPr>
            <w:r>
              <w:rPr>
                <w:lang w:val="en-AU"/>
              </w:rPr>
              <w:t>An integer c</w:t>
            </w:r>
            <w:r w:rsidR="00E21E78">
              <w:rPr>
                <w:lang w:val="en-AU"/>
              </w:rPr>
              <w:t>ode</w:t>
            </w:r>
            <w:r>
              <w:rPr>
                <w:lang w:val="en-AU"/>
              </w:rPr>
              <w:t xml:space="preserve"> which informs the function of</w:t>
            </w:r>
            <w:r w:rsidR="00E21E78">
              <w:rPr>
                <w:lang w:val="en-AU"/>
              </w:rPr>
              <w:t xml:space="preserve"> the simulator that generated the </w:t>
            </w:r>
            <w:r>
              <w:rPr>
                <w:lang w:val="en-AU"/>
              </w:rPr>
              <w:t>binary file</w:t>
            </w:r>
            <w:r w:rsidR="00E21E78">
              <w:rPr>
                <w:lang w:val="en-AU"/>
              </w:rPr>
              <w:t>:</w:t>
            </w:r>
          </w:p>
          <w:p w14:paraId="68579BF3" w14:textId="52D33223" w:rsidR="00E21E78" w:rsidRDefault="00E21E78" w:rsidP="007A257E">
            <w:pPr>
              <w:pStyle w:val="arguments"/>
              <w:rPr>
                <w:lang w:val="en-AU"/>
              </w:rPr>
            </w:pPr>
            <w:r>
              <w:rPr>
                <w:lang w:val="en-AU"/>
              </w:rPr>
              <w:tab/>
              <w:t>1</w:t>
            </w:r>
            <w:r>
              <w:rPr>
                <w:lang w:val="en-AU"/>
              </w:rPr>
              <w:tab/>
              <w:t>traditional MODFLOW;</w:t>
            </w:r>
          </w:p>
          <w:p w14:paraId="263C15C8" w14:textId="768B38C9" w:rsidR="00E21E78" w:rsidRDefault="00E21E78" w:rsidP="007A257E">
            <w:pPr>
              <w:pStyle w:val="arguments"/>
              <w:rPr>
                <w:lang w:val="en-AU"/>
              </w:rPr>
            </w:pPr>
            <w:r>
              <w:rPr>
                <w:lang w:val="en-AU"/>
              </w:rPr>
              <w:tab/>
              <w:t>21</w:t>
            </w:r>
            <w:r>
              <w:rPr>
                <w:lang w:val="en-AU"/>
              </w:rPr>
              <w:tab/>
              <w:t>MODFLOW-USG with structured grid;</w:t>
            </w:r>
          </w:p>
          <w:p w14:paraId="0CBD1828" w14:textId="77777777" w:rsidR="00E21E78" w:rsidRDefault="00E21E78" w:rsidP="007A257E">
            <w:pPr>
              <w:pStyle w:val="arguments"/>
              <w:rPr>
                <w:lang w:val="en-AU"/>
              </w:rPr>
            </w:pPr>
            <w:r>
              <w:rPr>
                <w:lang w:val="en-AU"/>
              </w:rPr>
              <w:tab/>
              <w:t>22</w:t>
            </w:r>
            <w:r>
              <w:rPr>
                <w:lang w:val="en-AU"/>
              </w:rPr>
              <w:tab/>
              <w:t>MODFLOW-USG with unstructured grid;</w:t>
            </w:r>
          </w:p>
          <w:p w14:paraId="19D05690" w14:textId="77777777" w:rsidR="00E21E78" w:rsidRDefault="00E21E78" w:rsidP="007A257E">
            <w:pPr>
              <w:pStyle w:val="arguments"/>
              <w:rPr>
                <w:lang w:val="en-AU"/>
              </w:rPr>
            </w:pPr>
            <w:r>
              <w:rPr>
                <w:lang w:val="en-AU"/>
              </w:rPr>
              <w:tab/>
              <w:t>31</w:t>
            </w:r>
            <w:r>
              <w:rPr>
                <w:lang w:val="en-AU"/>
              </w:rPr>
              <w:tab/>
              <w:t>MODFLOW 6 with DIS grid;</w:t>
            </w:r>
          </w:p>
          <w:p w14:paraId="15A6AEA4" w14:textId="77777777" w:rsidR="00E21E78" w:rsidRDefault="00E21E78" w:rsidP="007A257E">
            <w:pPr>
              <w:pStyle w:val="arguments"/>
              <w:rPr>
                <w:lang w:val="en-AU"/>
              </w:rPr>
            </w:pPr>
            <w:r>
              <w:rPr>
                <w:lang w:val="en-AU"/>
              </w:rPr>
              <w:tab/>
              <w:t>32</w:t>
            </w:r>
            <w:r>
              <w:rPr>
                <w:lang w:val="en-AU"/>
              </w:rPr>
              <w:tab/>
              <w:t>MODFLOW 6 with DISV grid;</w:t>
            </w:r>
          </w:p>
          <w:p w14:paraId="27C56CB9" w14:textId="4D4D5402" w:rsidR="00E21E78" w:rsidRDefault="00E21E78" w:rsidP="007A257E">
            <w:pPr>
              <w:pStyle w:val="arguments"/>
              <w:rPr>
                <w:lang w:val="en-AU"/>
              </w:rPr>
            </w:pPr>
            <w:r>
              <w:rPr>
                <w:lang w:val="en-AU"/>
              </w:rPr>
              <w:tab/>
              <w:t>33</w:t>
            </w:r>
            <w:r>
              <w:rPr>
                <w:lang w:val="en-AU"/>
              </w:rPr>
              <w:tab/>
              <w:t>MODFLOW 6 with DISU grid</w:t>
            </w:r>
            <w:r w:rsidR="00D0510D">
              <w:rPr>
                <w:lang w:val="en-AU"/>
              </w:rPr>
              <w:t>.</w:t>
            </w:r>
          </w:p>
        </w:tc>
      </w:tr>
      <w:tr w:rsidR="00C12A87" w14:paraId="36721EBA" w14:textId="77777777" w:rsidTr="006E0FA8">
        <w:trPr>
          <w:cantSplit/>
        </w:trPr>
        <w:tc>
          <w:tcPr>
            <w:tcW w:w="2122" w:type="dxa"/>
          </w:tcPr>
          <w:p w14:paraId="0CE8D635" w14:textId="6ADD0829" w:rsidR="00C12A87" w:rsidRDefault="00E21E78" w:rsidP="007A257E">
            <w:pPr>
              <w:pStyle w:val="arguments"/>
              <w:rPr>
                <w:lang w:val="en-AU"/>
              </w:rPr>
            </w:pPr>
            <w:r>
              <w:rPr>
                <w:lang w:val="en-AU"/>
              </w:rPr>
              <w:t>itype</w:t>
            </w:r>
          </w:p>
        </w:tc>
        <w:tc>
          <w:tcPr>
            <w:tcW w:w="6894" w:type="dxa"/>
          </w:tcPr>
          <w:p w14:paraId="6377D056" w14:textId="77777777" w:rsidR="00C12A87" w:rsidRDefault="00E21E78" w:rsidP="007A257E">
            <w:pPr>
              <w:pStyle w:val="arguments"/>
              <w:rPr>
                <w:lang w:val="en-AU"/>
              </w:rPr>
            </w:pPr>
            <w:r>
              <w:rPr>
                <w:lang w:val="en-AU"/>
              </w:rPr>
              <w:t>Type of file to read:</w:t>
            </w:r>
          </w:p>
          <w:p w14:paraId="7EEAC613" w14:textId="5E1DA1BC" w:rsidR="004B3B1D" w:rsidRDefault="004B3B1D" w:rsidP="007A257E">
            <w:pPr>
              <w:pStyle w:val="arguments"/>
              <w:rPr>
                <w:lang w:val="en-AU"/>
              </w:rPr>
            </w:pPr>
            <w:r>
              <w:rPr>
                <w:lang w:val="en-AU"/>
              </w:rPr>
              <w:tab/>
              <w:t>1</w:t>
            </w:r>
            <w:r>
              <w:rPr>
                <w:lang w:val="en-AU"/>
              </w:rPr>
              <w:tab/>
              <w:t>dependent variable;</w:t>
            </w:r>
          </w:p>
          <w:p w14:paraId="5B6E6DAB" w14:textId="31D281F0" w:rsidR="004B3B1D" w:rsidRPr="004B3B1D" w:rsidRDefault="004B3B1D" w:rsidP="007A257E">
            <w:pPr>
              <w:pStyle w:val="arguments"/>
              <w:rPr>
                <w:lang w:val="en-AU"/>
              </w:rPr>
            </w:pPr>
            <w:r>
              <w:rPr>
                <w:lang w:val="en-AU"/>
              </w:rPr>
              <w:tab/>
              <w:t>2</w:t>
            </w:r>
            <w:r>
              <w:rPr>
                <w:lang w:val="en-AU"/>
              </w:rPr>
              <w:tab/>
              <w:t>cell-by-cell flow term.</w:t>
            </w:r>
          </w:p>
        </w:tc>
      </w:tr>
      <w:tr w:rsidR="00C12A87" w14:paraId="33C6FA3D" w14:textId="77777777" w:rsidTr="006E0FA8">
        <w:trPr>
          <w:cantSplit/>
        </w:trPr>
        <w:tc>
          <w:tcPr>
            <w:tcW w:w="2122" w:type="dxa"/>
          </w:tcPr>
          <w:p w14:paraId="531184BC" w14:textId="09A471FB" w:rsidR="00C12A87" w:rsidRDefault="004B3B1D" w:rsidP="007A257E">
            <w:pPr>
              <w:pStyle w:val="arguments"/>
              <w:rPr>
                <w:lang w:val="en-AU"/>
              </w:rPr>
            </w:pPr>
            <w:r>
              <w:rPr>
                <w:lang w:val="en-AU"/>
              </w:rPr>
              <w:t>iprec</w:t>
            </w:r>
          </w:p>
        </w:tc>
        <w:tc>
          <w:tcPr>
            <w:tcW w:w="6894" w:type="dxa"/>
          </w:tcPr>
          <w:p w14:paraId="242376CA" w14:textId="5B59108E" w:rsidR="004B3B1D" w:rsidRDefault="004B3B1D" w:rsidP="007A257E">
            <w:pPr>
              <w:pStyle w:val="arguments"/>
              <w:rPr>
                <w:lang w:val="en-AU"/>
              </w:rPr>
            </w:pPr>
            <w:r>
              <w:rPr>
                <w:lang w:val="en-AU"/>
              </w:rPr>
              <w:t>Precision used for real numbers:</w:t>
            </w:r>
          </w:p>
          <w:p w14:paraId="7F90DDC0" w14:textId="2260BAC8" w:rsidR="004B3B1D" w:rsidRDefault="004B3B1D" w:rsidP="007A257E">
            <w:pPr>
              <w:pStyle w:val="arguments"/>
              <w:rPr>
                <w:lang w:val="en-AU"/>
              </w:rPr>
            </w:pPr>
            <w:r>
              <w:rPr>
                <w:lang w:val="en-AU"/>
              </w:rPr>
              <w:tab/>
              <w:t>1</w:t>
            </w:r>
            <w:r>
              <w:rPr>
                <w:lang w:val="en-AU"/>
              </w:rPr>
              <w:tab/>
              <w:t>single precision;</w:t>
            </w:r>
          </w:p>
          <w:p w14:paraId="621DFEDB" w14:textId="5573C36D" w:rsidR="004B3B1D" w:rsidRDefault="004B3B1D" w:rsidP="007A257E">
            <w:pPr>
              <w:pStyle w:val="arguments"/>
              <w:rPr>
                <w:lang w:val="en-AU"/>
              </w:rPr>
            </w:pPr>
            <w:r>
              <w:rPr>
                <w:lang w:val="en-AU"/>
              </w:rPr>
              <w:tab/>
              <w:t>2</w:t>
            </w:r>
            <w:r>
              <w:rPr>
                <w:lang w:val="en-AU"/>
              </w:rPr>
              <w:tab/>
              <w:t>double precision</w:t>
            </w:r>
            <w:r w:rsidR="00D0510D">
              <w:rPr>
                <w:lang w:val="en-AU"/>
              </w:rPr>
              <w:t>.</w:t>
            </w:r>
          </w:p>
        </w:tc>
      </w:tr>
      <w:tr w:rsidR="00C12A87" w14:paraId="09E69A99" w14:textId="77777777" w:rsidTr="006E0FA8">
        <w:trPr>
          <w:cantSplit/>
        </w:trPr>
        <w:tc>
          <w:tcPr>
            <w:tcW w:w="2122" w:type="dxa"/>
          </w:tcPr>
          <w:p w14:paraId="737AD877" w14:textId="771D49E9" w:rsidR="00C12A87" w:rsidRDefault="004B3B1D" w:rsidP="007A257E">
            <w:pPr>
              <w:pStyle w:val="arguments"/>
              <w:rPr>
                <w:lang w:val="en-AU"/>
              </w:rPr>
            </w:pPr>
            <w:r>
              <w:rPr>
                <w:lang w:val="en-AU"/>
              </w:rPr>
              <w:lastRenderedPageBreak/>
              <w:t>narray</w:t>
            </w:r>
          </w:p>
        </w:tc>
        <w:tc>
          <w:tcPr>
            <w:tcW w:w="6894" w:type="dxa"/>
          </w:tcPr>
          <w:p w14:paraId="4ACF330F" w14:textId="326D622C" w:rsidR="00C12A87" w:rsidRDefault="004B3B1D" w:rsidP="007A257E">
            <w:pPr>
              <w:pStyle w:val="arguments"/>
              <w:rPr>
                <w:lang w:val="en-AU"/>
              </w:rPr>
            </w:pPr>
            <w:r>
              <w:rPr>
                <w:lang w:val="en-AU"/>
              </w:rPr>
              <w:t xml:space="preserve">Number of </w:t>
            </w:r>
            <w:r w:rsidR="00040C66">
              <w:rPr>
                <w:lang w:val="en-AU"/>
              </w:rPr>
              <w:t>arrays/tables</w:t>
            </w:r>
            <w:r w:rsidR="006E0FA8">
              <w:rPr>
                <w:lang w:val="en-AU"/>
              </w:rPr>
              <w:t xml:space="preserve"> recorded </w:t>
            </w:r>
            <w:r>
              <w:rPr>
                <w:lang w:val="en-AU"/>
              </w:rPr>
              <w:t>in</w:t>
            </w:r>
            <w:r w:rsidR="006E0FA8">
              <w:rPr>
                <w:lang w:val="en-AU"/>
              </w:rPr>
              <w:t xml:space="preserve"> the binary</w:t>
            </w:r>
            <w:r>
              <w:rPr>
                <w:lang w:val="en-AU"/>
              </w:rPr>
              <w:t xml:space="preserve"> </w:t>
            </w:r>
            <w:r w:rsidR="006E0FA8">
              <w:rPr>
                <w:lang w:val="en-AU"/>
              </w:rPr>
              <w:t xml:space="preserve">MODFLOW </w:t>
            </w:r>
            <w:r>
              <w:rPr>
                <w:lang w:val="en-AU"/>
              </w:rPr>
              <w:t xml:space="preserve">output file. Each </w:t>
            </w:r>
            <w:r w:rsidR="00040C66">
              <w:rPr>
                <w:lang w:val="en-AU"/>
              </w:rPr>
              <w:t>array or table</w:t>
            </w:r>
            <w:r>
              <w:rPr>
                <w:lang w:val="en-AU"/>
              </w:rPr>
              <w:t xml:space="preserve"> pertains to a flow or boundary condition type at a particular time. Each </w:t>
            </w:r>
            <w:r w:rsidR="00040C66">
              <w:rPr>
                <w:lang w:val="en-AU"/>
              </w:rPr>
              <w:t>array or table</w:t>
            </w:r>
            <w:r>
              <w:rPr>
                <w:lang w:val="en-AU"/>
              </w:rPr>
              <w:t xml:space="preserve"> is preceded by a header.</w:t>
            </w:r>
          </w:p>
        </w:tc>
      </w:tr>
      <w:tr w:rsidR="00C12A87" w14:paraId="4F3E5DB6" w14:textId="77777777" w:rsidTr="006E0FA8">
        <w:trPr>
          <w:cantSplit/>
        </w:trPr>
        <w:tc>
          <w:tcPr>
            <w:tcW w:w="2122" w:type="dxa"/>
          </w:tcPr>
          <w:p w14:paraId="6EC59262" w14:textId="2CDCEADC" w:rsidR="00C12A87" w:rsidRDefault="004B3B1D" w:rsidP="007A257E">
            <w:pPr>
              <w:pStyle w:val="arguments"/>
              <w:rPr>
                <w:lang w:val="en-AU"/>
              </w:rPr>
            </w:pPr>
            <w:r>
              <w:rPr>
                <w:lang w:val="en-AU"/>
              </w:rPr>
              <w:t>ntime</w:t>
            </w:r>
          </w:p>
        </w:tc>
        <w:tc>
          <w:tcPr>
            <w:tcW w:w="6894" w:type="dxa"/>
          </w:tcPr>
          <w:p w14:paraId="2C8D9949" w14:textId="02C1BF4D" w:rsidR="00C12A87" w:rsidRDefault="004B3B1D" w:rsidP="007A257E">
            <w:pPr>
              <w:pStyle w:val="arguments"/>
              <w:rPr>
                <w:lang w:val="en-AU"/>
              </w:rPr>
            </w:pPr>
            <w:r>
              <w:rPr>
                <w:lang w:val="en-AU"/>
              </w:rPr>
              <w:t xml:space="preserve">The number of different times for which dependent variables or flow terms are </w:t>
            </w:r>
            <w:r w:rsidR="006E0FA8">
              <w:rPr>
                <w:lang w:val="en-AU"/>
              </w:rPr>
              <w:t>recorded</w:t>
            </w:r>
            <w:r>
              <w:rPr>
                <w:lang w:val="en-AU"/>
              </w:rPr>
              <w:t>.</w:t>
            </w:r>
          </w:p>
        </w:tc>
      </w:tr>
    </w:tbl>
    <w:p w14:paraId="102D51B0" w14:textId="3E4DAE93" w:rsidR="00C12A87" w:rsidRDefault="00AD19DA" w:rsidP="006D1E07">
      <w:pPr>
        <w:pStyle w:val="Heading3"/>
        <w:rPr>
          <w:lang w:val="en-AU"/>
        </w:rPr>
      </w:pPr>
      <w:bookmarkStart w:id="41" w:name="_Toc149121301"/>
      <w:r>
        <w:rPr>
          <w:lang w:val="en-AU"/>
        </w:rPr>
        <w:t>Notes</w:t>
      </w:r>
      <w:bookmarkEnd w:id="41"/>
    </w:p>
    <w:p w14:paraId="452F13A6" w14:textId="6983AE5C" w:rsidR="00AD19DA" w:rsidRDefault="00C81DAD" w:rsidP="00AD19DA">
      <w:pPr>
        <w:rPr>
          <w:lang w:val="en-AU"/>
        </w:rPr>
      </w:pPr>
      <w:r>
        <w:rPr>
          <w:lang w:val="en-AU"/>
        </w:rPr>
        <w:t>As stated above, a termination character</w:t>
      </w:r>
      <w:r w:rsidR="00040C66">
        <w:rPr>
          <w:lang w:val="en-AU"/>
        </w:rPr>
        <w:t xml:space="preserve"> (“\0”, i.e. ACHAR(0))</w:t>
      </w:r>
      <w:r>
        <w:rPr>
          <w:lang w:val="en-AU"/>
        </w:rPr>
        <w:t xml:space="preserve"> must be provided with string input arguments.</w:t>
      </w:r>
      <w:r w:rsidR="006E0FA8">
        <w:rPr>
          <w:lang w:val="en-AU"/>
        </w:rPr>
        <w:t xml:space="preserve"> For function </w:t>
      </w:r>
      <w:r w:rsidR="006E0FA8" w:rsidRPr="00756E76">
        <w:rPr>
          <w:i/>
          <w:iCs/>
          <w:lang w:val="en-AU"/>
        </w:rPr>
        <w:t>inquire_modflow_binary_file_specs()</w:t>
      </w:r>
      <w:r w:rsidR="006E0FA8">
        <w:rPr>
          <w:lang w:val="en-AU"/>
        </w:rPr>
        <w:t xml:space="preserve"> these are</w:t>
      </w:r>
      <w:r w:rsidR="00756E76">
        <w:rPr>
          <w:lang w:val="en-AU"/>
        </w:rPr>
        <w:t xml:space="preserve"> filenames</w:t>
      </w:r>
      <w:r w:rsidR="00040C66">
        <w:rPr>
          <w:lang w:val="en-AU"/>
        </w:rPr>
        <w:t>.</w:t>
      </w:r>
      <w:r w:rsidR="006E0FA8">
        <w:rPr>
          <w:lang w:val="en-AU"/>
        </w:rPr>
        <w:t xml:space="preserve"> </w:t>
      </w:r>
      <w:r w:rsidR="006E3E47">
        <w:rPr>
          <w:lang w:val="en-AU"/>
        </w:rPr>
        <w:t>The character arrays through which input and output filenames are provided should</w:t>
      </w:r>
      <w:r w:rsidR="00040C66">
        <w:rPr>
          <w:lang w:val="en-AU"/>
        </w:rPr>
        <w:t xml:space="preserve"> contain</w:t>
      </w:r>
      <w:r w:rsidR="006E3E47">
        <w:rPr>
          <w:lang w:val="en-AU"/>
        </w:rPr>
        <w:t xml:space="preserve"> no greater than 256 elements. However</w:t>
      </w:r>
      <w:r w:rsidR="00040C66">
        <w:rPr>
          <w:lang w:val="en-AU"/>
        </w:rPr>
        <w:t xml:space="preserve"> they can have fewer elements than this</w:t>
      </w:r>
      <w:r w:rsidR="006E3E47">
        <w:rPr>
          <w:lang w:val="en-AU"/>
        </w:rPr>
        <w:t xml:space="preserve"> if desired.</w:t>
      </w:r>
    </w:p>
    <w:p w14:paraId="2733104D" w14:textId="77777777" w:rsidR="00D27551" w:rsidRDefault="00D27551" w:rsidP="00AD19DA">
      <w:pPr>
        <w:rPr>
          <w:lang w:val="en-AU"/>
        </w:rPr>
        <w:sectPr w:rsidR="00D27551">
          <w:pgSz w:w="11906" w:h="16838"/>
          <w:pgMar w:top="1440" w:right="1440" w:bottom="1440" w:left="1440" w:header="708" w:footer="708" w:gutter="0"/>
          <w:cols w:space="708"/>
          <w:docGrid w:linePitch="360"/>
        </w:sectPr>
      </w:pPr>
    </w:p>
    <w:p w14:paraId="0710FE7A" w14:textId="724EC892" w:rsidR="00E4751A" w:rsidRDefault="00D27551" w:rsidP="006D1E07">
      <w:pPr>
        <w:pStyle w:val="Heading2"/>
        <w:rPr>
          <w:lang w:val="en-AU"/>
        </w:rPr>
      </w:pPr>
      <w:bookmarkStart w:id="42" w:name="_Toc149121302"/>
      <w:r>
        <w:rPr>
          <w:lang w:val="en-AU"/>
        </w:rPr>
        <w:lastRenderedPageBreak/>
        <w:t>install_mf6_grid_from_file</w:t>
      </w:r>
      <w:bookmarkEnd w:id="42"/>
    </w:p>
    <w:p w14:paraId="53716F77" w14:textId="2D2732B2" w:rsidR="00D27551" w:rsidRDefault="00D27551" w:rsidP="006D1E07">
      <w:pPr>
        <w:pStyle w:val="Heading3"/>
        <w:rPr>
          <w:lang w:val="en-AU"/>
        </w:rPr>
      </w:pPr>
      <w:bookmarkStart w:id="43" w:name="_Toc149121303"/>
      <w:r>
        <w:rPr>
          <w:lang w:val="en-AU"/>
        </w:rPr>
        <w:t>Description</w:t>
      </w:r>
      <w:bookmarkEnd w:id="43"/>
    </w:p>
    <w:p w14:paraId="53D09B39" w14:textId="601A25D9" w:rsidR="00D27551" w:rsidRPr="00070031" w:rsidRDefault="00D27551" w:rsidP="00D27551">
      <w:pPr>
        <w:rPr>
          <w:lang w:val="en-AU"/>
        </w:rPr>
      </w:pPr>
      <w:r>
        <w:rPr>
          <w:lang w:val="en-AU"/>
        </w:rPr>
        <w:t xml:space="preserve">Function </w:t>
      </w:r>
      <w:r w:rsidRPr="00AB6D14">
        <w:rPr>
          <w:i/>
          <w:iCs/>
          <w:lang w:val="en-AU"/>
        </w:rPr>
        <w:t>install_mf6_grid_from_file()</w:t>
      </w:r>
      <w:r>
        <w:rPr>
          <w:lang w:val="en-AU"/>
        </w:rPr>
        <w:t xml:space="preserve"> reads a binary grid file (i.e. a GRB file) written by MODFLOW 6. This file contains all specifications of</w:t>
      </w:r>
      <w:r w:rsidR="001856CE">
        <w:rPr>
          <w:lang w:val="en-AU"/>
        </w:rPr>
        <w:t xml:space="preserve"> the grid of</w:t>
      </w:r>
      <w:r>
        <w:rPr>
          <w:lang w:val="en-AU"/>
        </w:rPr>
        <w:t xml:space="preserve"> </w:t>
      </w:r>
      <w:r w:rsidR="001D55C3">
        <w:rPr>
          <w:lang w:val="en-AU"/>
        </w:rPr>
        <w:t xml:space="preserve">a MODFLOW 6 </w:t>
      </w:r>
      <w:r w:rsidR="001856CE">
        <w:rPr>
          <w:lang w:val="en-AU"/>
        </w:rPr>
        <w:t>model</w:t>
      </w:r>
      <w:r w:rsidR="001D55C3">
        <w:rPr>
          <w:lang w:val="en-AU"/>
        </w:rPr>
        <w:t xml:space="preserve">, including its geographical reference point and </w:t>
      </w:r>
      <w:r w:rsidR="00AB6D14">
        <w:rPr>
          <w:lang w:val="en-AU"/>
        </w:rPr>
        <w:t>rotation</w:t>
      </w:r>
      <w:r w:rsidR="001D55C3">
        <w:rPr>
          <w:lang w:val="en-AU"/>
        </w:rPr>
        <w:t xml:space="preserve">. </w:t>
      </w:r>
      <w:r w:rsidR="00AB6D14" w:rsidRPr="00AB6D14">
        <w:rPr>
          <w:i/>
          <w:iCs/>
          <w:lang w:val="en-AU"/>
        </w:rPr>
        <w:t>install_mf6_grid_from_file()</w:t>
      </w:r>
      <w:r w:rsidR="001D55C3">
        <w:rPr>
          <w:lang w:val="en-AU"/>
        </w:rPr>
        <w:t xml:space="preserve"> stores specifications</w:t>
      </w:r>
      <w:r w:rsidR="001856CE">
        <w:rPr>
          <w:lang w:val="en-AU"/>
        </w:rPr>
        <w:t xml:space="preserve"> for this grid</w:t>
      </w:r>
      <w:r w:rsidR="001D55C3">
        <w:rPr>
          <w:lang w:val="en-AU"/>
        </w:rPr>
        <w:t xml:space="preserve"> for the future use of other </w:t>
      </w:r>
      <w:r w:rsidR="001D55C3" w:rsidRPr="001D55C3">
        <w:rPr>
          <w:i/>
          <w:iCs/>
          <w:lang w:val="en-AU"/>
        </w:rPr>
        <w:t>model_interface</w:t>
      </w:r>
      <w:r w:rsidR="001D55C3">
        <w:rPr>
          <w:lang w:val="en-AU"/>
        </w:rPr>
        <w:t xml:space="preserve"> functions such as </w:t>
      </w:r>
      <w:r w:rsidR="001B5324" w:rsidRPr="001B5324">
        <w:rPr>
          <w:i/>
          <w:iCs/>
          <w:lang w:val="en-AU"/>
        </w:rPr>
        <w:t>calc_</w:t>
      </w:r>
      <w:r w:rsidR="001D55C3" w:rsidRPr="001D55C3">
        <w:rPr>
          <w:i/>
          <w:iCs/>
          <w:lang w:val="en-AU"/>
        </w:rPr>
        <w:t>mf6_interp_</w:t>
      </w:r>
      <w:r w:rsidR="00AB6D14">
        <w:rPr>
          <w:i/>
          <w:iCs/>
          <w:lang w:val="en-AU"/>
        </w:rPr>
        <w:t>factors</w:t>
      </w:r>
      <w:r w:rsidR="001D55C3" w:rsidRPr="001D55C3">
        <w:rPr>
          <w:i/>
          <w:iCs/>
          <w:lang w:val="en-AU"/>
        </w:rPr>
        <w:t>()</w:t>
      </w:r>
      <w:r w:rsidR="00070031">
        <w:rPr>
          <w:lang w:val="en-AU"/>
        </w:rPr>
        <w:t xml:space="preserve"> and </w:t>
      </w:r>
      <w:r w:rsidR="00070031">
        <w:rPr>
          <w:i/>
          <w:iCs/>
          <w:lang w:val="en-AU"/>
        </w:rPr>
        <w:t>get_cell_centres_mf6()</w:t>
      </w:r>
      <w:r w:rsidR="00070031">
        <w:rPr>
          <w:lang w:val="en-AU"/>
        </w:rPr>
        <w:t>.</w:t>
      </w:r>
    </w:p>
    <w:p w14:paraId="053C7897" w14:textId="76377E2F" w:rsidR="001D55C3" w:rsidRDefault="001D55C3" w:rsidP="001D55C3">
      <w:pPr>
        <w:rPr>
          <w:lang w:val="en-AU"/>
        </w:rPr>
      </w:pPr>
      <w:r>
        <w:rPr>
          <w:lang w:val="en-AU"/>
        </w:rPr>
        <w:t>Multiple instances of MODFLOW 6 grid specifications can be installed; as presently programmed, an upper limit of five is imposed.</w:t>
      </w:r>
    </w:p>
    <w:p w14:paraId="5BE42E99" w14:textId="77777777" w:rsidR="001D55C3" w:rsidRDefault="001D55C3" w:rsidP="006D1E07">
      <w:pPr>
        <w:pStyle w:val="Heading3"/>
        <w:rPr>
          <w:lang w:val="en-AU"/>
        </w:rPr>
      </w:pPr>
      <w:bookmarkStart w:id="44" w:name="_Toc149121304"/>
      <w:r>
        <w:rPr>
          <w:lang w:val="en-AU"/>
        </w:rPr>
        <w:t>Function Call</w:t>
      </w:r>
      <w:bookmarkEnd w:id="44"/>
    </w:p>
    <w:tbl>
      <w:tblPr>
        <w:tblStyle w:val="TableGrid"/>
        <w:tblW w:w="0" w:type="auto"/>
        <w:tblLook w:val="04A0" w:firstRow="1" w:lastRow="0" w:firstColumn="1" w:lastColumn="0" w:noHBand="0" w:noVBand="1"/>
      </w:tblPr>
      <w:tblGrid>
        <w:gridCol w:w="9016"/>
      </w:tblGrid>
      <w:tr w:rsidR="001D55C3" w14:paraId="45F6ACAF" w14:textId="77777777" w:rsidTr="0045560F">
        <w:trPr>
          <w:cantSplit/>
        </w:trPr>
        <w:tc>
          <w:tcPr>
            <w:tcW w:w="9016" w:type="dxa"/>
          </w:tcPr>
          <w:p w14:paraId="1E784B71" w14:textId="535AA77E" w:rsidR="00B412C1"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integer (kind=c_int) function install_mf6_grid_from_file(</w:t>
            </w:r>
            <w:r w:rsidR="00B412C1">
              <w:rPr>
                <w:rFonts w:ascii="Courier New" w:hAnsi="Courier New" w:cs="Courier New"/>
                <w:sz w:val="18"/>
                <w:szCs w:val="16"/>
                <w:lang w:val="en-AU"/>
              </w:rPr>
              <w:t xml:space="preserve">         &amp;</w:t>
            </w:r>
          </w:p>
          <w:p w14:paraId="1F2B91D4" w14:textId="7B97B93D" w:rsidR="00004360" w:rsidRPr="00004360" w:rsidRDefault="00B412C1" w:rsidP="00004360">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004360" w:rsidRPr="00004360">
              <w:rPr>
                <w:rFonts w:ascii="Courier New" w:hAnsi="Courier New" w:cs="Courier New"/>
                <w:sz w:val="18"/>
                <w:szCs w:val="16"/>
                <w:lang w:val="en-AU"/>
              </w:rPr>
              <w:t xml:space="preserve">gridname,grbfile,  </w:t>
            </w:r>
            <w:r>
              <w:rPr>
                <w:rFonts w:ascii="Courier New" w:hAnsi="Courier New" w:cs="Courier New"/>
                <w:sz w:val="18"/>
                <w:szCs w:val="16"/>
                <w:lang w:val="en-AU"/>
              </w:rPr>
              <w:t xml:space="preserve">                        </w:t>
            </w:r>
            <w:r w:rsidR="00004360" w:rsidRPr="00004360">
              <w:rPr>
                <w:rFonts w:ascii="Courier New" w:hAnsi="Courier New" w:cs="Courier New"/>
                <w:sz w:val="18"/>
                <w:szCs w:val="16"/>
                <w:lang w:val="en-AU"/>
              </w:rPr>
              <w:t xml:space="preserve">  &amp;</w:t>
            </w:r>
          </w:p>
          <w:p w14:paraId="658627F6" w14:textId="7CA921E6"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idis,ncells,ndim1,ndim2,ndim3)               &amp;</w:t>
            </w:r>
          </w:p>
          <w:p w14:paraId="66B8002D" w14:textId="074D9ECE"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bind(c,name="install_mf6_grid_from_file_")</w:t>
            </w:r>
          </w:p>
          <w:p w14:paraId="3BEBA932" w14:textId="1DE0B331"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use iso_c_binding, only: c_int,c_char</w:t>
            </w:r>
          </w:p>
          <w:p w14:paraId="5AC6BDC0" w14:textId="72182B86"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character (kind=c_char,len=1), intent(in)  :: gridname(</w:t>
            </w:r>
            <w:r w:rsidR="00FA2ED3">
              <w:rPr>
                <w:rFonts w:ascii="Courier New" w:hAnsi="Courier New" w:cs="Courier New"/>
                <w:sz w:val="18"/>
                <w:szCs w:val="16"/>
                <w:lang w:val="en-AU"/>
              </w:rPr>
              <w:t>*</w:t>
            </w:r>
            <w:r w:rsidRPr="00004360">
              <w:rPr>
                <w:rFonts w:ascii="Courier New" w:hAnsi="Courier New" w:cs="Courier New"/>
                <w:sz w:val="18"/>
                <w:szCs w:val="16"/>
                <w:lang w:val="en-AU"/>
              </w:rPr>
              <w:t>)</w:t>
            </w:r>
          </w:p>
          <w:p w14:paraId="156A5FBF" w14:textId="5D9C5C9C"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character (kind=c_char,len=1), intent(in)  :: grbfile(</w:t>
            </w:r>
            <w:r w:rsidR="00FA2ED3">
              <w:rPr>
                <w:rFonts w:ascii="Courier New" w:hAnsi="Courier New" w:cs="Courier New"/>
                <w:sz w:val="18"/>
                <w:szCs w:val="16"/>
                <w:lang w:val="en-AU"/>
              </w:rPr>
              <w:t>*</w:t>
            </w:r>
            <w:r w:rsidRPr="00004360">
              <w:rPr>
                <w:rFonts w:ascii="Courier New" w:hAnsi="Courier New" w:cs="Courier New"/>
                <w:sz w:val="18"/>
                <w:szCs w:val="16"/>
                <w:lang w:val="en-AU"/>
              </w:rPr>
              <w:t>)</w:t>
            </w:r>
          </w:p>
          <w:p w14:paraId="2CE7D291" w14:textId="5108512C"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idis</w:t>
            </w:r>
          </w:p>
          <w:p w14:paraId="5485D6A5" w14:textId="54FD4BC4"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ncells</w:t>
            </w:r>
          </w:p>
          <w:p w14:paraId="2D886D35" w14:textId="23784443"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ndim1,ndim2,ndim3</w:t>
            </w:r>
          </w:p>
          <w:p w14:paraId="1D399ADC" w14:textId="2BBC0B4D" w:rsidR="001D55C3" w:rsidRPr="000322C5"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end function install_mf6_grid_from_file</w:t>
            </w:r>
          </w:p>
        </w:tc>
      </w:tr>
    </w:tbl>
    <w:p w14:paraId="3925756F" w14:textId="77777777" w:rsidR="00135509" w:rsidRDefault="00135509" w:rsidP="006D1E07">
      <w:pPr>
        <w:pStyle w:val="Heading3"/>
        <w:rPr>
          <w:lang w:val="en-AU"/>
        </w:rPr>
      </w:pPr>
      <w:bookmarkStart w:id="45" w:name="_Toc149121305"/>
      <w:r>
        <w:rPr>
          <w:lang w:val="en-AU"/>
        </w:rPr>
        <w:t>Return Value</w:t>
      </w:r>
      <w:bookmarkEnd w:id="45"/>
    </w:p>
    <w:p w14:paraId="6D16EEA0" w14:textId="41C8EBE9" w:rsidR="00135509" w:rsidRDefault="00135509" w:rsidP="00135509">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23CD5F05" w14:textId="77777777" w:rsidR="00135509" w:rsidRDefault="00135509" w:rsidP="006D1E07">
      <w:pPr>
        <w:pStyle w:val="Heading3"/>
        <w:rPr>
          <w:lang w:val="en-AU"/>
        </w:rPr>
      </w:pPr>
      <w:bookmarkStart w:id="46" w:name="_Toc149121306"/>
      <w:r>
        <w:rPr>
          <w:lang w:val="en-AU"/>
        </w:rPr>
        <w:t>Function Arguments</w:t>
      </w:r>
      <w:bookmarkEnd w:id="46"/>
    </w:p>
    <w:tbl>
      <w:tblPr>
        <w:tblStyle w:val="TableGrid"/>
        <w:tblW w:w="0" w:type="auto"/>
        <w:tblLook w:val="04A0" w:firstRow="1" w:lastRow="0" w:firstColumn="1" w:lastColumn="0" w:noHBand="0" w:noVBand="1"/>
      </w:tblPr>
      <w:tblGrid>
        <w:gridCol w:w="2122"/>
        <w:gridCol w:w="6894"/>
      </w:tblGrid>
      <w:tr w:rsidR="00135509" w14:paraId="1451AE68" w14:textId="77777777" w:rsidTr="0045560F">
        <w:trPr>
          <w:cantSplit/>
        </w:trPr>
        <w:tc>
          <w:tcPr>
            <w:tcW w:w="2122" w:type="dxa"/>
          </w:tcPr>
          <w:p w14:paraId="18C31611" w14:textId="77777777" w:rsidR="00135509" w:rsidRPr="00050C11" w:rsidRDefault="00135509" w:rsidP="0045560F">
            <w:pPr>
              <w:pStyle w:val="arguments"/>
              <w:rPr>
                <w:b/>
                <w:bCs/>
                <w:lang w:val="en-AU"/>
              </w:rPr>
            </w:pPr>
            <w:r w:rsidRPr="00050C11">
              <w:rPr>
                <w:b/>
                <w:bCs/>
                <w:lang w:val="en-AU"/>
              </w:rPr>
              <w:t>Argument</w:t>
            </w:r>
          </w:p>
        </w:tc>
        <w:tc>
          <w:tcPr>
            <w:tcW w:w="6894" w:type="dxa"/>
          </w:tcPr>
          <w:p w14:paraId="0F323616" w14:textId="77777777" w:rsidR="00135509" w:rsidRPr="00050C11" w:rsidRDefault="00135509" w:rsidP="0045560F">
            <w:pPr>
              <w:pStyle w:val="arguments"/>
              <w:rPr>
                <w:b/>
                <w:bCs/>
                <w:lang w:val="en-AU"/>
              </w:rPr>
            </w:pPr>
            <w:r w:rsidRPr="00050C11">
              <w:rPr>
                <w:b/>
                <w:bCs/>
                <w:lang w:val="en-AU"/>
              </w:rPr>
              <w:t>Role</w:t>
            </w:r>
          </w:p>
        </w:tc>
      </w:tr>
      <w:tr w:rsidR="00135509" w14:paraId="5211DCC5" w14:textId="77777777" w:rsidTr="0045560F">
        <w:trPr>
          <w:cantSplit/>
        </w:trPr>
        <w:tc>
          <w:tcPr>
            <w:tcW w:w="2122" w:type="dxa"/>
          </w:tcPr>
          <w:p w14:paraId="1C9C790A" w14:textId="77777777" w:rsidR="00135509" w:rsidRDefault="00135509" w:rsidP="0045560F">
            <w:pPr>
              <w:pStyle w:val="arguments"/>
              <w:rPr>
                <w:lang w:val="en-AU"/>
              </w:rPr>
            </w:pPr>
            <w:r>
              <w:rPr>
                <w:lang w:val="en-AU"/>
              </w:rPr>
              <w:t>gridname</w:t>
            </w:r>
          </w:p>
        </w:tc>
        <w:tc>
          <w:tcPr>
            <w:tcW w:w="6894" w:type="dxa"/>
          </w:tcPr>
          <w:p w14:paraId="39DC4362" w14:textId="4CC2CAA7" w:rsidR="00135509" w:rsidRDefault="00135509" w:rsidP="0045560F">
            <w:pPr>
              <w:pStyle w:val="arguments"/>
              <w:rPr>
                <w:lang w:val="en-AU"/>
              </w:rPr>
            </w:pPr>
            <w:r>
              <w:rPr>
                <w:lang w:val="en-AU"/>
              </w:rPr>
              <w:t xml:space="preserve">The user-supplied name </w:t>
            </w:r>
            <w:r w:rsidR="000A06BD">
              <w:rPr>
                <w:lang w:val="en-AU"/>
              </w:rPr>
              <w:t>for</w:t>
            </w:r>
            <w:r>
              <w:rPr>
                <w:lang w:val="en-AU"/>
              </w:rPr>
              <w:t xml:space="preserve"> an installed </w:t>
            </w:r>
            <w:r w:rsidR="003A27FD">
              <w:rPr>
                <w:lang w:val="en-AU"/>
              </w:rPr>
              <w:t>set of MODFLOW 6</w:t>
            </w:r>
            <w:r>
              <w:rPr>
                <w:lang w:val="en-AU"/>
              </w:rPr>
              <w:t xml:space="preserve"> grid specification. As presently coded, this name must be 200 characters or less in length.</w:t>
            </w:r>
          </w:p>
        </w:tc>
      </w:tr>
      <w:tr w:rsidR="003A27FD" w14:paraId="7B6684AE" w14:textId="77777777" w:rsidTr="0045560F">
        <w:trPr>
          <w:cantSplit/>
        </w:trPr>
        <w:tc>
          <w:tcPr>
            <w:tcW w:w="2122" w:type="dxa"/>
          </w:tcPr>
          <w:p w14:paraId="23DA593E" w14:textId="16EC1510" w:rsidR="003A27FD" w:rsidRDefault="003A27FD" w:rsidP="0045560F">
            <w:pPr>
              <w:pStyle w:val="arguments"/>
              <w:rPr>
                <w:lang w:val="en-AU"/>
              </w:rPr>
            </w:pPr>
            <w:r>
              <w:rPr>
                <w:lang w:val="en-AU"/>
              </w:rPr>
              <w:t>grbfile</w:t>
            </w:r>
          </w:p>
        </w:tc>
        <w:tc>
          <w:tcPr>
            <w:tcW w:w="6894" w:type="dxa"/>
          </w:tcPr>
          <w:p w14:paraId="0A9E7120" w14:textId="6186B819" w:rsidR="003A27FD" w:rsidRDefault="003A27FD" w:rsidP="0045560F">
            <w:pPr>
              <w:pStyle w:val="arguments"/>
              <w:rPr>
                <w:lang w:val="en-AU"/>
              </w:rPr>
            </w:pPr>
            <w:r>
              <w:rPr>
                <w:lang w:val="en-AU"/>
              </w:rPr>
              <w:t>The binary grid file</w:t>
            </w:r>
            <w:r w:rsidR="00AB6D14">
              <w:rPr>
                <w:lang w:val="en-AU"/>
              </w:rPr>
              <w:t>,</w:t>
            </w:r>
            <w:r>
              <w:rPr>
                <w:lang w:val="en-AU"/>
              </w:rPr>
              <w:t xml:space="preserve"> </w:t>
            </w:r>
            <w:r w:rsidR="00AB6D14">
              <w:rPr>
                <w:lang w:val="en-AU"/>
              </w:rPr>
              <w:t>recorded</w:t>
            </w:r>
            <w:r>
              <w:rPr>
                <w:lang w:val="en-AU"/>
              </w:rPr>
              <w:t xml:space="preserve"> by MODFLOW 6</w:t>
            </w:r>
            <w:r w:rsidR="001856CE">
              <w:rPr>
                <w:lang w:val="en-AU"/>
              </w:rPr>
              <w:t>,</w:t>
            </w:r>
            <w:r>
              <w:rPr>
                <w:lang w:val="en-AU"/>
              </w:rPr>
              <w:t xml:space="preserve"> from which </w:t>
            </w:r>
            <w:r w:rsidR="00AB6D14">
              <w:rPr>
                <w:lang w:val="en-AU"/>
              </w:rPr>
              <w:t>grid</w:t>
            </w:r>
            <w:r>
              <w:rPr>
                <w:lang w:val="en-AU"/>
              </w:rPr>
              <w:t xml:space="preserve"> specifications are read.</w:t>
            </w:r>
          </w:p>
        </w:tc>
      </w:tr>
      <w:tr w:rsidR="00135509" w14:paraId="0F668BE0" w14:textId="77777777" w:rsidTr="0045560F">
        <w:trPr>
          <w:cantSplit/>
        </w:trPr>
        <w:tc>
          <w:tcPr>
            <w:tcW w:w="2122" w:type="dxa"/>
          </w:tcPr>
          <w:p w14:paraId="124F4710" w14:textId="2CF5A9DC" w:rsidR="00135509" w:rsidRDefault="003A27FD" w:rsidP="0045560F">
            <w:pPr>
              <w:pStyle w:val="arguments"/>
              <w:rPr>
                <w:lang w:val="en-AU"/>
              </w:rPr>
            </w:pPr>
            <w:r>
              <w:rPr>
                <w:lang w:val="en-AU"/>
              </w:rPr>
              <w:t>idis</w:t>
            </w:r>
          </w:p>
        </w:tc>
        <w:tc>
          <w:tcPr>
            <w:tcW w:w="6894" w:type="dxa"/>
          </w:tcPr>
          <w:p w14:paraId="0665EDF5" w14:textId="66BDA703" w:rsidR="00135509" w:rsidRDefault="003A27FD" w:rsidP="0045560F">
            <w:pPr>
              <w:pStyle w:val="arguments"/>
              <w:rPr>
                <w:lang w:val="en-AU"/>
              </w:rPr>
            </w:pPr>
            <w:r>
              <w:rPr>
                <w:lang w:val="en-AU"/>
              </w:rPr>
              <w:t>This argument reports whether the</w:t>
            </w:r>
            <w:r w:rsidR="001856CE">
              <w:rPr>
                <w:lang w:val="en-AU"/>
              </w:rPr>
              <w:t xml:space="preserve"> MODFLOW 6</w:t>
            </w:r>
            <w:r>
              <w:rPr>
                <w:lang w:val="en-AU"/>
              </w:rPr>
              <w:t xml:space="preserve"> grid is of the DIS type (returned value of 1) or DISV type (returned value of 2). As presently coded, </w:t>
            </w:r>
            <w:r w:rsidRPr="003A27FD">
              <w:rPr>
                <w:i/>
                <w:iCs/>
                <w:lang w:val="en-AU"/>
              </w:rPr>
              <w:t>install_mf6_grid_from file()</w:t>
            </w:r>
            <w:r>
              <w:rPr>
                <w:lang w:val="en-AU"/>
              </w:rPr>
              <w:t xml:space="preserve"> will object with an error message if the </w:t>
            </w:r>
            <w:r w:rsidR="00AB6D14">
              <w:rPr>
                <w:lang w:val="en-AU"/>
              </w:rPr>
              <w:t>MODFLOW 6</w:t>
            </w:r>
            <w:r>
              <w:rPr>
                <w:lang w:val="en-AU"/>
              </w:rPr>
              <w:t xml:space="preserve"> grid is of the DISU type.</w:t>
            </w:r>
          </w:p>
        </w:tc>
      </w:tr>
      <w:tr w:rsidR="00135509" w14:paraId="4DA9FBC9" w14:textId="77777777" w:rsidTr="0045560F">
        <w:trPr>
          <w:cantSplit/>
        </w:trPr>
        <w:tc>
          <w:tcPr>
            <w:tcW w:w="2122" w:type="dxa"/>
          </w:tcPr>
          <w:p w14:paraId="6C10C8DE" w14:textId="2FB82FF9" w:rsidR="00135509" w:rsidRDefault="00135509" w:rsidP="0045560F">
            <w:pPr>
              <w:pStyle w:val="arguments"/>
              <w:rPr>
                <w:lang w:val="en-AU"/>
              </w:rPr>
            </w:pPr>
            <w:r>
              <w:rPr>
                <w:lang w:val="en-AU"/>
              </w:rPr>
              <w:t>n</w:t>
            </w:r>
            <w:r w:rsidR="003A27FD">
              <w:rPr>
                <w:lang w:val="en-AU"/>
              </w:rPr>
              <w:t>cells</w:t>
            </w:r>
          </w:p>
        </w:tc>
        <w:tc>
          <w:tcPr>
            <w:tcW w:w="6894" w:type="dxa"/>
          </w:tcPr>
          <w:p w14:paraId="5AF6EB33" w14:textId="31D8CA23" w:rsidR="00135509" w:rsidRDefault="003A27FD" w:rsidP="0045560F">
            <w:pPr>
              <w:pStyle w:val="arguments"/>
              <w:rPr>
                <w:lang w:val="en-AU"/>
              </w:rPr>
            </w:pPr>
            <w:r>
              <w:rPr>
                <w:lang w:val="en-AU"/>
              </w:rPr>
              <w:t>The number of cells in the MODFLOW 6 grid.</w:t>
            </w:r>
          </w:p>
        </w:tc>
      </w:tr>
      <w:tr w:rsidR="00135509" w14:paraId="26F130C3" w14:textId="77777777" w:rsidTr="0045560F">
        <w:trPr>
          <w:cantSplit/>
        </w:trPr>
        <w:tc>
          <w:tcPr>
            <w:tcW w:w="2122" w:type="dxa"/>
          </w:tcPr>
          <w:p w14:paraId="0D2D3C51" w14:textId="19046A29" w:rsidR="00135509" w:rsidRDefault="003A27FD" w:rsidP="0045560F">
            <w:pPr>
              <w:pStyle w:val="arguments"/>
              <w:rPr>
                <w:lang w:val="en-AU"/>
              </w:rPr>
            </w:pPr>
            <w:r>
              <w:rPr>
                <w:lang w:val="en-AU"/>
              </w:rPr>
              <w:t>ndim1</w:t>
            </w:r>
          </w:p>
        </w:tc>
        <w:tc>
          <w:tcPr>
            <w:tcW w:w="6894" w:type="dxa"/>
          </w:tcPr>
          <w:p w14:paraId="1B6FB14A" w14:textId="724CCB6A" w:rsidR="00135509" w:rsidRPr="004B3B1D" w:rsidRDefault="003A27FD" w:rsidP="0045560F">
            <w:pPr>
              <w:pStyle w:val="arguments"/>
              <w:rPr>
                <w:lang w:val="en-AU"/>
              </w:rPr>
            </w:pPr>
            <w:r>
              <w:rPr>
                <w:lang w:val="en-AU"/>
              </w:rPr>
              <w:t>Returned as</w:t>
            </w:r>
            <w:r w:rsidR="001856CE">
              <w:rPr>
                <w:lang w:val="en-AU"/>
              </w:rPr>
              <w:t xml:space="preserve"> the</w:t>
            </w:r>
            <w:r>
              <w:rPr>
                <w:lang w:val="en-AU"/>
              </w:rPr>
              <w:t xml:space="preserve"> number of</w:t>
            </w:r>
            <w:r w:rsidR="00AB6D14">
              <w:rPr>
                <w:lang w:val="en-AU"/>
              </w:rPr>
              <w:t xml:space="preserve"> model</w:t>
            </w:r>
            <w:r>
              <w:rPr>
                <w:lang w:val="en-AU"/>
              </w:rPr>
              <w:t xml:space="preserve"> columns (</w:t>
            </w:r>
            <w:r w:rsidRPr="003A27FD">
              <w:rPr>
                <w:i/>
                <w:iCs/>
                <w:lang w:val="en-AU"/>
              </w:rPr>
              <w:t>ncol</w:t>
            </w:r>
            <w:r>
              <w:rPr>
                <w:lang w:val="en-AU"/>
              </w:rPr>
              <w:t xml:space="preserve">) for </w:t>
            </w:r>
            <w:r w:rsidR="00AB6D14">
              <w:rPr>
                <w:lang w:val="en-AU"/>
              </w:rPr>
              <w:t xml:space="preserve">a </w:t>
            </w:r>
            <w:r>
              <w:rPr>
                <w:lang w:val="en-AU"/>
              </w:rPr>
              <w:t xml:space="preserve">DIS grid </w:t>
            </w:r>
            <w:r w:rsidR="00AB6D14">
              <w:rPr>
                <w:lang w:val="en-AU"/>
              </w:rPr>
              <w:t>or the</w:t>
            </w:r>
            <w:r>
              <w:rPr>
                <w:lang w:val="en-AU"/>
              </w:rPr>
              <w:t xml:space="preserve"> number of </w:t>
            </w:r>
            <w:r w:rsidR="00AB6D14">
              <w:rPr>
                <w:lang w:val="en-AU"/>
              </w:rPr>
              <w:t xml:space="preserve">model </w:t>
            </w:r>
            <w:r>
              <w:rPr>
                <w:lang w:val="en-AU"/>
              </w:rPr>
              <w:t>cells per layer (</w:t>
            </w:r>
            <w:r w:rsidRPr="003A27FD">
              <w:rPr>
                <w:i/>
                <w:iCs/>
                <w:lang w:val="en-AU"/>
              </w:rPr>
              <w:t>ncpl</w:t>
            </w:r>
            <w:r>
              <w:rPr>
                <w:lang w:val="en-AU"/>
              </w:rPr>
              <w:t xml:space="preserve">) for </w:t>
            </w:r>
            <w:r w:rsidR="00226DC2">
              <w:rPr>
                <w:lang w:val="en-AU"/>
              </w:rPr>
              <w:t xml:space="preserve">a </w:t>
            </w:r>
            <w:r>
              <w:rPr>
                <w:lang w:val="en-AU"/>
              </w:rPr>
              <w:t>DISV grid.</w:t>
            </w:r>
          </w:p>
        </w:tc>
      </w:tr>
      <w:tr w:rsidR="00135509" w14:paraId="6204C522" w14:textId="77777777" w:rsidTr="0045560F">
        <w:trPr>
          <w:cantSplit/>
        </w:trPr>
        <w:tc>
          <w:tcPr>
            <w:tcW w:w="2122" w:type="dxa"/>
          </w:tcPr>
          <w:p w14:paraId="0DE86A41" w14:textId="18BD6C00" w:rsidR="00135509" w:rsidRDefault="003A27FD" w:rsidP="0045560F">
            <w:pPr>
              <w:pStyle w:val="arguments"/>
              <w:rPr>
                <w:lang w:val="en-AU"/>
              </w:rPr>
            </w:pPr>
            <w:r>
              <w:rPr>
                <w:lang w:val="en-AU"/>
              </w:rPr>
              <w:t>ndim1</w:t>
            </w:r>
          </w:p>
        </w:tc>
        <w:tc>
          <w:tcPr>
            <w:tcW w:w="6894" w:type="dxa"/>
          </w:tcPr>
          <w:p w14:paraId="2841090B" w14:textId="5FD28945" w:rsidR="00135509" w:rsidRPr="00901D38" w:rsidRDefault="003A27FD" w:rsidP="0045560F">
            <w:pPr>
              <w:pStyle w:val="arguments"/>
              <w:rPr>
                <w:lang w:val="en-AU"/>
              </w:rPr>
            </w:pPr>
            <w:r>
              <w:rPr>
                <w:lang w:val="en-AU"/>
              </w:rPr>
              <w:t>Returned as</w:t>
            </w:r>
            <w:r w:rsidR="00AB6D14">
              <w:rPr>
                <w:lang w:val="en-AU"/>
              </w:rPr>
              <w:t xml:space="preserve"> the</w:t>
            </w:r>
            <w:r>
              <w:rPr>
                <w:lang w:val="en-AU"/>
              </w:rPr>
              <w:t xml:space="preserve"> number of </w:t>
            </w:r>
            <w:r w:rsidR="00AB6D14">
              <w:rPr>
                <w:lang w:val="en-AU"/>
              </w:rPr>
              <w:t xml:space="preserve">model </w:t>
            </w:r>
            <w:r>
              <w:rPr>
                <w:lang w:val="en-AU"/>
              </w:rPr>
              <w:t>rows (</w:t>
            </w:r>
            <w:r w:rsidRPr="003A27FD">
              <w:rPr>
                <w:i/>
                <w:iCs/>
                <w:lang w:val="en-AU"/>
              </w:rPr>
              <w:t>n</w:t>
            </w:r>
            <w:r>
              <w:rPr>
                <w:i/>
                <w:iCs/>
                <w:lang w:val="en-AU"/>
              </w:rPr>
              <w:t>row</w:t>
            </w:r>
            <w:r>
              <w:rPr>
                <w:lang w:val="en-AU"/>
              </w:rPr>
              <w:t>) for</w:t>
            </w:r>
            <w:r w:rsidR="001856CE">
              <w:rPr>
                <w:lang w:val="en-AU"/>
              </w:rPr>
              <w:t xml:space="preserve"> a</w:t>
            </w:r>
            <w:r>
              <w:rPr>
                <w:lang w:val="en-AU"/>
              </w:rPr>
              <w:t xml:space="preserve"> DIS grid</w:t>
            </w:r>
            <w:r w:rsidR="001856CE">
              <w:rPr>
                <w:lang w:val="en-AU"/>
              </w:rPr>
              <w:t>,</w:t>
            </w:r>
            <w:r w:rsidR="00226DC2">
              <w:rPr>
                <w:lang w:val="en-AU"/>
              </w:rPr>
              <w:t xml:space="preserve"> or as 1</w:t>
            </w:r>
            <w:r>
              <w:rPr>
                <w:lang w:val="en-AU"/>
              </w:rPr>
              <w:t xml:space="preserve"> for </w:t>
            </w:r>
            <w:r w:rsidR="00226DC2">
              <w:rPr>
                <w:lang w:val="en-AU"/>
              </w:rPr>
              <w:t xml:space="preserve">a </w:t>
            </w:r>
            <w:r>
              <w:rPr>
                <w:lang w:val="en-AU"/>
              </w:rPr>
              <w:t>DISV grid.</w:t>
            </w:r>
          </w:p>
        </w:tc>
      </w:tr>
      <w:tr w:rsidR="00135509" w14:paraId="4B9F84AA" w14:textId="77777777" w:rsidTr="0045560F">
        <w:trPr>
          <w:cantSplit/>
        </w:trPr>
        <w:tc>
          <w:tcPr>
            <w:tcW w:w="2122" w:type="dxa"/>
          </w:tcPr>
          <w:p w14:paraId="6C0B96E5" w14:textId="1D8BBA91" w:rsidR="00135509" w:rsidRDefault="003A27FD" w:rsidP="0045560F">
            <w:pPr>
              <w:pStyle w:val="arguments"/>
              <w:rPr>
                <w:lang w:val="en-AU"/>
              </w:rPr>
            </w:pPr>
            <w:r>
              <w:rPr>
                <w:lang w:val="en-AU"/>
              </w:rPr>
              <w:t>ndim3</w:t>
            </w:r>
          </w:p>
        </w:tc>
        <w:tc>
          <w:tcPr>
            <w:tcW w:w="6894" w:type="dxa"/>
          </w:tcPr>
          <w:p w14:paraId="13A8BE77" w14:textId="51D96637" w:rsidR="00135509" w:rsidRDefault="003A27FD" w:rsidP="0045560F">
            <w:pPr>
              <w:pStyle w:val="arguments"/>
              <w:rPr>
                <w:lang w:val="en-AU"/>
              </w:rPr>
            </w:pPr>
            <w:r>
              <w:rPr>
                <w:lang w:val="en-AU"/>
              </w:rPr>
              <w:t xml:space="preserve">Returned as </w:t>
            </w:r>
            <w:r w:rsidR="00E31485">
              <w:rPr>
                <w:lang w:val="en-AU"/>
              </w:rPr>
              <w:t xml:space="preserve">the </w:t>
            </w:r>
            <w:r>
              <w:rPr>
                <w:lang w:val="en-AU"/>
              </w:rPr>
              <w:t>number of model layers (</w:t>
            </w:r>
            <w:r w:rsidRPr="003A27FD">
              <w:rPr>
                <w:i/>
                <w:iCs/>
                <w:lang w:val="en-AU"/>
              </w:rPr>
              <w:t>nlay</w:t>
            </w:r>
            <w:r>
              <w:rPr>
                <w:lang w:val="en-AU"/>
              </w:rPr>
              <w:t>) for both DIS and DISV grids.</w:t>
            </w:r>
          </w:p>
        </w:tc>
      </w:tr>
    </w:tbl>
    <w:p w14:paraId="6DF0184A" w14:textId="77777777" w:rsidR="00135509" w:rsidRDefault="00135509" w:rsidP="006D1E07">
      <w:pPr>
        <w:pStyle w:val="Heading3"/>
        <w:rPr>
          <w:lang w:val="en-AU"/>
        </w:rPr>
      </w:pPr>
      <w:bookmarkStart w:id="47" w:name="_Toc149121307"/>
      <w:r>
        <w:rPr>
          <w:lang w:val="en-AU"/>
        </w:rPr>
        <w:t>Notes</w:t>
      </w:r>
      <w:bookmarkEnd w:id="47"/>
    </w:p>
    <w:p w14:paraId="2EE0C412" w14:textId="2AE911A1" w:rsidR="00135509" w:rsidRDefault="00135509" w:rsidP="00135509">
      <w:pPr>
        <w:rPr>
          <w:lang w:val="en-AU"/>
        </w:rPr>
      </w:pPr>
      <w:r>
        <w:rPr>
          <w:lang w:val="en-AU"/>
        </w:rPr>
        <w:t>Every instance of a</w:t>
      </w:r>
      <w:r w:rsidR="003A27FD">
        <w:rPr>
          <w:lang w:val="en-AU"/>
        </w:rPr>
        <w:t xml:space="preserve"> MODFLOW 6</w:t>
      </w:r>
      <w:r>
        <w:rPr>
          <w:lang w:val="en-AU"/>
        </w:rPr>
        <w:t xml:space="preserve"> grid specification must be provided with a unique name. As presently programmed, this name must be 200 characters or less in length. It is case-insensitive.</w:t>
      </w:r>
    </w:p>
    <w:p w14:paraId="01CE2BC2" w14:textId="1722ECC8" w:rsidR="0085550B" w:rsidRDefault="0085550B" w:rsidP="00135509">
      <w:pPr>
        <w:rPr>
          <w:lang w:val="en-AU"/>
        </w:rPr>
      </w:pPr>
      <w:r>
        <w:rPr>
          <w:lang w:val="en-AU"/>
        </w:rPr>
        <w:t xml:space="preserve">As presently programmed, functions of the </w:t>
      </w:r>
      <w:r w:rsidRPr="00226DC2">
        <w:rPr>
          <w:i/>
          <w:iCs/>
          <w:lang w:val="en-AU"/>
        </w:rPr>
        <w:t>model_interface</w:t>
      </w:r>
      <w:r>
        <w:rPr>
          <w:lang w:val="en-AU"/>
        </w:rPr>
        <w:t xml:space="preserve"> module cannot accommodate a DISU grid. If the binary grid file which </w:t>
      </w:r>
      <w:r w:rsidRPr="0085550B">
        <w:rPr>
          <w:i/>
          <w:iCs/>
          <w:lang w:val="en-AU"/>
        </w:rPr>
        <w:t>install_mf6_grid_from_file()</w:t>
      </w:r>
      <w:r>
        <w:rPr>
          <w:lang w:val="en-AU"/>
        </w:rPr>
        <w:t xml:space="preserve"> is asked to read is written by a DISU-gridded </w:t>
      </w:r>
      <w:r>
        <w:rPr>
          <w:lang w:val="en-AU"/>
        </w:rPr>
        <w:lastRenderedPageBreak/>
        <w:t>model, an error condition arise</w:t>
      </w:r>
      <w:r w:rsidR="00226DC2">
        <w:rPr>
          <w:lang w:val="en-AU"/>
        </w:rPr>
        <w:t>s</w:t>
      </w:r>
      <w:r>
        <w:rPr>
          <w:lang w:val="en-AU"/>
        </w:rPr>
        <w:t xml:space="preserve">. </w:t>
      </w:r>
      <w:r w:rsidR="00226DC2">
        <w:rPr>
          <w:lang w:val="en-AU"/>
        </w:rPr>
        <w:t>An</w:t>
      </w:r>
      <w:r>
        <w:rPr>
          <w:lang w:val="en-AU"/>
        </w:rPr>
        <w:t xml:space="preserve"> error message can</w:t>
      </w:r>
      <w:r w:rsidR="00226DC2">
        <w:rPr>
          <w:lang w:val="en-AU"/>
        </w:rPr>
        <w:t xml:space="preserve"> then</w:t>
      </w:r>
      <w:r>
        <w:rPr>
          <w:lang w:val="en-AU"/>
        </w:rPr>
        <w:t xml:space="preserve"> be retrieved using the </w:t>
      </w:r>
      <w:r w:rsidRPr="00AB6D14">
        <w:rPr>
          <w:i/>
          <w:iCs/>
          <w:lang w:val="en-AU"/>
        </w:rPr>
        <w:t>retrieve_error_message()</w:t>
      </w:r>
      <w:r>
        <w:rPr>
          <w:lang w:val="en-AU"/>
        </w:rPr>
        <w:t xml:space="preserve"> function.</w:t>
      </w:r>
    </w:p>
    <w:p w14:paraId="7FCEC3AC" w14:textId="738ECAB4" w:rsidR="00135509" w:rsidRDefault="003A27FD" w:rsidP="00135509">
      <w:pPr>
        <w:rPr>
          <w:lang w:val="en-AU"/>
        </w:rPr>
      </w:pPr>
      <w:r>
        <w:rPr>
          <w:lang w:val="en-AU"/>
        </w:rPr>
        <w:t xml:space="preserve">The geographical coordinates of a MODFLOW 6 grid are read from the binary grid file. These are provided by the </w:t>
      </w:r>
      <w:r w:rsidR="001856CE">
        <w:rPr>
          <w:lang w:val="en-AU"/>
        </w:rPr>
        <w:t>modeller</w:t>
      </w:r>
      <w:r>
        <w:rPr>
          <w:lang w:val="en-AU"/>
        </w:rPr>
        <w:t xml:space="preserve"> as the XORIGIN, YORIGIN and ANGROT </w:t>
      </w:r>
      <w:r w:rsidR="00226DC2">
        <w:rPr>
          <w:lang w:val="en-AU"/>
        </w:rPr>
        <w:t>variables in</w:t>
      </w:r>
      <w:r w:rsidR="001856CE">
        <w:rPr>
          <w:lang w:val="en-AU"/>
        </w:rPr>
        <w:t xml:space="preserve"> the model’s</w:t>
      </w:r>
      <w:r w:rsidR="0085550B">
        <w:rPr>
          <w:lang w:val="en-AU"/>
        </w:rPr>
        <w:t xml:space="preserve"> discretization</w:t>
      </w:r>
      <w:r w:rsidR="00226DC2">
        <w:rPr>
          <w:lang w:val="en-AU"/>
        </w:rPr>
        <w:t xml:space="preserve"> input</w:t>
      </w:r>
      <w:r w:rsidR="0085550B">
        <w:rPr>
          <w:lang w:val="en-AU"/>
        </w:rPr>
        <w:t xml:space="preserve"> file. It is the user’s responsibility to ensure that the</w:t>
      </w:r>
      <w:r w:rsidR="00226DC2">
        <w:rPr>
          <w:lang w:val="en-AU"/>
        </w:rPr>
        <w:t xml:space="preserve"> values of these variables</w:t>
      </w:r>
      <w:r w:rsidR="0085550B">
        <w:rPr>
          <w:lang w:val="en-AU"/>
        </w:rPr>
        <w:t xml:space="preserve"> are correct, and that they are therefore compatible with the coordinates of point</w:t>
      </w:r>
      <w:r w:rsidR="00226DC2">
        <w:rPr>
          <w:lang w:val="en-AU"/>
        </w:rPr>
        <w:t>s</w:t>
      </w:r>
      <w:r w:rsidR="0085550B">
        <w:rPr>
          <w:lang w:val="en-AU"/>
        </w:rPr>
        <w:t xml:space="preserve"> for which interpolation</w:t>
      </w:r>
      <w:r w:rsidR="00226DC2">
        <w:rPr>
          <w:lang w:val="en-AU"/>
        </w:rPr>
        <w:t xml:space="preserve"> factors will be calculated by</w:t>
      </w:r>
      <w:r w:rsidR="0085550B">
        <w:rPr>
          <w:lang w:val="en-AU"/>
        </w:rPr>
        <w:t xml:space="preserve"> other </w:t>
      </w:r>
      <w:r w:rsidR="00226DC2">
        <w:rPr>
          <w:lang w:val="en-AU"/>
        </w:rPr>
        <w:t>functions</w:t>
      </w:r>
      <w:r w:rsidR="0085550B">
        <w:rPr>
          <w:lang w:val="en-AU"/>
        </w:rPr>
        <w:t xml:space="preserve"> of the </w:t>
      </w:r>
      <w:r w:rsidR="0085550B" w:rsidRPr="0085550B">
        <w:rPr>
          <w:i/>
          <w:iCs/>
          <w:lang w:val="en-AU"/>
        </w:rPr>
        <w:t>model_interface</w:t>
      </w:r>
      <w:r w:rsidR="0085550B">
        <w:rPr>
          <w:lang w:val="en-AU"/>
        </w:rPr>
        <w:t xml:space="preserve"> module.</w:t>
      </w:r>
    </w:p>
    <w:p w14:paraId="47015C43" w14:textId="1FD9638A" w:rsidR="00226DC2" w:rsidRDefault="00226DC2" w:rsidP="00135509">
      <w:pPr>
        <w:rPr>
          <w:lang w:val="en-AU"/>
        </w:rPr>
      </w:pPr>
      <w:r>
        <w:rPr>
          <w:lang w:val="en-AU"/>
        </w:rPr>
        <w:t>For large models, storage of MODFLOW 6 grid specifications requires a lot of memory. It is recommended that</w:t>
      </w:r>
      <w:r w:rsidR="001856CE">
        <w:rPr>
          <w:lang w:val="en-AU"/>
        </w:rPr>
        <w:t xml:space="preserve"> a set of MODFLOW 6</w:t>
      </w:r>
      <w:r>
        <w:rPr>
          <w:lang w:val="en-AU"/>
        </w:rPr>
        <w:t xml:space="preserve"> specifications be uninstalled using function </w:t>
      </w:r>
      <w:r w:rsidRPr="00226DC2">
        <w:rPr>
          <w:i/>
          <w:iCs/>
          <w:lang w:val="en-AU"/>
        </w:rPr>
        <w:t>uninstall_mf6_grid()</w:t>
      </w:r>
      <w:r>
        <w:rPr>
          <w:lang w:val="en-AU"/>
        </w:rPr>
        <w:t xml:space="preserve"> when no longer required.  </w:t>
      </w:r>
    </w:p>
    <w:p w14:paraId="28CD46C2" w14:textId="77777777" w:rsidR="0085550B" w:rsidRDefault="0085550B" w:rsidP="00135509">
      <w:pPr>
        <w:rPr>
          <w:lang w:val="en-AU"/>
        </w:rPr>
      </w:pPr>
    </w:p>
    <w:p w14:paraId="3A359538" w14:textId="77777777" w:rsidR="00135509" w:rsidRDefault="00135509" w:rsidP="00135509">
      <w:pPr>
        <w:rPr>
          <w:lang w:val="en-AU"/>
        </w:rPr>
      </w:pPr>
    </w:p>
    <w:p w14:paraId="74CA2280" w14:textId="77777777" w:rsidR="001D55C3" w:rsidRDefault="001D55C3" w:rsidP="00D27551">
      <w:pPr>
        <w:rPr>
          <w:lang w:val="en-AU"/>
        </w:rPr>
      </w:pPr>
    </w:p>
    <w:p w14:paraId="1D421936" w14:textId="77777777" w:rsidR="001D55C3" w:rsidRPr="00D27551" w:rsidRDefault="001D55C3" w:rsidP="00D27551">
      <w:pPr>
        <w:rPr>
          <w:lang w:val="en-AU"/>
        </w:rPr>
      </w:pPr>
    </w:p>
    <w:p w14:paraId="26E567E6" w14:textId="292B8EC6" w:rsidR="00D27551" w:rsidRDefault="00D27551" w:rsidP="00AD19DA">
      <w:pPr>
        <w:rPr>
          <w:lang w:val="en-AU"/>
        </w:rPr>
        <w:sectPr w:rsidR="00D27551">
          <w:pgSz w:w="11906" w:h="16838"/>
          <w:pgMar w:top="1440" w:right="1440" w:bottom="1440" w:left="1440" w:header="708" w:footer="708" w:gutter="0"/>
          <w:cols w:space="708"/>
          <w:docGrid w:linePitch="360"/>
        </w:sectPr>
      </w:pPr>
    </w:p>
    <w:p w14:paraId="73A75E1E" w14:textId="77777777" w:rsidR="00E4751A" w:rsidRDefault="00E4751A" w:rsidP="006D1E07">
      <w:pPr>
        <w:pStyle w:val="Heading2"/>
        <w:rPr>
          <w:lang w:val="en-AU"/>
        </w:rPr>
      </w:pPr>
      <w:bookmarkStart w:id="48" w:name="_Toc149121308"/>
      <w:r>
        <w:rPr>
          <w:lang w:val="en-AU"/>
        </w:rPr>
        <w:lastRenderedPageBreak/>
        <w:t>install_structured_grid</w:t>
      </w:r>
      <w:bookmarkEnd w:id="48"/>
    </w:p>
    <w:p w14:paraId="79A2B2F6" w14:textId="77777777" w:rsidR="00E4751A" w:rsidRDefault="00E4751A" w:rsidP="006D1E07">
      <w:pPr>
        <w:pStyle w:val="Heading3"/>
        <w:rPr>
          <w:lang w:val="en-AU"/>
        </w:rPr>
      </w:pPr>
      <w:bookmarkStart w:id="49" w:name="_Toc149121309"/>
      <w:r>
        <w:rPr>
          <w:lang w:val="en-AU"/>
        </w:rPr>
        <w:t>Description</w:t>
      </w:r>
      <w:bookmarkEnd w:id="49"/>
    </w:p>
    <w:p w14:paraId="3254D7E1" w14:textId="0015ECF2" w:rsidR="007C5455" w:rsidRDefault="00EE3494" w:rsidP="00E4751A">
      <w:pPr>
        <w:rPr>
          <w:lang w:val="en-AU"/>
        </w:rPr>
      </w:pPr>
      <w:r>
        <w:rPr>
          <w:lang w:val="en-AU"/>
        </w:rPr>
        <w:t xml:space="preserve">Function </w:t>
      </w:r>
      <w:r w:rsidRPr="00EE3494">
        <w:rPr>
          <w:i/>
          <w:iCs/>
          <w:lang w:val="en-AU"/>
        </w:rPr>
        <w:t>install_structured_grid()</w:t>
      </w:r>
      <w:r>
        <w:rPr>
          <w:lang w:val="en-AU"/>
        </w:rPr>
        <w:t xml:space="preserve"> </w:t>
      </w:r>
      <w:r w:rsidR="00E4751A">
        <w:rPr>
          <w:lang w:val="en-AU"/>
        </w:rPr>
        <w:t>install</w:t>
      </w:r>
      <w:r>
        <w:rPr>
          <w:lang w:val="en-AU"/>
        </w:rPr>
        <w:t>s</w:t>
      </w:r>
      <w:r w:rsidR="00E4751A">
        <w:rPr>
          <w:lang w:val="en-AU"/>
        </w:rPr>
        <w:t xml:space="preserve"> the specifications of a structured grid into the persistent memory of the </w:t>
      </w:r>
      <w:r w:rsidR="00E4751A" w:rsidRPr="00AE7B4D">
        <w:rPr>
          <w:i/>
          <w:iCs/>
          <w:lang w:val="en-AU"/>
        </w:rPr>
        <w:t>model</w:t>
      </w:r>
      <w:r w:rsidR="00AE7B4D">
        <w:rPr>
          <w:i/>
          <w:iCs/>
          <w:lang w:val="en-AU"/>
        </w:rPr>
        <w:t>_</w:t>
      </w:r>
      <w:r w:rsidR="00E4751A" w:rsidRPr="00AE7B4D">
        <w:rPr>
          <w:i/>
          <w:iCs/>
          <w:lang w:val="en-AU"/>
        </w:rPr>
        <w:t>interface</w:t>
      </w:r>
      <w:r w:rsidR="00E4751A">
        <w:rPr>
          <w:lang w:val="en-AU"/>
        </w:rPr>
        <w:t xml:space="preserve"> </w:t>
      </w:r>
      <w:r w:rsidR="004C5310">
        <w:rPr>
          <w:lang w:val="en-AU"/>
        </w:rPr>
        <w:t>module</w:t>
      </w:r>
      <w:r w:rsidR="00E4751A">
        <w:rPr>
          <w:lang w:val="en-AU"/>
        </w:rPr>
        <w:t xml:space="preserve">. </w:t>
      </w:r>
      <w:r w:rsidR="007C5455">
        <w:rPr>
          <w:lang w:val="en-AU"/>
        </w:rPr>
        <w:t>These specifications are comprised of the following:</w:t>
      </w:r>
    </w:p>
    <w:p w14:paraId="55EBAB2F" w14:textId="0363CE83" w:rsidR="007C5455" w:rsidRDefault="004C5310" w:rsidP="007C5455">
      <w:pPr>
        <w:pStyle w:val="ListParagraph"/>
        <w:numPr>
          <w:ilvl w:val="0"/>
          <w:numId w:val="7"/>
        </w:numPr>
        <w:rPr>
          <w:lang w:val="en-AU"/>
        </w:rPr>
      </w:pPr>
      <w:r>
        <w:rPr>
          <w:lang w:val="en-AU"/>
        </w:rPr>
        <w:t>t</w:t>
      </w:r>
      <w:r w:rsidR="007C5455">
        <w:rPr>
          <w:lang w:val="en-AU"/>
        </w:rPr>
        <w:t>he number of rows, columns and layers in the model grid;</w:t>
      </w:r>
    </w:p>
    <w:p w14:paraId="7A58CA23" w14:textId="4CAE1F0C" w:rsidR="007C5455" w:rsidRDefault="004C5310" w:rsidP="007C5455">
      <w:pPr>
        <w:pStyle w:val="ListParagraph"/>
        <w:numPr>
          <w:ilvl w:val="0"/>
          <w:numId w:val="7"/>
        </w:numPr>
        <w:rPr>
          <w:lang w:val="en-AU"/>
        </w:rPr>
      </w:pPr>
      <w:r>
        <w:rPr>
          <w:lang w:val="en-AU"/>
        </w:rPr>
        <w:t>r</w:t>
      </w:r>
      <w:r w:rsidR="007C5455">
        <w:rPr>
          <w:lang w:val="en-AU"/>
        </w:rPr>
        <w:t xml:space="preserve">eal world coordinates </w:t>
      </w:r>
      <w:r w:rsidR="000322C5">
        <w:rPr>
          <w:lang w:val="en-AU"/>
        </w:rPr>
        <w:t>of</w:t>
      </w:r>
      <w:r w:rsidR="007C5455">
        <w:rPr>
          <w:lang w:val="en-AU"/>
        </w:rPr>
        <w:t xml:space="preserve"> either its top left or bottom left corner;</w:t>
      </w:r>
    </w:p>
    <w:p w14:paraId="5500D873" w14:textId="0E90CC90" w:rsidR="007C5455" w:rsidRDefault="004C5310" w:rsidP="007C5455">
      <w:pPr>
        <w:pStyle w:val="ListParagraph"/>
        <w:numPr>
          <w:ilvl w:val="0"/>
          <w:numId w:val="7"/>
        </w:numPr>
        <w:rPr>
          <w:lang w:val="en-AU"/>
        </w:rPr>
      </w:pPr>
      <w:r>
        <w:rPr>
          <w:lang w:val="en-AU"/>
        </w:rPr>
        <w:t>t</w:t>
      </w:r>
      <w:r w:rsidR="007C5455">
        <w:rPr>
          <w:lang w:val="en-AU"/>
        </w:rPr>
        <w:t xml:space="preserve">he anticlockwise rotation of the grid row direction </w:t>
      </w:r>
      <w:r w:rsidR="00AE7B4D">
        <w:rPr>
          <w:lang w:val="en-AU"/>
        </w:rPr>
        <w:t>from</w:t>
      </w:r>
      <w:r w:rsidR="007C5455">
        <w:rPr>
          <w:lang w:val="en-AU"/>
        </w:rPr>
        <w:t xml:space="preserve"> east;</w:t>
      </w:r>
    </w:p>
    <w:p w14:paraId="611B6E4C" w14:textId="457831A8" w:rsidR="007C5455" w:rsidRDefault="004C5310" w:rsidP="007C5455">
      <w:pPr>
        <w:pStyle w:val="ListParagraph"/>
        <w:numPr>
          <w:ilvl w:val="0"/>
          <w:numId w:val="7"/>
        </w:numPr>
        <w:rPr>
          <w:lang w:val="en-AU"/>
        </w:rPr>
      </w:pPr>
      <w:r>
        <w:rPr>
          <w:lang w:val="en-AU"/>
        </w:rPr>
        <w:t>t</w:t>
      </w:r>
      <w:r w:rsidR="007C5455">
        <w:rPr>
          <w:lang w:val="en-AU"/>
        </w:rPr>
        <w:t>he</w:t>
      </w:r>
      <w:r w:rsidR="00AE7B4D">
        <w:rPr>
          <w:lang w:val="en-AU"/>
        </w:rPr>
        <w:t xml:space="preserve"> model grid</w:t>
      </w:r>
      <w:r w:rsidR="007C5455">
        <w:rPr>
          <w:lang w:val="en-AU"/>
        </w:rPr>
        <w:t xml:space="preserve"> DELR and DELC arrays.</w:t>
      </w:r>
    </w:p>
    <w:p w14:paraId="54B1F0D1" w14:textId="1641D4B0" w:rsidR="007C5455" w:rsidRDefault="007C5455" w:rsidP="007C5455">
      <w:pPr>
        <w:rPr>
          <w:lang w:val="en-AU"/>
        </w:rPr>
      </w:pPr>
      <w:r>
        <w:rPr>
          <w:lang w:val="en-AU"/>
        </w:rPr>
        <w:t>Once grid</w:t>
      </w:r>
      <w:r w:rsidR="00AE7B4D">
        <w:rPr>
          <w:lang w:val="en-AU"/>
        </w:rPr>
        <w:t xml:space="preserve"> specifications are</w:t>
      </w:r>
      <w:r>
        <w:rPr>
          <w:lang w:val="en-AU"/>
        </w:rPr>
        <w:t xml:space="preserve"> installed, </w:t>
      </w:r>
      <w:r w:rsidR="00AE7B4D">
        <w:rPr>
          <w:lang w:val="en-AU"/>
        </w:rPr>
        <w:t>they</w:t>
      </w:r>
      <w:r>
        <w:rPr>
          <w:lang w:val="en-AU"/>
        </w:rPr>
        <w:t xml:space="preserve"> can be used by functions such as </w:t>
      </w:r>
      <w:r>
        <w:rPr>
          <w:i/>
          <w:iCs/>
          <w:lang w:val="en-AU"/>
        </w:rPr>
        <w:t>interp_from_structured_grid()</w:t>
      </w:r>
      <w:r>
        <w:rPr>
          <w:lang w:val="en-AU"/>
        </w:rPr>
        <w:t>. The latter function can read binary dependent</w:t>
      </w:r>
      <w:r w:rsidR="00AE7B4D">
        <w:rPr>
          <w:lang w:val="en-AU"/>
        </w:rPr>
        <w:t>-</w:t>
      </w:r>
      <w:r>
        <w:rPr>
          <w:lang w:val="en-AU"/>
        </w:rPr>
        <w:t>variable files produced by structured MODFLOW,</w:t>
      </w:r>
      <w:r w:rsidR="000322C5">
        <w:rPr>
          <w:lang w:val="en-AU"/>
        </w:rPr>
        <w:t xml:space="preserve"> MT3D,</w:t>
      </w:r>
      <w:r>
        <w:rPr>
          <w:lang w:val="en-AU"/>
        </w:rPr>
        <w:t xml:space="preserve"> MODFLOW-USG and MODFLOW 6 models. </w:t>
      </w:r>
    </w:p>
    <w:p w14:paraId="2AC0C62A" w14:textId="7689165C" w:rsidR="0048303B" w:rsidRDefault="007C5455" w:rsidP="007C5455">
      <w:pPr>
        <w:rPr>
          <w:lang w:val="en-AU"/>
        </w:rPr>
      </w:pPr>
      <w:r>
        <w:rPr>
          <w:lang w:val="en-AU"/>
        </w:rPr>
        <w:t>Multiple</w:t>
      </w:r>
      <w:r w:rsidR="000322C5">
        <w:rPr>
          <w:lang w:val="en-AU"/>
        </w:rPr>
        <w:t xml:space="preserve"> instances of</w:t>
      </w:r>
      <w:r>
        <w:rPr>
          <w:lang w:val="en-AU"/>
        </w:rPr>
        <w:t xml:space="preserve"> structured grid specifications can be installed; as presently programmed</w:t>
      </w:r>
      <w:r w:rsidR="000322C5">
        <w:rPr>
          <w:lang w:val="en-AU"/>
        </w:rPr>
        <w:t>, an upper limit of five is imposed.</w:t>
      </w:r>
    </w:p>
    <w:p w14:paraId="682D2B04" w14:textId="77777777" w:rsidR="000322C5" w:rsidRDefault="000322C5" w:rsidP="006D1E07">
      <w:pPr>
        <w:pStyle w:val="Heading3"/>
        <w:rPr>
          <w:lang w:val="en-AU"/>
        </w:rPr>
      </w:pPr>
      <w:bookmarkStart w:id="50" w:name="_Toc149121310"/>
      <w:r>
        <w:rPr>
          <w:lang w:val="en-AU"/>
        </w:rPr>
        <w:t>Function Call</w:t>
      </w:r>
      <w:bookmarkEnd w:id="50"/>
    </w:p>
    <w:tbl>
      <w:tblPr>
        <w:tblStyle w:val="TableGrid"/>
        <w:tblW w:w="0" w:type="auto"/>
        <w:tblLook w:val="04A0" w:firstRow="1" w:lastRow="0" w:firstColumn="1" w:lastColumn="0" w:noHBand="0" w:noVBand="1"/>
      </w:tblPr>
      <w:tblGrid>
        <w:gridCol w:w="9016"/>
      </w:tblGrid>
      <w:tr w:rsidR="000322C5" w14:paraId="560FFFD2" w14:textId="77777777" w:rsidTr="00064673">
        <w:trPr>
          <w:cantSplit/>
        </w:trPr>
        <w:tc>
          <w:tcPr>
            <w:tcW w:w="9016" w:type="dxa"/>
          </w:tcPr>
          <w:p w14:paraId="27683E34" w14:textId="35F715DF"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integer (kind=c_int) function install_structured_grid</w:t>
            </w:r>
            <w:r w:rsidR="0071531E">
              <w:rPr>
                <w:rFonts w:ascii="Courier New" w:hAnsi="Courier New" w:cs="Courier New"/>
                <w:sz w:val="18"/>
                <w:szCs w:val="16"/>
                <w:lang w:val="en-AU"/>
              </w:rPr>
              <w:t>(</w:t>
            </w:r>
            <w:r w:rsidRPr="004978E8">
              <w:rPr>
                <w:rFonts w:ascii="Courier New" w:hAnsi="Courier New" w:cs="Courier New"/>
                <w:sz w:val="18"/>
                <w:szCs w:val="16"/>
                <w:lang w:val="en-AU"/>
              </w:rPr>
              <w:t xml:space="preserve">             &amp;</w:t>
            </w:r>
          </w:p>
          <w:p w14:paraId="005F7D3B" w14:textId="4314F66D" w:rsid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w:t>
            </w:r>
            <w:r w:rsidR="00773B74">
              <w:rPr>
                <w:rFonts w:ascii="Courier New" w:hAnsi="Courier New" w:cs="Courier New"/>
                <w:sz w:val="18"/>
                <w:szCs w:val="16"/>
                <w:lang w:val="en-AU"/>
              </w:rPr>
              <w:t xml:space="preserve"> </w:t>
            </w:r>
            <w:r w:rsidRPr="004978E8">
              <w:rPr>
                <w:rFonts w:ascii="Courier New" w:hAnsi="Courier New" w:cs="Courier New"/>
                <w:sz w:val="18"/>
                <w:szCs w:val="16"/>
                <w:lang w:val="en-AU"/>
              </w:rPr>
              <w:t xml:space="preserve">           gridname,ncol,nrow,nlay,icorner,</w:t>
            </w:r>
            <w:r>
              <w:rPr>
                <w:rFonts w:ascii="Courier New" w:hAnsi="Courier New" w:cs="Courier New"/>
                <w:sz w:val="18"/>
                <w:szCs w:val="16"/>
                <w:lang w:val="en-AU"/>
              </w:rPr>
              <w:t xml:space="preserve">               &amp;</w:t>
            </w:r>
          </w:p>
          <w:p w14:paraId="65270676" w14:textId="1A6B276B" w:rsidR="004978E8" w:rsidRPr="004978E8" w:rsidRDefault="004978E8" w:rsidP="004978E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4978E8">
              <w:rPr>
                <w:rFonts w:ascii="Courier New" w:hAnsi="Courier New" w:cs="Courier New"/>
                <w:sz w:val="18"/>
                <w:szCs w:val="16"/>
                <w:lang w:val="en-AU"/>
              </w:rPr>
              <w:t xml:space="preserve">e0,n0,rotation,delr,delc)    </w:t>
            </w:r>
            <w:r>
              <w:rPr>
                <w:rFonts w:ascii="Courier New" w:hAnsi="Courier New" w:cs="Courier New"/>
                <w:sz w:val="18"/>
                <w:szCs w:val="16"/>
                <w:lang w:val="en-AU"/>
              </w:rPr>
              <w:t xml:space="preserve">                  </w:t>
            </w:r>
            <w:r w:rsidRPr="004978E8">
              <w:rPr>
                <w:rFonts w:ascii="Courier New" w:hAnsi="Courier New" w:cs="Courier New"/>
                <w:sz w:val="18"/>
                <w:szCs w:val="16"/>
                <w:lang w:val="en-AU"/>
              </w:rPr>
              <w:t>&amp;</w:t>
            </w:r>
          </w:p>
          <w:p w14:paraId="252FD833" w14:textId="53A487C6"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bind(c,name="install_structured_grid_")</w:t>
            </w:r>
          </w:p>
          <w:p w14:paraId="3785F59E" w14:textId="4BB5988A"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use iso_c_binding, only: c_int,c_char,c_double</w:t>
            </w:r>
          </w:p>
          <w:p w14:paraId="292C871E" w14:textId="6EAC3DB2"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character (kind=c_char), intent(in)  :: gridname(</w:t>
            </w:r>
            <w:r w:rsidR="00FA2ED3">
              <w:rPr>
                <w:rFonts w:ascii="Courier New" w:hAnsi="Courier New" w:cs="Courier New"/>
                <w:sz w:val="18"/>
                <w:szCs w:val="16"/>
                <w:lang w:val="en-AU"/>
              </w:rPr>
              <w:t>*</w:t>
            </w:r>
            <w:r w:rsidRPr="004978E8">
              <w:rPr>
                <w:rFonts w:ascii="Courier New" w:hAnsi="Courier New" w:cs="Courier New"/>
                <w:sz w:val="18"/>
                <w:szCs w:val="16"/>
                <w:lang w:val="en-AU"/>
              </w:rPr>
              <w:t>)</w:t>
            </w:r>
          </w:p>
          <w:p w14:paraId="2C483FC6" w14:textId="2F90DFAF"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integer (kind=c_int), intent(in)     :: ncol,nrow,nlay</w:t>
            </w:r>
          </w:p>
          <w:p w14:paraId="6AC35968" w14:textId="1F6568F6"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integer (kind=c_int), intent(in)     :: icorner</w:t>
            </w:r>
          </w:p>
          <w:p w14:paraId="6349D9C0" w14:textId="08417E67"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real (kind=c_double), intent(in)     :: e0,n0,rotation</w:t>
            </w:r>
          </w:p>
          <w:p w14:paraId="233374F7" w14:textId="0E5F8D4B"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real (kind=c_double), intent(in)     :: delr(ncol),delc(nrow)</w:t>
            </w:r>
          </w:p>
          <w:p w14:paraId="4CCFAC40" w14:textId="05ABAC0A" w:rsidR="000322C5" w:rsidRPr="000322C5"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end function install_structured_grid</w:t>
            </w:r>
          </w:p>
        </w:tc>
      </w:tr>
    </w:tbl>
    <w:p w14:paraId="42A9A784" w14:textId="77777777" w:rsidR="00064673" w:rsidRDefault="00064673" w:rsidP="006D1E07">
      <w:pPr>
        <w:pStyle w:val="Heading3"/>
        <w:rPr>
          <w:lang w:val="en-AU"/>
        </w:rPr>
      </w:pPr>
      <w:bookmarkStart w:id="51" w:name="_Toc149121311"/>
      <w:r>
        <w:rPr>
          <w:lang w:val="en-AU"/>
        </w:rPr>
        <w:t>Return Value</w:t>
      </w:r>
      <w:bookmarkEnd w:id="51"/>
    </w:p>
    <w:p w14:paraId="018C54E3" w14:textId="02D093A8" w:rsidR="00064673" w:rsidRDefault="00064673" w:rsidP="00064673">
      <w:pPr>
        <w:rPr>
          <w:lang w:val="en-AU"/>
        </w:rPr>
      </w:pPr>
      <w:r>
        <w:rPr>
          <w:lang w:val="en-AU"/>
        </w:rPr>
        <w:t>The</w:t>
      </w:r>
      <w:r w:rsidR="00AE7B4D">
        <w:rPr>
          <w:lang w:val="en-AU"/>
        </w:rPr>
        <w:t xml:space="preserve"> function</w:t>
      </w:r>
      <w:r>
        <w:rPr>
          <w:lang w:val="en-AU"/>
        </w:rPr>
        <w:t xml:space="preserve"> return</w:t>
      </w:r>
      <w:r w:rsidR="00AE7B4D">
        <w:rPr>
          <w:lang w:val="en-AU"/>
        </w:rPr>
        <w:t>s a</w:t>
      </w:r>
      <w:r>
        <w:rPr>
          <w:lang w:val="en-AU"/>
        </w:rPr>
        <w:t xml:space="preserve"> value </w:t>
      </w:r>
      <w:r w:rsidR="00AE7B4D">
        <w:rPr>
          <w:lang w:val="en-AU"/>
        </w:rPr>
        <w:t>of</w:t>
      </w:r>
      <w:r>
        <w:rPr>
          <w:lang w:val="en-AU"/>
        </w:rPr>
        <w:t xml:space="preserve"> zero unless an error condition is encountered, in which case it </w:t>
      </w:r>
      <w:r w:rsidR="00AE7B4D">
        <w:rPr>
          <w:lang w:val="en-AU"/>
        </w:rPr>
        <w:t>returns a value of</w:t>
      </w:r>
      <w:r>
        <w:rPr>
          <w:lang w:val="en-AU"/>
        </w:rPr>
        <w:t xml:space="preserve"> 1.</w:t>
      </w:r>
      <w:r w:rsidR="00AE7B4D">
        <w:rPr>
          <w:lang w:val="en-AU"/>
        </w:rPr>
        <w:t xml:space="preserve"> In the latter case,</w:t>
      </w:r>
      <w:r>
        <w:rPr>
          <w:lang w:val="en-AU"/>
        </w:rPr>
        <w:t xml:space="preserve"> </w:t>
      </w:r>
      <w:r w:rsidR="00AE7B4D">
        <w:rPr>
          <w:lang w:val="en-AU"/>
        </w:rPr>
        <w:t>a</w:t>
      </w:r>
      <w:r>
        <w:rPr>
          <w:lang w:val="en-AU"/>
        </w:rPr>
        <w:t xml:space="preserve">n error message can then be retrieved using function </w:t>
      </w:r>
      <w:r w:rsidRPr="004E64F0">
        <w:rPr>
          <w:i/>
          <w:iCs/>
          <w:lang w:val="en-AU"/>
        </w:rPr>
        <w:t>retrieve_error_message()</w:t>
      </w:r>
      <w:r>
        <w:rPr>
          <w:lang w:val="en-AU"/>
        </w:rPr>
        <w:t>.</w:t>
      </w:r>
    </w:p>
    <w:p w14:paraId="2860E502" w14:textId="77777777" w:rsidR="00064673" w:rsidRDefault="00064673" w:rsidP="006D1E07">
      <w:pPr>
        <w:pStyle w:val="Heading3"/>
        <w:rPr>
          <w:lang w:val="en-AU"/>
        </w:rPr>
      </w:pPr>
      <w:bookmarkStart w:id="52" w:name="_Toc149121312"/>
      <w:r>
        <w:rPr>
          <w:lang w:val="en-AU"/>
        </w:rPr>
        <w:t>Function Arguments</w:t>
      </w:r>
      <w:bookmarkEnd w:id="52"/>
    </w:p>
    <w:tbl>
      <w:tblPr>
        <w:tblStyle w:val="TableGrid"/>
        <w:tblW w:w="0" w:type="auto"/>
        <w:tblLook w:val="04A0" w:firstRow="1" w:lastRow="0" w:firstColumn="1" w:lastColumn="0" w:noHBand="0" w:noVBand="1"/>
      </w:tblPr>
      <w:tblGrid>
        <w:gridCol w:w="2122"/>
        <w:gridCol w:w="6894"/>
      </w:tblGrid>
      <w:tr w:rsidR="00064673" w14:paraId="10A3746D" w14:textId="77777777" w:rsidTr="0045560F">
        <w:trPr>
          <w:cantSplit/>
        </w:trPr>
        <w:tc>
          <w:tcPr>
            <w:tcW w:w="2122" w:type="dxa"/>
          </w:tcPr>
          <w:p w14:paraId="283E383F" w14:textId="77777777" w:rsidR="00064673" w:rsidRPr="00050C11" w:rsidRDefault="00064673" w:rsidP="00050C11">
            <w:pPr>
              <w:pStyle w:val="arguments"/>
              <w:rPr>
                <w:b/>
                <w:bCs/>
                <w:lang w:val="en-AU"/>
              </w:rPr>
            </w:pPr>
            <w:r w:rsidRPr="00050C11">
              <w:rPr>
                <w:b/>
                <w:bCs/>
                <w:lang w:val="en-AU"/>
              </w:rPr>
              <w:t>Argument</w:t>
            </w:r>
          </w:p>
        </w:tc>
        <w:tc>
          <w:tcPr>
            <w:tcW w:w="6894" w:type="dxa"/>
          </w:tcPr>
          <w:p w14:paraId="76009D67" w14:textId="77777777" w:rsidR="00064673" w:rsidRPr="00050C11" w:rsidRDefault="00064673" w:rsidP="00050C11">
            <w:pPr>
              <w:pStyle w:val="arguments"/>
              <w:rPr>
                <w:b/>
                <w:bCs/>
                <w:lang w:val="en-AU"/>
              </w:rPr>
            </w:pPr>
            <w:r w:rsidRPr="00050C11">
              <w:rPr>
                <w:b/>
                <w:bCs/>
                <w:lang w:val="en-AU"/>
              </w:rPr>
              <w:t>Role</w:t>
            </w:r>
          </w:p>
        </w:tc>
      </w:tr>
      <w:tr w:rsidR="00064673" w14:paraId="743CAD3D" w14:textId="77777777" w:rsidTr="0045560F">
        <w:trPr>
          <w:cantSplit/>
        </w:trPr>
        <w:tc>
          <w:tcPr>
            <w:tcW w:w="2122" w:type="dxa"/>
          </w:tcPr>
          <w:p w14:paraId="69B644C0" w14:textId="219DEBCA" w:rsidR="00064673" w:rsidRDefault="00FB209E" w:rsidP="00050C11">
            <w:pPr>
              <w:pStyle w:val="arguments"/>
              <w:rPr>
                <w:lang w:val="en-AU"/>
              </w:rPr>
            </w:pPr>
            <w:r>
              <w:rPr>
                <w:lang w:val="en-AU"/>
              </w:rPr>
              <w:t>gridname</w:t>
            </w:r>
          </w:p>
        </w:tc>
        <w:tc>
          <w:tcPr>
            <w:tcW w:w="6894" w:type="dxa"/>
          </w:tcPr>
          <w:p w14:paraId="10785AB6" w14:textId="1DC68401" w:rsidR="00064673" w:rsidRDefault="00FB209E" w:rsidP="00050C11">
            <w:pPr>
              <w:pStyle w:val="arguments"/>
              <w:rPr>
                <w:lang w:val="en-AU"/>
              </w:rPr>
            </w:pPr>
            <w:r>
              <w:rPr>
                <w:lang w:val="en-AU"/>
              </w:rPr>
              <w:t xml:space="preserve">The user-supplied name </w:t>
            </w:r>
            <w:r w:rsidR="004C5310">
              <w:rPr>
                <w:lang w:val="en-AU"/>
              </w:rPr>
              <w:t>of</w:t>
            </w:r>
            <w:r>
              <w:rPr>
                <w:lang w:val="en-AU"/>
              </w:rPr>
              <w:t xml:space="preserve"> an installed structured grid specification. As presently coded, this</w:t>
            </w:r>
            <w:r w:rsidR="004C5310">
              <w:rPr>
                <w:lang w:val="en-AU"/>
              </w:rPr>
              <w:t xml:space="preserve"> name</w:t>
            </w:r>
            <w:r>
              <w:rPr>
                <w:lang w:val="en-AU"/>
              </w:rPr>
              <w:t xml:space="preserve"> must be 200 characters or less in length.</w:t>
            </w:r>
          </w:p>
        </w:tc>
      </w:tr>
      <w:tr w:rsidR="00064673" w14:paraId="58423A07" w14:textId="77777777" w:rsidTr="0045560F">
        <w:trPr>
          <w:cantSplit/>
        </w:trPr>
        <w:tc>
          <w:tcPr>
            <w:tcW w:w="2122" w:type="dxa"/>
          </w:tcPr>
          <w:p w14:paraId="56CEF50B" w14:textId="71900889" w:rsidR="00064673" w:rsidRDefault="00FB209E" w:rsidP="00050C11">
            <w:pPr>
              <w:pStyle w:val="arguments"/>
              <w:rPr>
                <w:lang w:val="en-AU"/>
              </w:rPr>
            </w:pPr>
            <w:r>
              <w:rPr>
                <w:lang w:val="en-AU"/>
              </w:rPr>
              <w:t>ncol</w:t>
            </w:r>
          </w:p>
        </w:tc>
        <w:tc>
          <w:tcPr>
            <w:tcW w:w="6894" w:type="dxa"/>
          </w:tcPr>
          <w:p w14:paraId="5C9B98D0" w14:textId="6B040B30" w:rsidR="00064673" w:rsidRDefault="00FB209E" w:rsidP="00050C11">
            <w:pPr>
              <w:pStyle w:val="arguments"/>
              <w:rPr>
                <w:lang w:val="en-AU"/>
              </w:rPr>
            </w:pPr>
            <w:r>
              <w:rPr>
                <w:lang w:val="en-AU"/>
              </w:rPr>
              <w:t>The number of columns in the structured model grid.</w:t>
            </w:r>
          </w:p>
        </w:tc>
      </w:tr>
      <w:tr w:rsidR="00064673" w14:paraId="2AEBCD7D" w14:textId="77777777" w:rsidTr="0045560F">
        <w:trPr>
          <w:cantSplit/>
        </w:trPr>
        <w:tc>
          <w:tcPr>
            <w:tcW w:w="2122" w:type="dxa"/>
          </w:tcPr>
          <w:p w14:paraId="7FB90FE8" w14:textId="24CF9872" w:rsidR="00064673" w:rsidRDefault="00FB209E" w:rsidP="00050C11">
            <w:pPr>
              <w:pStyle w:val="arguments"/>
              <w:rPr>
                <w:lang w:val="en-AU"/>
              </w:rPr>
            </w:pPr>
            <w:r>
              <w:rPr>
                <w:lang w:val="en-AU"/>
              </w:rPr>
              <w:t>nrow</w:t>
            </w:r>
          </w:p>
        </w:tc>
        <w:tc>
          <w:tcPr>
            <w:tcW w:w="6894" w:type="dxa"/>
          </w:tcPr>
          <w:p w14:paraId="79A430A9" w14:textId="361BE69B" w:rsidR="00064673" w:rsidRDefault="00FB209E" w:rsidP="00050C11">
            <w:pPr>
              <w:pStyle w:val="arguments"/>
              <w:rPr>
                <w:lang w:val="en-AU"/>
              </w:rPr>
            </w:pPr>
            <w:r>
              <w:rPr>
                <w:lang w:val="en-AU"/>
              </w:rPr>
              <w:t>The number of rows in the structured model grid.</w:t>
            </w:r>
          </w:p>
        </w:tc>
      </w:tr>
      <w:tr w:rsidR="00064673" w14:paraId="62525A3E" w14:textId="77777777" w:rsidTr="0045560F">
        <w:trPr>
          <w:cantSplit/>
        </w:trPr>
        <w:tc>
          <w:tcPr>
            <w:tcW w:w="2122" w:type="dxa"/>
          </w:tcPr>
          <w:p w14:paraId="33370542" w14:textId="158CA76F" w:rsidR="00064673" w:rsidRDefault="00FB209E" w:rsidP="00050C11">
            <w:pPr>
              <w:pStyle w:val="arguments"/>
              <w:rPr>
                <w:lang w:val="en-AU"/>
              </w:rPr>
            </w:pPr>
            <w:r>
              <w:rPr>
                <w:lang w:val="en-AU"/>
              </w:rPr>
              <w:t>nlay</w:t>
            </w:r>
          </w:p>
        </w:tc>
        <w:tc>
          <w:tcPr>
            <w:tcW w:w="6894" w:type="dxa"/>
          </w:tcPr>
          <w:p w14:paraId="60D18E70" w14:textId="3E43FAF7" w:rsidR="00064673" w:rsidRPr="004B3B1D" w:rsidRDefault="00FB209E" w:rsidP="00050C11">
            <w:pPr>
              <w:pStyle w:val="arguments"/>
              <w:rPr>
                <w:lang w:val="en-AU"/>
              </w:rPr>
            </w:pPr>
            <w:r>
              <w:rPr>
                <w:lang w:val="en-AU"/>
              </w:rPr>
              <w:t>The number of layers in the structured model grid.</w:t>
            </w:r>
          </w:p>
        </w:tc>
      </w:tr>
      <w:tr w:rsidR="00064673" w14:paraId="355BC97C" w14:textId="77777777" w:rsidTr="0045560F">
        <w:trPr>
          <w:cantSplit/>
        </w:trPr>
        <w:tc>
          <w:tcPr>
            <w:tcW w:w="2122" w:type="dxa"/>
          </w:tcPr>
          <w:p w14:paraId="0C5CEA86" w14:textId="4F1A90E4" w:rsidR="00064673" w:rsidRDefault="0088247F" w:rsidP="00050C11">
            <w:pPr>
              <w:pStyle w:val="arguments"/>
              <w:rPr>
                <w:lang w:val="en-AU"/>
              </w:rPr>
            </w:pPr>
            <w:r>
              <w:rPr>
                <w:lang w:val="en-AU"/>
              </w:rPr>
              <w:t>icorner</w:t>
            </w:r>
          </w:p>
        </w:tc>
        <w:tc>
          <w:tcPr>
            <w:tcW w:w="6894" w:type="dxa"/>
          </w:tcPr>
          <w:p w14:paraId="639DBCAB" w14:textId="7A8F5FA2" w:rsidR="00064673" w:rsidRPr="00901D38" w:rsidRDefault="0088247F" w:rsidP="00050C11">
            <w:pPr>
              <w:pStyle w:val="arguments"/>
              <w:rPr>
                <w:lang w:val="en-AU"/>
              </w:rPr>
            </w:pPr>
            <w:r>
              <w:rPr>
                <w:lang w:val="en-AU"/>
              </w:rPr>
              <w:t>Supply as 1 or 2. If supplied as 1</w:t>
            </w:r>
            <w:r w:rsidR="004C5310">
              <w:rPr>
                <w:lang w:val="en-AU"/>
              </w:rPr>
              <w:t>,</w:t>
            </w:r>
            <w:r w:rsidR="00512FB7">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Pr>
                <w:lang w:val="en-AU"/>
              </w:rPr>
              <w:t xml:space="preserve"> </w:t>
            </w:r>
            <w:r w:rsidR="00512FB7">
              <w:rPr>
                <w:lang w:val="en-AU"/>
              </w:rPr>
              <w:t>pertain</w:t>
            </w:r>
            <w:r>
              <w:rPr>
                <w:lang w:val="en-AU"/>
              </w:rPr>
              <w:t xml:space="preserve"> to the top left corner of the </w:t>
            </w:r>
            <w:r w:rsidR="004C5310">
              <w:rPr>
                <w:lang w:val="en-AU"/>
              </w:rPr>
              <w:t xml:space="preserve">structured </w:t>
            </w:r>
            <w:r>
              <w:rPr>
                <w:lang w:val="en-AU"/>
              </w:rPr>
              <w:t>model grid. If supplied as 2</w:t>
            </w:r>
            <w:r w:rsidR="004C5310">
              <w:rPr>
                <w:lang w:val="en-AU"/>
              </w:rPr>
              <w:t>,</w:t>
            </w:r>
            <w:r>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w:t>
            </w:r>
            <w:r>
              <w:rPr>
                <w:lang w:val="en-AU"/>
              </w:rPr>
              <w:t xml:space="preserve"> to the bottom left corner of the structured model grid.</w:t>
            </w:r>
          </w:p>
        </w:tc>
      </w:tr>
      <w:tr w:rsidR="0088247F" w14:paraId="6CA58186" w14:textId="77777777" w:rsidTr="0045560F">
        <w:trPr>
          <w:cantSplit/>
        </w:trPr>
        <w:tc>
          <w:tcPr>
            <w:tcW w:w="2122" w:type="dxa"/>
          </w:tcPr>
          <w:p w14:paraId="7E0C6531" w14:textId="7A7D9924" w:rsidR="0088247F" w:rsidRDefault="0088247F" w:rsidP="00050C11">
            <w:pPr>
              <w:pStyle w:val="arguments"/>
              <w:rPr>
                <w:lang w:val="en-AU"/>
              </w:rPr>
            </w:pPr>
            <w:r>
              <w:rPr>
                <w:lang w:val="en-AU"/>
              </w:rPr>
              <w:t>e0</w:t>
            </w:r>
          </w:p>
        </w:tc>
        <w:tc>
          <w:tcPr>
            <w:tcW w:w="6894" w:type="dxa"/>
          </w:tcPr>
          <w:p w14:paraId="3C92F3F3" w14:textId="25A6067C" w:rsidR="0088247F" w:rsidRDefault="0088247F" w:rsidP="00050C11">
            <w:pPr>
              <w:pStyle w:val="arguments"/>
              <w:rPr>
                <w:lang w:val="en-AU"/>
              </w:rPr>
            </w:pPr>
            <w:r>
              <w:rPr>
                <w:lang w:val="en-AU"/>
              </w:rPr>
              <w:t>Real-world eastern coordinate of model grid</w:t>
            </w:r>
            <w:r w:rsidR="004C5310">
              <w:rPr>
                <w:lang w:val="en-AU"/>
              </w:rPr>
              <w:t xml:space="preserve"> corner</w:t>
            </w:r>
            <w:r>
              <w:rPr>
                <w:lang w:val="en-AU"/>
              </w:rPr>
              <w:t>.</w:t>
            </w:r>
          </w:p>
        </w:tc>
      </w:tr>
      <w:tr w:rsidR="0088247F" w14:paraId="3936779D" w14:textId="77777777" w:rsidTr="0045560F">
        <w:trPr>
          <w:cantSplit/>
        </w:trPr>
        <w:tc>
          <w:tcPr>
            <w:tcW w:w="2122" w:type="dxa"/>
          </w:tcPr>
          <w:p w14:paraId="010A6A3B" w14:textId="4777D66E" w:rsidR="0088247F" w:rsidRDefault="0088247F" w:rsidP="00050C11">
            <w:pPr>
              <w:pStyle w:val="arguments"/>
              <w:rPr>
                <w:lang w:val="en-AU"/>
              </w:rPr>
            </w:pPr>
            <w:r>
              <w:rPr>
                <w:lang w:val="en-AU"/>
              </w:rPr>
              <w:t>n0</w:t>
            </w:r>
          </w:p>
        </w:tc>
        <w:tc>
          <w:tcPr>
            <w:tcW w:w="6894" w:type="dxa"/>
          </w:tcPr>
          <w:p w14:paraId="0799FAC8" w14:textId="086B4567" w:rsidR="0088247F" w:rsidRDefault="0088247F" w:rsidP="00050C11">
            <w:pPr>
              <w:pStyle w:val="arguments"/>
              <w:rPr>
                <w:lang w:val="en-AU"/>
              </w:rPr>
            </w:pPr>
            <w:r>
              <w:rPr>
                <w:lang w:val="en-AU"/>
              </w:rPr>
              <w:t>Real-world northern coordinate of model grid</w:t>
            </w:r>
            <w:r w:rsidR="004C5310">
              <w:rPr>
                <w:lang w:val="en-AU"/>
              </w:rPr>
              <w:t xml:space="preserve"> corner</w:t>
            </w:r>
            <w:r>
              <w:rPr>
                <w:lang w:val="en-AU"/>
              </w:rPr>
              <w:t>.</w:t>
            </w:r>
          </w:p>
        </w:tc>
      </w:tr>
      <w:tr w:rsidR="0088247F" w14:paraId="25F5B0ED" w14:textId="77777777" w:rsidTr="0045560F">
        <w:trPr>
          <w:cantSplit/>
        </w:trPr>
        <w:tc>
          <w:tcPr>
            <w:tcW w:w="2122" w:type="dxa"/>
          </w:tcPr>
          <w:p w14:paraId="3E7EBA6B" w14:textId="6D14E35E" w:rsidR="0088247F" w:rsidRDefault="0088247F" w:rsidP="00050C11">
            <w:pPr>
              <w:pStyle w:val="arguments"/>
              <w:rPr>
                <w:lang w:val="en-AU"/>
              </w:rPr>
            </w:pPr>
            <w:r>
              <w:rPr>
                <w:lang w:val="en-AU"/>
              </w:rPr>
              <w:t>rotation</w:t>
            </w:r>
          </w:p>
        </w:tc>
        <w:tc>
          <w:tcPr>
            <w:tcW w:w="6894" w:type="dxa"/>
          </w:tcPr>
          <w:p w14:paraId="1EC27B02" w14:textId="780DE525" w:rsidR="0088247F" w:rsidRDefault="004C5310" w:rsidP="00050C11">
            <w:pPr>
              <w:pStyle w:val="arguments"/>
              <w:rPr>
                <w:lang w:val="en-AU"/>
              </w:rPr>
            </w:pPr>
            <w:r>
              <w:rPr>
                <w:lang w:val="en-AU"/>
              </w:rPr>
              <w:t>Counter</w:t>
            </w:r>
            <w:r w:rsidR="00AE7B4D">
              <w:rPr>
                <w:lang w:val="en-AU"/>
              </w:rPr>
              <w:t>-</w:t>
            </w:r>
            <w:r>
              <w:rPr>
                <w:lang w:val="en-AU"/>
              </w:rPr>
              <w:t>clockwise</w:t>
            </w:r>
            <w:r w:rsidR="0088247F">
              <w:rPr>
                <w:lang w:val="en-AU"/>
              </w:rPr>
              <w:t xml:space="preserve"> rotation of row direction of model grid from east.</w:t>
            </w:r>
          </w:p>
        </w:tc>
      </w:tr>
      <w:tr w:rsidR="0088247F" w14:paraId="17B5C189" w14:textId="77777777" w:rsidTr="0045560F">
        <w:trPr>
          <w:cantSplit/>
        </w:trPr>
        <w:tc>
          <w:tcPr>
            <w:tcW w:w="2122" w:type="dxa"/>
          </w:tcPr>
          <w:p w14:paraId="097D6075" w14:textId="46B96CE3" w:rsidR="0088247F" w:rsidRDefault="0088247F" w:rsidP="00050C11">
            <w:pPr>
              <w:pStyle w:val="arguments"/>
              <w:rPr>
                <w:lang w:val="en-AU"/>
              </w:rPr>
            </w:pPr>
            <w:r>
              <w:rPr>
                <w:lang w:val="en-AU"/>
              </w:rPr>
              <w:t>delr</w:t>
            </w:r>
          </w:p>
        </w:tc>
        <w:tc>
          <w:tcPr>
            <w:tcW w:w="6894" w:type="dxa"/>
          </w:tcPr>
          <w:p w14:paraId="29EA2C64" w14:textId="146C70E2" w:rsidR="0088247F" w:rsidRDefault="0088247F" w:rsidP="00050C11">
            <w:pPr>
              <w:pStyle w:val="arguments"/>
              <w:rPr>
                <w:lang w:val="en-AU"/>
              </w:rPr>
            </w:pPr>
            <w:r>
              <w:rPr>
                <w:lang w:val="en-AU"/>
              </w:rPr>
              <w:t>Row widths of model cells</w:t>
            </w:r>
          </w:p>
        </w:tc>
      </w:tr>
      <w:tr w:rsidR="0088247F" w14:paraId="67C12359" w14:textId="77777777" w:rsidTr="0045560F">
        <w:trPr>
          <w:cantSplit/>
        </w:trPr>
        <w:tc>
          <w:tcPr>
            <w:tcW w:w="2122" w:type="dxa"/>
          </w:tcPr>
          <w:p w14:paraId="29624A7D" w14:textId="14521ACD" w:rsidR="0088247F" w:rsidRDefault="0088247F" w:rsidP="00050C11">
            <w:pPr>
              <w:pStyle w:val="arguments"/>
              <w:rPr>
                <w:lang w:val="en-AU"/>
              </w:rPr>
            </w:pPr>
            <w:r>
              <w:rPr>
                <w:lang w:val="en-AU"/>
              </w:rPr>
              <w:t>delc</w:t>
            </w:r>
          </w:p>
        </w:tc>
        <w:tc>
          <w:tcPr>
            <w:tcW w:w="6894" w:type="dxa"/>
          </w:tcPr>
          <w:p w14:paraId="3AD0650B" w14:textId="37A33465" w:rsidR="0088247F" w:rsidRDefault="0088247F" w:rsidP="00050C11">
            <w:pPr>
              <w:pStyle w:val="arguments"/>
              <w:rPr>
                <w:lang w:val="en-AU"/>
              </w:rPr>
            </w:pPr>
            <w:r>
              <w:rPr>
                <w:lang w:val="en-AU"/>
              </w:rPr>
              <w:t>Column widths of model cells.</w:t>
            </w:r>
          </w:p>
        </w:tc>
      </w:tr>
    </w:tbl>
    <w:p w14:paraId="1F3DFEB3" w14:textId="77777777" w:rsidR="00064673" w:rsidRPr="004E64F0" w:rsidRDefault="00064673" w:rsidP="00064673">
      <w:pPr>
        <w:rPr>
          <w:lang w:val="en-AU"/>
        </w:rPr>
      </w:pPr>
    </w:p>
    <w:p w14:paraId="70043ECE" w14:textId="77777777" w:rsidR="00064673" w:rsidRDefault="00512FB7" w:rsidP="006D1E07">
      <w:pPr>
        <w:pStyle w:val="Heading3"/>
        <w:rPr>
          <w:lang w:val="en-AU"/>
        </w:rPr>
      </w:pPr>
      <w:bookmarkStart w:id="53" w:name="_Toc149121313"/>
      <w:r>
        <w:rPr>
          <w:lang w:val="en-AU"/>
        </w:rPr>
        <w:lastRenderedPageBreak/>
        <w:t>Notes</w:t>
      </w:r>
      <w:bookmarkEnd w:id="53"/>
    </w:p>
    <w:p w14:paraId="6E7C21CC" w14:textId="08D89C01" w:rsidR="00512FB7" w:rsidRDefault="00512FB7" w:rsidP="00512FB7">
      <w:pPr>
        <w:rPr>
          <w:lang w:val="en-AU"/>
        </w:rPr>
      </w:pPr>
      <w:r>
        <w:rPr>
          <w:lang w:val="en-AU"/>
        </w:rPr>
        <w:t>Every instance of an installed structured grid specification must be</w:t>
      </w:r>
      <w:r w:rsidR="004C5310">
        <w:rPr>
          <w:lang w:val="en-AU"/>
        </w:rPr>
        <w:t xml:space="preserve"> provided with</w:t>
      </w:r>
      <w:r>
        <w:rPr>
          <w:lang w:val="en-AU"/>
        </w:rPr>
        <w:t xml:space="preserve"> a unique name. As presently programmed, this name must be 200 characters or less in length.</w:t>
      </w:r>
      <w:r w:rsidR="004C5310">
        <w:rPr>
          <w:lang w:val="en-AU"/>
        </w:rPr>
        <w:t xml:space="preserve"> It is case-insensitive.</w:t>
      </w:r>
    </w:p>
    <w:p w14:paraId="1C5DAD5B" w14:textId="19181311" w:rsidR="00512FB7" w:rsidRDefault="004C5310" w:rsidP="00512FB7">
      <w:pPr>
        <w:rPr>
          <w:lang w:val="en-AU"/>
        </w:rPr>
      </w:pPr>
      <w:r>
        <w:rPr>
          <w:lang w:val="en-AU"/>
        </w:rPr>
        <w:t>Specifications of a s</w:t>
      </w:r>
      <w:r w:rsidR="00512FB7">
        <w:rPr>
          <w:lang w:val="en-AU"/>
        </w:rPr>
        <w:t>tructured model grid are</w:t>
      </w:r>
      <w:r w:rsidR="00AE7B4D">
        <w:rPr>
          <w:lang w:val="en-AU"/>
        </w:rPr>
        <w:t xml:space="preserve"> also</w:t>
      </w:r>
      <w:r w:rsidR="00512FB7">
        <w:rPr>
          <w:lang w:val="en-AU"/>
        </w:rPr>
        <w:t xml:space="preserve"> provided in a “grid specification file” that is supported by the PEST Groundwater Utilities. In this file,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 to the top left corner of the grid (i.e. </w:t>
      </w:r>
      <w:r w:rsidR="00512FB7" w:rsidRPr="00512FB7">
        <w:rPr>
          <w:i/>
          <w:iCs/>
          <w:lang w:val="en-AU"/>
        </w:rPr>
        <w:t>icorner</w:t>
      </w:r>
      <w:r w:rsidR="00512FB7">
        <w:rPr>
          <w:lang w:val="en-AU"/>
        </w:rPr>
        <w:t xml:space="preserve"> option 1). Also, </w:t>
      </w:r>
      <w:r w:rsidR="00AE7B4D">
        <w:rPr>
          <w:lang w:val="en-AU"/>
        </w:rPr>
        <w:t>a</w:t>
      </w:r>
      <w:r w:rsidR="00512FB7">
        <w:rPr>
          <w:lang w:val="en-AU"/>
        </w:rPr>
        <w:t xml:space="preserve"> grid specification file does not</w:t>
      </w:r>
      <w:r w:rsidR="00AE7B4D">
        <w:rPr>
          <w:lang w:val="en-AU"/>
        </w:rPr>
        <w:t xml:space="preserve"> record</w:t>
      </w:r>
      <w:r w:rsidR="00512FB7">
        <w:rPr>
          <w:lang w:val="en-AU"/>
        </w:rPr>
        <w:t xml:space="preserve"> the number of layers </w:t>
      </w:r>
      <w:r w:rsidR="00AE7B4D">
        <w:rPr>
          <w:lang w:val="en-AU"/>
        </w:rPr>
        <w:t>in a model grid</w:t>
      </w:r>
      <w:r w:rsidR="00512FB7">
        <w:rPr>
          <w:lang w:val="en-AU"/>
        </w:rPr>
        <w:t>.</w:t>
      </w:r>
    </w:p>
    <w:p w14:paraId="19B2D0C9" w14:textId="77777777" w:rsidR="009E3428" w:rsidRDefault="009E3428" w:rsidP="00512FB7">
      <w:pPr>
        <w:rPr>
          <w:lang w:val="en-AU"/>
        </w:rPr>
        <w:sectPr w:rsidR="009E3428">
          <w:pgSz w:w="11906" w:h="16838"/>
          <w:pgMar w:top="1440" w:right="1440" w:bottom="1440" w:left="1440" w:header="708" w:footer="708" w:gutter="0"/>
          <w:cols w:space="708"/>
          <w:docGrid w:linePitch="360"/>
        </w:sectPr>
      </w:pPr>
    </w:p>
    <w:p w14:paraId="60C847F4" w14:textId="7BD7BB18" w:rsidR="00512FB7" w:rsidRDefault="009E3428" w:rsidP="006D1E07">
      <w:pPr>
        <w:pStyle w:val="Heading2"/>
        <w:rPr>
          <w:lang w:val="en-AU"/>
        </w:rPr>
      </w:pPr>
      <w:bookmarkStart w:id="54" w:name="_Toc149121314"/>
      <w:r>
        <w:rPr>
          <w:lang w:val="en-AU"/>
        </w:rPr>
        <w:lastRenderedPageBreak/>
        <w:t>interp_from_mf6_depvar_file</w:t>
      </w:r>
      <w:bookmarkEnd w:id="54"/>
    </w:p>
    <w:p w14:paraId="4192589A" w14:textId="7E62FA6B" w:rsidR="009E3428" w:rsidRDefault="009E3428" w:rsidP="006D1E07">
      <w:pPr>
        <w:pStyle w:val="Heading3"/>
        <w:rPr>
          <w:lang w:val="en-AU"/>
        </w:rPr>
      </w:pPr>
      <w:bookmarkStart w:id="55" w:name="_Toc149121315"/>
      <w:r>
        <w:rPr>
          <w:lang w:val="en-AU"/>
        </w:rPr>
        <w:t>Description</w:t>
      </w:r>
      <w:bookmarkEnd w:id="55"/>
    </w:p>
    <w:p w14:paraId="362DE3D7" w14:textId="3E7E84F5" w:rsidR="009E3428" w:rsidRDefault="009E3428" w:rsidP="009E3428">
      <w:pPr>
        <w:rPr>
          <w:lang w:val="en-AU"/>
        </w:rPr>
      </w:pPr>
      <w:r>
        <w:rPr>
          <w:lang w:val="en-AU"/>
        </w:rPr>
        <w:t xml:space="preserve">Function </w:t>
      </w:r>
      <w:r w:rsidRPr="009E3428">
        <w:rPr>
          <w:i/>
          <w:iCs/>
          <w:lang w:val="en-AU"/>
        </w:rPr>
        <w:t xml:space="preserve">interp_from_mf6_depvar_file() </w:t>
      </w:r>
      <w:r>
        <w:rPr>
          <w:lang w:val="en-AU"/>
        </w:rPr>
        <w:t xml:space="preserve">reads a dependent-variable file written by MODFLOW 6. For every output time that is recorded in this file, it undertakes spatial interpolation </w:t>
      </w:r>
      <w:r w:rsidR="008F7C2B">
        <w:rPr>
          <w:lang w:val="en-AU"/>
        </w:rPr>
        <w:t xml:space="preserve">of model-calculated dependent variables </w:t>
      </w:r>
      <w:r>
        <w:rPr>
          <w:lang w:val="en-AU"/>
        </w:rPr>
        <w:t>to a set of points. Spatial interpolation is implemented using factors that were previously calculated by</w:t>
      </w:r>
      <w:r w:rsidR="008F7C2B">
        <w:rPr>
          <w:lang w:val="en-AU"/>
        </w:rPr>
        <w:t xml:space="preserve"> function</w:t>
      </w:r>
      <w:r>
        <w:rPr>
          <w:lang w:val="en-AU"/>
        </w:rPr>
        <w:t xml:space="preserve"> </w:t>
      </w:r>
      <w:r>
        <w:rPr>
          <w:i/>
          <w:iCs/>
          <w:lang w:val="en-AU"/>
        </w:rPr>
        <w:t>calc_mf6_interp_factors()</w:t>
      </w:r>
      <w:r>
        <w:rPr>
          <w:lang w:val="en-AU"/>
        </w:rPr>
        <w:t>.</w:t>
      </w:r>
    </w:p>
    <w:p w14:paraId="684FB94D" w14:textId="1D5735D6" w:rsidR="002B7704" w:rsidRDefault="002B7704" w:rsidP="009E3428">
      <w:pPr>
        <w:rPr>
          <w:lang w:val="en-AU"/>
        </w:rPr>
      </w:pPr>
      <w:r>
        <w:rPr>
          <w:lang w:val="en-AU"/>
        </w:rPr>
        <w:t>Array</w:t>
      </w:r>
      <w:r w:rsidR="00C82BF3">
        <w:rPr>
          <w:lang w:val="en-AU"/>
        </w:rPr>
        <w:t>s used</w:t>
      </w:r>
      <w:r w:rsidR="008F7C2B">
        <w:rPr>
          <w:lang w:val="en-AU"/>
        </w:rPr>
        <w:t xml:space="preserve"> by </w:t>
      </w:r>
      <w:r w:rsidR="008F7C2B" w:rsidRPr="008F7C2B">
        <w:rPr>
          <w:i/>
          <w:iCs/>
          <w:lang w:val="en-AU"/>
        </w:rPr>
        <w:t>interp_from_mf6_depvar_file()</w:t>
      </w:r>
      <w:r>
        <w:rPr>
          <w:lang w:val="en-AU"/>
        </w:rPr>
        <w:t xml:space="preserve"> t</w:t>
      </w:r>
      <w:r w:rsidR="00C82BF3">
        <w:rPr>
          <w:lang w:val="en-AU"/>
        </w:rPr>
        <w:t>o</w:t>
      </w:r>
      <w:r>
        <w:rPr>
          <w:lang w:val="en-AU"/>
        </w:rPr>
        <w:t xml:space="preserve"> store spatial interpolation</w:t>
      </w:r>
      <w:r w:rsidR="008F7C2B">
        <w:rPr>
          <w:lang w:val="en-AU"/>
        </w:rPr>
        <w:t xml:space="preserve"> outcomes</w:t>
      </w:r>
      <w:r>
        <w:rPr>
          <w:lang w:val="en-AU"/>
        </w:rPr>
        <w:t xml:space="preserve"> are useable by function </w:t>
      </w:r>
      <w:r w:rsidRPr="002B7704">
        <w:rPr>
          <w:i/>
          <w:iCs/>
          <w:lang w:val="en-AU"/>
        </w:rPr>
        <w:t>interp_to_obstime()</w:t>
      </w:r>
      <w:r>
        <w:rPr>
          <w:lang w:val="en-AU"/>
        </w:rPr>
        <w:t xml:space="preserve">. </w:t>
      </w:r>
      <w:r w:rsidR="00C82BF3">
        <w:rPr>
          <w:lang w:val="en-AU"/>
        </w:rPr>
        <w:t>Hence</w:t>
      </w:r>
      <w:r w:rsidR="008F7C2B">
        <w:rPr>
          <w:lang w:val="en-AU"/>
        </w:rPr>
        <w:t xml:space="preserve"> </w:t>
      </w:r>
      <w:r>
        <w:rPr>
          <w:lang w:val="en-AU"/>
        </w:rPr>
        <w:t>temporal interpolation to observation times</w:t>
      </w:r>
      <w:r w:rsidR="00C82BF3">
        <w:rPr>
          <w:lang w:val="en-AU"/>
        </w:rPr>
        <w:t xml:space="preserve"> can follow</w:t>
      </w:r>
      <w:r>
        <w:rPr>
          <w:lang w:val="en-AU"/>
        </w:rPr>
        <w:t xml:space="preserve"> spatial interpolation to observation </w:t>
      </w:r>
      <w:r w:rsidR="001911E5">
        <w:rPr>
          <w:lang w:val="en-AU"/>
        </w:rPr>
        <w:t>sites</w:t>
      </w:r>
      <w:r>
        <w:rPr>
          <w:lang w:val="en-AU"/>
        </w:rPr>
        <w:t>.</w:t>
      </w:r>
      <w:r w:rsidR="001911E5">
        <w:rPr>
          <w:lang w:val="en-AU"/>
        </w:rPr>
        <w:t xml:space="preserve"> </w:t>
      </w:r>
    </w:p>
    <w:p w14:paraId="79C7B11D" w14:textId="77777777" w:rsidR="00A3716D" w:rsidRDefault="00A3716D" w:rsidP="006D1E07">
      <w:pPr>
        <w:pStyle w:val="Heading3"/>
        <w:rPr>
          <w:lang w:val="en-AU"/>
        </w:rPr>
      </w:pPr>
      <w:bookmarkStart w:id="56" w:name="_Toc149121316"/>
      <w:r>
        <w:rPr>
          <w:lang w:val="en-AU"/>
        </w:rPr>
        <w:t>Function Call</w:t>
      </w:r>
      <w:bookmarkEnd w:id="56"/>
    </w:p>
    <w:tbl>
      <w:tblPr>
        <w:tblStyle w:val="TableGrid"/>
        <w:tblW w:w="0" w:type="auto"/>
        <w:tblLook w:val="04A0" w:firstRow="1" w:lastRow="0" w:firstColumn="1" w:lastColumn="0" w:noHBand="0" w:noVBand="1"/>
      </w:tblPr>
      <w:tblGrid>
        <w:gridCol w:w="9016"/>
      </w:tblGrid>
      <w:tr w:rsidR="00A3716D" w14:paraId="2AADAAA6" w14:textId="77777777" w:rsidTr="00CB6857">
        <w:trPr>
          <w:cantSplit/>
        </w:trPr>
        <w:tc>
          <w:tcPr>
            <w:tcW w:w="9016" w:type="dxa"/>
          </w:tcPr>
          <w:p w14:paraId="0676EF65" w14:textId="49498996"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integer (kind=c_int) function interp_from_mf6_depvar_file(                 &amp;</w:t>
            </w:r>
          </w:p>
          <w:p w14:paraId="1BCA9C95" w14:textId="1CC54C5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depvarfile,factorfile,factorfiletype,                 &amp;</w:t>
            </w:r>
          </w:p>
          <w:p w14:paraId="46E5BE05" w14:textId="5B9688A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ntime,vartype,interpthresh,reapportion,nointerpval,   &amp;</w:t>
            </w:r>
          </w:p>
          <w:p w14:paraId="76B7A100" w14:textId="3D5B2D5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npts,nproctime,simtime,simstate)                      &amp;</w:t>
            </w:r>
          </w:p>
          <w:p w14:paraId="7DA87F5F" w14:textId="285F719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bind(c,name="interp_from_mf6_depvar_file_")</w:t>
            </w:r>
          </w:p>
          <w:p w14:paraId="442B61D0" w14:textId="5E34FE10"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use iso_c_binding, only: c_int,c_char,c_double</w:t>
            </w:r>
          </w:p>
          <w:p w14:paraId="4F543D9B" w14:textId="6A36FBEB"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character(kind=c_char,len=1), intent(in)   :: depvarfile(</w:t>
            </w:r>
            <w:r w:rsidR="00FA2ED3">
              <w:rPr>
                <w:rFonts w:ascii="Courier New" w:hAnsi="Courier New" w:cs="Courier New"/>
                <w:sz w:val="18"/>
                <w:szCs w:val="16"/>
                <w:lang w:val="en-AU"/>
              </w:rPr>
              <w:t>*</w:t>
            </w:r>
            <w:r w:rsidRPr="006A3E23">
              <w:rPr>
                <w:rFonts w:ascii="Courier New" w:hAnsi="Courier New" w:cs="Courier New"/>
                <w:sz w:val="18"/>
                <w:szCs w:val="16"/>
                <w:lang w:val="en-AU"/>
              </w:rPr>
              <w:t>)</w:t>
            </w:r>
          </w:p>
          <w:p w14:paraId="6DCC435D" w14:textId="61C72F8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character(kind=c_char,len=1), intent(in)   :: factorfile(</w:t>
            </w:r>
            <w:r w:rsidR="00FA2ED3">
              <w:rPr>
                <w:rFonts w:ascii="Courier New" w:hAnsi="Courier New" w:cs="Courier New"/>
                <w:sz w:val="18"/>
                <w:szCs w:val="16"/>
                <w:lang w:val="en-AU"/>
              </w:rPr>
              <w:t>*</w:t>
            </w:r>
            <w:r w:rsidRPr="006A3E23">
              <w:rPr>
                <w:rFonts w:ascii="Courier New" w:hAnsi="Courier New" w:cs="Courier New"/>
                <w:sz w:val="18"/>
                <w:szCs w:val="16"/>
                <w:lang w:val="en-AU"/>
              </w:rPr>
              <w:t>)</w:t>
            </w:r>
          </w:p>
          <w:p w14:paraId="504141BE" w14:textId="2D83AA11"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factorfiletype</w:t>
            </w:r>
          </w:p>
          <w:p w14:paraId="7283F2B5" w14:textId="6A2191E8"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ntime</w:t>
            </w:r>
          </w:p>
          <w:p w14:paraId="4B02FE0B" w14:textId="69440501"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 (kind=c_char,len=1), intent(in)  :: vartype(</w:t>
            </w:r>
            <w:r w:rsidR="00FA2ED3">
              <w:rPr>
                <w:rFonts w:ascii="Courier New" w:hAnsi="Courier New" w:cs="Courier New"/>
                <w:sz w:val="18"/>
                <w:szCs w:val="16"/>
                <w:lang w:val="en-AU"/>
              </w:rPr>
              <w:t>*</w:t>
            </w:r>
            <w:r w:rsidRPr="006A3E23">
              <w:rPr>
                <w:rFonts w:ascii="Courier New" w:hAnsi="Courier New" w:cs="Courier New"/>
                <w:sz w:val="18"/>
                <w:szCs w:val="16"/>
                <w:lang w:val="en-AU"/>
              </w:rPr>
              <w:t>)</w:t>
            </w:r>
          </w:p>
          <w:p w14:paraId="4CD8C23D" w14:textId="4A05D89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intent(in)            :: interpthresh</w:t>
            </w:r>
          </w:p>
          <w:p w14:paraId="32A07A9F" w14:textId="3DC84C5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reapportion</w:t>
            </w:r>
          </w:p>
          <w:p w14:paraId="518D0525" w14:textId="5E2B354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intent(in)            :: nointerpval</w:t>
            </w:r>
          </w:p>
          <w:p w14:paraId="2A0B3F0C" w14:textId="338D2562"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npts</w:t>
            </w:r>
          </w:p>
          <w:p w14:paraId="0C7E8AB3" w14:textId="16A9FB2A"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intent(out)           :: nproctime</w:t>
            </w:r>
          </w:p>
          <w:p w14:paraId="6D9BB89C" w14:textId="6EF342B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intent(out)           :: simtime(ntime)</w:t>
            </w:r>
          </w:p>
          <w:p w14:paraId="0A0632BC" w14:textId="1F7930A6"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intent(out)           :: simstate(ntime,npts)</w:t>
            </w:r>
          </w:p>
          <w:p w14:paraId="3ABE1EBA" w14:textId="3A4F33D1" w:rsidR="00A3716D" w:rsidRPr="00600574" w:rsidRDefault="006A3E23" w:rsidP="006A3E23">
            <w:pPr>
              <w:spacing w:before="0" w:after="0"/>
              <w:jc w:val="left"/>
              <w:rPr>
                <w:rFonts w:ascii="Courier New" w:hAnsi="Courier New" w:cs="Courier New"/>
                <w:sz w:val="20"/>
                <w:szCs w:val="18"/>
                <w:lang w:val="en-AU"/>
              </w:rPr>
            </w:pPr>
            <w:r w:rsidRPr="006A3E23">
              <w:rPr>
                <w:rFonts w:ascii="Courier New" w:hAnsi="Courier New" w:cs="Courier New"/>
                <w:sz w:val="18"/>
                <w:szCs w:val="16"/>
                <w:lang w:val="en-AU"/>
              </w:rPr>
              <w:t>end function interp_from_mf6_depvar_file</w:t>
            </w:r>
          </w:p>
        </w:tc>
      </w:tr>
    </w:tbl>
    <w:p w14:paraId="71BF4484" w14:textId="4464560C" w:rsidR="00A3716D" w:rsidRDefault="001911E5" w:rsidP="006D1E07">
      <w:pPr>
        <w:pStyle w:val="Heading3"/>
        <w:rPr>
          <w:lang w:val="en-AU"/>
        </w:rPr>
      </w:pPr>
      <w:bookmarkStart w:id="57" w:name="_Toc149121317"/>
      <w:r>
        <w:rPr>
          <w:lang w:val="en-AU"/>
        </w:rPr>
        <w:t>Return Value</w:t>
      </w:r>
      <w:bookmarkEnd w:id="57"/>
    </w:p>
    <w:p w14:paraId="5845F116" w14:textId="54CCC698" w:rsidR="001911E5" w:rsidRDefault="001911E5" w:rsidP="001911E5">
      <w:pPr>
        <w:rPr>
          <w:lang w:val="en-AU"/>
        </w:rPr>
      </w:pPr>
      <w:r>
        <w:rPr>
          <w:lang w:val="en-AU"/>
        </w:rPr>
        <w:t xml:space="preserve">Function </w:t>
      </w:r>
      <w:r w:rsidRPr="008F7C2B">
        <w:rPr>
          <w:i/>
          <w:iCs/>
          <w:lang w:val="en-AU"/>
        </w:rPr>
        <w:t>interp_from_mf6_depvar_file()</w:t>
      </w:r>
      <w:r>
        <w:rPr>
          <w:lang w:val="en-AU"/>
        </w:rPr>
        <w:t xml:space="preserve"> returns a value of zero unless an error condition is encountered. In that case it returns a value of 1. An error message can then be retrieved using function </w:t>
      </w:r>
      <w:r w:rsidRPr="001911E5">
        <w:rPr>
          <w:i/>
          <w:iCs/>
          <w:lang w:val="en-AU"/>
        </w:rPr>
        <w:t>retrieve_error_message()</w:t>
      </w:r>
      <w:r>
        <w:rPr>
          <w:lang w:val="en-AU"/>
        </w:rPr>
        <w:t>.</w:t>
      </w:r>
    </w:p>
    <w:p w14:paraId="367F0728" w14:textId="77777777" w:rsidR="00A44C64" w:rsidRDefault="00A44C64" w:rsidP="006D1E07">
      <w:pPr>
        <w:pStyle w:val="Heading3"/>
        <w:rPr>
          <w:lang w:val="en-AU"/>
        </w:rPr>
      </w:pPr>
      <w:bookmarkStart w:id="58" w:name="_Toc149121318"/>
      <w:r>
        <w:rPr>
          <w:lang w:val="en-AU"/>
        </w:rPr>
        <w:t>Function Arguments</w:t>
      </w:r>
      <w:bookmarkEnd w:id="58"/>
    </w:p>
    <w:tbl>
      <w:tblPr>
        <w:tblStyle w:val="TableGrid"/>
        <w:tblW w:w="0" w:type="auto"/>
        <w:tblLook w:val="04A0" w:firstRow="1" w:lastRow="0" w:firstColumn="1" w:lastColumn="0" w:noHBand="0" w:noVBand="1"/>
      </w:tblPr>
      <w:tblGrid>
        <w:gridCol w:w="2122"/>
        <w:gridCol w:w="6894"/>
      </w:tblGrid>
      <w:tr w:rsidR="00A44C64" w14:paraId="48CA7455" w14:textId="77777777" w:rsidTr="00CB6857">
        <w:trPr>
          <w:cantSplit/>
        </w:trPr>
        <w:tc>
          <w:tcPr>
            <w:tcW w:w="2122" w:type="dxa"/>
          </w:tcPr>
          <w:p w14:paraId="4242592E" w14:textId="77777777" w:rsidR="00A44C64" w:rsidRPr="00B856A8" w:rsidRDefault="00A44C64" w:rsidP="00CB6857">
            <w:pPr>
              <w:pStyle w:val="arguments"/>
              <w:rPr>
                <w:b/>
                <w:bCs/>
                <w:lang w:val="en-AU"/>
              </w:rPr>
            </w:pPr>
            <w:r w:rsidRPr="00B856A8">
              <w:rPr>
                <w:b/>
                <w:bCs/>
                <w:lang w:val="en-AU"/>
              </w:rPr>
              <w:t>Argument</w:t>
            </w:r>
          </w:p>
        </w:tc>
        <w:tc>
          <w:tcPr>
            <w:tcW w:w="6894" w:type="dxa"/>
          </w:tcPr>
          <w:p w14:paraId="066416C7" w14:textId="77777777" w:rsidR="00A44C64" w:rsidRPr="00B856A8" w:rsidRDefault="00A44C64" w:rsidP="00CB6857">
            <w:pPr>
              <w:pStyle w:val="arguments"/>
              <w:rPr>
                <w:b/>
                <w:bCs/>
                <w:lang w:val="en-AU"/>
              </w:rPr>
            </w:pPr>
            <w:r w:rsidRPr="00B856A8">
              <w:rPr>
                <w:b/>
                <w:bCs/>
                <w:lang w:val="en-AU"/>
              </w:rPr>
              <w:t>Role</w:t>
            </w:r>
          </w:p>
        </w:tc>
      </w:tr>
      <w:tr w:rsidR="00A44C64" w14:paraId="290A2CAE" w14:textId="77777777" w:rsidTr="00CB6857">
        <w:trPr>
          <w:cantSplit/>
        </w:trPr>
        <w:tc>
          <w:tcPr>
            <w:tcW w:w="2122" w:type="dxa"/>
          </w:tcPr>
          <w:p w14:paraId="19DDC8E2" w14:textId="4E979C21" w:rsidR="00A44C64" w:rsidRPr="00FB209E" w:rsidRDefault="00A44C64" w:rsidP="00CB6857">
            <w:pPr>
              <w:pStyle w:val="arguments"/>
              <w:rPr>
                <w:lang w:val="en-AU"/>
              </w:rPr>
            </w:pPr>
            <w:r>
              <w:rPr>
                <w:lang w:val="en-AU"/>
              </w:rPr>
              <w:t>depvarfile</w:t>
            </w:r>
          </w:p>
        </w:tc>
        <w:tc>
          <w:tcPr>
            <w:tcW w:w="6894" w:type="dxa"/>
          </w:tcPr>
          <w:p w14:paraId="6C703E12" w14:textId="3D577A4D" w:rsidR="00A44C64" w:rsidRPr="00FB209E" w:rsidRDefault="00A44C64" w:rsidP="00CB6857">
            <w:pPr>
              <w:pStyle w:val="arguments"/>
              <w:rPr>
                <w:lang w:val="en-AU"/>
              </w:rPr>
            </w:pPr>
            <w:r>
              <w:rPr>
                <w:lang w:val="en-AU"/>
              </w:rPr>
              <w:t>The name of a binary dependent-variable file written by MODFLOW 6.</w:t>
            </w:r>
          </w:p>
        </w:tc>
      </w:tr>
      <w:tr w:rsidR="00A44C64" w14:paraId="15DD2A73" w14:textId="77777777" w:rsidTr="00CB6857">
        <w:trPr>
          <w:cantSplit/>
        </w:trPr>
        <w:tc>
          <w:tcPr>
            <w:tcW w:w="2122" w:type="dxa"/>
          </w:tcPr>
          <w:p w14:paraId="0660D7AC" w14:textId="65836D84" w:rsidR="00A44C64" w:rsidRPr="00FB209E" w:rsidRDefault="00A44C64" w:rsidP="00CB6857">
            <w:pPr>
              <w:pStyle w:val="arguments"/>
              <w:rPr>
                <w:lang w:val="en-AU"/>
              </w:rPr>
            </w:pPr>
            <w:r>
              <w:rPr>
                <w:lang w:val="en-AU"/>
              </w:rPr>
              <w:t>factorfile</w:t>
            </w:r>
          </w:p>
        </w:tc>
        <w:tc>
          <w:tcPr>
            <w:tcW w:w="6894" w:type="dxa"/>
          </w:tcPr>
          <w:p w14:paraId="4C3E8766" w14:textId="35B91DE5" w:rsidR="00A44C64" w:rsidRPr="00FB209E" w:rsidRDefault="00A44C64" w:rsidP="00CB6857">
            <w:pPr>
              <w:pStyle w:val="arguments"/>
              <w:rPr>
                <w:lang w:val="en-AU"/>
              </w:rPr>
            </w:pPr>
            <w:r>
              <w:rPr>
                <w:lang w:val="en-AU"/>
              </w:rPr>
              <w:t xml:space="preserve">The name of an interpolation factor file written by function </w:t>
            </w:r>
            <w:r w:rsidRPr="00746C0A">
              <w:rPr>
                <w:i/>
                <w:iCs/>
                <w:lang w:val="en-AU"/>
              </w:rPr>
              <w:t>calc_mf6_interp_factors()</w:t>
            </w:r>
            <w:r>
              <w:rPr>
                <w:lang w:val="en-AU"/>
              </w:rPr>
              <w:t>. The factors</w:t>
            </w:r>
            <w:r w:rsidR="008F7C2B">
              <w:rPr>
                <w:lang w:val="en-AU"/>
              </w:rPr>
              <w:t xml:space="preserve"> that are recorded in this file</w:t>
            </w:r>
            <w:r>
              <w:rPr>
                <w:lang w:val="en-AU"/>
              </w:rPr>
              <w:t xml:space="preserve"> must pertain to the same MODFLOW 6 grid</w:t>
            </w:r>
            <w:r w:rsidR="00746C0A">
              <w:rPr>
                <w:lang w:val="en-AU"/>
              </w:rPr>
              <w:t xml:space="preserve"> as that to which the dependent variable file pertains.</w:t>
            </w:r>
          </w:p>
        </w:tc>
      </w:tr>
      <w:tr w:rsidR="00A44C64" w14:paraId="07629FC0" w14:textId="77777777" w:rsidTr="00CB6857">
        <w:trPr>
          <w:cantSplit/>
        </w:trPr>
        <w:tc>
          <w:tcPr>
            <w:tcW w:w="2122" w:type="dxa"/>
          </w:tcPr>
          <w:p w14:paraId="60B241D0" w14:textId="1A26538D" w:rsidR="00A44C64" w:rsidRPr="00FB209E" w:rsidRDefault="00746C0A" w:rsidP="00CB6857">
            <w:pPr>
              <w:pStyle w:val="arguments"/>
              <w:rPr>
                <w:lang w:val="en-AU"/>
              </w:rPr>
            </w:pPr>
            <w:r>
              <w:rPr>
                <w:lang w:val="en-AU"/>
              </w:rPr>
              <w:t>factorfiletype</w:t>
            </w:r>
          </w:p>
        </w:tc>
        <w:tc>
          <w:tcPr>
            <w:tcW w:w="6894" w:type="dxa"/>
          </w:tcPr>
          <w:p w14:paraId="31939FB5" w14:textId="393AA936" w:rsidR="00A44C64" w:rsidRPr="00FB209E" w:rsidRDefault="00746C0A" w:rsidP="00CB6857">
            <w:pPr>
              <w:pStyle w:val="arguments"/>
              <w:rPr>
                <w:lang w:val="en-AU"/>
              </w:rPr>
            </w:pPr>
            <w:r>
              <w:rPr>
                <w:lang w:val="en-AU"/>
              </w:rPr>
              <w:t>0 for binary</w:t>
            </w:r>
            <w:r w:rsidR="008F7C2B">
              <w:rPr>
                <w:lang w:val="en-AU"/>
              </w:rPr>
              <w:t>,</w:t>
            </w:r>
            <w:r>
              <w:rPr>
                <w:lang w:val="en-AU"/>
              </w:rPr>
              <w:t xml:space="preserve"> or 1 for ASCII.</w:t>
            </w:r>
          </w:p>
        </w:tc>
      </w:tr>
      <w:tr w:rsidR="00A44C64" w14:paraId="39F50C81" w14:textId="77777777" w:rsidTr="00CB6857">
        <w:trPr>
          <w:cantSplit/>
        </w:trPr>
        <w:tc>
          <w:tcPr>
            <w:tcW w:w="2122" w:type="dxa"/>
          </w:tcPr>
          <w:p w14:paraId="6D9736AE" w14:textId="51B1C587" w:rsidR="00A44C64" w:rsidRPr="00FB209E" w:rsidRDefault="00746C0A" w:rsidP="00CB6857">
            <w:pPr>
              <w:pStyle w:val="arguments"/>
              <w:rPr>
                <w:lang w:val="en-AU"/>
              </w:rPr>
            </w:pPr>
            <w:r>
              <w:rPr>
                <w:lang w:val="en-AU"/>
              </w:rPr>
              <w:t>ntime</w:t>
            </w:r>
          </w:p>
        </w:tc>
        <w:tc>
          <w:tcPr>
            <w:tcW w:w="6894" w:type="dxa"/>
          </w:tcPr>
          <w:p w14:paraId="5D199850" w14:textId="3F6CC305" w:rsidR="00A44C64" w:rsidRPr="00746C0A" w:rsidRDefault="00746C0A" w:rsidP="00CB6857">
            <w:pPr>
              <w:pStyle w:val="arguments"/>
              <w:rPr>
                <w:lang w:val="en-AU"/>
              </w:rPr>
            </w:pPr>
            <w:r>
              <w:rPr>
                <w:lang w:val="en-AU"/>
              </w:rPr>
              <w:t xml:space="preserve">The first dimension of the </w:t>
            </w:r>
            <w:r w:rsidRPr="00746C0A">
              <w:rPr>
                <w:i/>
                <w:iCs/>
                <w:lang w:val="en-AU"/>
              </w:rPr>
              <w:t>simtime</w:t>
            </w:r>
            <w:r>
              <w:rPr>
                <w:lang w:val="en-AU"/>
              </w:rPr>
              <w:t xml:space="preserve"> and </w:t>
            </w:r>
            <w:r w:rsidRPr="00746C0A">
              <w:rPr>
                <w:i/>
                <w:iCs/>
                <w:lang w:val="en-AU"/>
              </w:rPr>
              <w:t>simstate</w:t>
            </w:r>
            <w:r>
              <w:rPr>
                <w:lang w:val="en-AU"/>
              </w:rPr>
              <w:t xml:space="preserve"> arrays. Generally, this should equal or exceed the number of simulation times for which model outputs are available in </w:t>
            </w:r>
            <w:r w:rsidRPr="00746C0A">
              <w:rPr>
                <w:i/>
                <w:iCs/>
                <w:lang w:val="en-AU"/>
              </w:rPr>
              <w:t>depvarfile</w:t>
            </w:r>
            <w:r>
              <w:rPr>
                <w:lang w:val="en-AU"/>
              </w:rPr>
              <w:t xml:space="preserve">. However if </w:t>
            </w:r>
            <w:r w:rsidR="008F7C2B" w:rsidRPr="008F7C2B">
              <w:rPr>
                <w:i/>
                <w:iCs/>
                <w:lang w:val="en-AU"/>
              </w:rPr>
              <w:t>ntime</w:t>
            </w:r>
            <w:r>
              <w:rPr>
                <w:lang w:val="en-AU"/>
              </w:rPr>
              <w:t xml:space="preserve"> is less than this, only dependent variables corresponding to the first </w:t>
            </w:r>
            <w:r>
              <w:rPr>
                <w:i/>
                <w:iCs/>
                <w:lang w:val="en-AU"/>
              </w:rPr>
              <w:t>ntime</w:t>
            </w:r>
            <w:r>
              <w:rPr>
                <w:lang w:val="en-AU"/>
              </w:rPr>
              <w:t xml:space="preserve"> times that are recorded in th</w:t>
            </w:r>
            <w:r w:rsidR="008F7C2B">
              <w:rPr>
                <w:lang w:val="en-AU"/>
              </w:rPr>
              <w:t>e dependent variable</w:t>
            </w:r>
            <w:r>
              <w:rPr>
                <w:lang w:val="en-AU"/>
              </w:rPr>
              <w:t xml:space="preserve"> file </w:t>
            </w:r>
            <w:r w:rsidR="00C82BF3">
              <w:rPr>
                <w:lang w:val="en-AU"/>
              </w:rPr>
              <w:t>are</w:t>
            </w:r>
            <w:r>
              <w:rPr>
                <w:lang w:val="en-AU"/>
              </w:rPr>
              <w:t xml:space="preserve"> processed. </w:t>
            </w:r>
          </w:p>
        </w:tc>
      </w:tr>
      <w:tr w:rsidR="00A44C64" w14:paraId="1E75F7A0" w14:textId="77777777" w:rsidTr="00CB6857">
        <w:trPr>
          <w:cantSplit/>
        </w:trPr>
        <w:tc>
          <w:tcPr>
            <w:tcW w:w="2122" w:type="dxa"/>
          </w:tcPr>
          <w:p w14:paraId="08ED89BB" w14:textId="1310FACD" w:rsidR="00A44C64" w:rsidRPr="00FB209E" w:rsidRDefault="00746C0A" w:rsidP="00CB6857">
            <w:pPr>
              <w:pStyle w:val="arguments"/>
              <w:rPr>
                <w:lang w:val="en-AU"/>
              </w:rPr>
            </w:pPr>
            <w:r>
              <w:rPr>
                <w:lang w:val="en-AU"/>
              </w:rPr>
              <w:t>vartype</w:t>
            </w:r>
          </w:p>
        </w:tc>
        <w:tc>
          <w:tcPr>
            <w:tcW w:w="6894" w:type="dxa"/>
          </w:tcPr>
          <w:p w14:paraId="1BC98EBF" w14:textId="6C1FFD6B" w:rsidR="00A44C64" w:rsidRPr="00746C0A" w:rsidRDefault="00746C0A" w:rsidP="00CB6857">
            <w:pPr>
              <w:pStyle w:val="arguments"/>
              <w:rPr>
                <w:lang w:val="en-AU"/>
              </w:rPr>
            </w:pPr>
            <w:r>
              <w:rPr>
                <w:lang w:val="en-AU"/>
              </w:rPr>
              <w:t>Each array in a dependent variable file contains a</w:t>
            </w:r>
            <w:r w:rsidR="004479CB">
              <w:rPr>
                <w:lang w:val="en-AU"/>
              </w:rPr>
              <w:t xml:space="preserve"> 16 character</w:t>
            </w:r>
            <w:r>
              <w:rPr>
                <w:lang w:val="en-AU"/>
              </w:rPr>
              <w:t xml:space="preserve"> text header. </w:t>
            </w:r>
            <w:r w:rsidR="004479CB" w:rsidRPr="004479CB">
              <w:rPr>
                <w:i/>
                <w:iCs/>
                <w:lang w:val="en-AU"/>
              </w:rPr>
              <w:t>vartype</w:t>
            </w:r>
            <w:r w:rsidR="004479CB">
              <w:rPr>
                <w:lang w:val="en-AU"/>
              </w:rPr>
              <w:t xml:space="preserve"> p</w:t>
            </w:r>
            <w:r>
              <w:rPr>
                <w:lang w:val="en-AU"/>
              </w:rPr>
              <w:t>rovide</w:t>
            </w:r>
            <w:r w:rsidR="004479CB">
              <w:rPr>
                <w:lang w:val="en-AU"/>
              </w:rPr>
              <w:t>s</w:t>
            </w:r>
            <w:r>
              <w:rPr>
                <w:lang w:val="en-AU"/>
              </w:rPr>
              <w:t xml:space="preserve"> (case-insensitive) text that allows unique </w:t>
            </w:r>
            <w:r w:rsidR="004479CB">
              <w:rPr>
                <w:lang w:val="en-AU"/>
              </w:rPr>
              <w:t>identification</w:t>
            </w:r>
            <w:r>
              <w:rPr>
                <w:lang w:val="en-AU"/>
              </w:rPr>
              <w:t xml:space="preserve"> of </w:t>
            </w:r>
            <w:r w:rsidR="008F7C2B">
              <w:rPr>
                <w:lang w:val="en-AU"/>
              </w:rPr>
              <w:t>a</w:t>
            </w:r>
            <w:r>
              <w:rPr>
                <w:lang w:val="en-AU"/>
              </w:rPr>
              <w:t xml:space="preserve"> header</w:t>
            </w:r>
            <w:r w:rsidR="00C82BF3">
              <w:rPr>
                <w:lang w:val="en-AU"/>
              </w:rPr>
              <w:t xml:space="preserve"> of interest</w:t>
            </w:r>
            <w:r>
              <w:rPr>
                <w:lang w:val="en-AU"/>
              </w:rPr>
              <w:t xml:space="preserve">. Only variables of this type will be processed by function </w:t>
            </w:r>
            <w:r>
              <w:rPr>
                <w:i/>
                <w:iCs/>
                <w:lang w:val="en-AU"/>
              </w:rPr>
              <w:t>interp_from_mf6_depvar_file()</w:t>
            </w:r>
            <w:r>
              <w:rPr>
                <w:lang w:val="en-AU"/>
              </w:rPr>
              <w:t>.</w:t>
            </w:r>
          </w:p>
        </w:tc>
      </w:tr>
      <w:tr w:rsidR="00746C0A" w14:paraId="65AC79B7" w14:textId="77777777" w:rsidTr="00CB6857">
        <w:trPr>
          <w:cantSplit/>
        </w:trPr>
        <w:tc>
          <w:tcPr>
            <w:tcW w:w="2122" w:type="dxa"/>
          </w:tcPr>
          <w:p w14:paraId="4EE4EC2E" w14:textId="6FBCEE2F" w:rsidR="00746C0A" w:rsidRDefault="00746C0A" w:rsidP="00CB6857">
            <w:pPr>
              <w:pStyle w:val="arguments"/>
              <w:rPr>
                <w:lang w:val="en-AU"/>
              </w:rPr>
            </w:pPr>
            <w:r>
              <w:rPr>
                <w:lang w:val="en-AU"/>
              </w:rPr>
              <w:t>interpthresh</w:t>
            </w:r>
          </w:p>
        </w:tc>
        <w:tc>
          <w:tcPr>
            <w:tcW w:w="6894" w:type="dxa"/>
          </w:tcPr>
          <w:p w14:paraId="3F456E7D" w14:textId="1A5F1475" w:rsidR="00746C0A" w:rsidRDefault="00746C0A" w:rsidP="00CB6857">
            <w:pPr>
              <w:pStyle w:val="arguments"/>
              <w:rPr>
                <w:lang w:val="en-AU"/>
              </w:rPr>
            </w:pPr>
            <w:r>
              <w:rPr>
                <w:lang w:val="en-AU"/>
              </w:rPr>
              <w:t>If the absolute value of a model-calculated dependent variable is equal to, or</w:t>
            </w:r>
            <w:r w:rsidR="00C82BF3">
              <w:rPr>
                <w:lang w:val="en-AU"/>
              </w:rPr>
              <w:t xml:space="preserve"> greater than</w:t>
            </w:r>
            <w:r w:rsidR="00D123E8">
              <w:rPr>
                <w:lang w:val="en-AU"/>
              </w:rPr>
              <w:t xml:space="preserve"> </w:t>
            </w:r>
            <w:r w:rsidR="00D123E8" w:rsidRPr="00D123E8">
              <w:rPr>
                <w:i/>
                <w:iCs/>
                <w:lang w:val="en-AU"/>
              </w:rPr>
              <w:t>interpthresh</w:t>
            </w:r>
            <w:r>
              <w:rPr>
                <w:lang w:val="en-AU"/>
              </w:rPr>
              <w:t xml:space="preserve">, </w:t>
            </w:r>
            <w:r w:rsidR="00D123E8">
              <w:rPr>
                <w:lang w:val="en-AU"/>
              </w:rPr>
              <w:t>its</w:t>
            </w:r>
            <w:r>
              <w:rPr>
                <w:lang w:val="en-AU"/>
              </w:rPr>
              <w:t xml:space="preserve"> value is treated as </w:t>
            </w:r>
            <w:r w:rsidR="001C67A8">
              <w:rPr>
                <w:lang w:val="en-AU"/>
              </w:rPr>
              <w:t xml:space="preserve">invalid. </w:t>
            </w:r>
            <w:r w:rsidR="00C82BF3">
              <w:rPr>
                <w:lang w:val="en-AU"/>
              </w:rPr>
              <w:t>This</w:t>
            </w:r>
            <w:r w:rsidR="001C67A8">
              <w:rPr>
                <w:lang w:val="en-AU"/>
              </w:rPr>
              <w:t xml:space="preserve"> may, for example, </w:t>
            </w:r>
            <w:r w:rsidR="00D123E8">
              <w:rPr>
                <w:lang w:val="en-AU"/>
              </w:rPr>
              <w:t>indicate</w:t>
            </w:r>
            <w:r w:rsidR="001C67A8">
              <w:rPr>
                <w:lang w:val="en-AU"/>
              </w:rPr>
              <w:t xml:space="preserve"> a dry or inactive model cell.</w:t>
            </w:r>
          </w:p>
        </w:tc>
      </w:tr>
      <w:tr w:rsidR="001C67A8" w14:paraId="7A5CE505" w14:textId="77777777" w:rsidTr="00CB6857">
        <w:trPr>
          <w:cantSplit/>
        </w:trPr>
        <w:tc>
          <w:tcPr>
            <w:tcW w:w="2122" w:type="dxa"/>
          </w:tcPr>
          <w:p w14:paraId="3BE654DA" w14:textId="0A30E700" w:rsidR="001C67A8" w:rsidRDefault="001C67A8" w:rsidP="00CB6857">
            <w:pPr>
              <w:pStyle w:val="arguments"/>
              <w:rPr>
                <w:lang w:val="en-AU"/>
              </w:rPr>
            </w:pPr>
            <w:r>
              <w:rPr>
                <w:lang w:val="en-AU"/>
              </w:rPr>
              <w:lastRenderedPageBreak/>
              <w:t>reapportion</w:t>
            </w:r>
          </w:p>
        </w:tc>
        <w:tc>
          <w:tcPr>
            <w:tcW w:w="6894" w:type="dxa"/>
          </w:tcPr>
          <w:p w14:paraId="0E51FCD3" w14:textId="67583DB5" w:rsidR="001C67A8" w:rsidRPr="001C67A8" w:rsidRDefault="001C67A8" w:rsidP="00CB6857">
            <w:pPr>
              <w:pStyle w:val="arguments"/>
              <w:rPr>
                <w:lang w:val="en-AU"/>
              </w:rPr>
            </w:pPr>
            <w:r>
              <w:rPr>
                <w:lang w:val="en-AU"/>
              </w:rPr>
              <w:t>If a cell from which spatial interpolation takes place</w:t>
            </w:r>
            <w:r w:rsidR="007520F9">
              <w:rPr>
                <w:lang w:val="en-AU"/>
              </w:rPr>
              <w:t xml:space="preserve"> is endowed with</w:t>
            </w:r>
            <w:r>
              <w:rPr>
                <w:lang w:val="en-AU"/>
              </w:rPr>
              <w:t xml:space="preserve"> a dependent variable value which exceeds </w:t>
            </w:r>
            <w:r>
              <w:rPr>
                <w:i/>
                <w:iCs/>
                <w:lang w:val="en-AU"/>
              </w:rPr>
              <w:t>interpthresh</w:t>
            </w:r>
            <w:r>
              <w:rPr>
                <w:lang w:val="en-AU"/>
              </w:rPr>
              <w:t xml:space="preserve"> then this can be handled in </w:t>
            </w:r>
            <w:r w:rsidR="00C82BF3">
              <w:rPr>
                <w:lang w:val="en-AU"/>
              </w:rPr>
              <w:t>one</w:t>
            </w:r>
            <w:r>
              <w:rPr>
                <w:lang w:val="en-AU"/>
              </w:rPr>
              <w:t xml:space="preserve"> of two ways. If </w:t>
            </w:r>
            <w:r>
              <w:rPr>
                <w:i/>
                <w:iCs/>
                <w:lang w:val="en-AU"/>
              </w:rPr>
              <w:t>reapportion</w:t>
            </w:r>
            <w:r>
              <w:rPr>
                <w:lang w:val="en-AU"/>
              </w:rPr>
              <w:t xml:space="preserve"> is provided as 0, then the point-interpolated value is</w:t>
            </w:r>
            <w:r w:rsidR="007520F9">
              <w:rPr>
                <w:lang w:val="en-AU"/>
              </w:rPr>
              <w:t xml:space="preserve"> also declared to be</w:t>
            </w:r>
            <w:r>
              <w:rPr>
                <w:lang w:val="en-AU"/>
              </w:rPr>
              <w:t xml:space="preserve"> invalid</w:t>
            </w:r>
            <w:r w:rsidR="007520F9">
              <w:rPr>
                <w:lang w:val="en-AU"/>
              </w:rPr>
              <w:t>; hence it is</w:t>
            </w:r>
            <w:r>
              <w:rPr>
                <w:lang w:val="en-AU"/>
              </w:rPr>
              <w:t xml:space="preserve"> assigned a value of </w:t>
            </w:r>
            <w:r w:rsidRPr="001C67A8">
              <w:rPr>
                <w:i/>
                <w:iCs/>
                <w:lang w:val="en-AU"/>
              </w:rPr>
              <w:t>nointerpval</w:t>
            </w:r>
            <w:r>
              <w:rPr>
                <w:lang w:val="en-AU"/>
              </w:rPr>
              <w:t>. However if reapportion is supplied as 1</w:t>
            </w:r>
            <w:r w:rsidR="007520F9">
              <w:rPr>
                <w:lang w:val="en-AU"/>
              </w:rPr>
              <w:t>,</w:t>
            </w:r>
            <w:r>
              <w:rPr>
                <w:lang w:val="en-AU"/>
              </w:rPr>
              <w:t xml:space="preserve"> then interpolation to the point </w:t>
            </w:r>
            <w:r w:rsidR="004479CB">
              <w:rPr>
                <w:lang w:val="en-AU"/>
              </w:rPr>
              <w:t xml:space="preserve">may </w:t>
            </w:r>
            <w:r>
              <w:rPr>
                <w:lang w:val="en-AU"/>
              </w:rPr>
              <w:t>still take place</w:t>
            </w:r>
            <w:r w:rsidR="00C82BF3">
              <w:rPr>
                <w:lang w:val="en-AU"/>
              </w:rPr>
              <w:t>.</w:t>
            </w:r>
            <w:r>
              <w:rPr>
                <w:lang w:val="en-AU"/>
              </w:rPr>
              <w:t xml:space="preserve"> </w:t>
            </w:r>
            <w:r w:rsidR="00C82BF3">
              <w:rPr>
                <w:lang w:val="en-AU"/>
              </w:rPr>
              <w:t>O</w:t>
            </w:r>
            <w:r>
              <w:rPr>
                <w:lang w:val="en-AU"/>
              </w:rPr>
              <w:t>ther factors</w:t>
            </w:r>
            <w:r w:rsidR="007520F9">
              <w:rPr>
                <w:lang w:val="en-AU"/>
              </w:rPr>
              <w:t xml:space="preserve"> which feature in the interpolation process to that point</w:t>
            </w:r>
            <w:r>
              <w:rPr>
                <w:lang w:val="en-AU"/>
              </w:rPr>
              <w:t xml:space="preserve"> are</w:t>
            </w:r>
            <w:r w:rsidR="00C82BF3">
              <w:rPr>
                <w:lang w:val="en-AU"/>
              </w:rPr>
              <w:t xml:space="preserve"> then</w:t>
            </w:r>
            <w:r>
              <w:rPr>
                <w:lang w:val="en-AU"/>
              </w:rPr>
              <w:t xml:space="preserve"> adjusted so that they add to 1.0. </w:t>
            </w:r>
            <w:r w:rsidR="007520F9">
              <w:rPr>
                <w:lang w:val="en-AU"/>
              </w:rPr>
              <w:t>However i</w:t>
            </w:r>
            <w:r>
              <w:rPr>
                <w:lang w:val="en-AU"/>
              </w:rPr>
              <w:t xml:space="preserve">f all cells from which interpolation takes place </w:t>
            </w:r>
            <w:r w:rsidR="007520F9">
              <w:rPr>
                <w:lang w:val="en-AU"/>
              </w:rPr>
              <w:t>are endowed with</w:t>
            </w:r>
            <w:r>
              <w:rPr>
                <w:lang w:val="en-AU"/>
              </w:rPr>
              <w:t xml:space="preserve"> dependent variable values which are greater than </w:t>
            </w:r>
            <w:r>
              <w:rPr>
                <w:i/>
                <w:iCs/>
                <w:lang w:val="en-AU"/>
              </w:rPr>
              <w:t>interpthresh</w:t>
            </w:r>
            <w:r>
              <w:rPr>
                <w:lang w:val="en-AU"/>
              </w:rPr>
              <w:t>, then spatial interpolation to that point becomes impossible</w:t>
            </w:r>
            <w:r w:rsidR="00C82BF3">
              <w:rPr>
                <w:lang w:val="en-AU"/>
              </w:rPr>
              <w:t>;</w:t>
            </w:r>
            <w:r w:rsidR="007520F9">
              <w:rPr>
                <w:lang w:val="en-AU"/>
              </w:rPr>
              <w:t xml:space="preserve"> the point is</w:t>
            </w:r>
            <w:r w:rsidR="00C82BF3">
              <w:rPr>
                <w:lang w:val="en-AU"/>
              </w:rPr>
              <w:t xml:space="preserve"> then</w:t>
            </w:r>
            <w:r w:rsidR="007520F9">
              <w:rPr>
                <w:lang w:val="en-AU"/>
              </w:rPr>
              <w:t xml:space="preserve"> awarded an interpolated value of </w:t>
            </w:r>
            <w:r w:rsidR="007520F9" w:rsidRPr="007520F9">
              <w:rPr>
                <w:i/>
                <w:iCs/>
                <w:lang w:val="en-AU"/>
              </w:rPr>
              <w:t>nointerpval</w:t>
            </w:r>
            <w:r w:rsidR="007520F9">
              <w:rPr>
                <w:lang w:val="en-AU"/>
              </w:rPr>
              <w:t>.</w:t>
            </w:r>
          </w:p>
        </w:tc>
      </w:tr>
      <w:tr w:rsidR="001C67A8" w14:paraId="35C420E5" w14:textId="77777777" w:rsidTr="00CB6857">
        <w:trPr>
          <w:cantSplit/>
        </w:trPr>
        <w:tc>
          <w:tcPr>
            <w:tcW w:w="2122" w:type="dxa"/>
          </w:tcPr>
          <w:p w14:paraId="719792D7" w14:textId="60B73A05" w:rsidR="001C67A8" w:rsidRDefault="001C67A8" w:rsidP="00CB6857">
            <w:pPr>
              <w:pStyle w:val="arguments"/>
              <w:rPr>
                <w:lang w:val="en-AU"/>
              </w:rPr>
            </w:pPr>
            <w:r>
              <w:rPr>
                <w:lang w:val="en-AU"/>
              </w:rPr>
              <w:t>nointerpval</w:t>
            </w:r>
          </w:p>
        </w:tc>
        <w:tc>
          <w:tcPr>
            <w:tcW w:w="6894" w:type="dxa"/>
          </w:tcPr>
          <w:p w14:paraId="5EE94335" w14:textId="3F443746" w:rsidR="001C67A8" w:rsidRDefault="007520F9" w:rsidP="00CB6857">
            <w:pPr>
              <w:pStyle w:val="arguments"/>
              <w:rPr>
                <w:lang w:val="en-AU"/>
              </w:rPr>
            </w:pPr>
            <w:r>
              <w:rPr>
                <w:lang w:val="en-AU"/>
              </w:rPr>
              <w:t xml:space="preserve">Function </w:t>
            </w:r>
            <w:r w:rsidRPr="007520F9">
              <w:rPr>
                <w:i/>
                <w:iCs/>
                <w:lang w:val="en-AU"/>
              </w:rPr>
              <w:t>interp_from_mf6_depvar_file()</w:t>
            </w:r>
            <w:r>
              <w:rPr>
                <w:lang w:val="en-AU"/>
              </w:rPr>
              <w:t xml:space="preserve"> assigns </w:t>
            </w:r>
            <w:r w:rsidR="00C82BF3">
              <w:rPr>
                <w:lang w:val="en-AU"/>
              </w:rPr>
              <w:t>a</w:t>
            </w:r>
            <w:r w:rsidR="001C67A8">
              <w:rPr>
                <w:lang w:val="en-AU"/>
              </w:rPr>
              <w:t xml:space="preserve"> value</w:t>
            </w:r>
            <w:r w:rsidR="00C82BF3">
              <w:rPr>
                <w:lang w:val="en-AU"/>
              </w:rPr>
              <w:t xml:space="preserve"> of </w:t>
            </w:r>
            <w:r w:rsidR="00C82BF3" w:rsidRPr="00C82BF3">
              <w:rPr>
                <w:i/>
                <w:iCs/>
                <w:lang w:val="en-AU"/>
              </w:rPr>
              <w:t>nointerpval</w:t>
            </w:r>
            <w:r w:rsidR="001C67A8">
              <w:rPr>
                <w:lang w:val="en-AU"/>
              </w:rPr>
              <w:t xml:space="preserve"> to a</w:t>
            </w:r>
            <w:r w:rsidR="00C82BF3">
              <w:rPr>
                <w:lang w:val="en-AU"/>
              </w:rPr>
              <w:t>ny</w:t>
            </w:r>
            <w:r w:rsidR="001C67A8">
              <w:rPr>
                <w:lang w:val="en-AU"/>
              </w:rPr>
              <w:t xml:space="preserve"> point </w:t>
            </w:r>
            <w:r w:rsidR="00C82BF3">
              <w:rPr>
                <w:lang w:val="en-AU"/>
              </w:rPr>
              <w:t>for</w:t>
            </w:r>
            <w:r w:rsidR="001C67A8">
              <w:rPr>
                <w:lang w:val="en-AU"/>
              </w:rPr>
              <w:t xml:space="preserve"> which spatial interpolation </w:t>
            </w:r>
            <w:r w:rsidR="00C82BF3">
              <w:rPr>
                <w:lang w:val="en-AU"/>
              </w:rPr>
              <w:t>is impossible</w:t>
            </w:r>
            <w:r w:rsidR="001C67A8">
              <w:rPr>
                <w:lang w:val="en-AU"/>
              </w:rPr>
              <w:t>.</w:t>
            </w:r>
            <w:r>
              <w:rPr>
                <w:lang w:val="en-AU"/>
              </w:rPr>
              <w:t xml:space="preserve"> This can occur if the point lies outside the MODFLOW 6 grid. It can also occur if surrounding model cells are dry or inactive.</w:t>
            </w:r>
          </w:p>
        </w:tc>
      </w:tr>
      <w:tr w:rsidR="001C67A8" w14:paraId="2D701819" w14:textId="77777777" w:rsidTr="00CB6857">
        <w:trPr>
          <w:cantSplit/>
        </w:trPr>
        <w:tc>
          <w:tcPr>
            <w:tcW w:w="2122" w:type="dxa"/>
          </w:tcPr>
          <w:p w14:paraId="76A74C40" w14:textId="087236B6" w:rsidR="001C67A8" w:rsidRDefault="00467626" w:rsidP="00CB6857">
            <w:pPr>
              <w:pStyle w:val="arguments"/>
              <w:rPr>
                <w:lang w:val="en-AU"/>
              </w:rPr>
            </w:pPr>
            <w:r>
              <w:rPr>
                <w:lang w:val="en-AU"/>
              </w:rPr>
              <w:t>npts</w:t>
            </w:r>
          </w:p>
        </w:tc>
        <w:tc>
          <w:tcPr>
            <w:tcW w:w="6894" w:type="dxa"/>
          </w:tcPr>
          <w:p w14:paraId="0B253508" w14:textId="0D2B5511" w:rsidR="001C67A8" w:rsidRPr="00467626" w:rsidRDefault="00467626" w:rsidP="00CB6857">
            <w:pPr>
              <w:pStyle w:val="arguments"/>
              <w:rPr>
                <w:lang w:val="en-AU"/>
              </w:rPr>
            </w:pPr>
            <w:r>
              <w:rPr>
                <w:lang w:val="en-AU"/>
              </w:rPr>
              <w:t xml:space="preserve">The number of points to which interpolation takes place. This is the second dimension of the </w:t>
            </w:r>
            <w:r>
              <w:rPr>
                <w:i/>
                <w:iCs/>
                <w:lang w:val="en-AU"/>
              </w:rPr>
              <w:t>simstate</w:t>
            </w:r>
            <w:r>
              <w:rPr>
                <w:lang w:val="en-AU"/>
              </w:rPr>
              <w:t xml:space="preserve"> array. This same value should have been supplied to function </w:t>
            </w:r>
            <w:r w:rsidRPr="00467626">
              <w:rPr>
                <w:i/>
                <w:iCs/>
                <w:lang w:val="en-AU"/>
              </w:rPr>
              <w:t>calc_mf6_interp_factors()</w:t>
            </w:r>
            <w:r w:rsidR="007520F9">
              <w:rPr>
                <w:lang w:val="en-AU"/>
              </w:rPr>
              <w:t xml:space="preserve"> when it calculated point interpolation factors.</w:t>
            </w:r>
            <w:r>
              <w:rPr>
                <w:lang w:val="en-AU"/>
              </w:rPr>
              <w:t xml:space="preserve"> Its value is recorded at the top of the interpolation factor file which</w:t>
            </w:r>
            <w:r w:rsidR="007520F9">
              <w:rPr>
                <w:lang w:val="en-AU"/>
              </w:rPr>
              <w:t xml:space="preserve"> the latter function writes</w:t>
            </w:r>
            <w:r>
              <w:rPr>
                <w:lang w:val="en-AU"/>
              </w:rPr>
              <w:t>. If</w:t>
            </w:r>
            <w:r w:rsidR="007520F9">
              <w:rPr>
                <w:lang w:val="en-AU"/>
              </w:rPr>
              <w:t xml:space="preserve"> the value of</w:t>
            </w:r>
            <w:r>
              <w:rPr>
                <w:lang w:val="en-AU"/>
              </w:rPr>
              <w:t xml:space="preserve"> </w:t>
            </w:r>
            <w:r>
              <w:rPr>
                <w:i/>
                <w:iCs/>
                <w:lang w:val="en-AU"/>
              </w:rPr>
              <w:t>npts</w:t>
            </w:r>
            <w:r>
              <w:rPr>
                <w:lang w:val="en-AU"/>
              </w:rPr>
              <w:t xml:space="preserve"> </w:t>
            </w:r>
            <w:r w:rsidR="007520F9">
              <w:rPr>
                <w:lang w:val="en-AU"/>
              </w:rPr>
              <w:t xml:space="preserve">supplied to function </w:t>
            </w:r>
            <w:r w:rsidR="007520F9" w:rsidRPr="007520F9">
              <w:rPr>
                <w:i/>
                <w:iCs/>
                <w:lang w:val="en-AU"/>
              </w:rPr>
              <w:t>interp_from_mf6_depvar_file()</w:t>
            </w:r>
            <w:r w:rsidR="007520F9">
              <w:rPr>
                <w:lang w:val="en-AU"/>
              </w:rPr>
              <w:t xml:space="preserve"> </w:t>
            </w:r>
            <w:r>
              <w:rPr>
                <w:lang w:val="en-AU"/>
              </w:rPr>
              <w:t>does not agree with this value, an</w:t>
            </w:r>
            <w:r w:rsidR="007520F9">
              <w:rPr>
                <w:lang w:val="en-AU"/>
              </w:rPr>
              <w:t xml:space="preserve"> appropriate</w:t>
            </w:r>
            <w:r>
              <w:rPr>
                <w:lang w:val="en-AU"/>
              </w:rPr>
              <w:t xml:space="preserve"> error message is </w:t>
            </w:r>
            <w:r w:rsidR="00C82BF3">
              <w:rPr>
                <w:lang w:val="en-AU"/>
              </w:rPr>
              <w:t>generated</w:t>
            </w:r>
            <w:r>
              <w:rPr>
                <w:lang w:val="en-AU"/>
              </w:rPr>
              <w:t>.</w:t>
            </w:r>
          </w:p>
        </w:tc>
      </w:tr>
      <w:tr w:rsidR="00467626" w14:paraId="6939EE6C" w14:textId="77777777" w:rsidTr="00467626">
        <w:tc>
          <w:tcPr>
            <w:tcW w:w="2122" w:type="dxa"/>
          </w:tcPr>
          <w:p w14:paraId="5FE4710E" w14:textId="0C00504D" w:rsidR="00467626" w:rsidRPr="00FB209E" w:rsidRDefault="00467626" w:rsidP="00CB6857">
            <w:pPr>
              <w:pStyle w:val="arguments"/>
              <w:rPr>
                <w:lang w:val="en-AU"/>
              </w:rPr>
            </w:pPr>
            <w:r>
              <w:rPr>
                <w:lang w:val="en-AU"/>
              </w:rPr>
              <w:t>np</w:t>
            </w:r>
            <w:r w:rsidRPr="00FB209E">
              <w:rPr>
                <w:lang w:val="en-AU"/>
              </w:rPr>
              <w:t>roc</w:t>
            </w:r>
            <w:r>
              <w:rPr>
                <w:lang w:val="en-AU"/>
              </w:rPr>
              <w:t>t</w:t>
            </w:r>
            <w:r w:rsidRPr="00FB209E">
              <w:rPr>
                <w:lang w:val="en-AU"/>
              </w:rPr>
              <w:t>ime</w:t>
            </w:r>
          </w:p>
        </w:tc>
        <w:tc>
          <w:tcPr>
            <w:tcW w:w="6894" w:type="dxa"/>
          </w:tcPr>
          <w:p w14:paraId="59D205EB" w14:textId="45F73C9D" w:rsidR="00467626" w:rsidRPr="00FB209E" w:rsidRDefault="00467626" w:rsidP="00CB6857">
            <w:pPr>
              <w:pStyle w:val="arguments"/>
              <w:rPr>
                <w:lang w:val="en-AU"/>
              </w:rPr>
            </w:pPr>
            <w:r w:rsidRPr="00FB209E">
              <w:rPr>
                <w:lang w:val="en-AU"/>
              </w:rPr>
              <w:t xml:space="preserve">Function </w:t>
            </w:r>
            <w:r w:rsidRPr="00FB209E">
              <w:rPr>
                <w:i/>
                <w:iCs/>
                <w:lang w:val="en-AU"/>
              </w:rPr>
              <w:t>interp_from_</w:t>
            </w:r>
            <w:r>
              <w:rPr>
                <w:i/>
                <w:iCs/>
                <w:lang w:val="en-AU"/>
              </w:rPr>
              <w:t>mf6_depvar_file</w:t>
            </w:r>
            <w:r w:rsidRPr="00FB209E">
              <w:rPr>
                <w:i/>
                <w:iCs/>
                <w:lang w:val="en-AU"/>
              </w:rPr>
              <w:t>()</w:t>
            </w:r>
            <w:r w:rsidRPr="00FB209E">
              <w:rPr>
                <w:lang w:val="en-AU"/>
              </w:rPr>
              <w:t xml:space="preserve"> informs a calling program of the number of separate simulation times</w:t>
            </w:r>
            <w:r>
              <w:rPr>
                <w:lang w:val="en-AU"/>
              </w:rPr>
              <w:t xml:space="preserve"> for which it undertakes spatial interpolation through</w:t>
            </w:r>
            <w:r w:rsidRPr="00FB209E">
              <w:rPr>
                <w:lang w:val="en-AU"/>
              </w:rPr>
              <w:t xml:space="preserve"> this variable. Note that the value assigned to </w:t>
            </w:r>
            <w:r w:rsidRPr="00467626">
              <w:rPr>
                <w:i/>
                <w:iCs/>
                <w:lang w:val="en-AU"/>
              </w:rPr>
              <w:t>n</w:t>
            </w:r>
            <w:r>
              <w:rPr>
                <w:i/>
                <w:iCs/>
                <w:lang w:val="en-AU"/>
              </w:rPr>
              <w:t>p</w:t>
            </w:r>
            <w:r w:rsidRPr="00FB209E">
              <w:rPr>
                <w:i/>
                <w:iCs/>
                <w:lang w:val="en-AU"/>
              </w:rPr>
              <w:t>roc</w:t>
            </w:r>
            <w:r>
              <w:rPr>
                <w:i/>
                <w:iCs/>
                <w:lang w:val="en-AU"/>
              </w:rPr>
              <w:t>t</w:t>
            </w:r>
            <w:r w:rsidRPr="00FB209E">
              <w:rPr>
                <w:i/>
                <w:iCs/>
                <w:lang w:val="en-AU"/>
              </w:rPr>
              <w:t>ime</w:t>
            </w:r>
            <w:r w:rsidRPr="00FB209E">
              <w:rPr>
                <w:lang w:val="en-AU"/>
              </w:rPr>
              <w:t xml:space="preserve"> </w:t>
            </w:r>
            <w:r>
              <w:rPr>
                <w:lang w:val="en-AU"/>
              </w:rPr>
              <w:t>will not</w:t>
            </w:r>
            <w:r w:rsidRPr="00FB209E">
              <w:rPr>
                <w:lang w:val="en-AU"/>
              </w:rPr>
              <w:t xml:space="preserve"> exceed</w:t>
            </w:r>
            <w:r>
              <w:rPr>
                <w:lang w:val="en-AU"/>
              </w:rPr>
              <w:t xml:space="preserve"> the user-supplied value of </w:t>
            </w:r>
            <w:r w:rsidRPr="00FB209E">
              <w:rPr>
                <w:i/>
                <w:iCs/>
                <w:lang w:val="en-AU"/>
              </w:rPr>
              <w:t>ntime</w:t>
            </w:r>
            <w:r w:rsidR="00C82BF3">
              <w:rPr>
                <w:i/>
                <w:iCs/>
                <w:lang w:val="en-AU"/>
              </w:rPr>
              <w:t>,</w:t>
            </w:r>
            <w:r w:rsidRPr="00FB209E">
              <w:rPr>
                <w:i/>
                <w:iCs/>
                <w:lang w:val="en-AU"/>
              </w:rPr>
              <w:t xml:space="preserve"> </w:t>
            </w:r>
            <w:r w:rsidRPr="00FB209E">
              <w:rPr>
                <w:lang w:val="en-AU"/>
              </w:rPr>
              <w:t xml:space="preserve">as </w:t>
            </w:r>
            <w:r w:rsidRPr="00FB209E">
              <w:rPr>
                <w:i/>
                <w:iCs/>
                <w:lang w:val="en-AU"/>
              </w:rPr>
              <w:t>interp_from_</w:t>
            </w:r>
            <w:r>
              <w:rPr>
                <w:i/>
                <w:iCs/>
                <w:lang w:val="en-AU"/>
              </w:rPr>
              <w:t>mf6_depvar_file</w:t>
            </w:r>
            <w:r w:rsidRPr="00FB209E">
              <w:rPr>
                <w:i/>
                <w:iCs/>
                <w:lang w:val="en-AU"/>
              </w:rPr>
              <w:t>()</w:t>
            </w:r>
            <w:r w:rsidRPr="00FB209E">
              <w:rPr>
                <w:lang w:val="en-AU"/>
              </w:rPr>
              <w:t xml:space="preserve"> does not process simulator-generated data pertaining to more than </w:t>
            </w:r>
            <w:r w:rsidRPr="00FB209E">
              <w:rPr>
                <w:i/>
                <w:iCs/>
                <w:lang w:val="en-AU"/>
              </w:rPr>
              <w:t>ntime</w:t>
            </w:r>
            <w:r w:rsidRPr="00FB209E">
              <w:rPr>
                <w:lang w:val="en-AU"/>
              </w:rPr>
              <w:t xml:space="preserve"> simulation times.</w:t>
            </w:r>
          </w:p>
        </w:tc>
      </w:tr>
      <w:tr w:rsidR="00467626" w14:paraId="3121E7B5" w14:textId="77777777" w:rsidTr="00467626">
        <w:tc>
          <w:tcPr>
            <w:tcW w:w="2122" w:type="dxa"/>
          </w:tcPr>
          <w:p w14:paraId="6E7C8E35" w14:textId="77777777" w:rsidR="00467626" w:rsidRPr="00FB209E" w:rsidRDefault="00467626" w:rsidP="00CB6857">
            <w:pPr>
              <w:pStyle w:val="arguments"/>
              <w:rPr>
                <w:lang w:val="en-AU"/>
              </w:rPr>
            </w:pPr>
            <w:r>
              <w:rPr>
                <w:lang w:val="en-AU"/>
              </w:rPr>
              <w:t>s</w:t>
            </w:r>
            <w:r w:rsidRPr="00FB209E">
              <w:rPr>
                <w:lang w:val="en-AU"/>
              </w:rPr>
              <w:t>im</w:t>
            </w:r>
            <w:r>
              <w:rPr>
                <w:lang w:val="en-AU"/>
              </w:rPr>
              <w:t>t</w:t>
            </w:r>
            <w:r w:rsidRPr="00FB209E">
              <w:rPr>
                <w:lang w:val="en-AU"/>
              </w:rPr>
              <w:t>ime</w:t>
            </w:r>
          </w:p>
        </w:tc>
        <w:tc>
          <w:tcPr>
            <w:tcW w:w="6894" w:type="dxa"/>
          </w:tcPr>
          <w:p w14:paraId="3B687373" w14:textId="1D36718F" w:rsidR="00467626" w:rsidRPr="00B43E1A" w:rsidRDefault="00467626" w:rsidP="00CB6857">
            <w:pPr>
              <w:pStyle w:val="arguments"/>
              <w:rPr>
                <w:lang w:val="en-AU"/>
              </w:rPr>
            </w:pPr>
            <w:r w:rsidRPr="00FB209E">
              <w:rPr>
                <w:lang w:val="en-AU"/>
              </w:rPr>
              <w:t>Simulation times</w:t>
            </w:r>
            <w:r w:rsidR="007520F9">
              <w:rPr>
                <w:lang w:val="en-AU"/>
              </w:rPr>
              <w:t xml:space="preserve"> for which values of dependent variables have been calculated</w:t>
            </w:r>
            <w:r w:rsidRPr="00FB209E">
              <w:rPr>
                <w:lang w:val="en-AU"/>
              </w:rPr>
              <w:t xml:space="preserve">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467626" w14:paraId="668A58C5" w14:textId="77777777" w:rsidTr="00467626">
        <w:tc>
          <w:tcPr>
            <w:tcW w:w="2122" w:type="dxa"/>
          </w:tcPr>
          <w:p w14:paraId="7CC2D7ED" w14:textId="77777777" w:rsidR="00467626" w:rsidRPr="00FB209E" w:rsidRDefault="00467626" w:rsidP="00CB6857">
            <w:pPr>
              <w:pStyle w:val="arguments"/>
              <w:rPr>
                <w:lang w:val="en-AU"/>
              </w:rPr>
            </w:pPr>
            <w:r>
              <w:rPr>
                <w:lang w:val="en-AU"/>
              </w:rPr>
              <w:t>s</w:t>
            </w:r>
            <w:r w:rsidRPr="00FB209E">
              <w:rPr>
                <w:lang w:val="en-AU"/>
              </w:rPr>
              <w:t>im</w:t>
            </w:r>
            <w:r>
              <w:rPr>
                <w:lang w:val="en-AU"/>
              </w:rPr>
              <w:t>s</w:t>
            </w:r>
            <w:r w:rsidRPr="00FB209E">
              <w:rPr>
                <w:lang w:val="en-AU"/>
              </w:rPr>
              <w:t>tate</w:t>
            </w:r>
          </w:p>
        </w:tc>
        <w:tc>
          <w:tcPr>
            <w:tcW w:w="6894" w:type="dxa"/>
          </w:tcPr>
          <w:p w14:paraId="59E2A2BF" w14:textId="7D0ECEFA" w:rsidR="00467626" w:rsidRPr="00FB209E" w:rsidRDefault="00467626" w:rsidP="00CB6857">
            <w:pPr>
              <w:pStyle w:val="arguments"/>
              <w:rPr>
                <w:lang w:val="en-AU"/>
              </w:rPr>
            </w:pPr>
            <w:r w:rsidRPr="00FB209E">
              <w:rPr>
                <w:lang w:val="en-AU"/>
              </w:rPr>
              <w:t xml:space="preserve">This two-dimensional array contains spatially-interpolated values of dependent variables. The ordering of points is the same as in the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w:t>
            </w:r>
            <w:r>
              <w:rPr>
                <w:lang w:val="en-AU"/>
              </w:rPr>
              <w:t xml:space="preserve"> that were provided to function </w:t>
            </w:r>
            <w:r w:rsidRPr="00467626">
              <w:rPr>
                <w:i/>
                <w:iCs/>
                <w:lang w:val="en-AU"/>
              </w:rPr>
              <w:t>calc_mf6_interp_factors()</w:t>
            </w:r>
            <w:r>
              <w:rPr>
                <w:lang w:val="en-AU"/>
              </w:rPr>
              <w:t xml:space="preserve"> </w:t>
            </w:r>
            <w:r w:rsidR="004479CB">
              <w:rPr>
                <w:lang w:val="en-AU"/>
              </w:rPr>
              <w:t>when it</w:t>
            </w:r>
            <w:r>
              <w:rPr>
                <w:lang w:val="en-AU"/>
              </w:rPr>
              <w:t xml:space="preserve"> calculate</w:t>
            </w:r>
            <w:r w:rsidR="004479CB">
              <w:rPr>
                <w:lang w:val="en-AU"/>
              </w:rPr>
              <w:t>d</w:t>
            </w:r>
            <w:r>
              <w:rPr>
                <w:lang w:val="en-AU"/>
              </w:rPr>
              <w:t xml:space="preserve"> interpolation factors.</w:t>
            </w:r>
            <w:r w:rsidRPr="00FB209E">
              <w:rPr>
                <w:lang w:val="en-AU"/>
              </w:rPr>
              <w:t xml:space="preserve"> The ordering of times is the same as that encountered in the dependent variable output file</w:t>
            </w:r>
            <w:r w:rsidR="007520F9">
              <w:rPr>
                <w:lang w:val="en-AU"/>
              </w:rPr>
              <w:t xml:space="preserve"> that was written by MODFLOW 6.</w:t>
            </w:r>
          </w:p>
        </w:tc>
      </w:tr>
    </w:tbl>
    <w:p w14:paraId="51EB7C8F" w14:textId="7CC87A5A" w:rsidR="00512FB7" w:rsidRDefault="00467626" w:rsidP="006D1E07">
      <w:pPr>
        <w:pStyle w:val="Heading3"/>
        <w:rPr>
          <w:lang w:val="en-AU"/>
        </w:rPr>
      </w:pPr>
      <w:bookmarkStart w:id="59" w:name="_Toc149121319"/>
      <w:r>
        <w:rPr>
          <w:lang w:val="en-AU"/>
        </w:rPr>
        <w:t>Notes</w:t>
      </w:r>
      <w:bookmarkEnd w:id="59"/>
    </w:p>
    <w:p w14:paraId="601848AF" w14:textId="61012A6B" w:rsidR="00EB6524" w:rsidRDefault="00EB6524" w:rsidP="006D1E07">
      <w:pPr>
        <w:pStyle w:val="Heading4"/>
        <w:rPr>
          <w:lang w:val="en-AU"/>
        </w:rPr>
      </w:pPr>
      <w:r>
        <w:rPr>
          <w:lang w:val="en-AU"/>
        </w:rPr>
        <w:t>Complementary Functions</w:t>
      </w:r>
    </w:p>
    <w:p w14:paraId="7B90BA7C" w14:textId="0568AFA5" w:rsidR="00502EC2" w:rsidRDefault="00861769" w:rsidP="00467626">
      <w:pPr>
        <w:rPr>
          <w:lang w:val="en-AU"/>
        </w:rPr>
      </w:pPr>
      <w:r>
        <w:rPr>
          <w:lang w:val="en-AU"/>
        </w:rPr>
        <w:t xml:space="preserve">Use of function </w:t>
      </w:r>
      <w:r w:rsidRPr="00861769">
        <w:rPr>
          <w:i/>
          <w:iCs/>
          <w:lang w:val="en-AU"/>
        </w:rPr>
        <w:t>interp_from_mf6_depvar_file()</w:t>
      </w:r>
      <w:r>
        <w:rPr>
          <w:i/>
          <w:iCs/>
          <w:lang w:val="en-AU"/>
        </w:rPr>
        <w:t xml:space="preserve"> </w:t>
      </w:r>
      <w:r>
        <w:rPr>
          <w:lang w:val="en-AU"/>
        </w:rPr>
        <w:t xml:space="preserve">complements that of function </w:t>
      </w:r>
      <w:r>
        <w:rPr>
          <w:i/>
          <w:iCs/>
          <w:lang w:val="en-AU"/>
        </w:rPr>
        <w:t>calc_mf6_interp_factors()</w:t>
      </w:r>
      <w:r>
        <w:rPr>
          <w:lang w:val="en-AU"/>
        </w:rPr>
        <w:t xml:space="preserve">. Spatial interpolation factors that </w:t>
      </w:r>
      <w:r w:rsidR="00C82BF3">
        <w:rPr>
          <w:lang w:val="en-AU"/>
        </w:rPr>
        <w:t>were</w:t>
      </w:r>
      <w:r>
        <w:rPr>
          <w:lang w:val="en-AU"/>
        </w:rPr>
        <w:t xml:space="preserve"> calculated by the latter function can be used to interpolat</w:t>
      </w:r>
      <w:r w:rsidR="007520F9">
        <w:rPr>
          <w:lang w:val="en-AU"/>
        </w:rPr>
        <w:t>e</w:t>
      </w:r>
      <w:r>
        <w:rPr>
          <w:lang w:val="en-AU"/>
        </w:rPr>
        <w:t xml:space="preserve"> many sets of dependent variables</w:t>
      </w:r>
      <w:r w:rsidR="00C82BF3">
        <w:rPr>
          <w:lang w:val="en-AU"/>
        </w:rPr>
        <w:t xml:space="preserve"> that reside in</w:t>
      </w:r>
      <w:r w:rsidR="007520F9">
        <w:rPr>
          <w:lang w:val="en-AU"/>
        </w:rPr>
        <w:t xml:space="preserve"> one or </w:t>
      </w:r>
      <w:r w:rsidR="00C82BF3">
        <w:rPr>
          <w:lang w:val="en-AU"/>
        </w:rPr>
        <w:t>a number of</w:t>
      </w:r>
      <w:r w:rsidR="007520F9">
        <w:rPr>
          <w:lang w:val="en-AU"/>
        </w:rPr>
        <w:t xml:space="preserve"> binary</w:t>
      </w:r>
      <w:r w:rsidR="00C82BF3">
        <w:rPr>
          <w:lang w:val="en-AU"/>
        </w:rPr>
        <w:t>, MODFLOW 6</w:t>
      </w:r>
      <w:r w:rsidR="007520F9">
        <w:rPr>
          <w:lang w:val="en-AU"/>
        </w:rPr>
        <w:t xml:space="preserve"> dependent variable files</w:t>
      </w:r>
      <w:r>
        <w:rPr>
          <w:lang w:val="en-AU"/>
        </w:rPr>
        <w:t xml:space="preserve"> using function </w:t>
      </w:r>
      <w:r>
        <w:rPr>
          <w:i/>
          <w:iCs/>
          <w:lang w:val="en-AU"/>
        </w:rPr>
        <w:t>interp_from_mf6_depvar_file()</w:t>
      </w:r>
      <w:r>
        <w:rPr>
          <w:lang w:val="en-AU"/>
        </w:rPr>
        <w:t>. However this implies that spatial interpolation of all of these dependent variables takes place to the same set of points.</w:t>
      </w:r>
      <w:r w:rsidR="00502EC2">
        <w:rPr>
          <w:lang w:val="en-AU"/>
        </w:rPr>
        <w:t xml:space="preserve"> </w:t>
      </w:r>
    </w:p>
    <w:p w14:paraId="4B572C71" w14:textId="1E17FD1E" w:rsidR="00861769" w:rsidRDefault="00861769" w:rsidP="00467626">
      <w:pPr>
        <w:rPr>
          <w:lang w:val="en-AU"/>
        </w:rPr>
      </w:pPr>
      <w:r>
        <w:rPr>
          <w:lang w:val="en-AU"/>
        </w:rPr>
        <w:t xml:space="preserve">Use of function </w:t>
      </w:r>
      <w:r>
        <w:rPr>
          <w:i/>
          <w:iCs/>
          <w:lang w:val="en-AU"/>
        </w:rPr>
        <w:t>interp_from_mf6_depvar_file()</w:t>
      </w:r>
      <w:r>
        <w:rPr>
          <w:lang w:val="en-AU"/>
        </w:rPr>
        <w:t xml:space="preserve"> also complements that of function </w:t>
      </w:r>
      <w:r>
        <w:rPr>
          <w:i/>
          <w:iCs/>
          <w:lang w:val="en-AU"/>
        </w:rPr>
        <w:t>interp_to_obstime()</w:t>
      </w:r>
      <w:r>
        <w:rPr>
          <w:lang w:val="en-AU"/>
        </w:rPr>
        <w:t xml:space="preserve">. The latter function undertakes </w:t>
      </w:r>
      <w:r w:rsidR="00EB6524">
        <w:rPr>
          <w:lang w:val="en-AU"/>
        </w:rPr>
        <w:t xml:space="preserve">temporal </w:t>
      </w:r>
      <w:r>
        <w:rPr>
          <w:lang w:val="en-AU"/>
        </w:rPr>
        <w:t>interpolation</w:t>
      </w:r>
      <w:r w:rsidR="00EB6524">
        <w:rPr>
          <w:lang w:val="en-AU"/>
        </w:rPr>
        <w:t>,</w:t>
      </w:r>
      <w:r>
        <w:rPr>
          <w:lang w:val="en-AU"/>
        </w:rPr>
        <w:t xml:space="preserve"> presumably to the times at which observations of system state </w:t>
      </w:r>
      <w:r w:rsidR="00797F1F">
        <w:rPr>
          <w:lang w:val="en-AU"/>
        </w:rPr>
        <w:t>were</w:t>
      </w:r>
      <w:r>
        <w:rPr>
          <w:lang w:val="en-AU"/>
        </w:rPr>
        <w:t xml:space="preserve"> made. </w:t>
      </w:r>
      <w:r w:rsidR="00797F1F">
        <w:rPr>
          <w:lang w:val="en-AU"/>
        </w:rPr>
        <w:t>This function</w:t>
      </w:r>
      <w:r w:rsidR="00EB6524">
        <w:rPr>
          <w:lang w:val="en-AU"/>
        </w:rPr>
        <w:t xml:space="preserve"> requires use of </w:t>
      </w:r>
      <w:r w:rsidR="00EB6524">
        <w:rPr>
          <w:i/>
          <w:iCs/>
          <w:lang w:val="en-AU"/>
        </w:rPr>
        <w:t>nproctime</w:t>
      </w:r>
      <w:r w:rsidR="00EB6524">
        <w:rPr>
          <w:lang w:val="en-AU"/>
        </w:rPr>
        <w:t>,</w:t>
      </w:r>
      <w:r w:rsidR="00797F1F">
        <w:rPr>
          <w:lang w:val="en-AU"/>
        </w:rPr>
        <w:t xml:space="preserve"> as well as the</w:t>
      </w:r>
      <w:r w:rsidR="00EB6524">
        <w:rPr>
          <w:lang w:val="en-AU"/>
        </w:rPr>
        <w:t xml:space="preserve"> </w:t>
      </w:r>
      <w:r w:rsidR="00EB6524">
        <w:rPr>
          <w:i/>
          <w:iCs/>
          <w:lang w:val="en-AU"/>
        </w:rPr>
        <w:t>simtime</w:t>
      </w:r>
      <w:r w:rsidR="00EB6524">
        <w:rPr>
          <w:lang w:val="en-AU"/>
        </w:rPr>
        <w:t xml:space="preserve"> and </w:t>
      </w:r>
      <w:r w:rsidR="00EB6524">
        <w:rPr>
          <w:i/>
          <w:iCs/>
          <w:lang w:val="en-AU"/>
        </w:rPr>
        <w:t>simstate</w:t>
      </w:r>
      <w:r w:rsidR="00EB6524">
        <w:rPr>
          <w:lang w:val="en-AU"/>
        </w:rPr>
        <w:t xml:space="preserve"> </w:t>
      </w:r>
      <w:r w:rsidR="00797F1F">
        <w:rPr>
          <w:lang w:val="en-AU"/>
        </w:rPr>
        <w:t>arrays</w:t>
      </w:r>
      <w:r w:rsidR="00EB6524">
        <w:rPr>
          <w:lang w:val="en-AU"/>
        </w:rPr>
        <w:t xml:space="preserve"> that are </w:t>
      </w:r>
      <w:r w:rsidR="00797F1F">
        <w:rPr>
          <w:lang w:val="en-AU"/>
        </w:rPr>
        <w:t>filled</w:t>
      </w:r>
      <w:r w:rsidR="00EB6524">
        <w:rPr>
          <w:lang w:val="en-AU"/>
        </w:rPr>
        <w:t xml:space="preserve"> by function </w:t>
      </w:r>
      <w:r w:rsidR="00EB6524" w:rsidRPr="00EB6524">
        <w:rPr>
          <w:i/>
          <w:iCs/>
          <w:lang w:val="en-AU"/>
        </w:rPr>
        <w:t>interp_from_mf6_depvar_file()</w:t>
      </w:r>
      <w:r w:rsidR="00EB6524">
        <w:rPr>
          <w:lang w:val="en-AU"/>
        </w:rPr>
        <w:t>.</w:t>
      </w:r>
    </w:p>
    <w:p w14:paraId="0489CA3B" w14:textId="3207C961" w:rsidR="00502EC2" w:rsidRDefault="00502EC2" w:rsidP="006D1E07">
      <w:pPr>
        <w:pStyle w:val="Heading4"/>
      </w:pPr>
      <w:r>
        <w:t>Ordering of Points</w:t>
      </w:r>
    </w:p>
    <w:p w14:paraId="6FC5533F" w14:textId="7F0DB93B" w:rsidR="00502EC2" w:rsidRDefault="00502EC2" w:rsidP="00502EC2">
      <w:r>
        <w:t xml:space="preserve">The eastings and northings of points to which spatial interpolation must take place </w:t>
      </w:r>
      <w:r w:rsidR="00797F1F">
        <w:t>were</w:t>
      </w:r>
      <w:r>
        <w:t xml:space="preserve"> supplied to function </w:t>
      </w:r>
      <w:r>
        <w:rPr>
          <w:i/>
          <w:iCs/>
        </w:rPr>
        <w:t>calc_mf6_interp_factors()</w:t>
      </w:r>
      <w:r>
        <w:t xml:space="preserve"> through the </w:t>
      </w:r>
      <w:r w:rsidRPr="00502EC2">
        <w:rPr>
          <w:i/>
          <w:iCs/>
        </w:rPr>
        <w:t>ec</w:t>
      </w:r>
      <w:r>
        <w:rPr>
          <w:i/>
          <w:iCs/>
        </w:rPr>
        <w:t>o</w:t>
      </w:r>
      <w:r w:rsidRPr="00502EC2">
        <w:rPr>
          <w:i/>
          <w:iCs/>
        </w:rPr>
        <w:t>ord</w:t>
      </w:r>
      <w:r>
        <w:t xml:space="preserve"> and </w:t>
      </w:r>
      <w:r w:rsidRPr="00502EC2">
        <w:rPr>
          <w:i/>
          <w:iCs/>
        </w:rPr>
        <w:t>ncoord</w:t>
      </w:r>
      <w:r>
        <w:t xml:space="preserve"> arrays that are required by that function. These arrays host coordinates for </w:t>
      </w:r>
      <w:r>
        <w:rPr>
          <w:i/>
          <w:iCs/>
        </w:rPr>
        <w:t>npts</w:t>
      </w:r>
      <w:r>
        <w:t xml:space="preserve"> points, where </w:t>
      </w:r>
      <w:r>
        <w:rPr>
          <w:i/>
          <w:iCs/>
        </w:rPr>
        <w:t xml:space="preserve">npts </w:t>
      </w:r>
      <w:r>
        <w:t xml:space="preserve">is another </w:t>
      </w:r>
      <w:r w:rsidRPr="00502EC2">
        <w:rPr>
          <w:i/>
          <w:iCs/>
        </w:rPr>
        <w:t>calc_mf6_interp_factors()</w:t>
      </w:r>
      <w:r>
        <w:t xml:space="preserve"> input variable.</w:t>
      </w:r>
    </w:p>
    <w:p w14:paraId="6B8ACB30" w14:textId="003BCB7C" w:rsidR="00502EC2" w:rsidRPr="008F7C2B" w:rsidRDefault="00502EC2" w:rsidP="00502EC2">
      <w:r>
        <w:t xml:space="preserve">Function </w:t>
      </w:r>
      <w:r>
        <w:rPr>
          <w:i/>
          <w:iCs/>
        </w:rPr>
        <w:t>interp_from_mf6_depvar_file()</w:t>
      </w:r>
      <w:r>
        <w:t xml:space="preserve"> also requires a value for </w:t>
      </w:r>
      <w:r>
        <w:rPr>
          <w:i/>
          <w:iCs/>
        </w:rPr>
        <w:t>npts</w:t>
      </w:r>
      <w:r>
        <w:t>. This must be the same as</w:t>
      </w:r>
      <w:r w:rsidR="00797F1F">
        <w:t xml:space="preserve"> that which was</w:t>
      </w:r>
      <w:r>
        <w:t xml:space="preserve"> previously supplied to </w:t>
      </w:r>
      <w:r>
        <w:rPr>
          <w:i/>
          <w:iCs/>
        </w:rPr>
        <w:t>calc_mf6_interp_factors()</w:t>
      </w:r>
      <w:r>
        <w:t xml:space="preserve">. The ordering of points in the </w:t>
      </w:r>
      <w:r>
        <w:rPr>
          <w:i/>
          <w:iCs/>
        </w:rPr>
        <w:t>simstate</w:t>
      </w:r>
      <w:r>
        <w:t xml:space="preserve"> </w:t>
      </w:r>
      <w:r>
        <w:lastRenderedPageBreak/>
        <w:t>array</w:t>
      </w:r>
      <w:r w:rsidR="008F7C2B">
        <w:t xml:space="preserve"> (these pertain to the second dimension of that array</w:t>
      </w:r>
      <w:r w:rsidR="00797F1F">
        <w:t>)</w:t>
      </w:r>
      <w:r>
        <w:t xml:space="preserve"> is the same as that in the </w:t>
      </w:r>
      <w:r>
        <w:rPr>
          <w:i/>
          <w:iCs/>
        </w:rPr>
        <w:t>ecoord</w:t>
      </w:r>
      <w:r>
        <w:t xml:space="preserve"> and </w:t>
      </w:r>
      <w:r>
        <w:rPr>
          <w:i/>
          <w:iCs/>
        </w:rPr>
        <w:t>ncoord</w:t>
      </w:r>
      <w:r>
        <w:t xml:space="preserve"> arrays</w:t>
      </w:r>
      <w:r w:rsidR="00C82BF3">
        <w:t xml:space="preserve"> that were</w:t>
      </w:r>
      <w:r w:rsidR="00797F1F">
        <w:t xml:space="preserve"> previously</w:t>
      </w:r>
      <w:r>
        <w:t xml:space="preserve"> </w:t>
      </w:r>
      <w:r w:rsidR="008F7C2B">
        <w:t xml:space="preserve">supplied to </w:t>
      </w:r>
      <w:r w:rsidR="008F7C2B">
        <w:rPr>
          <w:i/>
          <w:iCs/>
        </w:rPr>
        <w:t>calc_mf6_interp_factors()</w:t>
      </w:r>
      <w:r w:rsidR="008F7C2B">
        <w:t>. Meanwhile, the ordering of times</w:t>
      </w:r>
      <w:r w:rsidR="00797F1F">
        <w:t xml:space="preserve"> in the </w:t>
      </w:r>
      <w:r w:rsidR="00797F1F" w:rsidRPr="00797F1F">
        <w:rPr>
          <w:i/>
          <w:iCs/>
        </w:rPr>
        <w:t>simtime</w:t>
      </w:r>
      <w:r w:rsidR="00797F1F">
        <w:t xml:space="preserve"> and </w:t>
      </w:r>
      <w:r w:rsidR="00797F1F" w:rsidRPr="00797F1F">
        <w:rPr>
          <w:i/>
          <w:iCs/>
        </w:rPr>
        <w:t>simstate</w:t>
      </w:r>
      <w:r w:rsidR="00797F1F">
        <w:t xml:space="preserve"> arrays</w:t>
      </w:r>
      <w:r w:rsidR="008F7C2B">
        <w:t xml:space="preserve"> is the same as that for which system states are recorded in the MODFLOW 6 dependent variable file.</w:t>
      </w:r>
    </w:p>
    <w:p w14:paraId="6694FD5B" w14:textId="468557E5" w:rsidR="00EB6524" w:rsidRDefault="00EB6524" w:rsidP="006D1E07">
      <w:pPr>
        <w:pStyle w:val="Heading4"/>
        <w:rPr>
          <w:lang w:val="en-AU"/>
        </w:rPr>
      </w:pPr>
      <w:r>
        <w:rPr>
          <w:lang w:val="en-AU"/>
        </w:rPr>
        <w:t>Inability to Interpolate</w:t>
      </w:r>
    </w:p>
    <w:p w14:paraId="3E23CFBE" w14:textId="0B24537F" w:rsidR="007C3C01" w:rsidRDefault="00EB6524" w:rsidP="00EB6524">
      <w:pPr>
        <w:rPr>
          <w:lang w:val="en-AU"/>
        </w:rPr>
      </w:pPr>
      <w:r>
        <w:rPr>
          <w:lang w:val="en-AU"/>
        </w:rPr>
        <w:t xml:space="preserve">As is described in documentation to function </w:t>
      </w:r>
      <w:r>
        <w:rPr>
          <w:i/>
          <w:iCs/>
          <w:lang w:val="en-AU"/>
        </w:rPr>
        <w:t>calc_mf6_interp_factors()</w:t>
      </w:r>
      <w:r>
        <w:rPr>
          <w:lang w:val="en-AU"/>
        </w:rPr>
        <w:t xml:space="preserve">, </w:t>
      </w:r>
      <w:r w:rsidR="00797F1F">
        <w:rPr>
          <w:lang w:val="en-AU"/>
        </w:rPr>
        <w:t xml:space="preserve">spatial interpolation to user-specified points is </w:t>
      </w:r>
      <w:r>
        <w:rPr>
          <w:lang w:val="en-AU"/>
        </w:rPr>
        <w:t xml:space="preserve">barycentric </w:t>
      </w:r>
      <w:r w:rsidR="00797F1F">
        <w:rPr>
          <w:lang w:val="en-AU"/>
        </w:rPr>
        <w:t>for</w:t>
      </w:r>
      <w:r>
        <w:rPr>
          <w:lang w:val="en-AU"/>
        </w:rPr>
        <w:t xml:space="preserve"> a DISV grid, and bilinear </w:t>
      </w:r>
      <w:r w:rsidR="00797F1F">
        <w:rPr>
          <w:lang w:val="en-AU"/>
        </w:rPr>
        <w:t>for a</w:t>
      </w:r>
      <w:r>
        <w:rPr>
          <w:lang w:val="en-AU"/>
        </w:rPr>
        <w:t xml:space="preserve"> DIS grid.</w:t>
      </w:r>
      <w:r w:rsidR="007C3C01">
        <w:rPr>
          <w:lang w:val="en-AU"/>
        </w:rPr>
        <w:t xml:space="preserve"> However</w:t>
      </w:r>
      <w:r w:rsidR="00797F1F">
        <w:rPr>
          <w:lang w:val="en-AU"/>
        </w:rPr>
        <w:t>, as is</w:t>
      </w:r>
      <w:r w:rsidR="00C82BF3">
        <w:rPr>
          <w:lang w:val="en-AU"/>
        </w:rPr>
        <w:t xml:space="preserve"> also</w:t>
      </w:r>
      <w:r w:rsidR="00797F1F">
        <w:rPr>
          <w:lang w:val="en-AU"/>
        </w:rPr>
        <w:t xml:space="preserve"> explained in its documentation,</w:t>
      </w:r>
      <w:r w:rsidR="007C3C01">
        <w:rPr>
          <w:lang w:val="en-AU"/>
        </w:rPr>
        <w:t xml:space="preserve"> function </w:t>
      </w:r>
      <w:r w:rsidR="007C3C01">
        <w:rPr>
          <w:i/>
          <w:iCs/>
          <w:lang w:val="en-AU"/>
        </w:rPr>
        <w:t>calc_mf6_interp_factors()</w:t>
      </w:r>
      <w:r w:rsidR="007C3C01">
        <w:rPr>
          <w:lang w:val="en-AU"/>
        </w:rPr>
        <w:t xml:space="preserve"> does not actually undertake spatial interpolation; it simply calculates the factors which enable spatial interpolation</w:t>
      </w:r>
      <w:r w:rsidR="00EF2572">
        <w:rPr>
          <w:lang w:val="en-AU"/>
        </w:rPr>
        <w:t xml:space="preserve"> to take place.</w:t>
      </w:r>
    </w:p>
    <w:p w14:paraId="157067C7" w14:textId="4FE4030C" w:rsidR="00EF2572" w:rsidRDefault="00EF2572" w:rsidP="00EB6524">
      <w:pPr>
        <w:rPr>
          <w:lang w:val="en-AU"/>
        </w:rPr>
      </w:pPr>
      <w:r>
        <w:rPr>
          <w:lang w:val="en-AU"/>
        </w:rPr>
        <w:t xml:space="preserve">Spatial interpolation of </w:t>
      </w:r>
      <w:r w:rsidR="00C82BF3">
        <w:rPr>
          <w:lang w:val="en-AU"/>
        </w:rPr>
        <w:t>model-calculated</w:t>
      </w:r>
      <w:r>
        <w:rPr>
          <w:lang w:val="en-AU"/>
        </w:rPr>
        <w:t xml:space="preserve"> dependent variable</w:t>
      </w:r>
      <w:r w:rsidR="00C82BF3">
        <w:rPr>
          <w:lang w:val="en-AU"/>
        </w:rPr>
        <w:t>s</w:t>
      </w:r>
      <w:r w:rsidR="00797F1F">
        <w:rPr>
          <w:lang w:val="en-AU"/>
        </w:rPr>
        <w:t xml:space="preserve"> to a particular point in space</w:t>
      </w:r>
      <w:r>
        <w:rPr>
          <w:lang w:val="en-AU"/>
        </w:rPr>
        <w:t xml:space="preserve"> requires that the values of dependent variables that are calculated for model cells </w:t>
      </w:r>
      <w:r w:rsidR="00797F1F">
        <w:rPr>
          <w:lang w:val="en-AU"/>
        </w:rPr>
        <w:t>be</w:t>
      </w:r>
      <w:r>
        <w:rPr>
          <w:lang w:val="en-AU"/>
        </w:rPr>
        <w:t xml:space="preserve"> multiplied by these factors and summed. For any interpolation point, the</w:t>
      </w:r>
      <w:r w:rsidR="00C82BF3">
        <w:rPr>
          <w:lang w:val="en-AU"/>
        </w:rPr>
        <w:t>se</w:t>
      </w:r>
      <w:r>
        <w:rPr>
          <w:lang w:val="en-AU"/>
        </w:rPr>
        <w:t xml:space="preserve"> factors sum to 1.0. Hence the spatially interpolated value of a dependent variable is the weighted average of dependent variable values ascribed to</w:t>
      </w:r>
      <w:r w:rsidR="00797F1F">
        <w:rPr>
          <w:lang w:val="en-AU"/>
        </w:rPr>
        <w:t xml:space="preserve"> the centres of</w:t>
      </w:r>
      <w:r>
        <w:rPr>
          <w:lang w:val="en-AU"/>
        </w:rPr>
        <w:t xml:space="preserve"> model cells</w:t>
      </w:r>
      <w:r w:rsidR="00797F1F">
        <w:rPr>
          <w:lang w:val="en-AU"/>
        </w:rPr>
        <w:t xml:space="preserve"> that surround it</w:t>
      </w:r>
      <w:r>
        <w:rPr>
          <w:lang w:val="en-AU"/>
        </w:rPr>
        <w:t xml:space="preserve">. </w:t>
      </w:r>
    </w:p>
    <w:p w14:paraId="26E25360" w14:textId="7010857D" w:rsidR="00EF2572" w:rsidRDefault="00EF2572" w:rsidP="00EB6524">
      <w:pPr>
        <w:rPr>
          <w:lang w:val="en-AU"/>
        </w:rPr>
      </w:pPr>
      <w:r>
        <w:rPr>
          <w:lang w:val="en-AU"/>
        </w:rPr>
        <w:t>If the</w:t>
      </w:r>
      <w:r w:rsidR="00C82BF3">
        <w:rPr>
          <w:lang w:val="en-AU"/>
        </w:rPr>
        <w:t xml:space="preserve"> dependent variable</w:t>
      </w:r>
      <w:r>
        <w:rPr>
          <w:lang w:val="en-AU"/>
        </w:rPr>
        <w:t xml:space="preserve"> value ascribed to a particular model cell equals or exceeds </w:t>
      </w:r>
      <w:r>
        <w:rPr>
          <w:i/>
          <w:iCs/>
          <w:lang w:val="en-AU"/>
        </w:rPr>
        <w:t>interpthresh</w:t>
      </w:r>
      <w:r w:rsidRPr="00EF2572">
        <w:rPr>
          <w:i/>
          <w:iCs/>
          <w:lang w:val="en-AU"/>
        </w:rPr>
        <w:t>,</w:t>
      </w:r>
      <w:r>
        <w:rPr>
          <w:lang w:val="en-AU"/>
        </w:rPr>
        <w:t xml:space="preserve"> then this value cannot be used in the spatial interpolation process. Function </w:t>
      </w:r>
      <w:r>
        <w:rPr>
          <w:i/>
          <w:iCs/>
          <w:lang w:val="en-AU"/>
        </w:rPr>
        <w:t>interp_from_mf6_depvar_file()</w:t>
      </w:r>
      <w:r>
        <w:rPr>
          <w:lang w:val="en-AU"/>
        </w:rPr>
        <w:t xml:space="preserve"> provides two options</w:t>
      </w:r>
      <w:r w:rsidR="00797F1F">
        <w:rPr>
          <w:lang w:val="en-AU"/>
        </w:rPr>
        <w:t xml:space="preserve"> </w:t>
      </w:r>
      <w:r w:rsidR="00C82BF3">
        <w:rPr>
          <w:lang w:val="en-AU"/>
        </w:rPr>
        <w:t>for</w:t>
      </w:r>
      <w:r w:rsidR="00797F1F">
        <w:rPr>
          <w:lang w:val="en-AU"/>
        </w:rPr>
        <w:t xml:space="preserve"> handl</w:t>
      </w:r>
      <w:r w:rsidR="00C82BF3">
        <w:rPr>
          <w:lang w:val="en-AU"/>
        </w:rPr>
        <w:t>ing this situation</w:t>
      </w:r>
      <w:r>
        <w:rPr>
          <w:lang w:val="en-AU"/>
        </w:rPr>
        <w:t>. The</w:t>
      </w:r>
      <w:r w:rsidR="00C82BF3">
        <w:rPr>
          <w:lang w:val="en-AU"/>
        </w:rPr>
        <w:t xml:space="preserve"> appropriate </w:t>
      </w:r>
      <w:r w:rsidR="004479CB">
        <w:rPr>
          <w:lang w:val="en-AU"/>
        </w:rPr>
        <w:t>option</w:t>
      </w:r>
      <w:r w:rsidR="00C82BF3">
        <w:rPr>
          <w:lang w:val="en-AU"/>
        </w:rPr>
        <w:t xml:space="preserve"> can be selected</w:t>
      </w:r>
      <w:r>
        <w:rPr>
          <w:lang w:val="en-AU"/>
        </w:rPr>
        <w:t xml:space="preserve"> through </w:t>
      </w:r>
      <w:r w:rsidR="00797F1F">
        <w:rPr>
          <w:lang w:val="en-AU"/>
        </w:rPr>
        <w:t>its</w:t>
      </w:r>
      <w:r>
        <w:rPr>
          <w:lang w:val="en-AU"/>
        </w:rPr>
        <w:t xml:space="preserve"> </w:t>
      </w:r>
      <w:r>
        <w:rPr>
          <w:i/>
          <w:iCs/>
          <w:lang w:val="en-AU"/>
        </w:rPr>
        <w:t>reapportion</w:t>
      </w:r>
      <w:r>
        <w:rPr>
          <w:lang w:val="en-AU"/>
        </w:rPr>
        <w:t xml:space="preserve"> input </w:t>
      </w:r>
      <w:r w:rsidR="00797F1F">
        <w:rPr>
          <w:lang w:val="en-AU"/>
        </w:rPr>
        <w:t>argument</w:t>
      </w:r>
      <w:r>
        <w:rPr>
          <w:lang w:val="en-AU"/>
        </w:rPr>
        <w:t xml:space="preserve">. A </w:t>
      </w:r>
      <w:r>
        <w:rPr>
          <w:i/>
          <w:iCs/>
          <w:lang w:val="en-AU"/>
        </w:rPr>
        <w:t>reapportion</w:t>
      </w:r>
      <w:r>
        <w:rPr>
          <w:lang w:val="en-AU"/>
        </w:rPr>
        <w:t xml:space="preserve"> value of 0 instructs </w:t>
      </w:r>
      <w:r>
        <w:rPr>
          <w:i/>
          <w:iCs/>
          <w:lang w:val="en-AU"/>
        </w:rPr>
        <w:t>interp_from_mf6_depvar_file()</w:t>
      </w:r>
      <w:r>
        <w:rPr>
          <w:lang w:val="en-AU"/>
        </w:rPr>
        <w:t xml:space="preserve"> </w:t>
      </w:r>
      <w:r w:rsidR="009F547B">
        <w:rPr>
          <w:lang w:val="en-AU"/>
        </w:rPr>
        <w:t>to endow any point for which spatial interpolation requires use of an above-</w:t>
      </w:r>
      <w:r w:rsidR="009F547B" w:rsidRPr="009F547B">
        <w:rPr>
          <w:i/>
          <w:iCs/>
          <w:lang w:val="en-AU"/>
        </w:rPr>
        <w:t>interpthresh</w:t>
      </w:r>
      <w:r w:rsidR="009F547B">
        <w:rPr>
          <w:lang w:val="en-AU"/>
        </w:rPr>
        <w:t xml:space="preserve"> dependent variable value with an interpolated value of </w:t>
      </w:r>
      <w:r w:rsidR="009F547B">
        <w:rPr>
          <w:i/>
          <w:iCs/>
          <w:lang w:val="en-AU"/>
        </w:rPr>
        <w:t>no_interpval</w:t>
      </w:r>
      <w:r w:rsidR="009F547B">
        <w:rPr>
          <w:lang w:val="en-AU"/>
        </w:rPr>
        <w:t xml:space="preserve">. Alternatively, if </w:t>
      </w:r>
      <w:r w:rsidR="009F547B" w:rsidRPr="009F547B">
        <w:rPr>
          <w:i/>
          <w:iCs/>
          <w:lang w:val="en-AU"/>
        </w:rPr>
        <w:t>reapportion</w:t>
      </w:r>
      <w:r w:rsidR="009F547B">
        <w:rPr>
          <w:lang w:val="en-AU"/>
        </w:rPr>
        <w:t xml:space="preserve"> is supplied as 1, then the above-</w:t>
      </w:r>
      <w:r w:rsidR="009F547B" w:rsidRPr="009F547B">
        <w:rPr>
          <w:i/>
          <w:iCs/>
          <w:lang w:val="en-AU"/>
        </w:rPr>
        <w:t>interpthresh</w:t>
      </w:r>
      <w:r w:rsidR="009F547B">
        <w:rPr>
          <w:lang w:val="en-AU"/>
        </w:rPr>
        <w:t xml:space="preserve"> value is omitted from the interpolation process; </w:t>
      </w:r>
      <w:r w:rsidR="00C82BF3">
        <w:rPr>
          <w:lang w:val="en-AU"/>
        </w:rPr>
        <w:t xml:space="preserve">other </w:t>
      </w:r>
      <w:r w:rsidR="009F547B">
        <w:rPr>
          <w:lang w:val="en-AU"/>
        </w:rPr>
        <w:t xml:space="preserve">spatial interpolation </w:t>
      </w:r>
      <w:r w:rsidR="00797F1F">
        <w:rPr>
          <w:lang w:val="en-AU"/>
        </w:rPr>
        <w:t>factors</w:t>
      </w:r>
      <w:r w:rsidR="009F547B">
        <w:rPr>
          <w:lang w:val="en-AU"/>
        </w:rPr>
        <w:t xml:space="preserve"> pertaining to the </w:t>
      </w:r>
      <w:r w:rsidR="00797F1F">
        <w:rPr>
          <w:lang w:val="en-AU"/>
        </w:rPr>
        <w:t>point of interest are then adjusted so that they sum to 1.0.</w:t>
      </w:r>
    </w:p>
    <w:p w14:paraId="11991A91" w14:textId="41A59199" w:rsidR="008F7C2B" w:rsidRDefault="008F7C2B" w:rsidP="006D1E07">
      <w:pPr>
        <w:pStyle w:val="Heading4"/>
        <w:rPr>
          <w:lang w:val="en-AU"/>
        </w:rPr>
      </w:pPr>
      <w:r>
        <w:rPr>
          <w:lang w:val="en-AU"/>
        </w:rPr>
        <w:t>Dependent Variable Types</w:t>
      </w:r>
    </w:p>
    <w:p w14:paraId="07CF6D75" w14:textId="04A5C612" w:rsidR="008F7C2B" w:rsidRDefault="008F7C2B" w:rsidP="008F7C2B">
      <w:pPr>
        <w:rPr>
          <w:lang w:val="en-AU"/>
        </w:rPr>
      </w:pPr>
      <w:r>
        <w:rPr>
          <w:lang w:val="en-AU"/>
        </w:rPr>
        <w:t xml:space="preserve">On most occasions of MODFLOW 6 usage, a single dependent variable type is stored in each dependent variable file. The type of variable is recognized by </w:t>
      </w:r>
      <w:r w:rsidR="00797F1F">
        <w:rPr>
          <w:lang w:val="en-AU"/>
        </w:rPr>
        <w:t>a</w:t>
      </w:r>
      <w:r>
        <w:rPr>
          <w:lang w:val="en-AU"/>
        </w:rPr>
        <w:t xml:space="preserve"> 16 character descriptor that is provided in the header to each array</w:t>
      </w:r>
      <w:r w:rsidR="00797F1F">
        <w:rPr>
          <w:lang w:val="en-AU"/>
        </w:rPr>
        <w:t xml:space="preserve"> that is stored in the file</w:t>
      </w:r>
      <w:r>
        <w:rPr>
          <w:lang w:val="en-AU"/>
        </w:rPr>
        <w:t xml:space="preserve">. </w:t>
      </w:r>
    </w:p>
    <w:p w14:paraId="7864C964" w14:textId="233FE14F" w:rsidR="008F7C2B" w:rsidRDefault="008F7C2B" w:rsidP="008F7C2B">
      <w:pPr>
        <w:rPr>
          <w:lang w:val="en-AU"/>
        </w:rPr>
      </w:pPr>
      <w:r>
        <w:rPr>
          <w:lang w:val="en-AU"/>
        </w:rPr>
        <w:t>There may be circumstances, however, where more than one dependent variable type is stored in</w:t>
      </w:r>
      <w:r w:rsidR="00797F1F">
        <w:rPr>
          <w:lang w:val="en-AU"/>
        </w:rPr>
        <w:t xml:space="preserve"> a single</w:t>
      </w:r>
      <w:r>
        <w:rPr>
          <w:lang w:val="en-AU"/>
        </w:rPr>
        <w:t xml:space="preserve"> dependent variable file. </w:t>
      </w:r>
      <w:r w:rsidR="00D123E8">
        <w:rPr>
          <w:lang w:val="en-AU"/>
        </w:rPr>
        <w:t xml:space="preserve">Function </w:t>
      </w:r>
      <w:r w:rsidR="00D123E8">
        <w:rPr>
          <w:i/>
          <w:iCs/>
          <w:lang w:val="en-AU"/>
        </w:rPr>
        <w:t>interp_from_mf6_depvar_file()</w:t>
      </w:r>
      <w:r w:rsidR="00D123E8">
        <w:rPr>
          <w:lang w:val="en-AU"/>
        </w:rPr>
        <w:t xml:space="preserve"> allows processing of only one dependent variable at a time. This variable must be denoted by the user </w:t>
      </w:r>
      <w:r w:rsidR="00797F1F">
        <w:rPr>
          <w:lang w:val="en-AU"/>
        </w:rPr>
        <w:t>using</w:t>
      </w:r>
      <w:r w:rsidR="00D123E8">
        <w:rPr>
          <w:lang w:val="en-AU"/>
        </w:rPr>
        <w:t xml:space="preserve"> the </w:t>
      </w:r>
      <w:r w:rsidR="00D123E8" w:rsidRPr="00D123E8">
        <w:rPr>
          <w:i/>
          <w:iCs/>
          <w:lang w:val="en-AU"/>
        </w:rPr>
        <w:t>vartype</w:t>
      </w:r>
      <w:r w:rsidR="00D123E8">
        <w:rPr>
          <w:lang w:val="en-AU"/>
        </w:rPr>
        <w:t xml:space="preserve"> function argument. Supply a set of characters that allows unique </w:t>
      </w:r>
      <w:r w:rsidR="00797F1F">
        <w:rPr>
          <w:lang w:val="en-AU"/>
        </w:rPr>
        <w:t>identification</w:t>
      </w:r>
      <w:r w:rsidR="00D123E8">
        <w:rPr>
          <w:lang w:val="en-AU"/>
        </w:rPr>
        <w:t xml:space="preserve"> of the variable type of interest</w:t>
      </w:r>
      <w:r w:rsidR="00C82BF3">
        <w:rPr>
          <w:lang w:val="en-AU"/>
        </w:rPr>
        <w:t xml:space="preserve"> from its header</w:t>
      </w:r>
      <w:r w:rsidR="00D123E8">
        <w:rPr>
          <w:lang w:val="en-AU"/>
        </w:rPr>
        <w:t xml:space="preserve">. For example “he” or even “h” </w:t>
      </w:r>
      <w:r w:rsidR="009A4957">
        <w:rPr>
          <w:lang w:val="en-AU"/>
        </w:rPr>
        <w:t>can be used to</w:t>
      </w:r>
      <w:r w:rsidR="00D123E8">
        <w:rPr>
          <w:lang w:val="en-AU"/>
        </w:rPr>
        <w:t xml:space="preserve"> identify heads arrays, if heads are the only type of dependent variable that is stored in a dependent variable file. </w:t>
      </w:r>
      <w:r w:rsidR="009A4957">
        <w:rPr>
          <w:lang w:val="en-AU"/>
        </w:rPr>
        <w:t>A</w:t>
      </w:r>
      <w:r w:rsidR="00D123E8">
        <w:rPr>
          <w:lang w:val="en-AU"/>
        </w:rPr>
        <w:t>rray identifiers</w:t>
      </w:r>
      <w:r w:rsidR="009A4957">
        <w:rPr>
          <w:lang w:val="en-AU"/>
        </w:rPr>
        <w:t xml:space="preserve"> for different dependent variable types</w:t>
      </w:r>
      <w:r w:rsidR="00D123E8">
        <w:rPr>
          <w:lang w:val="en-AU"/>
        </w:rPr>
        <w:t xml:space="preserve"> are listed in the MODFLOW 6 manual. Those that are </w:t>
      </w:r>
      <w:r w:rsidR="009A4957">
        <w:rPr>
          <w:lang w:val="en-AU"/>
        </w:rPr>
        <w:t>featured</w:t>
      </w:r>
      <w:r w:rsidR="00D123E8">
        <w:rPr>
          <w:lang w:val="en-AU"/>
        </w:rPr>
        <w:t xml:space="preserve"> in a particular binary dependent variable file can be ascertained using function </w:t>
      </w:r>
      <w:r w:rsidR="00D123E8">
        <w:rPr>
          <w:i/>
          <w:iCs/>
          <w:lang w:val="en-AU"/>
        </w:rPr>
        <w:t>inquire_modflow_binary_file_specs()</w:t>
      </w:r>
      <w:r w:rsidR="00D123E8">
        <w:rPr>
          <w:lang w:val="en-AU"/>
        </w:rPr>
        <w:t>.</w:t>
      </w:r>
    </w:p>
    <w:p w14:paraId="2A57ADDB" w14:textId="3D3A6DF2" w:rsidR="00D123E8" w:rsidRDefault="00D123E8" w:rsidP="006D1E07">
      <w:pPr>
        <w:pStyle w:val="Heading4"/>
        <w:rPr>
          <w:lang w:val="en-AU"/>
        </w:rPr>
      </w:pPr>
      <w:r>
        <w:rPr>
          <w:lang w:val="en-AU"/>
        </w:rPr>
        <w:t>Array Precision</w:t>
      </w:r>
    </w:p>
    <w:p w14:paraId="0598B003" w14:textId="10A5DED2" w:rsidR="00D123E8" w:rsidRPr="00D123E8" w:rsidRDefault="00D123E8" w:rsidP="00D123E8">
      <w:pPr>
        <w:rPr>
          <w:lang w:val="en-AU"/>
        </w:rPr>
      </w:pPr>
      <w:r>
        <w:rPr>
          <w:lang w:val="en-AU"/>
        </w:rPr>
        <w:t xml:space="preserve">Function </w:t>
      </w:r>
      <w:r>
        <w:rPr>
          <w:i/>
          <w:iCs/>
          <w:lang w:val="en-AU"/>
        </w:rPr>
        <w:t>interp_from_mf6_depvar_file()</w:t>
      </w:r>
      <w:r>
        <w:rPr>
          <w:lang w:val="en-AU"/>
        </w:rPr>
        <w:t xml:space="preserve"> assumes that all real numbers are stored in double precision in a dependent variable file.</w:t>
      </w:r>
      <w:r w:rsidR="009A4957">
        <w:rPr>
          <w:lang w:val="en-AU"/>
        </w:rPr>
        <w:t xml:space="preserve"> At the time of writing, this is a MODFLOW 6 specification.</w:t>
      </w:r>
    </w:p>
    <w:p w14:paraId="62C682DB" w14:textId="77777777" w:rsidR="009F547B" w:rsidRPr="009F547B" w:rsidRDefault="009F547B" w:rsidP="00EB6524">
      <w:pPr>
        <w:rPr>
          <w:lang w:val="en-AU"/>
        </w:rPr>
      </w:pPr>
    </w:p>
    <w:p w14:paraId="4ECD9E6F" w14:textId="1A90C009" w:rsidR="00EB6524" w:rsidRDefault="007C3C01" w:rsidP="00EB6524">
      <w:pPr>
        <w:rPr>
          <w:lang w:val="en-AU"/>
        </w:rPr>
      </w:pPr>
      <w:r>
        <w:rPr>
          <w:lang w:val="en-AU"/>
        </w:rPr>
        <w:t xml:space="preserve"> </w:t>
      </w:r>
    </w:p>
    <w:p w14:paraId="4C4F7769" w14:textId="77777777" w:rsidR="00EB6524" w:rsidRPr="00EB6524" w:rsidRDefault="00EB6524" w:rsidP="00EB6524">
      <w:pPr>
        <w:rPr>
          <w:lang w:val="en-AU"/>
        </w:rPr>
      </w:pPr>
    </w:p>
    <w:p w14:paraId="407EFD25" w14:textId="6DEA55D3" w:rsidR="00512FB7" w:rsidRPr="00512FB7" w:rsidRDefault="00512FB7" w:rsidP="00512FB7">
      <w:pPr>
        <w:rPr>
          <w:lang w:val="en-AU"/>
        </w:rPr>
        <w:sectPr w:rsidR="00512FB7" w:rsidRPr="00512FB7">
          <w:pgSz w:w="11906" w:h="16838"/>
          <w:pgMar w:top="1440" w:right="1440" w:bottom="1440" w:left="1440" w:header="708" w:footer="708" w:gutter="0"/>
          <w:cols w:space="708"/>
          <w:docGrid w:linePitch="360"/>
        </w:sectPr>
      </w:pPr>
    </w:p>
    <w:p w14:paraId="3ACB4C0E" w14:textId="438491C7" w:rsidR="007C5455" w:rsidRDefault="0048303B" w:rsidP="006D1E07">
      <w:pPr>
        <w:pStyle w:val="Heading2"/>
        <w:rPr>
          <w:lang w:val="en-AU"/>
        </w:rPr>
      </w:pPr>
      <w:bookmarkStart w:id="60" w:name="_Toc149121320"/>
      <w:r>
        <w:rPr>
          <w:lang w:val="en-AU"/>
        </w:rPr>
        <w:lastRenderedPageBreak/>
        <w:t>interp_from_structured_grid</w:t>
      </w:r>
      <w:bookmarkEnd w:id="60"/>
    </w:p>
    <w:p w14:paraId="4FD965F2" w14:textId="4603EF18" w:rsidR="0048303B" w:rsidRDefault="0048303B" w:rsidP="006D1E07">
      <w:pPr>
        <w:pStyle w:val="Heading3"/>
        <w:rPr>
          <w:lang w:val="en-AU"/>
        </w:rPr>
      </w:pPr>
      <w:bookmarkStart w:id="61" w:name="_Toc149121321"/>
      <w:r>
        <w:rPr>
          <w:lang w:val="en-AU"/>
        </w:rPr>
        <w:t>Description</w:t>
      </w:r>
      <w:bookmarkEnd w:id="61"/>
    </w:p>
    <w:p w14:paraId="1FF83F1E" w14:textId="4BCCDFCC" w:rsidR="007555B5" w:rsidRP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undertakes</w:t>
      </w:r>
      <w:r w:rsidR="00D16DF7">
        <w:rPr>
          <w:lang w:val="en-AU"/>
        </w:rPr>
        <w:t xml:space="preserve"> layer-specific (i.e. two-dimensional)</w:t>
      </w:r>
      <w:r>
        <w:rPr>
          <w:lang w:val="en-AU"/>
        </w:rPr>
        <w:t xml:space="preserve"> spatial interpolation from dependent</w:t>
      </w:r>
      <w:r w:rsidR="004C5310">
        <w:rPr>
          <w:lang w:val="en-AU"/>
        </w:rPr>
        <w:t>-</w:t>
      </w:r>
      <w:r>
        <w:rPr>
          <w:lang w:val="en-AU"/>
        </w:rPr>
        <w:t xml:space="preserve">variable arrays that are recorded in </w:t>
      </w:r>
      <w:r w:rsidR="004C5310">
        <w:rPr>
          <w:lang w:val="en-AU"/>
        </w:rPr>
        <w:t>binary</w:t>
      </w:r>
      <w:r>
        <w:rPr>
          <w:lang w:val="en-AU"/>
        </w:rPr>
        <w:t xml:space="preserve"> simulator output file</w:t>
      </w:r>
      <w:r w:rsidR="00D16DF7">
        <w:rPr>
          <w:lang w:val="en-AU"/>
        </w:rPr>
        <w:t>s</w:t>
      </w:r>
      <w:r w:rsidR="004C5310">
        <w:rPr>
          <w:lang w:val="en-AU"/>
        </w:rPr>
        <w:t>. Interpolation takes place</w:t>
      </w:r>
      <w:r>
        <w:rPr>
          <w:lang w:val="en-AU"/>
        </w:rPr>
        <w:t xml:space="preserve"> to user-specified points. The simulator can be MODFLOW, MT3D, MODFLOW-USG or MODFLOW 6. </w:t>
      </w:r>
      <w:r w:rsidR="004C5310">
        <w:rPr>
          <w:lang w:val="en-AU"/>
        </w:rPr>
        <w:t xml:space="preserve">An important requirement for the latter two simulators is that the </w:t>
      </w:r>
      <w:r>
        <w:rPr>
          <w:lang w:val="en-AU"/>
        </w:rPr>
        <w:t>model employs a structured grid.</w:t>
      </w:r>
    </w:p>
    <w:p w14:paraId="29DC48DD" w14:textId="77777777" w:rsidR="009A61B4" w:rsidRDefault="009A61B4" w:rsidP="006D1E07">
      <w:pPr>
        <w:pStyle w:val="Heading3"/>
        <w:rPr>
          <w:lang w:val="en-AU"/>
        </w:rPr>
      </w:pPr>
      <w:bookmarkStart w:id="62" w:name="_Toc149121322"/>
      <w:r>
        <w:rPr>
          <w:lang w:val="en-AU"/>
        </w:rPr>
        <w:t>Function Call</w:t>
      </w:r>
      <w:bookmarkEnd w:id="62"/>
    </w:p>
    <w:tbl>
      <w:tblPr>
        <w:tblStyle w:val="TableGrid"/>
        <w:tblW w:w="0" w:type="auto"/>
        <w:tblLook w:val="04A0" w:firstRow="1" w:lastRow="0" w:firstColumn="1" w:lastColumn="0" w:noHBand="0" w:noVBand="1"/>
      </w:tblPr>
      <w:tblGrid>
        <w:gridCol w:w="9016"/>
      </w:tblGrid>
      <w:tr w:rsidR="009A61B4" w14:paraId="36D1740D" w14:textId="77777777" w:rsidTr="00064673">
        <w:trPr>
          <w:cantSplit/>
        </w:trPr>
        <w:tc>
          <w:tcPr>
            <w:tcW w:w="9016" w:type="dxa"/>
          </w:tcPr>
          <w:p w14:paraId="743DB939" w14:textId="3386B9F3"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integer (kind=c_int) function interp_from_structured_grid(               &amp;</w:t>
            </w:r>
          </w:p>
          <w:p w14:paraId="7EF7AA67" w14:textId="5CBE2A62"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GridName,DepVarFile,isim,iprec,ntime,           &amp;</w:t>
            </w:r>
          </w:p>
          <w:p w14:paraId="7E51246E" w14:textId="235A0F7B"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VarType,InterpThresh,NoInterpVal,               &amp;</w:t>
            </w:r>
          </w:p>
          <w:p w14:paraId="09EF8946" w14:textId="689D3E8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npts,ecoord,ncoord,layer,                       &amp;</w:t>
            </w:r>
          </w:p>
          <w:p w14:paraId="4571F8E7" w14:textId="362B7ECF"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nproctime,simtime,simstate)                     &amp;</w:t>
            </w:r>
          </w:p>
          <w:p w14:paraId="406691C8" w14:textId="001B072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bind(c,name="interp_from_structured_grid_")</w:t>
            </w:r>
          </w:p>
          <w:p w14:paraId="39F373A8" w14:textId="2E925BD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use iso_c_binding, only: c_int,c_double,c_char</w:t>
            </w:r>
          </w:p>
          <w:p w14:paraId="4BA8D13E" w14:textId="79376880"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gridname(</w:t>
            </w:r>
            <w:r w:rsidR="004F4619">
              <w:rPr>
                <w:rFonts w:ascii="Courier New" w:hAnsi="Courier New" w:cs="Courier New"/>
                <w:sz w:val="18"/>
                <w:szCs w:val="16"/>
                <w:lang w:val="en-AU"/>
              </w:rPr>
              <w:t>*</w:t>
            </w:r>
            <w:r w:rsidRPr="00157B87">
              <w:rPr>
                <w:rFonts w:ascii="Courier New" w:hAnsi="Courier New" w:cs="Courier New"/>
                <w:sz w:val="18"/>
                <w:szCs w:val="16"/>
                <w:lang w:val="en-AU"/>
              </w:rPr>
              <w:t>)</w:t>
            </w:r>
          </w:p>
          <w:p w14:paraId="26700FDE" w14:textId="6848B0E5"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depvarfile(</w:t>
            </w:r>
            <w:r w:rsidR="004F4619">
              <w:rPr>
                <w:rFonts w:ascii="Courier New" w:hAnsi="Courier New" w:cs="Courier New"/>
                <w:sz w:val="18"/>
                <w:szCs w:val="16"/>
                <w:lang w:val="en-AU"/>
              </w:rPr>
              <w:t>*</w:t>
            </w:r>
            <w:r w:rsidRPr="00157B87">
              <w:rPr>
                <w:rFonts w:ascii="Courier New" w:hAnsi="Courier New" w:cs="Courier New"/>
                <w:sz w:val="18"/>
                <w:szCs w:val="16"/>
                <w:lang w:val="en-AU"/>
              </w:rPr>
              <w:t>)</w:t>
            </w:r>
          </w:p>
          <w:p w14:paraId="341D710B" w14:textId="5E041E6A"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isim</w:t>
            </w:r>
          </w:p>
          <w:p w14:paraId="68869214" w14:textId="5BA7A68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iprec</w:t>
            </w:r>
          </w:p>
          <w:p w14:paraId="0D9EF65D" w14:textId="5DBA1E9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ntime</w:t>
            </w:r>
          </w:p>
          <w:p w14:paraId="265E133F" w14:textId="5A1E4AD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vartype(</w:t>
            </w:r>
            <w:r w:rsidR="004F4619">
              <w:rPr>
                <w:rFonts w:ascii="Courier New" w:hAnsi="Courier New" w:cs="Courier New"/>
                <w:sz w:val="18"/>
                <w:szCs w:val="16"/>
                <w:lang w:val="en-AU"/>
              </w:rPr>
              <w:t>*</w:t>
            </w:r>
            <w:r w:rsidRPr="00157B87">
              <w:rPr>
                <w:rFonts w:ascii="Courier New" w:hAnsi="Courier New" w:cs="Courier New"/>
                <w:sz w:val="18"/>
                <w:szCs w:val="16"/>
                <w:lang w:val="en-AU"/>
              </w:rPr>
              <w:t>)</w:t>
            </w:r>
          </w:p>
          <w:p w14:paraId="021519FA" w14:textId="5F252732"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interpthresh</w:t>
            </w:r>
          </w:p>
          <w:p w14:paraId="7E92473C" w14:textId="57765933"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nointerpval</w:t>
            </w:r>
          </w:p>
          <w:p w14:paraId="4CC3CA93" w14:textId="74B1899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npts</w:t>
            </w:r>
          </w:p>
          <w:p w14:paraId="0E3F4B0A" w14:textId="1364FC5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ecoord(npts),ncoord(npts)</w:t>
            </w:r>
          </w:p>
          <w:p w14:paraId="2D2E65BF" w14:textId="31362F0A"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layer(npts)</w:t>
            </w:r>
          </w:p>
          <w:p w14:paraId="6802232E" w14:textId="7DEEFCAB"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intent(out)     :: nproctime</w:t>
            </w:r>
          </w:p>
          <w:p w14:paraId="350C90E6" w14:textId="32145130"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intent(out)     :: simtime(ntime)</w:t>
            </w:r>
          </w:p>
          <w:p w14:paraId="3E1FA4B1" w14:textId="1FADD1D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intent(out)     :: simstate(ntime,npts)</w:t>
            </w:r>
          </w:p>
          <w:p w14:paraId="00C8EA4E" w14:textId="7050CD75" w:rsidR="009A61B4" w:rsidRPr="00600574" w:rsidRDefault="006A3E23" w:rsidP="006A3E23">
            <w:pPr>
              <w:spacing w:before="0" w:after="0"/>
              <w:jc w:val="left"/>
              <w:rPr>
                <w:rFonts w:ascii="Courier New" w:hAnsi="Courier New" w:cs="Courier New"/>
                <w:sz w:val="20"/>
                <w:szCs w:val="18"/>
                <w:lang w:val="en-AU"/>
              </w:rPr>
            </w:pPr>
            <w:r w:rsidRPr="00157B87">
              <w:rPr>
                <w:rFonts w:ascii="Courier New" w:hAnsi="Courier New" w:cs="Courier New"/>
                <w:sz w:val="18"/>
                <w:szCs w:val="16"/>
                <w:lang w:val="en-AU"/>
              </w:rPr>
              <w:t>end function interp_from_structured_grid</w:t>
            </w:r>
          </w:p>
        </w:tc>
      </w:tr>
    </w:tbl>
    <w:p w14:paraId="717B7FA1" w14:textId="413BD698" w:rsidR="009A61B4" w:rsidRDefault="003E2645" w:rsidP="006D1E07">
      <w:pPr>
        <w:pStyle w:val="Heading3"/>
        <w:rPr>
          <w:lang w:val="en-AU"/>
        </w:rPr>
      </w:pPr>
      <w:bookmarkStart w:id="63" w:name="_Toc149121323"/>
      <w:r>
        <w:rPr>
          <w:lang w:val="en-AU"/>
        </w:rPr>
        <w:t>Return Value</w:t>
      </w:r>
      <w:bookmarkEnd w:id="63"/>
    </w:p>
    <w:p w14:paraId="0B8E9ABB" w14:textId="6D6C6484" w:rsidR="003E2645" w:rsidRPr="004E64F0" w:rsidRDefault="00D16DF7" w:rsidP="003E2645">
      <w:pPr>
        <w:rPr>
          <w:lang w:val="en-AU"/>
        </w:rPr>
      </w:pPr>
      <w:r>
        <w:rPr>
          <w:lang w:val="en-AU"/>
        </w:rPr>
        <w:t xml:space="preserve">Function </w:t>
      </w:r>
      <w:r>
        <w:rPr>
          <w:i/>
          <w:iCs/>
          <w:lang w:val="en-AU"/>
        </w:rPr>
        <w:t xml:space="preserve">interp_from_structured_grid() </w:t>
      </w:r>
      <w:r w:rsidR="003E2645">
        <w:rPr>
          <w:lang w:val="en-AU"/>
        </w:rPr>
        <w:t>return</w:t>
      </w:r>
      <w:r>
        <w:rPr>
          <w:lang w:val="en-AU"/>
        </w:rPr>
        <w:t>s a</w:t>
      </w:r>
      <w:r w:rsidR="003E2645">
        <w:rPr>
          <w:lang w:val="en-AU"/>
        </w:rPr>
        <w:t xml:space="preserve"> value </w:t>
      </w:r>
      <w:r>
        <w:rPr>
          <w:lang w:val="en-AU"/>
        </w:rPr>
        <w:t>of</w:t>
      </w:r>
      <w:r w:rsidR="003E2645">
        <w:rPr>
          <w:lang w:val="en-AU"/>
        </w:rPr>
        <w:t xml:space="preserve"> zero unless an error condition is encountered, in which case</w:t>
      </w:r>
      <w:r>
        <w:rPr>
          <w:lang w:val="en-AU"/>
        </w:rPr>
        <w:t xml:space="preserve"> it returns a value of </w:t>
      </w:r>
      <w:r w:rsidR="003E2645">
        <w:rPr>
          <w:lang w:val="en-AU"/>
        </w:rPr>
        <w:t>1.</w:t>
      </w:r>
      <w:r>
        <w:rPr>
          <w:lang w:val="en-AU"/>
        </w:rPr>
        <w:t xml:space="preserve"> In the latter case,</w:t>
      </w:r>
      <w:r w:rsidR="003E2645">
        <w:rPr>
          <w:lang w:val="en-AU"/>
        </w:rPr>
        <w:t xml:space="preserve"> </w:t>
      </w:r>
      <w:r>
        <w:rPr>
          <w:lang w:val="en-AU"/>
        </w:rPr>
        <w:t>a</w:t>
      </w:r>
      <w:r w:rsidR="003E2645">
        <w:rPr>
          <w:lang w:val="en-AU"/>
        </w:rPr>
        <w:t xml:space="preserve">n error message can then be retrieved using function </w:t>
      </w:r>
      <w:r w:rsidR="003E2645" w:rsidRPr="004E64F0">
        <w:rPr>
          <w:i/>
          <w:iCs/>
          <w:lang w:val="en-AU"/>
        </w:rPr>
        <w:t>retrieve_error_message()</w:t>
      </w:r>
      <w:r w:rsidR="003E2645">
        <w:rPr>
          <w:lang w:val="en-AU"/>
        </w:rPr>
        <w:t>.</w:t>
      </w:r>
    </w:p>
    <w:p w14:paraId="4188ECA4" w14:textId="77777777" w:rsidR="009F2F08" w:rsidRDefault="009F2F08" w:rsidP="006D1E07">
      <w:pPr>
        <w:pStyle w:val="Heading3"/>
        <w:rPr>
          <w:lang w:val="en-AU"/>
        </w:rPr>
      </w:pPr>
      <w:bookmarkStart w:id="64" w:name="_Toc149121324"/>
      <w:r>
        <w:rPr>
          <w:lang w:val="en-AU"/>
        </w:rPr>
        <w:t>Function Arguments</w:t>
      </w:r>
      <w:bookmarkEnd w:id="64"/>
    </w:p>
    <w:tbl>
      <w:tblPr>
        <w:tblStyle w:val="TableGrid"/>
        <w:tblW w:w="0" w:type="auto"/>
        <w:tblLook w:val="04A0" w:firstRow="1" w:lastRow="0" w:firstColumn="1" w:lastColumn="0" w:noHBand="0" w:noVBand="1"/>
      </w:tblPr>
      <w:tblGrid>
        <w:gridCol w:w="2122"/>
        <w:gridCol w:w="6894"/>
      </w:tblGrid>
      <w:tr w:rsidR="009F2F08" w14:paraId="61B8ACD9" w14:textId="77777777" w:rsidTr="0045560F">
        <w:trPr>
          <w:cantSplit/>
        </w:trPr>
        <w:tc>
          <w:tcPr>
            <w:tcW w:w="2122" w:type="dxa"/>
          </w:tcPr>
          <w:p w14:paraId="3CEB1E7A" w14:textId="77777777" w:rsidR="009F2F08" w:rsidRPr="00B856A8" w:rsidRDefault="009F2F08" w:rsidP="00B856A8">
            <w:pPr>
              <w:pStyle w:val="arguments"/>
              <w:rPr>
                <w:b/>
                <w:bCs/>
                <w:lang w:val="en-AU"/>
              </w:rPr>
            </w:pPr>
            <w:r w:rsidRPr="00B856A8">
              <w:rPr>
                <w:b/>
                <w:bCs/>
                <w:lang w:val="en-AU"/>
              </w:rPr>
              <w:t>Argument</w:t>
            </w:r>
          </w:p>
        </w:tc>
        <w:tc>
          <w:tcPr>
            <w:tcW w:w="6894" w:type="dxa"/>
          </w:tcPr>
          <w:p w14:paraId="22FD126D" w14:textId="77777777" w:rsidR="009F2F08" w:rsidRPr="00B856A8" w:rsidRDefault="009F2F08" w:rsidP="00B856A8">
            <w:pPr>
              <w:pStyle w:val="arguments"/>
              <w:rPr>
                <w:b/>
                <w:bCs/>
                <w:lang w:val="en-AU"/>
              </w:rPr>
            </w:pPr>
            <w:r w:rsidRPr="00B856A8">
              <w:rPr>
                <w:b/>
                <w:bCs/>
                <w:lang w:val="en-AU"/>
              </w:rPr>
              <w:t>Role</w:t>
            </w:r>
          </w:p>
        </w:tc>
      </w:tr>
      <w:tr w:rsidR="009F2F08" w14:paraId="7CE3B8B8" w14:textId="77777777" w:rsidTr="0045560F">
        <w:trPr>
          <w:cantSplit/>
        </w:trPr>
        <w:tc>
          <w:tcPr>
            <w:tcW w:w="2122" w:type="dxa"/>
          </w:tcPr>
          <w:p w14:paraId="04CBE517" w14:textId="42D0F741" w:rsidR="009F2F08" w:rsidRPr="00FB209E" w:rsidRDefault="00050C11" w:rsidP="00B856A8">
            <w:pPr>
              <w:pStyle w:val="arguments"/>
              <w:rPr>
                <w:lang w:val="en-AU"/>
              </w:rPr>
            </w:pPr>
            <w:r>
              <w:rPr>
                <w:lang w:val="en-AU"/>
              </w:rPr>
              <w:t>g</w:t>
            </w:r>
            <w:r w:rsidR="009F2F08" w:rsidRPr="00FB209E">
              <w:rPr>
                <w:lang w:val="en-AU"/>
              </w:rPr>
              <w:t>rid</w:t>
            </w:r>
            <w:r>
              <w:rPr>
                <w:lang w:val="en-AU"/>
              </w:rPr>
              <w:t>n</w:t>
            </w:r>
            <w:r w:rsidR="009F2F08" w:rsidRPr="00FB209E">
              <w:rPr>
                <w:lang w:val="en-AU"/>
              </w:rPr>
              <w:t>ame</w:t>
            </w:r>
          </w:p>
        </w:tc>
        <w:tc>
          <w:tcPr>
            <w:tcW w:w="6894" w:type="dxa"/>
          </w:tcPr>
          <w:p w14:paraId="1D20582F" w14:textId="27F17F52" w:rsidR="009F2F08" w:rsidRPr="00FB209E" w:rsidRDefault="0048303B" w:rsidP="00B856A8">
            <w:pPr>
              <w:pStyle w:val="arguments"/>
              <w:rPr>
                <w:lang w:val="en-AU"/>
              </w:rPr>
            </w:pPr>
            <w:r w:rsidRPr="00FB209E">
              <w:rPr>
                <w:lang w:val="en-AU"/>
              </w:rPr>
              <w:t>The name of an installed structured grid.</w:t>
            </w:r>
          </w:p>
        </w:tc>
      </w:tr>
      <w:tr w:rsidR="009F2F08" w14:paraId="1F1CEA1B" w14:textId="77777777" w:rsidTr="0045560F">
        <w:trPr>
          <w:cantSplit/>
        </w:trPr>
        <w:tc>
          <w:tcPr>
            <w:tcW w:w="2122" w:type="dxa"/>
          </w:tcPr>
          <w:p w14:paraId="47326D25" w14:textId="2AE0650C" w:rsidR="009F2F08" w:rsidRPr="00FB209E" w:rsidRDefault="00050C11" w:rsidP="00B856A8">
            <w:pPr>
              <w:pStyle w:val="arguments"/>
              <w:rPr>
                <w:lang w:val="en-AU"/>
              </w:rPr>
            </w:pPr>
            <w:r>
              <w:rPr>
                <w:lang w:val="en-AU"/>
              </w:rPr>
              <w:t>d</w:t>
            </w:r>
            <w:r w:rsidR="009F2F08" w:rsidRPr="00FB209E">
              <w:rPr>
                <w:lang w:val="en-AU"/>
              </w:rPr>
              <w:t>ep</w:t>
            </w:r>
            <w:r>
              <w:rPr>
                <w:lang w:val="en-AU"/>
              </w:rPr>
              <w:t>v</w:t>
            </w:r>
            <w:r w:rsidR="009F2F08" w:rsidRPr="00FB209E">
              <w:rPr>
                <w:lang w:val="en-AU"/>
              </w:rPr>
              <w:t>ar</w:t>
            </w:r>
            <w:r>
              <w:rPr>
                <w:lang w:val="en-AU"/>
              </w:rPr>
              <w:t>f</w:t>
            </w:r>
            <w:r w:rsidR="009F2F08" w:rsidRPr="00FB209E">
              <w:rPr>
                <w:lang w:val="en-AU"/>
              </w:rPr>
              <w:t>ile</w:t>
            </w:r>
          </w:p>
        </w:tc>
        <w:tc>
          <w:tcPr>
            <w:tcW w:w="6894" w:type="dxa"/>
          </w:tcPr>
          <w:p w14:paraId="7491F97B" w14:textId="5B195B9A" w:rsidR="009F2F08" w:rsidRPr="00FB209E" w:rsidRDefault="0048303B" w:rsidP="00B856A8">
            <w:pPr>
              <w:pStyle w:val="arguments"/>
              <w:rPr>
                <w:lang w:val="en-AU"/>
              </w:rPr>
            </w:pPr>
            <w:r w:rsidRPr="00FB209E">
              <w:rPr>
                <w:lang w:val="en-AU"/>
              </w:rPr>
              <w:t>The name of a binary dependent</w:t>
            </w:r>
            <w:r w:rsidR="00D16DF7">
              <w:rPr>
                <w:lang w:val="en-AU"/>
              </w:rPr>
              <w:t>-</w:t>
            </w:r>
            <w:r w:rsidRPr="00FB209E">
              <w:rPr>
                <w:lang w:val="en-AU"/>
              </w:rPr>
              <w:t>variable file. This file may have been written by MODFLOW, MT3D, MODFLOW-USG or MODFLOW 6. It must pertain to a structured grid.</w:t>
            </w:r>
          </w:p>
        </w:tc>
      </w:tr>
      <w:tr w:rsidR="009F2F08" w14:paraId="74162D38" w14:textId="77777777" w:rsidTr="0045560F">
        <w:trPr>
          <w:cantSplit/>
        </w:trPr>
        <w:tc>
          <w:tcPr>
            <w:tcW w:w="2122" w:type="dxa"/>
          </w:tcPr>
          <w:p w14:paraId="334DE28E" w14:textId="72450D9E" w:rsidR="009F2F08" w:rsidRPr="00FB209E" w:rsidRDefault="00901D38" w:rsidP="00B856A8">
            <w:pPr>
              <w:pStyle w:val="arguments"/>
              <w:rPr>
                <w:lang w:val="en-AU"/>
              </w:rPr>
            </w:pPr>
            <w:r w:rsidRPr="00FB209E">
              <w:rPr>
                <w:lang w:val="en-AU"/>
              </w:rPr>
              <w:t>i</w:t>
            </w:r>
            <w:r w:rsidR="009F2F08" w:rsidRPr="00FB209E">
              <w:rPr>
                <w:lang w:val="en-AU"/>
              </w:rPr>
              <w:t>sim</w:t>
            </w:r>
          </w:p>
        </w:tc>
        <w:tc>
          <w:tcPr>
            <w:tcW w:w="6894" w:type="dxa"/>
          </w:tcPr>
          <w:p w14:paraId="12AC3912" w14:textId="447E5A3D" w:rsidR="009F2F08" w:rsidRPr="00FB209E" w:rsidRDefault="0048303B" w:rsidP="00B856A8">
            <w:pPr>
              <w:pStyle w:val="arguments"/>
              <w:rPr>
                <w:lang w:val="en-AU"/>
              </w:rPr>
            </w:pPr>
            <w:r w:rsidRPr="00FB209E">
              <w:rPr>
                <w:lang w:val="en-AU"/>
              </w:rPr>
              <w:t>This argument must be supplied as 1 or -1. Supply a value of 1 for a file produced by any version of MODFLOW. Supply a value of -1 for a file written by MT3D.</w:t>
            </w:r>
          </w:p>
        </w:tc>
      </w:tr>
      <w:tr w:rsidR="009F2F08" w14:paraId="2EBFBA40" w14:textId="77777777" w:rsidTr="0045560F">
        <w:trPr>
          <w:cantSplit/>
        </w:trPr>
        <w:tc>
          <w:tcPr>
            <w:tcW w:w="2122" w:type="dxa"/>
          </w:tcPr>
          <w:p w14:paraId="11D1BAB4" w14:textId="4B2C3F59" w:rsidR="009F2F08" w:rsidRPr="00FB209E" w:rsidRDefault="00901D38" w:rsidP="00B856A8">
            <w:pPr>
              <w:pStyle w:val="arguments"/>
              <w:rPr>
                <w:lang w:val="en-AU"/>
              </w:rPr>
            </w:pPr>
            <w:r w:rsidRPr="00FB209E">
              <w:rPr>
                <w:lang w:val="en-AU"/>
              </w:rPr>
              <w:t>i</w:t>
            </w:r>
            <w:r w:rsidR="009F2F08" w:rsidRPr="00FB209E">
              <w:rPr>
                <w:lang w:val="en-AU"/>
              </w:rPr>
              <w:t>prec</w:t>
            </w:r>
          </w:p>
        </w:tc>
        <w:tc>
          <w:tcPr>
            <w:tcW w:w="6894" w:type="dxa"/>
          </w:tcPr>
          <w:p w14:paraId="46B1D185" w14:textId="05C7EC82" w:rsidR="009F2F08" w:rsidRPr="00FB209E" w:rsidRDefault="0048303B" w:rsidP="00B856A8">
            <w:pPr>
              <w:pStyle w:val="arguments"/>
              <w:rPr>
                <w:lang w:val="en-AU"/>
              </w:rPr>
            </w:pPr>
            <w:r w:rsidRPr="00FB209E">
              <w:rPr>
                <w:lang w:val="en-AU"/>
              </w:rPr>
              <w:t>Provide a value of 1 or 2. 1 indicates single precision while 2 indicated double precision.</w:t>
            </w:r>
          </w:p>
        </w:tc>
      </w:tr>
      <w:tr w:rsidR="009F2F08" w14:paraId="7239D0AC" w14:textId="77777777" w:rsidTr="0045560F">
        <w:trPr>
          <w:cantSplit/>
        </w:trPr>
        <w:tc>
          <w:tcPr>
            <w:tcW w:w="2122" w:type="dxa"/>
          </w:tcPr>
          <w:p w14:paraId="0C59086A" w14:textId="7D546C2F" w:rsidR="009F2F08" w:rsidRPr="00FB209E" w:rsidRDefault="009F2F08" w:rsidP="00B856A8">
            <w:pPr>
              <w:pStyle w:val="arguments"/>
              <w:rPr>
                <w:lang w:val="en-AU"/>
              </w:rPr>
            </w:pPr>
            <w:r w:rsidRPr="00FB209E">
              <w:rPr>
                <w:lang w:val="en-AU"/>
              </w:rPr>
              <w:t>ntime</w:t>
            </w:r>
          </w:p>
        </w:tc>
        <w:tc>
          <w:tcPr>
            <w:tcW w:w="6894" w:type="dxa"/>
          </w:tcPr>
          <w:p w14:paraId="28738173" w14:textId="785CFA16" w:rsidR="009F2F08" w:rsidRPr="00FB209E" w:rsidRDefault="00901D38" w:rsidP="00B856A8">
            <w:pPr>
              <w:pStyle w:val="arguments"/>
              <w:rPr>
                <w:lang w:val="en-AU"/>
              </w:rPr>
            </w:pPr>
            <w:r w:rsidRPr="00FB209E">
              <w:rPr>
                <w:lang w:val="en-AU"/>
              </w:rPr>
              <w:t>This is used for dimensioning arrays that</w:t>
            </w:r>
            <w:r w:rsidR="00D16DF7">
              <w:rPr>
                <w:lang w:val="en-AU"/>
              </w:rPr>
              <w:t xml:space="preserve"> </w:t>
            </w:r>
            <w:r w:rsidR="00D16DF7" w:rsidRPr="00D16DF7">
              <w:rPr>
                <w:i/>
                <w:iCs/>
                <w:lang w:val="en-AU"/>
              </w:rPr>
              <w:t>interp_from_structured_grid()</w:t>
            </w:r>
            <w:r w:rsidRPr="00FB209E">
              <w:rPr>
                <w:lang w:val="en-AU"/>
              </w:rPr>
              <w:t xml:space="preserve"> </w:t>
            </w:r>
            <w:r w:rsidR="00D16DF7">
              <w:rPr>
                <w:lang w:val="en-AU"/>
              </w:rPr>
              <w:t>will fill with</w:t>
            </w:r>
            <w:r w:rsidRPr="00FB209E">
              <w:rPr>
                <w:lang w:val="en-AU"/>
              </w:rPr>
              <w:t xml:space="preserve"> interpolated values</w:t>
            </w:r>
            <w:r w:rsidR="004C5310">
              <w:rPr>
                <w:lang w:val="en-AU"/>
              </w:rPr>
              <w:t xml:space="preserve"> of model-calculated dependent variables</w:t>
            </w:r>
            <w:r w:rsidRPr="00FB209E">
              <w:rPr>
                <w:lang w:val="en-AU"/>
              </w:rPr>
              <w:t xml:space="preserve">. If </w:t>
            </w:r>
            <w:r w:rsidRPr="00FB209E">
              <w:rPr>
                <w:i/>
                <w:iCs/>
                <w:lang w:val="en-AU"/>
              </w:rPr>
              <w:t>ntime</w:t>
            </w:r>
            <w:r w:rsidRPr="00FB209E">
              <w:rPr>
                <w:lang w:val="en-AU"/>
              </w:rPr>
              <w:t xml:space="preserve"> is greater than the number of times for which model outputs are recorded in </w:t>
            </w:r>
            <w:r w:rsidR="004C5310" w:rsidRPr="004C5310">
              <w:rPr>
                <w:i/>
                <w:iCs/>
                <w:lang w:val="en-AU"/>
              </w:rPr>
              <w:t>d</w:t>
            </w:r>
            <w:r w:rsidRPr="004C5310">
              <w:rPr>
                <w:i/>
                <w:iCs/>
                <w:lang w:val="en-AU"/>
              </w:rPr>
              <w:t>ep</w:t>
            </w:r>
            <w:r w:rsidR="004C5310" w:rsidRPr="004C5310">
              <w:rPr>
                <w:i/>
                <w:iCs/>
                <w:lang w:val="en-AU"/>
              </w:rPr>
              <w:t>v</w:t>
            </w:r>
            <w:r w:rsidRPr="004C5310">
              <w:rPr>
                <w:i/>
                <w:iCs/>
                <w:lang w:val="en-AU"/>
              </w:rPr>
              <w:t>ar</w:t>
            </w:r>
            <w:r w:rsidR="004C5310" w:rsidRPr="004C5310">
              <w:rPr>
                <w:i/>
                <w:iCs/>
                <w:lang w:val="en-AU"/>
              </w:rPr>
              <w:t>f</w:t>
            </w:r>
            <w:r w:rsidRPr="004C5310">
              <w:rPr>
                <w:i/>
                <w:iCs/>
                <w:lang w:val="en-AU"/>
              </w:rPr>
              <w:t>ile</w:t>
            </w:r>
            <w:r w:rsidR="00D16DF7">
              <w:rPr>
                <w:lang w:val="en-AU"/>
              </w:rPr>
              <w:t>,</w:t>
            </w:r>
            <w:r w:rsidRPr="00FB209E">
              <w:rPr>
                <w:lang w:val="en-AU"/>
              </w:rPr>
              <w:t xml:space="preserve"> then elements </w:t>
            </w:r>
            <w:r w:rsidR="004C5310">
              <w:rPr>
                <w:lang w:val="en-AU"/>
              </w:rPr>
              <w:t>pertaining to</w:t>
            </w:r>
            <w:r w:rsidRPr="00FB209E">
              <w:rPr>
                <w:lang w:val="en-AU"/>
              </w:rPr>
              <w:t xml:space="preserve"> non-represented simulation times are</w:t>
            </w:r>
            <w:r w:rsidR="004C5310">
              <w:rPr>
                <w:lang w:val="en-AU"/>
              </w:rPr>
              <w:t xml:space="preserve"> assigned a value of </w:t>
            </w:r>
            <w:r w:rsidR="004C5310" w:rsidRPr="004C5310">
              <w:rPr>
                <w:i/>
                <w:iCs/>
                <w:lang w:val="en-AU"/>
              </w:rPr>
              <w:t>n</w:t>
            </w:r>
            <w:r w:rsidRPr="004C5310">
              <w:rPr>
                <w:i/>
                <w:iCs/>
                <w:lang w:val="en-AU"/>
              </w:rPr>
              <w:t>o</w:t>
            </w:r>
            <w:r w:rsidR="004C5310" w:rsidRPr="004C5310">
              <w:rPr>
                <w:i/>
                <w:iCs/>
                <w:lang w:val="en-AU"/>
              </w:rPr>
              <w:t>i</w:t>
            </w:r>
            <w:r w:rsidRPr="004C5310">
              <w:rPr>
                <w:i/>
                <w:iCs/>
                <w:lang w:val="en-AU"/>
              </w:rPr>
              <w:t>n</w:t>
            </w:r>
            <w:r w:rsidR="004C5310" w:rsidRPr="004C5310">
              <w:rPr>
                <w:i/>
                <w:iCs/>
                <w:lang w:val="en-AU"/>
              </w:rPr>
              <w:t>t</w:t>
            </w:r>
            <w:r w:rsidRPr="004C5310">
              <w:rPr>
                <w:i/>
                <w:iCs/>
                <w:lang w:val="en-AU"/>
              </w:rPr>
              <w:t>erp</w:t>
            </w:r>
            <w:r w:rsidR="004C5310" w:rsidRPr="004C5310">
              <w:rPr>
                <w:i/>
                <w:iCs/>
                <w:lang w:val="en-AU"/>
              </w:rPr>
              <w:t>v</w:t>
            </w:r>
            <w:r w:rsidRPr="004C5310">
              <w:rPr>
                <w:i/>
                <w:iCs/>
                <w:lang w:val="en-AU"/>
              </w:rPr>
              <w:t>al</w:t>
            </w:r>
            <w:r w:rsidRPr="00FB209E">
              <w:rPr>
                <w:lang w:val="en-AU"/>
              </w:rPr>
              <w:t xml:space="preserve">. If </w:t>
            </w:r>
            <w:r w:rsidRPr="00FB209E">
              <w:rPr>
                <w:i/>
                <w:iCs/>
                <w:lang w:val="en-AU"/>
              </w:rPr>
              <w:t>ntime</w:t>
            </w:r>
            <w:r w:rsidRPr="00FB209E">
              <w:rPr>
                <w:lang w:val="en-AU"/>
              </w:rPr>
              <w:t xml:space="preserve"> is less than the number of model simulation times</w:t>
            </w:r>
            <w:r w:rsidR="004C5310">
              <w:rPr>
                <w:lang w:val="en-AU"/>
              </w:rPr>
              <w:t xml:space="preserve"> that are featured in </w:t>
            </w:r>
            <w:r w:rsidR="004C5310" w:rsidRPr="004C5310">
              <w:rPr>
                <w:i/>
                <w:iCs/>
                <w:lang w:val="en-AU"/>
              </w:rPr>
              <w:t>depvarfile</w:t>
            </w:r>
            <w:r w:rsidRPr="00FB209E">
              <w:rPr>
                <w:lang w:val="en-AU"/>
              </w:rPr>
              <w:t xml:space="preserve">, </w:t>
            </w:r>
            <w:r w:rsidR="004C5310">
              <w:rPr>
                <w:lang w:val="en-AU"/>
              </w:rPr>
              <w:t xml:space="preserve">spatially-interpolated </w:t>
            </w:r>
            <w:r w:rsidRPr="00FB209E">
              <w:rPr>
                <w:lang w:val="en-AU"/>
              </w:rPr>
              <w:t xml:space="preserve">model outputs pertaining only to the first </w:t>
            </w:r>
            <w:r w:rsidRPr="00FB209E">
              <w:rPr>
                <w:i/>
                <w:iCs/>
                <w:lang w:val="en-AU"/>
              </w:rPr>
              <w:t>ntime</w:t>
            </w:r>
            <w:r w:rsidRPr="00FB209E">
              <w:rPr>
                <w:lang w:val="en-AU"/>
              </w:rPr>
              <w:t xml:space="preserve"> simulation times are represented in</w:t>
            </w:r>
            <w:r w:rsidR="00D16DF7">
              <w:rPr>
                <w:lang w:val="en-AU"/>
              </w:rPr>
              <w:t xml:space="preserve"> </w:t>
            </w:r>
            <w:r w:rsidR="00D16DF7" w:rsidRPr="00D16DF7">
              <w:rPr>
                <w:i/>
                <w:iCs/>
                <w:lang w:val="en-AU"/>
              </w:rPr>
              <w:t>interp_from_structured_grid()</w:t>
            </w:r>
            <w:r w:rsidRPr="00FB209E">
              <w:rPr>
                <w:lang w:val="en-AU"/>
              </w:rPr>
              <w:t xml:space="preserve"> output arrays.</w:t>
            </w:r>
          </w:p>
        </w:tc>
      </w:tr>
      <w:tr w:rsidR="009F2F08" w14:paraId="610D5CB4" w14:textId="77777777" w:rsidTr="0045560F">
        <w:trPr>
          <w:cantSplit/>
        </w:trPr>
        <w:tc>
          <w:tcPr>
            <w:tcW w:w="2122" w:type="dxa"/>
          </w:tcPr>
          <w:p w14:paraId="2F0743A8" w14:textId="5F6BC4D4" w:rsidR="009F2F08" w:rsidRPr="00FB209E" w:rsidRDefault="00050C11" w:rsidP="00B856A8">
            <w:pPr>
              <w:pStyle w:val="arguments"/>
              <w:rPr>
                <w:lang w:val="en-AU"/>
              </w:rPr>
            </w:pPr>
            <w:r>
              <w:rPr>
                <w:lang w:val="en-AU"/>
              </w:rPr>
              <w:lastRenderedPageBreak/>
              <w:t>v</w:t>
            </w:r>
            <w:r w:rsidR="00C26DD1" w:rsidRPr="00FB209E">
              <w:rPr>
                <w:lang w:val="en-AU"/>
              </w:rPr>
              <w:t>ar</w:t>
            </w:r>
            <w:r>
              <w:rPr>
                <w:lang w:val="en-AU"/>
              </w:rPr>
              <w:t>t</w:t>
            </w:r>
            <w:r w:rsidR="009F2F08" w:rsidRPr="00FB209E">
              <w:rPr>
                <w:lang w:val="en-AU"/>
              </w:rPr>
              <w:t>ype</w:t>
            </w:r>
          </w:p>
        </w:tc>
        <w:tc>
          <w:tcPr>
            <w:tcW w:w="6894" w:type="dxa"/>
          </w:tcPr>
          <w:p w14:paraId="44BB5088" w14:textId="1F7F028C" w:rsidR="009F2F08" w:rsidRPr="00FB209E" w:rsidRDefault="00901D38" w:rsidP="00B856A8">
            <w:pPr>
              <w:pStyle w:val="arguments"/>
              <w:rPr>
                <w:lang w:val="en-AU"/>
              </w:rPr>
            </w:pPr>
            <w:r w:rsidRPr="00FB209E">
              <w:rPr>
                <w:lang w:val="en-AU"/>
              </w:rPr>
              <w:t xml:space="preserve">It is possible that a </w:t>
            </w:r>
            <w:r w:rsidR="00D16DF7">
              <w:rPr>
                <w:lang w:val="en-AU"/>
              </w:rPr>
              <w:t>dependent-variable</w:t>
            </w:r>
            <w:r w:rsidRPr="00FB209E">
              <w:rPr>
                <w:lang w:val="en-AU"/>
              </w:rPr>
              <w:t xml:space="preserve"> output file contains</w:t>
            </w:r>
            <w:r w:rsidR="004C5310">
              <w:rPr>
                <w:lang w:val="en-AU"/>
              </w:rPr>
              <w:t xml:space="preserve"> calculated values for</w:t>
            </w:r>
            <w:r w:rsidRPr="00FB209E">
              <w:rPr>
                <w:lang w:val="en-AU"/>
              </w:rPr>
              <w:t xml:space="preserve"> more than a single </w:t>
            </w:r>
            <w:r w:rsidR="004C5310">
              <w:rPr>
                <w:lang w:val="en-AU"/>
              </w:rPr>
              <w:t>dependent variable</w:t>
            </w:r>
            <w:r w:rsidRPr="00FB209E">
              <w:rPr>
                <w:lang w:val="en-AU"/>
              </w:rPr>
              <w:t xml:space="preserve">. </w:t>
            </w:r>
            <w:r w:rsidR="004C5310">
              <w:rPr>
                <w:lang w:val="en-AU"/>
              </w:rPr>
              <w:t>Dependent variable</w:t>
            </w:r>
            <w:r w:rsidRPr="00FB209E">
              <w:rPr>
                <w:lang w:val="en-AU"/>
              </w:rPr>
              <w:t xml:space="preserve"> types are identified by array headers. Provide the </w:t>
            </w:r>
            <w:r w:rsidR="00883DD8">
              <w:rPr>
                <w:lang w:val="en-AU"/>
              </w:rPr>
              <w:t>dependent variable type</w:t>
            </w:r>
            <w:r w:rsidRPr="00FB209E">
              <w:rPr>
                <w:lang w:val="en-AU"/>
              </w:rPr>
              <w:t xml:space="preserve"> for which interpolation to user-supplied points is required</w:t>
            </w:r>
            <w:r w:rsidR="00D16DF7">
              <w:rPr>
                <w:lang w:val="en-AU"/>
              </w:rPr>
              <w:t xml:space="preserve"> using the </w:t>
            </w:r>
            <w:r w:rsidR="00D16DF7" w:rsidRPr="00D16DF7">
              <w:rPr>
                <w:i/>
                <w:iCs/>
                <w:lang w:val="en-AU"/>
              </w:rPr>
              <w:t>vartype</w:t>
            </w:r>
            <w:r w:rsidR="00D16DF7">
              <w:rPr>
                <w:lang w:val="en-AU"/>
              </w:rPr>
              <w:t xml:space="preserve"> argument</w:t>
            </w:r>
            <w:r w:rsidRPr="00FB209E">
              <w:rPr>
                <w:lang w:val="en-AU"/>
              </w:rPr>
              <w:t>.</w:t>
            </w:r>
          </w:p>
        </w:tc>
      </w:tr>
      <w:tr w:rsidR="009F2F08" w14:paraId="179AEB14" w14:textId="77777777" w:rsidTr="0045560F">
        <w:trPr>
          <w:cantSplit/>
        </w:trPr>
        <w:tc>
          <w:tcPr>
            <w:tcW w:w="2122" w:type="dxa"/>
          </w:tcPr>
          <w:p w14:paraId="58AA436D" w14:textId="3094A908" w:rsidR="009F2F08" w:rsidRPr="00FB209E" w:rsidRDefault="00050C11" w:rsidP="00B856A8">
            <w:pPr>
              <w:pStyle w:val="arguments"/>
              <w:rPr>
                <w:lang w:val="en-AU"/>
              </w:rPr>
            </w:pPr>
            <w:r>
              <w:rPr>
                <w:lang w:val="en-AU"/>
              </w:rPr>
              <w:t>i</w:t>
            </w:r>
            <w:r w:rsidR="009F2F08" w:rsidRPr="00FB209E">
              <w:rPr>
                <w:lang w:val="en-AU"/>
              </w:rPr>
              <w:t>nterp</w:t>
            </w:r>
            <w:r>
              <w:rPr>
                <w:lang w:val="en-AU"/>
              </w:rPr>
              <w:t>t</w:t>
            </w:r>
            <w:r w:rsidR="009F2F08" w:rsidRPr="00FB209E">
              <w:rPr>
                <w:lang w:val="en-AU"/>
              </w:rPr>
              <w:t>hresh</w:t>
            </w:r>
          </w:p>
        </w:tc>
        <w:tc>
          <w:tcPr>
            <w:tcW w:w="6894" w:type="dxa"/>
          </w:tcPr>
          <w:p w14:paraId="16E984DE" w14:textId="32FD0669" w:rsidR="009F2F08" w:rsidRPr="00FB209E" w:rsidRDefault="00874966" w:rsidP="00B856A8">
            <w:pPr>
              <w:pStyle w:val="arguments"/>
              <w:rPr>
                <w:lang w:val="en-AU"/>
              </w:rPr>
            </w:pPr>
            <w:r w:rsidRPr="00FB209E">
              <w:rPr>
                <w:lang w:val="en-AU"/>
              </w:rPr>
              <w:t>If the absolute value of a</w:t>
            </w:r>
            <w:r w:rsidR="00883DD8">
              <w:rPr>
                <w:lang w:val="en-AU"/>
              </w:rPr>
              <w:t xml:space="preserve"> dependent variable</w:t>
            </w:r>
            <w:r w:rsidRPr="00FB209E">
              <w:rPr>
                <w:lang w:val="en-AU"/>
              </w:rPr>
              <w:t xml:space="preserve"> </w:t>
            </w:r>
            <w:r w:rsidR="00883DD8">
              <w:rPr>
                <w:lang w:val="en-AU"/>
              </w:rPr>
              <w:t>assigned</w:t>
            </w:r>
            <w:r w:rsidRPr="00FB209E">
              <w:rPr>
                <w:lang w:val="en-AU"/>
              </w:rPr>
              <w:t xml:space="preserve"> to a model cell is above this threshold, then interpolation does not take place from that cell. The cell is assumed to be inactive or dry.</w:t>
            </w:r>
          </w:p>
        </w:tc>
      </w:tr>
      <w:tr w:rsidR="009F2F08" w14:paraId="324F2DC1" w14:textId="77777777" w:rsidTr="0045560F">
        <w:trPr>
          <w:cantSplit/>
        </w:trPr>
        <w:tc>
          <w:tcPr>
            <w:tcW w:w="2122" w:type="dxa"/>
          </w:tcPr>
          <w:p w14:paraId="3D58400D" w14:textId="37016BE0" w:rsidR="009F2F08" w:rsidRPr="00FB209E" w:rsidRDefault="00050C11" w:rsidP="00B856A8">
            <w:pPr>
              <w:pStyle w:val="arguments"/>
              <w:rPr>
                <w:lang w:val="en-AU"/>
              </w:rPr>
            </w:pPr>
            <w:r>
              <w:rPr>
                <w:lang w:val="en-AU"/>
              </w:rPr>
              <w:t>n</w:t>
            </w:r>
            <w:r w:rsidR="009F2F08" w:rsidRPr="00FB209E">
              <w:rPr>
                <w:lang w:val="en-AU"/>
              </w:rPr>
              <w:t>o</w:t>
            </w:r>
            <w:r>
              <w:rPr>
                <w:lang w:val="en-AU"/>
              </w:rPr>
              <w:t>i</w:t>
            </w:r>
            <w:r w:rsidR="009F2F08" w:rsidRPr="00FB209E">
              <w:rPr>
                <w:lang w:val="en-AU"/>
              </w:rPr>
              <w:t>nterp</w:t>
            </w:r>
            <w:r>
              <w:rPr>
                <w:lang w:val="en-AU"/>
              </w:rPr>
              <w:t>v</w:t>
            </w:r>
            <w:r w:rsidR="009F2F08" w:rsidRPr="00FB209E">
              <w:rPr>
                <w:lang w:val="en-AU"/>
              </w:rPr>
              <w:t>al</w:t>
            </w:r>
          </w:p>
        </w:tc>
        <w:tc>
          <w:tcPr>
            <w:tcW w:w="6894" w:type="dxa"/>
          </w:tcPr>
          <w:p w14:paraId="7D9E05BD" w14:textId="278DB4F3" w:rsidR="009F2F08" w:rsidRPr="00FB209E" w:rsidRDefault="00874966" w:rsidP="00B856A8">
            <w:pPr>
              <w:pStyle w:val="arguments"/>
              <w:rPr>
                <w:lang w:val="en-AU"/>
              </w:rPr>
            </w:pPr>
            <w:r w:rsidRPr="00FB209E">
              <w:rPr>
                <w:lang w:val="en-AU"/>
              </w:rPr>
              <w:t>This value is</w:t>
            </w:r>
            <w:r w:rsidR="00883DD8">
              <w:rPr>
                <w:lang w:val="en-AU"/>
              </w:rPr>
              <w:t xml:space="preserve"> provided to elements of </w:t>
            </w:r>
            <w:r w:rsidR="00883DD8" w:rsidRPr="00883DD8">
              <w:rPr>
                <w:i/>
                <w:iCs/>
                <w:lang w:val="en-AU"/>
              </w:rPr>
              <w:t>interp_from_structured_grid()</w:t>
            </w:r>
            <w:r w:rsidR="00883DD8">
              <w:rPr>
                <w:lang w:val="en-AU"/>
              </w:rPr>
              <w:t xml:space="preserve"> </w:t>
            </w:r>
            <w:r w:rsidRPr="00FB209E">
              <w:rPr>
                <w:lang w:val="en-AU"/>
              </w:rPr>
              <w:t xml:space="preserve">output arrays </w:t>
            </w:r>
            <w:r w:rsidR="00D16DF7">
              <w:rPr>
                <w:lang w:val="en-AU"/>
              </w:rPr>
              <w:t>where</w:t>
            </w:r>
            <w:r w:rsidR="00883DD8">
              <w:rPr>
                <w:lang w:val="en-AU"/>
              </w:rPr>
              <w:t xml:space="preserve"> spatial interpolation is impossible.</w:t>
            </w:r>
          </w:p>
        </w:tc>
      </w:tr>
      <w:tr w:rsidR="009F2F08" w14:paraId="1117C83E" w14:textId="77777777" w:rsidTr="0045560F">
        <w:trPr>
          <w:cantSplit/>
        </w:trPr>
        <w:tc>
          <w:tcPr>
            <w:tcW w:w="2122" w:type="dxa"/>
          </w:tcPr>
          <w:p w14:paraId="1CF1596C" w14:textId="6EA56086" w:rsidR="009F2F08" w:rsidRPr="00FB209E" w:rsidRDefault="00050C11" w:rsidP="00B856A8">
            <w:pPr>
              <w:pStyle w:val="arguments"/>
              <w:rPr>
                <w:lang w:val="en-AU"/>
              </w:rPr>
            </w:pPr>
            <w:bookmarkStart w:id="65" w:name="_Hlk125705568"/>
            <w:r>
              <w:rPr>
                <w:lang w:val="en-AU"/>
              </w:rPr>
              <w:t>n</w:t>
            </w:r>
            <w:r w:rsidR="009F2F08" w:rsidRPr="00FB209E">
              <w:rPr>
                <w:lang w:val="en-AU"/>
              </w:rPr>
              <w:t>pts</w:t>
            </w:r>
          </w:p>
        </w:tc>
        <w:tc>
          <w:tcPr>
            <w:tcW w:w="6894" w:type="dxa"/>
          </w:tcPr>
          <w:p w14:paraId="7200505C" w14:textId="08B2E892" w:rsidR="009F2F08" w:rsidRPr="00FB209E" w:rsidRDefault="00874966" w:rsidP="00B856A8">
            <w:pPr>
              <w:pStyle w:val="arguments"/>
              <w:rPr>
                <w:lang w:val="en-AU"/>
              </w:rPr>
            </w:pPr>
            <w:r w:rsidRPr="00FB209E">
              <w:rPr>
                <w:lang w:val="en-AU"/>
              </w:rPr>
              <w:t>The number of points to which spatial interpolation is required.</w:t>
            </w:r>
          </w:p>
        </w:tc>
      </w:tr>
      <w:tr w:rsidR="009F2F08" w14:paraId="437231F4" w14:textId="77777777" w:rsidTr="0045560F">
        <w:trPr>
          <w:cantSplit/>
        </w:trPr>
        <w:tc>
          <w:tcPr>
            <w:tcW w:w="2122" w:type="dxa"/>
          </w:tcPr>
          <w:p w14:paraId="0539C1BB" w14:textId="171B4C4A" w:rsidR="009F2F08" w:rsidRPr="00FB209E" w:rsidRDefault="009F2F08" w:rsidP="00B856A8">
            <w:pPr>
              <w:pStyle w:val="arguments"/>
              <w:rPr>
                <w:lang w:val="en-AU"/>
              </w:rPr>
            </w:pPr>
            <w:r w:rsidRPr="00FB209E">
              <w:rPr>
                <w:lang w:val="en-AU"/>
              </w:rPr>
              <w:t>ecoord</w:t>
            </w:r>
          </w:p>
        </w:tc>
        <w:tc>
          <w:tcPr>
            <w:tcW w:w="6894" w:type="dxa"/>
          </w:tcPr>
          <w:p w14:paraId="13C9E566" w14:textId="42D196CA" w:rsidR="009F2F08" w:rsidRPr="00FB209E" w:rsidRDefault="00874966" w:rsidP="00B856A8">
            <w:pPr>
              <w:pStyle w:val="arguments"/>
              <w:rPr>
                <w:lang w:val="en-AU"/>
              </w:rPr>
            </w:pPr>
            <w:r w:rsidRPr="00FB209E">
              <w:rPr>
                <w:lang w:val="en-AU"/>
              </w:rPr>
              <w:t>Point east coordinates.</w:t>
            </w:r>
          </w:p>
        </w:tc>
      </w:tr>
      <w:tr w:rsidR="009F2F08" w14:paraId="02EA98A6" w14:textId="77777777" w:rsidTr="0045560F">
        <w:trPr>
          <w:cantSplit/>
        </w:trPr>
        <w:tc>
          <w:tcPr>
            <w:tcW w:w="2122" w:type="dxa"/>
          </w:tcPr>
          <w:p w14:paraId="7872A752" w14:textId="03566450" w:rsidR="009F2F08" w:rsidRPr="00FB209E" w:rsidRDefault="009F2F08" w:rsidP="00B856A8">
            <w:pPr>
              <w:pStyle w:val="arguments"/>
              <w:rPr>
                <w:lang w:val="en-AU"/>
              </w:rPr>
            </w:pPr>
            <w:r w:rsidRPr="00FB209E">
              <w:rPr>
                <w:lang w:val="en-AU"/>
              </w:rPr>
              <w:t>ncoord</w:t>
            </w:r>
          </w:p>
        </w:tc>
        <w:tc>
          <w:tcPr>
            <w:tcW w:w="6894" w:type="dxa"/>
          </w:tcPr>
          <w:p w14:paraId="6189EA33" w14:textId="6534BEC8" w:rsidR="009F2F08" w:rsidRPr="00FB209E" w:rsidRDefault="00874966" w:rsidP="00B856A8">
            <w:pPr>
              <w:pStyle w:val="arguments"/>
              <w:rPr>
                <w:lang w:val="en-AU"/>
              </w:rPr>
            </w:pPr>
            <w:r w:rsidRPr="00FB209E">
              <w:rPr>
                <w:lang w:val="en-AU"/>
              </w:rPr>
              <w:t>Point north coordinates.</w:t>
            </w:r>
          </w:p>
        </w:tc>
      </w:tr>
      <w:tr w:rsidR="009F2F08" w14:paraId="590BF34C" w14:textId="77777777" w:rsidTr="0045560F">
        <w:trPr>
          <w:cantSplit/>
        </w:trPr>
        <w:tc>
          <w:tcPr>
            <w:tcW w:w="2122" w:type="dxa"/>
          </w:tcPr>
          <w:p w14:paraId="2C67313F" w14:textId="4274CAC4" w:rsidR="009F2F08" w:rsidRPr="00FB209E" w:rsidRDefault="009F2F08" w:rsidP="00B856A8">
            <w:pPr>
              <w:pStyle w:val="arguments"/>
              <w:rPr>
                <w:lang w:val="en-AU"/>
              </w:rPr>
            </w:pPr>
            <w:r w:rsidRPr="00FB209E">
              <w:rPr>
                <w:lang w:val="en-AU"/>
              </w:rPr>
              <w:t>layer</w:t>
            </w:r>
          </w:p>
        </w:tc>
        <w:tc>
          <w:tcPr>
            <w:tcW w:w="6894" w:type="dxa"/>
          </w:tcPr>
          <w:p w14:paraId="0DD9011A" w14:textId="39A8940E" w:rsidR="009F2F08" w:rsidRPr="00FB209E" w:rsidRDefault="00874966" w:rsidP="00B856A8">
            <w:pPr>
              <w:pStyle w:val="arguments"/>
              <w:rPr>
                <w:lang w:val="en-AU"/>
              </w:rPr>
            </w:pPr>
            <w:r w:rsidRPr="00FB209E">
              <w:rPr>
                <w:lang w:val="en-AU"/>
              </w:rPr>
              <w:t>The model layer</w:t>
            </w:r>
            <w:r w:rsidR="00D16DF7">
              <w:rPr>
                <w:lang w:val="en-AU"/>
              </w:rPr>
              <w:t>s</w:t>
            </w:r>
            <w:r w:rsidRPr="00FB209E">
              <w:rPr>
                <w:lang w:val="en-AU"/>
              </w:rPr>
              <w:t xml:space="preserve"> to which point</w:t>
            </w:r>
            <w:r w:rsidR="00D16DF7">
              <w:rPr>
                <w:lang w:val="en-AU"/>
              </w:rPr>
              <w:t>s</w:t>
            </w:r>
            <w:r w:rsidRPr="00FB209E">
              <w:rPr>
                <w:lang w:val="en-AU"/>
              </w:rPr>
              <w:t xml:space="preserve"> belong. </w:t>
            </w:r>
          </w:p>
        </w:tc>
      </w:tr>
      <w:tr w:rsidR="009F2F08" w14:paraId="1915016C" w14:textId="77777777" w:rsidTr="0045560F">
        <w:trPr>
          <w:cantSplit/>
        </w:trPr>
        <w:tc>
          <w:tcPr>
            <w:tcW w:w="2122" w:type="dxa"/>
          </w:tcPr>
          <w:p w14:paraId="446822EC" w14:textId="26A8DB45" w:rsidR="009F2F08" w:rsidRPr="00FB209E" w:rsidRDefault="00467626" w:rsidP="00B856A8">
            <w:pPr>
              <w:pStyle w:val="arguments"/>
              <w:rPr>
                <w:lang w:val="en-AU"/>
              </w:rPr>
            </w:pPr>
            <w:r>
              <w:rPr>
                <w:lang w:val="en-AU"/>
              </w:rPr>
              <w:t>n</w:t>
            </w:r>
            <w:r w:rsidR="00050C11">
              <w:rPr>
                <w:lang w:val="en-AU"/>
              </w:rPr>
              <w:t>p</w:t>
            </w:r>
            <w:r w:rsidR="009F2F08" w:rsidRPr="00FB209E">
              <w:rPr>
                <w:lang w:val="en-AU"/>
              </w:rPr>
              <w:t>roc</w:t>
            </w:r>
            <w:r w:rsidR="00050C11">
              <w:rPr>
                <w:lang w:val="en-AU"/>
              </w:rPr>
              <w:t>t</w:t>
            </w:r>
            <w:r w:rsidR="009F2F08" w:rsidRPr="00FB209E">
              <w:rPr>
                <w:lang w:val="en-AU"/>
              </w:rPr>
              <w:t>ime</w:t>
            </w:r>
          </w:p>
        </w:tc>
        <w:tc>
          <w:tcPr>
            <w:tcW w:w="6894" w:type="dxa"/>
          </w:tcPr>
          <w:p w14:paraId="6A109445" w14:textId="36F0B98A" w:rsidR="009F2F08" w:rsidRPr="00FB209E" w:rsidRDefault="00874966" w:rsidP="00B856A8">
            <w:pPr>
              <w:pStyle w:val="arguments"/>
              <w:rPr>
                <w:lang w:val="en-AU"/>
              </w:rPr>
            </w:pPr>
            <w:r w:rsidRPr="00FB209E">
              <w:rPr>
                <w:lang w:val="en-AU"/>
              </w:rPr>
              <w:t xml:space="preserve">Function </w:t>
            </w:r>
            <w:r w:rsidRPr="00FB209E">
              <w:rPr>
                <w:i/>
                <w:iCs/>
                <w:lang w:val="en-AU"/>
              </w:rPr>
              <w:t>interp_from_structured_grid()</w:t>
            </w:r>
            <w:r w:rsidRPr="00FB209E">
              <w:rPr>
                <w:lang w:val="en-AU"/>
              </w:rPr>
              <w:t xml:space="preserve"> </w:t>
            </w:r>
            <w:r w:rsidR="00EF226C" w:rsidRPr="00FB209E">
              <w:rPr>
                <w:lang w:val="en-AU"/>
              </w:rPr>
              <w:t>informs a calling program of the number of separate simulation times</w:t>
            </w:r>
            <w:r w:rsidR="00883DD8">
              <w:rPr>
                <w:lang w:val="en-AU"/>
              </w:rPr>
              <w:t xml:space="preserve"> for which it undertakes spatial interpolation through</w:t>
            </w:r>
            <w:r w:rsidR="00EF226C" w:rsidRPr="00FB209E">
              <w:rPr>
                <w:lang w:val="en-AU"/>
              </w:rPr>
              <w:t xml:space="preserve"> this variable.</w:t>
            </w:r>
            <w:r w:rsidRPr="00FB209E">
              <w:rPr>
                <w:lang w:val="en-AU"/>
              </w:rPr>
              <w:t xml:space="preserve"> </w:t>
            </w:r>
            <w:r w:rsidR="00EF226C" w:rsidRPr="00FB209E">
              <w:rPr>
                <w:lang w:val="en-AU"/>
              </w:rPr>
              <w:t xml:space="preserve">Note that the value assigned to </w:t>
            </w:r>
            <w:r w:rsidR="00467626" w:rsidRPr="00467626">
              <w:rPr>
                <w:i/>
                <w:iCs/>
                <w:lang w:val="en-AU"/>
              </w:rPr>
              <w:t>n</w:t>
            </w:r>
            <w:r w:rsidR="00883DD8">
              <w:rPr>
                <w:i/>
                <w:iCs/>
                <w:lang w:val="en-AU"/>
              </w:rPr>
              <w:t>p</w:t>
            </w:r>
            <w:r w:rsidR="00EF226C" w:rsidRPr="00FB209E">
              <w:rPr>
                <w:i/>
                <w:iCs/>
                <w:lang w:val="en-AU"/>
              </w:rPr>
              <w:t>roc</w:t>
            </w:r>
            <w:r w:rsidR="00883DD8">
              <w:rPr>
                <w:i/>
                <w:iCs/>
                <w:lang w:val="en-AU"/>
              </w:rPr>
              <w:t>t</w:t>
            </w:r>
            <w:r w:rsidR="00EF226C" w:rsidRPr="00FB209E">
              <w:rPr>
                <w:i/>
                <w:iCs/>
                <w:lang w:val="en-AU"/>
              </w:rPr>
              <w:t>ime</w:t>
            </w:r>
            <w:r w:rsidR="00EF226C" w:rsidRPr="00FB209E">
              <w:rPr>
                <w:lang w:val="en-AU"/>
              </w:rPr>
              <w:t xml:space="preserve"> </w:t>
            </w:r>
            <w:r w:rsidR="00D16DF7">
              <w:rPr>
                <w:lang w:val="en-AU"/>
              </w:rPr>
              <w:t>will not</w:t>
            </w:r>
            <w:r w:rsidR="00EF226C" w:rsidRPr="00FB209E">
              <w:rPr>
                <w:lang w:val="en-AU"/>
              </w:rPr>
              <w:t xml:space="preserve"> exceed</w:t>
            </w:r>
            <w:r w:rsidR="00883DD8">
              <w:rPr>
                <w:lang w:val="en-AU"/>
              </w:rPr>
              <w:t xml:space="preserve"> the user-supplied value of </w:t>
            </w:r>
            <w:r w:rsidR="00EF226C" w:rsidRPr="00FB209E">
              <w:rPr>
                <w:i/>
                <w:iCs/>
                <w:lang w:val="en-AU"/>
              </w:rPr>
              <w:t xml:space="preserve">ntime </w:t>
            </w:r>
            <w:r w:rsidR="00EF226C" w:rsidRPr="00FB209E">
              <w:rPr>
                <w:lang w:val="en-AU"/>
              </w:rPr>
              <w:t xml:space="preserve">as </w:t>
            </w:r>
            <w:r w:rsidR="00EF226C" w:rsidRPr="00FB209E">
              <w:rPr>
                <w:i/>
                <w:iCs/>
                <w:lang w:val="en-AU"/>
              </w:rPr>
              <w:t>interp_from_structured_grid()</w:t>
            </w:r>
            <w:r w:rsidR="00EF226C" w:rsidRPr="00FB209E">
              <w:rPr>
                <w:lang w:val="en-AU"/>
              </w:rPr>
              <w:t xml:space="preserve"> does not process simulator-generated data pertaining to more than </w:t>
            </w:r>
            <w:r w:rsidR="00EF226C" w:rsidRPr="00FB209E">
              <w:rPr>
                <w:i/>
                <w:iCs/>
                <w:lang w:val="en-AU"/>
              </w:rPr>
              <w:t>ntime</w:t>
            </w:r>
            <w:r w:rsidR="00EF226C" w:rsidRPr="00FB209E">
              <w:rPr>
                <w:lang w:val="en-AU"/>
              </w:rPr>
              <w:t xml:space="preserve"> simulation times.</w:t>
            </w:r>
          </w:p>
        </w:tc>
      </w:tr>
      <w:tr w:rsidR="009F2F08" w14:paraId="39607643" w14:textId="77777777" w:rsidTr="0045560F">
        <w:trPr>
          <w:cantSplit/>
        </w:trPr>
        <w:tc>
          <w:tcPr>
            <w:tcW w:w="2122" w:type="dxa"/>
          </w:tcPr>
          <w:p w14:paraId="08C790A7" w14:textId="1EE28DE9" w:rsidR="009F2F08" w:rsidRPr="00FB209E" w:rsidRDefault="00050C11" w:rsidP="00B856A8">
            <w:pPr>
              <w:pStyle w:val="arguments"/>
              <w:rPr>
                <w:lang w:val="en-AU"/>
              </w:rPr>
            </w:pPr>
            <w:r>
              <w:rPr>
                <w:lang w:val="en-AU"/>
              </w:rPr>
              <w:t>s</w:t>
            </w:r>
            <w:r w:rsidR="009F2F08" w:rsidRPr="00FB209E">
              <w:rPr>
                <w:lang w:val="en-AU"/>
              </w:rPr>
              <w:t>im</w:t>
            </w:r>
            <w:r>
              <w:rPr>
                <w:lang w:val="en-AU"/>
              </w:rPr>
              <w:t>t</w:t>
            </w:r>
            <w:r w:rsidR="009F2F08" w:rsidRPr="00FB209E">
              <w:rPr>
                <w:lang w:val="en-AU"/>
              </w:rPr>
              <w:t>ime</w:t>
            </w:r>
          </w:p>
        </w:tc>
        <w:tc>
          <w:tcPr>
            <w:tcW w:w="6894" w:type="dxa"/>
          </w:tcPr>
          <w:p w14:paraId="6B04FCBB" w14:textId="2061742C" w:rsidR="009F2F08" w:rsidRPr="00FB209E" w:rsidRDefault="00D50FAA" w:rsidP="00B856A8">
            <w:pPr>
              <w:pStyle w:val="arguments"/>
              <w:rPr>
                <w:lang w:val="en-AU"/>
              </w:rPr>
            </w:pPr>
            <w:r w:rsidRPr="00FB209E">
              <w:rPr>
                <w:lang w:val="en-AU"/>
              </w:rPr>
              <w:t>Simulation times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9F2F08" w14:paraId="5EA218F5" w14:textId="77777777" w:rsidTr="0045560F">
        <w:trPr>
          <w:cantSplit/>
        </w:trPr>
        <w:tc>
          <w:tcPr>
            <w:tcW w:w="2122" w:type="dxa"/>
          </w:tcPr>
          <w:p w14:paraId="7BDED49F" w14:textId="557ABE78" w:rsidR="009F2F08" w:rsidRPr="00FB209E" w:rsidRDefault="00050C11" w:rsidP="00B856A8">
            <w:pPr>
              <w:pStyle w:val="arguments"/>
              <w:rPr>
                <w:lang w:val="en-AU"/>
              </w:rPr>
            </w:pPr>
            <w:r>
              <w:rPr>
                <w:lang w:val="en-AU"/>
              </w:rPr>
              <w:t>s</w:t>
            </w:r>
            <w:r w:rsidR="009F2F08" w:rsidRPr="00FB209E">
              <w:rPr>
                <w:lang w:val="en-AU"/>
              </w:rPr>
              <w:t>im</w:t>
            </w:r>
            <w:r>
              <w:rPr>
                <w:lang w:val="en-AU"/>
              </w:rPr>
              <w:t>s</w:t>
            </w:r>
            <w:r w:rsidR="009F2F08" w:rsidRPr="00FB209E">
              <w:rPr>
                <w:lang w:val="en-AU"/>
              </w:rPr>
              <w:t>tate</w:t>
            </w:r>
          </w:p>
        </w:tc>
        <w:tc>
          <w:tcPr>
            <w:tcW w:w="6894" w:type="dxa"/>
          </w:tcPr>
          <w:p w14:paraId="2E8FD318" w14:textId="61447EEF" w:rsidR="009F2F08" w:rsidRPr="00FB209E" w:rsidRDefault="00D50FAA" w:rsidP="00B856A8">
            <w:pPr>
              <w:pStyle w:val="arguments"/>
              <w:rPr>
                <w:lang w:val="en-AU"/>
              </w:rPr>
            </w:pPr>
            <w:r w:rsidRPr="00FB209E">
              <w:rPr>
                <w:lang w:val="en-AU"/>
              </w:rPr>
              <w:t xml:space="preserve">This two-dimensional array contains spatially-interpolated values of dependent variables. The ordering of points is the same as in the user-supplied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 The ordering of times is the same as that encountered in the dependent variable output file.</w:t>
            </w:r>
          </w:p>
        </w:tc>
      </w:tr>
    </w:tbl>
    <w:p w14:paraId="2FA45A44" w14:textId="00EA9BB4" w:rsidR="003E2645" w:rsidRDefault="0048303B" w:rsidP="006D1E07">
      <w:pPr>
        <w:pStyle w:val="Heading3"/>
        <w:rPr>
          <w:lang w:val="en-AU"/>
        </w:rPr>
      </w:pPr>
      <w:bookmarkStart w:id="66" w:name="_Toc149121325"/>
      <w:bookmarkEnd w:id="65"/>
      <w:r>
        <w:rPr>
          <w:lang w:val="en-AU"/>
        </w:rPr>
        <w:t>Notes</w:t>
      </w:r>
      <w:bookmarkEnd w:id="66"/>
    </w:p>
    <w:p w14:paraId="4DD233FF" w14:textId="7FF40934" w:rsidR="007555B5" w:rsidRDefault="007555B5" w:rsidP="006D1E07">
      <w:pPr>
        <w:pStyle w:val="Heading4"/>
        <w:rPr>
          <w:lang w:val="en-AU"/>
        </w:rPr>
      </w:pPr>
      <w:r>
        <w:rPr>
          <w:lang w:val="en-AU"/>
        </w:rPr>
        <w:t>Interpolation Scheme</w:t>
      </w:r>
    </w:p>
    <w:p w14:paraId="4232D79D" w14:textId="3917E9EB" w:rsid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performs</w:t>
      </w:r>
      <w:r w:rsidR="00D16DF7">
        <w:rPr>
          <w:lang w:val="en-AU"/>
        </w:rPr>
        <w:t xml:space="preserve"> within-layer,</w:t>
      </w:r>
      <w:r>
        <w:rPr>
          <w:lang w:val="en-AU"/>
        </w:rPr>
        <w:t xml:space="preserve"> bilinear interpolation from the centres of model cells to points of user interest. This</w:t>
      </w:r>
      <w:r w:rsidR="00D16DF7">
        <w:rPr>
          <w:lang w:val="en-AU"/>
        </w:rPr>
        <w:t xml:space="preserve"> interpolation</w:t>
      </w:r>
      <w:r>
        <w:rPr>
          <w:lang w:val="en-AU"/>
        </w:rPr>
        <w:t xml:space="preserve"> scheme accommodates dry and inactive cells. By setting </w:t>
      </w:r>
      <w:r w:rsidR="00D16DF7">
        <w:rPr>
          <w:lang w:val="en-AU"/>
        </w:rPr>
        <w:t>pertinent</w:t>
      </w:r>
      <w:r>
        <w:rPr>
          <w:lang w:val="en-AU"/>
        </w:rPr>
        <w:t xml:space="preserve"> simulator input variables (for example HNOFLO and HDRY)</w:t>
      </w:r>
      <w:r w:rsidR="00883DD8">
        <w:rPr>
          <w:lang w:val="en-AU"/>
        </w:rPr>
        <w:t xml:space="preserve"> to appropriate values before</w:t>
      </w:r>
      <w:r>
        <w:rPr>
          <w:lang w:val="en-AU"/>
        </w:rPr>
        <w:t xml:space="preserve"> running </w:t>
      </w:r>
      <w:r w:rsidR="00883DD8">
        <w:rPr>
          <w:lang w:val="en-AU"/>
        </w:rPr>
        <w:t>a</w:t>
      </w:r>
      <w:r>
        <w:rPr>
          <w:lang w:val="en-AU"/>
        </w:rPr>
        <w:t xml:space="preserve"> model, a user must ensure that such cells are easily recognizable. </w:t>
      </w:r>
    </w:p>
    <w:p w14:paraId="1421A21E" w14:textId="1CC81325" w:rsidR="007555B5" w:rsidRDefault="007555B5" w:rsidP="007555B5">
      <w:pPr>
        <w:rPr>
          <w:lang w:val="en-AU"/>
        </w:rPr>
      </w:pPr>
      <w:r>
        <w:rPr>
          <w:lang w:val="en-AU"/>
        </w:rPr>
        <w:t>A</w:t>
      </w:r>
      <w:r w:rsidR="00883DD8">
        <w:rPr>
          <w:lang w:val="en-AU"/>
        </w:rPr>
        <w:t xml:space="preserve"> number </w:t>
      </w:r>
      <w:r w:rsidR="00D16DF7">
        <w:rPr>
          <w:lang w:val="en-AU"/>
        </w:rPr>
        <w:t>with a</w:t>
      </w:r>
      <w:r w:rsidR="00883DD8">
        <w:rPr>
          <w:lang w:val="en-AU"/>
        </w:rPr>
        <w:t xml:space="preserve"> </w:t>
      </w:r>
      <w:r>
        <w:rPr>
          <w:lang w:val="en-AU"/>
        </w:rPr>
        <w:t>high absolute</w:t>
      </w:r>
      <w:r w:rsidR="00883DD8">
        <w:rPr>
          <w:lang w:val="en-AU"/>
        </w:rPr>
        <w:t xml:space="preserve"> </w:t>
      </w:r>
      <w:r>
        <w:rPr>
          <w:lang w:val="en-AU"/>
        </w:rPr>
        <w:t>value must</w:t>
      </w:r>
      <w:r w:rsidR="00883DD8">
        <w:rPr>
          <w:lang w:val="en-AU"/>
        </w:rPr>
        <w:t xml:space="preserve"> be used to</w:t>
      </w:r>
      <w:r>
        <w:rPr>
          <w:lang w:val="en-AU"/>
        </w:rPr>
        <w:t xml:space="preserve"> denote </w:t>
      </w:r>
      <w:r w:rsidR="00D16DF7">
        <w:rPr>
          <w:lang w:val="en-AU"/>
        </w:rPr>
        <w:t>inactive and dry</w:t>
      </w:r>
      <w:r>
        <w:rPr>
          <w:lang w:val="en-AU"/>
        </w:rPr>
        <w:t xml:space="preserve"> cells. This</w:t>
      </w:r>
      <w:r w:rsidR="00D16DF7">
        <w:rPr>
          <w:lang w:val="en-AU"/>
        </w:rPr>
        <w:t xml:space="preserve"> absolute value</w:t>
      </w:r>
      <w:r>
        <w:rPr>
          <w:lang w:val="en-AU"/>
        </w:rPr>
        <w:t xml:space="preserve"> value must be higher than that of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w:t>
      </w:r>
      <w:r w:rsidR="00D16DF7">
        <w:rPr>
          <w:lang w:val="en-AU"/>
        </w:rPr>
        <w:t>That is,</w:t>
      </w:r>
      <w:r w:rsidR="00883DD8">
        <w:rPr>
          <w:lang w:val="en-AU"/>
        </w:rPr>
        <w:t xml:space="preserve"> a</w:t>
      </w:r>
      <w:r>
        <w:rPr>
          <w:lang w:val="en-AU"/>
        </w:rPr>
        <w:t xml:space="preserve"> “calculated” system state whose absolute value is </w:t>
      </w:r>
      <w:r w:rsidR="00883DD8">
        <w:rPr>
          <w:lang w:val="en-AU"/>
        </w:rPr>
        <w:t>greater</w:t>
      </w:r>
      <w:r>
        <w:rPr>
          <w:lang w:val="en-AU"/>
        </w:rPr>
        <w:t xml:space="preserve"> than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is</w:t>
      </w:r>
      <w:r w:rsidR="002A0B4A">
        <w:rPr>
          <w:lang w:val="en-AU"/>
        </w:rPr>
        <w:t xml:space="preserve"> </w:t>
      </w:r>
      <w:r>
        <w:rPr>
          <w:lang w:val="en-AU"/>
        </w:rPr>
        <w:t>assumed</w:t>
      </w:r>
      <w:r w:rsidR="002A0B4A">
        <w:rPr>
          <w:lang w:val="en-AU"/>
        </w:rPr>
        <w:t xml:space="preserve"> to be dry or inactive.</w:t>
      </w:r>
    </w:p>
    <w:p w14:paraId="0AB5EB10" w14:textId="5F64B7BB" w:rsidR="002A0B4A" w:rsidRDefault="002A0B4A" w:rsidP="007555B5">
      <w:pPr>
        <w:rPr>
          <w:lang w:val="en-AU"/>
        </w:rPr>
      </w:pPr>
      <w:r>
        <w:rPr>
          <w:lang w:val="en-AU"/>
        </w:rPr>
        <w:t>Interpolation will not take place to a</w:t>
      </w:r>
      <w:r w:rsidR="00883DD8">
        <w:rPr>
          <w:lang w:val="en-AU"/>
        </w:rPr>
        <w:t xml:space="preserve"> user-supplied</w:t>
      </w:r>
      <w:r>
        <w:rPr>
          <w:lang w:val="en-AU"/>
        </w:rPr>
        <w:t xml:space="preserve"> point under the following circumstances:</w:t>
      </w:r>
    </w:p>
    <w:p w14:paraId="425416FC" w14:textId="16B3BB05" w:rsidR="002A0B4A" w:rsidRDefault="002A0B4A" w:rsidP="002A0B4A">
      <w:pPr>
        <w:pStyle w:val="ListParagraph"/>
        <w:numPr>
          <w:ilvl w:val="0"/>
          <w:numId w:val="9"/>
        </w:numPr>
        <w:rPr>
          <w:lang w:val="en-AU"/>
        </w:rPr>
      </w:pPr>
      <w:r>
        <w:rPr>
          <w:lang w:val="en-AU"/>
        </w:rPr>
        <w:t>The point lies outside the model grid;</w:t>
      </w:r>
    </w:p>
    <w:p w14:paraId="081A7960" w14:textId="3C42A6C0" w:rsidR="002A0B4A" w:rsidRDefault="00883DD8" w:rsidP="002A0B4A">
      <w:pPr>
        <w:pStyle w:val="ListParagraph"/>
        <w:numPr>
          <w:ilvl w:val="0"/>
          <w:numId w:val="9"/>
        </w:numPr>
        <w:rPr>
          <w:lang w:val="en-AU"/>
        </w:rPr>
      </w:pPr>
      <w:r>
        <w:rPr>
          <w:lang w:val="en-AU"/>
        </w:rPr>
        <w:t>The point</w:t>
      </w:r>
      <w:r w:rsidR="002A0B4A">
        <w:rPr>
          <w:lang w:val="en-AU"/>
        </w:rPr>
        <w:t xml:space="preserve"> is surrounded by</w:t>
      </w:r>
      <w:r w:rsidR="00D16DF7">
        <w:rPr>
          <w:lang w:val="en-AU"/>
        </w:rPr>
        <w:t xml:space="preserve"> the centres of</w:t>
      </w:r>
      <w:r w:rsidR="002A0B4A">
        <w:rPr>
          <w:lang w:val="en-AU"/>
        </w:rPr>
        <w:t xml:space="preserve"> four dry or inactive model cells.</w:t>
      </w:r>
    </w:p>
    <w:p w14:paraId="3AE1794E" w14:textId="3E3A9EFB" w:rsidR="002A0B4A" w:rsidRDefault="002A0B4A" w:rsidP="002A0B4A">
      <w:pPr>
        <w:rPr>
          <w:lang w:val="en-AU"/>
        </w:rPr>
      </w:pPr>
      <w:r>
        <w:rPr>
          <w:lang w:val="en-AU"/>
        </w:rPr>
        <w:t>Interpolation can take place to a point which lies inside the model grid, but is beyond the</w:t>
      </w:r>
      <w:r w:rsidR="00883DD8">
        <w:rPr>
          <w:lang w:val="en-AU"/>
        </w:rPr>
        <w:t xml:space="preserve"> first/</w:t>
      </w:r>
      <w:r>
        <w:rPr>
          <w:lang w:val="en-AU"/>
        </w:rPr>
        <w:t>last row</w:t>
      </w:r>
      <w:r w:rsidR="00883DD8">
        <w:rPr>
          <w:lang w:val="en-AU"/>
        </w:rPr>
        <w:t>/column</w:t>
      </w:r>
      <w:r>
        <w:rPr>
          <w:lang w:val="en-AU"/>
        </w:rPr>
        <w:t xml:space="preserve"> of (active) </w:t>
      </w:r>
      <w:r w:rsidR="00883DD8">
        <w:rPr>
          <w:lang w:val="en-AU"/>
        </w:rPr>
        <w:t xml:space="preserve">model </w:t>
      </w:r>
      <w:r>
        <w:rPr>
          <w:lang w:val="en-AU"/>
        </w:rPr>
        <w:t>cells. Obviously, interpolation to such a point can only be approximate. To</w:t>
      </w:r>
      <w:r w:rsidR="00883DD8">
        <w:rPr>
          <w:lang w:val="en-AU"/>
        </w:rPr>
        <w:t xml:space="preserve"> prevent interpolation to such points</w:t>
      </w:r>
      <w:r>
        <w:rPr>
          <w:lang w:val="en-AU"/>
        </w:rPr>
        <w:t xml:space="preserve">, ensure </w:t>
      </w:r>
      <w:r w:rsidR="00883DD8">
        <w:rPr>
          <w:lang w:val="en-AU"/>
        </w:rPr>
        <w:t xml:space="preserve">they are not included in the set of points that is supplied to </w:t>
      </w:r>
      <w:r>
        <w:rPr>
          <w:lang w:val="en-AU"/>
        </w:rPr>
        <w:t xml:space="preserve">function </w:t>
      </w:r>
      <w:r>
        <w:rPr>
          <w:i/>
          <w:iCs/>
          <w:lang w:val="en-AU"/>
        </w:rPr>
        <w:t>interp_from_structured_grid()</w:t>
      </w:r>
      <w:r w:rsidR="00883DD8">
        <w:rPr>
          <w:lang w:val="en-AU"/>
        </w:rPr>
        <w:t xml:space="preserve"> thr</w:t>
      </w:r>
      <w:r w:rsidR="00364217">
        <w:rPr>
          <w:lang w:val="en-AU"/>
        </w:rPr>
        <w:t xml:space="preserve">ough its </w:t>
      </w:r>
      <w:r w:rsidR="00364217" w:rsidRPr="00364217">
        <w:rPr>
          <w:i/>
          <w:iCs/>
          <w:lang w:val="en-AU"/>
        </w:rPr>
        <w:t>ecoord</w:t>
      </w:r>
      <w:r w:rsidR="00364217">
        <w:rPr>
          <w:lang w:val="en-AU"/>
        </w:rPr>
        <w:t xml:space="preserve"> and </w:t>
      </w:r>
      <w:r w:rsidR="00364217" w:rsidRPr="00364217">
        <w:rPr>
          <w:i/>
          <w:iCs/>
          <w:lang w:val="en-AU"/>
        </w:rPr>
        <w:t>ncoord</w:t>
      </w:r>
      <w:r w:rsidR="00364217">
        <w:rPr>
          <w:lang w:val="en-AU"/>
        </w:rPr>
        <w:t xml:space="preserve"> arguments.</w:t>
      </w:r>
    </w:p>
    <w:p w14:paraId="24FB0A98" w14:textId="1295D1CB" w:rsidR="007555B5" w:rsidRDefault="002A0B4A" w:rsidP="002A0B4A">
      <w:pPr>
        <w:rPr>
          <w:lang w:val="en-AU"/>
        </w:rPr>
      </w:pPr>
      <w:r>
        <w:rPr>
          <w:lang w:val="en-AU"/>
        </w:rPr>
        <w:t xml:space="preserve">Where interpolation cannot take place to a point, its interpolated value is set to the user-supplied value of </w:t>
      </w:r>
      <w:r w:rsidR="00364217">
        <w:rPr>
          <w:i/>
          <w:iCs/>
          <w:lang w:val="en-AU"/>
        </w:rPr>
        <w:t>n</w:t>
      </w:r>
      <w:r>
        <w:rPr>
          <w:i/>
          <w:iCs/>
          <w:lang w:val="en-AU"/>
        </w:rPr>
        <w:t>o</w:t>
      </w:r>
      <w:r w:rsidR="00364217">
        <w:rPr>
          <w:i/>
          <w:iCs/>
          <w:lang w:val="en-AU"/>
        </w:rPr>
        <w:t>i</w:t>
      </w:r>
      <w:r>
        <w:rPr>
          <w:i/>
          <w:iCs/>
          <w:lang w:val="en-AU"/>
        </w:rPr>
        <w:t>nterp</w:t>
      </w:r>
      <w:r w:rsidR="00364217">
        <w:rPr>
          <w:i/>
          <w:iCs/>
          <w:lang w:val="en-AU"/>
        </w:rPr>
        <w:t>v</w:t>
      </w:r>
      <w:r>
        <w:rPr>
          <w:i/>
          <w:iCs/>
          <w:lang w:val="en-AU"/>
        </w:rPr>
        <w:t>al.</w:t>
      </w:r>
    </w:p>
    <w:p w14:paraId="432B5E4F" w14:textId="6A99AFD2" w:rsidR="007555B5" w:rsidRDefault="007555B5" w:rsidP="006D1E07">
      <w:pPr>
        <w:pStyle w:val="Heading4"/>
        <w:rPr>
          <w:lang w:val="en-AU"/>
        </w:rPr>
      </w:pPr>
      <w:r>
        <w:rPr>
          <w:lang w:val="en-AU"/>
        </w:rPr>
        <w:t>Knowledge of File Contents</w:t>
      </w:r>
    </w:p>
    <w:p w14:paraId="66EB24E7" w14:textId="1EB31C24" w:rsidR="007555B5" w:rsidRDefault="0048303B" w:rsidP="0048303B">
      <w:pPr>
        <w:rPr>
          <w:lang w:val="en-AU"/>
        </w:rPr>
      </w:pPr>
      <w:r>
        <w:rPr>
          <w:lang w:val="en-AU"/>
        </w:rPr>
        <w:t xml:space="preserve">Some of the argument values required by function </w:t>
      </w:r>
      <w:r w:rsidR="007555B5" w:rsidRPr="007555B5">
        <w:rPr>
          <w:i/>
          <w:iCs/>
          <w:lang w:val="en-AU"/>
        </w:rPr>
        <w:t>interp_from_structured_grid()</w:t>
      </w:r>
      <w:r w:rsidR="007555B5">
        <w:rPr>
          <w:lang w:val="en-AU"/>
        </w:rPr>
        <w:t xml:space="preserve"> require knowledge of the contents of the binary file which is read by this function. In particular, a user must know:</w:t>
      </w:r>
    </w:p>
    <w:p w14:paraId="43640755" w14:textId="6403EB90" w:rsidR="0048303B" w:rsidRPr="007555B5" w:rsidRDefault="007555B5" w:rsidP="007555B5">
      <w:pPr>
        <w:pStyle w:val="ListParagraph"/>
        <w:numPr>
          <w:ilvl w:val="0"/>
          <w:numId w:val="8"/>
        </w:numPr>
        <w:rPr>
          <w:i/>
          <w:iCs/>
          <w:lang w:val="en-AU"/>
        </w:rPr>
      </w:pPr>
      <w:r w:rsidRPr="007555B5">
        <w:rPr>
          <w:lang w:val="en-AU"/>
        </w:rPr>
        <w:lastRenderedPageBreak/>
        <w:t>array</w:t>
      </w:r>
      <w:r w:rsidR="00364217">
        <w:rPr>
          <w:lang w:val="en-AU"/>
        </w:rPr>
        <w:t xml:space="preserve"> text</w:t>
      </w:r>
      <w:r w:rsidRPr="007555B5">
        <w:rPr>
          <w:lang w:val="en-AU"/>
        </w:rPr>
        <w:t xml:space="preserve"> header</w:t>
      </w:r>
      <w:r w:rsidR="00364217">
        <w:rPr>
          <w:lang w:val="en-AU"/>
        </w:rPr>
        <w:t>s</w:t>
      </w:r>
      <w:r>
        <w:rPr>
          <w:lang w:val="en-AU"/>
        </w:rPr>
        <w:t>;</w:t>
      </w:r>
    </w:p>
    <w:p w14:paraId="042FF48A" w14:textId="7F5ED9CB" w:rsidR="007555B5" w:rsidRPr="007555B5" w:rsidRDefault="007555B5" w:rsidP="007555B5">
      <w:pPr>
        <w:pStyle w:val="ListParagraph"/>
        <w:numPr>
          <w:ilvl w:val="0"/>
          <w:numId w:val="8"/>
        </w:numPr>
        <w:rPr>
          <w:i/>
          <w:iCs/>
          <w:lang w:val="en-AU"/>
        </w:rPr>
      </w:pPr>
      <w:r>
        <w:rPr>
          <w:lang w:val="en-AU"/>
        </w:rPr>
        <w:t>the precision with which real numbers are recorded;</w:t>
      </w:r>
    </w:p>
    <w:p w14:paraId="5DDEE73C" w14:textId="0A138B32" w:rsidR="007555B5" w:rsidRPr="007555B5" w:rsidRDefault="007555B5" w:rsidP="007555B5">
      <w:pPr>
        <w:pStyle w:val="ListParagraph"/>
        <w:numPr>
          <w:ilvl w:val="0"/>
          <w:numId w:val="8"/>
        </w:numPr>
        <w:rPr>
          <w:i/>
          <w:iCs/>
          <w:lang w:val="en-AU"/>
        </w:rPr>
      </w:pPr>
      <w:r>
        <w:rPr>
          <w:lang w:val="en-AU"/>
        </w:rPr>
        <w:t>the number of times for which simulator outputs are recorded.</w:t>
      </w:r>
    </w:p>
    <w:p w14:paraId="2ACFBC41" w14:textId="3E1687EB" w:rsidR="007555B5" w:rsidRDefault="00D16DF7" w:rsidP="007555B5">
      <w:pPr>
        <w:rPr>
          <w:lang w:val="en-AU"/>
        </w:rPr>
      </w:pPr>
      <w:r>
        <w:rPr>
          <w:lang w:val="en-AU"/>
        </w:rPr>
        <w:t xml:space="preserve">For all but MT3D output files, </w:t>
      </w:r>
      <w:r w:rsidR="007555B5">
        <w:rPr>
          <w:lang w:val="en-AU"/>
        </w:rPr>
        <w:t xml:space="preserve">this information can be obtained using function </w:t>
      </w:r>
      <w:r w:rsidR="007555B5">
        <w:rPr>
          <w:i/>
          <w:iCs/>
          <w:lang w:val="en-AU"/>
        </w:rPr>
        <w:t>inquire_modflow_binary_file_specs()</w:t>
      </w:r>
      <w:r w:rsidR="007555B5">
        <w:rPr>
          <w:lang w:val="en-AU"/>
        </w:rPr>
        <w:t>.</w:t>
      </w:r>
    </w:p>
    <w:p w14:paraId="1FA0DF83" w14:textId="7C3B40BC" w:rsidR="002A0B4A" w:rsidRDefault="002A0B4A" w:rsidP="006D1E07">
      <w:pPr>
        <w:pStyle w:val="Heading4"/>
        <w:rPr>
          <w:lang w:val="en-AU"/>
        </w:rPr>
      </w:pPr>
      <w:r>
        <w:rPr>
          <w:lang w:val="en-AU"/>
        </w:rPr>
        <w:t>Model Output Times</w:t>
      </w:r>
    </w:p>
    <w:p w14:paraId="082F64A3" w14:textId="696D3B56" w:rsidR="002A0B4A" w:rsidRDefault="0014349D" w:rsidP="002A0B4A">
      <w:pPr>
        <w:rPr>
          <w:lang w:val="en-AU"/>
        </w:rPr>
      </w:pPr>
      <w:r>
        <w:rPr>
          <w:lang w:val="en-AU"/>
        </w:rPr>
        <w:t xml:space="preserve">Ideally the value of the </w:t>
      </w:r>
      <w:r>
        <w:rPr>
          <w:i/>
          <w:iCs/>
          <w:lang w:val="en-AU"/>
        </w:rPr>
        <w:t>ntime</w:t>
      </w:r>
      <w:r>
        <w:rPr>
          <w:lang w:val="en-AU"/>
        </w:rPr>
        <w:t xml:space="preserve"> argument should be the same as the number of simulation times for which </w:t>
      </w:r>
      <w:r w:rsidR="00D32B5B">
        <w:rPr>
          <w:lang w:val="en-AU"/>
        </w:rPr>
        <w:t xml:space="preserve">calculated system states </w:t>
      </w:r>
      <w:r>
        <w:rPr>
          <w:lang w:val="en-AU"/>
        </w:rPr>
        <w:t>are recorded in the binary dependent</w:t>
      </w:r>
      <w:r w:rsidR="00D16DF7">
        <w:rPr>
          <w:lang w:val="en-AU"/>
        </w:rPr>
        <w:t>-</w:t>
      </w:r>
      <w:r>
        <w:rPr>
          <w:lang w:val="en-AU"/>
        </w:rPr>
        <w:t>variable file</w:t>
      </w:r>
      <w:r w:rsidR="00D32B5B">
        <w:rPr>
          <w:lang w:val="en-AU"/>
        </w:rPr>
        <w:t xml:space="preserve"> </w:t>
      </w:r>
      <w:r w:rsidR="00D32B5B" w:rsidRPr="00D32B5B">
        <w:rPr>
          <w:i/>
          <w:iCs/>
          <w:lang w:val="en-AU"/>
        </w:rPr>
        <w:t>depvarfile</w:t>
      </w:r>
      <w:r>
        <w:rPr>
          <w:lang w:val="en-AU"/>
        </w:rPr>
        <w:t xml:space="preserve">. If </w:t>
      </w:r>
      <w:r>
        <w:rPr>
          <w:i/>
          <w:iCs/>
          <w:lang w:val="en-AU"/>
        </w:rPr>
        <w:t>ntime</w:t>
      </w:r>
      <w:r>
        <w:rPr>
          <w:lang w:val="en-AU"/>
        </w:rPr>
        <w:t xml:space="preserve"> is greater than this, then elements of the </w:t>
      </w:r>
      <w:r w:rsidR="00D32B5B">
        <w:rPr>
          <w:i/>
          <w:iCs/>
          <w:lang w:val="en-AU"/>
        </w:rPr>
        <w:t>s</w:t>
      </w:r>
      <w:r>
        <w:rPr>
          <w:i/>
          <w:iCs/>
          <w:lang w:val="en-AU"/>
        </w:rPr>
        <w:t>im</w:t>
      </w:r>
      <w:r w:rsidR="00D32B5B">
        <w:rPr>
          <w:i/>
          <w:iCs/>
          <w:lang w:val="en-AU"/>
        </w:rPr>
        <w:t>s</w:t>
      </w:r>
      <w:r>
        <w:rPr>
          <w:i/>
          <w:iCs/>
          <w:lang w:val="en-AU"/>
        </w:rPr>
        <w:t>tate</w:t>
      </w:r>
      <w:r>
        <w:rPr>
          <w:lang w:val="en-AU"/>
        </w:rPr>
        <w:t xml:space="preserve"> array that pertain to</w:t>
      </w:r>
      <w:r w:rsidR="00D32B5B">
        <w:rPr>
          <w:lang w:val="en-AU"/>
        </w:rPr>
        <w:t xml:space="preserve"> unpresented model output</w:t>
      </w:r>
      <w:r>
        <w:rPr>
          <w:lang w:val="en-AU"/>
        </w:rPr>
        <w:t xml:space="preserve"> times are filled with</w:t>
      </w:r>
      <w:r w:rsidR="00D16DF7">
        <w:rPr>
          <w:lang w:val="en-AU"/>
        </w:rPr>
        <w:t xml:space="preserve"> dummy</w:t>
      </w:r>
      <w:r w:rsidR="00D32B5B">
        <w:rPr>
          <w:lang w:val="en-AU"/>
        </w:rPr>
        <w:t xml:space="preserve"> spatially-interpolated system state values of</w:t>
      </w:r>
      <w:r>
        <w:rPr>
          <w:lang w:val="en-AU"/>
        </w:rPr>
        <w:t xml:space="preserve"> </w:t>
      </w:r>
      <w:r w:rsidR="00D32B5B">
        <w:rPr>
          <w:i/>
          <w:iCs/>
          <w:lang w:val="en-AU"/>
        </w:rPr>
        <w:t>n</w:t>
      </w:r>
      <w:r>
        <w:rPr>
          <w:i/>
          <w:iCs/>
          <w:lang w:val="en-AU"/>
        </w:rPr>
        <w:t>o</w:t>
      </w:r>
      <w:r w:rsidR="00D32B5B">
        <w:rPr>
          <w:i/>
          <w:iCs/>
          <w:lang w:val="en-AU"/>
        </w:rPr>
        <w:t>i</w:t>
      </w:r>
      <w:r>
        <w:rPr>
          <w:i/>
          <w:iCs/>
          <w:lang w:val="en-AU"/>
        </w:rPr>
        <w:t>nterp</w:t>
      </w:r>
      <w:r w:rsidR="00D32B5B">
        <w:rPr>
          <w:i/>
          <w:iCs/>
          <w:lang w:val="en-AU"/>
        </w:rPr>
        <w:t>v</w:t>
      </w:r>
      <w:r>
        <w:rPr>
          <w:i/>
          <w:iCs/>
          <w:lang w:val="en-AU"/>
        </w:rPr>
        <w:t>al</w:t>
      </w:r>
      <w:r>
        <w:rPr>
          <w:lang w:val="en-AU"/>
        </w:rPr>
        <w:t xml:space="preserve">. If </w:t>
      </w:r>
      <w:r>
        <w:rPr>
          <w:i/>
          <w:iCs/>
          <w:lang w:val="en-AU"/>
        </w:rPr>
        <w:t>ntime</w:t>
      </w:r>
      <w:r>
        <w:rPr>
          <w:lang w:val="en-AU"/>
        </w:rPr>
        <w:t xml:space="preserve"> is provided with a value that is </w:t>
      </w:r>
      <w:r w:rsidR="00D16DF7">
        <w:rPr>
          <w:lang w:val="en-AU"/>
        </w:rPr>
        <w:t>less</w:t>
      </w:r>
      <w:r>
        <w:rPr>
          <w:lang w:val="en-AU"/>
        </w:rPr>
        <w:t xml:space="preserve"> than the number of times for which simulation outputs are provided</w:t>
      </w:r>
      <w:r w:rsidR="00D32B5B">
        <w:rPr>
          <w:lang w:val="en-AU"/>
        </w:rPr>
        <w:t xml:space="preserve"> in file </w:t>
      </w:r>
      <w:r w:rsidR="00D32B5B" w:rsidRPr="00D32B5B">
        <w:rPr>
          <w:i/>
          <w:iCs/>
          <w:lang w:val="en-AU"/>
        </w:rPr>
        <w:t>depvarfile</w:t>
      </w:r>
      <w:r>
        <w:rPr>
          <w:lang w:val="en-AU"/>
        </w:rPr>
        <w:t xml:space="preserve">, then </w:t>
      </w:r>
      <w:r w:rsidR="00D16DF7">
        <w:rPr>
          <w:lang w:val="en-AU"/>
        </w:rPr>
        <w:t xml:space="preserve">spatial </w:t>
      </w:r>
      <w:r>
        <w:rPr>
          <w:lang w:val="en-AU"/>
        </w:rPr>
        <w:t xml:space="preserve">interpolation takes place for only the first </w:t>
      </w:r>
      <w:r>
        <w:rPr>
          <w:i/>
          <w:iCs/>
          <w:lang w:val="en-AU"/>
        </w:rPr>
        <w:t>ntime</w:t>
      </w:r>
      <w:r>
        <w:rPr>
          <w:lang w:val="en-AU"/>
        </w:rPr>
        <w:t xml:space="preserve"> simulation times.</w:t>
      </w:r>
    </w:p>
    <w:p w14:paraId="1BB22B51" w14:textId="5D5F731C" w:rsidR="007B45D8" w:rsidRDefault="00C26DD1" w:rsidP="006D1E07">
      <w:pPr>
        <w:pStyle w:val="Heading4"/>
        <w:rPr>
          <w:lang w:val="en-AU"/>
        </w:rPr>
      </w:pPr>
      <w:r>
        <w:rPr>
          <w:lang w:val="en-AU"/>
        </w:rPr>
        <w:t xml:space="preserve">Dependent Variable </w:t>
      </w:r>
      <w:r w:rsidR="007B45D8">
        <w:rPr>
          <w:lang w:val="en-AU"/>
        </w:rPr>
        <w:t>Types</w:t>
      </w:r>
    </w:p>
    <w:p w14:paraId="358F3E4D" w14:textId="5EB4A681" w:rsidR="007B45D8" w:rsidRDefault="007B45D8" w:rsidP="007B45D8">
      <w:pPr>
        <w:rPr>
          <w:lang w:val="en-AU"/>
        </w:rPr>
      </w:pPr>
      <w:r>
        <w:rPr>
          <w:lang w:val="en-AU"/>
        </w:rPr>
        <w:t xml:space="preserve">A MODFLOW-compatible </w:t>
      </w:r>
      <w:r w:rsidR="00D32B5B">
        <w:rPr>
          <w:lang w:val="en-AU"/>
        </w:rPr>
        <w:t>dependent</w:t>
      </w:r>
      <w:r w:rsidR="00D16DF7">
        <w:rPr>
          <w:lang w:val="en-AU"/>
        </w:rPr>
        <w:t>-</w:t>
      </w:r>
      <w:r w:rsidR="00D32B5B">
        <w:rPr>
          <w:lang w:val="en-AU"/>
        </w:rPr>
        <w:t>variable</w:t>
      </w:r>
      <w:r>
        <w:rPr>
          <w:lang w:val="en-AU"/>
        </w:rPr>
        <w:t xml:space="preserve"> file often </w:t>
      </w:r>
      <w:r w:rsidR="00D32B5B">
        <w:rPr>
          <w:lang w:val="en-AU"/>
        </w:rPr>
        <w:t xml:space="preserve">provides values for </w:t>
      </w:r>
      <w:r>
        <w:rPr>
          <w:lang w:val="en-AU"/>
        </w:rPr>
        <w:t xml:space="preserve">only a single </w:t>
      </w:r>
      <w:r w:rsidR="00C26DD1">
        <w:rPr>
          <w:lang w:val="en-AU"/>
        </w:rPr>
        <w:t>type of dependent variable (i.e.</w:t>
      </w:r>
      <w:r w:rsidR="00D32B5B">
        <w:rPr>
          <w:lang w:val="en-AU"/>
        </w:rPr>
        <w:t xml:space="preserve"> for a single</w:t>
      </w:r>
      <w:r w:rsidR="00C26DD1">
        <w:rPr>
          <w:lang w:val="en-AU"/>
        </w:rPr>
        <w:t xml:space="preserve"> system state)</w:t>
      </w:r>
      <w:r>
        <w:rPr>
          <w:lang w:val="en-AU"/>
        </w:rPr>
        <w:t>. Th</w:t>
      </w:r>
      <w:r w:rsidR="00C26DD1">
        <w:rPr>
          <w:lang w:val="en-AU"/>
        </w:rPr>
        <w:t xml:space="preserve">is </w:t>
      </w:r>
      <w:r>
        <w:rPr>
          <w:lang w:val="en-AU"/>
        </w:rPr>
        <w:t>state</w:t>
      </w:r>
      <w:r w:rsidR="00D32B5B">
        <w:rPr>
          <w:lang w:val="en-AU"/>
        </w:rPr>
        <w:t xml:space="preserve"> type</w:t>
      </w:r>
      <w:r>
        <w:rPr>
          <w:lang w:val="en-AU"/>
        </w:rPr>
        <w:t xml:space="preserve"> is listed as a 16 character text string in the header to each array that is recorded in </w:t>
      </w:r>
      <w:r w:rsidR="00D32B5B" w:rsidRPr="00D32B5B">
        <w:rPr>
          <w:i/>
          <w:iCs/>
          <w:lang w:val="en-AU"/>
        </w:rPr>
        <w:t>depvarfile</w:t>
      </w:r>
      <w:r>
        <w:rPr>
          <w:lang w:val="en-AU"/>
        </w:rPr>
        <w:t xml:space="preserve">. </w:t>
      </w:r>
      <w:r w:rsidR="00C26DD1">
        <w:rPr>
          <w:lang w:val="en-AU"/>
        </w:rPr>
        <w:t>Examples are “</w:t>
      </w:r>
      <w:r>
        <w:rPr>
          <w:lang w:val="en-AU"/>
        </w:rPr>
        <w:t>HEAD</w:t>
      </w:r>
      <w:r w:rsidR="00C26DD1">
        <w:rPr>
          <w:lang w:val="en-AU"/>
        </w:rPr>
        <w:t>”</w:t>
      </w:r>
      <w:r>
        <w:rPr>
          <w:lang w:val="en-AU"/>
        </w:rPr>
        <w:t>,</w:t>
      </w:r>
      <w:r w:rsidR="00C26DD1">
        <w:rPr>
          <w:lang w:val="en-AU"/>
        </w:rPr>
        <w:t xml:space="preserve"> “</w:t>
      </w:r>
      <w:r>
        <w:rPr>
          <w:lang w:val="en-AU"/>
        </w:rPr>
        <w:t>DRAWDOWN</w:t>
      </w:r>
      <w:r w:rsidR="00C26DD1">
        <w:rPr>
          <w:lang w:val="en-AU"/>
        </w:rPr>
        <w:t>” and</w:t>
      </w:r>
      <w:r>
        <w:rPr>
          <w:lang w:val="en-AU"/>
        </w:rPr>
        <w:t xml:space="preserve"> </w:t>
      </w:r>
      <w:r w:rsidR="00C26DD1">
        <w:rPr>
          <w:lang w:val="en-AU"/>
        </w:rPr>
        <w:t>“</w:t>
      </w:r>
      <w:r>
        <w:rPr>
          <w:lang w:val="en-AU"/>
        </w:rPr>
        <w:t>SUBSIDENCE</w:t>
      </w:r>
      <w:r w:rsidR="00C26DD1">
        <w:rPr>
          <w:lang w:val="en-AU"/>
        </w:rPr>
        <w:t>”</w:t>
      </w:r>
      <w:r>
        <w:rPr>
          <w:lang w:val="en-AU"/>
        </w:rPr>
        <w:t xml:space="preserve">. On </w:t>
      </w:r>
      <w:r w:rsidR="00C26DD1">
        <w:rPr>
          <w:lang w:val="en-AU"/>
        </w:rPr>
        <w:t>most</w:t>
      </w:r>
      <w:r>
        <w:rPr>
          <w:lang w:val="en-AU"/>
        </w:rPr>
        <w:t xml:space="preserve"> occasions</w:t>
      </w:r>
      <w:r w:rsidR="00C26DD1">
        <w:rPr>
          <w:lang w:val="en-AU"/>
        </w:rPr>
        <w:t xml:space="preserve"> of model us</w:t>
      </w:r>
      <w:r w:rsidR="00D32B5B">
        <w:rPr>
          <w:lang w:val="en-AU"/>
        </w:rPr>
        <w:t>age</w:t>
      </w:r>
      <w:r>
        <w:rPr>
          <w:lang w:val="en-AU"/>
        </w:rPr>
        <w:t>, different</w:t>
      </w:r>
      <w:r w:rsidR="00D16DF7">
        <w:rPr>
          <w:lang w:val="en-AU"/>
        </w:rPr>
        <w:t xml:space="preserve"> types of</w:t>
      </w:r>
      <w:r>
        <w:rPr>
          <w:lang w:val="en-AU"/>
        </w:rPr>
        <w:t xml:space="preserve"> model-computed state arrays are recorded in different binary output files.</w:t>
      </w:r>
    </w:p>
    <w:p w14:paraId="01DFCFD5" w14:textId="336DD2C2" w:rsidR="007B45D8" w:rsidRDefault="00C26DD1" w:rsidP="007B45D8">
      <w:pPr>
        <w:rPr>
          <w:lang w:val="en-AU"/>
        </w:rPr>
      </w:pPr>
      <w:r>
        <w:rPr>
          <w:lang w:val="en-AU"/>
        </w:rPr>
        <w:t>However, t</w:t>
      </w:r>
      <w:r w:rsidR="007B45D8">
        <w:rPr>
          <w:lang w:val="en-AU"/>
        </w:rPr>
        <w:t>here may be</w:t>
      </w:r>
      <w:r>
        <w:rPr>
          <w:lang w:val="en-AU"/>
        </w:rPr>
        <w:t xml:space="preserve"> some</w:t>
      </w:r>
      <w:r w:rsidR="007B45D8">
        <w:rPr>
          <w:lang w:val="en-AU"/>
        </w:rPr>
        <w:t xml:space="preserve"> occasions </w:t>
      </w:r>
      <w:r w:rsidR="00D32B5B">
        <w:rPr>
          <w:lang w:val="en-AU"/>
        </w:rPr>
        <w:t>on which this protocol is not followed</w:t>
      </w:r>
      <w:r w:rsidR="007B45D8">
        <w:rPr>
          <w:lang w:val="en-AU"/>
        </w:rPr>
        <w:t>. A common example is</w:t>
      </w:r>
      <w:r w:rsidR="00D32B5B">
        <w:rPr>
          <w:lang w:val="en-AU"/>
        </w:rPr>
        <w:t xml:space="preserve"> where</w:t>
      </w:r>
      <w:r w:rsidR="007B45D8">
        <w:rPr>
          <w:lang w:val="en-AU"/>
        </w:rPr>
        <w:t xml:space="preserve"> concentrations of different </w:t>
      </w:r>
      <w:r w:rsidR="00D32B5B">
        <w:rPr>
          <w:lang w:val="en-AU"/>
        </w:rPr>
        <w:t xml:space="preserve">chemical </w:t>
      </w:r>
      <w:r w:rsidR="007B45D8">
        <w:rPr>
          <w:lang w:val="en-AU"/>
        </w:rPr>
        <w:t>species</w:t>
      </w:r>
      <w:r>
        <w:rPr>
          <w:lang w:val="en-AU"/>
        </w:rPr>
        <w:t xml:space="preserve"> </w:t>
      </w:r>
      <w:r w:rsidR="00D32B5B">
        <w:rPr>
          <w:lang w:val="en-AU"/>
        </w:rPr>
        <w:t xml:space="preserve">are </w:t>
      </w:r>
      <w:r>
        <w:rPr>
          <w:lang w:val="en-AU"/>
        </w:rPr>
        <w:t>recorded in</w:t>
      </w:r>
      <w:r w:rsidR="00D32B5B">
        <w:rPr>
          <w:lang w:val="en-AU"/>
        </w:rPr>
        <w:t xml:space="preserve"> a single</w:t>
      </w:r>
      <w:r w:rsidR="007B45D8">
        <w:rPr>
          <w:lang w:val="en-AU"/>
        </w:rPr>
        <w:t xml:space="preserve"> MODFLOW-USG </w:t>
      </w:r>
      <w:r w:rsidR="00D32B5B">
        <w:rPr>
          <w:lang w:val="en-AU"/>
        </w:rPr>
        <w:t xml:space="preserve">binary </w:t>
      </w:r>
      <w:r w:rsidR="007B45D8">
        <w:rPr>
          <w:lang w:val="en-AU"/>
        </w:rPr>
        <w:t>output file.</w:t>
      </w:r>
    </w:p>
    <w:p w14:paraId="60322D67" w14:textId="783FB08C" w:rsidR="007B45D8" w:rsidRDefault="007B45D8" w:rsidP="007B45D8">
      <w:pPr>
        <w:rPr>
          <w:lang w:val="en-AU"/>
        </w:rPr>
      </w:pPr>
      <w:r>
        <w:rPr>
          <w:lang w:val="en-AU"/>
        </w:rPr>
        <w:t xml:space="preserve">A user specifies what type of system state data </w:t>
      </w:r>
      <w:r w:rsidR="00D16DF7">
        <w:rPr>
          <w:lang w:val="en-AU"/>
        </w:rPr>
        <w:t>are</w:t>
      </w:r>
      <w:r>
        <w:rPr>
          <w:lang w:val="en-AU"/>
        </w:rPr>
        <w:t xml:space="preserve"> to be </w:t>
      </w:r>
      <w:r w:rsidR="00D32B5B">
        <w:rPr>
          <w:lang w:val="en-AU"/>
        </w:rPr>
        <w:t>processed</w:t>
      </w:r>
      <w:r>
        <w:rPr>
          <w:lang w:val="en-AU"/>
        </w:rPr>
        <w:t xml:space="preserve"> using the </w:t>
      </w:r>
      <w:r w:rsidR="00D32B5B">
        <w:rPr>
          <w:i/>
          <w:iCs/>
          <w:lang w:val="en-AU"/>
        </w:rPr>
        <w:t>v</w:t>
      </w:r>
      <w:r w:rsidR="00C26DD1" w:rsidRPr="00C26DD1">
        <w:rPr>
          <w:i/>
          <w:iCs/>
          <w:lang w:val="en-AU"/>
        </w:rPr>
        <w:t>ar</w:t>
      </w:r>
      <w:r w:rsidR="00D32B5B">
        <w:rPr>
          <w:i/>
          <w:iCs/>
          <w:lang w:val="en-AU"/>
        </w:rPr>
        <w:t>t</w:t>
      </w:r>
      <w:r w:rsidRPr="00C26DD1">
        <w:rPr>
          <w:i/>
          <w:iCs/>
          <w:lang w:val="en-AU"/>
        </w:rPr>
        <w:t>ype</w:t>
      </w:r>
      <w:r>
        <w:rPr>
          <w:lang w:val="en-AU"/>
        </w:rPr>
        <w:t xml:space="preserve"> argument</w:t>
      </w:r>
      <w:r w:rsidR="00D32B5B">
        <w:rPr>
          <w:lang w:val="en-AU"/>
        </w:rPr>
        <w:t xml:space="preserve"> of function </w:t>
      </w:r>
      <w:r w:rsidR="00D32B5B" w:rsidRPr="00D32B5B">
        <w:rPr>
          <w:i/>
          <w:iCs/>
          <w:lang w:val="en-AU"/>
        </w:rPr>
        <w:t>interp_from_structured_grid()</w:t>
      </w:r>
      <w:r>
        <w:rPr>
          <w:lang w:val="en-AU"/>
        </w:rPr>
        <w:t xml:space="preserve">. </w:t>
      </w:r>
      <w:r w:rsidR="00C26DD1">
        <w:rPr>
          <w:lang w:val="en-AU"/>
        </w:rPr>
        <w:t xml:space="preserve">Enough characters must be provided in this variable to uniquely identify </w:t>
      </w:r>
      <w:r w:rsidR="00D32B5B">
        <w:rPr>
          <w:lang w:val="en-AU"/>
        </w:rPr>
        <w:t>the requested</w:t>
      </w:r>
      <w:r w:rsidR="00C26DD1">
        <w:rPr>
          <w:lang w:val="en-AU"/>
        </w:rPr>
        <w:t xml:space="preserve"> dependent</w:t>
      </w:r>
      <w:r w:rsidR="00D16DF7">
        <w:rPr>
          <w:lang w:val="en-AU"/>
        </w:rPr>
        <w:t>-</w:t>
      </w:r>
      <w:r w:rsidR="00C26DD1">
        <w:rPr>
          <w:lang w:val="en-AU"/>
        </w:rPr>
        <w:t xml:space="preserve">variable type. For example “d” can identify HEAD arrays in a file that contains only head arrays. However it cannot uniquely identify HEAD </w:t>
      </w:r>
      <w:r w:rsidR="00D32B5B">
        <w:rPr>
          <w:lang w:val="en-AU"/>
        </w:rPr>
        <w:t>arrays</w:t>
      </w:r>
      <w:r w:rsidR="00C26DD1">
        <w:rPr>
          <w:lang w:val="en-AU"/>
        </w:rPr>
        <w:t xml:space="preserve"> in a binary output file that contains both HEAD and DRAWDOWN </w:t>
      </w:r>
      <w:r w:rsidR="00D32B5B">
        <w:rPr>
          <w:lang w:val="en-AU"/>
        </w:rPr>
        <w:t>arrays</w:t>
      </w:r>
      <w:r w:rsidR="00C26DD1">
        <w:rPr>
          <w:lang w:val="en-AU"/>
        </w:rPr>
        <w:t>. Where</w:t>
      </w:r>
      <w:r w:rsidR="00D32B5B">
        <w:rPr>
          <w:lang w:val="en-AU"/>
        </w:rPr>
        <w:t xml:space="preserve"> a dependent</w:t>
      </w:r>
      <w:r w:rsidR="00D16DF7">
        <w:rPr>
          <w:lang w:val="en-AU"/>
        </w:rPr>
        <w:t xml:space="preserve"> </w:t>
      </w:r>
      <w:r w:rsidR="00D32B5B">
        <w:rPr>
          <w:lang w:val="en-AU"/>
        </w:rPr>
        <w:t>variable type is no</w:t>
      </w:r>
      <w:r w:rsidR="00D16DF7">
        <w:rPr>
          <w:lang w:val="en-AU"/>
        </w:rPr>
        <w:t>t</w:t>
      </w:r>
      <w:r w:rsidR="00D32B5B">
        <w:rPr>
          <w:lang w:val="en-AU"/>
        </w:rPr>
        <w:t xml:space="preserve"> uniquely identifiable,</w:t>
      </w:r>
      <w:r w:rsidR="00C26DD1">
        <w:rPr>
          <w:lang w:val="en-AU"/>
        </w:rPr>
        <w:t xml:space="preserve"> </w:t>
      </w:r>
      <w:r w:rsidR="00D32B5B">
        <w:rPr>
          <w:lang w:val="en-AU"/>
        </w:rPr>
        <w:t xml:space="preserve">interpolated values </w:t>
      </w:r>
      <w:r w:rsidR="00C26DD1">
        <w:rPr>
          <w:lang w:val="en-AU"/>
        </w:rPr>
        <w:t>pertaining to one dependent variable type will be overwritten by th</w:t>
      </w:r>
      <w:r w:rsidR="00D32B5B">
        <w:rPr>
          <w:lang w:val="en-AU"/>
        </w:rPr>
        <w:t>ose</w:t>
      </w:r>
      <w:r w:rsidR="00C26DD1">
        <w:rPr>
          <w:lang w:val="en-AU"/>
        </w:rPr>
        <w:t xml:space="preserve"> pertaining to another</w:t>
      </w:r>
      <w:r w:rsidR="00D16DF7">
        <w:rPr>
          <w:lang w:val="en-AU"/>
        </w:rPr>
        <w:t xml:space="preserve"> dependent</w:t>
      </w:r>
      <w:r w:rsidR="00C26DD1">
        <w:rPr>
          <w:lang w:val="en-AU"/>
        </w:rPr>
        <w:t xml:space="preserve"> variable type</w:t>
      </w:r>
      <w:r w:rsidR="00D32B5B">
        <w:rPr>
          <w:lang w:val="en-AU"/>
        </w:rPr>
        <w:t xml:space="preserve"> </w:t>
      </w:r>
      <w:r w:rsidR="00D16DF7">
        <w:rPr>
          <w:lang w:val="en-AU"/>
        </w:rPr>
        <w:t>whenever both of them</w:t>
      </w:r>
      <w:r w:rsidR="00D32B5B">
        <w:rPr>
          <w:lang w:val="en-AU"/>
        </w:rPr>
        <w:t xml:space="preserve"> are recorded at the same simulation type</w:t>
      </w:r>
      <w:r w:rsidR="00C26DD1">
        <w:rPr>
          <w:lang w:val="en-AU"/>
        </w:rPr>
        <w:t>.</w:t>
      </w:r>
      <w:r w:rsidR="00D32B5B">
        <w:rPr>
          <w:lang w:val="en-AU"/>
        </w:rPr>
        <w:t xml:space="preserve"> Obviously, this is an undesirable state of affairs. It can be avoided by supplying the full name of a dependent variable through the </w:t>
      </w:r>
      <w:r w:rsidR="00D32B5B" w:rsidRPr="00D16DF7">
        <w:rPr>
          <w:i/>
          <w:iCs/>
          <w:lang w:val="en-AU"/>
        </w:rPr>
        <w:t>vartype</w:t>
      </w:r>
      <w:r w:rsidR="00D32B5B">
        <w:rPr>
          <w:lang w:val="en-AU"/>
        </w:rPr>
        <w:t xml:space="preserve"> argument. Function </w:t>
      </w:r>
      <w:r w:rsidR="00D32B5B" w:rsidRPr="00D32B5B">
        <w:rPr>
          <w:i/>
          <w:iCs/>
          <w:lang w:val="en-AU"/>
        </w:rPr>
        <w:t>inquire_modflow_binary_file_specs()</w:t>
      </w:r>
      <w:r w:rsidR="00D32B5B">
        <w:rPr>
          <w:lang w:val="en-AU"/>
        </w:rPr>
        <w:t xml:space="preserve"> can be used to ascertain these full names from array text headers.</w:t>
      </w:r>
    </w:p>
    <w:p w14:paraId="172DA4EE" w14:textId="1EA0969F" w:rsidR="00874966" w:rsidRDefault="00874966" w:rsidP="006D1E07">
      <w:pPr>
        <w:pStyle w:val="Heading4"/>
        <w:rPr>
          <w:lang w:val="en-AU"/>
        </w:rPr>
      </w:pPr>
      <w:r>
        <w:rPr>
          <w:lang w:val="en-AU"/>
        </w:rPr>
        <w:t>Grid Real World Coordinates</w:t>
      </w:r>
    </w:p>
    <w:p w14:paraId="11BF1354" w14:textId="036CAE89" w:rsidR="00874966" w:rsidRDefault="00874966" w:rsidP="00874966">
      <w:pPr>
        <w:rPr>
          <w:lang w:val="en-AU"/>
        </w:rPr>
      </w:pPr>
      <w:r>
        <w:rPr>
          <w:lang w:val="en-AU"/>
        </w:rPr>
        <w:t>The real world location of a</w:t>
      </w:r>
      <w:r w:rsidR="00D32B5B">
        <w:rPr>
          <w:lang w:val="en-AU"/>
        </w:rPr>
        <w:t xml:space="preserve"> structured</w:t>
      </w:r>
      <w:r>
        <w:rPr>
          <w:lang w:val="en-AU"/>
        </w:rPr>
        <w:t xml:space="preserve"> model grid is recorded in its specifications. These are stored using function </w:t>
      </w:r>
      <w:r>
        <w:rPr>
          <w:i/>
          <w:iCs/>
          <w:lang w:val="en-AU"/>
        </w:rPr>
        <w:t>install_structured_grid()</w:t>
      </w:r>
      <w:r>
        <w:rPr>
          <w:lang w:val="en-AU"/>
        </w:rPr>
        <w:t>.</w:t>
      </w:r>
    </w:p>
    <w:p w14:paraId="4DAEDAEB" w14:textId="134BF42F" w:rsidR="00874966" w:rsidRDefault="00874966" w:rsidP="00874966">
      <w:pPr>
        <w:rPr>
          <w:lang w:val="en-AU"/>
        </w:rPr>
      </w:pPr>
      <w:r>
        <w:rPr>
          <w:lang w:val="en-AU"/>
        </w:rPr>
        <w:t>A binary grid file</w:t>
      </w:r>
      <w:r w:rsidR="00D32B5B">
        <w:rPr>
          <w:lang w:val="en-AU"/>
        </w:rPr>
        <w:t xml:space="preserve"> which is written by MODFLOW 6</w:t>
      </w:r>
      <w:r>
        <w:rPr>
          <w:lang w:val="en-AU"/>
        </w:rPr>
        <w:t xml:space="preserve"> also contains information that links a model grid to</w:t>
      </w:r>
      <w:r w:rsidR="00D32B5B">
        <w:rPr>
          <w:lang w:val="en-AU"/>
        </w:rPr>
        <w:t xml:space="preserve"> </w:t>
      </w:r>
      <w:r>
        <w:rPr>
          <w:lang w:val="en-AU"/>
        </w:rPr>
        <w:t>real world</w:t>
      </w:r>
      <w:r w:rsidR="00D32B5B">
        <w:rPr>
          <w:lang w:val="en-AU"/>
        </w:rPr>
        <w:t xml:space="preserve"> </w:t>
      </w:r>
      <w:r w:rsidR="00D16DF7">
        <w:rPr>
          <w:lang w:val="en-AU"/>
        </w:rPr>
        <w:t>coordinates</w:t>
      </w:r>
      <w:r>
        <w:rPr>
          <w:lang w:val="en-AU"/>
        </w:rPr>
        <w:t xml:space="preserve">. </w:t>
      </w:r>
      <w:r w:rsidR="00D32B5B">
        <w:rPr>
          <w:lang w:val="en-AU"/>
        </w:rPr>
        <w:t>However f</w:t>
      </w:r>
      <w:r>
        <w:rPr>
          <w:lang w:val="en-AU"/>
        </w:rPr>
        <w:t xml:space="preserve">unction </w:t>
      </w:r>
      <w:r>
        <w:rPr>
          <w:i/>
          <w:iCs/>
          <w:lang w:val="en-AU"/>
        </w:rPr>
        <w:t>interp_from_structured_grid()</w:t>
      </w:r>
      <w:r>
        <w:rPr>
          <w:lang w:val="en-AU"/>
        </w:rPr>
        <w:t xml:space="preserve"> does not read this file. Hence if the real-world location of a MODFLOW 6 grid as recorded in its binary grid file differs from that which is installed in its structured grid specifications, then </w:t>
      </w:r>
      <w:r>
        <w:rPr>
          <w:i/>
          <w:iCs/>
          <w:lang w:val="en-AU"/>
        </w:rPr>
        <w:t>interp_from_structured_grid()</w:t>
      </w:r>
      <w:r>
        <w:rPr>
          <w:lang w:val="en-AU"/>
        </w:rPr>
        <w:t xml:space="preserve"> has no way of knowing about this conflict.</w:t>
      </w:r>
    </w:p>
    <w:p w14:paraId="41D71577" w14:textId="699227D5" w:rsidR="00874966" w:rsidRDefault="00874966" w:rsidP="00874966">
      <w:pPr>
        <w:rPr>
          <w:lang w:val="en-AU"/>
        </w:rPr>
      </w:pPr>
      <w:r>
        <w:rPr>
          <w:lang w:val="en-AU"/>
        </w:rPr>
        <w:t xml:space="preserve">Similarly, the real-world coordinates of a structured-grid MODFLOW-USG model may be recorded in its (rather extensive) grid specification file. </w:t>
      </w:r>
      <w:r>
        <w:rPr>
          <w:i/>
          <w:iCs/>
          <w:lang w:val="en-AU"/>
        </w:rPr>
        <w:t>Interp_from_structured_grid()</w:t>
      </w:r>
      <w:r>
        <w:rPr>
          <w:lang w:val="en-AU"/>
        </w:rPr>
        <w:t xml:space="preserve"> makes no reference to this file. It relies purely on</w:t>
      </w:r>
      <w:r w:rsidR="0009096B">
        <w:rPr>
          <w:lang w:val="en-AU"/>
        </w:rPr>
        <w:t xml:space="preserve"> geographical information that is </w:t>
      </w:r>
      <w:r>
        <w:rPr>
          <w:lang w:val="en-AU"/>
        </w:rPr>
        <w:t>installed</w:t>
      </w:r>
      <w:r w:rsidR="0009096B">
        <w:rPr>
          <w:lang w:val="en-AU"/>
        </w:rPr>
        <w:t xml:space="preserve"> with pertinent</w:t>
      </w:r>
      <w:r>
        <w:rPr>
          <w:lang w:val="en-AU"/>
        </w:rPr>
        <w:t xml:space="preserve"> structured grid specifications</w:t>
      </w:r>
      <w:r w:rsidR="0009096B">
        <w:rPr>
          <w:lang w:val="en-AU"/>
        </w:rPr>
        <w:t xml:space="preserve"> using function </w:t>
      </w:r>
      <w:r w:rsidR="0009096B" w:rsidRPr="0009096B">
        <w:rPr>
          <w:i/>
          <w:iCs/>
          <w:lang w:val="en-AU"/>
        </w:rPr>
        <w:t>install_structured_grid()</w:t>
      </w:r>
      <w:r>
        <w:rPr>
          <w:lang w:val="en-AU"/>
        </w:rPr>
        <w:t>.</w:t>
      </w:r>
    </w:p>
    <w:p w14:paraId="5F92605C" w14:textId="77777777" w:rsidR="00961178" w:rsidRDefault="00961178" w:rsidP="00343748">
      <w:pPr>
        <w:rPr>
          <w:lang w:val="en-AU"/>
        </w:rPr>
      </w:pPr>
      <w:r>
        <w:rPr>
          <w:lang w:val="en-AU"/>
        </w:rPr>
        <w:br w:type="page"/>
      </w:r>
    </w:p>
    <w:p w14:paraId="7BB43796" w14:textId="032DE9EF" w:rsidR="00565A58" w:rsidRDefault="00961178" w:rsidP="006D1E07">
      <w:pPr>
        <w:pStyle w:val="Heading2"/>
        <w:rPr>
          <w:lang w:val="en-AU"/>
        </w:rPr>
      </w:pPr>
      <w:bookmarkStart w:id="67" w:name="_Toc149121326"/>
      <w:r>
        <w:rPr>
          <w:lang w:val="en-AU"/>
        </w:rPr>
        <w:lastRenderedPageBreak/>
        <w:t>interp_to_</w:t>
      </w:r>
      <w:r w:rsidRPr="006D1E07">
        <w:t>obstime</w:t>
      </w:r>
      <w:bookmarkEnd w:id="67"/>
    </w:p>
    <w:p w14:paraId="7A7AB21D" w14:textId="77777777" w:rsidR="00565A58" w:rsidRDefault="00565A58" w:rsidP="006D1E07">
      <w:pPr>
        <w:pStyle w:val="Heading3"/>
        <w:rPr>
          <w:lang w:val="en-AU"/>
        </w:rPr>
      </w:pPr>
      <w:bookmarkStart w:id="68" w:name="_Toc149121327"/>
      <w:r>
        <w:rPr>
          <w:lang w:val="en-AU"/>
        </w:rPr>
        <w:t>Description</w:t>
      </w:r>
      <w:bookmarkEnd w:id="68"/>
    </w:p>
    <w:p w14:paraId="49B4517F" w14:textId="3FC9D7C3" w:rsidR="00565A58" w:rsidRDefault="00565A58" w:rsidP="00565A58">
      <w:pPr>
        <w:rPr>
          <w:lang w:val="en-AU"/>
        </w:rPr>
      </w:pPr>
      <w:r>
        <w:rPr>
          <w:lang w:val="en-AU"/>
        </w:rPr>
        <w:t xml:space="preserve">Function </w:t>
      </w:r>
      <w:r w:rsidRPr="00565A58">
        <w:rPr>
          <w:i/>
          <w:iCs/>
          <w:lang w:val="en-AU"/>
        </w:rPr>
        <w:t>interp_to_obstime()</w:t>
      </w:r>
      <w:r>
        <w:rPr>
          <w:lang w:val="en-AU"/>
        </w:rPr>
        <w:t xml:space="preserve"> undertakes time-interpolation of quantities that were</w:t>
      </w:r>
      <w:r w:rsidR="00393406">
        <w:rPr>
          <w:lang w:val="en-AU"/>
        </w:rPr>
        <w:t xml:space="preserve"> previously read</w:t>
      </w:r>
      <w:r>
        <w:rPr>
          <w:lang w:val="en-AU"/>
        </w:rPr>
        <w:t xml:space="preserve"> from simulator output files</w:t>
      </w:r>
      <w:r w:rsidR="00C574F5">
        <w:rPr>
          <w:lang w:val="en-AU"/>
        </w:rPr>
        <w:t>,</w:t>
      </w:r>
      <w:r w:rsidR="00393406">
        <w:rPr>
          <w:lang w:val="en-AU"/>
        </w:rPr>
        <w:t xml:space="preserve"> and</w:t>
      </w:r>
      <w:r w:rsidR="00C574F5">
        <w:rPr>
          <w:lang w:val="en-AU"/>
        </w:rPr>
        <w:t xml:space="preserve"> possibly</w:t>
      </w:r>
      <w:r w:rsidR="00393406">
        <w:rPr>
          <w:lang w:val="en-AU"/>
        </w:rPr>
        <w:t xml:space="preserve"> spatially interpolated to a set of user-supplied points.</w:t>
      </w:r>
      <w:r w:rsidR="00A02272">
        <w:rPr>
          <w:lang w:val="en-AU"/>
        </w:rPr>
        <w:t xml:space="preserve"> The</w:t>
      </w:r>
      <w:r w:rsidR="00393406">
        <w:rPr>
          <w:lang w:val="en-AU"/>
        </w:rPr>
        <w:t xml:space="preserve"> times to which </w:t>
      </w:r>
      <w:r w:rsidR="00C574F5">
        <w:rPr>
          <w:lang w:val="en-AU"/>
        </w:rPr>
        <w:t>time-</w:t>
      </w:r>
      <w:r w:rsidR="00393406">
        <w:rPr>
          <w:lang w:val="en-AU"/>
        </w:rPr>
        <w:t>interpolation takes place</w:t>
      </w:r>
      <w:r w:rsidR="00A02272">
        <w:rPr>
          <w:lang w:val="en-AU"/>
        </w:rPr>
        <w:t xml:space="preserve"> are</w:t>
      </w:r>
      <w:r>
        <w:rPr>
          <w:lang w:val="en-AU"/>
        </w:rPr>
        <w:t xml:space="preserve"> normally the times at which field observations were made.</w:t>
      </w:r>
      <w:r w:rsidR="00A02272">
        <w:rPr>
          <w:lang w:val="en-AU"/>
        </w:rPr>
        <w:t xml:space="preserve"> </w:t>
      </w:r>
    </w:p>
    <w:p w14:paraId="75641D89" w14:textId="1F4C8663" w:rsidR="001911E5" w:rsidRDefault="001911E5" w:rsidP="00565A58">
      <w:pPr>
        <w:rPr>
          <w:lang w:val="en-AU"/>
        </w:rPr>
      </w:pPr>
      <w:r>
        <w:rPr>
          <w:lang w:val="en-AU"/>
        </w:rPr>
        <w:t>Arrays that store the outcomes of spatial interpolation</w:t>
      </w:r>
      <w:r w:rsidR="00C574F5">
        <w:rPr>
          <w:lang w:val="en-AU"/>
        </w:rPr>
        <w:t xml:space="preserve"> or boundary flow extraction</w:t>
      </w:r>
      <w:r>
        <w:rPr>
          <w:lang w:val="en-AU"/>
        </w:rPr>
        <w:t xml:space="preserve"> are useable by function </w:t>
      </w:r>
      <w:r w:rsidRPr="002B7704">
        <w:rPr>
          <w:i/>
          <w:iCs/>
          <w:lang w:val="en-AU"/>
        </w:rPr>
        <w:t>interp_to_obstime()</w:t>
      </w:r>
      <w:r>
        <w:rPr>
          <w:lang w:val="en-AU"/>
        </w:rPr>
        <w:t xml:space="preserve">. </w:t>
      </w:r>
    </w:p>
    <w:p w14:paraId="6EDC06CD" w14:textId="77777777" w:rsidR="003D1644" w:rsidRDefault="003D1644" w:rsidP="006D1E07">
      <w:pPr>
        <w:pStyle w:val="Heading3"/>
        <w:rPr>
          <w:lang w:val="en-AU"/>
        </w:rPr>
      </w:pPr>
      <w:bookmarkStart w:id="69" w:name="_Toc149121328"/>
      <w:r>
        <w:rPr>
          <w:lang w:val="en-AU"/>
        </w:rPr>
        <w:t>Function Call</w:t>
      </w:r>
      <w:bookmarkEnd w:id="69"/>
    </w:p>
    <w:tbl>
      <w:tblPr>
        <w:tblStyle w:val="TableGrid"/>
        <w:tblW w:w="0" w:type="auto"/>
        <w:tblLook w:val="04A0" w:firstRow="1" w:lastRow="0" w:firstColumn="1" w:lastColumn="0" w:noHBand="0" w:noVBand="1"/>
      </w:tblPr>
      <w:tblGrid>
        <w:gridCol w:w="9016"/>
      </w:tblGrid>
      <w:tr w:rsidR="003D1644" w14:paraId="7EA78E20" w14:textId="77777777" w:rsidTr="00BD3DAA">
        <w:trPr>
          <w:cantSplit/>
        </w:trPr>
        <w:tc>
          <w:tcPr>
            <w:tcW w:w="9016" w:type="dxa"/>
          </w:tcPr>
          <w:p w14:paraId="10397E40" w14:textId="6434D59C"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integer (kind=c_int) function interp_to_obstime(                           &amp;</w:t>
            </w:r>
          </w:p>
          <w:p w14:paraId="08AD1B5F" w14:textId="651B7721"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nsimtime,nproctime,npts,simtime,simval,           &amp;</w:t>
            </w:r>
          </w:p>
          <w:p w14:paraId="73FFAEE0" w14:textId="56162F3C"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interpthresh,how_extrap,time_extrap,nointerpval,  &amp;</w:t>
            </w:r>
          </w:p>
          <w:p w14:paraId="32E4BD63" w14:textId="44C156F5"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nobs,obspoint,obstime,obssimval)                  &amp;</w:t>
            </w:r>
          </w:p>
          <w:p w14:paraId="0C425C1B" w14:textId="4BD4A578"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bind(c,name="interp_to_obstime_")</w:t>
            </w:r>
          </w:p>
          <w:p w14:paraId="68D422D1" w14:textId="103E8A0F"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use iso_c_binding, only: c_int,c_double,c_char</w:t>
            </w:r>
          </w:p>
          <w:p w14:paraId="2D488FCF" w14:textId="25AEA621"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nsimtime</w:t>
            </w:r>
          </w:p>
          <w:p w14:paraId="53C1B08B" w14:textId="1E05B782"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nproctime</w:t>
            </w:r>
          </w:p>
          <w:p w14:paraId="489EB51D" w14:textId="468F455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npts</w:t>
            </w:r>
          </w:p>
          <w:p w14:paraId="0B96F39A" w14:textId="5C1889E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simtime(nsimtime)</w:t>
            </w:r>
          </w:p>
          <w:p w14:paraId="390C1B29" w14:textId="1A54B9C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simval(nsimtime,npts)</w:t>
            </w:r>
          </w:p>
          <w:p w14:paraId="207AC0EC" w14:textId="10B95B0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interpthresh</w:t>
            </w:r>
          </w:p>
          <w:p w14:paraId="2047ED16" w14:textId="0EDA50AB"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character(kind=c_char,len=1),intent(in) :: how_extrap</w:t>
            </w:r>
          </w:p>
          <w:p w14:paraId="025F262F" w14:textId="18AD1942"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time_extrap</w:t>
            </w:r>
          </w:p>
          <w:p w14:paraId="17488D9A" w14:textId="011E158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nointerpval</w:t>
            </w:r>
          </w:p>
          <w:p w14:paraId="556D0D16" w14:textId="7C109F4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nobs</w:t>
            </w:r>
          </w:p>
          <w:p w14:paraId="539BE20D" w14:textId="1FC7315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obspoint(nobs)</w:t>
            </w:r>
          </w:p>
          <w:p w14:paraId="1E3BFD7E" w14:textId="108A7BBE"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obstime(nobs)</w:t>
            </w:r>
          </w:p>
          <w:p w14:paraId="0265A8CE" w14:textId="77777777" w:rsid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intent(out)        :: obssimval(nobs)</w:t>
            </w:r>
          </w:p>
          <w:p w14:paraId="68FAF576" w14:textId="377D6BBB" w:rsidR="003D1644" w:rsidRPr="003D1644"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end function interp_to_obstime</w:t>
            </w:r>
            <w:r w:rsidR="003D1644" w:rsidRPr="00157B87">
              <w:rPr>
                <w:rFonts w:ascii="Courier New" w:hAnsi="Courier New" w:cs="Courier New"/>
                <w:sz w:val="18"/>
                <w:szCs w:val="18"/>
                <w:lang w:val="en-AU"/>
              </w:rPr>
              <w:t xml:space="preserve"> </w:t>
            </w:r>
          </w:p>
        </w:tc>
      </w:tr>
    </w:tbl>
    <w:p w14:paraId="5FFF3FBD" w14:textId="31EE0ACC" w:rsidR="00FB5E26" w:rsidRDefault="00BD3DAA" w:rsidP="006D1E07">
      <w:pPr>
        <w:pStyle w:val="Heading3"/>
        <w:rPr>
          <w:lang w:val="en-AU"/>
        </w:rPr>
      </w:pPr>
      <w:bookmarkStart w:id="70" w:name="_Toc149121329"/>
      <w:r>
        <w:rPr>
          <w:lang w:val="en-AU"/>
        </w:rPr>
        <w:t>Return Value</w:t>
      </w:r>
      <w:bookmarkEnd w:id="70"/>
    </w:p>
    <w:p w14:paraId="6D4009E5" w14:textId="4810375E" w:rsidR="00BD3DAA" w:rsidRPr="004C790F" w:rsidRDefault="00BD3DAA" w:rsidP="00BD3DAA">
      <w:pPr>
        <w:rPr>
          <w:lang w:val="en-AU"/>
        </w:rPr>
      </w:pPr>
      <w:r>
        <w:rPr>
          <w:lang w:val="en-AU"/>
        </w:rPr>
        <w:t xml:space="preserve">Function </w:t>
      </w:r>
      <w:r>
        <w:rPr>
          <w:i/>
          <w:iCs/>
          <w:lang w:val="en-AU"/>
        </w:rPr>
        <w:t>interp_to_obstime</w:t>
      </w:r>
      <w:r w:rsidRPr="006E3E47">
        <w:rPr>
          <w:i/>
          <w:iCs/>
          <w:lang w:val="en-AU"/>
        </w:rPr>
        <w:t xml:space="preserve">() </w:t>
      </w:r>
      <w:r>
        <w:rPr>
          <w:lang w:val="en-AU"/>
        </w:rPr>
        <w:t xml:space="preserve">returns a value of 0. However </w:t>
      </w:r>
      <w:r w:rsidR="004C790F">
        <w:rPr>
          <w:lang w:val="en-AU"/>
        </w:rPr>
        <w:t xml:space="preserve">if an error condition is encountered, it returns a value of 1. An error message can then be retrieved using the </w:t>
      </w:r>
      <w:r w:rsidR="004C790F">
        <w:rPr>
          <w:i/>
          <w:iCs/>
          <w:lang w:val="en-AU"/>
        </w:rPr>
        <w:t>retrieve_error_message()</w:t>
      </w:r>
      <w:r w:rsidR="004C790F">
        <w:rPr>
          <w:lang w:val="en-AU"/>
        </w:rPr>
        <w:t xml:space="preserve"> function.</w:t>
      </w:r>
    </w:p>
    <w:p w14:paraId="56A4F9E4" w14:textId="77777777" w:rsidR="00BD3DAA" w:rsidRDefault="00BD3DAA" w:rsidP="006D1E07">
      <w:pPr>
        <w:pStyle w:val="Heading3"/>
        <w:rPr>
          <w:lang w:val="en-AU"/>
        </w:rPr>
      </w:pPr>
      <w:bookmarkStart w:id="71" w:name="_Toc149121330"/>
      <w:r>
        <w:rPr>
          <w:lang w:val="en-AU"/>
        </w:rPr>
        <w:t>Function Arguments</w:t>
      </w:r>
      <w:bookmarkEnd w:id="71"/>
    </w:p>
    <w:tbl>
      <w:tblPr>
        <w:tblStyle w:val="TableGrid"/>
        <w:tblW w:w="0" w:type="auto"/>
        <w:tblLook w:val="04A0" w:firstRow="1" w:lastRow="0" w:firstColumn="1" w:lastColumn="0" w:noHBand="0" w:noVBand="1"/>
      </w:tblPr>
      <w:tblGrid>
        <w:gridCol w:w="2122"/>
        <w:gridCol w:w="6894"/>
      </w:tblGrid>
      <w:tr w:rsidR="00BD3DAA" w14:paraId="0B7A398B" w14:textId="77777777" w:rsidTr="0045560F">
        <w:trPr>
          <w:cantSplit/>
        </w:trPr>
        <w:tc>
          <w:tcPr>
            <w:tcW w:w="2122" w:type="dxa"/>
          </w:tcPr>
          <w:p w14:paraId="12137806" w14:textId="77777777" w:rsidR="00BD3DAA" w:rsidRPr="00B856A8" w:rsidRDefault="00BD3DAA" w:rsidP="0045560F">
            <w:pPr>
              <w:pStyle w:val="arguments"/>
              <w:rPr>
                <w:b/>
                <w:bCs/>
                <w:lang w:val="en-AU"/>
              </w:rPr>
            </w:pPr>
            <w:r w:rsidRPr="00B856A8">
              <w:rPr>
                <w:b/>
                <w:bCs/>
                <w:lang w:val="en-AU"/>
              </w:rPr>
              <w:t>Argument</w:t>
            </w:r>
          </w:p>
        </w:tc>
        <w:tc>
          <w:tcPr>
            <w:tcW w:w="6894" w:type="dxa"/>
          </w:tcPr>
          <w:p w14:paraId="0FF029A4" w14:textId="77777777" w:rsidR="00BD3DAA" w:rsidRPr="00B856A8" w:rsidRDefault="00BD3DAA" w:rsidP="0045560F">
            <w:pPr>
              <w:pStyle w:val="arguments"/>
              <w:rPr>
                <w:b/>
                <w:bCs/>
                <w:lang w:val="en-AU"/>
              </w:rPr>
            </w:pPr>
            <w:r w:rsidRPr="00B856A8">
              <w:rPr>
                <w:b/>
                <w:bCs/>
                <w:lang w:val="en-AU"/>
              </w:rPr>
              <w:t>Role</w:t>
            </w:r>
          </w:p>
        </w:tc>
      </w:tr>
      <w:tr w:rsidR="00BD3DAA" w14:paraId="4B2D6C72" w14:textId="77777777" w:rsidTr="0045560F">
        <w:trPr>
          <w:cantSplit/>
        </w:trPr>
        <w:tc>
          <w:tcPr>
            <w:tcW w:w="2122" w:type="dxa"/>
          </w:tcPr>
          <w:p w14:paraId="6AFE4F7A" w14:textId="2354C08B" w:rsidR="00BD3DAA" w:rsidRPr="00FB209E" w:rsidRDefault="00BD3DAA" w:rsidP="0045560F">
            <w:pPr>
              <w:pStyle w:val="arguments"/>
              <w:rPr>
                <w:lang w:val="en-AU"/>
              </w:rPr>
            </w:pPr>
            <w:r>
              <w:rPr>
                <w:lang w:val="en-AU"/>
              </w:rPr>
              <w:t>nsimtime</w:t>
            </w:r>
          </w:p>
        </w:tc>
        <w:tc>
          <w:tcPr>
            <w:tcW w:w="6894" w:type="dxa"/>
          </w:tcPr>
          <w:p w14:paraId="393BEE30" w14:textId="308F18B5" w:rsidR="00BD3DAA" w:rsidRPr="00BD3DAA" w:rsidRDefault="00BD3DAA" w:rsidP="0045560F">
            <w:pPr>
              <w:pStyle w:val="arguments"/>
              <w:rPr>
                <w:lang w:val="en-AU"/>
              </w:rPr>
            </w:pPr>
            <w:r>
              <w:rPr>
                <w:lang w:val="en-AU"/>
              </w:rPr>
              <w:t xml:space="preserve">First dimension of arrays </w:t>
            </w:r>
            <w:r>
              <w:rPr>
                <w:i/>
                <w:iCs/>
                <w:lang w:val="en-AU"/>
              </w:rPr>
              <w:t>simtime</w:t>
            </w:r>
            <w:r>
              <w:rPr>
                <w:lang w:val="en-AU"/>
              </w:rPr>
              <w:t xml:space="preserve"> and </w:t>
            </w:r>
            <w:r>
              <w:rPr>
                <w:i/>
                <w:iCs/>
                <w:lang w:val="en-AU"/>
              </w:rPr>
              <w:t>simval</w:t>
            </w:r>
            <w:r>
              <w:rPr>
                <w:lang w:val="en-AU"/>
              </w:rPr>
              <w:t>.</w:t>
            </w:r>
          </w:p>
        </w:tc>
      </w:tr>
      <w:tr w:rsidR="00BD3DAA" w14:paraId="27B6219F" w14:textId="77777777" w:rsidTr="0045560F">
        <w:trPr>
          <w:cantSplit/>
        </w:trPr>
        <w:tc>
          <w:tcPr>
            <w:tcW w:w="2122" w:type="dxa"/>
          </w:tcPr>
          <w:p w14:paraId="28A6366B" w14:textId="1636FA57" w:rsidR="00BD3DAA" w:rsidRPr="00FB209E" w:rsidRDefault="00BD3DAA" w:rsidP="0045560F">
            <w:pPr>
              <w:pStyle w:val="arguments"/>
              <w:rPr>
                <w:lang w:val="en-AU"/>
              </w:rPr>
            </w:pPr>
            <w:r>
              <w:rPr>
                <w:lang w:val="en-AU"/>
              </w:rPr>
              <w:t>nproctime</w:t>
            </w:r>
          </w:p>
        </w:tc>
        <w:tc>
          <w:tcPr>
            <w:tcW w:w="6894" w:type="dxa"/>
          </w:tcPr>
          <w:p w14:paraId="0B827B05" w14:textId="39903D00" w:rsidR="00BD3DAA" w:rsidRPr="00FB209E" w:rsidRDefault="00BD3DAA" w:rsidP="0045560F">
            <w:pPr>
              <w:pStyle w:val="arguments"/>
              <w:rPr>
                <w:lang w:val="en-AU"/>
              </w:rPr>
            </w:pPr>
            <w:r>
              <w:rPr>
                <w:lang w:val="en-AU"/>
              </w:rPr>
              <w:t xml:space="preserve">Number of times featured in arrays </w:t>
            </w:r>
            <w:r w:rsidRPr="00BD3DAA">
              <w:rPr>
                <w:i/>
                <w:iCs/>
                <w:lang w:val="en-AU"/>
              </w:rPr>
              <w:t>simtime</w:t>
            </w:r>
            <w:r>
              <w:rPr>
                <w:lang w:val="en-AU"/>
              </w:rPr>
              <w:t xml:space="preserve"> and </w:t>
            </w:r>
            <w:r w:rsidRPr="00BD3DAA">
              <w:rPr>
                <w:i/>
                <w:iCs/>
                <w:lang w:val="en-AU"/>
              </w:rPr>
              <w:t>simval</w:t>
            </w:r>
            <w:r>
              <w:rPr>
                <w:lang w:val="en-AU"/>
              </w:rPr>
              <w:t xml:space="preserve">. </w:t>
            </w:r>
            <w:r w:rsidR="00E1114F" w:rsidRPr="00E1114F">
              <w:rPr>
                <w:i/>
                <w:iCs/>
                <w:lang w:val="en-AU"/>
              </w:rPr>
              <w:t>nproctime</w:t>
            </w:r>
            <w:r w:rsidR="00E1114F">
              <w:rPr>
                <w:lang w:val="en-AU"/>
              </w:rPr>
              <w:t xml:space="preserve"> must not exceed </w:t>
            </w:r>
            <w:r w:rsidR="00E1114F" w:rsidRPr="00E1114F">
              <w:rPr>
                <w:i/>
                <w:iCs/>
                <w:lang w:val="en-AU"/>
              </w:rPr>
              <w:t>nsimtime</w:t>
            </w:r>
            <w:r w:rsidR="00E1114F">
              <w:rPr>
                <w:lang w:val="en-AU"/>
              </w:rPr>
              <w:t>.</w:t>
            </w:r>
          </w:p>
        </w:tc>
      </w:tr>
      <w:tr w:rsidR="00BD3DAA" w14:paraId="11A8AD3E" w14:textId="77777777" w:rsidTr="0045560F">
        <w:trPr>
          <w:cantSplit/>
        </w:trPr>
        <w:tc>
          <w:tcPr>
            <w:tcW w:w="2122" w:type="dxa"/>
          </w:tcPr>
          <w:p w14:paraId="11348A16" w14:textId="0EA2A043" w:rsidR="00BD3DAA" w:rsidRPr="00FB209E" w:rsidRDefault="00BD3DAA" w:rsidP="0045560F">
            <w:pPr>
              <w:pStyle w:val="arguments"/>
              <w:rPr>
                <w:lang w:val="en-AU"/>
              </w:rPr>
            </w:pPr>
            <w:r>
              <w:rPr>
                <w:lang w:val="en-AU"/>
              </w:rPr>
              <w:t>npts</w:t>
            </w:r>
          </w:p>
        </w:tc>
        <w:tc>
          <w:tcPr>
            <w:tcW w:w="6894" w:type="dxa"/>
          </w:tcPr>
          <w:p w14:paraId="27A21FBF" w14:textId="6B1FD328" w:rsidR="00BD3DAA" w:rsidRPr="00BD3DAA" w:rsidRDefault="00BD3DAA" w:rsidP="0045560F">
            <w:pPr>
              <w:pStyle w:val="arguments"/>
              <w:rPr>
                <w:lang w:val="en-AU"/>
              </w:rPr>
            </w:pPr>
            <w:r>
              <w:rPr>
                <w:lang w:val="en-AU"/>
              </w:rPr>
              <w:t xml:space="preserve">Second dimension of array </w:t>
            </w:r>
            <w:r>
              <w:rPr>
                <w:i/>
                <w:iCs/>
                <w:lang w:val="en-AU"/>
              </w:rPr>
              <w:t>simval</w:t>
            </w:r>
            <w:r>
              <w:rPr>
                <w:lang w:val="en-AU"/>
              </w:rPr>
              <w:t>. This is the number of points</w:t>
            </w:r>
            <w:r w:rsidR="00C574F5">
              <w:rPr>
                <w:lang w:val="en-AU"/>
              </w:rPr>
              <w:t xml:space="preserve"> or zones</w:t>
            </w:r>
            <w:r>
              <w:rPr>
                <w:lang w:val="en-AU"/>
              </w:rPr>
              <w:t xml:space="preserve"> </w:t>
            </w:r>
            <w:r w:rsidR="00C574F5">
              <w:rPr>
                <w:lang w:val="en-AU"/>
              </w:rPr>
              <w:t>for</w:t>
            </w:r>
            <w:r>
              <w:rPr>
                <w:lang w:val="en-AU"/>
              </w:rPr>
              <w:t xml:space="preserve"> which</w:t>
            </w:r>
            <w:r w:rsidR="00B31865">
              <w:rPr>
                <w:lang w:val="en-AU"/>
              </w:rPr>
              <w:t xml:space="preserve"> temporal</w:t>
            </w:r>
            <w:r>
              <w:rPr>
                <w:lang w:val="en-AU"/>
              </w:rPr>
              <w:t xml:space="preserve"> interpolation</w:t>
            </w:r>
            <w:r w:rsidR="00B31865">
              <w:rPr>
                <w:lang w:val="en-AU"/>
              </w:rPr>
              <w:t xml:space="preserve"> must</w:t>
            </w:r>
            <w:r>
              <w:rPr>
                <w:lang w:val="en-AU"/>
              </w:rPr>
              <w:t xml:space="preserve"> take place. </w:t>
            </w:r>
          </w:p>
        </w:tc>
      </w:tr>
      <w:tr w:rsidR="00BD3DAA" w14:paraId="49B5902E" w14:textId="77777777" w:rsidTr="0045560F">
        <w:trPr>
          <w:cantSplit/>
        </w:trPr>
        <w:tc>
          <w:tcPr>
            <w:tcW w:w="2122" w:type="dxa"/>
          </w:tcPr>
          <w:p w14:paraId="0F0AE89C" w14:textId="343FDE2D" w:rsidR="00BD3DAA" w:rsidRPr="00FB209E" w:rsidRDefault="00BD3DAA" w:rsidP="0045560F">
            <w:pPr>
              <w:pStyle w:val="arguments"/>
              <w:rPr>
                <w:lang w:val="en-AU"/>
              </w:rPr>
            </w:pPr>
            <w:r>
              <w:rPr>
                <w:lang w:val="en-AU"/>
              </w:rPr>
              <w:t>simtime</w:t>
            </w:r>
          </w:p>
        </w:tc>
        <w:tc>
          <w:tcPr>
            <w:tcW w:w="6894" w:type="dxa"/>
          </w:tcPr>
          <w:p w14:paraId="308A6E48" w14:textId="5F864984" w:rsidR="00BD3DAA" w:rsidRPr="00C574F5" w:rsidRDefault="00BD3DAA" w:rsidP="0045560F">
            <w:pPr>
              <w:pStyle w:val="arguments"/>
              <w:rPr>
                <w:lang w:val="en-AU"/>
              </w:rPr>
            </w:pPr>
            <w:r>
              <w:rPr>
                <w:lang w:val="en-AU"/>
              </w:rPr>
              <w:t>This array contains simulation times for which model output</w:t>
            </w:r>
            <w:r w:rsidR="00B31865">
              <w:rPr>
                <w:lang w:val="en-AU"/>
              </w:rPr>
              <w:t>s</w:t>
            </w:r>
            <w:r>
              <w:rPr>
                <w:lang w:val="en-AU"/>
              </w:rPr>
              <w:t xml:space="preserve"> </w:t>
            </w:r>
            <w:r w:rsidR="00B31865">
              <w:rPr>
                <w:lang w:val="en-AU"/>
              </w:rPr>
              <w:t>are</w:t>
            </w:r>
            <w:r>
              <w:rPr>
                <w:lang w:val="en-AU"/>
              </w:rPr>
              <w:t xml:space="preserve"> available. </w:t>
            </w:r>
            <w:r w:rsidR="00B31865">
              <w:rPr>
                <w:lang w:val="en-AU"/>
              </w:rPr>
              <w:t xml:space="preserve">The </w:t>
            </w:r>
            <w:r w:rsidR="00B31865">
              <w:rPr>
                <w:i/>
                <w:iCs/>
                <w:lang w:val="en-AU"/>
              </w:rPr>
              <w:t>simtime</w:t>
            </w:r>
            <w:r w:rsidR="00B31865">
              <w:rPr>
                <w:lang w:val="en-AU"/>
              </w:rPr>
              <w:t xml:space="preserve"> array</w:t>
            </w:r>
            <w:r>
              <w:rPr>
                <w:lang w:val="en-AU"/>
              </w:rPr>
              <w:t xml:space="preserve"> will normally have been filled by function</w:t>
            </w:r>
            <w:r w:rsidR="00C574F5">
              <w:rPr>
                <w:lang w:val="en-AU"/>
              </w:rPr>
              <w:t>s</w:t>
            </w:r>
            <w:r>
              <w:rPr>
                <w:lang w:val="en-AU"/>
              </w:rPr>
              <w:t xml:space="preserve"> such as </w:t>
            </w:r>
            <w:r>
              <w:rPr>
                <w:i/>
                <w:iCs/>
                <w:lang w:val="en-AU"/>
              </w:rPr>
              <w:t>interp_from_structured_grid()</w:t>
            </w:r>
            <w:r w:rsidR="00C574F5" w:rsidRPr="00C574F5">
              <w:rPr>
                <w:lang w:val="en-AU"/>
              </w:rPr>
              <w:t>,</w:t>
            </w:r>
            <w:r w:rsidR="00C574F5">
              <w:rPr>
                <w:lang w:val="en-AU"/>
              </w:rPr>
              <w:t xml:space="preserve"> </w:t>
            </w:r>
            <w:r w:rsidR="00C574F5">
              <w:rPr>
                <w:i/>
                <w:iCs/>
                <w:lang w:val="en-AU"/>
              </w:rPr>
              <w:t>interp_from_mf6_depvar_file()</w:t>
            </w:r>
            <w:r w:rsidR="00C574F5">
              <w:rPr>
                <w:lang w:val="en-AU"/>
              </w:rPr>
              <w:t xml:space="preserve"> or </w:t>
            </w:r>
            <w:r w:rsidR="00C574F5">
              <w:rPr>
                <w:i/>
                <w:iCs/>
                <w:lang w:val="en-AU"/>
              </w:rPr>
              <w:t>extract_flows_from_cbc_file()</w:t>
            </w:r>
            <w:r w:rsidR="00C574F5">
              <w:rPr>
                <w:lang w:val="en-AU"/>
              </w:rPr>
              <w:t>.</w:t>
            </w:r>
          </w:p>
        </w:tc>
      </w:tr>
      <w:tr w:rsidR="00BD3DAA" w14:paraId="58286B04" w14:textId="77777777" w:rsidTr="0045560F">
        <w:trPr>
          <w:cantSplit/>
        </w:trPr>
        <w:tc>
          <w:tcPr>
            <w:tcW w:w="2122" w:type="dxa"/>
          </w:tcPr>
          <w:p w14:paraId="55690E40" w14:textId="01E33EDA" w:rsidR="00BD3DAA" w:rsidRPr="00FB209E" w:rsidRDefault="00BD3DAA" w:rsidP="0045560F">
            <w:pPr>
              <w:pStyle w:val="arguments"/>
              <w:rPr>
                <w:lang w:val="en-AU"/>
              </w:rPr>
            </w:pPr>
            <w:r>
              <w:rPr>
                <w:lang w:val="en-AU"/>
              </w:rPr>
              <w:t>simval</w:t>
            </w:r>
          </w:p>
        </w:tc>
        <w:tc>
          <w:tcPr>
            <w:tcW w:w="6894" w:type="dxa"/>
          </w:tcPr>
          <w:p w14:paraId="3A54896A" w14:textId="00BC97F1" w:rsidR="00BD3DAA" w:rsidRPr="00E1114F" w:rsidRDefault="00BD3DAA" w:rsidP="0045560F">
            <w:pPr>
              <w:pStyle w:val="arguments"/>
              <w:rPr>
                <w:i/>
                <w:iCs/>
                <w:lang w:val="en-AU"/>
              </w:rPr>
            </w:pPr>
            <w:r>
              <w:rPr>
                <w:lang w:val="en-AU"/>
              </w:rPr>
              <w:t xml:space="preserve">Like the </w:t>
            </w:r>
            <w:r>
              <w:rPr>
                <w:i/>
                <w:iCs/>
                <w:lang w:val="en-AU"/>
              </w:rPr>
              <w:t>simtime</w:t>
            </w:r>
            <w:r>
              <w:rPr>
                <w:lang w:val="en-AU"/>
              </w:rPr>
              <w:t xml:space="preserve"> array, this array will normally have been </w:t>
            </w:r>
            <w:r w:rsidR="007B00B2">
              <w:rPr>
                <w:lang w:val="en-AU"/>
              </w:rPr>
              <w:t>filled</w:t>
            </w:r>
            <w:r>
              <w:rPr>
                <w:lang w:val="en-AU"/>
              </w:rPr>
              <w:t xml:space="preserve"> by function</w:t>
            </w:r>
            <w:r w:rsidR="00A738EC">
              <w:rPr>
                <w:lang w:val="en-AU"/>
              </w:rPr>
              <w:t>s</w:t>
            </w:r>
            <w:r>
              <w:rPr>
                <w:lang w:val="en-AU"/>
              </w:rPr>
              <w:t xml:space="preserve"> such as </w:t>
            </w:r>
            <w:r>
              <w:rPr>
                <w:i/>
                <w:iCs/>
                <w:lang w:val="en-AU"/>
              </w:rPr>
              <w:t>interp_from_structured_grid()</w:t>
            </w:r>
            <w:r w:rsidR="00A738EC">
              <w:rPr>
                <w:lang w:val="en-AU"/>
              </w:rPr>
              <w:t xml:space="preserve">, </w:t>
            </w:r>
            <w:r w:rsidR="00A738EC">
              <w:rPr>
                <w:i/>
                <w:iCs/>
                <w:lang w:val="en-AU"/>
              </w:rPr>
              <w:t>interp_from_mf6_depvar_file()</w:t>
            </w:r>
            <w:r w:rsidR="00A738EC">
              <w:rPr>
                <w:lang w:val="en-AU"/>
              </w:rPr>
              <w:t xml:space="preserve"> and </w:t>
            </w:r>
            <w:r w:rsidR="00A738EC">
              <w:rPr>
                <w:i/>
                <w:iCs/>
                <w:lang w:val="en-AU"/>
              </w:rPr>
              <w:t>extract_flows_from_cbc_file()</w:t>
            </w:r>
            <w:r w:rsidR="00A738EC">
              <w:rPr>
                <w:lang w:val="en-AU"/>
              </w:rPr>
              <w:t>.</w:t>
            </w:r>
            <w:r>
              <w:rPr>
                <w:lang w:val="en-AU"/>
              </w:rPr>
              <w:t xml:space="preserve"> </w:t>
            </w:r>
            <w:r w:rsidR="00A738EC">
              <w:rPr>
                <w:lang w:val="en-AU"/>
              </w:rPr>
              <w:t>In the first two cases</w:t>
            </w:r>
            <w:r w:rsidR="00B31865">
              <w:rPr>
                <w:lang w:val="en-AU"/>
              </w:rPr>
              <w:t>, i</w:t>
            </w:r>
            <w:r>
              <w:rPr>
                <w:lang w:val="en-AU"/>
              </w:rPr>
              <w:t>t contains</w:t>
            </w:r>
            <w:r w:rsidR="007B00B2">
              <w:rPr>
                <w:lang w:val="en-AU"/>
              </w:rPr>
              <w:t xml:space="preserve"> spatially-interpolated</w:t>
            </w:r>
            <w:r w:rsidR="00C574F5">
              <w:rPr>
                <w:lang w:val="en-AU"/>
              </w:rPr>
              <w:t>,</w:t>
            </w:r>
            <w:r>
              <w:rPr>
                <w:lang w:val="en-AU"/>
              </w:rPr>
              <w:t xml:space="preserve"> model-simulated values at times for which these have been read from a binary model</w:t>
            </w:r>
            <w:r w:rsidR="00C574F5">
              <w:rPr>
                <w:lang w:val="en-AU"/>
              </w:rPr>
              <w:t xml:space="preserve"> dependent-variable</w:t>
            </w:r>
            <w:r>
              <w:rPr>
                <w:lang w:val="en-AU"/>
              </w:rPr>
              <w:t xml:space="preserve"> output file</w:t>
            </w:r>
            <w:r w:rsidR="00A738EC">
              <w:rPr>
                <w:lang w:val="en-AU"/>
              </w:rPr>
              <w:t xml:space="preserve"> In the second case it contains zone-accumulated flows extracted from a</w:t>
            </w:r>
            <w:r w:rsidR="00C574F5">
              <w:rPr>
                <w:lang w:val="en-AU"/>
              </w:rPr>
              <w:t xml:space="preserve"> model-generated</w:t>
            </w:r>
            <w:r w:rsidR="00A738EC">
              <w:rPr>
                <w:lang w:val="en-AU"/>
              </w:rPr>
              <w:t xml:space="preserve"> cell-by-cell flow term file.</w:t>
            </w:r>
            <w:r>
              <w:rPr>
                <w:lang w:val="en-AU"/>
              </w:rPr>
              <w:t xml:space="preserve"> </w:t>
            </w:r>
            <w:r w:rsidR="00A738EC">
              <w:rPr>
                <w:lang w:val="en-AU"/>
              </w:rPr>
              <w:t>In both cases, t</w:t>
            </w:r>
            <w:r>
              <w:rPr>
                <w:lang w:val="en-AU"/>
              </w:rPr>
              <w:t>hese</w:t>
            </w:r>
            <w:r w:rsidR="00B31865">
              <w:rPr>
                <w:lang w:val="en-AU"/>
              </w:rPr>
              <w:t xml:space="preserve"> values</w:t>
            </w:r>
            <w:r>
              <w:rPr>
                <w:lang w:val="en-AU"/>
              </w:rPr>
              <w:t xml:space="preserve"> are available at </w:t>
            </w:r>
            <w:r>
              <w:rPr>
                <w:i/>
                <w:iCs/>
                <w:lang w:val="en-AU"/>
              </w:rPr>
              <w:t>nproctime</w:t>
            </w:r>
            <w:r>
              <w:rPr>
                <w:lang w:val="en-AU"/>
              </w:rPr>
              <w:t xml:space="preserve"> time</w:t>
            </w:r>
            <w:r w:rsidR="00E1114F">
              <w:rPr>
                <w:lang w:val="en-AU"/>
              </w:rPr>
              <w:t>s</w:t>
            </w:r>
            <w:r>
              <w:rPr>
                <w:lang w:val="en-AU"/>
              </w:rPr>
              <w:t>.</w:t>
            </w:r>
            <w:r w:rsidR="00E1114F">
              <w:rPr>
                <w:lang w:val="en-AU"/>
              </w:rPr>
              <w:t xml:space="preserve"> </w:t>
            </w:r>
            <w:r w:rsidR="00B31865">
              <w:rPr>
                <w:lang w:val="en-AU"/>
              </w:rPr>
              <w:t>F</w:t>
            </w:r>
            <w:r w:rsidR="00E1114F">
              <w:rPr>
                <w:lang w:val="en-AU"/>
              </w:rPr>
              <w:t>unction</w:t>
            </w:r>
            <w:r w:rsidR="00C574F5">
              <w:rPr>
                <w:lang w:val="en-AU"/>
              </w:rPr>
              <w:t>s</w:t>
            </w:r>
            <w:r w:rsidR="00E1114F">
              <w:rPr>
                <w:lang w:val="en-AU"/>
              </w:rPr>
              <w:t xml:space="preserve"> </w:t>
            </w:r>
            <w:r w:rsidR="00E1114F" w:rsidRPr="00E1114F">
              <w:rPr>
                <w:i/>
                <w:iCs/>
                <w:lang w:val="en-AU"/>
              </w:rPr>
              <w:t>interp_from</w:t>
            </w:r>
            <w:r w:rsidR="007B00B2">
              <w:rPr>
                <w:i/>
                <w:iCs/>
                <w:lang w:val="en-AU"/>
              </w:rPr>
              <w:t>_</w:t>
            </w:r>
            <w:r w:rsidR="00E1114F" w:rsidRPr="00E1114F">
              <w:rPr>
                <w:i/>
                <w:iCs/>
                <w:lang w:val="en-AU"/>
              </w:rPr>
              <w:t>structrured_grid()</w:t>
            </w:r>
            <w:r w:rsidR="00B31865">
              <w:rPr>
                <w:lang w:val="en-AU"/>
              </w:rPr>
              <w:t>,</w:t>
            </w:r>
            <w:r w:rsidR="00C574F5">
              <w:rPr>
                <w:lang w:val="en-AU"/>
              </w:rPr>
              <w:t xml:space="preserve"> </w:t>
            </w:r>
            <w:r w:rsidR="00C574F5" w:rsidRPr="00C574F5">
              <w:rPr>
                <w:i/>
                <w:iCs/>
                <w:lang w:val="en-AU"/>
              </w:rPr>
              <w:t>interp_from_mf6_depvar_file()</w:t>
            </w:r>
            <w:r w:rsidR="00C574F5">
              <w:rPr>
                <w:lang w:val="en-AU"/>
              </w:rPr>
              <w:t xml:space="preserve"> and </w:t>
            </w:r>
            <w:r w:rsidR="00C574F5" w:rsidRPr="00C574F5">
              <w:rPr>
                <w:i/>
                <w:iCs/>
                <w:lang w:val="en-AU"/>
              </w:rPr>
              <w:t>extract_flows_from_cbc_file()</w:t>
            </w:r>
            <w:r w:rsidR="00B31865">
              <w:rPr>
                <w:lang w:val="en-AU"/>
              </w:rPr>
              <w:t xml:space="preserve"> assign a value to </w:t>
            </w:r>
            <w:r w:rsidR="00B31865">
              <w:rPr>
                <w:i/>
                <w:iCs/>
                <w:lang w:val="en-AU"/>
              </w:rPr>
              <w:t>nproctime</w:t>
            </w:r>
            <w:r w:rsidR="00E1114F">
              <w:rPr>
                <w:lang w:val="en-AU"/>
              </w:rPr>
              <w:t xml:space="preserve">. </w:t>
            </w:r>
          </w:p>
        </w:tc>
      </w:tr>
      <w:tr w:rsidR="00E1114F" w14:paraId="33E0C895" w14:textId="77777777" w:rsidTr="0045560F">
        <w:trPr>
          <w:cantSplit/>
        </w:trPr>
        <w:tc>
          <w:tcPr>
            <w:tcW w:w="2122" w:type="dxa"/>
          </w:tcPr>
          <w:p w14:paraId="7035FA96" w14:textId="1273913C" w:rsidR="00E1114F" w:rsidRPr="00E1114F" w:rsidRDefault="00E1114F" w:rsidP="0045560F">
            <w:pPr>
              <w:pStyle w:val="arguments"/>
              <w:rPr>
                <w:i/>
                <w:iCs/>
                <w:lang w:val="en-AU"/>
              </w:rPr>
            </w:pPr>
            <w:r w:rsidRPr="00E1114F">
              <w:rPr>
                <w:i/>
                <w:iCs/>
                <w:lang w:val="en-AU"/>
              </w:rPr>
              <w:lastRenderedPageBreak/>
              <w:t>interpthresh</w:t>
            </w:r>
          </w:p>
        </w:tc>
        <w:tc>
          <w:tcPr>
            <w:tcW w:w="6894" w:type="dxa"/>
          </w:tcPr>
          <w:p w14:paraId="61DB4487" w14:textId="51D19C7A" w:rsidR="00E1114F" w:rsidRDefault="00E1114F" w:rsidP="0045560F">
            <w:pPr>
              <w:pStyle w:val="arguments"/>
              <w:rPr>
                <w:lang w:val="en-AU"/>
              </w:rPr>
            </w:pPr>
            <w:r>
              <w:rPr>
                <w:lang w:val="en-AU"/>
              </w:rPr>
              <w:t xml:space="preserve">If the absolute value of a quantity in the </w:t>
            </w:r>
            <w:r w:rsidRPr="00E1114F">
              <w:rPr>
                <w:i/>
                <w:iCs/>
                <w:lang w:val="en-AU"/>
              </w:rPr>
              <w:t>simval</w:t>
            </w:r>
            <w:r>
              <w:rPr>
                <w:lang w:val="en-AU"/>
              </w:rPr>
              <w:t xml:space="preserve"> array exceed</w:t>
            </w:r>
            <w:r w:rsidR="00B31865">
              <w:rPr>
                <w:lang w:val="en-AU"/>
              </w:rPr>
              <w:t>s</w:t>
            </w:r>
            <w:r>
              <w:rPr>
                <w:lang w:val="en-AU"/>
              </w:rPr>
              <w:t xml:space="preserve"> </w:t>
            </w:r>
            <w:r w:rsidRPr="00E1114F">
              <w:rPr>
                <w:i/>
                <w:iCs/>
                <w:lang w:val="en-AU"/>
              </w:rPr>
              <w:t>interpthresh</w:t>
            </w:r>
            <w:r>
              <w:rPr>
                <w:lang w:val="en-AU"/>
              </w:rPr>
              <w:t>, then its value</w:t>
            </w:r>
            <w:r w:rsidR="00393406">
              <w:rPr>
                <w:lang w:val="en-AU"/>
              </w:rPr>
              <w:t xml:space="preserve"> is</w:t>
            </w:r>
            <w:r>
              <w:rPr>
                <w:lang w:val="en-AU"/>
              </w:rPr>
              <w:t xml:space="preserve"> </w:t>
            </w:r>
            <w:r w:rsidR="00B31865">
              <w:rPr>
                <w:lang w:val="en-AU"/>
              </w:rPr>
              <w:t xml:space="preserve">treated with suspicion by </w:t>
            </w:r>
            <w:r w:rsidR="00B31865" w:rsidRPr="00393406">
              <w:rPr>
                <w:i/>
                <w:iCs/>
                <w:lang w:val="en-AU"/>
              </w:rPr>
              <w:t>interp_to_obstime()</w:t>
            </w:r>
            <w:r w:rsidR="00B31865">
              <w:rPr>
                <w:lang w:val="en-AU"/>
              </w:rPr>
              <w:t>. See following notes.</w:t>
            </w:r>
          </w:p>
        </w:tc>
      </w:tr>
      <w:tr w:rsidR="00E1114F" w14:paraId="33A92B9F" w14:textId="77777777" w:rsidTr="0045560F">
        <w:trPr>
          <w:cantSplit/>
        </w:trPr>
        <w:tc>
          <w:tcPr>
            <w:tcW w:w="2122" w:type="dxa"/>
          </w:tcPr>
          <w:p w14:paraId="42F63141" w14:textId="28551861" w:rsidR="00E1114F" w:rsidRPr="00E1114F" w:rsidRDefault="00C52E4D" w:rsidP="0045560F">
            <w:pPr>
              <w:pStyle w:val="arguments"/>
              <w:rPr>
                <w:i/>
                <w:iCs/>
                <w:lang w:val="en-AU"/>
              </w:rPr>
            </w:pPr>
            <w:r>
              <w:rPr>
                <w:i/>
                <w:iCs/>
                <w:lang w:val="en-AU"/>
              </w:rPr>
              <w:t>how_extrap</w:t>
            </w:r>
          </w:p>
        </w:tc>
        <w:tc>
          <w:tcPr>
            <w:tcW w:w="6894" w:type="dxa"/>
          </w:tcPr>
          <w:p w14:paraId="79CC74C9" w14:textId="3EAD00C0" w:rsidR="00E1114F" w:rsidRDefault="00C52E4D" w:rsidP="0045560F">
            <w:pPr>
              <w:pStyle w:val="arguments"/>
              <w:rPr>
                <w:lang w:val="en-AU"/>
              </w:rPr>
            </w:pPr>
            <w:r>
              <w:rPr>
                <w:lang w:val="en-AU"/>
              </w:rPr>
              <w:t>Supply this as “L” or “C”. “L” signifies linear while “C” signifies constant.</w:t>
            </w:r>
          </w:p>
        </w:tc>
      </w:tr>
      <w:tr w:rsidR="00C52E4D" w14:paraId="210D449E" w14:textId="77777777" w:rsidTr="0045560F">
        <w:trPr>
          <w:cantSplit/>
        </w:trPr>
        <w:tc>
          <w:tcPr>
            <w:tcW w:w="2122" w:type="dxa"/>
          </w:tcPr>
          <w:p w14:paraId="7CA989B3" w14:textId="2087CF35" w:rsidR="00C52E4D" w:rsidRDefault="00C52E4D" w:rsidP="0045560F">
            <w:pPr>
              <w:pStyle w:val="arguments"/>
              <w:rPr>
                <w:i/>
                <w:iCs/>
                <w:lang w:val="en-AU"/>
              </w:rPr>
            </w:pPr>
            <w:r>
              <w:rPr>
                <w:i/>
                <w:iCs/>
                <w:lang w:val="en-AU"/>
              </w:rPr>
              <w:t>time_extrap</w:t>
            </w:r>
          </w:p>
        </w:tc>
        <w:tc>
          <w:tcPr>
            <w:tcW w:w="6894" w:type="dxa"/>
          </w:tcPr>
          <w:p w14:paraId="0F1483B4" w14:textId="639FFDFF" w:rsidR="00C52E4D" w:rsidRDefault="00C52E4D" w:rsidP="0045560F">
            <w:pPr>
              <w:pStyle w:val="arguments"/>
              <w:rPr>
                <w:lang w:val="en-AU"/>
              </w:rPr>
            </w:pPr>
            <w:r>
              <w:rPr>
                <w:lang w:val="en-AU"/>
              </w:rPr>
              <w:t xml:space="preserve">The time over which </w:t>
            </w:r>
            <w:r w:rsidR="00C574F5">
              <w:rPr>
                <w:lang w:val="en-AU"/>
              </w:rPr>
              <w:t>time-</w:t>
            </w:r>
            <w:r>
              <w:rPr>
                <w:lang w:val="en-AU"/>
              </w:rPr>
              <w:t>extrapolation</w:t>
            </w:r>
            <w:r w:rsidR="00C574F5">
              <w:rPr>
                <w:lang w:val="en-AU"/>
              </w:rPr>
              <w:t xml:space="preserve"> (in contrast to interpolation)</w:t>
            </w:r>
            <w:r>
              <w:rPr>
                <w:lang w:val="en-AU"/>
              </w:rPr>
              <w:t xml:space="preserve"> is allowed. This must be supplied as </w:t>
            </w:r>
            <w:r w:rsidR="007B00B2">
              <w:rPr>
                <w:lang w:val="en-AU"/>
              </w:rPr>
              <w:t>0.0</w:t>
            </w:r>
            <w:r>
              <w:rPr>
                <w:lang w:val="en-AU"/>
              </w:rPr>
              <w:t xml:space="preserve"> or greater.</w:t>
            </w:r>
          </w:p>
        </w:tc>
      </w:tr>
      <w:tr w:rsidR="00C52E4D" w14:paraId="3438BDE3" w14:textId="77777777" w:rsidTr="0045560F">
        <w:trPr>
          <w:cantSplit/>
        </w:trPr>
        <w:tc>
          <w:tcPr>
            <w:tcW w:w="2122" w:type="dxa"/>
          </w:tcPr>
          <w:p w14:paraId="30F490DC" w14:textId="3D13FFE4" w:rsidR="00C52E4D" w:rsidRDefault="00C52E4D" w:rsidP="0045560F">
            <w:pPr>
              <w:pStyle w:val="arguments"/>
              <w:rPr>
                <w:i/>
                <w:iCs/>
                <w:lang w:val="en-AU"/>
              </w:rPr>
            </w:pPr>
            <w:r>
              <w:rPr>
                <w:i/>
                <w:iCs/>
                <w:lang w:val="en-AU"/>
              </w:rPr>
              <w:t>noninterpval</w:t>
            </w:r>
          </w:p>
        </w:tc>
        <w:tc>
          <w:tcPr>
            <w:tcW w:w="6894" w:type="dxa"/>
          </w:tcPr>
          <w:p w14:paraId="316614CD" w14:textId="4E696D7A" w:rsidR="00C52E4D" w:rsidRPr="00C52E4D" w:rsidRDefault="00C52E4D" w:rsidP="0045560F">
            <w:pPr>
              <w:pStyle w:val="arguments"/>
              <w:rPr>
                <w:lang w:val="en-AU"/>
              </w:rPr>
            </w:pPr>
            <w:r>
              <w:rPr>
                <w:lang w:val="en-AU"/>
              </w:rPr>
              <w:t>If</w:t>
            </w:r>
            <w:r w:rsidR="00393406">
              <w:rPr>
                <w:lang w:val="en-AU"/>
              </w:rPr>
              <w:t xml:space="preserve"> time-</w:t>
            </w:r>
            <w:r>
              <w:rPr>
                <w:lang w:val="en-AU"/>
              </w:rPr>
              <w:t>interpolation cannot take place to a certain point</w:t>
            </w:r>
            <w:r w:rsidR="00C574F5">
              <w:rPr>
                <w:lang w:val="en-AU"/>
              </w:rPr>
              <w:t xml:space="preserve"> or zone</w:t>
            </w:r>
            <w:r>
              <w:rPr>
                <w:lang w:val="en-AU"/>
              </w:rPr>
              <w:t xml:space="preserve"> at a certain time, then a dummy time-interpolated value of </w:t>
            </w:r>
            <w:r>
              <w:rPr>
                <w:i/>
                <w:iCs/>
                <w:lang w:val="en-AU"/>
              </w:rPr>
              <w:t>noninterpval</w:t>
            </w:r>
            <w:r>
              <w:rPr>
                <w:lang w:val="en-AU"/>
              </w:rPr>
              <w:t xml:space="preserve"> is provided.</w:t>
            </w:r>
          </w:p>
        </w:tc>
      </w:tr>
      <w:tr w:rsidR="00C52E4D" w14:paraId="6F7DF25C" w14:textId="77777777" w:rsidTr="0045560F">
        <w:trPr>
          <w:cantSplit/>
        </w:trPr>
        <w:tc>
          <w:tcPr>
            <w:tcW w:w="2122" w:type="dxa"/>
          </w:tcPr>
          <w:p w14:paraId="06EECFAF" w14:textId="25F55D09" w:rsidR="00C52E4D" w:rsidRDefault="00C52E4D" w:rsidP="0045560F">
            <w:pPr>
              <w:pStyle w:val="arguments"/>
              <w:rPr>
                <w:i/>
                <w:iCs/>
                <w:lang w:val="en-AU"/>
              </w:rPr>
            </w:pPr>
            <w:r>
              <w:rPr>
                <w:i/>
                <w:iCs/>
                <w:lang w:val="en-AU"/>
              </w:rPr>
              <w:t>nobs</w:t>
            </w:r>
          </w:p>
        </w:tc>
        <w:tc>
          <w:tcPr>
            <w:tcW w:w="6894" w:type="dxa"/>
          </w:tcPr>
          <w:p w14:paraId="12A217F6" w14:textId="00C3B15E" w:rsidR="00C52E4D" w:rsidRDefault="00C52E4D" w:rsidP="0045560F">
            <w:pPr>
              <w:pStyle w:val="arguments"/>
              <w:rPr>
                <w:lang w:val="en-AU"/>
              </w:rPr>
            </w:pPr>
            <w:r>
              <w:rPr>
                <w:lang w:val="en-AU"/>
              </w:rPr>
              <w:t>The number of time</w:t>
            </w:r>
            <w:r w:rsidR="00B31865">
              <w:rPr>
                <w:lang w:val="en-AU"/>
              </w:rPr>
              <w:t>s</w:t>
            </w:r>
            <w:r>
              <w:rPr>
                <w:lang w:val="en-AU"/>
              </w:rPr>
              <w:t xml:space="preserve"> (normally observation time</w:t>
            </w:r>
            <w:r w:rsidR="00393406">
              <w:rPr>
                <w:lang w:val="en-AU"/>
              </w:rPr>
              <w:t>s</w:t>
            </w:r>
            <w:r>
              <w:rPr>
                <w:lang w:val="en-AU"/>
              </w:rPr>
              <w:t>) to which time-interpolation must be undertaken.</w:t>
            </w:r>
          </w:p>
        </w:tc>
      </w:tr>
      <w:tr w:rsidR="00C52E4D" w14:paraId="3F27754E" w14:textId="77777777" w:rsidTr="0045560F">
        <w:trPr>
          <w:cantSplit/>
        </w:trPr>
        <w:tc>
          <w:tcPr>
            <w:tcW w:w="2122" w:type="dxa"/>
          </w:tcPr>
          <w:p w14:paraId="6ADA968F" w14:textId="5F31A93E" w:rsidR="00C52E4D" w:rsidRDefault="00C52E4D" w:rsidP="0045560F">
            <w:pPr>
              <w:pStyle w:val="arguments"/>
              <w:rPr>
                <w:i/>
                <w:iCs/>
                <w:lang w:val="en-AU"/>
              </w:rPr>
            </w:pPr>
            <w:r>
              <w:rPr>
                <w:i/>
                <w:iCs/>
                <w:lang w:val="en-AU"/>
              </w:rPr>
              <w:t>obspoint</w:t>
            </w:r>
          </w:p>
        </w:tc>
        <w:tc>
          <w:tcPr>
            <w:tcW w:w="6894" w:type="dxa"/>
          </w:tcPr>
          <w:p w14:paraId="5ECED0A7" w14:textId="0CA94489" w:rsidR="00C52E4D" w:rsidRPr="00C52E4D" w:rsidRDefault="00C52E4D" w:rsidP="0045560F">
            <w:pPr>
              <w:pStyle w:val="arguments"/>
              <w:rPr>
                <w:lang w:val="en-AU"/>
              </w:rPr>
            </w:pPr>
            <w:r>
              <w:rPr>
                <w:lang w:val="en-AU"/>
              </w:rPr>
              <w:t>The indices of points</w:t>
            </w:r>
            <w:r w:rsidR="00E16569">
              <w:rPr>
                <w:lang w:val="en-AU"/>
              </w:rPr>
              <w:t xml:space="preserve"> or zones</w:t>
            </w:r>
            <w:r>
              <w:rPr>
                <w:lang w:val="en-AU"/>
              </w:rPr>
              <w:t xml:space="preserve"> to which</w:t>
            </w:r>
            <w:r w:rsidR="00B31865">
              <w:rPr>
                <w:lang w:val="en-AU"/>
              </w:rPr>
              <w:t xml:space="preserve"> time-</w:t>
            </w:r>
            <w:r>
              <w:rPr>
                <w:lang w:val="en-AU"/>
              </w:rPr>
              <w:t xml:space="preserve">interpolation </w:t>
            </w:r>
            <w:r w:rsidR="00393406">
              <w:rPr>
                <w:lang w:val="en-AU"/>
              </w:rPr>
              <w:t>is</w:t>
            </w:r>
            <w:r>
              <w:rPr>
                <w:lang w:val="en-AU"/>
              </w:rPr>
              <w:t xml:space="preserve"> undertaken. These</w:t>
            </w:r>
            <w:r w:rsidR="007B00B2">
              <w:rPr>
                <w:lang w:val="en-AU"/>
              </w:rPr>
              <w:t xml:space="preserve"> pertain to the </w:t>
            </w:r>
            <w:r w:rsidR="007B00B2" w:rsidRPr="007B00B2">
              <w:rPr>
                <w:i/>
                <w:iCs/>
                <w:lang w:val="en-AU"/>
              </w:rPr>
              <w:t>simval</w:t>
            </w:r>
            <w:r w:rsidR="007B00B2">
              <w:rPr>
                <w:lang w:val="en-AU"/>
              </w:rPr>
              <w:t xml:space="preserve"> </w:t>
            </w:r>
            <w:r w:rsidR="007B00B2" w:rsidRPr="007B00B2">
              <w:rPr>
                <w:i/>
                <w:iCs/>
                <w:lang w:val="en-AU"/>
              </w:rPr>
              <w:t>npts</w:t>
            </w:r>
            <w:r w:rsidR="007B00B2">
              <w:rPr>
                <w:lang w:val="en-AU"/>
              </w:rPr>
              <w:t xml:space="preserve"> array dimension,</w:t>
            </w:r>
            <w:r>
              <w:rPr>
                <w:lang w:val="en-AU"/>
              </w:rPr>
              <w:t xml:space="preserve"> starting at 0. If a point</w:t>
            </w:r>
            <w:r w:rsidR="00E16569">
              <w:rPr>
                <w:lang w:val="en-AU"/>
              </w:rPr>
              <w:t xml:space="preserve"> or zone</w:t>
            </w:r>
            <w:r>
              <w:rPr>
                <w:lang w:val="en-AU"/>
              </w:rPr>
              <w:t xml:space="preserve"> is not referenced in the </w:t>
            </w:r>
            <w:r>
              <w:rPr>
                <w:i/>
                <w:iCs/>
                <w:lang w:val="en-AU"/>
              </w:rPr>
              <w:t>simval</w:t>
            </w:r>
            <w:r>
              <w:rPr>
                <w:lang w:val="en-AU"/>
              </w:rPr>
              <w:t xml:space="preserve"> array, provide an index of -1.</w:t>
            </w:r>
            <w:r w:rsidR="00B31865">
              <w:rPr>
                <w:lang w:val="en-AU"/>
              </w:rPr>
              <w:t xml:space="preserve"> No temporal interpolation is therefore possible to this </w:t>
            </w:r>
            <w:r w:rsidR="00E16569">
              <w:rPr>
                <w:lang w:val="en-AU"/>
              </w:rPr>
              <w:t>point or zone</w:t>
            </w:r>
            <w:r w:rsidR="00B31865">
              <w:rPr>
                <w:lang w:val="en-AU"/>
              </w:rPr>
              <w:t>.</w:t>
            </w:r>
          </w:p>
        </w:tc>
      </w:tr>
      <w:tr w:rsidR="00C52E4D" w14:paraId="3FA34325" w14:textId="77777777" w:rsidTr="0045560F">
        <w:trPr>
          <w:cantSplit/>
        </w:trPr>
        <w:tc>
          <w:tcPr>
            <w:tcW w:w="2122" w:type="dxa"/>
          </w:tcPr>
          <w:p w14:paraId="08CBAD30" w14:textId="687071DA" w:rsidR="00C52E4D" w:rsidRDefault="00C52E4D" w:rsidP="0045560F">
            <w:pPr>
              <w:pStyle w:val="arguments"/>
              <w:rPr>
                <w:i/>
                <w:iCs/>
                <w:lang w:val="en-AU"/>
              </w:rPr>
            </w:pPr>
            <w:r>
              <w:rPr>
                <w:i/>
                <w:iCs/>
                <w:lang w:val="en-AU"/>
              </w:rPr>
              <w:t>obstime</w:t>
            </w:r>
          </w:p>
        </w:tc>
        <w:tc>
          <w:tcPr>
            <w:tcW w:w="6894" w:type="dxa"/>
          </w:tcPr>
          <w:p w14:paraId="08BFC2DD" w14:textId="5E68056B" w:rsidR="00C52E4D" w:rsidRPr="00C52E4D" w:rsidRDefault="00C52E4D" w:rsidP="0045560F">
            <w:pPr>
              <w:pStyle w:val="arguments"/>
              <w:rPr>
                <w:lang w:val="en-AU"/>
              </w:rPr>
            </w:pPr>
            <w:r>
              <w:rPr>
                <w:lang w:val="en-AU"/>
              </w:rPr>
              <w:t xml:space="preserve">Times to which time-interpolation must take place, presumably times at which observations were made. The time units and reference time must be the same as for elements of the </w:t>
            </w:r>
            <w:r>
              <w:rPr>
                <w:i/>
                <w:iCs/>
                <w:lang w:val="en-AU"/>
              </w:rPr>
              <w:t>simtime</w:t>
            </w:r>
            <w:r>
              <w:rPr>
                <w:lang w:val="en-AU"/>
              </w:rPr>
              <w:t xml:space="preserve"> array; presumably these are model simulation times.</w:t>
            </w:r>
          </w:p>
        </w:tc>
      </w:tr>
      <w:tr w:rsidR="00C52E4D" w14:paraId="3D9C8F30" w14:textId="77777777" w:rsidTr="0045560F">
        <w:trPr>
          <w:cantSplit/>
        </w:trPr>
        <w:tc>
          <w:tcPr>
            <w:tcW w:w="2122" w:type="dxa"/>
          </w:tcPr>
          <w:p w14:paraId="553CCB06" w14:textId="0DE76438" w:rsidR="00C52E4D" w:rsidRDefault="00C52E4D" w:rsidP="0045560F">
            <w:pPr>
              <w:pStyle w:val="arguments"/>
              <w:rPr>
                <w:i/>
                <w:iCs/>
                <w:lang w:val="en-AU"/>
              </w:rPr>
            </w:pPr>
            <w:r>
              <w:rPr>
                <w:i/>
                <w:iCs/>
                <w:lang w:val="en-AU"/>
              </w:rPr>
              <w:t>obssimval</w:t>
            </w:r>
          </w:p>
        </w:tc>
        <w:tc>
          <w:tcPr>
            <w:tcW w:w="6894" w:type="dxa"/>
          </w:tcPr>
          <w:p w14:paraId="18458218" w14:textId="22FD34DE" w:rsidR="00C52E4D" w:rsidRPr="00C52E4D" w:rsidRDefault="00C52E4D" w:rsidP="0045560F">
            <w:pPr>
              <w:pStyle w:val="arguments"/>
              <w:rPr>
                <w:lang w:val="en-AU"/>
              </w:rPr>
            </w:pPr>
            <w:r>
              <w:rPr>
                <w:lang w:val="en-AU"/>
              </w:rPr>
              <w:t>Time interpolated values. Time</w:t>
            </w:r>
            <w:r w:rsidR="00B31865">
              <w:rPr>
                <w:lang w:val="en-AU"/>
              </w:rPr>
              <w:t>s</w:t>
            </w:r>
            <w:r>
              <w:rPr>
                <w:lang w:val="en-AU"/>
              </w:rPr>
              <w:t xml:space="preserve"> correspond to times provided in </w:t>
            </w:r>
            <w:r>
              <w:rPr>
                <w:i/>
                <w:iCs/>
                <w:lang w:val="en-AU"/>
              </w:rPr>
              <w:t>obstime</w:t>
            </w:r>
            <w:r>
              <w:rPr>
                <w:lang w:val="en-AU"/>
              </w:rPr>
              <w:t>. Points</w:t>
            </w:r>
            <w:r w:rsidR="005A6F61">
              <w:rPr>
                <w:lang w:val="en-AU"/>
              </w:rPr>
              <w:t xml:space="preserve"> or zones</w:t>
            </w:r>
            <w:r>
              <w:rPr>
                <w:lang w:val="en-AU"/>
              </w:rPr>
              <w:t xml:space="preserve"> correspond to indices provided in </w:t>
            </w:r>
            <w:r>
              <w:rPr>
                <w:i/>
                <w:iCs/>
                <w:lang w:val="en-AU"/>
              </w:rPr>
              <w:t>obspoint</w:t>
            </w:r>
            <w:r>
              <w:rPr>
                <w:lang w:val="en-AU"/>
              </w:rPr>
              <w:t>.</w:t>
            </w:r>
          </w:p>
        </w:tc>
      </w:tr>
    </w:tbl>
    <w:p w14:paraId="561CCBF4" w14:textId="055C9E4E" w:rsidR="00BD3DAA" w:rsidRDefault="00C52E4D" w:rsidP="006D1E07">
      <w:pPr>
        <w:pStyle w:val="Heading3"/>
        <w:rPr>
          <w:lang w:val="en-AU"/>
        </w:rPr>
      </w:pPr>
      <w:bookmarkStart w:id="72" w:name="_Toc149121331"/>
      <w:r>
        <w:rPr>
          <w:lang w:val="en-AU"/>
        </w:rPr>
        <w:t>Notes</w:t>
      </w:r>
      <w:bookmarkEnd w:id="72"/>
    </w:p>
    <w:p w14:paraId="105C9268" w14:textId="1819F869" w:rsidR="005B45AE" w:rsidRDefault="005B45AE" w:rsidP="006D1E07">
      <w:pPr>
        <w:pStyle w:val="Heading4"/>
        <w:rPr>
          <w:lang w:val="en-AU"/>
        </w:rPr>
      </w:pPr>
      <w:r>
        <w:rPr>
          <w:lang w:val="en-AU"/>
        </w:rPr>
        <w:t>General Usage</w:t>
      </w:r>
    </w:p>
    <w:p w14:paraId="771F9DEB" w14:textId="4CB0F0F2" w:rsidR="00A738EC" w:rsidRPr="00A738EC" w:rsidRDefault="00A738EC" w:rsidP="005B45AE">
      <w:pPr>
        <w:rPr>
          <w:lang w:val="en-AU"/>
        </w:rPr>
      </w:pPr>
      <w:r>
        <w:rPr>
          <w:lang w:val="en-AU"/>
        </w:rPr>
        <w:t>As stated above, n</w:t>
      </w:r>
      <w:r w:rsidR="005B45AE">
        <w:rPr>
          <w:lang w:val="en-AU"/>
        </w:rPr>
        <w:t xml:space="preserve">ormally function </w:t>
      </w:r>
      <w:r w:rsidR="005B45AE" w:rsidRPr="005B45AE">
        <w:rPr>
          <w:i/>
          <w:iCs/>
          <w:lang w:val="en-AU"/>
        </w:rPr>
        <w:t>interp_to_obstime()</w:t>
      </w:r>
      <w:r w:rsidR="005B45AE">
        <w:rPr>
          <w:lang w:val="en-AU"/>
        </w:rPr>
        <w:t xml:space="preserve"> is called following a</w:t>
      </w:r>
      <w:r w:rsidR="00B31865">
        <w:rPr>
          <w:lang w:val="en-AU"/>
        </w:rPr>
        <w:t xml:space="preserve"> call to a</w:t>
      </w:r>
      <w:r w:rsidR="005B45AE">
        <w:rPr>
          <w:lang w:val="en-AU"/>
        </w:rPr>
        <w:t xml:space="preserve"> function such as </w:t>
      </w:r>
      <w:r w:rsidR="005B45AE">
        <w:rPr>
          <w:i/>
          <w:iCs/>
          <w:lang w:val="en-AU"/>
        </w:rPr>
        <w:t>interp_from_structured_grid()</w:t>
      </w:r>
      <w:r>
        <w:rPr>
          <w:lang w:val="en-AU"/>
        </w:rPr>
        <w:t xml:space="preserve">, </w:t>
      </w:r>
      <w:r w:rsidRPr="00A738EC">
        <w:rPr>
          <w:i/>
          <w:iCs/>
          <w:lang w:val="en-AU"/>
        </w:rPr>
        <w:t>interp_from_mf6_depvar_file()</w:t>
      </w:r>
      <w:r>
        <w:rPr>
          <w:lang w:val="en-AU"/>
        </w:rPr>
        <w:t xml:space="preserve"> and </w:t>
      </w:r>
      <w:r w:rsidRPr="00A738EC">
        <w:rPr>
          <w:i/>
          <w:iCs/>
          <w:lang w:val="en-AU"/>
        </w:rPr>
        <w:t>extract_flows_from_cb</w:t>
      </w:r>
      <w:r>
        <w:rPr>
          <w:i/>
          <w:iCs/>
          <w:lang w:val="en-AU"/>
        </w:rPr>
        <w:t>c</w:t>
      </w:r>
      <w:r w:rsidRPr="00A738EC">
        <w:rPr>
          <w:i/>
          <w:iCs/>
          <w:lang w:val="en-AU"/>
        </w:rPr>
        <w:t>_file()</w:t>
      </w:r>
      <w:r>
        <w:rPr>
          <w:lang w:val="en-AU"/>
        </w:rPr>
        <w:t>.</w:t>
      </w:r>
      <w:r w:rsidR="005B45AE">
        <w:rPr>
          <w:lang w:val="en-AU"/>
        </w:rPr>
        <w:t xml:space="preserve"> </w:t>
      </w:r>
      <w:r>
        <w:rPr>
          <w:lang w:val="en-AU"/>
        </w:rPr>
        <w:t xml:space="preserve">Function </w:t>
      </w:r>
      <w:r>
        <w:rPr>
          <w:i/>
          <w:iCs/>
          <w:lang w:val="en-AU"/>
        </w:rPr>
        <w:t>interp_from_structured_grid()</w:t>
      </w:r>
      <w:r>
        <w:rPr>
          <w:lang w:val="en-AU"/>
        </w:rPr>
        <w:t xml:space="preserve"> and </w:t>
      </w:r>
      <w:r w:rsidRPr="00A738EC">
        <w:rPr>
          <w:i/>
          <w:iCs/>
          <w:lang w:val="en-AU"/>
        </w:rPr>
        <w:t>interp_from_mf6_depvar_file()</w:t>
      </w:r>
      <w:r>
        <w:rPr>
          <w:i/>
          <w:iCs/>
          <w:lang w:val="en-AU"/>
        </w:rPr>
        <w:t xml:space="preserve"> </w:t>
      </w:r>
      <w:r w:rsidR="005B45AE">
        <w:rPr>
          <w:lang w:val="en-AU"/>
        </w:rPr>
        <w:t>undertake spatial interpolation</w:t>
      </w:r>
      <w:r>
        <w:rPr>
          <w:lang w:val="en-AU"/>
        </w:rPr>
        <w:t xml:space="preserve"> of system states that are extracted from a binary MODFLOW-generated dependent variable file. </w:t>
      </w:r>
      <w:r w:rsidR="00C574F5">
        <w:rPr>
          <w:lang w:val="en-AU"/>
        </w:rPr>
        <w:t>F</w:t>
      </w:r>
      <w:r>
        <w:rPr>
          <w:lang w:val="en-AU"/>
        </w:rPr>
        <w:t xml:space="preserve">unction </w:t>
      </w:r>
      <w:r w:rsidRPr="00A738EC">
        <w:rPr>
          <w:i/>
          <w:iCs/>
          <w:lang w:val="en-AU"/>
        </w:rPr>
        <w:t>extract_flows_from_cb</w:t>
      </w:r>
      <w:r>
        <w:rPr>
          <w:i/>
          <w:iCs/>
          <w:lang w:val="en-AU"/>
        </w:rPr>
        <w:t>c</w:t>
      </w:r>
      <w:r w:rsidRPr="00A738EC">
        <w:rPr>
          <w:i/>
          <w:iCs/>
          <w:lang w:val="en-AU"/>
        </w:rPr>
        <w:t>_file()</w:t>
      </w:r>
      <w:r>
        <w:rPr>
          <w:i/>
          <w:iCs/>
          <w:lang w:val="en-AU"/>
        </w:rPr>
        <w:t xml:space="preserve"> </w:t>
      </w:r>
      <w:r>
        <w:rPr>
          <w:lang w:val="en-AU"/>
        </w:rPr>
        <w:t>does not undertake spatial interpolation; however it accumulates flow rates over use-specified zones.</w:t>
      </w:r>
    </w:p>
    <w:p w14:paraId="375B8A3E" w14:textId="7E9439BC" w:rsidR="005B45AE" w:rsidRDefault="00A738EC" w:rsidP="005B45AE">
      <w:pPr>
        <w:rPr>
          <w:lang w:val="en-AU"/>
        </w:rPr>
      </w:pPr>
      <w:r>
        <w:rPr>
          <w:lang w:val="en-AU"/>
        </w:rPr>
        <w:t>Where spatial interpolation</w:t>
      </w:r>
      <w:r w:rsidR="00C574F5">
        <w:rPr>
          <w:lang w:val="en-AU"/>
        </w:rPr>
        <w:t xml:space="preserve"> has preceded a call to </w:t>
      </w:r>
      <w:r w:rsidR="00C574F5" w:rsidRPr="00C574F5">
        <w:rPr>
          <w:i/>
          <w:iCs/>
          <w:lang w:val="en-AU"/>
        </w:rPr>
        <w:t>interp_to_obstime()</w:t>
      </w:r>
      <w:r>
        <w:rPr>
          <w:lang w:val="en-AU"/>
        </w:rPr>
        <w:t>, t</w:t>
      </w:r>
      <w:r w:rsidR="005B45AE">
        <w:rPr>
          <w:lang w:val="en-AU"/>
        </w:rPr>
        <w:t xml:space="preserve">he </w:t>
      </w:r>
      <w:r w:rsidR="007B00B2">
        <w:rPr>
          <w:lang w:val="en-AU"/>
        </w:rPr>
        <w:t>geographical</w:t>
      </w:r>
      <w:r w:rsidR="005B45AE">
        <w:rPr>
          <w:lang w:val="en-AU"/>
        </w:rPr>
        <w:t xml:space="preserve"> coordinates of points to which spatial interpolation t</w:t>
      </w:r>
      <w:r w:rsidR="00C574F5">
        <w:rPr>
          <w:lang w:val="en-AU"/>
        </w:rPr>
        <w:t>ook</w:t>
      </w:r>
      <w:r w:rsidR="005B45AE">
        <w:rPr>
          <w:lang w:val="en-AU"/>
        </w:rPr>
        <w:t xml:space="preserve"> place were supplied to</w:t>
      </w:r>
      <w:r w:rsidR="00C574F5">
        <w:rPr>
          <w:lang w:val="en-AU"/>
        </w:rPr>
        <w:t xml:space="preserve"> respective</w:t>
      </w:r>
      <w:r w:rsidR="005B45AE">
        <w:rPr>
          <w:lang w:val="en-AU"/>
        </w:rPr>
        <w:t xml:space="preserve"> </w:t>
      </w:r>
      <w:r w:rsidR="00C574F5">
        <w:rPr>
          <w:lang w:val="en-AU"/>
        </w:rPr>
        <w:t xml:space="preserve">spatial interpolation </w:t>
      </w:r>
      <w:r w:rsidR="00B31865">
        <w:rPr>
          <w:lang w:val="en-AU"/>
        </w:rPr>
        <w:t>function</w:t>
      </w:r>
      <w:r>
        <w:rPr>
          <w:lang w:val="en-AU"/>
        </w:rPr>
        <w:t>s</w:t>
      </w:r>
      <w:r w:rsidR="005B45AE">
        <w:rPr>
          <w:lang w:val="en-AU"/>
        </w:rPr>
        <w:t xml:space="preserve">. </w:t>
      </w:r>
      <w:r w:rsidRPr="00A738EC">
        <w:rPr>
          <w:i/>
          <w:iCs/>
          <w:lang w:val="en-AU"/>
        </w:rPr>
        <w:t>Interp_to_obstime()</w:t>
      </w:r>
      <w:r>
        <w:rPr>
          <w:lang w:val="en-AU"/>
        </w:rPr>
        <w:t xml:space="preserve"> undertakes t</w:t>
      </w:r>
      <w:r w:rsidR="005B45AE">
        <w:rPr>
          <w:lang w:val="en-AU"/>
        </w:rPr>
        <w:t xml:space="preserve">emporal interpolation </w:t>
      </w:r>
      <w:r w:rsidR="00C574F5">
        <w:rPr>
          <w:lang w:val="en-AU"/>
        </w:rPr>
        <w:t>for</w:t>
      </w:r>
      <w:r w:rsidR="005B45AE">
        <w:rPr>
          <w:lang w:val="en-AU"/>
        </w:rPr>
        <w:t xml:space="preserve"> these same points. These points are referenced by their</w:t>
      </w:r>
      <w:r w:rsidR="00393406">
        <w:rPr>
          <w:lang w:val="en-AU"/>
        </w:rPr>
        <w:t xml:space="preserve"> </w:t>
      </w:r>
      <w:r w:rsidR="00393406" w:rsidRPr="00393406">
        <w:rPr>
          <w:i/>
          <w:iCs/>
          <w:lang w:val="en-AU"/>
        </w:rPr>
        <w:t>simval</w:t>
      </w:r>
      <w:r w:rsidR="00393406">
        <w:rPr>
          <w:lang w:val="en-AU"/>
        </w:rPr>
        <w:t xml:space="preserve"> array </w:t>
      </w:r>
      <w:r w:rsidR="00393406" w:rsidRPr="00393406">
        <w:rPr>
          <w:i/>
          <w:iCs/>
          <w:lang w:val="en-AU"/>
        </w:rPr>
        <w:t>npts</w:t>
      </w:r>
      <w:r w:rsidR="005B45AE">
        <w:rPr>
          <w:lang w:val="en-AU"/>
        </w:rPr>
        <w:t xml:space="preserve"> index. These indices are presumed to start at 0.</w:t>
      </w:r>
      <w:r w:rsidR="00C574F5">
        <w:rPr>
          <w:lang w:val="en-AU"/>
        </w:rPr>
        <w:t xml:space="preserve"> The ordering of points is the same as that supplied to the spatial interpolation function.</w:t>
      </w:r>
    </w:p>
    <w:p w14:paraId="2DA3A963" w14:textId="3E48D8CD" w:rsidR="00A738EC" w:rsidRPr="00E16569" w:rsidRDefault="00A738EC" w:rsidP="005B45AE">
      <w:pPr>
        <w:rPr>
          <w:lang w:val="en-AU"/>
        </w:rPr>
      </w:pPr>
      <w:r>
        <w:rPr>
          <w:lang w:val="en-AU"/>
        </w:rPr>
        <w:t xml:space="preserve">Following a call to </w:t>
      </w:r>
      <w:r w:rsidRPr="00A738EC">
        <w:rPr>
          <w:i/>
          <w:iCs/>
          <w:lang w:val="en-AU"/>
        </w:rPr>
        <w:t>extract_flows_from_cb</w:t>
      </w:r>
      <w:r>
        <w:rPr>
          <w:i/>
          <w:iCs/>
          <w:lang w:val="en-AU"/>
        </w:rPr>
        <w:t>c</w:t>
      </w:r>
      <w:r w:rsidRPr="00A738EC">
        <w:rPr>
          <w:i/>
          <w:iCs/>
          <w:lang w:val="en-AU"/>
        </w:rPr>
        <w:t>_file()</w:t>
      </w:r>
      <w:r>
        <w:rPr>
          <w:lang w:val="en-AU"/>
        </w:rPr>
        <w:t xml:space="preserve"> the </w:t>
      </w:r>
      <w:r>
        <w:rPr>
          <w:i/>
          <w:iCs/>
          <w:lang w:val="en-AU"/>
        </w:rPr>
        <w:t>simval</w:t>
      </w:r>
      <w:r>
        <w:rPr>
          <w:lang w:val="en-AU"/>
        </w:rPr>
        <w:t xml:space="preserve"> array </w:t>
      </w:r>
      <w:r w:rsidR="00C574F5">
        <w:rPr>
          <w:lang w:val="en-AU"/>
        </w:rPr>
        <w:t xml:space="preserve">may </w:t>
      </w:r>
      <w:r>
        <w:rPr>
          <w:lang w:val="en-AU"/>
        </w:rPr>
        <w:t xml:space="preserve">contain </w:t>
      </w:r>
      <w:r w:rsidR="00C574F5">
        <w:rPr>
          <w:lang w:val="en-AU"/>
        </w:rPr>
        <w:t>zone-</w:t>
      </w:r>
      <w:r>
        <w:rPr>
          <w:lang w:val="en-AU"/>
        </w:rPr>
        <w:t xml:space="preserve">accumulated flows at model output times. Zone numbers </w:t>
      </w:r>
      <w:r w:rsidR="00C574F5">
        <w:rPr>
          <w:lang w:val="en-AU"/>
        </w:rPr>
        <w:t>for</w:t>
      </w:r>
      <w:r>
        <w:rPr>
          <w:lang w:val="en-AU"/>
        </w:rPr>
        <w:t xml:space="preserve"> which flow </w:t>
      </w:r>
      <w:r w:rsidR="00C574F5">
        <w:rPr>
          <w:lang w:val="en-AU"/>
        </w:rPr>
        <w:t>was</w:t>
      </w:r>
      <w:r>
        <w:rPr>
          <w:lang w:val="en-AU"/>
        </w:rPr>
        <w:t xml:space="preserve"> accumulated are </w:t>
      </w:r>
      <w:r w:rsidR="00C574F5">
        <w:rPr>
          <w:lang w:val="en-AU"/>
        </w:rPr>
        <w:t>referenced</w:t>
      </w:r>
      <w:r>
        <w:rPr>
          <w:lang w:val="en-AU"/>
        </w:rPr>
        <w:t xml:space="preserve"> by index in the second dimension of th</w:t>
      </w:r>
      <w:r w:rsidR="00C574F5">
        <w:rPr>
          <w:lang w:val="en-AU"/>
        </w:rPr>
        <w:t xml:space="preserve">e </w:t>
      </w:r>
      <w:r w:rsidR="00C574F5" w:rsidRPr="00C574F5">
        <w:rPr>
          <w:i/>
          <w:iCs/>
          <w:lang w:val="en-AU"/>
        </w:rPr>
        <w:t>simval</w:t>
      </w:r>
      <w:r>
        <w:rPr>
          <w:lang w:val="en-AU"/>
        </w:rPr>
        <w:t xml:space="preserve"> array</w:t>
      </w:r>
      <w:r w:rsidR="00E16569">
        <w:rPr>
          <w:lang w:val="en-AU"/>
        </w:rPr>
        <w:t xml:space="preserve">. Hence in this case, </w:t>
      </w:r>
      <w:r w:rsidR="00E16569">
        <w:rPr>
          <w:i/>
          <w:iCs/>
          <w:lang w:val="en-AU"/>
        </w:rPr>
        <w:t>npts</w:t>
      </w:r>
      <w:r w:rsidR="00E16569">
        <w:rPr>
          <w:lang w:val="en-AU"/>
        </w:rPr>
        <w:t xml:space="preserve"> actually refers to the number of zones for which flow </w:t>
      </w:r>
      <w:r w:rsidR="00C574F5">
        <w:rPr>
          <w:lang w:val="en-AU"/>
        </w:rPr>
        <w:t>was</w:t>
      </w:r>
      <w:r w:rsidR="00E16569">
        <w:rPr>
          <w:lang w:val="en-AU"/>
        </w:rPr>
        <w:t xml:space="preserve"> accumulated rather than to the number of points to which system states had previously been spatially interpolated. Zone indices start at zero. The zone with an index of zero is that with the lowest zone number, that with an index of 1 is that with the next highest zone number etc. Zone numbers are extracted from a model-specific inter zonation array by function </w:t>
      </w:r>
      <w:r w:rsidR="00E16569">
        <w:rPr>
          <w:i/>
          <w:iCs/>
          <w:lang w:val="en-AU"/>
        </w:rPr>
        <w:t>extract_flows_from_cbc_files()</w:t>
      </w:r>
      <w:r w:rsidR="00E16569">
        <w:rPr>
          <w:lang w:val="en-AU"/>
        </w:rPr>
        <w:t>. They are listed (</w:t>
      </w:r>
      <w:r w:rsidR="00C574F5">
        <w:rPr>
          <w:lang w:val="en-AU"/>
        </w:rPr>
        <w:t>after sorting</w:t>
      </w:r>
      <w:r w:rsidR="00E16569">
        <w:rPr>
          <w:lang w:val="en-AU"/>
        </w:rPr>
        <w:t xml:space="preserve">) in the </w:t>
      </w:r>
      <w:r w:rsidR="00E16569">
        <w:rPr>
          <w:i/>
          <w:iCs/>
          <w:lang w:val="en-AU"/>
        </w:rPr>
        <w:t>zonenumber()</w:t>
      </w:r>
      <w:r w:rsidR="00E16569">
        <w:rPr>
          <w:lang w:val="en-AU"/>
        </w:rPr>
        <w:t xml:space="preserve"> array that is produced by this function.</w:t>
      </w:r>
      <w:r w:rsidR="00434CF3">
        <w:rPr>
          <w:lang w:val="en-AU"/>
        </w:rPr>
        <w:t xml:space="preserve"> The zone number index refers to this array.</w:t>
      </w:r>
    </w:p>
    <w:p w14:paraId="29F0C971" w14:textId="767DEC09" w:rsidR="005B45AE" w:rsidRDefault="005B45AE" w:rsidP="005B45AE">
      <w:pPr>
        <w:rPr>
          <w:lang w:val="en-AU"/>
        </w:rPr>
      </w:pPr>
      <w:r>
        <w:rPr>
          <w:lang w:val="en-AU"/>
        </w:rPr>
        <w:t xml:space="preserve">Times from which interpolation takes place are recorded in the </w:t>
      </w:r>
      <w:r>
        <w:rPr>
          <w:i/>
          <w:iCs/>
          <w:lang w:val="en-AU"/>
        </w:rPr>
        <w:t>simtime</w:t>
      </w:r>
      <w:r>
        <w:rPr>
          <w:lang w:val="en-AU"/>
        </w:rPr>
        <w:t xml:space="preserve"> array. These are</w:t>
      </w:r>
      <w:r w:rsidR="00241690">
        <w:rPr>
          <w:lang w:val="en-AU"/>
        </w:rPr>
        <w:t xml:space="preserve"> generally</w:t>
      </w:r>
      <w:r>
        <w:rPr>
          <w:lang w:val="en-AU"/>
        </w:rPr>
        <w:t xml:space="preserve"> model simulation times. </w:t>
      </w:r>
      <w:r w:rsidRPr="005B45AE">
        <w:rPr>
          <w:i/>
          <w:iCs/>
          <w:lang w:val="en-AU"/>
        </w:rPr>
        <w:t>interp_to_obstime()</w:t>
      </w:r>
      <w:r>
        <w:rPr>
          <w:lang w:val="en-AU"/>
        </w:rPr>
        <w:t xml:space="preserve"> checks that these</w:t>
      </w:r>
      <w:r w:rsidR="00393406">
        <w:rPr>
          <w:lang w:val="en-AU"/>
        </w:rPr>
        <w:t xml:space="preserve"> times</w:t>
      </w:r>
      <w:r>
        <w:rPr>
          <w:lang w:val="en-AU"/>
        </w:rPr>
        <w:t xml:space="preserve"> are</w:t>
      </w:r>
      <w:r w:rsidR="00393406">
        <w:rPr>
          <w:lang w:val="en-AU"/>
        </w:rPr>
        <w:t xml:space="preserve"> provided</w:t>
      </w:r>
      <w:r>
        <w:rPr>
          <w:lang w:val="en-AU"/>
        </w:rPr>
        <w:t xml:space="preserve"> in increasing order. Efficiency of its time-interpolation algorithm depends on this.</w:t>
      </w:r>
    </w:p>
    <w:p w14:paraId="63F162FF" w14:textId="72B82C8D" w:rsidR="005B45AE" w:rsidRDefault="005B45AE" w:rsidP="005B45AE">
      <w:pPr>
        <w:rPr>
          <w:lang w:val="en-AU"/>
        </w:rPr>
      </w:pPr>
      <w:r>
        <w:rPr>
          <w:lang w:val="en-AU"/>
        </w:rPr>
        <w:t xml:space="preserve">In contrast, times that are provided in the </w:t>
      </w:r>
      <w:r>
        <w:rPr>
          <w:i/>
          <w:iCs/>
          <w:lang w:val="en-AU"/>
        </w:rPr>
        <w:t>obstime</w:t>
      </w:r>
      <w:r>
        <w:rPr>
          <w:lang w:val="en-AU"/>
        </w:rPr>
        <w:t xml:space="preserve"> array do not need to be in increasing order.</w:t>
      </w:r>
      <w:r w:rsidR="00393406">
        <w:rPr>
          <w:lang w:val="en-AU"/>
        </w:rPr>
        <w:t xml:space="preserve"> In fact, this is unlikely, as</w:t>
      </w:r>
      <w:r w:rsidR="00434CF3">
        <w:rPr>
          <w:lang w:val="en-AU"/>
        </w:rPr>
        <w:t xml:space="preserve"> the times at which field measurements of system state or flux were made are normally different for different points or zones.</w:t>
      </w:r>
    </w:p>
    <w:p w14:paraId="05F3A5BA" w14:textId="7A8723EB" w:rsidR="005B45AE" w:rsidRPr="00237B6D" w:rsidRDefault="007B00B2" w:rsidP="005B45AE">
      <w:pPr>
        <w:rPr>
          <w:lang w:val="en-AU"/>
        </w:rPr>
      </w:pPr>
      <w:r>
        <w:rPr>
          <w:lang w:val="en-AU"/>
        </w:rPr>
        <w:lastRenderedPageBreak/>
        <w:t>As stated above, t</w:t>
      </w:r>
      <w:r w:rsidR="005B45AE">
        <w:rPr>
          <w:lang w:val="en-AU"/>
        </w:rPr>
        <w:t>emporal interpolation of model</w:t>
      </w:r>
      <w:r w:rsidR="00241690">
        <w:rPr>
          <w:lang w:val="en-AU"/>
        </w:rPr>
        <w:t>-originating</w:t>
      </w:r>
      <w:r w:rsidR="005B45AE">
        <w:rPr>
          <w:lang w:val="en-AU"/>
        </w:rPr>
        <w:t xml:space="preserve"> values that are recorded in the </w:t>
      </w:r>
      <w:r w:rsidR="005B45AE">
        <w:rPr>
          <w:i/>
          <w:iCs/>
          <w:lang w:val="en-AU"/>
        </w:rPr>
        <w:t>simval</w:t>
      </w:r>
      <w:r w:rsidR="005B45AE">
        <w:rPr>
          <w:lang w:val="en-AU"/>
        </w:rPr>
        <w:t xml:space="preserve"> array to observation times that are recorded in the </w:t>
      </w:r>
      <w:r w:rsidR="005B45AE">
        <w:rPr>
          <w:i/>
          <w:iCs/>
          <w:lang w:val="en-AU"/>
        </w:rPr>
        <w:t>obstime</w:t>
      </w:r>
      <w:r w:rsidR="005B45AE">
        <w:rPr>
          <w:lang w:val="en-AU"/>
        </w:rPr>
        <w:t xml:space="preserve"> array requires that points</w:t>
      </w:r>
      <w:r w:rsidR="00E16569">
        <w:rPr>
          <w:lang w:val="en-AU"/>
        </w:rPr>
        <w:t xml:space="preserve"> </w:t>
      </w:r>
      <w:r w:rsidR="005B45AE">
        <w:rPr>
          <w:lang w:val="en-AU"/>
        </w:rPr>
        <w:t>to which spatial interpolation has already taken place</w:t>
      </w:r>
      <w:r w:rsidR="00434CF3">
        <w:rPr>
          <w:lang w:val="en-AU"/>
        </w:rPr>
        <w:t xml:space="preserve"> or zones over which flow accumulation has already taken place</w:t>
      </w:r>
      <w:r w:rsidR="005B45AE">
        <w:rPr>
          <w:lang w:val="en-AU"/>
        </w:rPr>
        <w:t xml:space="preserve"> be identified. These are identified by</w:t>
      </w:r>
      <w:r>
        <w:rPr>
          <w:lang w:val="en-AU"/>
        </w:rPr>
        <w:t xml:space="preserve"> their</w:t>
      </w:r>
      <w:r w:rsidR="00237B6D">
        <w:rPr>
          <w:lang w:val="en-AU"/>
        </w:rPr>
        <w:t xml:space="preserve"> </w:t>
      </w:r>
      <w:r w:rsidR="00237B6D">
        <w:rPr>
          <w:i/>
          <w:iCs/>
          <w:lang w:val="en-AU"/>
        </w:rPr>
        <w:t>simval</w:t>
      </w:r>
      <w:r w:rsidR="005B45AE">
        <w:rPr>
          <w:lang w:val="en-AU"/>
        </w:rPr>
        <w:t xml:space="preserve"> </w:t>
      </w:r>
      <w:r w:rsidRPr="007B00B2">
        <w:rPr>
          <w:i/>
          <w:iCs/>
          <w:lang w:val="en-AU"/>
        </w:rPr>
        <w:t>npts</w:t>
      </w:r>
      <w:r>
        <w:rPr>
          <w:lang w:val="en-AU"/>
        </w:rPr>
        <w:t xml:space="preserve"> </w:t>
      </w:r>
      <w:r w:rsidR="005B45AE">
        <w:rPr>
          <w:lang w:val="en-AU"/>
        </w:rPr>
        <w:t xml:space="preserve">index, starting at 0. </w:t>
      </w:r>
      <w:r w:rsidR="00237B6D">
        <w:rPr>
          <w:lang w:val="en-AU"/>
        </w:rPr>
        <w:t>If a</w:t>
      </w:r>
      <w:r w:rsidR="00241690">
        <w:rPr>
          <w:lang w:val="en-AU"/>
        </w:rPr>
        <w:t xml:space="preserve"> user-supplied</w:t>
      </w:r>
      <w:r w:rsidR="00237B6D">
        <w:rPr>
          <w:lang w:val="en-AU"/>
        </w:rPr>
        <w:t xml:space="preserve"> point</w:t>
      </w:r>
      <w:r w:rsidR="00E16569">
        <w:rPr>
          <w:lang w:val="en-AU"/>
        </w:rPr>
        <w:t xml:space="preserve"> or zone</w:t>
      </w:r>
      <w:r w:rsidR="00237B6D">
        <w:rPr>
          <w:lang w:val="en-AU"/>
        </w:rPr>
        <w:t xml:space="preserve"> does not correspond to a </w:t>
      </w:r>
      <w:r w:rsidR="00237B6D" w:rsidRPr="00237B6D">
        <w:rPr>
          <w:i/>
          <w:iCs/>
          <w:lang w:val="en-AU"/>
        </w:rPr>
        <w:t>simval</w:t>
      </w:r>
      <w:r w:rsidR="00237B6D">
        <w:rPr>
          <w:lang w:val="en-AU"/>
        </w:rPr>
        <w:t>-indexed point</w:t>
      </w:r>
      <w:r w:rsidR="00434CF3">
        <w:rPr>
          <w:lang w:val="en-AU"/>
        </w:rPr>
        <w:t xml:space="preserve"> or zone</w:t>
      </w:r>
      <w:r w:rsidR="00237B6D">
        <w:rPr>
          <w:lang w:val="en-AU"/>
        </w:rPr>
        <w:t xml:space="preserve">, then the </w:t>
      </w:r>
      <w:r w:rsidR="00237B6D" w:rsidRPr="00237B6D">
        <w:rPr>
          <w:i/>
          <w:iCs/>
          <w:lang w:val="en-AU"/>
        </w:rPr>
        <w:t>obspoint</w:t>
      </w:r>
      <w:r w:rsidR="00237B6D">
        <w:rPr>
          <w:lang w:val="en-AU"/>
        </w:rPr>
        <w:t xml:space="preserve"> index for this point should be</w:t>
      </w:r>
      <w:r w:rsidR="00241690">
        <w:rPr>
          <w:lang w:val="en-AU"/>
        </w:rPr>
        <w:t xml:space="preserve"> supplied as</w:t>
      </w:r>
      <w:r w:rsidR="00237B6D">
        <w:rPr>
          <w:lang w:val="en-AU"/>
        </w:rPr>
        <w:t xml:space="preserve"> </w:t>
      </w:r>
      <w:r w:rsidR="00241690">
        <w:rPr>
          <w:lang w:val="en-AU"/>
        </w:rPr>
        <w:t>-1</w:t>
      </w:r>
      <w:r w:rsidR="00237B6D">
        <w:rPr>
          <w:lang w:val="en-AU"/>
        </w:rPr>
        <w:t>. “Interpolated” values for this point</w:t>
      </w:r>
      <w:r w:rsidR="00434CF3">
        <w:rPr>
          <w:lang w:val="en-AU"/>
        </w:rPr>
        <w:t xml:space="preserve"> or zone</w:t>
      </w:r>
      <w:r w:rsidR="00237B6D">
        <w:rPr>
          <w:lang w:val="en-AU"/>
        </w:rPr>
        <w:t xml:space="preserve"> are then</w:t>
      </w:r>
      <w:r w:rsidR="00393406">
        <w:rPr>
          <w:lang w:val="en-AU"/>
        </w:rPr>
        <w:t xml:space="preserve"> assigned values of</w:t>
      </w:r>
      <w:r w:rsidR="00237B6D">
        <w:rPr>
          <w:lang w:val="en-AU"/>
        </w:rPr>
        <w:t xml:space="preserve"> </w:t>
      </w:r>
      <w:r w:rsidR="00237B6D">
        <w:rPr>
          <w:i/>
          <w:iCs/>
          <w:lang w:val="en-AU"/>
        </w:rPr>
        <w:t>nointerpval</w:t>
      </w:r>
      <w:r w:rsidR="00237B6D">
        <w:rPr>
          <w:lang w:val="en-AU"/>
        </w:rPr>
        <w:t xml:space="preserve"> at all observation times</w:t>
      </w:r>
      <w:r w:rsidR="00393406">
        <w:rPr>
          <w:lang w:val="en-AU"/>
        </w:rPr>
        <w:t xml:space="preserve"> that are associated with </w:t>
      </w:r>
      <w:r w:rsidR="00434CF3">
        <w:rPr>
          <w:lang w:val="en-AU"/>
        </w:rPr>
        <w:t>it</w:t>
      </w:r>
      <w:r w:rsidR="00237B6D">
        <w:rPr>
          <w:lang w:val="en-AU"/>
        </w:rPr>
        <w:t>.</w:t>
      </w:r>
    </w:p>
    <w:p w14:paraId="4D31BAD3" w14:textId="162479AD" w:rsidR="00C52E4D" w:rsidRDefault="00C52E4D" w:rsidP="006D1E07">
      <w:pPr>
        <w:pStyle w:val="Heading4"/>
        <w:rPr>
          <w:lang w:val="en-AU"/>
        </w:rPr>
      </w:pPr>
      <w:r>
        <w:rPr>
          <w:lang w:val="en-AU"/>
        </w:rPr>
        <w:t>Interpolation Scheme</w:t>
      </w:r>
    </w:p>
    <w:p w14:paraId="57801DA1" w14:textId="56A30627" w:rsidR="00C52E4D" w:rsidRDefault="00C52E4D" w:rsidP="00C52E4D">
      <w:pPr>
        <w:rPr>
          <w:lang w:val="en-AU"/>
        </w:rPr>
      </w:pPr>
      <w:r>
        <w:rPr>
          <w:lang w:val="en-AU"/>
        </w:rPr>
        <w:t xml:space="preserve">Time-interpolation is linear if an observation </w:t>
      </w:r>
      <w:r w:rsidR="005B45AE">
        <w:rPr>
          <w:lang w:val="en-AU"/>
        </w:rPr>
        <w:t>time</w:t>
      </w:r>
      <w:r>
        <w:rPr>
          <w:lang w:val="en-AU"/>
        </w:rPr>
        <w:t xml:space="preserve"> lies between two </w:t>
      </w:r>
      <w:r w:rsidR="005B45AE">
        <w:rPr>
          <w:lang w:val="en-AU"/>
        </w:rPr>
        <w:t>simulation times.</w:t>
      </w:r>
    </w:p>
    <w:p w14:paraId="5325141F" w14:textId="5943B931" w:rsidR="005B45AE" w:rsidRDefault="005B45AE" w:rsidP="006D1E07">
      <w:pPr>
        <w:pStyle w:val="Heading4"/>
        <w:rPr>
          <w:lang w:val="en-AU"/>
        </w:rPr>
      </w:pPr>
      <w:r>
        <w:rPr>
          <w:lang w:val="en-AU"/>
        </w:rPr>
        <w:t>Extrapolation</w:t>
      </w:r>
    </w:p>
    <w:p w14:paraId="3332F292" w14:textId="2B2BCB0F" w:rsidR="00241690" w:rsidRDefault="005B45AE" w:rsidP="00C52E4D">
      <w:pPr>
        <w:rPr>
          <w:lang w:val="en-AU"/>
        </w:rPr>
      </w:pPr>
      <w:r>
        <w:rPr>
          <w:lang w:val="en-AU"/>
        </w:rPr>
        <w:t xml:space="preserve">If an observation time lies before the first simulation time or </w:t>
      </w:r>
      <w:r w:rsidR="00BB4266">
        <w:rPr>
          <w:lang w:val="en-AU"/>
        </w:rPr>
        <w:t>after the last simulation time, then temporal extrapolation</w:t>
      </w:r>
      <w:r w:rsidR="00393406">
        <w:rPr>
          <w:lang w:val="en-AU"/>
        </w:rPr>
        <w:t xml:space="preserve"> (rather than interpolation)</w:t>
      </w:r>
      <w:r w:rsidR="00BB4266">
        <w:rPr>
          <w:lang w:val="en-AU"/>
        </w:rPr>
        <w:t xml:space="preserve"> is required. </w:t>
      </w:r>
      <w:r>
        <w:rPr>
          <w:lang w:val="en-AU"/>
        </w:rPr>
        <w:t xml:space="preserve"> </w:t>
      </w:r>
      <w:r w:rsidR="00BB4266">
        <w:rPr>
          <w:lang w:val="en-AU"/>
        </w:rPr>
        <w:t xml:space="preserve">Three extrapolation options are provided. </w:t>
      </w:r>
    </w:p>
    <w:p w14:paraId="472FDE35" w14:textId="1182A617" w:rsidR="005B45AE" w:rsidRDefault="00BB4266" w:rsidP="00C52E4D">
      <w:pPr>
        <w:rPr>
          <w:lang w:val="en-AU"/>
        </w:rPr>
      </w:pPr>
      <w:r>
        <w:rPr>
          <w:lang w:val="en-AU"/>
        </w:rPr>
        <w:t>The first</w:t>
      </w:r>
      <w:r w:rsidR="00241690">
        <w:rPr>
          <w:lang w:val="en-AU"/>
        </w:rPr>
        <w:t xml:space="preserve"> option</w:t>
      </w:r>
      <w:r>
        <w:rPr>
          <w:lang w:val="en-AU"/>
        </w:rPr>
        <w:t xml:space="preserve"> is to assign a value at the extrapolated time that is equal to that </w:t>
      </w:r>
      <w:r w:rsidR="00241690">
        <w:rPr>
          <w:lang w:val="en-AU"/>
        </w:rPr>
        <w:t>of</w:t>
      </w:r>
      <w:r>
        <w:rPr>
          <w:lang w:val="en-AU"/>
        </w:rPr>
        <w:t xml:space="preserve"> the first or last simulation time. The second is to undertake linear extrapolation from the first two or last two simulation times. The third is to forbid extrapolation. The last option is implemented by setting </w:t>
      </w:r>
      <w:r w:rsidRPr="00BB4266">
        <w:rPr>
          <w:i/>
          <w:iCs/>
          <w:lang w:val="en-AU"/>
        </w:rPr>
        <w:t>time_extrap</w:t>
      </w:r>
      <w:r>
        <w:rPr>
          <w:lang w:val="en-AU"/>
        </w:rPr>
        <w:t xml:space="preserve"> to 0.0. </w:t>
      </w:r>
      <w:r w:rsidRPr="00BB4266">
        <w:rPr>
          <w:i/>
          <w:iCs/>
          <w:lang w:val="en-AU"/>
        </w:rPr>
        <w:t>time_extrap</w:t>
      </w:r>
      <w:r>
        <w:rPr>
          <w:lang w:val="en-AU"/>
        </w:rPr>
        <w:t xml:space="preserve"> is the time over which extrapolation is allowed. If an observation time precedes the first simulation time by more than this amount, or postdates the last simulation time by more than this amount, then its “extrapolated” value is </w:t>
      </w:r>
      <w:r>
        <w:rPr>
          <w:i/>
          <w:iCs/>
          <w:lang w:val="en-AU"/>
        </w:rPr>
        <w:t>nointerpval</w:t>
      </w:r>
      <w:r>
        <w:rPr>
          <w:lang w:val="en-AU"/>
        </w:rPr>
        <w:t>.</w:t>
      </w:r>
    </w:p>
    <w:p w14:paraId="33F5DE82" w14:textId="4199583C" w:rsidR="00BB4266" w:rsidRDefault="00BB4266" w:rsidP="006D1E07">
      <w:pPr>
        <w:pStyle w:val="Heading4"/>
        <w:rPr>
          <w:lang w:val="en-AU"/>
        </w:rPr>
      </w:pPr>
      <w:r>
        <w:rPr>
          <w:lang w:val="en-AU"/>
        </w:rPr>
        <w:t>Dummy Simulated Values</w:t>
      </w:r>
    </w:p>
    <w:p w14:paraId="32DAD5C8" w14:textId="12805D6D" w:rsidR="00BB4266" w:rsidRDefault="00F41C3A" w:rsidP="00BB4266">
      <w:pPr>
        <w:rPr>
          <w:lang w:val="en-AU"/>
        </w:rPr>
      </w:pPr>
      <w:r>
        <w:rPr>
          <w:lang w:val="en-AU"/>
        </w:rPr>
        <w:t xml:space="preserve">In functions such as </w:t>
      </w:r>
      <w:r>
        <w:rPr>
          <w:i/>
          <w:iCs/>
          <w:lang w:val="en-AU"/>
        </w:rPr>
        <w:t>interp_from_structured_grid()</w:t>
      </w:r>
      <w:r>
        <w:rPr>
          <w:lang w:val="en-AU"/>
        </w:rPr>
        <w:t xml:space="preserve"> </w:t>
      </w:r>
      <w:r w:rsidR="00434CF3">
        <w:rPr>
          <w:lang w:val="en-AU"/>
        </w:rPr>
        <w:t xml:space="preserve">and </w:t>
      </w:r>
      <w:r w:rsidR="00434CF3" w:rsidRPr="00A738EC">
        <w:rPr>
          <w:i/>
          <w:iCs/>
          <w:lang w:val="en-AU"/>
        </w:rPr>
        <w:t>interp_from_mf6_depvar_file()</w:t>
      </w:r>
      <w:r w:rsidR="00434CF3">
        <w:rPr>
          <w:lang w:val="en-AU"/>
        </w:rPr>
        <w:t>,</w:t>
      </w:r>
      <w:r w:rsidR="00434CF3">
        <w:rPr>
          <w:i/>
          <w:iCs/>
          <w:lang w:val="en-AU"/>
        </w:rPr>
        <w:t xml:space="preserve"> </w:t>
      </w:r>
      <w:r>
        <w:rPr>
          <w:lang w:val="en-AU"/>
        </w:rPr>
        <w:t>a dummy</w:t>
      </w:r>
      <w:r w:rsidR="00241690">
        <w:rPr>
          <w:lang w:val="en-AU"/>
        </w:rPr>
        <w:t xml:space="preserve"> model-generated</w:t>
      </w:r>
      <w:r>
        <w:rPr>
          <w:lang w:val="en-AU"/>
        </w:rPr>
        <w:t xml:space="preserve"> value is assigned </w:t>
      </w:r>
      <w:r w:rsidR="00241690">
        <w:rPr>
          <w:lang w:val="en-AU"/>
        </w:rPr>
        <w:t>at points and times at</w:t>
      </w:r>
      <w:r>
        <w:rPr>
          <w:lang w:val="en-AU"/>
        </w:rPr>
        <w:t xml:space="preserve"> which spatial interpolation</w:t>
      </w:r>
      <w:r w:rsidR="00393406">
        <w:rPr>
          <w:lang w:val="en-AU"/>
        </w:rPr>
        <w:t xml:space="preserve"> is impossible</w:t>
      </w:r>
      <w:r>
        <w:rPr>
          <w:lang w:val="en-AU"/>
        </w:rPr>
        <w:t xml:space="preserve">. This may occur if, for example, </w:t>
      </w:r>
      <w:r w:rsidR="00241690">
        <w:rPr>
          <w:lang w:val="en-AU"/>
        </w:rPr>
        <w:t>a point</w:t>
      </w:r>
      <w:r>
        <w:rPr>
          <w:lang w:val="en-AU"/>
        </w:rPr>
        <w:t xml:space="preserve"> </w:t>
      </w:r>
      <w:r w:rsidR="00241690">
        <w:rPr>
          <w:lang w:val="en-AU"/>
        </w:rPr>
        <w:t>is</w:t>
      </w:r>
      <w:r>
        <w:rPr>
          <w:lang w:val="en-AU"/>
        </w:rPr>
        <w:t xml:space="preserve"> outside the model grid, or because </w:t>
      </w:r>
      <w:r w:rsidR="00241690">
        <w:rPr>
          <w:lang w:val="en-AU"/>
        </w:rPr>
        <w:t>a point is temporarily or permanently surrounded by dry or inactive cells.</w:t>
      </w:r>
      <w:r>
        <w:rPr>
          <w:lang w:val="en-AU"/>
        </w:rPr>
        <w:t xml:space="preserve"> These dummy values </w:t>
      </w:r>
      <w:r w:rsidR="00241690">
        <w:rPr>
          <w:lang w:val="en-AU"/>
        </w:rPr>
        <w:t xml:space="preserve">must be </w:t>
      </w:r>
      <w:r>
        <w:rPr>
          <w:lang w:val="en-AU"/>
        </w:rPr>
        <w:t xml:space="preserve">recognizable as being larger in absolute value than </w:t>
      </w:r>
      <w:r>
        <w:rPr>
          <w:i/>
          <w:iCs/>
          <w:lang w:val="en-AU"/>
        </w:rPr>
        <w:t>interpthresh</w:t>
      </w:r>
      <w:r>
        <w:rPr>
          <w:lang w:val="en-AU"/>
        </w:rPr>
        <w:t>.</w:t>
      </w:r>
    </w:p>
    <w:p w14:paraId="4DA006AC" w14:textId="3872235C" w:rsidR="00F41C3A" w:rsidRDefault="00F41C3A" w:rsidP="00BB4266">
      <w:pPr>
        <w:rPr>
          <w:lang w:val="en-AU"/>
        </w:rPr>
      </w:pPr>
      <w:r>
        <w:rPr>
          <w:lang w:val="en-AU"/>
        </w:rPr>
        <w:t>If temporal interpolation of</w:t>
      </w:r>
      <w:r w:rsidR="00241690">
        <w:rPr>
          <w:lang w:val="en-AU"/>
        </w:rPr>
        <w:t xml:space="preserve"> model-generated</w:t>
      </w:r>
      <w:r>
        <w:rPr>
          <w:lang w:val="en-AU"/>
        </w:rPr>
        <w:t xml:space="preserve"> </w:t>
      </w:r>
      <w:r w:rsidR="005D7DC5">
        <w:rPr>
          <w:lang w:val="en-AU"/>
        </w:rPr>
        <w:t>values</w:t>
      </w:r>
      <w:r>
        <w:rPr>
          <w:lang w:val="en-AU"/>
        </w:rPr>
        <w:t xml:space="preserve"> to observation times requires use of a </w:t>
      </w:r>
      <w:r w:rsidRPr="005D7DC5">
        <w:rPr>
          <w:i/>
          <w:iCs/>
          <w:lang w:val="en-AU"/>
        </w:rPr>
        <w:t>simval</w:t>
      </w:r>
      <w:r>
        <w:rPr>
          <w:lang w:val="en-AU"/>
        </w:rPr>
        <w:t xml:space="preserve"> element whose absolute value is greater than </w:t>
      </w:r>
      <w:r>
        <w:rPr>
          <w:i/>
          <w:iCs/>
          <w:lang w:val="en-AU"/>
        </w:rPr>
        <w:t>interpthresh</w:t>
      </w:r>
      <w:r>
        <w:rPr>
          <w:lang w:val="en-AU"/>
        </w:rPr>
        <w:t xml:space="preserve">, then the time-interpolated value ascribed to the pertinent </w:t>
      </w:r>
      <w:r w:rsidRPr="00F41C3A">
        <w:rPr>
          <w:i/>
          <w:iCs/>
          <w:lang w:val="en-AU"/>
        </w:rPr>
        <w:t>obssimval</w:t>
      </w:r>
      <w:r>
        <w:rPr>
          <w:lang w:val="en-AU"/>
        </w:rPr>
        <w:t xml:space="preserve"> element is assigned a value of </w:t>
      </w:r>
      <w:r w:rsidRPr="00F41C3A">
        <w:rPr>
          <w:i/>
          <w:iCs/>
          <w:lang w:val="en-AU"/>
        </w:rPr>
        <w:t>nointerpval</w:t>
      </w:r>
      <w:r w:rsidR="005D7DC5">
        <w:rPr>
          <w:lang w:val="en-AU"/>
        </w:rPr>
        <w:t xml:space="preserve"> as interpolation/extrapolation is considered to be unreliable</w:t>
      </w:r>
      <w:r w:rsidR="00393406">
        <w:rPr>
          <w:lang w:val="en-AU"/>
        </w:rPr>
        <w:t xml:space="preserve"> under these circumstances</w:t>
      </w:r>
      <w:r w:rsidR="005D7DC5">
        <w:rPr>
          <w:lang w:val="en-AU"/>
        </w:rPr>
        <w:t>.</w:t>
      </w:r>
    </w:p>
    <w:p w14:paraId="1420FC6B" w14:textId="77777777" w:rsidR="00BD3DAA" w:rsidRPr="00BD3DAA" w:rsidRDefault="00BD3DAA" w:rsidP="00BD3DAA">
      <w:pPr>
        <w:rPr>
          <w:lang w:val="en-AU"/>
        </w:rPr>
      </w:pPr>
    </w:p>
    <w:p w14:paraId="59727555" w14:textId="055930DD" w:rsidR="00D63FDA" w:rsidRPr="00343748" w:rsidRDefault="00D63FDA" w:rsidP="00565A58">
      <w:pPr>
        <w:rPr>
          <w:lang w:val="en-AU"/>
        </w:rPr>
      </w:pPr>
      <w:r w:rsidRPr="00343748">
        <w:rPr>
          <w:lang w:val="en-AU"/>
        </w:rPr>
        <w:br w:type="page"/>
      </w:r>
    </w:p>
    <w:p w14:paraId="037B56BD" w14:textId="5ADA08EA" w:rsidR="00C81DAD" w:rsidRDefault="00D63FDA" w:rsidP="006D1E07">
      <w:pPr>
        <w:pStyle w:val="Heading2"/>
        <w:rPr>
          <w:lang w:val="en-AU"/>
        </w:rPr>
      </w:pPr>
      <w:bookmarkStart w:id="73" w:name="_Toc149121332"/>
      <w:r>
        <w:rPr>
          <w:lang w:val="en-AU"/>
        </w:rPr>
        <w:lastRenderedPageBreak/>
        <w:t>retrieve_</w:t>
      </w:r>
      <w:r w:rsidRPr="006D1E07">
        <w:t>error</w:t>
      </w:r>
      <w:r>
        <w:rPr>
          <w:lang w:val="en-AU"/>
        </w:rPr>
        <w:t>_message</w:t>
      </w:r>
      <w:bookmarkEnd w:id="73"/>
    </w:p>
    <w:p w14:paraId="7994DCA9" w14:textId="227A756E" w:rsidR="00D63FDA" w:rsidRDefault="00D63FDA" w:rsidP="006D1E07">
      <w:pPr>
        <w:pStyle w:val="Heading3"/>
        <w:rPr>
          <w:lang w:val="en-AU"/>
        </w:rPr>
      </w:pPr>
      <w:bookmarkStart w:id="74" w:name="_Toc149121333"/>
      <w:r>
        <w:rPr>
          <w:lang w:val="en-AU"/>
        </w:rPr>
        <w:t>Description</w:t>
      </w:r>
      <w:bookmarkEnd w:id="74"/>
    </w:p>
    <w:p w14:paraId="4EF7C292" w14:textId="48DC945F" w:rsidR="00D63FDA" w:rsidRDefault="00600574" w:rsidP="00D63FDA">
      <w:pPr>
        <w:rPr>
          <w:lang w:val="en-AU"/>
        </w:rPr>
      </w:pPr>
      <w:r>
        <w:rPr>
          <w:lang w:val="en-AU"/>
        </w:rPr>
        <w:t xml:space="preserve">Function </w:t>
      </w:r>
      <w:r>
        <w:rPr>
          <w:i/>
          <w:iCs/>
          <w:lang w:val="en-AU"/>
        </w:rPr>
        <w:t>retrieve_error_message()</w:t>
      </w:r>
      <w:r>
        <w:rPr>
          <w:lang w:val="en-AU"/>
        </w:rPr>
        <w:t xml:space="preserve"> returns an error message. This is a non-blank string if the previous </w:t>
      </w:r>
      <w:r w:rsidR="006601ED" w:rsidRPr="006601ED">
        <w:rPr>
          <w:i/>
          <w:iCs/>
          <w:lang w:val="en-AU"/>
        </w:rPr>
        <w:t>model_inferface</w:t>
      </w:r>
      <w:r w:rsidR="006601ED">
        <w:rPr>
          <w:lang w:val="en-AU"/>
        </w:rPr>
        <w:t xml:space="preserve"> module </w:t>
      </w:r>
      <w:r>
        <w:rPr>
          <w:lang w:val="en-AU"/>
        </w:rPr>
        <w:t>function call returned an error condition.</w:t>
      </w:r>
    </w:p>
    <w:p w14:paraId="0D3AB3F2" w14:textId="06679C1E" w:rsidR="00600574" w:rsidRDefault="00600574" w:rsidP="006D1E07">
      <w:pPr>
        <w:pStyle w:val="Heading3"/>
        <w:rPr>
          <w:lang w:val="en-AU"/>
        </w:rPr>
      </w:pPr>
      <w:bookmarkStart w:id="75" w:name="_Toc149121334"/>
      <w:r>
        <w:rPr>
          <w:lang w:val="en-AU"/>
        </w:rPr>
        <w:t>Function Call</w:t>
      </w:r>
      <w:bookmarkEnd w:id="75"/>
    </w:p>
    <w:tbl>
      <w:tblPr>
        <w:tblStyle w:val="TableGrid"/>
        <w:tblW w:w="0" w:type="auto"/>
        <w:tblLook w:val="04A0" w:firstRow="1" w:lastRow="0" w:firstColumn="1" w:lastColumn="0" w:noHBand="0" w:noVBand="1"/>
      </w:tblPr>
      <w:tblGrid>
        <w:gridCol w:w="9016"/>
      </w:tblGrid>
      <w:tr w:rsidR="00600574" w14:paraId="312A86D5" w14:textId="77777777" w:rsidTr="00600574">
        <w:tc>
          <w:tcPr>
            <w:tcW w:w="9016" w:type="dxa"/>
          </w:tcPr>
          <w:p w14:paraId="4F17AD78" w14:textId="4054A845"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integer(kind=c_int) function retrieve_error_message(errormessage)    </w:t>
            </w:r>
            <w:r>
              <w:rPr>
                <w:rFonts w:ascii="Courier New" w:hAnsi="Courier New" w:cs="Courier New"/>
                <w:sz w:val="18"/>
                <w:szCs w:val="16"/>
                <w:lang w:val="en-AU"/>
              </w:rPr>
              <w:t xml:space="preserve">  </w:t>
            </w:r>
            <w:r w:rsidRPr="00530B9F">
              <w:rPr>
                <w:rFonts w:ascii="Courier New" w:hAnsi="Courier New" w:cs="Courier New"/>
                <w:sz w:val="18"/>
                <w:szCs w:val="16"/>
                <w:lang w:val="en-AU"/>
              </w:rPr>
              <w:t>&amp;</w:t>
            </w:r>
          </w:p>
          <w:p w14:paraId="5A66B58D" w14:textId="5195DC42"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 name="retrieve_error_message_")</w:t>
            </w:r>
          </w:p>
          <w:p w14:paraId="314FBDB6" w14:textId="0189B07C"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5B2DC0A3" w14:textId="005DB2A2"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 intent(out) :: errormessage(</w:t>
            </w:r>
            <w:r w:rsidR="004F4619">
              <w:rPr>
                <w:rFonts w:ascii="Courier New" w:hAnsi="Courier New" w:cs="Courier New"/>
                <w:sz w:val="18"/>
                <w:szCs w:val="16"/>
                <w:lang w:val="en-AU"/>
              </w:rPr>
              <w:t>*</w:t>
            </w:r>
            <w:r w:rsidRPr="00530B9F">
              <w:rPr>
                <w:rFonts w:ascii="Courier New" w:hAnsi="Courier New" w:cs="Courier New"/>
                <w:sz w:val="18"/>
                <w:szCs w:val="16"/>
                <w:lang w:val="en-AU"/>
              </w:rPr>
              <w:t>)</w:t>
            </w:r>
          </w:p>
          <w:p w14:paraId="2F3F79A5" w14:textId="2AE4990E" w:rsidR="00600574"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retrieve_error_message</w:t>
            </w:r>
          </w:p>
        </w:tc>
      </w:tr>
    </w:tbl>
    <w:p w14:paraId="4FDCD156" w14:textId="5AC835E8" w:rsidR="00600574" w:rsidRDefault="006E3E47" w:rsidP="006D1E07">
      <w:pPr>
        <w:pStyle w:val="Heading3"/>
        <w:rPr>
          <w:lang w:val="en-AU"/>
        </w:rPr>
      </w:pPr>
      <w:bookmarkStart w:id="76" w:name="_Toc149121335"/>
      <w:r>
        <w:rPr>
          <w:lang w:val="en-AU"/>
        </w:rPr>
        <w:t>Return Value</w:t>
      </w:r>
      <w:bookmarkEnd w:id="76"/>
    </w:p>
    <w:p w14:paraId="4DC8F4B3" w14:textId="753E0E6C" w:rsidR="006E3E47" w:rsidRDefault="006E3E47" w:rsidP="006E3E47">
      <w:pPr>
        <w:rPr>
          <w:lang w:val="en-AU"/>
        </w:rPr>
      </w:pPr>
      <w:r>
        <w:rPr>
          <w:lang w:val="en-AU"/>
        </w:rPr>
        <w:t xml:space="preserve">Function </w:t>
      </w:r>
      <w:r w:rsidRPr="006E3E47">
        <w:rPr>
          <w:i/>
          <w:iCs/>
          <w:lang w:val="en-AU"/>
        </w:rPr>
        <w:t xml:space="preserve">retrieve_error_message() </w:t>
      </w:r>
      <w:r>
        <w:rPr>
          <w:lang w:val="en-AU"/>
        </w:rPr>
        <w:t>returns a value of 0. However if the error message string is</w:t>
      </w:r>
      <w:r w:rsidR="00B31865">
        <w:rPr>
          <w:lang w:val="en-AU"/>
        </w:rPr>
        <w:t xml:space="preserve"> not</w:t>
      </w:r>
      <w:r>
        <w:rPr>
          <w:lang w:val="en-AU"/>
        </w:rPr>
        <w:t xml:space="preserve"> empty, it returns a value of 1.</w:t>
      </w:r>
    </w:p>
    <w:p w14:paraId="3E2F984D" w14:textId="5541757E" w:rsidR="006E3E47" w:rsidRDefault="006E3E47" w:rsidP="006D1E07">
      <w:pPr>
        <w:pStyle w:val="Heading3"/>
        <w:rPr>
          <w:lang w:val="en-AU"/>
        </w:rPr>
      </w:pPr>
      <w:bookmarkStart w:id="77" w:name="_Toc149121336"/>
      <w:r>
        <w:rPr>
          <w:lang w:val="en-AU"/>
        </w:rPr>
        <w:t>Function Arguments</w:t>
      </w:r>
      <w:bookmarkEnd w:id="77"/>
    </w:p>
    <w:tbl>
      <w:tblPr>
        <w:tblStyle w:val="TableGrid"/>
        <w:tblW w:w="0" w:type="auto"/>
        <w:tblLook w:val="04A0" w:firstRow="1" w:lastRow="0" w:firstColumn="1" w:lastColumn="0" w:noHBand="0" w:noVBand="1"/>
      </w:tblPr>
      <w:tblGrid>
        <w:gridCol w:w="2122"/>
        <w:gridCol w:w="6894"/>
      </w:tblGrid>
      <w:tr w:rsidR="00E036F0" w14:paraId="59C9AFC5" w14:textId="77777777" w:rsidTr="00C610DB">
        <w:tc>
          <w:tcPr>
            <w:tcW w:w="2122" w:type="dxa"/>
          </w:tcPr>
          <w:p w14:paraId="6CF3E59D" w14:textId="77777777" w:rsidR="00E036F0" w:rsidRPr="00EE0D08" w:rsidRDefault="00E036F0" w:rsidP="00050C11">
            <w:pPr>
              <w:pStyle w:val="arguments"/>
              <w:rPr>
                <w:b/>
                <w:bCs/>
                <w:lang w:val="en-AU"/>
              </w:rPr>
            </w:pPr>
            <w:r w:rsidRPr="00EE0D08">
              <w:rPr>
                <w:b/>
                <w:bCs/>
                <w:lang w:val="en-AU"/>
              </w:rPr>
              <w:t>Argument</w:t>
            </w:r>
          </w:p>
        </w:tc>
        <w:tc>
          <w:tcPr>
            <w:tcW w:w="6894" w:type="dxa"/>
          </w:tcPr>
          <w:p w14:paraId="63BCB71D" w14:textId="77777777" w:rsidR="00E036F0" w:rsidRPr="00EE0D08" w:rsidRDefault="00E036F0" w:rsidP="00050C11">
            <w:pPr>
              <w:pStyle w:val="arguments"/>
              <w:rPr>
                <w:b/>
                <w:bCs/>
                <w:lang w:val="en-AU"/>
              </w:rPr>
            </w:pPr>
            <w:r w:rsidRPr="00EE0D08">
              <w:rPr>
                <w:b/>
                <w:bCs/>
                <w:lang w:val="en-AU"/>
              </w:rPr>
              <w:t>Role</w:t>
            </w:r>
          </w:p>
        </w:tc>
      </w:tr>
      <w:tr w:rsidR="00E036F0" w14:paraId="763AA4F6" w14:textId="77777777" w:rsidTr="00C610DB">
        <w:tc>
          <w:tcPr>
            <w:tcW w:w="2122" w:type="dxa"/>
          </w:tcPr>
          <w:p w14:paraId="29690969" w14:textId="1637341A" w:rsidR="00E036F0" w:rsidRDefault="00B31865" w:rsidP="00050C11">
            <w:pPr>
              <w:pStyle w:val="arguments"/>
              <w:rPr>
                <w:lang w:val="en-AU"/>
              </w:rPr>
            </w:pPr>
            <w:r>
              <w:rPr>
                <w:lang w:val="en-AU"/>
              </w:rPr>
              <w:t>e</w:t>
            </w:r>
            <w:r w:rsidR="00E036F0">
              <w:rPr>
                <w:lang w:val="en-AU"/>
              </w:rPr>
              <w:t>rrorstring</w:t>
            </w:r>
          </w:p>
        </w:tc>
        <w:tc>
          <w:tcPr>
            <w:tcW w:w="6894" w:type="dxa"/>
          </w:tcPr>
          <w:p w14:paraId="3D9AC9C0" w14:textId="71833F3A" w:rsidR="00E036F0" w:rsidRDefault="00E036F0" w:rsidP="00050C11">
            <w:pPr>
              <w:pStyle w:val="arguments"/>
              <w:rPr>
                <w:lang w:val="en-AU"/>
              </w:rPr>
            </w:pPr>
            <w:r>
              <w:rPr>
                <w:lang w:val="en-AU"/>
              </w:rPr>
              <w:t xml:space="preserve">A character array of length 1500 containing </w:t>
            </w:r>
            <w:r w:rsidR="00756E76">
              <w:rPr>
                <w:lang w:val="en-AU"/>
              </w:rPr>
              <w:t>an</w:t>
            </w:r>
            <w:r>
              <w:rPr>
                <w:lang w:val="en-AU"/>
              </w:rPr>
              <w:t xml:space="preserve"> error message. This message is terminated by the</w:t>
            </w:r>
            <w:r w:rsidR="006601ED">
              <w:rPr>
                <w:lang w:val="en-AU"/>
              </w:rPr>
              <w:t xml:space="preserve"> string termination character “\0” (i.e. ACHAR(0)).</w:t>
            </w:r>
            <w:r>
              <w:rPr>
                <w:lang w:val="en-AU"/>
              </w:rPr>
              <w:t xml:space="preserve"> </w:t>
            </w:r>
          </w:p>
        </w:tc>
      </w:tr>
    </w:tbl>
    <w:p w14:paraId="4B4553EA" w14:textId="1341E79A" w:rsidR="006E3E47" w:rsidRDefault="00E036F0" w:rsidP="006D1E07">
      <w:pPr>
        <w:pStyle w:val="Heading3"/>
        <w:rPr>
          <w:lang w:val="en-AU"/>
        </w:rPr>
      </w:pPr>
      <w:bookmarkStart w:id="78" w:name="_Toc149121337"/>
      <w:r>
        <w:rPr>
          <w:lang w:val="en-AU"/>
        </w:rPr>
        <w:t>Notes</w:t>
      </w:r>
      <w:bookmarkEnd w:id="78"/>
    </w:p>
    <w:p w14:paraId="625EC154" w14:textId="6999E580" w:rsidR="00E036F0" w:rsidRDefault="006601ED" w:rsidP="00E036F0">
      <w:pPr>
        <w:rPr>
          <w:lang w:val="en-AU"/>
        </w:rPr>
      </w:pPr>
      <w:r>
        <w:rPr>
          <w:lang w:val="en-AU"/>
        </w:rPr>
        <w:t xml:space="preserve">If a </w:t>
      </w:r>
      <w:r w:rsidRPr="006601ED">
        <w:rPr>
          <w:i/>
          <w:iCs/>
          <w:lang w:val="en-AU"/>
        </w:rPr>
        <w:t>model_interface</w:t>
      </w:r>
      <w:r>
        <w:rPr>
          <w:lang w:val="en-AU"/>
        </w:rPr>
        <w:t xml:space="preserve"> module function experiences an error condition, then a</w:t>
      </w:r>
      <w:r w:rsidR="00E036F0">
        <w:rPr>
          <w:lang w:val="en-AU"/>
        </w:rPr>
        <w:t>n error message string is available until the next function call. During this</w:t>
      </w:r>
      <w:r>
        <w:rPr>
          <w:lang w:val="en-AU"/>
        </w:rPr>
        <w:t xml:space="preserve"> subsequent</w:t>
      </w:r>
      <w:r w:rsidR="00E036F0">
        <w:rPr>
          <w:lang w:val="en-AU"/>
        </w:rPr>
        <w:t xml:space="preserve"> call</w:t>
      </w:r>
      <w:r>
        <w:rPr>
          <w:lang w:val="en-AU"/>
        </w:rPr>
        <w:t>,</w:t>
      </w:r>
      <w:r w:rsidR="00E036F0">
        <w:rPr>
          <w:lang w:val="en-AU"/>
        </w:rPr>
        <w:t xml:space="preserve"> it is assigned a blank value, or is overwritten by another error message.</w:t>
      </w:r>
    </w:p>
    <w:p w14:paraId="24C7BD9C" w14:textId="6E5FDF2D" w:rsidR="00070031" w:rsidRDefault="00756E76" w:rsidP="00E036F0">
      <w:pPr>
        <w:rPr>
          <w:lang w:val="en-AU"/>
        </w:rPr>
      </w:pPr>
      <w:r>
        <w:rPr>
          <w:lang w:val="en-AU"/>
        </w:rPr>
        <w:t>The</w:t>
      </w:r>
      <w:r w:rsidR="00D0510D">
        <w:rPr>
          <w:lang w:val="en-AU"/>
        </w:rPr>
        <w:t xml:space="preserve"> user-supplied</w:t>
      </w:r>
      <w:r>
        <w:rPr>
          <w:lang w:val="en-AU"/>
        </w:rPr>
        <w:t xml:space="preserve"> character array to which this error message is written should be at least 1500 characters in length. If this is not the case, there is a risk</w:t>
      </w:r>
      <w:r w:rsidR="006601ED">
        <w:rPr>
          <w:lang w:val="en-AU"/>
        </w:rPr>
        <w:t xml:space="preserve"> of inadvertent memory over-write.</w:t>
      </w:r>
    </w:p>
    <w:p w14:paraId="21085D62" w14:textId="6D84A6BB" w:rsidR="00C8679F" w:rsidRDefault="00C8679F" w:rsidP="00070031">
      <w:pPr>
        <w:rPr>
          <w:lang w:val="en-AU"/>
        </w:rPr>
      </w:pPr>
    </w:p>
    <w:p w14:paraId="66D0E380" w14:textId="0A8B659B" w:rsidR="000B69DA" w:rsidRDefault="00070031" w:rsidP="00070031">
      <w:pPr>
        <w:rPr>
          <w:lang w:val="en-AU"/>
        </w:rPr>
        <w:sectPr w:rsidR="000B69DA">
          <w:pgSz w:w="11906" w:h="16838"/>
          <w:pgMar w:top="1440" w:right="1440" w:bottom="1440" w:left="1440" w:header="708" w:footer="708" w:gutter="0"/>
          <w:cols w:space="708"/>
          <w:docGrid w:linePitch="360"/>
        </w:sectPr>
      </w:pPr>
      <w:r>
        <w:rPr>
          <w:lang w:val="en-AU"/>
        </w:rPr>
        <w:t xml:space="preserve"> </w:t>
      </w:r>
    </w:p>
    <w:p w14:paraId="10CB6AE7" w14:textId="5BEE0B06" w:rsidR="000B69DA" w:rsidRDefault="000B69DA" w:rsidP="006D1E07">
      <w:pPr>
        <w:pStyle w:val="Heading2"/>
        <w:rPr>
          <w:lang w:val="en-AU"/>
        </w:rPr>
      </w:pPr>
      <w:bookmarkStart w:id="79" w:name="_Toc149121338"/>
      <w:r>
        <w:rPr>
          <w:lang w:val="en-AU"/>
        </w:rPr>
        <w:lastRenderedPageBreak/>
        <w:t>uninstall_mf6_grid</w:t>
      </w:r>
      <w:bookmarkEnd w:id="79"/>
    </w:p>
    <w:p w14:paraId="0A6E5E09" w14:textId="77777777" w:rsidR="000B69DA" w:rsidRDefault="000B69DA" w:rsidP="006D1E07">
      <w:pPr>
        <w:pStyle w:val="Heading3"/>
        <w:rPr>
          <w:lang w:val="en-AU"/>
        </w:rPr>
      </w:pPr>
      <w:bookmarkStart w:id="80" w:name="_Toc149121339"/>
      <w:r>
        <w:rPr>
          <w:lang w:val="en-AU"/>
        </w:rPr>
        <w:t>Description</w:t>
      </w:r>
      <w:bookmarkEnd w:id="80"/>
    </w:p>
    <w:p w14:paraId="471A396A" w14:textId="53F5E2C8" w:rsidR="000B69DA" w:rsidRDefault="000B69DA" w:rsidP="000B69DA">
      <w:pPr>
        <w:spacing w:before="240"/>
        <w:rPr>
          <w:lang w:val="en-AU"/>
        </w:rPr>
      </w:pPr>
      <w:r>
        <w:rPr>
          <w:lang w:val="en-AU"/>
        </w:rPr>
        <w:t xml:space="preserve">This function acts as a complement to </w:t>
      </w:r>
      <w:r>
        <w:rPr>
          <w:i/>
          <w:iCs/>
          <w:lang w:val="en-AU"/>
        </w:rPr>
        <w:t>install_mf6_grid_from_file()</w:t>
      </w:r>
      <w:r>
        <w:rPr>
          <w:lang w:val="en-AU"/>
        </w:rPr>
        <w:t>. As the name implies, it uninstalls previously-installed specifications of a MODFLOW 6 grid. In doing this, it deallocates the considerable amount of memory that may be required to store the complete specifications of this grid.</w:t>
      </w:r>
    </w:p>
    <w:p w14:paraId="54196F8C" w14:textId="77777777" w:rsidR="000B69DA" w:rsidRDefault="000B69DA" w:rsidP="006D1E07">
      <w:pPr>
        <w:pStyle w:val="Heading3"/>
        <w:rPr>
          <w:lang w:val="en-AU"/>
        </w:rPr>
      </w:pPr>
      <w:bookmarkStart w:id="81" w:name="_Toc149121340"/>
      <w:r>
        <w:rPr>
          <w:lang w:val="en-AU"/>
        </w:rPr>
        <w:t>Function Call</w:t>
      </w:r>
      <w:bookmarkEnd w:id="81"/>
    </w:p>
    <w:tbl>
      <w:tblPr>
        <w:tblStyle w:val="TableGrid"/>
        <w:tblW w:w="0" w:type="auto"/>
        <w:tblLook w:val="04A0" w:firstRow="1" w:lastRow="0" w:firstColumn="1" w:lastColumn="0" w:noHBand="0" w:noVBand="1"/>
      </w:tblPr>
      <w:tblGrid>
        <w:gridCol w:w="9016"/>
      </w:tblGrid>
      <w:tr w:rsidR="000B69DA" w14:paraId="246D758D" w14:textId="77777777" w:rsidTr="0045560F">
        <w:tc>
          <w:tcPr>
            <w:tcW w:w="9016" w:type="dxa"/>
          </w:tcPr>
          <w:p w14:paraId="2F46D7B0" w14:textId="1540386F"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integer (kind=c_int) function uninstall_mf6_grid(gridname)         &amp;</w:t>
            </w:r>
          </w:p>
          <w:p w14:paraId="4BCD5347" w14:textId="4550B7A1"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bind(c,name="uninstall_mf6_grid_")</w:t>
            </w:r>
          </w:p>
          <w:p w14:paraId="1F00AA8E" w14:textId="40A05BBC"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779BC24E" w14:textId="67BE8B02"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(kind=c_char,len=1), intent(in)  :: gridname(</w:t>
            </w:r>
            <w:r w:rsidR="004F4619">
              <w:rPr>
                <w:rFonts w:ascii="Courier New" w:hAnsi="Courier New" w:cs="Courier New"/>
                <w:sz w:val="18"/>
                <w:szCs w:val="16"/>
                <w:lang w:val="en-AU"/>
              </w:rPr>
              <w:t>*</w:t>
            </w:r>
            <w:r w:rsidRPr="00530B9F">
              <w:rPr>
                <w:rFonts w:ascii="Courier New" w:hAnsi="Courier New" w:cs="Courier New"/>
                <w:sz w:val="18"/>
                <w:szCs w:val="16"/>
                <w:lang w:val="en-AU"/>
              </w:rPr>
              <w:t>)</w:t>
            </w:r>
          </w:p>
          <w:p w14:paraId="1E4A5361" w14:textId="4980C5DE" w:rsidR="000B69DA"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uninstall_mf6_grid</w:t>
            </w:r>
          </w:p>
        </w:tc>
      </w:tr>
    </w:tbl>
    <w:p w14:paraId="16435660" w14:textId="77777777" w:rsidR="000B69DA" w:rsidRDefault="000B69DA" w:rsidP="006D1E07">
      <w:pPr>
        <w:pStyle w:val="Heading3"/>
        <w:rPr>
          <w:lang w:val="en-AU"/>
        </w:rPr>
      </w:pPr>
      <w:bookmarkStart w:id="82" w:name="_Toc149121341"/>
      <w:r>
        <w:rPr>
          <w:lang w:val="en-AU"/>
        </w:rPr>
        <w:t>Return Value</w:t>
      </w:r>
      <w:bookmarkEnd w:id="82"/>
    </w:p>
    <w:p w14:paraId="30556489" w14:textId="7F16A557" w:rsidR="000B69DA" w:rsidRDefault="000B69DA" w:rsidP="000B69DA">
      <w:pPr>
        <w:rPr>
          <w:lang w:val="en-AU"/>
        </w:rPr>
      </w:pPr>
      <w:r>
        <w:rPr>
          <w:lang w:val="en-AU"/>
        </w:rPr>
        <w:t xml:space="preserve">Function </w:t>
      </w:r>
      <w:r w:rsidRPr="0009096B">
        <w:rPr>
          <w:i/>
          <w:iCs/>
          <w:lang w:val="en-AU"/>
        </w:rPr>
        <w:t>uninstall_</w:t>
      </w:r>
      <w:r>
        <w:rPr>
          <w:i/>
          <w:iCs/>
          <w:lang w:val="en-AU"/>
        </w:rPr>
        <w:t>mf6</w:t>
      </w:r>
      <w:r w:rsidRPr="0009096B">
        <w:rPr>
          <w:i/>
          <w:iCs/>
          <w:lang w:val="en-AU"/>
        </w:rPr>
        <w:t>_grid()</w:t>
      </w:r>
      <w:r>
        <w:rPr>
          <w:lang w:val="en-AU"/>
        </w:rPr>
        <w:t xml:space="preserve"> returns a value of zero unless an error condition arises. This will occur if the MODFLOW 6 grid nominated through the </w:t>
      </w:r>
      <w:r w:rsidRPr="0009096B">
        <w:rPr>
          <w:i/>
          <w:iCs/>
          <w:lang w:val="en-AU"/>
        </w:rPr>
        <w:t>gridname</w:t>
      </w:r>
      <w:r>
        <w:rPr>
          <w:lang w:val="en-AU"/>
        </w:rPr>
        <w:t xml:space="preserve"> argument is not actually installed, or if some problem is encountered in deallocating memory.</w:t>
      </w:r>
    </w:p>
    <w:p w14:paraId="56FEB66F" w14:textId="77777777" w:rsidR="000B69DA" w:rsidRDefault="000B69DA" w:rsidP="006D1E07">
      <w:pPr>
        <w:pStyle w:val="Heading3"/>
        <w:rPr>
          <w:lang w:val="en-AU"/>
        </w:rPr>
      </w:pPr>
      <w:bookmarkStart w:id="83" w:name="_Toc149121342"/>
      <w:r>
        <w:rPr>
          <w:lang w:val="en-AU"/>
        </w:rPr>
        <w:t>Function Arguments</w:t>
      </w:r>
      <w:bookmarkEnd w:id="83"/>
    </w:p>
    <w:tbl>
      <w:tblPr>
        <w:tblStyle w:val="TableGrid"/>
        <w:tblW w:w="0" w:type="auto"/>
        <w:tblLook w:val="04A0" w:firstRow="1" w:lastRow="0" w:firstColumn="1" w:lastColumn="0" w:noHBand="0" w:noVBand="1"/>
      </w:tblPr>
      <w:tblGrid>
        <w:gridCol w:w="2122"/>
        <w:gridCol w:w="6894"/>
      </w:tblGrid>
      <w:tr w:rsidR="000B69DA" w14:paraId="2AE419E1" w14:textId="77777777" w:rsidTr="0045560F">
        <w:tc>
          <w:tcPr>
            <w:tcW w:w="2122" w:type="dxa"/>
          </w:tcPr>
          <w:p w14:paraId="04A991ED" w14:textId="77777777" w:rsidR="000B69DA" w:rsidRPr="00EE0D08" w:rsidRDefault="000B69DA" w:rsidP="0045560F">
            <w:pPr>
              <w:pStyle w:val="arguments"/>
              <w:rPr>
                <w:b/>
                <w:bCs/>
                <w:lang w:val="en-AU"/>
              </w:rPr>
            </w:pPr>
            <w:r w:rsidRPr="00EE0D08">
              <w:rPr>
                <w:b/>
                <w:bCs/>
                <w:lang w:val="en-AU"/>
              </w:rPr>
              <w:t>Argument</w:t>
            </w:r>
          </w:p>
        </w:tc>
        <w:tc>
          <w:tcPr>
            <w:tcW w:w="6894" w:type="dxa"/>
          </w:tcPr>
          <w:p w14:paraId="784FDD27" w14:textId="77777777" w:rsidR="000B69DA" w:rsidRPr="00EE0D08" w:rsidRDefault="000B69DA" w:rsidP="0045560F">
            <w:pPr>
              <w:pStyle w:val="arguments"/>
              <w:rPr>
                <w:b/>
                <w:bCs/>
                <w:lang w:val="en-AU"/>
              </w:rPr>
            </w:pPr>
            <w:r w:rsidRPr="00EE0D08">
              <w:rPr>
                <w:b/>
                <w:bCs/>
                <w:lang w:val="en-AU"/>
              </w:rPr>
              <w:t>Role</w:t>
            </w:r>
          </w:p>
        </w:tc>
      </w:tr>
      <w:tr w:rsidR="000B69DA" w14:paraId="00783013" w14:textId="77777777" w:rsidTr="0045560F">
        <w:tc>
          <w:tcPr>
            <w:tcW w:w="2122" w:type="dxa"/>
          </w:tcPr>
          <w:p w14:paraId="0BC19832" w14:textId="77777777" w:rsidR="000B69DA" w:rsidRDefault="000B69DA" w:rsidP="0045560F">
            <w:pPr>
              <w:pStyle w:val="arguments"/>
              <w:rPr>
                <w:lang w:val="en-AU"/>
              </w:rPr>
            </w:pPr>
            <w:r>
              <w:rPr>
                <w:lang w:val="en-AU"/>
              </w:rPr>
              <w:t>gridname</w:t>
            </w:r>
          </w:p>
        </w:tc>
        <w:tc>
          <w:tcPr>
            <w:tcW w:w="6894" w:type="dxa"/>
          </w:tcPr>
          <w:p w14:paraId="1CF86645" w14:textId="3E807AFE" w:rsidR="000B69DA" w:rsidRDefault="000B69DA" w:rsidP="0045560F">
            <w:pPr>
              <w:pStyle w:val="arguments"/>
              <w:rPr>
                <w:lang w:val="en-AU"/>
              </w:rPr>
            </w:pPr>
            <w:r>
              <w:rPr>
                <w:lang w:val="en-AU"/>
              </w:rPr>
              <w:t>The name of a MODFLOW 6 grid which requires removal. As presently programmed, this name can be a maximum of 200 characters in length.</w:t>
            </w:r>
          </w:p>
        </w:tc>
      </w:tr>
    </w:tbl>
    <w:p w14:paraId="289E3B23" w14:textId="77777777" w:rsidR="004B0E64" w:rsidRDefault="004B0E64" w:rsidP="00E036F0">
      <w:pPr>
        <w:rPr>
          <w:lang w:val="en-AU"/>
        </w:rPr>
        <w:sectPr w:rsidR="004B0E64">
          <w:pgSz w:w="11906" w:h="16838"/>
          <w:pgMar w:top="1440" w:right="1440" w:bottom="1440" w:left="1440" w:header="708" w:footer="708" w:gutter="0"/>
          <w:cols w:space="708"/>
          <w:docGrid w:linePitch="360"/>
        </w:sectPr>
      </w:pPr>
    </w:p>
    <w:p w14:paraId="605143AD" w14:textId="50121CD2" w:rsidR="004B0E64" w:rsidRDefault="004B0E64" w:rsidP="006D1E07">
      <w:pPr>
        <w:pStyle w:val="Heading2"/>
        <w:rPr>
          <w:lang w:val="en-AU"/>
        </w:rPr>
      </w:pPr>
      <w:bookmarkStart w:id="84" w:name="_Toc149121343"/>
      <w:r>
        <w:rPr>
          <w:lang w:val="en-AU"/>
        </w:rPr>
        <w:lastRenderedPageBreak/>
        <w:t>uninstall_structured_grid</w:t>
      </w:r>
      <w:bookmarkEnd w:id="84"/>
    </w:p>
    <w:p w14:paraId="61E8731D" w14:textId="337A1AEB" w:rsidR="004B0E64" w:rsidRDefault="004B0E64" w:rsidP="006D1E07">
      <w:pPr>
        <w:pStyle w:val="Heading3"/>
        <w:rPr>
          <w:lang w:val="en-AU"/>
        </w:rPr>
      </w:pPr>
      <w:bookmarkStart w:id="85" w:name="_Toc149121344"/>
      <w:r>
        <w:rPr>
          <w:lang w:val="en-AU"/>
        </w:rPr>
        <w:t>Description</w:t>
      </w:r>
      <w:bookmarkEnd w:id="85"/>
    </w:p>
    <w:p w14:paraId="6E6772CC" w14:textId="3EFA8003" w:rsidR="004B0E64" w:rsidRDefault="00EE0D08" w:rsidP="00EE0D08">
      <w:pPr>
        <w:spacing w:before="240"/>
        <w:rPr>
          <w:lang w:val="en-AU"/>
        </w:rPr>
      </w:pPr>
      <w:r>
        <w:rPr>
          <w:lang w:val="en-AU"/>
        </w:rPr>
        <w:t xml:space="preserve">This function acts as a complement to </w:t>
      </w:r>
      <w:r>
        <w:rPr>
          <w:i/>
          <w:iCs/>
          <w:lang w:val="en-AU"/>
        </w:rPr>
        <w:t>install_structured_grid()</w:t>
      </w:r>
      <w:r>
        <w:rPr>
          <w:lang w:val="en-AU"/>
        </w:rPr>
        <w:t>. As the name implies, it uninstalls</w:t>
      </w:r>
      <w:r w:rsidR="006601ED">
        <w:rPr>
          <w:lang w:val="en-AU"/>
        </w:rPr>
        <w:t xml:space="preserve"> previously-installed specifications of a </w:t>
      </w:r>
      <w:r>
        <w:rPr>
          <w:lang w:val="en-AU"/>
        </w:rPr>
        <w:t>structure</w:t>
      </w:r>
      <w:r w:rsidR="006601ED">
        <w:rPr>
          <w:lang w:val="en-AU"/>
        </w:rPr>
        <w:t>d</w:t>
      </w:r>
      <w:r>
        <w:rPr>
          <w:lang w:val="en-AU"/>
        </w:rPr>
        <w:t xml:space="preserve"> grid. In doing this</w:t>
      </w:r>
      <w:r w:rsidR="0009096B">
        <w:rPr>
          <w:lang w:val="en-AU"/>
        </w:rPr>
        <w:t>,</w:t>
      </w:r>
      <w:r>
        <w:rPr>
          <w:lang w:val="en-AU"/>
        </w:rPr>
        <w:t xml:space="preserve"> it deallocates memory that is used to house the DELR and DELC arrays</w:t>
      </w:r>
      <w:r w:rsidR="0009096B">
        <w:rPr>
          <w:lang w:val="en-AU"/>
        </w:rPr>
        <w:t xml:space="preserve"> pertaining to this grid</w:t>
      </w:r>
      <w:r>
        <w:rPr>
          <w:lang w:val="en-AU"/>
        </w:rPr>
        <w:t>.</w:t>
      </w:r>
    </w:p>
    <w:p w14:paraId="41A70DA6" w14:textId="77777777" w:rsidR="00EE0D08" w:rsidRDefault="00EE0D08" w:rsidP="006D1E07">
      <w:pPr>
        <w:pStyle w:val="Heading3"/>
        <w:rPr>
          <w:lang w:val="en-AU"/>
        </w:rPr>
      </w:pPr>
      <w:bookmarkStart w:id="86" w:name="_Toc149121345"/>
      <w:r>
        <w:rPr>
          <w:lang w:val="en-AU"/>
        </w:rPr>
        <w:t>Function Call</w:t>
      </w:r>
      <w:bookmarkEnd w:id="86"/>
    </w:p>
    <w:tbl>
      <w:tblPr>
        <w:tblStyle w:val="TableGrid"/>
        <w:tblW w:w="0" w:type="auto"/>
        <w:tblLook w:val="04A0" w:firstRow="1" w:lastRow="0" w:firstColumn="1" w:lastColumn="0" w:noHBand="0" w:noVBand="1"/>
      </w:tblPr>
      <w:tblGrid>
        <w:gridCol w:w="9016"/>
      </w:tblGrid>
      <w:tr w:rsidR="00EE0D08" w14:paraId="7603A8E5" w14:textId="77777777" w:rsidTr="0045560F">
        <w:tc>
          <w:tcPr>
            <w:tcW w:w="9016" w:type="dxa"/>
          </w:tcPr>
          <w:p w14:paraId="23DD15E3" w14:textId="1AC09B9B"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integer (kind=c_int) function uninstall_structured_grid(gridname)         &amp;</w:t>
            </w:r>
          </w:p>
          <w:p w14:paraId="739D79C2" w14:textId="31461418"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bind(c,name="uninstall_structured_grid_")</w:t>
            </w:r>
          </w:p>
          <w:p w14:paraId="7B54EE93" w14:textId="01F3B0EA"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04517B36" w14:textId="3A9C0845"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 intent(in)  :: gridname(</w:t>
            </w:r>
            <w:r w:rsidR="004F4619">
              <w:rPr>
                <w:rFonts w:ascii="Courier New" w:hAnsi="Courier New" w:cs="Courier New"/>
                <w:sz w:val="18"/>
                <w:szCs w:val="16"/>
                <w:lang w:val="en-AU"/>
              </w:rPr>
              <w:t>*</w:t>
            </w:r>
            <w:r w:rsidRPr="00530B9F">
              <w:rPr>
                <w:rFonts w:ascii="Courier New" w:hAnsi="Courier New" w:cs="Courier New"/>
                <w:sz w:val="18"/>
                <w:szCs w:val="16"/>
                <w:lang w:val="en-AU"/>
              </w:rPr>
              <w:t>)</w:t>
            </w:r>
          </w:p>
          <w:p w14:paraId="222B6663" w14:textId="5363C8C6" w:rsidR="00EE0D08"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uninstall_structured_grid</w:t>
            </w:r>
          </w:p>
        </w:tc>
      </w:tr>
    </w:tbl>
    <w:p w14:paraId="24B57941" w14:textId="452E8633" w:rsidR="00EE0D08" w:rsidRDefault="00EE0D08" w:rsidP="006D1E07">
      <w:pPr>
        <w:pStyle w:val="Heading3"/>
        <w:rPr>
          <w:lang w:val="en-AU"/>
        </w:rPr>
      </w:pPr>
      <w:bookmarkStart w:id="87" w:name="_Toc149121346"/>
      <w:r>
        <w:rPr>
          <w:lang w:val="en-AU"/>
        </w:rPr>
        <w:t>Return Value</w:t>
      </w:r>
      <w:bookmarkEnd w:id="87"/>
    </w:p>
    <w:p w14:paraId="24DF1FEE" w14:textId="78AFB3CB" w:rsidR="00EE0D08" w:rsidRDefault="00EE0D08" w:rsidP="00EE0D08">
      <w:pPr>
        <w:rPr>
          <w:lang w:val="en-AU"/>
        </w:rPr>
      </w:pPr>
      <w:r>
        <w:rPr>
          <w:lang w:val="en-AU"/>
        </w:rPr>
        <w:t xml:space="preserve">Function </w:t>
      </w:r>
      <w:r w:rsidRPr="0009096B">
        <w:rPr>
          <w:i/>
          <w:iCs/>
          <w:lang w:val="en-AU"/>
        </w:rPr>
        <w:t>uninstall_structured_grid()</w:t>
      </w:r>
      <w:r>
        <w:rPr>
          <w:lang w:val="en-AU"/>
        </w:rPr>
        <w:t xml:space="preserve"> returns a value of zero unless an error condition arises. This will occur if the structured grid</w:t>
      </w:r>
      <w:r w:rsidR="0009096B">
        <w:rPr>
          <w:lang w:val="en-AU"/>
        </w:rPr>
        <w:t xml:space="preserve"> nominated through the </w:t>
      </w:r>
      <w:r w:rsidR="0009096B" w:rsidRPr="0009096B">
        <w:rPr>
          <w:i/>
          <w:iCs/>
          <w:lang w:val="en-AU"/>
        </w:rPr>
        <w:t>gridname</w:t>
      </w:r>
      <w:r w:rsidR="0009096B">
        <w:rPr>
          <w:lang w:val="en-AU"/>
        </w:rPr>
        <w:t xml:space="preserve"> argument</w:t>
      </w:r>
      <w:r>
        <w:rPr>
          <w:lang w:val="en-AU"/>
        </w:rPr>
        <w:t xml:space="preserve"> is not actually installed, </w:t>
      </w:r>
      <w:r w:rsidR="0009096B">
        <w:rPr>
          <w:lang w:val="en-AU"/>
        </w:rPr>
        <w:t>or if</w:t>
      </w:r>
      <w:r>
        <w:rPr>
          <w:lang w:val="en-AU"/>
        </w:rPr>
        <w:t xml:space="preserve"> some problem is encountered in deallocating memory.</w:t>
      </w:r>
    </w:p>
    <w:p w14:paraId="4F91EDD2" w14:textId="77777777" w:rsidR="00EE0D08" w:rsidRDefault="00EE0D08" w:rsidP="006D1E07">
      <w:pPr>
        <w:pStyle w:val="Heading3"/>
        <w:rPr>
          <w:lang w:val="en-AU"/>
        </w:rPr>
      </w:pPr>
      <w:bookmarkStart w:id="88" w:name="_Toc149121347"/>
      <w:r>
        <w:rPr>
          <w:lang w:val="en-AU"/>
        </w:rPr>
        <w:t>Function Arguments</w:t>
      </w:r>
      <w:bookmarkEnd w:id="88"/>
    </w:p>
    <w:tbl>
      <w:tblPr>
        <w:tblStyle w:val="TableGrid"/>
        <w:tblW w:w="0" w:type="auto"/>
        <w:tblLook w:val="04A0" w:firstRow="1" w:lastRow="0" w:firstColumn="1" w:lastColumn="0" w:noHBand="0" w:noVBand="1"/>
      </w:tblPr>
      <w:tblGrid>
        <w:gridCol w:w="2122"/>
        <w:gridCol w:w="6894"/>
      </w:tblGrid>
      <w:tr w:rsidR="00EE0D08" w14:paraId="7103AF84" w14:textId="77777777" w:rsidTr="0045560F">
        <w:tc>
          <w:tcPr>
            <w:tcW w:w="2122" w:type="dxa"/>
          </w:tcPr>
          <w:p w14:paraId="2C5D6942" w14:textId="77777777" w:rsidR="00EE0D08" w:rsidRPr="00EE0D08" w:rsidRDefault="00EE0D08" w:rsidP="0045560F">
            <w:pPr>
              <w:pStyle w:val="arguments"/>
              <w:rPr>
                <w:b/>
                <w:bCs/>
                <w:lang w:val="en-AU"/>
              </w:rPr>
            </w:pPr>
            <w:r w:rsidRPr="00EE0D08">
              <w:rPr>
                <w:b/>
                <w:bCs/>
                <w:lang w:val="en-AU"/>
              </w:rPr>
              <w:t>Argument</w:t>
            </w:r>
          </w:p>
        </w:tc>
        <w:tc>
          <w:tcPr>
            <w:tcW w:w="6894" w:type="dxa"/>
          </w:tcPr>
          <w:p w14:paraId="169BC5E5" w14:textId="77777777" w:rsidR="00EE0D08" w:rsidRPr="00EE0D08" w:rsidRDefault="00EE0D08" w:rsidP="0045560F">
            <w:pPr>
              <w:pStyle w:val="arguments"/>
              <w:rPr>
                <w:b/>
                <w:bCs/>
                <w:lang w:val="en-AU"/>
              </w:rPr>
            </w:pPr>
            <w:r w:rsidRPr="00EE0D08">
              <w:rPr>
                <w:b/>
                <w:bCs/>
                <w:lang w:val="en-AU"/>
              </w:rPr>
              <w:t>Role</w:t>
            </w:r>
          </w:p>
        </w:tc>
      </w:tr>
      <w:tr w:rsidR="00EE0D08" w14:paraId="29F8B5C4" w14:textId="77777777" w:rsidTr="0045560F">
        <w:tc>
          <w:tcPr>
            <w:tcW w:w="2122" w:type="dxa"/>
          </w:tcPr>
          <w:p w14:paraId="3571462D" w14:textId="0EC339C0" w:rsidR="00EE0D08" w:rsidRDefault="00EE0D08" w:rsidP="0045560F">
            <w:pPr>
              <w:pStyle w:val="arguments"/>
              <w:rPr>
                <w:lang w:val="en-AU"/>
              </w:rPr>
            </w:pPr>
            <w:r>
              <w:rPr>
                <w:lang w:val="en-AU"/>
              </w:rPr>
              <w:t>gridname</w:t>
            </w:r>
          </w:p>
        </w:tc>
        <w:tc>
          <w:tcPr>
            <w:tcW w:w="6894" w:type="dxa"/>
          </w:tcPr>
          <w:p w14:paraId="559E037D" w14:textId="5C74FE99" w:rsidR="00CE2CC8" w:rsidRDefault="00EE0D08" w:rsidP="0045560F">
            <w:pPr>
              <w:pStyle w:val="arguments"/>
              <w:rPr>
                <w:lang w:val="en-AU"/>
              </w:rPr>
            </w:pPr>
            <w:r>
              <w:rPr>
                <w:lang w:val="en-AU"/>
              </w:rPr>
              <w:t>The name of an installed structured grid. As presently programmed</w:t>
            </w:r>
            <w:r w:rsidR="006601ED">
              <w:rPr>
                <w:lang w:val="en-AU"/>
              </w:rPr>
              <w:t>,</w:t>
            </w:r>
            <w:r>
              <w:rPr>
                <w:lang w:val="en-AU"/>
              </w:rPr>
              <w:t xml:space="preserve"> this name </w:t>
            </w:r>
            <w:r w:rsidR="006601ED">
              <w:rPr>
                <w:lang w:val="en-AU"/>
              </w:rPr>
              <w:t xml:space="preserve">can be a maximum of </w:t>
            </w:r>
            <w:r>
              <w:rPr>
                <w:lang w:val="en-AU"/>
              </w:rPr>
              <w:t>200 characters in length.</w:t>
            </w:r>
          </w:p>
        </w:tc>
      </w:tr>
    </w:tbl>
    <w:p w14:paraId="2FB56BA5" w14:textId="77777777" w:rsidR="00864DCE" w:rsidRDefault="00864DCE" w:rsidP="00EE0D08">
      <w:pPr>
        <w:rPr>
          <w:lang w:val="en-AU"/>
        </w:rPr>
      </w:pPr>
    </w:p>
    <w:p w14:paraId="5DEF593A" w14:textId="77777777" w:rsidR="00CE2CC8" w:rsidRDefault="00CE2CC8" w:rsidP="00EE0D08">
      <w:pPr>
        <w:rPr>
          <w:lang w:val="en-AU"/>
        </w:rPr>
        <w:sectPr w:rsidR="00CE2CC8">
          <w:pgSz w:w="11906" w:h="16838"/>
          <w:pgMar w:top="1440" w:right="1440" w:bottom="1440" w:left="1440" w:header="708" w:footer="708" w:gutter="0"/>
          <w:cols w:space="708"/>
          <w:docGrid w:linePitch="360"/>
        </w:sectPr>
      </w:pPr>
    </w:p>
    <w:p w14:paraId="6359347D" w14:textId="77777777" w:rsidR="00CE2CC8" w:rsidRDefault="00CE2CC8" w:rsidP="00CE2CC8">
      <w:pPr>
        <w:pStyle w:val="Heading1"/>
        <w:rPr>
          <w:lang w:val="en-AU"/>
        </w:rPr>
      </w:pPr>
      <w:bookmarkStart w:id="89" w:name="_Toc149121348"/>
      <w:r>
        <w:rPr>
          <w:lang w:val="en-AU"/>
        </w:rPr>
        <w:lastRenderedPageBreak/>
        <w:t>Model Post-Processing Programs</w:t>
      </w:r>
      <w:bookmarkEnd w:id="89"/>
    </w:p>
    <w:p w14:paraId="5C0E64CA" w14:textId="77777777" w:rsidR="00CE2CC8" w:rsidRDefault="00CE2CC8" w:rsidP="00CE2CC8">
      <w:pPr>
        <w:rPr>
          <w:lang w:val="en-AU"/>
        </w:rPr>
        <w:sectPr w:rsidR="00CE2CC8">
          <w:pgSz w:w="11906" w:h="16838"/>
          <w:pgMar w:top="1440" w:right="1440" w:bottom="1440" w:left="1440" w:header="708" w:footer="708" w:gutter="0"/>
          <w:cols w:space="708"/>
          <w:docGrid w:linePitch="360"/>
        </w:sectPr>
      </w:pPr>
    </w:p>
    <w:p w14:paraId="6A9AF3A5" w14:textId="77777777" w:rsidR="00CE2CC8" w:rsidRDefault="00CE2CC8" w:rsidP="00CE2CC8">
      <w:pPr>
        <w:pStyle w:val="Heading2"/>
        <w:rPr>
          <w:lang w:val="en-AU"/>
        </w:rPr>
      </w:pPr>
      <w:bookmarkStart w:id="90" w:name="_Toc149121349"/>
      <w:r>
        <w:rPr>
          <w:lang w:val="en-AU"/>
        </w:rPr>
        <w:lastRenderedPageBreak/>
        <w:t>calc_kriging_factors_2d</w:t>
      </w:r>
      <w:bookmarkEnd w:id="90"/>
    </w:p>
    <w:p w14:paraId="76BAC263" w14:textId="0C5492A3" w:rsidR="00CE2CC8" w:rsidRDefault="00CE2CC8" w:rsidP="00CE2CC8">
      <w:pPr>
        <w:pStyle w:val="Heading3"/>
        <w:rPr>
          <w:lang w:val="en-AU"/>
        </w:rPr>
      </w:pPr>
      <w:bookmarkStart w:id="91" w:name="_Toc149121350"/>
      <w:r>
        <w:rPr>
          <w:lang w:val="en-AU"/>
        </w:rPr>
        <w:t>Description</w:t>
      </w:r>
      <w:bookmarkEnd w:id="91"/>
    </w:p>
    <w:p w14:paraId="10081E86" w14:textId="77E82481" w:rsidR="00FD4142" w:rsidRDefault="00DE575A" w:rsidP="00CE2CC8">
      <w:pPr>
        <w:rPr>
          <w:lang w:val="en-AU"/>
        </w:rPr>
      </w:pPr>
      <w:r>
        <w:rPr>
          <w:lang w:val="en-AU"/>
        </w:rPr>
        <w:t>The task performed by</w:t>
      </w:r>
      <w:r w:rsidRPr="00FD4142">
        <w:rPr>
          <w:lang w:val="en-AU"/>
        </w:rPr>
        <w:t xml:space="preserve"> function</w:t>
      </w:r>
      <w:r w:rsidRPr="00DE575A">
        <w:rPr>
          <w:i/>
          <w:iCs/>
          <w:lang w:val="en-AU"/>
        </w:rPr>
        <w:t xml:space="preserve"> calc_kriging_factors_2d()</w:t>
      </w:r>
      <w:r>
        <w:rPr>
          <w:lang w:val="en-AU"/>
        </w:rPr>
        <w:t xml:space="preserve"> resembles that performed by a PLPROC function of the same name. As the name suggests, </w:t>
      </w:r>
      <w:r w:rsidR="000221AA">
        <w:rPr>
          <w:lang w:val="en-AU"/>
        </w:rPr>
        <w:t>this function</w:t>
      </w:r>
      <w:r>
        <w:rPr>
          <w:lang w:val="en-AU"/>
        </w:rPr>
        <w:t xml:space="preserve"> calculates kriging factors</w:t>
      </w:r>
      <w:r w:rsidR="00CC13CA">
        <w:rPr>
          <w:lang w:val="en-AU"/>
        </w:rPr>
        <w:t>. More accurately, it calls</w:t>
      </w:r>
      <w:r w:rsidR="00C75629">
        <w:rPr>
          <w:lang w:val="en-AU"/>
        </w:rPr>
        <w:t xml:space="preserve"> modified</w:t>
      </w:r>
      <w:r w:rsidR="00CC13CA">
        <w:rPr>
          <w:lang w:val="en-AU"/>
        </w:rPr>
        <w:t xml:space="preserve"> functions of the SGLIB library (Deutsch and Journel, 1998) to calcite kriging factors.</w:t>
      </w:r>
      <w:r>
        <w:rPr>
          <w:lang w:val="en-AU"/>
        </w:rPr>
        <w:t xml:space="preserve"> These</w:t>
      </w:r>
      <w:r w:rsidR="00C75629">
        <w:rPr>
          <w:lang w:val="en-AU"/>
        </w:rPr>
        <w:t xml:space="preserve"> factors</w:t>
      </w:r>
      <w:r>
        <w:rPr>
          <w:lang w:val="en-AU"/>
        </w:rPr>
        <w:t xml:space="preserve"> will </w:t>
      </w:r>
      <w:r w:rsidR="000221AA">
        <w:rPr>
          <w:lang w:val="en-AU"/>
        </w:rPr>
        <w:t>often</w:t>
      </w:r>
      <w:r>
        <w:rPr>
          <w:lang w:val="en-AU"/>
        </w:rPr>
        <w:t xml:space="preserve"> be used to </w:t>
      </w:r>
      <w:r w:rsidR="000221AA">
        <w:rPr>
          <w:lang w:val="en-AU"/>
        </w:rPr>
        <w:t>implement</w:t>
      </w:r>
      <w:r w:rsidR="00FD4142">
        <w:rPr>
          <w:lang w:val="en-AU"/>
        </w:rPr>
        <w:t xml:space="preserve"> spatial</w:t>
      </w:r>
      <w:r>
        <w:rPr>
          <w:lang w:val="en-AU"/>
        </w:rPr>
        <w:t xml:space="preserve"> interpolation from pilot points to a model grid.</w:t>
      </w:r>
      <w:r w:rsidR="00FD4142">
        <w:rPr>
          <w:lang w:val="en-AU"/>
        </w:rPr>
        <w:t xml:space="preserve"> However function</w:t>
      </w:r>
      <w:r>
        <w:rPr>
          <w:lang w:val="en-AU"/>
        </w:rPr>
        <w:t xml:space="preserve"> </w:t>
      </w:r>
      <w:r w:rsidR="00FD4142">
        <w:rPr>
          <w:i/>
          <w:iCs/>
          <w:lang w:val="en-AU"/>
        </w:rPr>
        <w:t>calc_kriging_factors_2d()</w:t>
      </w:r>
      <w:r w:rsidR="00FD4142">
        <w:rPr>
          <w:lang w:val="en-AU"/>
        </w:rPr>
        <w:t xml:space="preserve"> makes no mention of</w:t>
      </w:r>
      <w:r w:rsidR="000221AA">
        <w:rPr>
          <w:lang w:val="en-AU"/>
        </w:rPr>
        <w:t xml:space="preserve"> either</w:t>
      </w:r>
      <w:r w:rsidR="00FD4142">
        <w:rPr>
          <w:lang w:val="en-AU"/>
        </w:rPr>
        <w:t xml:space="preserve"> pilot points</w:t>
      </w:r>
      <w:r w:rsidR="000221AA">
        <w:rPr>
          <w:lang w:val="en-AU"/>
        </w:rPr>
        <w:t xml:space="preserve"> </w:t>
      </w:r>
      <w:r w:rsidR="00F31713">
        <w:rPr>
          <w:lang w:val="en-AU"/>
        </w:rPr>
        <w:t>n</w:t>
      </w:r>
      <w:r w:rsidR="000221AA">
        <w:rPr>
          <w:lang w:val="en-AU"/>
        </w:rPr>
        <w:t>or a model grid</w:t>
      </w:r>
      <w:r w:rsidR="00FD4142">
        <w:rPr>
          <w:lang w:val="en-AU"/>
        </w:rPr>
        <w:t>. The set of points to which spatial interpolation takes place are specified only by their coordinates. These can be the centres of cells of a structured or unstructured model grid. Alternatively, they may have no relationship to a model grid whatsoever.</w:t>
      </w:r>
    </w:p>
    <w:p w14:paraId="6DBE47E8" w14:textId="49E39FB6" w:rsidR="00FD4142" w:rsidRDefault="00FD4142" w:rsidP="00CE2CC8">
      <w:pPr>
        <w:rPr>
          <w:lang w:val="en-AU"/>
        </w:rPr>
      </w:pPr>
      <w:r>
        <w:rPr>
          <w:lang w:val="en-AU"/>
        </w:rPr>
        <w:t>Other features</w:t>
      </w:r>
      <w:r w:rsidR="000221AA">
        <w:rPr>
          <w:lang w:val="en-AU"/>
        </w:rPr>
        <w:t xml:space="preserve"> of</w:t>
      </w:r>
      <w:r>
        <w:rPr>
          <w:lang w:val="en-AU"/>
        </w:rPr>
        <w:t xml:space="preserve"> </w:t>
      </w:r>
      <w:r>
        <w:rPr>
          <w:i/>
          <w:iCs/>
          <w:lang w:val="en-AU"/>
        </w:rPr>
        <w:t>calc_kriging_factors_2d</w:t>
      </w:r>
      <w:r>
        <w:rPr>
          <w:lang w:val="en-AU"/>
        </w:rPr>
        <w:t xml:space="preserve"> include the following</w:t>
      </w:r>
      <w:r w:rsidR="00F31713">
        <w:rPr>
          <w:lang w:val="en-AU"/>
        </w:rPr>
        <w:t>:</w:t>
      </w:r>
    </w:p>
    <w:p w14:paraId="493433E4" w14:textId="4EF570FD" w:rsidR="00FD4142" w:rsidRDefault="00FD4142" w:rsidP="00FD4142">
      <w:pPr>
        <w:pStyle w:val="ListParagraph"/>
        <w:numPr>
          <w:ilvl w:val="0"/>
          <w:numId w:val="26"/>
        </w:numPr>
        <w:rPr>
          <w:lang w:val="en-AU"/>
        </w:rPr>
      </w:pPr>
      <w:r>
        <w:rPr>
          <w:lang w:val="en-AU"/>
        </w:rPr>
        <w:t>Kriging can be simple or ordinary;</w:t>
      </w:r>
    </w:p>
    <w:p w14:paraId="4664B045" w14:textId="49E6386B" w:rsidR="00FD4142" w:rsidRDefault="000221AA" w:rsidP="00FD4142">
      <w:pPr>
        <w:pStyle w:val="ListParagraph"/>
        <w:numPr>
          <w:ilvl w:val="0"/>
          <w:numId w:val="26"/>
        </w:numPr>
        <w:rPr>
          <w:lang w:val="en-AU"/>
        </w:rPr>
      </w:pPr>
      <w:r>
        <w:rPr>
          <w:lang w:val="en-AU"/>
        </w:rPr>
        <w:t>Kriging</w:t>
      </w:r>
      <w:r w:rsidR="00FD4142">
        <w:rPr>
          <w:lang w:val="en-AU"/>
        </w:rPr>
        <w:t xml:space="preserve"> can be based on a Gaussian, exponential, spherical or power variogram;</w:t>
      </w:r>
    </w:p>
    <w:p w14:paraId="158E19DF" w14:textId="1273BED2" w:rsidR="00FD4142" w:rsidRDefault="00FD4142" w:rsidP="00FD4142">
      <w:pPr>
        <w:pStyle w:val="ListParagraph"/>
        <w:numPr>
          <w:ilvl w:val="0"/>
          <w:numId w:val="26"/>
        </w:numPr>
        <w:rPr>
          <w:lang w:val="en-AU"/>
        </w:rPr>
      </w:pPr>
      <w:r>
        <w:rPr>
          <w:lang w:val="en-AU"/>
        </w:rPr>
        <w:t xml:space="preserve">The </w:t>
      </w:r>
      <w:r w:rsidR="000221AA">
        <w:rPr>
          <w:lang w:val="en-AU"/>
        </w:rPr>
        <w:t>specifications</w:t>
      </w:r>
      <w:r>
        <w:rPr>
          <w:lang w:val="en-AU"/>
        </w:rPr>
        <w:t xml:space="preserve"> of this variogram (i.e. its range, anisotropy and anisotropy direction) can </w:t>
      </w:r>
      <w:r w:rsidR="000221AA">
        <w:rPr>
          <w:lang w:val="en-AU"/>
        </w:rPr>
        <w:t>be</w:t>
      </w:r>
      <w:r>
        <w:rPr>
          <w:lang w:val="en-AU"/>
        </w:rPr>
        <w:t xml:space="preserve"> spa</w:t>
      </w:r>
      <w:r w:rsidR="000221AA">
        <w:rPr>
          <w:lang w:val="en-AU"/>
        </w:rPr>
        <w:t>tially variable</w:t>
      </w:r>
      <w:r>
        <w:rPr>
          <w:lang w:val="en-AU"/>
        </w:rPr>
        <w:t>. A value for each of these</w:t>
      </w:r>
      <w:r w:rsidR="000221AA">
        <w:rPr>
          <w:lang w:val="en-AU"/>
        </w:rPr>
        <w:t xml:space="preserve"> specifications</w:t>
      </w:r>
      <w:r>
        <w:rPr>
          <w:lang w:val="en-AU"/>
        </w:rPr>
        <w:t xml:space="preserve"> is </w:t>
      </w:r>
      <w:r w:rsidR="000221AA">
        <w:rPr>
          <w:lang w:val="en-AU"/>
        </w:rPr>
        <w:t>assigned to</w:t>
      </w:r>
      <w:r>
        <w:rPr>
          <w:lang w:val="en-AU"/>
        </w:rPr>
        <w:t xml:space="preserve"> every point to which spatial interpolation is required (</w:t>
      </w:r>
      <w:r w:rsidR="000221AA">
        <w:rPr>
          <w:lang w:val="en-AU"/>
        </w:rPr>
        <w:t>often every cell within a model grid</w:t>
      </w:r>
      <w:r>
        <w:rPr>
          <w:lang w:val="en-AU"/>
        </w:rPr>
        <w:t xml:space="preserve">). </w:t>
      </w:r>
      <w:r w:rsidR="000221AA">
        <w:rPr>
          <w:lang w:val="en-AU"/>
        </w:rPr>
        <w:t xml:space="preserve">Values for these specifications </w:t>
      </w:r>
      <w:r w:rsidR="00865682">
        <w:rPr>
          <w:lang w:val="en-AU"/>
        </w:rPr>
        <w:t xml:space="preserve">may have been interpolated to these </w:t>
      </w:r>
      <w:r w:rsidR="000221AA">
        <w:rPr>
          <w:lang w:val="en-AU"/>
        </w:rPr>
        <w:t>cells</w:t>
      </w:r>
      <w:r w:rsidR="00865682">
        <w:rPr>
          <w:lang w:val="en-AU"/>
        </w:rPr>
        <w:t xml:space="preserve"> using a previous</w:t>
      </w:r>
      <w:r w:rsidR="000221AA">
        <w:rPr>
          <w:lang w:val="en-AU"/>
        </w:rPr>
        <w:t xml:space="preserve"> call to this, or another,</w:t>
      </w:r>
      <w:r w:rsidR="00865682">
        <w:rPr>
          <w:lang w:val="en-AU"/>
        </w:rPr>
        <w:t xml:space="preserve"> interpolation function; alternatively, they may be spatially invariant.</w:t>
      </w:r>
    </w:p>
    <w:p w14:paraId="7E1A2CD7" w14:textId="7ED0DB68" w:rsidR="00865682" w:rsidRDefault="00865682" w:rsidP="00865682">
      <w:pPr>
        <w:rPr>
          <w:lang w:val="en-AU"/>
        </w:rPr>
      </w:pPr>
      <w:r>
        <w:rPr>
          <w:i/>
          <w:iCs/>
          <w:lang w:val="en-AU"/>
        </w:rPr>
        <w:t>c</w:t>
      </w:r>
      <w:r w:rsidRPr="00865682">
        <w:rPr>
          <w:i/>
          <w:iCs/>
          <w:lang w:val="en-AU"/>
        </w:rPr>
        <w:t>alc_kriging_factors_2d()</w:t>
      </w:r>
      <w:r>
        <w:rPr>
          <w:lang w:val="en-AU"/>
        </w:rPr>
        <w:t xml:space="preserve"> records the</w:t>
      </w:r>
      <w:r w:rsidR="000221AA">
        <w:rPr>
          <w:lang w:val="en-AU"/>
        </w:rPr>
        <w:t xml:space="preserve"> kriging</w:t>
      </w:r>
      <w:r>
        <w:rPr>
          <w:lang w:val="en-AU"/>
        </w:rPr>
        <w:t xml:space="preserve"> factors that it calculates in a so-called </w:t>
      </w:r>
      <w:r w:rsidR="000221AA">
        <w:rPr>
          <w:lang w:val="en-AU"/>
        </w:rPr>
        <w:t>“</w:t>
      </w:r>
      <w:r>
        <w:rPr>
          <w:lang w:val="en-AU"/>
        </w:rPr>
        <w:t>factor file</w:t>
      </w:r>
      <w:r w:rsidR="000221AA">
        <w:rPr>
          <w:lang w:val="en-AU"/>
        </w:rPr>
        <w:t>”</w:t>
      </w:r>
      <w:r>
        <w:rPr>
          <w:lang w:val="en-AU"/>
        </w:rPr>
        <w:t xml:space="preserve">. This file can be binary or text. </w:t>
      </w:r>
      <w:r w:rsidR="000221AA">
        <w:rPr>
          <w:lang w:val="en-AU"/>
        </w:rPr>
        <w:t xml:space="preserve">Interpolation </w:t>
      </w:r>
      <w:r>
        <w:rPr>
          <w:lang w:val="en-AU"/>
        </w:rPr>
        <w:t>factors can be used by</w:t>
      </w:r>
      <w:r w:rsidR="000221AA">
        <w:rPr>
          <w:lang w:val="en-AU"/>
        </w:rPr>
        <w:t xml:space="preserve"> function</w:t>
      </w:r>
      <w:r>
        <w:rPr>
          <w:lang w:val="en-AU"/>
        </w:rPr>
        <w:t xml:space="preserve"> </w:t>
      </w:r>
      <w:r>
        <w:rPr>
          <w:i/>
          <w:iCs/>
          <w:lang w:val="en-AU"/>
        </w:rPr>
        <w:t>krige_using_file()</w:t>
      </w:r>
      <w:r>
        <w:rPr>
          <w:lang w:val="en-AU"/>
        </w:rPr>
        <w:t>. It is through this</w:t>
      </w:r>
      <w:r w:rsidR="000221AA">
        <w:rPr>
          <w:lang w:val="en-AU"/>
        </w:rPr>
        <w:t xml:space="preserve"> latter</w:t>
      </w:r>
      <w:r>
        <w:rPr>
          <w:lang w:val="en-AU"/>
        </w:rPr>
        <w:t xml:space="preserve"> function that other variables required by the interpolation proce</w:t>
      </w:r>
      <w:r w:rsidR="000221AA">
        <w:rPr>
          <w:lang w:val="en-AU"/>
        </w:rPr>
        <w:t>ss</w:t>
      </w:r>
      <w:r>
        <w:rPr>
          <w:lang w:val="en-AU"/>
        </w:rPr>
        <w:t xml:space="preserve"> are provided. These include source values (e.g. </w:t>
      </w:r>
      <w:r w:rsidR="000221AA">
        <w:rPr>
          <w:lang w:val="en-AU"/>
        </w:rPr>
        <w:t xml:space="preserve">hydraulic property values </w:t>
      </w:r>
      <w:r>
        <w:rPr>
          <w:lang w:val="en-AU"/>
        </w:rPr>
        <w:t>associated with pilot points), mean values</w:t>
      </w:r>
      <w:r w:rsidR="000221AA">
        <w:rPr>
          <w:lang w:val="en-AU"/>
        </w:rPr>
        <w:t xml:space="preserve"> at target point locations</w:t>
      </w:r>
      <w:r>
        <w:rPr>
          <w:lang w:val="en-AU"/>
        </w:rPr>
        <w:t xml:space="preserve"> (if simple kriging is undertaken)</w:t>
      </w:r>
      <w:r w:rsidR="000221AA">
        <w:rPr>
          <w:lang w:val="en-AU"/>
        </w:rPr>
        <w:t>,</w:t>
      </w:r>
      <w:r>
        <w:rPr>
          <w:lang w:val="en-AU"/>
        </w:rPr>
        <w:t xml:space="preserve"> and whether interpolation must be based on native source</w:t>
      </w:r>
      <w:r w:rsidR="000221AA">
        <w:rPr>
          <w:lang w:val="en-AU"/>
        </w:rPr>
        <w:t xml:space="preserve"> point</w:t>
      </w:r>
      <w:r>
        <w:rPr>
          <w:lang w:val="en-AU"/>
        </w:rPr>
        <w:t xml:space="preserve"> values or the logs of source</w:t>
      </w:r>
      <w:r w:rsidR="00F31713">
        <w:rPr>
          <w:lang w:val="en-AU"/>
        </w:rPr>
        <w:t xml:space="preserve"> point</w:t>
      </w:r>
      <w:r>
        <w:rPr>
          <w:lang w:val="en-AU"/>
        </w:rPr>
        <w:t xml:space="preserve"> values.</w:t>
      </w:r>
    </w:p>
    <w:p w14:paraId="4EFCE59B" w14:textId="77777777" w:rsidR="00865682" w:rsidRDefault="00865682" w:rsidP="00865682">
      <w:pPr>
        <w:pStyle w:val="Heading3"/>
        <w:rPr>
          <w:lang w:val="en-AU"/>
        </w:rPr>
      </w:pPr>
      <w:bookmarkStart w:id="92" w:name="_Toc149121351"/>
      <w:r>
        <w:rPr>
          <w:lang w:val="en-AU"/>
        </w:rPr>
        <w:t>Function Call</w:t>
      </w:r>
      <w:bookmarkEnd w:id="92"/>
    </w:p>
    <w:tbl>
      <w:tblPr>
        <w:tblStyle w:val="TableGrid"/>
        <w:tblW w:w="0" w:type="auto"/>
        <w:tblLook w:val="04A0" w:firstRow="1" w:lastRow="0" w:firstColumn="1" w:lastColumn="0" w:noHBand="0" w:noVBand="1"/>
      </w:tblPr>
      <w:tblGrid>
        <w:gridCol w:w="9016"/>
      </w:tblGrid>
      <w:tr w:rsidR="00865682" w14:paraId="1E0A950A" w14:textId="77777777" w:rsidTr="00E26940">
        <w:trPr>
          <w:cantSplit/>
        </w:trPr>
        <w:tc>
          <w:tcPr>
            <w:tcW w:w="9016" w:type="dxa"/>
          </w:tcPr>
          <w:p w14:paraId="657770FF" w14:textId="3CAAF10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integer (kind=c_int) function calc_kriging_factors_2d(        &amp;</w:t>
            </w:r>
          </w:p>
          <w:p w14:paraId="3236E27F" w14:textId="54C2144A"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npts,ecs,ncs,zns,                     &amp;</w:t>
            </w:r>
          </w:p>
          <w:p w14:paraId="7E9BDF46" w14:textId="34665EB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mpts,ect,nct,znt,                     &amp;</w:t>
            </w:r>
          </w:p>
          <w:p w14:paraId="3CD18906" w14:textId="702C2A0C"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vartype,krigtype,                     &amp;</w:t>
            </w:r>
          </w:p>
          <w:p w14:paraId="4D828A1D" w14:textId="3CD43591"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aa,anis,bearing,                      &amp;</w:t>
            </w:r>
          </w:p>
          <w:p w14:paraId="23F959B2" w14:textId="1A1A26C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searchrad,maxpts,minpts,              &amp;</w:t>
            </w:r>
          </w:p>
          <w:p w14:paraId="2FF2CF5E" w14:textId="20D59656"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factorfile,factorfiletype,            &amp;</w:t>
            </w:r>
          </w:p>
          <w:p w14:paraId="110A0A7D" w14:textId="428083A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icount_interp)</w:t>
            </w:r>
          </w:p>
          <w:p w14:paraId="49411FDF" w14:textId="393BBC3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use iso_c_binding, only: c_int,c_char,c_double</w:t>
            </w:r>
          </w:p>
          <w:p w14:paraId="62708C45" w14:textId="708FCCB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npts</w:t>
            </w:r>
          </w:p>
          <w:p w14:paraId="12C2203D" w14:textId="31199A6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ecs(npts),ncs(npts)</w:t>
            </w:r>
          </w:p>
          <w:p w14:paraId="3C5B9096" w14:textId="7DDFA3D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zns(npts)</w:t>
            </w:r>
          </w:p>
          <w:p w14:paraId="1FC6AED3" w14:textId="1D0E241A"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mpts</w:t>
            </w:r>
          </w:p>
          <w:p w14:paraId="242D9072" w14:textId="5EF163F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ect(mpts),nct(mpts)</w:t>
            </w:r>
          </w:p>
          <w:p w14:paraId="030B3D4F" w14:textId="23C8558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znt(mpts)</w:t>
            </w:r>
          </w:p>
          <w:p w14:paraId="613BB5A5" w14:textId="35DA34D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vartype</w:t>
            </w:r>
          </w:p>
          <w:p w14:paraId="4AB472C1" w14:textId="7D6B677F"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krigtype</w:t>
            </w:r>
          </w:p>
          <w:p w14:paraId="07A3319B" w14:textId="7CFA253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aa(mpts)</w:t>
            </w:r>
          </w:p>
          <w:p w14:paraId="1AB2B278" w14:textId="108F2B0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anis(mpts)</w:t>
            </w:r>
          </w:p>
          <w:p w14:paraId="5475710C" w14:textId="55326B6E"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bearing(mpts)</w:t>
            </w:r>
          </w:p>
          <w:p w14:paraId="387EAFD4" w14:textId="6AE0645C"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searchrad</w:t>
            </w:r>
          </w:p>
          <w:p w14:paraId="6F2C2304" w14:textId="1D9E8AC5"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maxpts, minpts</w:t>
            </w:r>
          </w:p>
          <w:p w14:paraId="0B4849D7" w14:textId="0F26D07D"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7D217F">
              <w:rPr>
                <w:rFonts w:ascii="Courier New" w:hAnsi="Courier New" w:cs="Courier New"/>
                <w:sz w:val="18"/>
                <w:szCs w:val="16"/>
                <w:lang w:val="en-AU"/>
              </w:rPr>
              <w:t>)</w:t>
            </w:r>
          </w:p>
          <w:p w14:paraId="6F457A78" w14:textId="162A51CB"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factorfiletype</w:t>
            </w:r>
          </w:p>
          <w:p w14:paraId="4A628FF9" w14:textId="77777777" w:rsid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intent(out)          :: icount_interp</w:t>
            </w:r>
          </w:p>
          <w:p w14:paraId="021C9847" w14:textId="423A29CF" w:rsidR="00865682" w:rsidRPr="00600574" w:rsidRDefault="007D217F" w:rsidP="007D217F">
            <w:pPr>
              <w:spacing w:before="0" w:after="0"/>
              <w:jc w:val="left"/>
              <w:rPr>
                <w:rFonts w:ascii="Courier New" w:hAnsi="Courier New" w:cs="Courier New"/>
                <w:sz w:val="20"/>
                <w:szCs w:val="18"/>
                <w:lang w:val="en-AU"/>
              </w:rPr>
            </w:pPr>
            <w:r w:rsidRPr="007D217F">
              <w:rPr>
                <w:rFonts w:ascii="Courier New" w:hAnsi="Courier New" w:cs="Courier New"/>
                <w:sz w:val="18"/>
                <w:szCs w:val="16"/>
                <w:lang w:val="en-AU"/>
              </w:rPr>
              <w:t>end function calc_kriging_factors_2d</w:t>
            </w:r>
            <w:r w:rsidR="00865682" w:rsidRPr="00865682">
              <w:rPr>
                <w:rFonts w:ascii="Courier New" w:hAnsi="Courier New" w:cs="Courier New"/>
                <w:sz w:val="18"/>
                <w:szCs w:val="16"/>
                <w:lang w:val="en-AU"/>
              </w:rPr>
              <w:t xml:space="preserve"> </w:t>
            </w:r>
          </w:p>
        </w:tc>
      </w:tr>
    </w:tbl>
    <w:p w14:paraId="170471C9" w14:textId="77777777" w:rsidR="00865682" w:rsidRDefault="00865682" w:rsidP="00865682">
      <w:pPr>
        <w:pStyle w:val="Heading3"/>
        <w:rPr>
          <w:lang w:val="en-AU"/>
        </w:rPr>
      </w:pPr>
      <w:bookmarkStart w:id="93" w:name="_Toc149121352"/>
      <w:r>
        <w:rPr>
          <w:lang w:val="en-AU"/>
        </w:rPr>
        <w:lastRenderedPageBreak/>
        <w:t>Return Value</w:t>
      </w:r>
      <w:bookmarkEnd w:id="93"/>
    </w:p>
    <w:p w14:paraId="208DEBA3" w14:textId="7118718D" w:rsidR="00865682" w:rsidRDefault="00865682" w:rsidP="00865682">
      <w:pPr>
        <w:rPr>
          <w:lang w:val="en-AU"/>
        </w:rPr>
      </w:pPr>
      <w:r>
        <w:rPr>
          <w:lang w:val="en-AU"/>
        </w:rPr>
        <w:t xml:space="preserve">Function </w:t>
      </w:r>
      <w:r w:rsidR="00906C46">
        <w:rPr>
          <w:i/>
          <w:iCs/>
          <w:lang w:val="en-AU"/>
        </w:rPr>
        <w:t>calc_kriging_factors_2d</w:t>
      </w:r>
      <w:r>
        <w:rPr>
          <w:i/>
          <w:iCs/>
          <w:lang w:val="en-AU"/>
        </w:rPr>
        <w:t xml:space="preserve">()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434D1A0A" w14:textId="77777777" w:rsidR="006E352C" w:rsidRDefault="006E352C" w:rsidP="006E352C">
      <w:pPr>
        <w:pStyle w:val="Heading3"/>
        <w:rPr>
          <w:lang w:val="en-AU"/>
        </w:rPr>
      </w:pPr>
      <w:bookmarkStart w:id="94" w:name="_Toc149121353"/>
      <w:r>
        <w:rPr>
          <w:lang w:val="en-AU"/>
        </w:rPr>
        <w:t>Function Arguments</w:t>
      </w:r>
      <w:bookmarkEnd w:id="94"/>
    </w:p>
    <w:tbl>
      <w:tblPr>
        <w:tblStyle w:val="TableGrid"/>
        <w:tblW w:w="0" w:type="auto"/>
        <w:tblLook w:val="04A0" w:firstRow="1" w:lastRow="0" w:firstColumn="1" w:lastColumn="0" w:noHBand="0" w:noVBand="1"/>
      </w:tblPr>
      <w:tblGrid>
        <w:gridCol w:w="2122"/>
        <w:gridCol w:w="6894"/>
      </w:tblGrid>
      <w:tr w:rsidR="006E352C" w14:paraId="1E5C06EE" w14:textId="77777777" w:rsidTr="00E26940">
        <w:trPr>
          <w:cantSplit/>
        </w:trPr>
        <w:tc>
          <w:tcPr>
            <w:tcW w:w="2122" w:type="dxa"/>
          </w:tcPr>
          <w:p w14:paraId="7FECB79D" w14:textId="77777777" w:rsidR="006E352C" w:rsidRPr="00B856A8" w:rsidRDefault="006E352C" w:rsidP="00E26940">
            <w:pPr>
              <w:pStyle w:val="arguments"/>
              <w:rPr>
                <w:b/>
                <w:bCs/>
                <w:lang w:val="en-AU"/>
              </w:rPr>
            </w:pPr>
            <w:r w:rsidRPr="00B856A8">
              <w:rPr>
                <w:b/>
                <w:bCs/>
                <w:lang w:val="en-AU"/>
              </w:rPr>
              <w:t>Argument</w:t>
            </w:r>
          </w:p>
        </w:tc>
        <w:tc>
          <w:tcPr>
            <w:tcW w:w="6894" w:type="dxa"/>
          </w:tcPr>
          <w:p w14:paraId="374CF4E7" w14:textId="77777777" w:rsidR="006E352C" w:rsidRPr="00B856A8" w:rsidRDefault="006E352C" w:rsidP="00E26940">
            <w:pPr>
              <w:pStyle w:val="arguments"/>
              <w:rPr>
                <w:b/>
                <w:bCs/>
                <w:lang w:val="en-AU"/>
              </w:rPr>
            </w:pPr>
            <w:r w:rsidRPr="00B856A8">
              <w:rPr>
                <w:b/>
                <w:bCs/>
                <w:lang w:val="en-AU"/>
              </w:rPr>
              <w:t>Role</w:t>
            </w:r>
          </w:p>
        </w:tc>
      </w:tr>
      <w:tr w:rsidR="006E352C" w14:paraId="47B03E05" w14:textId="77777777" w:rsidTr="00E26940">
        <w:trPr>
          <w:cantSplit/>
        </w:trPr>
        <w:tc>
          <w:tcPr>
            <w:tcW w:w="2122" w:type="dxa"/>
          </w:tcPr>
          <w:p w14:paraId="4B82971A" w14:textId="172E786C" w:rsidR="006E352C" w:rsidRPr="00FB209E" w:rsidRDefault="006E352C" w:rsidP="00E26940">
            <w:pPr>
              <w:pStyle w:val="arguments"/>
              <w:rPr>
                <w:lang w:val="en-AU"/>
              </w:rPr>
            </w:pPr>
            <w:r>
              <w:rPr>
                <w:lang w:val="en-AU"/>
              </w:rPr>
              <w:t>npts</w:t>
            </w:r>
          </w:p>
        </w:tc>
        <w:tc>
          <w:tcPr>
            <w:tcW w:w="6894" w:type="dxa"/>
          </w:tcPr>
          <w:p w14:paraId="6BEB9496" w14:textId="110A6698" w:rsidR="006E352C" w:rsidRPr="00BD3DAA" w:rsidRDefault="006E352C" w:rsidP="00E26940">
            <w:pPr>
              <w:pStyle w:val="arguments"/>
              <w:rPr>
                <w:lang w:val="en-AU"/>
              </w:rPr>
            </w:pPr>
            <w:r>
              <w:rPr>
                <w:lang w:val="en-AU"/>
              </w:rPr>
              <w:t>Number of source points (often pilot points).</w:t>
            </w:r>
          </w:p>
        </w:tc>
      </w:tr>
      <w:tr w:rsidR="006E352C" w14:paraId="312D8709" w14:textId="77777777" w:rsidTr="00E26940">
        <w:trPr>
          <w:cantSplit/>
        </w:trPr>
        <w:tc>
          <w:tcPr>
            <w:tcW w:w="2122" w:type="dxa"/>
          </w:tcPr>
          <w:p w14:paraId="4F4825A6" w14:textId="697E1369" w:rsidR="006E352C" w:rsidRPr="00FB209E" w:rsidRDefault="006E352C" w:rsidP="00E26940">
            <w:pPr>
              <w:pStyle w:val="arguments"/>
              <w:rPr>
                <w:lang w:val="en-AU"/>
              </w:rPr>
            </w:pPr>
            <w:r>
              <w:rPr>
                <w:lang w:val="en-AU"/>
              </w:rPr>
              <w:t>ecs, ncs</w:t>
            </w:r>
          </w:p>
        </w:tc>
        <w:tc>
          <w:tcPr>
            <w:tcW w:w="6894" w:type="dxa"/>
          </w:tcPr>
          <w:p w14:paraId="1DD9375C" w14:textId="027E99FC" w:rsidR="006E352C" w:rsidRPr="00FB209E" w:rsidRDefault="006E352C" w:rsidP="00E26940">
            <w:pPr>
              <w:pStyle w:val="arguments"/>
              <w:rPr>
                <w:lang w:val="en-AU"/>
              </w:rPr>
            </w:pPr>
            <w:r>
              <w:rPr>
                <w:lang w:val="en-AU"/>
              </w:rPr>
              <w:t>East and north coordinates of source points.</w:t>
            </w:r>
          </w:p>
        </w:tc>
      </w:tr>
      <w:tr w:rsidR="006E352C" w14:paraId="06858C0E" w14:textId="77777777" w:rsidTr="00E26940">
        <w:trPr>
          <w:cantSplit/>
        </w:trPr>
        <w:tc>
          <w:tcPr>
            <w:tcW w:w="2122" w:type="dxa"/>
          </w:tcPr>
          <w:p w14:paraId="3AA22A1A" w14:textId="3C0B19EC" w:rsidR="006E352C" w:rsidRPr="00FB209E" w:rsidRDefault="006E352C" w:rsidP="00E26940">
            <w:pPr>
              <w:pStyle w:val="arguments"/>
              <w:rPr>
                <w:lang w:val="en-AU"/>
              </w:rPr>
            </w:pPr>
            <w:r>
              <w:rPr>
                <w:lang w:val="en-AU"/>
              </w:rPr>
              <w:t>zns</w:t>
            </w:r>
          </w:p>
        </w:tc>
        <w:tc>
          <w:tcPr>
            <w:tcW w:w="6894" w:type="dxa"/>
          </w:tcPr>
          <w:p w14:paraId="7A360C5F" w14:textId="77004076" w:rsidR="006E352C" w:rsidRPr="00BD3DAA" w:rsidRDefault="006E352C" w:rsidP="00E26940">
            <w:pPr>
              <w:pStyle w:val="arguments"/>
              <w:rPr>
                <w:lang w:val="en-AU"/>
              </w:rPr>
            </w:pPr>
            <w:r>
              <w:rPr>
                <w:lang w:val="en-AU"/>
              </w:rPr>
              <w:t>Zone number</w:t>
            </w:r>
            <w:r w:rsidR="000221AA">
              <w:rPr>
                <w:lang w:val="en-AU"/>
              </w:rPr>
              <w:t>s</w:t>
            </w:r>
            <w:r>
              <w:rPr>
                <w:lang w:val="en-AU"/>
              </w:rPr>
              <w:t xml:space="preserve"> of source points.</w:t>
            </w:r>
          </w:p>
        </w:tc>
      </w:tr>
      <w:tr w:rsidR="006E352C" w14:paraId="781910AF" w14:textId="77777777" w:rsidTr="00E26940">
        <w:trPr>
          <w:cantSplit/>
        </w:trPr>
        <w:tc>
          <w:tcPr>
            <w:tcW w:w="2122" w:type="dxa"/>
          </w:tcPr>
          <w:p w14:paraId="4C5AAC28" w14:textId="6ABB4649" w:rsidR="006E352C" w:rsidRPr="00FB209E" w:rsidRDefault="006E352C" w:rsidP="00E26940">
            <w:pPr>
              <w:pStyle w:val="arguments"/>
              <w:rPr>
                <w:lang w:val="en-AU"/>
              </w:rPr>
            </w:pPr>
            <w:r>
              <w:rPr>
                <w:lang w:val="en-AU"/>
              </w:rPr>
              <w:t>mpts</w:t>
            </w:r>
          </w:p>
        </w:tc>
        <w:tc>
          <w:tcPr>
            <w:tcW w:w="6894" w:type="dxa"/>
          </w:tcPr>
          <w:p w14:paraId="4D8B67C7" w14:textId="5FB5E986" w:rsidR="006E352C" w:rsidRPr="00C574F5" w:rsidRDefault="006E352C" w:rsidP="00E26940">
            <w:pPr>
              <w:pStyle w:val="arguments"/>
              <w:rPr>
                <w:lang w:val="en-AU"/>
              </w:rPr>
            </w:pPr>
            <w:r>
              <w:rPr>
                <w:lang w:val="en-AU"/>
              </w:rPr>
              <w:t>Number of target points (often cells of a model grid)</w:t>
            </w:r>
            <w:r w:rsidR="000221AA">
              <w:rPr>
                <w:lang w:val="en-AU"/>
              </w:rPr>
              <w:t>.</w:t>
            </w:r>
          </w:p>
        </w:tc>
      </w:tr>
      <w:tr w:rsidR="006E352C" w14:paraId="56204DE6" w14:textId="77777777" w:rsidTr="00E26940">
        <w:trPr>
          <w:cantSplit/>
        </w:trPr>
        <w:tc>
          <w:tcPr>
            <w:tcW w:w="2122" w:type="dxa"/>
          </w:tcPr>
          <w:p w14:paraId="74A21024" w14:textId="60B347B3" w:rsidR="006E352C" w:rsidRPr="00FB209E" w:rsidRDefault="006E352C" w:rsidP="00E26940">
            <w:pPr>
              <w:pStyle w:val="arguments"/>
              <w:rPr>
                <w:lang w:val="en-AU"/>
              </w:rPr>
            </w:pPr>
            <w:r>
              <w:rPr>
                <w:lang w:val="en-AU"/>
              </w:rPr>
              <w:t>ect, nct</w:t>
            </w:r>
          </w:p>
        </w:tc>
        <w:tc>
          <w:tcPr>
            <w:tcW w:w="6894" w:type="dxa"/>
          </w:tcPr>
          <w:p w14:paraId="08523DFA" w14:textId="7666DA17" w:rsidR="006E352C" w:rsidRPr="006E352C" w:rsidRDefault="006E352C" w:rsidP="00E26940">
            <w:pPr>
              <w:pStyle w:val="arguments"/>
              <w:rPr>
                <w:lang w:val="en-AU"/>
              </w:rPr>
            </w:pPr>
            <w:r>
              <w:rPr>
                <w:lang w:val="en-AU"/>
              </w:rPr>
              <w:t>East and north coordinates of target points.</w:t>
            </w:r>
          </w:p>
        </w:tc>
      </w:tr>
      <w:tr w:rsidR="006E352C" w14:paraId="100FAD7D" w14:textId="77777777" w:rsidTr="00E26940">
        <w:trPr>
          <w:cantSplit/>
        </w:trPr>
        <w:tc>
          <w:tcPr>
            <w:tcW w:w="2122" w:type="dxa"/>
          </w:tcPr>
          <w:p w14:paraId="30596598" w14:textId="1A2167BA" w:rsidR="006E352C" w:rsidRPr="006E352C" w:rsidRDefault="006E352C" w:rsidP="00E26940">
            <w:pPr>
              <w:pStyle w:val="arguments"/>
              <w:rPr>
                <w:lang w:val="en-AU"/>
              </w:rPr>
            </w:pPr>
            <w:r>
              <w:rPr>
                <w:lang w:val="en-AU"/>
              </w:rPr>
              <w:t>znt</w:t>
            </w:r>
          </w:p>
        </w:tc>
        <w:tc>
          <w:tcPr>
            <w:tcW w:w="6894" w:type="dxa"/>
          </w:tcPr>
          <w:p w14:paraId="709B476A" w14:textId="6D17F74E" w:rsidR="006E352C" w:rsidRDefault="006E352C" w:rsidP="00E26940">
            <w:pPr>
              <w:pStyle w:val="arguments"/>
              <w:rPr>
                <w:lang w:val="en-AU"/>
              </w:rPr>
            </w:pPr>
            <w:r>
              <w:rPr>
                <w:lang w:val="en-AU"/>
              </w:rPr>
              <w:t>Zone numbers of target points.</w:t>
            </w:r>
          </w:p>
        </w:tc>
      </w:tr>
      <w:tr w:rsidR="006E352C" w14:paraId="114EDF8D" w14:textId="77777777" w:rsidTr="00E26940">
        <w:trPr>
          <w:cantSplit/>
        </w:trPr>
        <w:tc>
          <w:tcPr>
            <w:tcW w:w="2122" w:type="dxa"/>
          </w:tcPr>
          <w:p w14:paraId="447F512D" w14:textId="538F8D22" w:rsidR="006E352C" w:rsidRPr="006E352C" w:rsidRDefault="006E352C" w:rsidP="00E26940">
            <w:pPr>
              <w:pStyle w:val="arguments"/>
              <w:rPr>
                <w:lang w:val="en-AU"/>
              </w:rPr>
            </w:pPr>
            <w:r>
              <w:rPr>
                <w:lang w:val="en-AU"/>
              </w:rPr>
              <w:t>vartype</w:t>
            </w:r>
          </w:p>
        </w:tc>
        <w:tc>
          <w:tcPr>
            <w:tcW w:w="6894" w:type="dxa"/>
          </w:tcPr>
          <w:p w14:paraId="635A1119" w14:textId="3443F5C7" w:rsidR="006E352C" w:rsidRDefault="006E352C" w:rsidP="00E26940">
            <w:pPr>
              <w:pStyle w:val="arguments"/>
              <w:rPr>
                <w:lang w:val="en-AU"/>
              </w:rPr>
            </w:pPr>
            <w:r>
              <w:rPr>
                <w:lang w:val="en-AU"/>
              </w:rPr>
              <w:t>Variogram type; 1 = spherical; 2= exponential; 3 = Gaussian; 4 = power.</w:t>
            </w:r>
          </w:p>
        </w:tc>
      </w:tr>
      <w:tr w:rsidR="006E352C" w14:paraId="50CE9E8E" w14:textId="77777777" w:rsidTr="00E26940">
        <w:trPr>
          <w:cantSplit/>
        </w:trPr>
        <w:tc>
          <w:tcPr>
            <w:tcW w:w="2122" w:type="dxa"/>
          </w:tcPr>
          <w:p w14:paraId="19E2D42E" w14:textId="5E4B6D9B" w:rsidR="006E352C" w:rsidRPr="006E352C" w:rsidRDefault="006E352C" w:rsidP="00E26940">
            <w:pPr>
              <w:pStyle w:val="arguments"/>
              <w:rPr>
                <w:lang w:val="en-AU"/>
              </w:rPr>
            </w:pPr>
            <w:r>
              <w:rPr>
                <w:lang w:val="en-AU"/>
              </w:rPr>
              <w:t>krigtype</w:t>
            </w:r>
          </w:p>
        </w:tc>
        <w:tc>
          <w:tcPr>
            <w:tcW w:w="6894" w:type="dxa"/>
          </w:tcPr>
          <w:p w14:paraId="2DF2A5C7" w14:textId="0356CEB0" w:rsidR="006E352C" w:rsidRDefault="006E352C" w:rsidP="00E26940">
            <w:pPr>
              <w:pStyle w:val="arguments"/>
              <w:rPr>
                <w:lang w:val="en-AU"/>
              </w:rPr>
            </w:pPr>
            <w:r>
              <w:rPr>
                <w:lang w:val="en-AU"/>
              </w:rPr>
              <w:t>Type of kriging: 0 = simple; 1 = ordinary.</w:t>
            </w:r>
          </w:p>
        </w:tc>
      </w:tr>
      <w:tr w:rsidR="006E352C" w14:paraId="2EA8D11E" w14:textId="77777777" w:rsidTr="00E26940">
        <w:trPr>
          <w:cantSplit/>
        </w:trPr>
        <w:tc>
          <w:tcPr>
            <w:tcW w:w="2122" w:type="dxa"/>
          </w:tcPr>
          <w:p w14:paraId="21A59092" w14:textId="4E18CD52" w:rsidR="006E352C" w:rsidRPr="006E352C" w:rsidRDefault="006E352C" w:rsidP="00E26940">
            <w:pPr>
              <w:pStyle w:val="arguments"/>
              <w:rPr>
                <w:lang w:val="en-AU"/>
              </w:rPr>
            </w:pPr>
            <w:r>
              <w:rPr>
                <w:lang w:val="en-AU"/>
              </w:rPr>
              <w:t>aa</w:t>
            </w:r>
          </w:p>
        </w:tc>
        <w:tc>
          <w:tcPr>
            <w:tcW w:w="6894" w:type="dxa"/>
          </w:tcPr>
          <w:p w14:paraId="67A7E27D" w14:textId="03E1AA81" w:rsidR="006E352C" w:rsidRPr="00C52E4D" w:rsidRDefault="006E352C" w:rsidP="00E26940">
            <w:pPr>
              <w:pStyle w:val="arguments"/>
              <w:rPr>
                <w:lang w:val="en-AU"/>
              </w:rPr>
            </w:pPr>
            <w:r>
              <w:rPr>
                <w:lang w:val="en-AU"/>
              </w:rPr>
              <w:t>Variogram “a” value.</w:t>
            </w:r>
          </w:p>
        </w:tc>
      </w:tr>
      <w:tr w:rsidR="006E352C" w14:paraId="4CE04380" w14:textId="77777777" w:rsidTr="00E26940">
        <w:trPr>
          <w:cantSplit/>
        </w:trPr>
        <w:tc>
          <w:tcPr>
            <w:tcW w:w="2122" w:type="dxa"/>
          </w:tcPr>
          <w:p w14:paraId="1D6B4178" w14:textId="23C158AE" w:rsidR="006E352C" w:rsidRPr="006E352C" w:rsidRDefault="006E352C" w:rsidP="00E26940">
            <w:pPr>
              <w:pStyle w:val="arguments"/>
              <w:rPr>
                <w:lang w:val="en-AU"/>
              </w:rPr>
            </w:pPr>
            <w:r>
              <w:rPr>
                <w:lang w:val="en-AU"/>
              </w:rPr>
              <w:t>anis</w:t>
            </w:r>
          </w:p>
        </w:tc>
        <w:tc>
          <w:tcPr>
            <w:tcW w:w="6894" w:type="dxa"/>
          </w:tcPr>
          <w:p w14:paraId="36BB5CB4" w14:textId="01AC949F" w:rsidR="006E352C" w:rsidRDefault="006E352C" w:rsidP="00E26940">
            <w:pPr>
              <w:pStyle w:val="arguments"/>
              <w:rPr>
                <w:lang w:val="en-AU"/>
              </w:rPr>
            </w:pPr>
            <w:r>
              <w:rPr>
                <w:lang w:val="en-AU"/>
              </w:rPr>
              <w:t xml:space="preserve">Ratio of </w:t>
            </w:r>
            <w:r w:rsidR="00F31713">
              <w:rPr>
                <w:lang w:val="en-AU"/>
              </w:rPr>
              <w:t xml:space="preserve">variogram </w:t>
            </w:r>
            <w:r>
              <w:rPr>
                <w:lang w:val="en-AU"/>
              </w:rPr>
              <w:t>“a” value in</w:t>
            </w:r>
            <w:r w:rsidR="00F31713">
              <w:rPr>
                <w:lang w:val="en-AU"/>
              </w:rPr>
              <w:t xml:space="preserve"> principle</w:t>
            </w:r>
            <w:r>
              <w:rPr>
                <w:lang w:val="en-AU"/>
              </w:rPr>
              <w:t xml:space="preserve"> direction of anisotropy to that in</w:t>
            </w:r>
            <w:r w:rsidR="000221AA">
              <w:rPr>
                <w:lang w:val="en-AU"/>
              </w:rPr>
              <w:t xml:space="preserve"> the</w:t>
            </w:r>
            <w:r>
              <w:rPr>
                <w:lang w:val="en-AU"/>
              </w:rPr>
              <w:t xml:space="preserve"> orthogonal direction. The </w:t>
            </w:r>
            <w:r w:rsidR="00F31713">
              <w:rPr>
                <w:lang w:val="en-AU"/>
              </w:rPr>
              <w:t xml:space="preserve">principle </w:t>
            </w:r>
            <w:r>
              <w:rPr>
                <w:lang w:val="en-AU"/>
              </w:rPr>
              <w:t xml:space="preserve">direction of anisotropy is that given by the </w:t>
            </w:r>
            <w:r w:rsidRPr="006E352C">
              <w:rPr>
                <w:i/>
                <w:iCs/>
                <w:lang w:val="en-AU"/>
              </w:rPr>
              <w:t>bearing</w:t>
            </w:r>
            <w:r>
              <w:rPr>
                <w:lang w:val="en-AU"/>
              </w:rPr>
              <w:t xml:space="preserve"> argument.</w:t>
            </w:r>
          </w:p>
        </w:tc>
      </w:tr>
      <w:tr w:rsidR="006E352C" w14:paraId="25936B50" w14:textId="77777777" w:rsidTr="00E26940">
        <w:trPr>
          <w:cantSplit/>
        </w:trPr>
        <w:tc>
          <w:tcPr>
            <w:tcW w:w="2122" w:type="dxa"/>
          </w:tcPr>
          <w:p w14:paraId="528A64BC" w14:textId="219084B1" w:rsidR="006E352C" w:rsidRPr="006E352C" w:rsidRDefault="006E352C" w:rsidP="00E26940">
            <w:pPr>
              <w:pStyle w:val="arguments"/>
              <w:rPr>
                <w:lang w:val="en-AU"/>
              </w:rPr>
            </w:pPr>
            <w:r>
              <w:rPr>
                <w:lang w:val="en-AU"/>
              </w:rPr>
              <w:t>bearing</w:t>
            </w:r>
          </w:p>
        </w:tc>
        <w:tc>
          <w:tcPr>
            <w:tcW w:w="6894" w:type="dxa"/>
          </w:tcPr>
          <w:p w14:paraId="224754F8" w14:textId="02377D3C" w:rsidR="006E352C" w:rsidRPr="00C52E4D" w:rsidRDefault="00F31713" w:rsidP="00E26940">
            <w:pPr>
              <w:pStyle w:val="arguments"/>
              <w:rPr>
                <w:lang w:val="en-AU"/>
              </w:rPr>
            </w:pPr>
            <w:r>
              <w:rPr>
                <w:lang w:val="en-AU"/>
              </w:rPr>
              <w:t>Principle d</w:t>
            </w:r>
            <w:r w:rsidR="006E352C">
              <w:rPr>
                <w:lang w:val="en-AU"/>
              </w:rPr>
              <w:t>irection of anisotropy</w:t>
            </w:r>
            <w:r w:rsidR="000221AA">
              <w:rPr>
                <w:lang w:val="en-AU"/>
              </w:rPr>
              <w:t xml:space="preserve"> measured in degrees clockwise from north.</w:t>
            </w:r>
          </w:p>
        </w:tc>
      </w:tr>
      <w:tr w:rsidR="006E352C" w14:paraId="265EEDD0" w14:textId="77777777" w:rsidTr="00E26940">
        <w:trPr>
          <w:cantSplit/>
        </w:trPr>
        <w:tc>
          <w:tcPr>
            <w:tcW w:w="2122" w:type="dxa"/>
          </w:tcPr>
          <w:p w14:paraId="23889EE7" w14:textId="44C8DA69" w:rsidR="006E352C" w:rsidRPr="006E352C" w:rsidRDefault="006E352C" w:rsidP="00E26940">
            <w:pPr>
              <w:pStyle w:val="arguments"/>
              <w:rPr>
                <w:lang w:val="en-AU"/>
              </w:rPr>
            </w:pPr>
            <w:r>
              <w:rPr>
                <w:lang w:val="en-AU"/>
              </w:rPr>
              <w:t>searchrad</w:t>
            </w:r>
          </w:p>
        </w:tc>
        <w:tc>
          <w:tcPr>
            <w:tcW w:w="6894" w:type="dxa"/>
          </w:tcPr>
          <w:p w14:paraId="4B44B84B" w14:textId="229A1B49" w:rsidR="006E352C" w:rsidRPr="00C52E4D" w:rsidRDefault="006E352C" w:rsidP="00E26940">
            <w:pPr>
              <w:pStyle w:val="arguments"/>
              <w:rPr>
                <w:lang w:val="en-AU"/>
              </w:rPr>
            </w:pPr>
            <w:r>
              <w:rPr>
                <w:lang w:val="en-AU"/>
              </w:rPr>
              <w:t xml:space="preserve">The search radius; only points within this distance of </w:t>
            </w:r>
            <w:r w:rsidR="00F31713">
              <w:rPr>
                <w:lang w:val="en-AU"/>
              </w:rPr>
              <w:t>a</w:t>
            </w:r>
            <w:r>
              <w:rPr>
                <w:lang w:val="en-AU"/>
              </w:rPr>
              <w:t xml:space="preserve"> target point </w:t>
            </w:r>
            <w:r w:rsidR="000221AA">
              <w:rPr>
                <w:lang w:val="en-AU"/>
              </w:rPr>
              <w:t>are</w:t>
            </w:r>
            <w:r>
              <w:rPr>
                <w:lang w:val="en-AU"/>
              </w:rPr>
              <w:t xml:space="preserve"> used in kriging to that point.</w:t>
            </w:r>
          </w:p>
        </w:tc>
      </w:tr>
      <w:tr w:rsidR="006E352C" w14:paraId="1FE1C396" w14:textId="77777777" w:rsidTr="00E26940">
        <w:trPr>
          <w:cantSplit/>
        </w:trPr>
        <w:tc>
          <w:tcPr>
            <w:tcW w:w="2122" w:type="dxa"/>
          </w:tcPr>
          <w:p w14:paraId="22D612DD" w14:textId="34F287F9" w:rsidR="006E352C" w:rsidRPr="006E352C" w:rsidRDefault="006E352C" w:rsidP="00E26940">
            <w:pPr>
              <w:pStyle w:val="arguments"/>
              <w:rPr>
                <w:lang w:val="en-AU"/>
              </w:rPr>
            </w:pPr>
            <w:r>
              <w:rPr>
                <w:lang w:val="en-AU"/>
              </w:rPr>
              <w:t>maxpts</w:t>
            </w:r>
          </w:p>
        </w:tc>
        <w:tc>
          <w:tcPr>
            <w:tcW w:w="6894" w:type="dxa"/>
          </w:tcPr>
          <w:p w14:paraId="099E7B02" w14:textId="0F3F0064" w:rsidR="006E352C" w:rsidRPr="006E352C" w:rsidRDefault="006E352C" w:rsidP="00E26940">
            <w:pPr>
              <w:pStyle w:val="arguments"/>
              <w:rPr>
                <w:lang w:val="en-AU"/>
              </w:rPr>
            </w:pPr>
            <w:r>
              <w:rPr>
                <w:lang w:val="en-AU"/>
              </w:rPr>
              <w:t xml:space="preserve">Only the closest </w:t>
            </w:r>
            <w:r>
              <w:rPr>
                <w:i/>
                <w:iCs/>
                <w:lang w:val="en-AU"/>
              </w:rPr>
              <w:t>maxpts</w:t>
            </w:r>
            <w:r>
              <w:rPr>
                <w:lang w:val="en-AU"/>
              </w:rPr>
              <w:t xml:space="preserve"> </w:t>
            </w:r>
            <w:r w:rsidR="000221AA">
              <w:rPr>
                <w:lang w:val="en-AU"/>
              </w:rPr>
              <w:t xml:space="preserve">points </w:t>
            </w:r>
            <w:r>
              <w:rPr>
                <w:lang w:val="en-AU"/>
              </w:rPr>
              <w:t xml:space="preserve">to </w:t>
            </w:r>
            <w:r w:rsidR="00F31713">
              <w:rPr>
                <w:lang w:val="en-AU"/>
              </w:rPr>
              <w:t>a</w:t>
            </w:r>
            <w:r>
              <w:rPr>
                <w:lang w:val="en-AU"/>
              </w:rPr>
              <w:t xml:space="preserve"> target point </w:t>
            </w:r>
            <w:r w:rsidR="000221AA">
              <w:rPr>
                <w:lang w:val="en-AU"/>
              </w:rPr>
              <w:t>are</w:t>
            </w:r>
            <w:r>
              <w:rPr>
                <w:lang w:val="en-AU"/>
              </w:rPr>
              <w:t xml:space="preserve"> used for interpolation to that point.</w:t>
            </w:r>
          </w:p>
        </w:tc>
      </w:tr>
      <w:tr w:rsidR="006E352C" w14:paraId="1BAE6154" w14:textId="77777777" w:rsidTr="00E26940">
        <w:trPr>
          <w:cantSplit/>
        </w:trPr>
        <w:tc>
          <w:tcPr>
            <w:tcW w:w="2122" w:type="dxa"/>
          </w:tcPr>
          <w:p w14:paraId="1E5FFE9E" w14:textId="07191FFF" w:rsidR="006E352C" w:rsidRPr="006E352C" w:rsidRDefault="006E352C" w:rsidP="00E26940">
            <w:pPr>
              <w:pStyle w:val="arguments"/>
              <w:rPr>
                <w:lang w:val="en-AU"/>
              </w:rPr>
            </w:pPr>
            <w:r>
              <w:rPr>
                <w:lang w:val="en-AU"/>
              </w:rPr>
              <w:t>minpts</w:t>
            </w:r>
          </w:p>
        </w:tc>
        <w:tc>
          <w:tcPr>
            <w:tcW w:w="6894" w:type="dxa"/>
          </w:tcPr>
          <w:p w14:paraId="63B7C285" w14:textId="49B3D39A" w:rsidR="006E352C" w:rsidRPr="006E352C" w:rsidRDefault="006E352C" w:rsidP="00E26940">
            <w:pPr>
              <w:pStyle w:val="arguments"/>
              <w:rPr>
                <w:lang w:val="en-AU"/>
              </w:rPr>
            </w:pPr>
            <w:r>
              <w:rPr>
                <w:lang w:val="en-AU"/>
              </w:rPr>
              <w:t xml:space="preserve">If there are less than </w:t>
            </w:r>
            <w:r>
              <w:rPr>
                <w:i/>
                <w:iCs/>
                <w:lang w:val="en-AU"/>
              </w:rPr>
              <w:t>minpts</w:t>
            </w:r>
            <w:r>
              <w:rPr>
                <w:lang w:val="en-AU"/>
              </w:rPr>
              <w:t xml:space="preserve"> </w:t>
            </w:r>
            <w:r w:rsidR="000221AA">
              <w:rPr>
                <w:lang w:val="en-AU"/>
              </w:rPr>
              <w:t xml:space="preserve">points </w:t>
            </w:r>
            <w:r>
              <w:rPr>
                <w:lang w:val="en-AU"/>
              </w:rPr>
              <w:t>within</w:t>
            </w:r>
            <w:r w:rsidR="00F31713">
              <w:rPr>
                <w:lang w:val="en-AU"/>
              </w:rPr>
              <w:t xml:space="preserve"> a distance of</w:t>
            </w:r>
            <w:r>
              <w:rPr>
                <w:lang w:val="en-AU"/>
              </w:rPr>
              <w:t xml:space="preserve"> </w:t>
            </w:r>
            <w:r>
              <w:rPr>
                <w:i/>
                <w:iCs/>
                <w:lang w:val="en-AU"/>
              </w:rPr>
              <w:t>searchrad</w:t>
            </w:r>
            <w:r>
              <w:rPr>
                <w:lang w:val="en-AU"/>
              </w:rPr>
              <w:t xml:space="preserve"> of </w:t>
            </w:r>
            <w:r w:rsidR="00BE7BEA">
              <w:rPr>
                <w:lang w:val="en-AU"/>
              </w:rPr>
              <w:t>a target point, an error condition arise</w:t>
            </w:r>
            <w:r w:rsidR="000221AA">
              <w:rPr>
                <w:lang w:val="en-AU"/>
              </w:rPr>
              <w:t>s</w:t>
            </w:r>
            <w:r w:rsidR="00F31713">
              <w:rPr>
                <w:lang w:val="en-AU"/>
              </w:rPr>
              <w:t>,</w:t>
            </w:r>
            <w:r w:rsidR="00BE7BEA">
              <w:rPr>
                <w:lang w:val="en-AU"/>
              </w:rPr>
              <w:t xml:space="preserve"> and </w:t>
            </w:r>
            <w:r w:rsidR="000221AA">
              <w:rPr>
                <w:lang w:val="en-AU"/>
              </w:rPr>
              <w:t>is</w:t>
            </w:r>
            <w:r w:rsidR="00BE7BEA">
              <w:rPr>
                <w:lang w:val="en-AU"/>
              </w:rPr>
              <w:t xml:space="preserve"> reported to the calling program.</w:t>
            </w:r>
          </w:p>
        </w:tc>
      </w:tr>
      <w:tr w:rsidR="006E352C" w14:paraId="08F20EC9" w14:textId="77777777" w:rsidTr="00E26940">
        <w:trPr>
          <w:cantSplit/>
        </w:trPr>
        <w:tc>
          <w:tcPr>
            <w:tcW w:w="2122" w:type="dxa"/>
          </w:tcPr>
          <w:p w14:paraId="7D9A3908" w14:textId="06E21B55" w:rsidR="006E352C" w:rsidRPr="00BE7BEA" w:rsidRDefault="00BE7BEA" w:rsidP="00E26940">
            <w:pPr>
              <w:pStyle w:val="arguments"/>
              <w:rPr>
                <w:lang w:val="en-AU"/>
              </w:rPr>
            </w:pPr>
            <w:r>
              <w:rPr>
                <w:lang w:val="en-AU"/>
              </w:rPr>
              <w:t>factorfile</w:t>
            </w:r>
          </w:p>
        </w:tc>
        <w:tc>
          <w:tcPr>
            <w:tcW w:w="6894" w:type="dxa"/>
          </w:tcPr>
          <w:p w14:paraId="208AD3F5" w14:textId="3761C503" w:rsidR="006E352C" w:rsidRPr="00C52E4D" w:rsidRDefault="00BE7BEA" w:rsidP="00E26940">
            <w:pPr>
              <w:pStyle w:val="arguments"/>
              <w:rPr>
                <w:lang w:val="en-AU"/>
              </w:rPr>
            </w:pPr>
            <w:r>
              <w:rPr>
                <w:lang w:val="en-AU"/>
              </w:rPr>
              <w:t xml:space="preserve">The name of the file in which interpolation factors are </w:t>
            </w:r>
            <w:r w:rsidR="00DB6112">
              <w:rPr>
                <w:lang w:val="en-AU"/>
              </w:rPr>
              <w:t>recorded</w:t>
            </w:r>
            <w:r>
              <w:rPr>
                <w:lang w:val="en-AU"/>
              </w:rPr>
              <w:t>.</w:t>
            </w:r>
          </w:p>
        </w:tc>
      </w:tr>
      <w:tr w:rsidR="00BE7BEA" w14:paraId="4514ED94" w14:textId="77777777" w:rsidTr="00E26940">
        <w:trPr>
          <w:cantSplit/>
        </w:trPr>
        <w:tc>
          <w:tcPr>
            <w:tcW w:w="2122" w:type="dxa"/>
          </w:tcPr>
          <w:p w14:paraId="21BECBE4" w14:textId="05E6E756" w:rsidR="00BE7BEA" w:rsidRPr="00BE7BEA" w:rsidRDefault="00BE7BEA" w:rsidP="00E26940">
            <w:pPr>
              <w:pStyle w:val="arguments"/>
              <w:rPr>
                <w:lang w:val="en-AU"/>
              </w:rPr>
            </w:pPr>
            <w:r>
              <w:rPr>
                <w:lang w:val="en-AU"/>
              </w:rPr>
              <w:t>factorfiletype</w:t>
            </w:r>
          </w:p>
        </w:tc>
        <w:tc>
          <w:tcPr>
            <w:tcW w:w="6894" w:type="dxa"/>
          </w:tcPr>
          <w:p w14:paraId="2FA0C0E5" w14:textId="21636FB9" w:rsidR="00BE7BEA" w:rsidRPr="00C52E4D" w:rsidRDefault="00BE7BEA" w:rsidP="00E26940">
            <w:pPr>
              <w:pStyle w:val="arguments"/>
              <w:rPr>
                <w:lang w:val="en-AU"/>
              </w:rPr>
            </w:pPr>
            <w:r>
              <w:rPr>
                <w:lang w:val="en-AU"/>
              </w:rPr>
              <w:t xml:space="preserve">Whether the factor file is text or binary: 0 = </w:t>
            </w:r>
            <w:r w:rsidR="003F06FD">
              <w:rPr>
                <w:lang w:val="en-AU"/>
              </w:rPr>
              <w:t>binary</w:t>
            </w:r>
            <w:r>
              <w:rPr>
                <w:lang w:val="en-AU"/>
              </w:rPr>
              <w:t xml:space="preserve">; 1 = </w:t>
            </w:r>
            <w:r w:rsidR="003F06FD">
              <w:rPr>
                <w:lang w:val="en-AU"/>
              </w:rPr>
              <w:t>text</w:t>
            </w:r>
            <w:r>
              <w:rPr>
                <w:lang w:val="en-AU"/>
              </w:rPr>
              <w:t>.</w:t>
            </w:r>
          </w:p>
        </w:tc>
      </w:tr>
      <w:tr w:rsidR="00BE7BEA" w14:paraId="4AB23B60" w14:textId="77777777" w:rsidTr="00E26940">
        <w:trPr>
          <w:cantSplit/>
        </w:trPr>
        <w:tc>
          <w:tcPr>
            <w:tcW w:w="2122" w:type="dxa"/>
          </w:tcPr>
          <w:p w14:paraId="03176007" w14:textId="0965B478" w:rsidR="00BE7BEA" w:rsidRPr="00BE7BEA" w:rsidRDefault="00DB6112" w:rsidP="00E26940">
            <w:pPr>
              <w:pStyle w:val="arguments"/>
              <w:rPr>
                <w:lang w:val="en-AU"/>
              </w:rPr>
            </w:pPr>
            <w:r>
              <w:rPr>
                <w:lang w:val="en-AU"/>
              </w:rPr>
              <w:t>i</w:t>
            </w:r>
            <w:r w:rsidR="00BE7BEA">
              <w:rPr>
                <w:lang w:val="en-AU"/>
              </w:rPr>
              <w:t>count_interp</w:t>
            </w:r>
          </w:p>
        </w:tc>
        <w:tc>
          <w:tcPr>
            <w:tcW w:w="6894" w:type="dxa"/>
          </w:tcPr>
          <w:p w14:paraId="32CBACD5" w14:textId="485E4C75" w:rsidR="00BE7BEA" w:rsidRPr="00C52E4D" w:rsidRDefault="00BE7BEA" w:rsidP="00E26940">
            <w:pPr>
              <w:pStyle w:val="arguments"/>
              <w:rPr>
                <w:lang w:val="en-AU"/>
              </w:rPr>
            </w:pPr>
            <w:r>
              <w:rPr>
                <w:lang w:val="en-AU"/>
              </w:rPr>
              <w:t>Returned as the number of target points for which interpolation factors were calculated.</w:t>
            </w:r>
          </w:p>
        </w:tc>
      </w:tr>
    </w:tbl>
    <w:p w14:paraId="052DA62F" w14:textId="0A8E4967" w:rsidR="006E352C" w:rsidRDefault="00BE7BEA" w:rsidP="00BE7BEA">
      <w:pPr>
        <w:pStyle w:val="Heading3"/>
        <w:rPr>
          <w:lang w:val="en-AU"/>
        </w:rPr>
      </w:pPr>
      <w:bookmarkStart w:id="95" w:name="_Toc149121354"/>
      <w:r>
        <w:rPr>
          <w:lang w:val="en-AU"/>
        </w:rPr>
        <w:t>Notes</w:t>
      </w:r>
      <w:bookmarkEnd w:id="95"/>
    </w:p>
    <w:p w14:paraId="140B8E67" w14:textId="1796D28D" w:rsidR="00BE7BEA" w:rsidRDefault="00BE7BEA" w:rsidP="00BE7BEA">
      <w:pPr>
        <w:pStyle w:val="Heading4"/>
        <w:rPr>
          <w:lang w:val="en-AU"/>
        </w:rPr>
      </w:pPr>
      <w:r>
        <w:rPr>
          <w:lang w:val="en-AU"/>
        </w:rPr>
        <w:t>Zones</w:t>
      </w:r>
    </w:p>
    <w:p w14:paraId="6E746956" w14:textId="12C9A280" w:rsidR="00BE7BEA" w:rsidRDefault="00BE7BEA" w:rsidP="00BE7BEA">
      <w:pPr>
        <w:rPr>
          <w:lang w:val="en-AU"/>
        </w:rPr>
      </w:pPr>
      <w:r>
        <w:rPr>
          <w:lang w:val="en-AU"/>
        </w:rPr>
        <w:t xml:space="preserve">Each source point and each target point must be assigned an integer zone number. This is done using the </w:t>
      </w:r>
      <w:r>
        <w:rPr>
          <w:i/>
          <w:iCs/>
          <w:lang w:val="en-AU"/>
        </w:rPr>
        <w:t>zns</w:t>
      </w:r>
      <w:r>
        <w:rPr>
          <w:lang w:val="en-AU"/>
        </w:rPr>
        <w:t xml:space="preserve"> and </w:t>
      </w:r>
      <w:r>
        <w:rPr>
          <w:i/>
          <w:iCs/>
          <w:lang w:val="en-AU"/>
        </w:rPr>
        <w:t>znt</w:t>
      </w:r>
      <w:r>
        <w:rPr>
          <w:lang w:val="en-AU"/>
        </w:rPr>
        <w:t xml:space="preserve"> arrays respectively. Interpolation to a target point is only undertaken from source points which lie within the same zone</w:t>
      </w:r>
      <w:r w:rsidR="00DB6112">
        <w:rPr>
          <w:lang w:val="en-AU"/>
        </w:rPr>
        <w:t xml:space="preserve"> as that of the target point</w:t>
      </w:r>
      <w:r>
        <w:rPr>
          <w:lang w:val="en-AU"/>
        </w:rPr>
        <w:t>. It is important to note, however, that no interpolation takes place to target point</w:t>
      </w:r>
      <w:r w:rsidR="00DB6112">
        <w:rPr>
          <w:lang w:val="en-AU"/>
        </w:rPr>
        <w:t>s whose</w:t>
      </w:r>
      <w:r>
        <w:rPr>
          <w:lang w:val="en-AU"/>
        </w:rPr>
        <w:t xml:space="preserve"> zone number is zero.</w:t>
      </w:r>
    </w:p>
    <w:p w14:paraId="3143F515" w14:textId="2C3F75AF" w:rsidR="00BE7BEA" w:rsidRDefault="00BE7BEA" w:rsidP="00BE7BEA">
      <w:pPr>
        <w:rPr>
          <w:lang w:val="en-AU"/>
        </w:rPr>
      </w:pPr>
      <w:r>
        <w:rPr>
          <w:lang w:val="en-AU"/>
        </w:rPr>
        <w:t xml:space="preserve">Suppose that a target point belongs to zone </w:t>
      </w:r>
      <w:r>
        <w:rPr>
          <w:i/>
          <w:iCs/>
          <w:lang w:val="en-AU"/>
        </w:rPr>
        <w:t>N</w:t>
      </w:r>
      <w:r>
        <w:rPr>
          <w:lang w:val="en-AU"/>
        </w:rPr>
        <w:t xml:space="preserve">. If no source point belongs to this same zone, then </w:t>
      </w:r>
      <w:r>
        <w:rPr>
          <w:i/>
          <w:iCs/>
          <w:lang w:val="en-AU"/>
        </w:rPr>
        <w:t>calc_kriging_factors_2d()</w:t>
      </w:r>
      <w:r w:rsidR="00F31713">
        <w:rPr>
          <w:i/>
          <w:iCs/>
          <w:lang w:val="en-AU"/>
        </w:rPr>
        <w:t xml:space="preserve"> </w:t>
      </w:r>
      <w:r>
        <w:rPr>
          <w:lang w:val="en-AU"/>
        </w:rPr>
        <w:t>report</w:t>
      </w:r>
      <w:r w:rsidR="00F31713">
        <w:rPr>
          <w:lang w:val="en-AU"/>
        </w:rPr>
        <w:t>s</w:t>
      </w:r>
      <w:r>
        <w:rPr>
          <w:lang w:val="en-AU"/>
        </w:rPr>
        <w:t xml:space="preserve"> an error message.</w:t>
      </w:r>
    </w:p>
    <w:p w14:paraId="161750F5" w14:textId="0C72BB21" w:rsidR="00B019D8" w:rsidRDefault="00B019D8" w:rsidP="00B019D8">
      <w:pPr>
        <w:pStyle w:val="Heading4"/>
        <w:rPr>
          <w:i w:val="0"/>
          <w:iCs w:val="0"/>
          <w:lang w:val="en-AU"/>
        </w:rPr>
      </w:pPr>
      <w:r>
        <w:rPr>
          <w:lang w:val="en-AU"/>
        </w:rPr>
        <w:t>Variograms</w:t>
      </w:r>
    </w:p>
    <w:p w14:paraId="3B36EAB7" w14:textId="00E6F2AE" w:rsidR="00B019D8" w:rsidRDefault="00DB6112" w:rsidP="00B019D8">
      <w:pPr>
        <w:rPr>
          <w:lang w:val="en-AU"/>
        </w:rPr>
      </w:pPr>
      <w:r>
        <w:rPr>
          <w:lang w:val="en-AU"/>
        </w:rPr>
        <w:t>F</w:t>
      </w:r>
      <w:r w:rsidR="00B019D8">
        <w:rPr>
          <w:lang w:val="en-AU"/>
        </w:rPr>
        <w:t xml:space="preserve">ormulas for variograms are as follows. “a” values supplied through the </w:t>
      </w:r>
      <w:r w:rsidR="00B019D8" w:rsidRPr="00B019D8">
        <w:rPr>
          <w:i/>
          <w:iCs/>
          <w:lang w:val="en-AU"/>
        </w:rPr>
        <w:t>aa</w:t>
      </w:r>
      <w:r w:rsidR="00B019D8">
        <w:rPr>
          <w:lang w:val="en-AU"/>
        </w:rPr>
        <w:t xml:space="preserve"> </w:t>
      </w:r>
      <w:r w:rsidR="00F31713">
        <w:rPr>
          <w:lang w:val="en-AU"/>
        </w:rPr>
        <w:t>function</w:t>
      </w:r>
      <w:r w:rsidR="00B019D8">
        <w:rPr>
          <w:lang w:val="en-AU"/>
        </w:rPr>
        <w:t xml:space="preserve"> argument pertain to </w:t>
      </w:r>
      <w:r w:rsidR="00B019D8">
        <w:rPr>
          <w:i/>
          <w:iCs/>
          <w:lang w:val="en-AU"/>
        </w:rPr>
        <w:t>a</w:t>
      </w:r>
      <w:r w:rsidR="00B019D8">
        <w:rPr>
          <w:lang w:val="en-AU"/>
        </w:rPr>
        <w:t xml:space="preserve"> featured in each of </w:t>
      </w:r>
      <w:r>
        <w:rPr>
          <w:lang w:val="en-AU"/>
        </w:rPr>
        <w:t>the</w:t>
      </w:r>
      <w:r w:rsidR="00F31713">
        <w:rPr>
          <w:lang w:val="en-AU"/>
        </w:rPr>
        <w:t>se</w:t>
      </w:r>
      <w:r>
        <w:rPr>
          <w:lang w:val="en-AU"/>
        </w:rPr>
        <w:t xml:space="preserve"> equations</w:t>
      </w:r>
      <w:r w:rsidR="00B019D8">
        <w:rPr>
          <w:lang w:val="en-AU"/>
        </w:rPr>
        <w:t xml:space="preserve">. </w:t>
      </w:r>
      <w:r w:rsidR="00B019D8" w:rsidRPr="00B019D8">
        <w:rPr>
          <w:i/>
          <w:iCs/>
          <w:lang w:val="en-AU"/>
        </w:rPr>
        <w:t>a</w:t>
      </w:r>
      <w:r w:rsidR="00B019D8">
        <w:rPr>
          <w:lang w:val="en-AU"/>
        </w:rPr>
        <w:t xml:space="preserve"> must be supplied as greater than zero.</w:t>
      </w:r>
    </w:p>
    <w:p w14:paraId="0ACFE51F" w14:textId="77777777" w:rsidR="00B019D8" w:rsidRDefault="00B019D8" w:rsidP="00B019D8">
      <w:pPr>
        <w:rPr>
          <w:i/>
        </w:rPr>
      </w:pPr>
      <w:r>
        <w:rPr>
          <w:i/>
        </w:rPr>
        <w:t>Spherical</w:t>
      </w:r>
    </w:p>
    <w:p w14:paraId="6495835E" w14:textId="77777777" w:rsidR="00B019D8" w:rsidRDefault="00B019D8" w:rsidP="00B019D8">
      <w:r>
        <w:lastRenderedPageBreak/>
        <w:tab/>
      </w:r>
      <w:r w:rsidR="001C0D9B" w:rsidRPr="006C5F36">
        <w:rPr>
          <w:noProof/>
          <w:position w:val="-36"/>
        </w:rPr>
        <w:object w:dxaOrig="2620" w:dyaOrig="840" w14:anchorId="155E4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31.2pt;height:42.4pt;mso-width-percent:0;mso-height-percent:0;mso-width-percent:0;mso-height-percent:0" o:ole="" fillcolor="window">
            <v:imagedata r:id="rId9" o:title=""/>
          </v:shape>
          <o:OLEObject Type="Embed" ProgID="Equation.3" ShapeID="_x0000_i1029" DrawAspect="Content" ObjectID="_1759735268" r:id="rId10"/>
        </w:object>
      </w:r>
      <w:r>
        <w:t xml:space="preserve"> </w:t>
      </w:r>
      <w:r>
        <w:tab/>
      </w:r>
      <w:r>
        <w:tab/>
      </w:r>
      <w:r>
        <w:tab/>
        <w:t xml:space="preserve">if </w:t>
      </w:r>
      <w:r>
        <w:rPr>
          <w:i/>
        </w:rPr>
        <w:t>h</w:t>
      </w:r>
      <w:r>
        <w:t xml:space="preserve"> &lt; </w:t>
      </w:r>
      <w:r>
        <w:rPr>
          <w:i/>
        </w:rPr>
        <w:t>a</w:t>
      </w:r>
      <w:r>
        <w:tab/>
      </w:r>
    </w:p>
    <w:p w14:paraId="56DD9453" w14:textId="77777777" w:rsidR="00B019D8" w:rsidRDefault="00B019D8" w:rsidP="00B019D8">
      <w:r>
        <w:tab/>
      </w:r>
      <w:r w:rsidR="001C0D9B" w:rsidRPr="006C5F36">
        <w:rPr>
          <w:noProof/>
          <w:position w:val="-10"/>
        </w:rPr>
        <w:object w:dxaOrig="800" w:dyaOrig="340" w14:anchorId="5DFE0F87">
          <v:shape id="_x0000_i1028" type="#_x0000_t75" alt="" style="width:40.8pt;height:16pt;mso-width-percent:0;mso-height-percent:0;mso-width-percent:0;mso-height-percent:0" o:ole="" fillcolor="window">
            <v:imagedata r:id="rId11" o:title=""/>
          </v:shape>
          <o:OLEObject Type="Embed" ProgID="Equation.3" ShapeID="_x0000_i1028" DrawAspect="Content" ObjectID="_1759735269" r:id="rId12"/>
        </w:object>
      </w:r>
      <w:r>
        <w:tab/>
      </w:r>
      <w:r>
        <w:tab/>
      </w:r>
      <w:r>
        <w:tab/>
      </w:r>
      <w:r>
        <w:tab/>
      </w:r>
      <w:r>
        <w:tab/>
        <w:t xml:space="preserve">if </w:t>
      </w:r>
      <w:r>
        <w:rPr>
          <w:i/>
        </w:rPr>
        <w:t>h</w:t>
      </w:r>
      <w:r>
        <w:t xml:space="preserve"> </w:t>
      </w:r>
      <w:r>
        <w:sym w:font="Symbol" w:char="F0B3"/>
      </w:r>
      <w:r>
        <w:t xml:space="preserve"> </w:t>
      </w:r>
      <w:r>
        <w:rPr>
          <w:i/>
        </w:rPr>
        <w:t>a</w:t>
      </w:r>
      <w:r>
        <w:tab/>
      </w:r>
    </w:p>
    <w:p w14:paraId="0D901291" w14:textId="77777777" w:rsidR="00B019D8" w:rsidRDefault="00B019D8" w:rsidP="00B019D8">
      <w:pPr>
        <w:rPr>
          <w:i/>
        </w:rPr>
      </w:pPr>
    </w:p>
    <w:p w14:paraId="6B24F30E" w14:textId="77777777" w:rsidR="00B019D8" w:rsidRDefault="00B019D8" w:rsidP="00B019D8">
      <w:pPr>
        <w:rPr>
          <w:i/>
        </w:rPr>
      </w:pPr>
      <w:r>
        <w:rPr>
          <w:i/>
        </w:rPr>
        <w:t>Exponential</w:t>
      </w:r>
    </w:p>
    <w:p w14:paraId="038D4AA3" w14:textId="77777777" w:rsidR="00B019D8" w:rsidRDefault="00B019D8" w:rsidP="00B019D8">
      <w:r>
        <w:tab/>
      </w:r>
      <w:r w:rsidR="001C0D9B" w:rsidRPr="006C5F36">
        <w:rPr>
          <w:noProof/>
          <w:position w:val="-30"/>
        </w:rPr>
        <w:object w:dxaOrig="2299" w:dyaOrig="720" w14:anchorId="76A69A76">
          <v:shape id="_x0000_i1027" type="#_x0000_t75" alt="" style="width:115.2pt;height:36.8pt;mso-width-percent:0;mso-height-percent:0;mso-width-percent:0;mso-height-percent:0" o:ole="" fillcolor="window">
            <v:imagedata r:id="rId13" o:title=""/>
          </v:shape>
          <o:OLEObject Type="Embed" ProgID="Equation.3" ShapeID="_x0000_i1027" DrawAspect="Content" ObjectID="_1759735270" r:id="rId14"/>
        </w:object>
      </w:r>
    </w:p>
    <w:p w14:paraId="5E750E14" w14:textId="77777777" w:rsidR="00B019D8" w:rsidRDefault="00B019D8" w:rsidP="00B019D8"/>
    <w:p w14:paraId="4BA9FE51" w14:textId="77777777" w:rsidR="00B019D8" w:rsidRDefault="00B019D8" w:rsidP="00B019D8">
      <w:r>
        <w:rPr>
          <w:i/>
        </w:rPr>
        <w:t>Gaussian</w:t>
      </w:r>
    </w:p>
    <w:p w14:paraId="538E363A" w14:textId="77777777" w:rsidR="00B019D8" w:rsidRDefault="00B019D8" w:rsidP="00B019D8">
      <w:r>
        <w:tab/>
      </w:r>
      <w:r w:rsidR="001C0D9B" w:rsidRPr="006C5F36">
        <w:rPr>
          <w:noProof/>
          <w:position w:val="-34"/>
        </w:rPr>
        <w:object w:dxaOrig="2400" w:dyaOrig="800" w14:anchorId="70809AB3">
          <v:shape id="_x0000_i1026" type="#_x0000_t75" alt="" style="width:120.8pt;height:40.8pt;mso-width-percent:0;mso-height-percent:0;mso-width-percent:0;mso-height-percent:0" o:ole="" fillcolor="window">
            <v:imagedata r:id="rId15" o:title=""/>
          </v:shape>
          <o:OLEObject Type="Embed" ProgID="Equation.3" ShapeID="_x0000_i1026" DrawAspect="Content" ObjectID="_1759735271" r:id="rId16"/>
        </w:object>
      </w:r>
    </w:p>
    <w:p w14:paraId="11C32FE1" w14:textId="77777777" w:rsidR="00B019D8" w:rsidRDefault="00B019D8" w:rsidP="00B019D8"/>
    <w:p w14:paraId="0810984B" w14:textId="77777777" w:rsidR="00B019D8" w:rsidRDefault="00B019D8" w:rsidP="00B019D8">
      <w:r>
        <w:rPr>
          <w:i/>
        </w:rPr>
        <w:t>Power</w:t>
      </w:r>
    </w:p>
    <w:p w14:paraId="7FAF28A5" w14:textId="77777777" w:rsidR="00B019D8" w:rsidRDefault="00B019D8" w:rsidP="00B019D8">
      <w:r>
        <w:tab/>
      </w:r>
      <w:r w:rsidR="001C0D9B" w:rsidRPr="006C5F36">
        <w:rPr>
          <w:noProof/>
          <w:position w:val="-10"/>
        </w:rPr>
        <w:object w:dxaOrig="1100" w:dyaOrig="360" w14:anchorId="10BBAC5B">
          <v:shape id="_x0000_i1025" type="#_x0000_t75" alt="" style="width:56pt;height:19.2pt;mso-width-percent:0;mso-height-percent:0;mso-width-percent:0;mso-height-percent:0" o:ole="" fillcolor="window">
            <v:imagedata r:id="rId17" o:title=""/>
          </v:shape>
          <o:OLEObject Type="Embed" ProgID="Equation.3" ShapeID="_x0000_i1025" DrawAspect="Content" ObjectID="_1759735272" r:id="rId18"/>
        </w:object>
      </w:r>
    </w:p>
    <w:p w14:paraId="4B3EDCE3" w14:textId="60CF8CA4" w:rsidR="00B019D8" w:rsidRDefault="00B019D8" w:rsidP="00B019D8">
      <w:pPr>
        <w:rPr>
          <w:lang w:val="en-AU"/>
        </w:rPr>
      </w:pPr>
      <w:r>
        <w:rPr>
          <w:lang w:val="en-AU"/>
        </w:rPr>
        <w:t xml:space="preserve">Note that a variogram sill is not required by function </w:t>
      </w:r>
      <w:r>
        <w:rPr>
          <w:i/>
          <w:iCs/>
          <w:lang w:val="en-AU"/>
        </w:rPr>
        <w:t>calc_kriging_factors_2d()</w:t>
      </w:r>
      <w:r>
        <w:rPr>
          <w:lang w:val="en-AU"/>
        </w:rPr>
        <w:t xml:space="preserve">. This is only required when a variogram is accompanied by a nugget. </w:t>
      </w:r>
      <w:r w:rsidR="00DB6112">
        <w:rPr>
          <w:i/>
          <w:iCs/>
          <w:lang w:val="en-AU"/>
        </w:rPr>
        <w:t>c</w:t>
      </w:r>
      <w:r w:rsidR="00DB6112" w:rsidRPr="00DB6112">
        <w:rPr>
          <w:i/>
          <w:iCs/>
          <w:lang w:val="en-AU"/>
        </w:rPr>
        <w:t>alc_kriging_factors_2d()</w:t>
      </w:r>
      <w:r w:rsidR="00DB6112">
        <w:rPr>
          <w:lang w:val="en-AU"/>
        </w:rPr>
        <w:t xml:space="preserve"> does not require a nugget</w:t>
      </w:r>
      <w:r>
        <w:rPr>
          <w:lang w:val="en-AU"/>
        </w:rPr>
        <w:t>.</w:t>
      </w:r>
    </w:p>
    <w:p w14:paraId="323D19AA" w14:textId="65CA5507" w:rsidR="00374A29" w:rsidRDefault="00374A29" w:rsidP="00374A29">
      <w:pPr>
        <w:pStyle w:val="Heading4"/>
        <w:rPr>
          <w:lang w:val="en-AU"/>
        </w:rPr>
      </w:pPr>
      <w:r>
        <w:rPr>
          <w:lang w:val="en-AU"/>
        </w:rPr>
        <w:t>Spatially-Varying Variograms</w:t>
      </w:r>
    </w:p>
    <w:p w14:paraId="3AC69FC9" w14:textId="176F5F7F" w:rsidR="00374A29" w:rsidRDefault="00374A29" w:rsidP="00374A29">
      <w:pPr>
        <w:rPr>
          <w:lang w:val="en-AU"/>
        </w:rPr>
      </w:pPr>
      <w:r>
        <w:rPr>
          <w:lang w:val="en-AU"/>
        </w:rPr>
        <w:t xml:space="preserve">As discussed above, variogram properties must be supplied </w:t>
      </w:r>
      <w:r w:rsidR="00F31713">
        <w:rPr>
          <w:lang w:val="en-AU"/>
        </w:rPr>
        <w:t>in</w:t>
      </w:r>
      <w:r>
        <w:rPr>
          <w:lang w:val="en-AU"/>
        </w:rPr>
        <w:t xml:space="preserve"> arrays </w:t>
      </w:r>
      <w:r w:rsidR="00F31713">
        <w:rPr>
          <w:lang w:val="en-AU"/>
        </w:rPr>
        <w:t>whose</w:t>
      </w:r>
      <w:r>
        <w:rPr>
          <w:lang w:val="en-AU"/>
        </w:rPr>
        <w:t xml:space="preserve"> dimensions </w:t>
      </w:r>
      <w:r w:rsidR="00F31713">
        <w:rPr>
          <w:lang w:val="en-AU"/>
        </w:rPr>
        <w:t xml:space="preserve">are </w:t>
      </w:r>
      <w:r>
        <w:rPr>
          <w:lang w:val="en-AU"/>
        </w:rPr>
        <w:t xml:space="preserve">equal to the number of target points. If variogram properties </w:t>
      </w:r>
      <w:r w:rsidR="00DB6112">
        <w:rPr>
          <w:lang w:val="en-AU"/>
        </w:rPr>
        <w:t>are not spatially variable</w:t>
      </w:r>
      <w:r>
        <w:rPr>
          <w:lang w:val="en-AU"/>
        </w:rPr>
        <w:t xml:space="preserve">, then it is still necessary to provide these properties as arrays. In this case, of course, all elements of </w:t>
      </w:r>
      <w:r w:rsidR="00DB6112">
        <w:rPr>
          <w:lang w:val="en-AU"/>
        </w:rPr>
        <w:t>each</w:t>
      </w:r>
      <w:r>
        <w:rPr>
          <w:lang w:val="en-AU"/>
        </w:rPr>
        <w:t xml:space="preserve"> array have the same value.</w:t>
      </w:r>
    </w:p>
    <w:p w14:paraId="51949488" w14:textId="08052A1A" w:rsidR="00374A29" w:rsidRDefault="00374A29" w:rsidP="00374A29">
      <w:pPr>
        <w:pStyle w:val="Heading4"/>
        <w:rPr>
          <w:lang w:val="en-AU"/>
        </w:rPr>
      </w:pPr>
      <w:r>
        <w:rPr>
          <w:lang w:val="en-AU"/>
        </w:rPr>
        <w:t>Interpolation</w:t>
      </w:r>
    </w:p>
    <w:p w14:paraId="5B586491" w14:textId="70B8E20F" w:rsidR="00374A29" w:rsidRDefault="00374A29" w:rsidP="00374A29">
      <w:pPr>
        <w:rPr>
          <w:lang w:val="en-AU"/>
        </w:rPr>
      </w:pPr>
      <w:r>
        <w:rPr>
          <w:lang w:val="en-AU"/>
        </w:rPr>
        <w:t xml:space="preserve">Once kriging factors have been calculated and stored, interpolation </w:t>
      </w:r>
      <w:r w:rsidR="00F31713">
        <w:rPr>
          <w:lang w:val="en-AU"/>
        </w:rPr>
        <w:t>can be</w:t>
      </w:r>
      <w:r>
        <w:rPr>
          <w:lang w:val="en-AU"/>
        </w:rPr>
        <w:t xml:space="preserve"> carried out using</w:t>
      </w:r>
      <w:r w:rsidR="00DB6112">
        <w:rPr>
          <w:lang w:val="en-AU"/>
        </w:rPr>
        <w:t xml:space="preserve"> function</w:t>
      </w:r>
      <w:r>
        <w:rPr>
          <w:lang w:val="en-AU"/>
        </w:rPr>
        <w:t xml:space="preserve"> </w:t>
      </w:r>
      <w:r w:rsidRPr="00374A29">
        <w:rPr>
          <w:i/>
          <w:iCs/>
          <w:lang w:val="en-AU"/>
        </w:rPr>
        <w:t>krige-using_file()</w:t>
      </w:r>
      <w:r>
        <w:rPr>
          <w:lang w:val="en-AU"/>
        </w:rPr>
        <w:t>.</w:t>
      </w:r>
    </w:p>
    <w:p w14:paraId="74142EED" w14:textId="77777777" w:rsidR="00B041CA" w:rsidRDefault="00B041CA" w:rsidP="00374A29">
      <w:pPr>
        <w:rPr>
          <w:lang w:val="en-AU"/>
        </w:rPr>
        <w:sectPr w:rsidR="00B041CA">
          <w:pgSz w:w="11906" w:h="16838"/>
          <w:pgMar w:top="1440" w:right="1440" w:bottom="1440" w:left="1440" w:header="708" w:footer="708" w:gutter="0"/>
          <w:cols w:space="708"/>
          <w:docGrid w:linePitch="360"/>
        </w:sectPr>
      </w:pPr>
    </w:p>
    <w:p w14:paraId="41444B93" w14:textId="1BE14575" w:rsidR="00B041CA" w:rsidRPr="00374A29" w:rsidRDefault="00B041CA" w:rsidP="00B041CA">
      <w:pPr>
        <w:pStyle w:val="Heading2"/>
        <w:rPr>
          <w:lang w:val="en-AU"/>
        </w:rPr>
      </w:pPr>
      <w:bookmarkStart w:id="96" w:name="_Toc149121355"/>
      <w:r>
        <w:rPr>
          <w:lang w:val="en-AU"/>
        </w:rPr>
        <w:lastRenderedPageBreak/>
        <w:t>calc_kriging_factors_auto_2d</w:t>
      </w:r>
      <w:bookmarkEnd w:id="96"/>
    </w:p>
    <w:p w14:paraId="3B30A4D0" w14:textId="43A73288" w:rsidR="00701BB7" w:rsidRDefault="00B041CA" w:rsidP="00B041CA">
      <w:pPr>
        <w:pStyle w:val="Heading3"/>
        <w:rPr>
          <w:lang w:val="en-AU"/>
        </w:rPr>
      </w:pPr>
      <w:bookmarkStart w:id="97" w:name="_Toc149121356"/>
      <w:r>
        <w:rPr>
          <w:lang w:val="en-AU"/>
        </w:rPr>
        <w:t>Description</w:t>
      </w:r>
      <w:bookmarkEnd w:id="97"/>
    </w:p>
    <w:p w14:paraId="4359D9B2" w14:textId="17400F46" w:rsidR="00B041CA" w:rsidRDefault="0041694F" w:rsidP="00B041CA">
      <w:pPr>
        <w:rPr>
          <w:lang w:val="en-AU"/>
        </w:rPr>
      </w:pPr>
      <w:r>
        <w:rPr>
          <w:lang w:val="en-AU"/>
        </w:rPr>
        <w:t xml:space="preserve">Function </w:t>
      </w:r>
      <w:r>
        <w:rPr>
          <w:i/>
          <w:iCs/>
          <w:lang w:val="en-AU"/>
        </w:rPr>
        <w:t>calc_kriging_factors_auto_2d()</w:t>
      </w:r>
      <w:r>
        <w:rPr>
          <w:lang w:val="en-AU"/>
        </w:rPr>
        <w:t xml:space="preserve"> </w:t>
      </w:r>
      <w:r w:rsidR="0066010F">
        <w:rPr>
          <w:lang w:val="en-AU"/>
        </w:rPr>
        <w:t xml:space="preserve">has a similar role to the </w:t>
      </w:r>
      <w:r>
        <w:rPr>
          <w:lang w:val="en-AU"/>
        </w:rPr>
        <w:t xml:space="preserve">PLPROC function of the same name. As the name implies, it calculates kriging factors for two-dimensional interpolation. </w:t>
      </w:r>
      <w:r w:rsidR="0066010F">
        <w:rPr>
          <w:lang w:val="en-AU"/>
        </w:rPr>
        <w:t>As for</w:t>
      </w:r>
      <w:r>
        <w:rPr>
          <w:lang w:val="en-AU"/>
        </w:rPr>
        <w:t xml:space="preserve"> function </w:t>
      </w:r>
      <w:r>
        <w:rPr>
          <w:i/>
          <w:iCs/>
          <w:lang w:val="en-AU"/>
        </w:rPr>
        <w:t>calc_kriging_factors_2d()</w:t>
      </w:r>
      <w:r w:rsidR="0066010F">
        <w:rPr>
          <w:lang w:val="en-AU"/>
        </w:rPr>
        <w:t>, specifications of</w:t>
      </w:r>
      <w:r>
        <w:rPr>
          <w:lang w:val="en-AU"/>
        </w:rPr>
        <w:t xml:space="preserve"> the variogram on which kriging is based can be spatially variable. However </w:t>
      </w:r>
      <w:r w:rsidR="00C63CDA">
        <w:rPr>
          <w:i/>
          <w:iCs/>
          <w:lang w:val="en-AU"/>
        </w:rPr>
        <w:t>calc_kriging_factors_auto_2d()</w:t>
      </w:r>
      <w:r w:rsidR="00C63CDA">
        <w:rPr>
          <w:lang w:val="en-AU"/>
        </w:rPr>
        <w:t xml:space="preserve"> </w:t>
      </w:r>
      <w:r>
        <w:rPr>
          <w:lang w:val="en-AU"/>
        </w:rPr>
        <w:t xml:space="preserve"> requires fewer arguments than the latter function, as it determines the variogram range itself based on local pilot point spatial density.</w:t>
      </w:r>
      <w:r w:rsidR="0066010F">
        <w:rPr>
          <w:lang w:val="en-AU"/>
        </w:rPr>
        <w:t xml:space="preserve"> It also works out for itself the local</w:t>
      </w:r>
      <w:r>
        <w:rPr>
          <w:lang w:val="en-AU"/>
        </w:rPr>
        <w:t xml:space="preserve"> source point search radius</w:t>
      </w:r>
      <w:r w:rsidR="0066010F">
        <w:rPr>
          <w:lang w:val="en-AU"/>
        </w:rPr>
        <w:t xml:space="preserve">; hence a user does not need to supply this as a function argument. Nor does he/she need to supply the maximum/minimum number of source points to employ </w:t>
      </w:r>
      <w:r w:rsidR="00C63CDA">
        <w:rPr>
          <w:lang w:val="en-AU"/>
        </w:rPr>
        <w:t>in</w:t>
      </w:r>
      <w:r w:rsidR="0066010F">
        <w:rPr>
          <w:lang w:val="en-AU"/>
        </w:rPr>
        <w:t xml:space="preserve"> interpolation to a target point.</w:t>
      </w:r>
    </w:p>
    <w:p w14:paraId="22FA2D7E" w14:textId="77777777" w:rsidR="0041694F" w:rsidRDefault="0041694F" w:rsidP="0041694F">
      <w:pPr>
        <w:pStyle w:val="Heading3"/>
        <w:rPr>
          <w:lang w:val="en-AU"/>
        </w:rPr>
      </w:pPr>
      <w:bookmarkStart w:id="98" w:name="_Toc149121357"/>
      <w:r>
        <w:rPr>
          <w:lang w:val="en-AU"/>
        </w:rPr>
        <w:t>Function Call</w:t>
      </w:r>
      <w:bookmarkEnd w:id="98"/>
    </w:p>
    <w:tbl>
      <w:tblPr>
        <w:tblStyle w:val="TableGrid"/>
        <w:tblW w:w="0" w:type="auto"/>
        <w:tblLook w:val="04A0" w:firstRow="1" w:lastRow="0" w:firstColumn="1" w:lastColumn="0" w:noHBand="0" w:noVBand="1"/>
      </w:tblPr>
      <w:tblGrid>
        <w:gridCol w:w="9016"/>
      </w:tblGrid>
      <w:tr w:rsidR="0041694F" w14:paraId="0160D48B" w14:textId="77777777" w:rsidTr="00E26940">
        <w:trPr>
          <w:cantSplit/>
        </w:trPr>
        <w:tc>
          <w:tcPr>
            <w:tcW w:w="9016" w:type="dxa"/>
          </w:tcPr>
          <w:p w14:paraId="7411AA2D" w14:textId="6D81DE87"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integer (kind=c_int) function calc_kriging_factors_auto_2d(     &amp;</w:t>
            </w:r>
          </w:p>
          <w:p w14:paraId="64BA844C" w14:textId="59B5D54C"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npts,ecs,ncs,zns,                &amp;</w:t>
            </w:r>
          </w:p>
          <w:p w14:paraId="6272436E" w14:textId="1C15E70A"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mpts,ect,nct,znt,                &amp;</w:t>
            </w:r>
          </w:p>
          <w:p w14:paraId="5491BB69" w14:textId="0A818A77"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krigtype,                        &amp;</w:t>
            </w:r>
          </w:p>
          <w:p w14:paraId="75CF8CEC" w14:textId="7A5D4BC0"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anis,bearing,                    &amp;</w:t>
            </w:r>
          </w:p>
          <w:p w14:paraId="365E3B83" w14:textId="53DD7EA0"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factorfile,factorfiletype,       &amp;</w:t>
            </w:r>
          </w:p>
          <w:p w14:paraId="581DDB24" w14:textId="02F22172"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icount_interp)</w:t>
            </w:r>
          </w:p>
          <w:p w14:paraId="0C6CEA05" w14:textId="2429ED56"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use iso_c_binding, only: c_int,c_char,c_double</w:t>
            </w:r>
          </w:p>
          <w:p w14:paraId="495A718C" w14:textId="229718B9"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npts</w:t>
            </w:r>
          </w:p>
          <w:p w14:paraId="2DC2D663" w14:textId="117BBF51"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ecs(npts),ncs(npts)</w:t>
            </w:r>
          </w:p>
          <w:p w14:paraId="26A7553B" w14:textId="7D8719F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zns(npts)</w:t>
            </w:r>
          </w:p>
          <w:p w14:paraId="7C7D73EC" w14:textId="0EA19D38"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mpts</w:t>
            </w:r>
          </w:p>
          <w:p w14:paraId="73D52D7A" w14:textId="6300DEB9"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ect(mpts),nct(mpts)</w:t>
            </w:r>
          </w:p>
          <w:p w14:paraId="543E8E31" w14:textId="217F05DF"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znt(mpts)</w:t>
            </w:r>
          </w:p>
          <w:p w14:paraId="7EE1C4CA" w14:textId="79EEE13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krigtype</w:t>
            </w:r>
          </w:p>
          <w:p w14:paraId="3647752A" w14:textId="58CB1295"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anis(mpts)</w:t>
            </w:r>
          </w:p>
          <w:p w14:paraId="6E66A8CB" w14:textId="29838433"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bearing(mpts)</w:t>
            </w:r>
          </w:p>
          <w:p w14:paraId="73665A18" w14:textId="5B1151F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41694F">
              <w:rPr>
                <w:rFonts w:ascii="Courier New" w:hAnsi="Courier New" w:cs="Courier New"/>
                <w:sz w:val="18"/>
                <w:szCs w:val="16"/>
                <w:lang w:val="en-AU"/>
              </w:rPr>
              <w:t>)</w:t>
            </w:r>
          </w:p>
          <w:p w14:paraId="389B4FB8" w14:textId="58F74393"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factorfiletype</w:t>
            </w:r>
          </w:p>
          <w:p w14:paraId="394E0934" w14:textId="25A9040A"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intent(out)          :: icount_interp</w:t>
            </w:r>
          </w:p>
          <w:p w14:paraId="335C922F" w14:textId="6AC5F2A6" w:rsidR="0041694F" w:rsidRPr="00600574" w:rsidRDefault="0041694F" w:rsidP="0041694F">
            <w:pPr>
              <w:spacing w:before="0" w:after="0"/>
              <w:jc w:val="left"/>
              <w:rPr>
                <w:rFonts w:ascii="Courier New" w:hAnsi="Courier New" w:cs="Courier New"/>
                <w:sz w:val="20"/>
                <w:szCs w:val="18"/>
                <w:lang w:val="en-AU"/>
              </w:rPr>
            </w:pPr>
            <w:r w:rsidRPr="0041694F">
              <w:rPr>
                <w:rFonts w:ascii="Courier New" w:hAnsi="Courier New" w:cs="Courier New"/>
                <w:sz w:val="18"/>
                <w:szCs w:val="16"/>
                <w:lang w:val="en-AU"/>
              </w:rPr>
              <w:t>end function calc_kriging_factors_auto_2d</w:t>
            </w:r>
            <w:r w:rsidRPr="00865682">
              <w:rPr>
                <w:rFonts w:ascii="Courier New" w:hAnsi="Courier New" w:cs="Courier New"/>
                <w:sz w:val="18"/>
                <w:szCs w:val="16"/>
                <w:lang w:val="en-AU"/>
              </w:rPr>
              <w:t xml:space="preserve"> </w:t>
            </w:r>
          </w:p>
        </w:tc>
      </w:tr>
    </w:tbl>
    <w:p w14:paraId="5315F781" w14:textId="77777777" w:rsidR="00B87B98" w:rsidRDefault="00B87B98" w:rsidP="00B87B98">
      <w:pPr>
        <w:pStyle w:val="Heading3"/>
        <w:rPr>
          <w:lang w:val="en-AU"/>
        </w:rPr>
      </w:pPr>
      <w:bookmarkStart w:id="99" w:name="_Toc149121358"/>
      <w:r>
        <w:rPr>
          <w:lang w:val="en-AU"/>
        </w:rPr>
        <w:t>Return Value</w:t>
      </w:r>
      <w:bookmarkEnd w:id="99"/>
    </w:p>
    <w:p w14:paraId="0CC4E9A1" w14:textId="21226D31" w:rsidR="00B87B98" w:rsidRDefault="00B87B98" w:rsidP="00B87B98">
      <w:pPr>
        <w:rPr>
          <w:lang w:val="en-AU"/>
        </w:rPr>
      </w:pPr>
      <w:r>
        <w:rPr>
          <w:lang w:val="en-AU"/>
        </w:rPr>
        <w:t xml:space="preserve">Function </w:t>
      </w:r>
      <w:r>
        <w:rPr>
          <w:i/>
          <w:iCs/>
          <w:lang w:val="en-AU"/>
        </w:rPr>
        <w:t xml:space="preserve">calc_kriging_factors_auto_2d()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79439030" w14:textId="77777777" w:rsidR="00B87B98" w:rsidRDefault="00B87B98" w:rsidP="00B87B98">
      <w:pPr>
        <w:pStyle w:val="Heading3"/>
        <w:rPr>
          <w:lang w:val="en-AU"/>
        </w:rPr>
      </w:pPr>
      <w:bookmarkStart w:id="100" w:name="_Toc149121359"/>
      <w:r>
        <w:rPr>
          <w:lang w:val="en-AU"/>
        </w:rPr>
        <w:t>Function Arguments</w:t>
      </w:r>
      <w:bookmarkEnd w:id="100"/>
    </w:p>
    <w:tbl>
      <w:tblPr>
        <w:tblStyle w:val="TableGrid"/>
        <w:tblW w:w="0" w:type="auto"/>
        <w:tblLook w:val="04A0" w:firstRow="1" w:lastRow="0" w:firstColumn="1" w:lastColumn="0" w:noHBand="0" w:noVBand="1"/>
      </w:tblPr>
      <w:tblGrid>
        <w:gridCol w:w="2122"/>
        <w:gridCol w:w="6894"/>
      </w:tblGrid>
      <w:tr w:rsidR="00B87B98" w14:paraId="30FDAF49" w14:textId="77777777" w:rsidTr="00E26940">
        <w:trPr>
          <w:cantSplit/>
        </w:trPr>
        <w:tc>
          <w:tcPr>
            <w:tcW w:w="2122" w:type="dxa"/>
          </w:tcPr>
          <w:p w14:paraId="2FFF8550" w14:textId="77777777" w:rsidR="00B87B98" w:rsidRPr="00B856A8" w:rsidRDefault="00B87B98" w:rsidP="00E26940">
            <w:pPr>
              <w:pStyle w:val="arguments"/>
              <w:rPr>
                <w:b/>
                <w:bCs/>
                <w:lang w:val="en-AU"/>
              </w:rPr>
            </w:pPr>
            <w:r w:rsidRPr="00B856A8">
              <w:rPr>
                <w:b/>
                <w:bCs/>
                <w:lang w:val="en-AU"/>
              </w:rPr>
              <w:t>Argument</w:t>
            </w:r>
          </w:p>
        </w:tc>
        <w:tc>
          <w:tcPr>
            <w:tcW w:w="6894" w:type="dxa"/>
          </w:tcPr>
          <w:p w14:paraId="78AA1BE9" w14:textId="77777777" w:rsidR="00B87B98" w:rsidRPr="00B856A8" w:rsidRDefault="00B87B98" w:rsidP="00E26940">
            <w:pPr>
              <w:pStyle w:val="arguments"/>
              <w:rPr>
                <w:b/>
                <w:bCs/>
                <w:lang w:val="en-AU"/>
              </w:rPr>
            </w:pPr>
            <w:r w:rsidRPr="00B856A8">
              <w:rPr>
                <w:b/>
                <w:bCs/>
                <w:lang w:val="en-AU"/>
              </w:rPr>
              <w:t>Role</w:t>
            </w:r>
          </w:p>
        </w:tc>
      </w:tr>
      <w:tr w:rsidR="00B87B98" w14:paraId="69B30C07" w14:textId="77777777" w:rsidTr="00E26940">
        <w:trPr>
          <w:cantSplit/>
        </w:trPr>
        <w:tc>
          <w:tcPr>
            <w:tcW w:w="2122" w:type="dxa"/>
          </w:tcPr>
          <w:p w14:paraId="0F3A3DE4" w14:textId="77777777" w:rsidR="00B87B98" w:rsidRPr="00FB209E" w:rsidRDefault="00B87B98" w:rsidP="00E26940">
            <w:pPr>
              <w:pStyle w:val="arguments"/>
              <w:rPr>
                <w:lang w:val="en-AU"/>
              </w:rPr>
            </w:pPr>
            <w:r>
              <w:rPr>
                <w:lang w:val="en-AU"/>
              </w:rPr>
              <w:t>npts</w:t>
            </w:r>
          </w:p>
        </w:tc>
        <w:tc>
          <w:tcPr>
            <w:tcW w:w="6894" w:type="dxa"/>
          </w:tcPr>
          <w:p w14:paraId="48651A69" w14:textId="77777777" w:rsidR="00B87B98" w:rsidRPr="00BD3DAA" w:rsidRDefault="00B87B98" w:rsidP="00E26940">
            <w:pPr>
              <w:pStyle w:val="arguments"/>
              <w:rPr>
                <w:lang w:val="en-AU"/>
              </w:rPr>
            </w:pPr>
            <w:r>
              <w:rPr>
                <w:lang w:val="en-AU"/>
              </w:rPr>
              <w:t>Number of source points (often pilot points).</w:t>
            </w:r>
          </w:p>
        </w:tc>
      </w:tr>
      <w:tr w:rsidR="00B87B98" w14:paraId="5BB62E78" w14:textId="77777777" w:rsidTr="00E26940">
        <w:trPr>
          <w:cantSplit/>
        </w:trPr>
        <w:tc>
          <w:tcPr>
            <w:tcW w:w="2122" w:type="dxa"/>
          </w:tcPr>
          <w:p w14:paraId="14E1593D" w14:textId="77777777" w:rsidR="00B87B98" w:rsidRPr="00FB209E" w:rsidRDefault="00B87B98" w:rsidP="00E26940">
            <w:pPr>
              <w:pStyle w:val="arguments"/>
              <w:rPr>
                <w:lang w:val="en-AU"/>
              </w:rPr>
            </w:pPr>
            <w:r>
              <w:rPr>
                <w:lang w:val="en-AU"/>
              </w:rPr>
              <w:t>ecs, ncs</w:t>
            </w:r>
          </w:p>
        </w:tc>
        <w:tc>
          <w:tcPr>
            <w:tcW w:w="6894" w:type="dxa"/>
          </w:tcPr>
          <w:p w14:paraId="242933D5" w14:textId="77777777" w:rsidR="00B87B98" w:rsidRPr="00FB209E" w:rsidRDefault="00B87B98" w:rsidP="00E26940">
            <w:pPr>
              <w:pStyle w:val="arguments"/>
              <w:rPr>
                <w:lang w:val="en-AU"/>
              </w:rPr>
            </w:pPr>
            <w:r>
              <w:rPr>
                <w:lang w:val="en-AU"/>
              </w:rPr>
              <w:t>East and north coordinates of source points.</w:t>
            </w:r>
          </w:p>
        </w:tc>
      </w:tr>
      <w:tr w:rsidR="00B87B98" w14:paraId="61181832" w14:textId="77777777" w:rsidTr="00E26940">
        <w:trPr>
          <w:cantSplit/>
        </w:trPr>
        <w:tc>
          <w:tcPr>
            <w:tcW w:w="2122" w:type="dxa"/>
          </w:tcPr>
          <w:p w14:paraId="7721A55B" w14:textId="77777777" w:rsidR="00B87B98" w:rsidRPr="00FB209E" w:rsidRDefault="00B87B98" w:rsidP="00E26940">
            <w:pPr>
              <w:pStyle w:val="arguments"/>
              <w:rPr>
                <w:lang w:val="en-AU"/>
              </w:rPr>
            </w:pPr>
            <w:r>
              <w:rPr>
                <w:lang w:val="en-AU"/>
              </w:rPr>
              <w:t>zns</w:t>
            </w:r>
          </w:p>
        </w:tc>
        <w:tc>
          <w:tcPr>
            <w:tcW w:w="6894" w:type="dxa"/>
          </w:tcPr>
          <w:p w14:paraId="60D1863F" w14:textId="77777777" w:rsidR="00B87B98" w:rsidRPr="00BD3DAA" w:rsidRDefault="00B87B98" w:rsidP="00E26940">
            <w:pPr>
              <w:pStyle w:val="arguments"/>
              <w:rPr>
                <w:lang w:val="en-AU"/>
              </w:rPr>
            </w:pPr>
            <w:r>
              <w:rPr>
                <w:lang w:val="en-AU"/>
              </w:rPr>
              <w:t>Zone numbers of source points.</w:t>
            </w:r>
          </w:p>
        </w:tc>
      </w:tr>
      <w:tr w:rsidR="00B87B98" w14:paraId="1877FC79" w14:textId="77777777" w:rsidTr="00E26940">
        <w:trPr>
          <w:cantSplit/>
        </w:trPr>
        <w:tc>
          <w:tcPr>
            <w:tcW w:w="2122" w:type="dxa"/>
          </w:tcPr>
          <w:p w14:paraId="746512EC" w14:textId="77777777" w:rsidR="00B87B98" w:rsidRPr="00FB209E" w:rsidRDefault="00B87B98" w:rsidP="00E26940">
            <w:pPr>
              <w:pStyle w:val="arguments"/>
              <w:rPr>
                <w:lang w:val="en-AU"/>
              </w:rPr>
            </w:pPr>
            <w:r>
              <w:rPr>
                <w:lang w:val="en-AU"/>
              </w:rPr>
              <w:t>mpts</w:t>
            </w:r>
          </w:p>
        </w:tc>
        <w:tc>
          <w:tcPr>
            <w:tcW w:w="6894" w:type="dxa"/>
          </w:tcPr>
          <w:p w14:paraId="6493E2FD" w14:textId="77777777" w:rsidR="00B87B98" w:rsidRPr="00C574F5" w:rsidRDefault="00B87B98" w:rsidP="00E26940">
            <w:pPr>
              <w:pStyle w:val="arguments"/>
              <w:rPr>
                <w:lang w:val="en-AU"/>
              </w:rPr>
            </w:pPr>
            <w:r>
              <w:rPr>
                <w:lang w:val="en-AU"/>
              </w:rPr>
              <w:t>Number of target points (often cells of a model grid).</w:t>
            </w:r>
          </w:p>
        </w:tc>
      </w:tr>
      <w:tr w:rsidR="00B87B98" w14:paraId="033B037D" w14:textId="77777777" w:rsidTr="00E26940">
        <w:trPr>
          <w:cantSplit/>
        </w:trPr>
        <w:tc>
          <w:tcPr>
            <w:tcW w:w="2122" w:type="dxa"/>
          </w:tcPr>
          <w:p w14:paraId="4E1D6B66" w14:textId="77777777" w:rsidR="00B87B98" w:rsidRPr="00FB209E" w:rsidRDefault="00B87B98" w:rsidP="00E26940">
            <w:pPr>
              <w:pStyle w:val="arguments"/>
              <w:rPr>
                <w:lang w:val="en-AU"/>
              </w:rPr>
            </w:pPr>
            <w:r>
              <w:rPr>
                <w:lang w:val="en-AU"/>
              </w:rPr>
              <w:t>ect, nct</w:t>
            </w:r>
          </w:p>
        </w:tc>
        <w:tc>
          <w:tcPr>
            <w:tcW w:w="6894" w:type="dxa"/>
          </w:tcPr>
          <w:p w14:paraId="59ADFFCB" w14:textId="77777777" w:rsidR="00B87B98" w:rsidRPr="006E352C" w:rsidRDefault="00B87B98" w:rsidP="00E26940">
            <w:pPr>
              <w:pStyle w:val="arguments"/>
              <w:rPr>
                <w:lang w:val="en-AU"/>
              </w:rPr>
            </w:pPr>
            <w:r>
              <w:rPr>
                <w:lang w:val="en-AU"/>
              </w:rPr>
              <w:t>East and north coordinates of target points.</w:t>
            </w:r>
          </w:p>
        </w:tc>
      </w:tr>
      <w:tr w:rsidR="00B87B98" w14:paraId="47AF8651" w14:textId="77777777" w:rsidTr="00E26940">
        <w:trPr>
          <w:cantSplit/>
        </w:trPr>
        <w:tc>
          <w:tcPr>
            <w:tcW w:w="2122" w:type="dxa"/>
          </w:tcPr>
          <w:p w14:paraId="0A0185BD" w14:textId="77777777" w:rsidR="00B87B98" w:rsidRPr="006E352C" w:rsidRDefault="00B87B98" w:rsidP="00E26940">
            <w:pPr>
              <w:pStyle w:val="arguments"/>
              <w:rPr>
                <w:lang w:val="en-AU"/>
              </w:rPr>
            </w:pPr>
            <w:r>
              <w:rPr>
                <w:lang w:val="en-AU"/>
              </w:rPr>
              <w:t>znt</w:t>
            </w:r>
          </w:p>
        </w:tc>
        <w:tc>
          <w:tcPr>
            <w:tcW w:w="6894" w:type="dxa"/>
          </w:tcPr>
          <w:p w14:paraId="77746765" w14:textId="77777777" w:rsidR="00B87B98" w:rsidRDefault="00B87B98" w:rsidP="00E26940">
            <w:pPr>
              <w:pStyle w:val="arguments"/>
              <w:rPr>
                <w:lang w:val="en-AU"/>
              </w:rPr>
            </w:pPr>
            <w:r>
              <w:rPr>
                <w:lang w:val="en-AU"/>
              </w:rPr>
              <w:t>Zone numbers of target points.</w:t>
            </w:r>
          </w:p>
        </w:tc>
      </w:tr>
      <w:tr w:rsidR="00B87B98" w14:paraId="3DC13102" w14:textId="77777777" w:rsidTr="00E26940">
        <w:trPr>
          <w:cantSplit/>
        </w:trPr>
        <w:tc>
          <w:tcPr>
            <w:tcW w:w="2122" w:type="dxa"/>
          </w:tcPr>
          <w:p w14:paraId="06F138CD" w14:textId="77777777" w:rsidR="00B87B98" w:rsidRPr="006E352C" w:rsidRDefault="00B87B98" w:rsidP="00E26940">
            <w:pPr>
              <w:pStyle w:val="arguments"/>
              <w:rPr>
                <w:lang w:val="en-AU"/>
              </w:rPr>
            </w:pPr>
            <w:r>
              <w:rPr>
                <w:lang w:val="en-AU"/>
              </w:rPr>
              <w:t>krigtype</w:t>
            </w:r>
          </w:p>
        </w:tc>
        <w:tc>
          <w:tcPr>
            <w:tcW w:w="6894" w:type="dxa"/>
          </w:tcPr>
          <w:p w14:paraId="6F1CC512" w14:textId="77777777" w:rsidR="00B87B98" w:rsidRDefault="00B87B98" w:rsidP="00E26940">
            <w:pPr>
              <w:pStyle w:val="arguments"/>
              <w:rPr>
                <w:lang w:val="en-AU"/>
              </w:rPr>
            </w:pPr>
            <w:r>
              <w:rPr>
                <w:lang w:val="en-AU"/>
              </w:rPr>
              <w:t>Type of kriging: 0 = simple; 1 = ordinary.</w:t>
            </w:r>
          </w:p>
        </w:tc>
      </w:tr>
      <w:tr w:rsidR="00B87B98" w14:paraId="6A9B61E8" w14:textId="77777777" w:rsidTr="00E26940">
        <w:trPr>
          <w:cantSplit/>
        </w:trPr>
        <w:tc>
          <w:tcPr>
            <w:tcW w:w="2122" w:type="dxa"/>
          </w:tcPr>
          <w:p w14:paraId="7E580CC4" w14:textId="77777777" w:rsidR="00B87B98" w:rsidRPr="006E352C" w:rsidRDefault="00B87B98" w:rsidP="00E26940">
            <w:pPr>
              <w:pStyle w:val="arguments"/>
              <w:rPr>
                <w:lang w:val="en-AU"/>
              </w:rPr>
            </w:pPr>
            <w:r>
              <w:rPr>
                <w:lang w:val="en-AU"/>
              </w:rPr>
              <w:t>anis</w:t>
            </w:r>
          </w:p>
        </w:tc>
        <w:tc>
          <w:tcPr>
            <w:tcW w:w="6894" w:type="dxa"/>
          </w:tcPr>
          <w:p w14:paraId="12EEB4D1" w14:textId="77777777" w:rsidR="00B87B98" w:rsidRDefault="00B87B98" w:rsidP="00E26940">
            <w:pPr>
              <w:pStyle w:val="arguments"/>
              <w:rPr>
                <w:lang w:val="en-AU"/>
              </w:rPr>
            </w:pPr>
            <w:r>
              <w:rPr>
                <w:lang w:val="en-AU"/>
              </w:rPr>
              <w:t xml:space="preserve">Ratio of variogram “a” value in principle direction of anisotropy to that in the orthogonal direction. The principle direction of anisotropy is that given by the </w:t>
            </w:r>
            <w:r w:rsidRPr="006E352C">
              <w:rPr>
                <w:i/>
                <w:iCs/>
                <w:lang w:val="en-AU"/>
              </w:rPr>
              <w:t>bearing</w:t>
            </w:r>
            <w:r>
              <w:rPr>
                <w:lang w:val="en-AU"/>
              </w:rPr>
              <w:t xml:space="preserve"> argument.</w:t>
            </w:r>
          </w:p>
        </w:tc>
      </w:tr>
      <w:tr w:rsidR="00B87B98" w14:paraId="3FA46E56" w14:textId="77777777" w:rsidTr="00E26940">
        <w:trPr>
          <w:cantSplit/>
        </w:trPr>
        <w:tc>
          <w:tcPr>
            <w:tcW w:w="2122" w:type="dxa"/>
          </w:tcPr>
          <w:p w14:paraId="6607F305" w14:textId="77777777" w:rsidR="00B87B98" w:rsidRPr="006E352C" w:rsidRDefault="00B87B98" w:rsidP="00E26940">
            <w:pPr>
              <w:pStyle w:val="arguments"/>
              <w:rPr>
                <w:lang w:val="en-AU"/>
              </w:rPr>
            </w:pPr>
            <w:r>
              <w:rPr>
                <w:lang w:val="en-AU"/>
              </w:rPr>
              <w:t>bearing</w:t>
            </w:r>
          </w:p>
        </w:tc>
        <w:tc>
          <w:tcPr>
            <w:tcW w:w="6894" w:type="dxa"/>
          </w:tcPr>
          <w:p w14:paraId="5A02FCAD" w14:textId="77777777" w:rsidR="00B87B98" w:rsidRPr="00C52E4D" w:rsidRDefault="00B87B98" w:rsidP="00E26940">
            <w:pPr>
              <w:pStyle w:val="arguments"/>
              <w:rPr>
                <w:lang w:val="en-AU"/>
              </w:rPr>
            </w:pPr>
            <w:r>
              <w:rPr>
                <w:lang w:val="en-AU"/>
              </w:rPr>
              <w:t>Principle direction of anisotropy measured in degrees clockwise from north.</w:t>
            </w:r>
          </w:p>
        </w:tc>
      </w:tr>
      <w:tr w:rsidR="00B87B98" w14:paraId="5F487F5A" w14:textId="77777777" w:rsidTr="00E26940">
        <w:trPr>
          <w:cantSplit/>
        </w:trPr>
        <w:tc>
          <w:tcPr>
            <w:tcW w:w="2122" w:type="dxa"/>
          </w:tcPr>
          <w:p w14:paraId="61AA731F" w14:textId="77777777" w:rsidR="00B87B98" w:rsidRPr="00BE7BEA" w:rsidRDefault="00B87B98" w:rsidP="00E26940">
            <w:pPr>
              <w:pStyle w:val="arguments"/>
              <w:rPr>
                <w:lang w:val="en-AU"/>
              </w:rPr>
            </w:pPr>
            <w:r>
              <w:rPr>
                <w:lang w:val="en-AU"/>
              </w:rPr>
              <w:t>factorfile</w:t>
            </w:r>
          </w:p>
        </w:tc>
        <w:tc>
          <w:tcPr>
            <w:tcW w:w="6894" w:type="dxa"/>
          </w:tcPr>
          <w:p w14:paraId="630F5BFA" w14:textId="77777777" w:rsidR="00B87B98" w:rsidRPr="00C52E4D" w:rsidRDefault="00B87B98" w:rsidP="00E26940">
            <w:pPr>
              <w:pStyle w:val="arguments"/>
              <w:rPr>
                <w:lang w:val="en-AU"/>
              </w:rPr>
            </w:pPr>
            <w:r>
              <w:rPr>
                <w:lang w:val="en-AU"/>
              </w:rPr>
              <w:t>The name of the file in which interpolation factors are recorded.</w:t>
            </w:r>
          </w:p>
        </w:tc>
      </w:tr>
      <w:tr w:rsidR="00B87B98" w14:paraId="74B6A7AB" w14:textId="77777777" w:rsidTr="00E26940">
        <w:trPr>
          <w:cantSplit/>
        </w:trPr>
        <w:tc>
          <w:tcPr>
            <w:tcW w:w="2122" w:type="dxa"/>
          </w:tcPr>
          <w:p w14:paraId="7B4A915C" w14:textId="77777777" w:rsidR="00B87B98" w:rsidRPr="00BE7BEA" w:rsidRDefault="00B87B98" w:rsidP="00E26940">
            <w:pPr>
              <w:pStyle w:val="arguments"/>
              <w:rPr>
                <w:lang w:val="en-AU"/>
              </w:rPr>
            </w:pPr>
            <w:r>
              <w:rPr>
                <w:lang w:val="en-AU"/>
              </w:rPr>
              <w:lastRenderedPageBreak/>
              <w:t>factorfiletype</w:t>
            </w:r>
          </w:p>
        </w:tc>
        <w:tc>
          <w:tcPr>
            <w:tcW w:w="6894" w:type="dxa"/>
          </w:tcPr>
          <w:p w14:paraId="76B76550" w14:textId="77777777" w:rsidR="00B87B98" w:rsidRPr="00C52E4D" w:rsidRDefault="00B87B98" w:rsidP="00E26940">
            <w:pPr>
              <w:pStyle w:val="arguments"/>
              <w:rPr>
                <w:lang w:val="en-AU"/>
              </w:rPr>
            </w:pPr>
            <w:r>
              <w:rPr>
                <w:lang w:val="en-AU"/>
              </w:rPr>
              <w:t>Whether the factor file is text or binary: 0 = binary; 1 = text.</w:t>
            </w:r>
          </w:p>
        </w:tc>
      </w:tr>
      <w:tr w:rsidR="00B87B98" w14:paraId="73FD7AD8" w14:textId="77777777" w:rsidTr="00E26940">
        <w:trPr>
          <w:cantSplit/>
        </w:trPr>
        <w:tc>
          <w:tcPr>
            <w:tcW w:w="2122" w:type="dxa"/>
          </w:tcPr>
          <w:p w14:paraId="1E4B43D5" w14:textId="77777777" w:rsidR="00B87B98" w:rsidRPr="00BE7BEA" w:rsidRDefault="00B87B98" w:rsidP="00E26940">
            <w:pPr>
              <w:pStyle w:val="arguments"/>
              <w:rPr>
                <w:lang w:val="en-AU"/>
              </w:rPr>
            </w:pPr>
            <w:r>
              <w:rPr>
                <w:lang w:val="en-AU"/>
              </w:rPr>
              <w:t>icount_interp</w:t>
            </w:r>
          </w:p>
        </w:tc>
        <w:tc>
          <w:tcPr>
            <w:tcW w:w="6894" w:type="dxa"/>
          </w:tcPr>
          <w:p w14:paraId="48760DD5" w14:textId="77777777" w:rsidR="00B87B98" w:rsidRPr="00C52E4D" w:rsidRDefault="00B87B98" w:rsidP="00E26940">
            <w:pPr>
              <w:pStyle w:val="arguments"/>
              <w:rPr>
                <w:lang w:val="en-AU"/>
              </w:rPr>
            </w:pPr>
            <w:r>
              <w:rPr>
                <w:lang w:val="en-AU"/>
              </w:rPr>
              <w:t>Returned as the number of target points for which interpolation factors were calculated.</w:t>
            </w:r>
          </w:p>
        </w:tc>
      </w:tr>
    </w:tbl>
    <w:p w14:paraId="3096C46C" w14:textId="1550CF0F" w:rsidR="0041694F" w:rsidRDefault="00B87B98" w:rsidP="00B87B98">
      <w:pPr>
        <w:pStyle w:val="Heading3"/>
        <w:rPr>
          <w:lang w:val="en-AU"/>
        </w:rPr>
      </w:pPr>
      <w:bookmarkStart w:id="101" w:name="_Toc149121360"/>
      <w:r>
        <w:rPr>
          <w:lang w:val="en-AU"/>
        </w:rPr>
        <w:t>Notes</w:t>
      </w:r>
      <w:bookmarkEnd w:id="101"/>
    </w:p>
    <w:p w14:paraId="489F58BD" w14:textId="227EF575" w:rsidR="00B87B98" w:rsidRDefault="00B87B98" w:rsidP="00B87B98">
      <w:pPr>
        <w:rPr>
          <w:lang w:val="en-AU"/>
        </w:rPr>
      </w:pPr>
      <w:r>
        <w:rPr>
          <w:lang w:val="en-AU"/>
        </w:rPr>
        <w:t xml:space="preserve">Function </w:t>
      </w:r>
      <w:r w:rsidRPr="00B87B98">
        <w:rPr>
          <w:i/>
          <w:iCs/>
          <w:lang w:val="en-AU"/>
        </w:rPr>
        <w:t>calc_kriging_factors_auto_2d()</w:t>
      </w:r>
      <w:r>
        <w:rPr>
          <w:lang w:val="en-AU"/>
        </w:rPr>
        <w:t xml:space="preserve"> </w:t>
      </w:r>
      <w:r w:rsidR="0066010F">
        <w:rPr>
          <w:lang w:val="en-AU"/>
        </w:rPr>
        <w:t>employs</w:t>
      </w:r>
      <w:r>
        <w:rPr>
          <w:lang w:val="en-AU"/>
        </w:rPr>
        <w:t xml:space="preserve"> an exponential variogram. Hence no variogram type argument is required. Because it calculates the variogram range itself based on local pilot point </w:t>
      </w:r>
      <w:r w:rsidR="0066010F">
        <w:rPr>
          <w:lang w:val="en-AU"/>
        </w:rPr>
        <w:t xml:space="preserve">spatial </w:t>
      </w:r>
      <w:r>
        <w:rPr>
          <w:lang w:val="en-AU"/>
        </w:rPr>
        <w:t>density, problems that can sometimes occur where source point separations are very different in different parts of an interpolation domain are avoided.</w:t>
      </w:r>
    </w:p>
    <w:p w14:paraId="668185E4" w14:textId="27E9FE86" w:rsidR="00B87B98" w:rsidRDefault="00B87B98" w:rsidP="00B87B98">
      <w:pPr>
        <w:rPr>
          <w:lang w:val="en-AU"/>
        </w:rPr>
      </w:pPr>
      <w:r>
        <w:rPr>
          <w:lang w:val="en-AU"/>
        </w:rPr>
        <w:t>Other arguments that are absent from</w:t>
      </w:r>
      <w:r w:rsidR="00C63CDA">
        <w:rPr>
          <w:lang w:val="en-AU"/>
        </w:rPr>
        <w:t xml:space="preserve"> function</w:t>
      </w:r>
      <w:r>
        <w:rPr>
          <w:lang w:val="en-AU"/>
        </w:rPr>
        <w:t xml:space="preserve"> </w:t>
      </w:r>
      <w:r>
        <w:rPr>
          <w:i/>
          <w:iCs/>
          <w:lang w:val="en-AU"/>
        </w:rPr>
        <w:t>calc_kriging_factors_auto_2d()</w:t>
      </w:r>
      <w:r>
        <w:rPr>
          <w:lang w:val="en-AU"/>
        </w:rPr>
        <w:t xml:space="preserve"> but that are present in function </w:t>
      </w:r>
      <w:r>
        <w:rPr>
          <w:i/>
          <w:iCs/>
          <w:lang w:val="en-AU"/>
        </w:rPr>
        <w:t>calc_kriging_factors_2d()</w:t>
      </w:r>
      <w:r>
        <w:rPr>
          <w:lang w:val="en-AU"/>
        </w:rPr>
        <w:t xml:space="preserve"> are the </w:t>
      </w:r>
      <w:r>
        <w:rPr>
          <w:i/>
          <w:iCs/>
          <w:lang w:val="en-AU"/>
        </w:rPr>
        <w:t xml:space="preserve">searchrad, maxpts </w:t>
      </w:r>
      <w:r w:rsidRPr="00B87B98">
        <w:rPr>
          <w:lang w:val="en-AU"/>
        </w:rPr>
        <w:t>and</w:t>
      </w:r>
      <w:r>
        <w:rPr>
          <w:i/>
          <w:iCs/>
          <w:lang w:val="en-AU"/>
        </w:rPr>
        <w:t xml:space="preserve"> minpts</w:t>
      </w:r>
      <w:r>
        <w:rPr>
          <w:lang w:val="en-AU"/>
        </w:rPr>
        <w:t xml:space="preserve"> arguments. </w:t>
      </w:r>
      <w:r w:rsidRPr="00B87B98">
        <w:rPr>
          <w:i/>
          <w:iCs/>
          <w:lang w:val="en-AU"/>
        </w:rPr>
        <w:t>calc_kriging_factors_auto_2d(</w:t>
      </w:r>
      <w:r>
        <w:rPr>
          <w:i/>
          <w:iCs/>
          <w:lang w:val="en-AU"/>
        </w:rPr>
        <w:t>)</w:t>
      </w:r>
      <w:r>
        <w:rPr>
          <w:lang w:val="en-AU"/>
        </w:rPr>
        <w:t xml:space="preserve"> works these out for itself. In doing this</w:t>
      </w:r>
      <w:r w:rsidR="00C63CDA">
        <w:rPr>
          <w:lang w:val="en-AU"/>
        </w:rPr>
        <w:t>,</w:t>
      </w:r>
      <w:r>
        <w:rPr>
          <w:lang w:val="en-AU"/>
        </w:rPr>
        <w:t xml:space="preserve"> it attempts to maximize the efficiency of the interpolation factor calculation process, while minimizing the size of the interpolation factor file that it writes. Its algorithm seems to </w:t>
      </w:r>
      <w:r w:rsidR="0066010F">
        <w:rPr>
          <w:lang w:val="en-AU"/>
        </w:rPr>
        <w:t>work</w:t>
      </w:r>
      <w:r>
        <w:rPr>
          <w:lang w:val="en-AU"/>
        </w:rPr>
        <w:t xml:space="preserve"> satisfactor</w:t>
      </w:r>
      <w:r w:rsidR="0066010F">
        <w:rPr>
          <w:lang w:val="en-AU"/>
        </w:rPr>
        <w:t>ily</w:t>
      </w:r>
      <w:r>
        <w:rPr>
          <w:lang w:val="en-AU"/>
        </w:rPr>
        <w:t xml:space="preserve"> on most occasions. However a user should check that interpolated </w:t>
      </w:r>
      <w:r w:rsidR="0066010F">
        <w:rPr>
          <w:lang w:val="en-AU"/>
        </w:rPr>
        <w:t>hydraulic property</w:t>
      </w:r>
      <w:r>
        <w:rPr>
          <w:lang w:val="en-AU"/>
        </w:rPr>
        <w:t xml:space="preserve"> fields do not exhibit a “paintbrush effect”. These are local discontinuities that arise as source points move in </w:t>
      </w:r>
      <w:r w:rsidR="00C63CDA">
        <w:rPr>
          <w:lang w:val="en-AU"/>
        </w:rPr>
        <w:t>and</w:t>
      </w:r>
      <w:r>
        <w:rPr>
          <w:lang w:val="en-AU"/>
        </w:rPr>
        <w:t xml:space="preserve"> out of the interpolation  search radius of neighbouring target points.</w:t>
      </w:r>
    </w:p>
    <w:p w14:paraId="5C0DC516" w14:textId="7C950F21" w:rsidR="00B87B98" w:rsidRDefault="00B87B98" w:rsidP="00B87B98">
      <w:pPr>
        <w:rPr>
          <w:lang w:val="en-AU"/>
        </w:rPr>
      </w:pPr>
      <w:r>
        <w:rPr>
          <w:lang w:val="en-AU"/>
        </w:rPr>
        <w:t xml:space="preserve">Argument of the same name in functions  </w:t>
      </w:r>
      <w:r w:rsidR="00767E46">
        <w:rPr>
          <w:i/>
          <w:iCs/>
          <w:lang w:val="en-AU"/>
        </w:rPr>
        <w:t>calc_kriging_factors_2d()</w:t>
      </w:r>
      <w:r w:rsidR="00767E46">
        <w:rPr>
          <w:lang w:val="en-AU"/>
        </w:rPr>
        <w:t xml:space="preserve"> and </w:t>
      </w:r>
      <w:r w:rsidR="00767E46" w:rsidRPr="00B87B98">
        <w:rPr>
          <w:i/>
          <w:iCs/>
          <w:lang w:val="en-AU"/>
        </w:rPr>
        <w:t>calc_kriging_factors_auto_2d(</w:t>
      </w:r>
      <w:r w:rsidR="00767E46">
        <w:rPr>
          <w:i/>
          <w:iCs/>
          <w:lang w:val="en-AU"/>
        </w:rPr>
        <w:t>)</w:t>
      </w:r>
      <w:r w:rsidR="00767E46">
        <w:rPr>
          <w:lang w:val="en-AU"/>
        </w:rPr>
        <w:t xml:space="preserve"> </w:t>
      </w:r>
      <w:r w:rsidR="00C63CDA">
        <w:rPr>
          <w:lang w:val="en-AU"/>
        </w:rPr>
        <w:t>perform</w:t>
      </w:r>
      <w:r w:rsidR="00767E46">
        <w:rPr>
          <w:lang w:val="en-AU"/>
        </w:rPr>
        <w:t xml:space="preserve"> similar </w:t>
      </w:r>
      <w:r w:rsidR="00C63CDA">
        <w:rPr>
          <w:lang w:val="en-AU"/>
        </w:rPr>
        <w:t>roles</w:t>
      </w:r>
      <w:r w:rsidR="00767E46">
        <w:rPr>
          <w:lang w:val="en-AU"/>
        </w:rPr>
        <w:t xml:space="preserve">. Refer to documentation of the former program for a discussion of </w:t>
      </w:r>
      <w:r w:rsidR="00AF7686">
        <w:rPr>
          <w:lang w:val="en-AU"/>
        </w:rPr>
        <w:t xml:space="preserve">the use of </w:t>
      </w:r>
      <w:r w:rsidR="00767E46">
        <w:rPr>
          <w:lang w:val="en-AU"/>
        </w:rPr>
        <w:t>zone</w:t>
      </w:r>
      <w:r w:rsidR="00AF7686">
        <w:rPr>
          <w:lang w:val="en-AU"/>
        </w:rPr>
        <w:t>s</w:t>
      </w:r>
      <w:r w:rsidR="00767E46">
        <w:rPr>
          <w:lang w:val="en-AU"/>
        </w:rPr>
        <w:t xml:space="preserve"> and spatially varying anisotropy.</w:t>
      </w:r>
    </w:p>
    <w:p w14:paraId="74FDA062" w14:textId="77777777" w:rsidR="00CC13CA" w:rsidRDefault="00CC13CA" w:rsidP="00B87B98">
      <w:pPr>
        <w:rPr>
          <w:lang w:val="en-AU"/>
        </w:rPr>
        <w:sectPr w:rsidR="00CC13CA">
          <w:pgSz w:w="11906" w:h="16838"/>
          <w:pgMar w:top="1440" w:right="1440" w:bottom="1440" w:left="1440" w:header="708" w:footer="708" w:gutter="0"/>
          <w:cols w:space="708"/>
          <w:docGrid w:linePitch="360"/>
        </w:sectPr>
      </w:pPr>
    </w:p>
    <w:p w14:paraId="40C9FE54" w14:textId="305FF374" w:rsidR="00AF7686" w:rsidRDefault="00CC13CA" w:rsidP="00CC13CA">
      <w:pPr>
        <w:pStyle w:val="Heading2"/>
        <w:rPr>
          <w:lang w:val="en-AU"/>
        </w:rPr>
      </w:pPr>
      <w:bookmarkStart w:id="102" w:name="_Toc149121361"/>
      <w:r>
        <w:rPr>
          <w:lang w:val="en-AU"/>
        </w:rPr>
        <w:lastRenderedPageBreak/>
        <w:t>calc_kriging_factors_3d</w:t>
      </w:r>
      <w:bookmarkEnd w:id="102"/>
    </w:p>
    <w:p w14:paraId="22E51228" w14:textId="2B85BCCC" w:rsidR="00CC13CA" w:rsidRDefault="00CC13CA" w:rsidP="00CC13CA">
      <w:pPr>
        <w:pStyle w:val="Heading3"/>
        <w:rPr>
          <w:lang w:val="en-AU"/>
        </w:rPr>
      </w:pPr>
      <w:bookmarkStart w:id="103" w:name="_Toc149121362"/>
      <w:r>
        <w:rPr>
          <w:lang w:val="en-AU"/>
        </w:rPr>
        <w:t>Description</w:t>
      </w:r>
      <w:bookmarkEnd w:id="103"/>
    </w:p>
    <w:p w14:paraId="1E1671D0" w14:textId="2DEAFF1E" w:rsidR="00C75629" w:rsidRDefault="00CC13CA" w:rsidP="00C75629">
      <w:pPr>
        <w:rPr>
          <w:lang w:val="en-AU"/>
        </w:rPr>
      </w:pPr>
      <w:r>
        <w:rPr>
          <w:lang w:val="en-AU"/>
        </w:rPr>
        <w:t xml:space="preserve">Function </w:t>
      </w:r>
      <w:r w:rsidRPr="00C75629">
        <w:rPr>
          <w:i/>
          <w:iCs/>
          <w:lang w:val="en-AU"/>
        </w:rPr>
        <w:t>calc_kriging_factors_3d()</w:t>
      </w:r>
      <w:r>
        <w:rPr>
          <w:lang w:val="en-AU"/>
        </w:rPr>
        <w:t xml:space="preserve"> implements three-dimensional kriging. </w:t>
      </w:r>
      <w:r w:rsidR="00AF4DA9">
        <w:rPr>
          <w:lang w:val="en-AU"/>
        </w:rPr>
        <w:t>As for</w:t>
      </w:r>
      <w:r>
        <w:rPr>
          <w:lang w:val="en-AU"/>
        </w:rPr>
        <w:t xml:space="preserve"> other</w:t>
      </w:r>
      <w:r w:rsidR="00AF4DA9">
        <w:rPr>
          <w:lang w:val="en-AU"/>
        </w:rPr>
        <w:t xml:space="preserve"> kriging functions provided by the </w:t>
      </w:r>
      <w:r w:rsidR="00AF4DA9" w:rsidRPr="00AF4DA9">
        <w:rPr>
          <w:i/>
          <w:iCs/>
          <w:lang w:val="en-AU"/>
        </w:rPr>
        <w:t>model_interface</w:t>
      </w:r>
      <w:r w:rsidR="00AF4DA9">
        <w:rPr>
          <w:lang w:val="en-AU"/>
        </w:rPr>
        <w:t xml:space="preserve"> library,</w:t>
      </w:r>
      <w:r>
        <w:rPr>
          <w:lang w:val="en-AU"/>
        </w:rPr>
        <w:t xml:space="preserve"> </w:t>
      </w:r>
      <w:r w:rsidR="00C75629">
        <w:rPr>
          <w:lang w:val="en-AU"/>
        </w:rPr>
        <w:t>kriging factors are</w:t>
      </w:r>
      <w:r w:rsidR="00AF4DA9">
        <w:rPr>
          <w:lang w:val="en-AU"/>
        </w:rPr>
        <w:t xml:space="preserve"> actually</w:t>
      </w:r>
      <w:r w:rsidR="00C75629">
        <w:rPr>
          <w:lang w:val="en-AU"/>
        </w:rPr>
        <w:t xml:space="preserve"> calculated by subroutines</w:t>
      </w:r>
      <w:r w:rsidR="00AF4DA9">
        <w:rPr>
          <w:lang w:val="en-AU"/>
        </w:rPr>
        <w:t xml:space="preserve"> that were modified</w:t>
      </w:r>
      <w:r w:rsidR="00C75629">
        <w:rPr>
          <w:lang w:val="en-AU"/>
        </w:rPr>
        <w:t xml:space="preserve"> from the GSLIB geostatistical software library (Deutsch and Journel, 1998). The tasks that </w:t>
      </w:r>
      <w:r w:rsidR="00AF4DA9" w:rsidRPr="00AF4DA9">
        <w:rPr>
          <w:i/>
          <w:iCs/>
          <w:lang w:val="en-AU"/>
        </w:rPr>
        <w:t>calc_kriging_factors_3d()</w:t>
      </w:r>
      <w:r w:rsidR="00C75629">
        <w:rPr>
          <w:lang w:val="en-AU"/>
        </w:rPr>
        <w:t xml:space="preserve"> performs are similar to those performed by </w:t>
      </w:r>
      <w:r w:rsidR="00AF4DA9">
        <w:rPr>
          <w:lang w:val="en-AU"/>
        </w:rPr>
        <w:t>the</w:t>
      </w:r>
      <w:r w:rsidR="00C75629">
        <w:rPr>
          <w:lang w:val="en-AU"/>
        </w:rPr>
        <w:t xml:space="preserve"> PLPROC function of the same name. </w:t>
      </w:r>
    </w:p>
    <w:p w14:paraId="25417247" w14:textId="778E55A2" w:rsidR="00C75629" w:rsidRDefault="00741B69" w:rsidP="00C75629">
      <w:pPr>
        <w:rPr>
          <w:lang w:val="en-AU"/>
        </w:rPr>
      </w:pPr>
      <w:r>
        <w:rPr>
          <w:lang w:val="en-AU"/>
        </w:rPr>
        <w:t>K</w:t>
      </w:r>
      <w:r w:rsidR="00AF4DA9">
        <w:rPr>
          <w:lang w:val="en-AU"/>
        </w:rPr>
        <w:t>riging factors</w:t>
      </w:r>
      <w:r>
        <w:rPr>
          <w:lang w:val="en-AU"/>
        </w:rPr>
        <w:t xml:space="preserve"> calculated by</w:t>
      </w:r>
      <w:r w:rsidR="00C75629">
        <w:rPr>
          <w:lang w:val="en-AU"/>
        </w:rPr>
        <w:t xml:space="preserve"> </w:t>
      </w:r>
      <w:r w:rsidR="00C75629" w:rsidRPr="00C75629">
        <w:rPr>
          <w:i/>
          <w:iCs/>
          <w:lang w:val="en-AU"/>
        </w:rPr>
        <w:t>calc_kriging_factors_3d()</w:t>
      </w:r>
      <w:r w:rsidR="00C75629">
        <w:rPr>
          <w:lang w:val="en-AU"/>
        </w:rPr>
        <w:t xml:space="preserve">can be used to implement spatial interpolation from pilot points to a model grid. However function </w:t>
      </w:r>
      <w:r w:rsidR="00C75629">
        <w:rPr>
          <w:i/>
          <w:iCs/>
          <w:lang w:val="en-AU"/>
        </w:rPr>
        <w:t>calc_kriging_factors_</w:t>
      </w:r>
      <w:r w:rsidR="00AF4DA9">
        <w:rPr>
          <w:i/>
          <w:iCs/>
          <w:lang w:val="en-AU"/>
        </w:rPr>
        <w:t>3</w:t>
      </w:r>
      <w:r w:rsidR="00C75629">
        <w:rPr>
          <w:i/>
          <w:iCs/>
          <w:lang w:val="en-AU"/>
        </w:rPr>
        <w:t>d()</w:t>
      </w:r>
      <w:r w:rsidR="00C75629">
        <w:rPr>
          <w:lang w:val="en-AU"/>
        </w:rPr>
        <w:t xml:space="preserve"> makes mention of </w:t>
      </w:r>
      <w:r w:rsidR="00AF4DA9">
        <w:rPr>
          <w:lang w:val="en-AU"/>
        </w:rPr>
        <w:t>n</w:t>
      </w:r>
      <w:r w:rsidR="00C75629">
        <w:rPr>
          <w:lang w:val="en-AU"/>
        </w:rPr>
        <w:t>either pilot points nor a model grid. The set of points to which spatial interpolation takes place are specified only by their coordinates. These can be the centres of cells of a structured or unstructured grid. Alternatively, they may have no relationship to a model grid whatsoever.</w:t>
      </w:r>
    </w:p>
    <w:p w14:paraId="5AC9D520" w14:textId="6D63F565" w:rsidR="00C75629" w:rsidRDefault="00C75629" w:rsidP="00C75629">
      <w:pPr>
        <w:rPr>
          <w:lang w:val="en-AU"/>
        </w:rPr>
      </w:pPr>
      <w:r>
        <w:rPr>
          <w:lang w:val="en-AU"/>
        </w:rPr>
        <w:t xml:space="preserve">Other features of </w:t>
      </w:r>
      <w:r>
        <w:rPr>
          <w:i/>
          <w:iCs/>
          <w:lang w:val="en-AU"/>
        </w:rPr>
        <w:t>calc_kriging_factors_</w:t>
      </w:r>
      <w:r w:rsidR="00AF4DA9">
        <w:rPr>
          <w:i/>
          <w:iCs/>
          <w:lang w:val="en-AU"/>
        </w:rPr>
        <w:t>3</w:t>
      </w:r>
      <w:r>
        <w:rPr>
          <w:i/>
          <w:iCs/>
          <w:lang w:val="en-AU"/>
        </w:rPr>
        <w:t>d</w:t>
      </w:r>
      <w:r>
        <w:rPr>
          <w:lang w:val="en-AU"/>
        </w:rPr>
        <w:t xml:space="preserve"> include the following:</w:t>
      </w:r>
    </w:p>
    <w:p w14:paraId="0C021A79" w14:textId="77777777" w:rsidR="00C75629" w:rsidRDefault="00C75629" w:rsidP="00C75629">
      <w:pPr>
        <w:pStyle w:val="ListParagraph"/>
        <w:numPr>
          <w:ilvl w:val="0"/>
          <w:numId w:val="26"/>
        </w:numPr>
        <w:rPr>
          <w:lang w:val="en-AU"/>
        </w:rPr>
      </w:pPr>
      <w:r>
        <w:rPr>
          <w:lang w:val="en-AU"/>
        </w:rPr>
        <w:t>Kriging can be simple or ordinary;</w:t>
      </w:r>
    </w:p>
    <w:p w14:paraId="47BE525F" w14:textId="77777777" w:rsidR="00C75629" w:rsidRDefault="00C75629" w:rsidP="00C75629">
      <w:pPr>
        <w:pStyle w:val="ListParagraph"/>
        <w:numPr>
          <w:ilvl w:val="0"/>
          <w:numId w:val="26"/>
        </w:numPr>
        <w:rPr>
          <w:lang w:val="en-AU"/>
        </w:rPr>
      </w:pPr>
      <w:r>
        <w:rPr>
          <w:lang w:val="en-AU"/>
        </w:rPr>
        <w:t>Kriging can be based on a Gaussian, exponential, spherical or power variogram;</w:t>
      </w:r>
    </w:p>
    <w:p w14:paraId="6B6AEC1D" w14:textId="1949171D" w:rsidR="00C75629" w:rsidRDefault="00C75629" w:rsidP="00C75629">
      <w:pPr>
        <w:pStyle w:val="ListParagraph"/>
        <w:numPr>
          <w:ilvl w:val="0"/>
          <w:numId w:val="26"/>
        </w:numPr>
        <w:rPr>
          <w:lang w:val="en-AU"/>
        </w:rPr>
      </w:pPr>
      <w:r>
        <w:rPr>
          <w:lang w:val="en-AU"/>
        </w:rPr>
        <w:t xml:space="preserve">The specifications of this variogram can </w:t>
      </w:r>
      <w:r w:rsidR="00C911F0">
        <w:rPr>
          <w:lang w:val="en-AU"/>
        </w:rPr>
        <w:t>be zone</w:t>
      </w:r>
      <w:r w:rsidR="00AF4DA9">
        <w:rPr>
          <w:lang w:val="en-AU"/>
        </w:rPr>
        <w:t>-</w:t>
      </w:r>
      <w:r w:rsidR="00C911F0">
        <w:rPr>
          <w:lang w:val="en-AU"/>
        </w:rPr>
        <w:t>based.</w:t>
      </w:r>
    </w:p>
    <w:p w14:paraId="7FF0FA0F" w14:textId="7EFA19E6" w:rsidR="00C75629" w:rsidRDefault="00C75629" w:rsidP="00C75629">
      <w:pPr>
        <w:rPr>
          <w:lang w:val="en-AU"/>
        </w:rPr>
      </w:pPr>
      <w:r>
        <w:rPr>
          <w:i/>
          <w:iCs/>
          <w:lang w:val="en-AU"/>
        </w:rPr>
        <w:t>c</w:t>
      </w:r>
      <w:r w:rsidRPr="00865682">
        <w:rPr>
          <w:i/>
          <w:iCs/>
          <w:lang w:val="en-AU"/>
        </w:rPr>
        <w:t>alc_kriging_factors_</w:t>
      </w:r>
      <w:r w:rsidR="00C911F0">
        <w:rPr>
          <w:i/>
          <w:iCs/>
          <w:lang w:val="en-AU"/>
        </w:rPr>
        <w:t>3</w:t>
      </w:r>
      <w:r w:rsidRPr="00865682">
        <w:rPr>
          <w:i/>
          <w:iCs/>
          <w:lang w:val="en-AU"/>
        </w:rPr>
        <w:t>d()</w:t>
      </w:r>
      <w:r>
        <w:rPr>
          <w:lang w:val="en-AU"/>
        </w:rPr>
        <w:t xml:space="preserve"> records the kriging factors that it calculates in a so-called “factor file”. This file can be binary or text. Interpolation factors </w:t>
      </w:r>
      <w:r w:rsidR="00432E7A">
        <w:rPr>
          <w:lang w:val="en-AU"/>
        </w:rPr>
        <w:t>are</w:t>
      </w:r>
      <w:r>
        <w:rPr>
          <w:lang w:val="en-AU"/>
        </w:rPr>
        <w:t xml:space="preserve"> used by function </w:t>
      </w:r>
      <w:r>
        <w:rPr>
          <w:i/>
          <w:iCs/>
          <w:lang w:val="en-AU"/>
        </w:rPr>
        <w:t>krige_using_file()</w:t>
      </w:r>
      <w:r>
        <w:rPr>
          <w:lang w:val="en-AU"/>
        </w:rPr>
        <w:t xml:space="preserve">. </w:t>
      </w:r>
      <w:r w:rsidR="00432E7A">
        <w:rPr>
          <w:lang w:val="en-AU"/>
        </w:rPr>
        <w:t xml:space="preserve">As is recorded in documentation of this function, </w:t>
      </w:r>
      <w:r w:rsidR="00432E7A">
        <w:rPr>
          <w:i/>
          <w:iCs/>
          <w:lang w:val="en-AU"/>
        </w:rPr>
        <w:t>krige_using_file()</w:t>
      </w:r>
      <w:r w:rsidR="00432E7A">
        <w:rPr>
          <w:lang w:val="en-AU"/>
        </w:rPr>
        <w:t xml:space="preserve"> requires further inputs that </w:t>
      </w:r>
      <w:r w:rsidR="00741B69">
        <w:rPr>
          <w:lang w:val="en-AU"/>
        </w:rPr>
        <w:t>are required by</w:t>
      </w:r>
      <w:r w:rsidR="00432E7A">
        <w:rPr>
          <w:lang w:val="en-AU"/>
        </w:rPr>
        <w:t xml:space="preserve"> the spatial interpolation process.</w:t>
      </w:r>
      <w:r>
        <w:rPr>
          <w:lang w:val="en-AU"/>
        </w:rPr>
        <w:t xml:space="preserve"> Th</w:t>
      </w:r>
      <w:r w:rsidR="00432E7A">
        <w:rPr>
          <w:lang w:val="en-AU"/>
        </w:rPr>
        <w:t>ese</w:t>
      </w:r>
      <w:r>
        <w:rPr>
          <w:lang w:val="en-AU"/>
        </w:rPr>
        <w:t xml:space="preserve"> include source values (e.g. hydraulic property values </w:t>
      </w:r>
      <w:r w:rsidR="00741B69">
        <w:rPr>
          <w:lang w:val="en-AU"/>
        </w:rPr>
        <w:t>at</w:t>
      </w:r>
      <w:r>
        <w:rPr>
          <w:lang w:val="en-AU"/>
        </w:rPr>
        <w:t xml:space="preserve"> pilot point</w:t>
      </w:r>
      <w:r w:rsidR="00741B69">
        <w:rPr>
          <w:lang w:val="en-AU"/>
        </w:rPr>
        <w:t xml:space="preserve"> locations</w:t>
      </w:r>
      <w:r>
        <w:rPr>
          <w:lang w:val="en-AU"/>
        </w:rPr>
        <w:t>), mean</w:t>
      </w:r>
      <w:r w:rsidR="00741B69">
        <w:rPr>
          <w:lang w:val="en-AU"/>
        </w:rPr>
        <w:t xml:space="preserve"> hydraulic property</w:t>
      </w:r>
      <w:r>
        <w:rPr>
          <w:lang w:val="en-AU"/>
        </w:rPr>
        <w:t xml:space="preserve"> values at target point locations (if simple kriging is undertaken), and whether interpolation </w:t>
      </w:r>
      <w:r w:rsidR="00432E7A">
        <w:rPr>
          <w:lang w:val="en-AU"/>
        </w:rPr>
        <w:t>is</w:t>
      </w:r>
      <w:r>
        <w:rPr>
          <w:lang w:val="en-AU"/>
        </w:rPr>
        <w:t xml:space="preserve"> based on native source point values or the logs of source point values.</w:t>
      </w:r>
    </w:p>
    <w:p w14:paraId="4BBFC9F9" w14:textId="77777777" w:rsidR="000207C5" w:rsidRDefault="000207C5" w:rsidP="000207C5">
      <w:pPr>
        <w:pStyle w:val="Heading3"/>
        <w:rPr>
          <w:lang w:val="en-AU"/>
        </w:rPr>
      </w:pPr>
      <w:bookmarkStart w:id="104" w:name="_Toc149121363"/>
      <w:r>
        <w:rPr>
          <w:lang w:val="en-AU"/>
        </w:rPr>
        <w:lastRenderedPageBreak/>
        <w:t>Function Call</w:t>
      </w:r>
      <w:bookmarkEnd w:id="104"/>
    </w:p>
    <w:tbl>
      <w:tblPr>
        <w:tblStyle w:val="TableGrid"/>
        <w:tblW w:w="0" w:type="auto"/>
        <w:tblLook w:val="04A0" w:firstRow="1" w:lastRow="0" w:firstColumn="1" w:lastColumn="0" w:noHBand="0" w:noVBand="1"/>
      </w:tblPr>
      <w:tblGrid>
        <w:gridCol w:w="9016"/>
      </w:tblGrid>
      <w:tr w:rsidR="000207C5" w14:paraId="78FD3496" w14:textId="77777777" w:rsidTr="00360C0B">
        <w:trPr>
          <w:cantSplit/>
        </w:trPr>
        <w:tc>
          <w:tcPr>
            <w:tcW w:w="9016" w:type="dxa"/>
          </w:tcPr>
          <w:p w14:paraId="76F32BED" w14:textId="5CFE678D"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integer (kind=c_int) function calc_kriging_factors_3d(        &amp;</w:t>
            </w:r>
          </w:p>
          <w:p w14:paraId="69E925B2" w14:textId="15AF171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npts,ecs,ncs,zcs,zns,          &amp;</w:t>
            </w:r>
          </w:p>
          <w:p w14:paraId="30580E95" w14:textId="2918449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mpts,ect,nct,zct,znt,          &amp;</w:t>
            </w:r>
          </w:p>
          <w:p w14:paraId="3D3439B4" w14:textId="0B66573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krigtype,                      &amp;</w:t>
            </w:r>
          </w:p>
          <w:p w14:paraId="1796847C" w14:textId="13E40EE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nzone,zonenum,                 &amp;</w:t>
            </w:r>
          </w:p>
          <w:p w14:paraId="04655793" w14:textId="59BB2080"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vartype,                       &amp;</w:t>
            </w:r>
          </w:p>
          <w:p w14:paraId="3EDD63AA" w14:textId="5330CC2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ahmax,ahmin,avert,             &amp;</w:t>
            </w:r>
          </w:p>
          <w:p w14:paraId="4E45529D" w14:textId="536AB7D5"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bearing,dip,rake,              &amp;</w:t>
            </w:r>
          </w:p>
          <w:p w14:paraId="547F336A" w14:textId="5B1422E3"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srhmax,srhmin,srvert,          &amp;</w:t>
            </w:r>
          </w:p>
          <w:p w14:paraId="2EE4564E" w14:textId="3F218EE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maxpts,minpts,                 &amp;</w:t>
            </w:r>
          </w:p>
          <w:p w14:paraId="08CFBE4A" w14:textId="5A7BB11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factorfile,factorfiletype,     &amp;</w:t>
            </w:r>
          </w:p>
          <w:p w14:paraId="24C3C918" w14:textId="433954F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icount_interp)</w:t>
            </w:r>
          </w:p>
          <w:p w14:paraId="060657A4" w14:textId="4206BA0D"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use iso_c_binding, only: c_int,c_char,c_double</w:t>
            </w:r>
          </w:p>
          <w:p w14:paraId="3C5CF1B7" w14:textId="785B8BD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npts</w:t>
            </w:r>
          </w:p>
          <w:p w14:paraId="54B1C9BA" w14:textId="21DF6F8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ecs(npts),ncs(npts),zcs(npts)</w:t>
            </w:r>
          </w:p>
          <w:p w14:paraId="4394D304" w14:textId="253A0DA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zns(npts)</w:t>
            </w:r>
          </w:p>
          <w:p w14:paraId="3F701041" w14:textId="2F0F8F7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mpts</w:t>
            </w:r>
          </w:p>
          <w:p w14:paraId="492C523F" w14:textId="0185C65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ect(mpts),nct(mpts),zct(mpts)</w:t>
            </w:r>
          </w:p>
          <w:p w14:paraId="445C2369" w14:textId="007A65AC"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znt(mpts)</w:t>
            </w:r>
          </w:p>
          <w:p w14:paraId="1DC75BE6" w14:textId="4356CC6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krigtype</w:t>
            </w:r>
          </w:p>
          <w:p w14:paraId="041D377D" w14:textId="5B4F67C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nzone</w:t>
            </w:r>
          </w:p>
          <w:p w14:paraId="6FE65AF9" w14:textId="63A0AEA5"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zonenum(nzone)</w:t>
            </w:r>
          </w:p>
          <w:p w14:paraId="733CF4DF" w14:textId="72BA504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vartype(nzone)</w:t>
            </w:r>
          </w:p>
          <w:p w14:paraId="048AF6F1" w14:textId="42407E4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ahmax(nzone),ahmin(nzone),avert(nzone)</w:t>
            </w:r>
          </w:p>
          <w:p w14:paraId="62302CA1" w14:textId="20BCA74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bearing(nzone)</w:t>
            </w:r>
          </w:p>
          <w:p w14:paraId="6D2CF55A" w14:textId="66EF3D22"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dip(nzone)</w:t>
            </w:r>
          </w:p>
          <w:p w14:paraId="70CD67DE" w14:textId="09A14D0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rake(nzone)</w:t>
            </w:r>
          </w:p>
          <w:p w14:paraId="13169854" w14:textId="5A3036E3"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srhmax</w:t>
            </w:r>
          </w:p>
          <w:p w14:paraId="64DE788C" w14:textId="59D13DD0"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srhmin</w:t>
            </w:r>
          </w:p>
          <w:p w14:paraId="45C38F3E" w14:textId="0C2C8E5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srvert</w:t>
            </w:r>
          </w:p>
          <w:p w14:paraId="7A5B0514" w14:textId="6DF7AA0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maxpts, minpts</w:t>
            </w:r>
          </w:p>
          <w:p w14:paraId="10DEBC04" w14:textId="44839BC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0207C5">
              <w:rPr>
                <w:rFonts w:ascii="Courier New" w:hAnsi="Courier New" w:cs="Courier New"/>
                <w:sz w:val="18"/>
                <w:szCs w:val="16"/>
                <w:lang w:val="en-AU"/>
              </w:rPr>
              <w:t>)</w:t>
            </w:r>
          </w:p>
          <w:p w14:paraId="4BDFA0B9" w14:textId="64024D2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factorfiletype</w:t>
            </w:r>
          </w:p>
          <w:p w14:paraId="5D25A6AE" w14:textId="0EE9E6A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intent(out)   :: icount_interp</w:t>
            </w:r>
          </w:p>
          <w:p w14:paraId="2A32C6B1" w14:textId="477B60FC" w:rsidR="000207C5" w:rsidRPr="00600574" w:rsidRDefault="000207C5" w:rsidP="000207C5">
            <w:pPr>
              <w:spacing w:before="0" w:after="0"/>
              <w:jc w:val="left"/>
              <w:rPr>
                <w:rFonts w:ascii="Courier New" w:hAnsi="Courier New" w:cs="Courier New"/>
                <w:sz w:val="20"/>
                <w:szCs w:val="18"/>
                <w:lang w:val="en-AU"/>
              </w:rPr>
            </w:pPr>
            <w:r w:rsidRPr="000207C5">
              <w:rPr>
                <w:rFonts w:ascii="Courier New" w:hAnsi="Courier New" w:cs="Courier New"/>
                <w:sz w:val="18"/>
                <w:szCs w:val="16"/>
                <w:lang w:val="en-AU"/>
              </w:rPr>
              <w:t>end function calc_kriging_factors_3d</w:t>
            </w:r>
            <w:r w:rsidRPr="00865682">
              <w:rPr>
                <w:rFonts w:ascii="Courier New" w:hAnsi="Courier New" w:cs="Courier New"/>
                <w:sz w:val="18"/>
                <w:szCs w:val="16"/>
                <w:lang w:val="en-AU"/>
              </w:rPr>
              <w:t xml:space="preserve"> </w:t>
            </w:r>
          </w:p>
        </w:tc>
      </w:tr>
    </w:tbl>
    <w:p w14:paraId="24D758DA" w14:textId="77777777" w:rsidR="000207C5" w:rsidRDefault="000207C5" w:rsidP="000207C5">
      <w:pPr>
        <w:pStyle w:val="Heading3"/>
        <w:rPr>
          <w:lang w:val="en-AU"/>
        </w:rPr>
      </w:pPr>
      <w:bookmarkStart w:id="105" w:name="_Toc149121364"/>
      <w:r>
        <w:rPr>
          <w:lang w:val="en-AU"/>
        </w:rPr>
        <w:t>Return Value</w:t>
      </w:r>
      <w:bookmarkEnd w:id="105"/>
    </w:p>
    <w:p w14:paraId="666A8FC3" w14:textId="7C85AFC6" w:rsidR="000218F2" w:rsidRDefault="000207C5" w:rsidP="000218F2">
      <w:pPr>
        <w:rPr>
          <w:lang w:val="en-AU"/>
        </w:rPr>
      </w:pPr>
      <w:r>
        <w:rPr>
          <w:lang w:val="en-AU"/>
        </w:rPr>
        <w:t xml:space="preserve">Function </w:t>
      </w:r>
      <w:r>
        <w:rPr>
          <w:i/>
          <w:iCs/>
          <w:lang w:val="en-AU"/>
        </w:rPr>
        <w:t>calc_kriging_factors_</w:t>
      </w:r>
      <w:r w:rsidR="000218F2">
        <w:rPr>
          <w:i/>
          <w:iCs/>
          <w:lang w:val="en-AU"/>
        </w:rPr>
        <w:t>3</w:t>
      </w:r>
      <w:r>
        <w:rPr>
          <w:i/>
          <w:iCs/>
          <w:lang w:val="en-AU"/>
        </w:rPr>
        <w:t xml:space="preserve">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211A19FD" w14:textId="77777777" w:rsidR="000218F2" w:rsidRDefault="000218F2" w:rsidP="000218F2">
      <w:pPr>
        <w:pStyle w:val="Heading3"/>
        <w:rPr>
          <w:lang w:val="en-AU"/>
        </w:rPr>
      </w:pPr>
      <w:bookmarkStart w:id="106" w:name="_Toc149121365"/>
      <w:r>
        <w:rPr>
          <w:lang w:val="en-AU"/>
        </w:rPr>
        <w:t>Function Arguments</w:t>
      </w:r>
      <w:bookmarkEnd w:id="106"/>
    </w:p>
    <w:tbl>
      <w:tblPr>
        <w:tblStyle w:val="TableGrid"/>
        <w:tblW w:w="0" w:type="auto"/>
        <w:tblLook w:val="04A0" w:firstRow="1" w:lastRow="0" w:firstColumn="1" w:lastColumn="0" w:noHBand="0" w:noVBand="1"/>
      </w:tblPr>
      <w:tblGrid>
        <w:gridCol w:w="2122"/>
        <w:gridCol w:w="6894"/>
      </w:tblGrid>
      <w:tr w:rsidR="000218F2" w14:paraId="24522EF4" w14:textId="77777777" w:rsidTr="00360C0B">
        <w:trPr>
          <w:cantSplit/>
        </w:trPr>
        <w:tc>
          <w:tcPr>
            <w:tcW w:w="2122" w:type="dxa"/>
          </w:tcPr>
          <w:p w14:paraId="0163B2D7" w14:textId="77777777" w:rsidR="000218F2" w:rsidRPr="00B856A8" w:rsidRDefault="000218F2" w:rsidP="00360C0B">
            <w:pPr>
              <w:pStyle w:val="arguments"/>
              <w:rPr>
                <w:b/>
                <w:bCs/>
                <w:lang w:val="en-AU"/>
              </w:rPr>
            </w:pPr>
            <w:r w:rsidRPr="00B856A8">
              <w:rPr>
                <w:b/>
                <w:bCs/>
                <w:lang w:val="en-AU"/>
              </w:rPr>
              <w:t>Argument</w:t>
            </w:r>
          </w:p>
        </w:tc>
        <w:tc>
          <w:tcPr>
            <w:tcW w:w="6894" w:type="dxa"/>
          </w:tcPr>
          <w:p w14:paraId="68D090DC" w14:textId="77777777" w:rsidR="000218F2" w:rsidRPr="00B856A8" w:rsidRDefault="000218F2" w:rsidP="00360C0B">
            <w:pPr>
              <w:pStyle w:val="arguments"/>
              <w:rPr>
                <w:b/>
                <w:bCs/>
                <w:lang w:val="en-AU"/>
              </w:rPr>
            </w:pPr>
            <w:r w:rsidRPr="00B856A8">
              <w:rPr>
                <w:b/>
                <w:bCs/>
                <w:lang w:val="en-AU"/>
              </w:rPr>
              <w:t>Role</w:t>
            </w:r>
          </w:p>
        </w:tc>
      </w:tr>
      <w:tr w:rsidR="000218F2" w14:paraId="5A6DA984" w14:textId="77777777" w:rsidTr="00360C0B">
        <w:trPr>
          <w:cantSplit/>
        </w:trPr>
        <w:tc>
          <w:tcPr>
            <w:tcW w:w="2122" w:type="dxa"/>
          </w:tcPr>
          <w:p w14:paraId="7FDFFC36" w14:textId="77777777" w:rsidR="000218F2" w:rsidRPr="00FB209E" w:rsidRDefault="000218F2" w:rsidP="00360C0B">
            <w:pPr>
              <w:pStyle w:val="arguments"/>
              <w:rPr>
                <w:lang w:val="en-AU"/>
              </w:rPr>
            </w:pPr>
            <w:r>
              <w:rPr>
                <w:lang w:val="en-AU"/>
              </w:rPr>
              <w:t>npts</w:t>
            </w:r>
          </w:p>
        </w:tc>
        <w:tc>
          <w:tcPr>
            <w:tcW w:w="6894" w:type="dxa"/>
          </w:tcPr>
          <w:p w14:paraId="4EDB9EF3" w14:textId="77777777" w:rsidR="000218F2" w:rsidRPr="00BD3DAA" w:rsidRDefault="000218F2" w:rsidP="00360C0B">
            <w:pPr>
              <w:pStyle w:val="arguments"/>
              <w:rPr>
                <w:lang w:val="en-AU"/>
              </w:rPr>
            </w:pPr>
            <w:r>
              <w:rPr>
                <w:lang w:val="en-AU"/>
              </w:rPr>
              <w:t>Number of source points (often pilot points).</w:t>
            </w:r>
          </w:p>
        </w:tc>
      </w:tr>
      <w:tr w:rsidR="000218F2" w14:paraId="4B907C90" w14:textId="77777777" w:rsidTr="00360C0B">
        <w:trPr>
          <w:cantSplit/>
        </w:trPr>
        <w:tc>
          <w:tcPr>
            <w:tcW w:w="2122" w:type="dxa"/>
          </w:tcPr>
          <w:p w14:paraId="3C0D139B" w14:textId="2345B3DC" w:rsidR="000218F2" w:rsidRPr="00FB209E" w:rsidRDefault="000218F2" w:rsidP="00360C0B">
            <w:pPr>
              <w:pStyle w:val="arguments"/>
              <w:rPr>
                <w:lang w:val="en-AU"/>
              </w:rPr>
            </w:pPr>
            <w:r>
              <w:rPr>
                <w:lang w:val="en-AU"/>
              </w:rPr>
              <w:t>ecs, ncs, zcs</w:t>
            </w:r>
          </w:p>
        </w:tc>
        <w:tc>
          <w:tcPr>
            <w:tcW w:w="6894" w:type="dxa"/>
          </w:tcPr>
          <w:p w14:paraId="5CB5F54D" w14:textId="3B2A7B51" w:rsidR="000218F2" w:rsidRPr="00FB209E" w:rsidRDefault="000218F2" w:rsidP="00360C0B">
            <w:pPr>
              <w:pStyle w:val="arguments"/>
              <w:rPr>
                <w:lang w:val="en-AU"/>
              </w:rPr>
            </w:pPr>
            <w:r>
              <w:rPr>
                <w:lang w:val="en-AU"/>
              </w:rPr>
              <w:t xml:space="preserve">East, north and </w:t>
            </w:r>
            <w:r w:rsidR="0061621E">
              <w:rPr>
                <w:lang w:val="en-AU"/>
              </w:rPr>
              <w:t>vertical</w:t>
            </w:r>
            <w:r>
              <w:rPr>
                <w:lang w:val="en-AU"/>
              </w:rPr>
              <w:t xml:space="preserve"> coordinates of source points.</w:t>
            </w:r>
          </w:p>
        </w:tc>
      </w:tr>
      <w:tr w:rsidR="000218F2" w14:paraId="0BB103F2" w14:textId="77777777" w:rsidTr="00360C0B">
        <w:trPr>
          <w:cantSplit/>
        </w:trPr>
        <w:tc>
          <w:tcPr>
            <w:tcW w:w="2122" w:type="dxa"/>
          </w:tcPr>
          <w:p w14:paraId="0107883E" w14:textId="77777777" w:rsidR="000218F2" w:rsidRPr="00FB209E" w:rsidRDefault="000218F2" w:rsidP="00360C0B">
            <w:pPr>
              <w:pStyle w:val="arguments"/>
              <w:rPr>
                <w:lang w:val="en-AU"/>
              </w:rPr>
            </w:pPr>
            <w:r>
              <w:rPr>
                <w:lang w:val="en-AU"/>
              </w:rPr>
              <w:t>zns</w:t>
            </w:r>
          </w:p>
        </w:tc>
        <w:tc>
          <w:tcPr>
            <w:tcW w:w="6894" w:type="dxa"/>
          </w:tcPr>
          <w:p w14:paraId="19026387" w14:textId="77777777" w:rsidR="000218F2" w:rsidRPr="00BD3DAA" w:rsidRDefault="000218F2" w:rsidP="00360C0B">
            <w:pPr>
              <w:pStyle w:val="arguments"/>
              <w:rPr>
                <w:lang w:val="en-AU"/>
              </w:rPr>
            </w:pPr>
            <w:r>
              <w:rPr>
                <w:lang w:val="en-AU"/>
              </w:rPr>
              <w:t>Zone numbers of source points.</w:t>
            </w:r>
          </w:p>
        </w:tc>
      </w:tr>
      <w:tr w:rsidR="000218F2" w14:paraId="06D04FBE" w14:textId="77777777" w:rsidTr="00360C0B">
        <w:trPr>
          <w:cantSplit/>
        </w:trPr>
        <w:tc>
          <w:tcPr>
            <w:tcW w:w="2122" w:type="dxa"/>
          </w:tcPr>
          <w:p w14:paraId="20F107FC" w14:textId="77777777" w:rsidR="000218F2" w:rsidRPr="00FB209E" w:rsidRDefault="000218F2" w:rsidP="00360C0B">
            <w:pPr>
              <w:pStyle w:val="arguments"/>
              <w:rPr>
                <w:lang w:val="en-AU"/>
              </w:rPr>
            </w:pPr>
            <w:r>
              <w:rPr>
                <w:lang w:val="en-AU"/>
              </w:rPr>
              <w:t>mpts</w:t>
            </w:r>
          </w:p>
        </w:tc>
        <w:tc>
          <w:tcPr>
            <w:tcW w:w="6894" w:type="dxa"/>
          </w:tcPr>
          <w:p w14:paraId="59CC1F0E" w14:textId="77777777" w:rsidR="000218F2" w:rsidRPr="00C574F5" w:rsidRDefault="000218F2" w:rsidP="00360C0B">
            <w:pPr>
              <w:pStyle w:val="arguments"/>
              <w:rPr>
                <w:lang w:val="en-AU"/>
              </w:rPr>
            </w:pPr>
            <w:r>
              <w:rPr>
                <w:lang w:val="en-AU"/>
              </w:rPr>
              <w:t>Number of target points (often cells of a model grid).</w:t>
            </w:r>
          </w:p>
        </w:tc>
      </w:tr>
      <w:tr w:rsidR="000218F2" w14:paraId="29C52A24" w14:textId="77777777" w:rsidTr="00360C0B">
        <w:trPr>
          <w:cantSplit/>
        </w:trPr>
        <w:tc>
          <w:tcPr>
            <w:tcW w:w="2122" w:type="dxa"/>
          </w:tcPr>
          <w:p w14:paraId="008FDA2F" w14:textId="29C48000" w:rsidR="000218F2" w:rsidRPr="00FB209E" w:rsidRDefault="000218F2" w:rsidP="00360C0B">
            <w:pPr>
              <w:pStyle w:val="arguments"/>
              <w:rPr>
                <w:lang w:val="en-AU"/>
              </w:rPr>
            </w:pPr>
            <w:r>
              <w:rPr>
                <w:lang w:val="en-AU"/>
              </w:rPr>
              <w:t>ect, nct, zct</w:t>
            </w:r>
          </w:p>
        </w:tc>
        <w:tc>
          <w:tcPr>
            <w:tcW w:w="6894" w:type="dxa"/>
          </w:tcPr>
          <w:p w14:paraId="29B1EC5B" w14:textId="5BCF1CD2" w:rsidR="000218F2" w:rsidRPr="006E352C" w:rsidRDefault="000218F2" w:rsidP="00360C0B">
            <w:pPr>
              <w:pStyle w:val="arguments"/>
              <w:rPr>
                <w:lang w:val="en-AU"/>
              </w:rPr>
            </w:pPr>
            <w:r>
              <w:rPr>
                <w:lang w:val="en-AU"/>
              </w:rPr>
              <w:t xml:space="preserve">East, north and </w:t>
            </w:r>
            <w:r w:rsidR="0061621E">
              <w:rPr>
                <w:lang w:val="en-AU"/>
              </w:rPr>
              <w:t>vertical</w:t>
            </w:r>
            <w:r>
              <w:rPr>
                <w:lang w:val="en-AU"/>
              </w:rPr>
              <w:t xml:space="preserve"> coordinates of target points.</w:t>
            </w:r>
          </w:p>
        </w:tc>
      </w:tr>
      <w:tr w:rsidR="000218F2" w14:paraId="7E8BCE5C" w14:textId="77777777" w:rsidTr="00360C0B">
        <w:trPr>
          <w:cantSplit/>
        </w:trPr>
        <w:tc>
          <w:tcPr>
            <w:tcW w:w="2122" w:type="dxa"/>
          </w:tcPr>
          <w:p w14:paraId="0BEE6635" w14:textId="77777777" w:rsidR="000218F2" w:rsidRPr="006E352C" w:rsidRDefault="000218F2" w:rsidP="00360C0B">
            <w:pPr>
              <w:pStyle w:val="arguments"/>
              <w:rPr>
                <w:lang w:val="en-AU"/>
              </w:rPr>
            </w:pPr>
            <w:r>
              <w:rPr>
                <w:lang w:val="en-AU"/>
              </w:rPr>
              <w:t>znt</w:t>
            </w:r>
          </w:p>
        </w:tc>
        <w:tc>
          <w:tcPr>
            <w:tcW w:w="6894" w:type="dxa"/>
          </w:tcPr>
          <w:p w14:paraId="53D3C726" w14:textId="77777777" w:rsidR="000218F2" w:rsidRDefault="000218F2" w:rsidP="00360C0B">
            <w:pPr>
              <w:pStyle w:val="arguments"/>
              <w:rPr>
                <w:lang w:val="en-AU"/>
              </w:rPr>
            </w:pPr>
            <w:r>
              <w:rPr>
                <w:lang w:val="en-AU"/>
              </w:rPr>
              <w:t>Zone numbers of target points.</w:t>
            </w:r>
          </w:p>
        </w:tc>
      </w:tr>
      <w:tr w:rsidR="000218F2" w14:paraId="3F50AB1B" w14:textId="77777777" w:rsidTr="00360C0B">
        <w:trPr>
          <w:cantSplit/>
        </w:trPr>
        <w:tc>
          <w:tcPr>
            <w:tcW w:w="2122" w:type="dxa"/>
          </w:tcPr>
          <w:p w14:paraId="5478A7F1" w14:textId="77777777" w:rsidR="000218F2" w:rsidRPr="006E352C" w:rsidRDefault="000218F2" w:rsidP="00360C0B">
            <w:pPr>
              <w:pStyle w:val="arguments"/>
              <w:rPr>
                <w:lang w:val="en-AU"/>
              </w:rPr>
            </w:pPr>
            <w:r>
              <w:rPr>
                <w:lang w:val="en-AU"/>
              </w:rPr>
              <w:t>krigtype</w:t>
            </w:r>
          </w:p>
        </w:tc>
        <w:tc>
          <w:tcPr>
            <w:tcW w:w="6894" w:type="dxa"/>
          </w:tcPr>
          <w:p w14:paraId="33CFA098" w14:textId="77777777" w:rsidR="000218F2" w:rsidRDefault="000218F2" w:rsidP="00360C0B">
            <w:pPr>
              <w:pStyle w:val="arguments"/>
              <w:rPr>
                <w:lang w:val="en-AU"/>
              </w:rPr>
            </w:pPr>
            <w:r>
              <w:rPr>
                <w:lang w:val="en-AU"/>
              </w:rPr>
              <w:t>Type of kriging: 0 = simple; 1 = ordinary.</w:t>
            </w:r>
          </w:p>
        </w:tc>
      </w:tr>
      <w:tr w:rsidR="000218F2" w14:paraId="1EE1AD04" w14:textId="77777777" w:rsidTr="00360C0B">
        <w:trPr>
          <w:cantSplit/>
        </w:trPr>
        <w:tc>
          <w:tcPr>
            <w:tcW w:w="2122" w:type="dxa"/>
          </w:tcPr>
          <w:p w14:paraId="29FD3ECD" w14:textId="52B0E913" w:rsidR="000218F2" w:rsidRDefault="000218F2" w:rsidP="00360C0B">
            <w:pPr>
              <w:pStyle w:val="arguments"/>
              <w:rPr>
                <w:lang w:val="en-AU"/>
              </w:rPr>
            </w:pPr>
            <w:r>
              <w:rPr>
                <w:lang w:val="en-AU"/>
              </w:rPr>
              <w:t>nzone</w:t>
            </w:r>
          </w:p>
        </w:tc>
        <w:tc>
          <w:tcPr>
            <w:tcW w:w="6894" w:type="dxa"/>
          </w:tcPr>
          <w:p w14:paraId="735F0221" w14:textId="126642AA" w:rsidR="000218F2" w:rsidRDefault="000218F2" w:rsidP="00360C0B">
            <w:pPr>
              <w:pStyle w:val="arguments"/>
              <w:rPr>
                <w:lang w:val="en-AU"/>
              </w:rPr>
            </w:pPr>
            <w:r>
              <w:rPr>
                <w:lang w:val="en-AU"/>
              </w:rPr>
              <w:t>Number of zones to which source and target points belong.</w:t>
            </w:r>
          </w:p>
        </w:tc>
      </w:tr>
      <w:tr w:rsidR="000218F2" w14:paraId="59505E83" w14:textId="77777777" w:rsidTr="00360C0B">
        <w:trPr>
          <w:cantSplit/>
        </w:trPr>
        <w:tc>
          <w:tcPr>
            <w:tcW w:w="2122" w:type="dxa"/>
          </w:tcPr>
          <w:p w14:paraId="0EC79B55" w14:textId="3E5CC69A" w:rsidR="000218F2" w:rsidRDefault="000218F2" w:rsidP="00360C0B">
            <w:pPr>
              <w:pStyle w:val="arguments"/>
              <w:rPr>
                <w:lang w:val="en-AU"/>
              </w:rPr>
            </w:pPr>
            <w:r>
              <w:rPr>
                <w:lang w:val="en-AU"/>
              </w:rPr>
              <w:t>zonenum</w:t>
            </w:r>
          </w:p>
        </w:tc>
        <w:tc>
          <w:tcPr>
            <w:tcW w:w="6894" w:type="dxa"/>
          </w:tcPr>
          <w:p w14:paraId="1A9ECDF8" w14:textId="31C260AB" w:rsidR="000218F2" w:rsidRDefault="000218F2" w:rsidP="00360C0B">
            <w:pPr>
              <w:pStyle w:val="arguments"/>
              <w:rPr>
                <w:lang w:val="en-AU"/>
              </w:rPr>
            </w:pPr>
            <w:r>
              <w:rPr>
                <w:lang w:val="en-AU"/>
              </w:rPr>
              <w:t>Numbers assigned to zones.</w:t>
            </w:r>
          </w:p>
        </w:tc>
      </w:tr>
      <w:tr w:rsidR="000218F2" w14:paraId="3C708066" w14:textId="77777777" w:rsidTr="00360C0B">
        <w:trPr>
          <w:cantSplit/>
        </w:trPr>
        <w:tc>
          <w:tcPr>
            <w:tcW w:w="2122" w:type="dxa"/>
          </w:tcPr>
          <w:p w14:paraId="300A79BA" w14:textId="235BAB24" w:rsidR="000218F2" w:rsidRDefault="000218F2" w:rsidP="000218F2">
            <w:pPr>
              <w:pStyle w:val="arguments"/>
              <w:rPr>
                <w:lang w:val="en-AU"/>
              </w:rPr>
            </w:pPr>
            <w:r>
              <w:rPr>
                <w:lang w:val="en-AU"/>
              </w:rPr>
              <w:t>vartype</w:t>
            </w:r>
          </w:p>
        </w:tc>
        <w:tc>
          <w:tcPr>
            <w:tcW w:w="6894" w:type="dxa"/>
          </w:tcPr>
          <w:p w14:paraId="1CEC9DDA" w14:textId="65C037E8" w:rsidR="000218F2" w:rsidRDefault="000218F2" w:rsidP="000218F2">
            <w:pPr>
              <w:pStyle w:val="arguments"/>
              <w:rPr>
                <w:lang w:val="en-AU"/>
              </w:rPr>
            </w:pPr>
            <w:r>
              <w:rPr>
                <w:lang w:val="en-AU"/>
              </w:rPr>
              <w:t>Variogram type; 1 = spherical; 2= exponential; 3 = Gaussian; 4 = power.</w:t>
            </w:r>
          </w:p>
        </w:tc>
      </w:tr>
      <w:tr w:rsidR="000218F2" w14:paraId="3699ED7C" w14:textId="77777777" w:rsidTr="00360C0B">
        <w:trPr>
          <w:cantSplit/>
        </w:trPr>
        <w:tc>
          <w:tcPr>
            <w:tcW w:w="2122" w:type="dxa"/>
          </w:tcPr>
          <w:p w14:paraId="14C0F404" w14:textId="6EBFE63B" w:rsidR="000218F2" w:rsidRPr="006E352C" w:rsidRDefault="00640CAB" w:rsidP="000218F2">
            <w:pPr>
              <w:pStyle w:val="arguments"/>
              <w:rPr>
                <w:lang w:val="en-AU"/>
              </w:rPr>
            </w:pPr>
            <w:r>
              <w:rPr>
                <w:lang w:val="en-AU"/>
              </w:rPr>
              <w:t>ahmax</w:t>
            </w:r>
          </w:p>
        </w:tc>
        <w:tc>
          <w:tcPr>
            <w:tcW w:w="6894" w:type="dxa"/>
          </w:tcPr>
          <w:p w14:paraId="495E02B0" w14:textId="42DA25E6" w:rsidR="000218F2" w:rsidRPr="00640CAB" w:rsidRDefault="00640CAB" w:rsidP="000218F2">
            <w:pPr>
              <w:pStyle w:val="arguments"/>
              <w:rPr>
                <w:lang w:val="en-AU"/>
              </w:rPr>
            </w:pPr>
            <w:r>
              <w:rPr>
                <w:lang w:val="en-AU"/>
              </w:rPr>
              <w:t xml:space="preserve">Variogram </w:t>
            </w:r>
            <w:r w:rsidR="0061621E">
              <w:rPr>
                <w:lang w:val="en-AU"/>
              </w:rPr>
              <w:t>“</w:t>
            </w:r>
            <w:r>
              <w:rPr>
                <w:i/>
                <w:iCs/>
                <w:lang w:val="en-AU"/>
              </w:rPr>
              <w:t>a</w:t>
            </w:r>
            <w:r w:rsidR="0061621E">
              <w:rPr>
                <w:lang w:val="en-AU"/>
              </w:rPr>
              <w:t>”</w:t>
            </w:r>
            <w:r>
              <w:rPr>
                <w:lang w:val="en-AU"/>
              </w:rPr>
              <w:t xml:space="preserve"> value in </w:t>
            </w:r>
            <w:r w:rsidR="0061621E">
              <w:rPr>
                <w:lang w:val="en-AU"/>
              </w:rPr>
              <w:t>principle direction of anisotropy</w:t>
            </w:r>
            <w:r w:rsidR="00741B69">
              <w:rPr>
                <w:lang w:val="en-AU"/>
              </w:rPr>
              <w:t xml:space="preserve"> (normally horizontal, or nearly so)</w:t>
            </w:r>
            <w:r w:rsidR="0061621E">
              <w:rPr>
                <w:lang w:val="en-AU"/>
              </w:rPr>
              <w:t>.</w:t>
            </w:r>
          </w:p>
        </w:tc>
      </w:tr>
      <w:tr w:rsidR="00640CAB" w14:paraId="00EA058C" w14:textId="77777777" w:rsidTr="00360C0B">
        <w:trPr>
          <w:cantSplit/>
        </w:trPr>
        <w:tc>
          <w:tcPr>
            <w:tcW w:w="2122" w:type="dxa"/>
          </w:tcPr>
          <w:p w14:paraId="15CF1C38" w14:textId="6C5FE6B6" w:rsidR="00640CAB" w:rsidRDefault="00640CAB" w:rsidP="000218F2">
            <w:pPr>
              <w:pStyle w:val="arguments"/>
              <w:rPr>
                <w:lang w:val="en-AU"/>
              </w:rPr>
            </w:pPr>
            <w:r>
              <w:rPr>
                <w:lang w:val="en-AU"/>
              </w:rPr>
              <w:lastRenderedPageBreak/>
              <w:t>ahmin</w:t>
            </w:r>
          </w:p>
        </w:tc>
        <w:tc>
          <w:tcPr>
            <w:tcW w:w="6894" w:type="dxa"/>
          </w:tcPr>
          <w:p w14:paraId="457A53B4" w14:textId="547FD741" w:rsidR="00640CAB" w:rsidRPr="00640CAB" w:rsidRDefault="00640CAB" w:rsidP="000218F2">
            <w:pPr>
              <w:pStyle w:val="arguments"/>
              <w:rPr>
                <w:lang w:val="en-AU"/>
              </w:rPr>
            </w:pPr>
            <w:r>
              <w:rPr>
                <w:lang w:val="en-AU"/>
              </w:rPr>
              <w:t xml:space="preserve">Variogram </w:t>
            </w:r>
            <w:r w:rsidR="0061621E">
              <w:rPr>
                <w:lang w:val="en-AU"/>
              </w:rPr>
              <w:t>“</w:t>
            </w:r>
            <w:r w:rsidRPr="0061621E">
              <w:rPr>
                <w:i/>
                <w:iCs/>
                <w:lang w:val="en-AU"/>
              </w:rPr>
              <w:t>a</w:t>
            </w:r>
            <w:r w:rsidR="0061621E" w:rsidRPr="0061621E">
              <w:rPr>
                <w:lang w:val="en-AU"/>
              </w:rPr>
              <w:t>”</w:t>
            </w:r>
            <w:r>
              <w:rPr>
                <w:lang w:val="en-AU"/>
              </w:rPr>
              <w:t xml:space="preserve"> value in direction</w:t>
            </w:r>
            <w:r w:rsidR="007522FB">
              <w:rPr>
                <w:lang w:val="en-AU"/>
              </w:rPr>
              <w:t xml:space="preserve"> of</w:t>
            </w:r>
            <w:r w:rsidR="0061621E">
              <w:rPr>
                <w:lang w:val="en-AU"/>
              </w:rPr>
              <w:t xml:space="preserve"> medium anisotropy (</w:t>
            </w:r>
            <w:r w:rsidR="00741B69">
              <w:rPr>
                <w:lang w:val="en-AU"/>
              </w:rPr>
              <w:t>normally</w:t>
            </w:r>
            <w:r w:rsidR="0061621E">
              <w:rPr>
                <w:lang w:val="en-AU"/>
              </w:rPr>
              <w:t xml:space="preserve"> horizontal, or nearly so)</w:t>
            </w:r>
            <w:r>
              <w:rPr>
                <w:lang w:val="en-AU"/>
              </w:rPr>
              <w:t>.</w:t>
            </w:r>
          </w:p>
        </w:tc>
      </w:tr>
      <w:tr w:rsidR="00640CAB" w14:paraId="14C23638" w14:textId="77777777" w:rsidTr="00360C0B">
        <w:trPr>
          <w:cantSplit/>
        </w:trPr>
        <w:tc>
          <w:tcPr>
            <w:tcW w:w="2122" w:type="dxa"/>
          </w:tcPr>
          <w:p w14:paraId="751D31D0" w14:textId="49B2F79A" w:rsidR="00640CAB" w:rsidRDefault="00640CAB" w:rsidP="000218F2">
            <w:pPr>
              <w:pStyle w:val="arguments"/>
              <w:rPr>
                <w:lang w:val="en-AU"/>
              </w:rPr>
            </w:pPr>
            <w:r>
              <w:rPr>
                <w:lang w:val="en-AU"/>
              </w:rPr>
              <w:t>avert</w:t>
            </w:r>
          </w:p>
        </w:tc>
        <w:tc>
          <w:tcPr>
            <w:tcW w:w="6894" w:type="dxa"/>
          </w:tcPr>
          <w:p w14:paraId="7C0CDE89" w14:textId="4C3DED29" w:rsidR="00640CAB" w:rsidRDefault="00640CAB" w:rsidP="000218F2">
            <w:pPr>
              <w:pStyle w:val="arguments"/>
              <w:rPr>
                <w:lang w:val="en-AU"/>
              </w:rPr>
            </w:pPr>
            <w:r>
              <w:rPr>
                <w:lang w:val="en-AU"/>
              </w:rPr>
              <w:t xml:space="preserve">Variogram </w:t>
            </w:r>
            <w:r w:rsidR="0061621E">
              <w:rPr>
                <w:lang w:val="en-AU"/>
              </w:rPr>
              <w:t>“</w:t>
            </w:r>
            <w:r w:rsidRPr="0061621E">
              <w:rPr>
                <w:i/>
                <w:iCs/>
                <w:lang w:val="en-AU"/>
              </w:rPr>
              <w:t>a</w:t>
            </w:r>
            <w:r w:rsidR="0061621E">
              <w:rPr>
                <w:lang w:val="en-AU"/>
              </w:rPr>
              <w:t>”</w:t>
            </w:r>
            <w:r>
              <w:rPr>
                <w:lang w:val="en-AU"/>
              </w:rPr>
              <w:t xml:space="preserve"> value in </w:t>
            </w:r>
            <w:r w:rsidR="0061621E">
              <w:rPr>
                <w:lang w:val="en-AU"/>
              </w:rPr>
              <w:t xml:space="preserve">a direction that is perpendicular to that of </w:t>
            </w:r>
            <w:r w:rsidR="0061621E" w:rsidRPr="0061621E">
              <w:rPr>
                <w:i/>
                <w:iCs/>
                <w:lang w:val="en-AU"/>
              </w:rPr>
              <w:t>ahmax</w:t>
            </w:r>
            <w:r w:rsidR="0061621E">
              <w:rPr>
                <w:lang w:val="en-AU"/>
              </w:rPr>
              <w:t xml:space="preserve"> and </w:t>
            </w:r>
            <w:r w:rsidR="0061621E" w:rsidRPr="0061621E">
              <w:rPr>
                <w:i/>
                <w:iCs/>
                <w:lang w:val="en-AU"/>
              </w:rPr>
              <w:t>ahmin</w:t>
            </w:r>
            <w:r w:rsidR="0061621E">
              <w:rPr>
                <w:lang w:val="en-AU"/>
              </w:rPr>
              <w:t xml:space="preserve"> (normally vertical, or nearly so).</w:t>
            </w:r>
          </w:p>
        </w:tc>
      </w:tr>
      <w:tr w:rsidR="000218F2" w14:paraId="599D2574" w14:textId="77777777" w:rsidTr="00360C0B">
        <w:trPr>
          <w:cantSplit/>
        </w:trPr>
        <w:tc>
          <w:tcPr>
            <w:tcW w:w="2122" w:type="dxa"/>
          </w:tcPr>
          <w:p w14:paraId="4A3875D4" w14:textId="77777777" w:rsidR="000218F2" w:rsidRPr="006E352C" w:rsidRDefault="000218F2" w:rsidP="000218F2">
            <w:pPr>
              <w:pStyle w:val="arguments"/>
              <w:rPr>
                <w:lang w:val="en-AU"/>
              </w:rPr>
            </w:pPr>
            <w:r>
              <w:rPr>
                <w:lang w:val="en-AU"/>
              </w:rPr>
              <w:t>bearing</w:t>
            </w:r>
          </w:p>
        </w:tc>
        <w:tc>
          <w:tcPr>
            <w:tcW w:w="6894" w:type="dxa"/>
          </w:tcPr>
          <w:p w14:paraId="730D204D" w14:textId="7EC024EB" w:rsidR="000218F2" w:rsidRPr="00C52E4D" w:rsidRDefault="00640CAB" w:rsidP="000218F2">
            <w:pPr>
              <w:pStyle w:val="arguments"/>
              <w:rPr>
                <w:lang w:val="en-AU"/>
              </w:rPr>
            </w:pPr>
            <w:r>
              <w:rPr>
                <w:lang w:val="en-AU"/>
              </w:rPr>
              <w:t xml:space="preserve">Direction (in degrees) of the horizontal projection of the </w:t>
            </w:r>
            <w:r w:rsidRPr="00640CAB">
              <w:rPr>
                <w:i/>
                <w:iCs/>
                <w:lang w:val="en-AU"/>
              </w:rPr>
              <w:t>ahmax</w:t>
            </w:r>
            <w:r>
              <w:rPr>
                <w:lang w:val="en-AU"/>
              </w:rPr>
              <w:t xml:space="preserve"> direction</w:t>
            </w:r>
            <w:r w:rsidR="000218F2">
              <w:rPr>
                <w:lang w:val="en-AU"/>
              </w:rPr>
              <w:t xml:space="preserve"> measured in degrees clockwise from north.</w:t>
            </w:r>
            <w:r>
              <w:rPr>
                <w:lang w:val="en-AU"/>
              </w:rPr>
              <w:t xml:space="preserve"> </w:t>
            </w:r>
            <w:r w:rsidRPr="00640CAB">
              <w:rPr>
                <w:i/>
                <w:iCs/>
                <w:lang w:val="en-AU"/>
              </w:rPr>
              <w:t>bearing</w:t>
            </w:r>
            <w:r>
              <w:rPr>
                <w:lang w:val="en-AU"/>
              </w:rPr>
              <w:t xml:space="preserve"> must exceed -360 degrees and be less than 360 degrees.</w:t>
            </w:r>
          </w:p>
        </w:tc>
      </w:tr>
      <w:tr w:rsidR="00640CAB" w14:paraId="3EB0AA3D" w14:textId="77777777" w:rsidTr="00360C0B">
        <w:trPr>
          <w:cantSplit/>
        </w:trPr>
        <w:tc>
          <w:tcPr>
            <w:tcW w:w="2122" w:type="dxa"/>
          </w:tcPr>
          <w:p w14:paraId="627E7798" w14:textId="67CAD3D1" w:rsidR="00640CAB" w:rsidRDefault="00640CAB" w:rsidP="000218F2">
            <w:pPr>
              <w:pStyle w:val="arguments"/>
              <w:rPr>
                <w:lang w:val="en-AU"/>
              </w:rPr>
            </w:pPr>
            <w:r>
              <w:rPr>
                <w:lang w:val="en-AU"/>
              </w:rPr>
              <w:t>dip</w:t>
            </w:r>
          </w:p>
        </w:tc>
        <w:tc>
          <w:tcPr>
            <w:tcW w:w="6894" w:type="dxa"/>
          </w:tcPr>
          <w:p w14:paraId="28BEE700" w14:textId="7BECFDB2" w:rsidR="00640CAB" w:rsidRDefault="00640CAB" w:rsidP="000218F2">
            <w:pPr>
              <w:pStyle w:val="arguments"/>
              <w:rPr>
                <w:lang w:val="en-AU"/>
              </w:rPr>
            </w:pPr>
            <w:r>
              <w:rPr>
                <w:lang w:val="en-AU"/>
              </w:rPr>
              <w:t>Dip</w:t>
            </w:r>
            <w:r w:rsidR="007B1983">
              <w:rPr>
                <w:lang w:val="en-AU"/>
              </w:rPr>
              <w:t>, in degrees,</w:t>
            </w:r>
            <w:r>
              <w:rPr>
                <w:lang w:val="en-AU"/>
              </w:rPr>
              <w:t xml:space="preserve"> of the </w:t>
            </w:r>
            <w:r w:rsidRPr="00640CAB">
              <w:rPr>
                <w:i/>
                <w:iCs/>
                <w:lang w:val="en-AU"/>
              </w:rPr>
              <w:t>ahmax</w:t>
            </w:r>
            <w:r>
              <w:rPr>
                <w:lang w:val="en-AU"/>
              </w:rPr>
              <w:t xml:space="preserve"> direction. </w:t>
            </w:r>
            <w:r w:rsidR="000E48AF">
              <w:rPr>
                <w:lang w:val="en-AU"/>
              </w:rPr>
              <w:t>In accordance with GSLIB conventions, a</w:t>
            </w:r>
            <w:r>
              <w:rPr>
                <w:lang w:val="en-AU"/>
              </w:rPr>
              <w:t xml:space="preserve"> downwards dip of the</w:t>
            </w:r>
            <w:r w:rsidR="00741B69">
              <w:rPr>
                <w:lang w:val="en-AU"/>
              </w:rPr>
              <w:t xml:space="preserve"> positive</w:t>
            </w:r>
            <w:r>
              <w:rPr>
                <w:lang w:val="en-AU"/>
              </w:rPr>
              <w:t xml:space="preserve"> </w:t>
            </w:r>
            <w:r w:rsidRPr="00640CAB">
              <w:rPr>
                <w:i/>
                <w:iCs/>
                <w:lang w:val="en-AU"/>
              </w:rPr>
              <w:t>ahmax</w:t>
            </w:r>
            <w:r>
              <w:rPr>
                <w:lang w:val="en-AU"/>
              </w:rPr>
              <w:t xml:space="preserve"> </w:t>
            </w:r>
            <w:r w:rsidR="0061621E">
              <w:rPr>
                <w:lang w:val="en-AU"/>
              </w:rPr>
              <w:t>axis</w:t>
            </w:r>
            <w:r>
              <w:rPr>
                <w:lang w:val="en-AU"/>
              </w:rPr>
              <w:t xml:space="preserve"> is </w:t>
            </w:r>
            <w:r w:rsidR="000E48AF">
              <w:rPr>
                <w:lang w:val="en-AU"/>
              </w:rPr>
              <w:t>negative</w:t>
            </w:r>
            <w:r w:rsidR="0061621E">
              <w:rPr>
                <w:lang w:val="en-AU"/>
              </w:rPr>
              <w:t>.</w:t>
            </w:r>
            <w:r>
              <w:rPr>
                <w:lang w:val="en-AU"/>
              </w:rPr>
              <w:t xml:space="preserve"> </w:t>
            </w:r>
            <w:r w:rsidRPr="00640CAB">
              <w:rPr>
                <w:i/>
                <w:iCs/>
                <w:lang w:val="en-AU"/>
              </w:rPr>
              <w:t>dip</w:t>
            </w:r>
            <w:r>
              <w:rPr>
                <w:lang w:val="en-AU"/>
              </w:rPr>
              <w:t xml:space="preserve"> must lie between -180 degrees and 180 degrees.</w:t>
            </w:r>
          </w:p>
        </w:tc>
      </w:tr>
      <w:tr w:rsidR="00640CAB" w14:paraId="5F31FEAF" w14:textId="77777777" w:rsidTr="00360C0B">
        <w:trPr>
          <w:cantSplit/>
        </w:trPr>
        <w:tc>
          <w:tcPr>
            <w:tcW w:w="2122" w:type="dxa"/>
          </w:tcPr>
          <w:p w14:paraId="030DC1F5" w14:textId="58B980F4" w:rsidR="00640CAB" w:rsidRDefault="00640CAB" w:rsidP="000218F2">
            <w:pPr>
              <w:pStyle w:val="arguments"/>
              <w:rPr>
                <w:lang w:val="en-AU"/>
              </w:rPr>
            </w:pPr>
            <w:r>
              <w:rPr>
                <w:lang w:val="en-AU"/>
              </w:rPr>
              <w:t>rake</w:t>
            </w:r>
          </w:p>
        </w:tc>
        <w:tc>
          <w:tcPr>
            <w:tcW w:w="6894" w:type="dxa"/>
          </w:tcPr>
          <w:p w14:paraId="41D68ED3" w14:textId="17716EEC" w:rsidR="00640CAB" w:rsidRDefault="00640CAB" w:rsidP="000218F2">
            <w:pPr>
              <w:pStyle w:val="arguments"/>
              <w:rPr>
                <w:lang w:val="en-AU"/>
              </w:rPr>
            </w:pPr>
            <w:r>
              <w:rPr>
                <w:lang w:val="en-AU"/>
              </w:rPr>
              <w:t>Rotation</w:t>
            </w:r>
            <w:r w:rsidR="007B1983">
              <w:rPr>
                <w:lang w:val="en-AU"/>
              </w:rPr>
              <w:t>, in degrees,</w:t>
            </w:r>
            <w:r>
              <w:rPr>
                <w:lang w:val="en-AU"/>
              </w:rPr>
              <w:t xml:space="preserve"> of the </w:t>
            </w:r>
            <w:r w:rsidRPr="00640CAB">
              <w:rPr>
                <w:i/>
                <w:iCs/>
                <w:lang w:val="en-AU"/>
              </w:rPr>
              <w:t>ahmin</w:t>
            </w:r>
            <w:r>
              <w:rPr>
                <w:lang w:val="en-AU"/>
              </w:rPr>
              <w:t xml:space="preserve"> and </w:t>
            </w:r>
            <w:r w:rsidRPr="00640CAB">
              <w:rPr>
                <w:i/>
                <w:iCs/>
                <w:lang w:val="en-AU"/>
              </w:rPr>
              <w:t>avert</w:t>
            </w:r>
            <w:r>
              <w:rPr>
                <w:lang w:val="en-AU"/>
              </w:rPr>
              <w:t xml:space="preserve"> directions about the </w:t>
            </w:r>
            <w:r w:rsidRPr="0061621E">
              <w:rPr>
                <w:i/>
                <w:iCs/>
                <w:lang w:val="en-AU"/>
              </w:rPr>
              <w:t>ahmax</w:t>
            </w:r>
            <w:r>
              <w:rPr>
                <w:lang w:val="en-AU"/>
              </w:rPr>
              <w:t xml:space="preserve"> axis.</w:t>
            </w:r>
            <w:r w:rsidR="007B1983">
              <w:rPr>
                <w:lang w:val="en-AU"/>
              </w:rPr>
              <w:t xml:space="preserve"> See below.</w:t>
            </w:r>
          </w:p>
        </w:tc>
      </w:tr>
      <w:tr w:rsidR="007B1983" w14:paraId="05C29EAB" w14:textId="77777777" w:rsidTr="00360C0B">
        <w:trPr>
          <w:cantSplit/>
        </w:trPr>
        <w:tc>
          <w:tcPr>
            <w:tcW w:w="2122" w:type="dxa"/>
          </w:tcPr>
          <w:p w14:paraId="3A36B75B" w14:textId="0A1A88F8" w:rsidR="007B1983" w:rsidRDefault="007B1983" w:rsidP="000218F2">
            <w:pPr>
              <w:pStyle w:val="arguments"/>
              <w:rPr>
                <w:lang w:val="en-AU"/>
              </w:rPr>
            </w:pPr>
            <w:r>
              <w:rPr>
                <w:lang w:val="en-AU"/>
              </w:rPr>
              <w:t>srhmax</w:t>
            </w:r>
          </w:p>
        </w:tc>
        <w:tc>
          <w:tcPr>
            <w:tcW w:w="6894" w:type="dxa"/>
          </w:tcPr>
          <w:p w14:paraId="6024FB1E" w14:textId="7E55980E" w:rsidR="007B1983" w:rsidRDefault="007B1983" w:rsidP="000218F2">
            <w:pPr>
              <w:pStyle w:val="arguments"/>
              <w:rPr>
                <w:lang w:val="en-AU"/>
              </w:rPr>
            </w:pPr>
            <w:r>
              <w:rPr>
                <w:lang w:val="en-AU"/>
              </w:rPr>
              <w:t xml:space="preserve">Search radius in the </w:t>
            </w:r>
            <w:r w:rsidRPr="007B1983">
              <w:rPr>
                <w:i/>
                <w:iCs/>
                <w:lang w:val="en-AU"/>
              </w:rPr>
              <w:t>ahmax</w:t>
            </w:r>
            <w:r>
              <w:rPr>
                <w:lang w:val="en-AU"/>
              </w:rPr>
              <w:t xml:space="preserve"> direction.</w:t>
            </w:r>
          </w:p>
        </w:tc>
      </w:tr>
      <w:tr w:rsidR="007B1983" w14:paraId="34A2FB49" w14:textId="77777777" w:rsidTr="00360C0B">
        <w:trPr>
          <w:cantSplit/>
        </w:trPr>
        <w:tc>
          <w:tcPr>
            <w:tcW w:w="2122" w:type="dxa"/>
          </w:tcPr>
          <w:p w14:paraId="743076D6" w14:textId="695C573A" w:rsidR="007B1983" w:rsidRDefault="007B1983" w:rsidP="000218F2">
            <w:pPr>
              <w:pStyle w:val="arguments"/>
              <w:rPr>
                <w:lang w:val="en-AU"/>
              </w:rPr>
            </w:pPr>
            <w:r>
              <w:rPr>
                <w:lang w:val="en-AU"/>
              </w:rPr>
              <w:t>srhmin</w:t>
            </w:r>
          </w:p>
        </w:tc>
        <w:tc>
          <w:tcPr>
            <w:tcW w:w="6894" w:type="dxa"/>
          </w:tcPr>
          <w:p w14:paraId="024BE529" w14:textId="59A3B272" w:rsidR="007B1983" w:rsidRDefault="007B1983" w:rsidP="000218F2">
            <w:pPr>
              <w:pStyle w:val="arguments"/>
              <w:rPr>
                <w:lang w:val="en-AU"/>
              </w:rPr>
            </w:pPr>
            <w:r>
              <w:rPr>
                <w:lang w:val="en-AU"/>
              </w:rPr>
              <w:t xml:space="preserve">Search radius in the </w:t>
            </w:r>
            <w:r w:rsidRPr="007B1983">
              <w:rPr>
                <w:i/>
                <w:iCs/>
                <w:lang w:val="en-AU"/>
              </w:rPr>
              <w:t>ahmin</w:t>
            </w:r>
            <w:r>
              <w:rPr>
                <w:lang w:val="en-AU"/>
              </w:rPr>
              <w:t xml:space="preserve"> direction.</w:t>
            </w:r>
          </w:p>
        </w:tc>
      </w:tr>
      <w:tr w:rsidR="007B1983" w14:paraId="5E823154" w14:textId="77777777" w:rsidTr="00360C0B">
        <w:trPr>
          <w:cantSplit/>
        </w:trPr>
        <w:tc>
          <w:tcPr>
            <w:tcW w:w="2122" w:type="dxa"/>
          </w:tcPr>
          <w:p w14:paraId="39038E8E" w14:textId="69A23924" w:rsidR="007B1983" w:rsidRDefault="007B1983" w:rsidP="000218F2">
            <w:pPr>
              <w:pStyle w:val="arguments"/>
              <w:rPr>
                <w:lang w:val="en-AU"/>
              </w:rPr>
            </w:pPr>
            <w:r>
              <w:rPr>
                <w:lang w:val="en-AU"/>
              </w:rPr>
              <w:t>srvert</w:t>
            </w:r>
          </w:p>
        </w:tc>
        <w:tc>
          <w:tcPr>
            <w:tcW w:w="6894" w:type="dxa"/>
          </w:tcPr>
          <w:p w14:paraId="5880C13D" w14:textId="6C024B89" w:rsidR="007B1983" w:rsidRPr="007B1983" w:rsidRDefault="007B1983" w:rsidP="000218F2">
            <w:pPr>
              <w:pStyle w:val="arguments"/>
              <w:rPr>
                <w:lang w:val="en-AU"/>
              </w:rPr>
            </w:pPr>
            <w:r>
              <w:rPr>
                <w:lang w:val="en-AU"/>
              </w:rPr>
              <w:t xml:space="preserve">Search radius in the </w:t>
            </w:r>
            <w:r w:rsidRPr="0061621E">
              <w:rPr>
                <w:i/>
                <w:iCs/>
                <w:lang w:val="en-AU"/>
              </w:rPr>
              <w:t>avert</w:t>
            </w:r>
            <w:r>
              <w:rPr>
                <w:lang w:val="en-AU"/>
              </w:rPr>
              <w:t xml:space="preserve"> direction.</w:t>
            </w:r>
          </w:p>
        </w:tc>
      </w:tr>
      <w:tr w:rsidR="007B1983" w14:paraId="68D23781" w14:textId="77777777" w:rsidTr="00360C0B">
        <w:trPr>
          <w:cantSplit/>
        </w:trPr>
        <w:tc>
          <w:tcPr>
            <w:tcW w:w="2122" w:type="dxa"/>
          </w:tcPr>
          <w:p w14:paraId="08B57FB2" w14:textId="0E94BD64" w:rsidR="007B1983" w:rsidRDefault="007B1983" w:rsidP="000218F2">
            <w:pPr>
              <w:pStyle w:val="arguments"/>
              <w:rPr>
                <w:lang w:val="en-AU"/>
              </w:rPr>
            </w:pPr>
            <w:r>
              <w:rPr>
                <w:lang w:val="en-AU"/>
              </w:rPr>
              <w:t>maxpts</w:t>
            </w:r>
          </w:p>
        </w:tc>
        <w:tc>
          <w:tcPr>
            <w:tcW w:w="6894" w:type="dxa"/>
          </w:tcPr>
          <w:p w14:paraId="35F09007" w14:textId="032E8B80" w:rsidR="007B1983" w:rsidRPr="007B1983" w:rsidRDefault="007B1983" w:rsidP="000218F2">
            <w:pPr>
              <w:pStyle w:val="arguments"/>
              <w:rPr>
                <w:lang w:val="en-AU"/>
              </w:rPr>
            </w:pPr>
            <w:r>
              <w:rPr>
                <w:lang w:val="en-AU"/>
              </w:rPr>
              <w:t>Only the closes</w:t>
            </w:r>
            <w:r w:rsidR="0061621E">
              <w:rPr>
                <w:lang w:val="en-AU"/>
              </w:rPr>
              <w:t>t</w:t>
            </w:r>
            <w:r>
              <w:rPr>
                <w:lang w:val="en-AU"/>
              </w:rPr>
              <w:t xml:space="preserve"> </w:t>
            </w:r>
            <w:r>
              <w:rPr>
                <w:i/>
                <w:iCs/>
                <w:lang w:val="en-AU"/>
              </w:rPr>
              <w:t>maxpts</w:t>
            </w:r>
            <w:r>
              <w:rPr>
                <w:lang w:val="en-AU"/>
              </w:rPr>
              <w:t xml:space="preserve"> source points that lie with the search </w:t>
            </w:r>
            <w:r w:rsidR="0061621E">
              <w:rPr>
                <w:lang w:val="en-AU"/>
              </w:rPr>
              <w:t>envelope</w:t>
            </w:r>
            <w:r>
              <w:rPr>
                <w:lang w:val="en-AU"/>
              </w:rPr>
              <w:t xml:space="preserve"> will be used for spatial interpolation to a target point.</w:t>
            </w:r>
          </w:p>
        </w:tc>
      </w:tr>
      <w:tr w:rsidR="007B1983" w14:paraId="5B388176" w14:textId="77777777" w:rsidTr="00360C0B">
        <w:trPr>
          <w:cantSplit/>
        </w:trPr>
        <w:tc>
          <w:tcPr>
            <w:tcW w:w="2122" w:type="dxa"/>
          </w:tcPr>
          <w:p w14:paraId="36C9A3F6" w14:textId="6B5A7DD4" w:rsidR="007B1983" w:rsidRDefault="007B1983" w:rsidP="000218F2">
            <w:pPr>
              <w:pStyle w:val="arguments"/>
              <w:rPr>
                <w:lang w:val="en-AU"/>
              </w:rPr>
            </w:pPr>
            <w:r>
              <w:rPr>
                <w:lang w:val="en-AU"/>
              </w:rPr>
              <w:t>minpts</w:t>
            </w:r>
          </w:p>
        </w:tc>
        <w:tc>
          <w:tcPr>
            <w:tcW w:w="6894" w:type="dxa"/>
          </w:tcPr>
          <w:p w14:paraId="70A3E942" w14:textId="1C035B1C" w:rsidR="007B1983" w:rsidRDefault="007B1983" w:rsidP="000218F2">
            <w:pPr>
              <w:pStyle w:val="arguments"/>
              <w:rPr>
                <w:lang w:val="en-AU"/>
              </w:rPr>
            </w:pPr>
            <w:r>
              <w:rPr>
                <w:lang w:val="en-AU"/>
              </w:rPr>
              <w:t xml:space="preserve">If fewer than </w:t>
            </w:r>
            <w:r w:rsidRPr="007B1983">
              <w:rPr>
                <w:i/>
                <w:iCs/>
                <w:lang w:val="en-AU"/>
              </w:rPr>
              <w:t>minpts</w:t>
            </w:r>
            <w:r>
              <w:rPr>
                <w:lang w:val="en-AU"/>
              </w:rPr>
              <w:t xml:space="preserve"> source points lie within the search </w:t>
            </w:r>
            <w:r w:rsidR="0061621E">
              <w:rPr>
                <w:lang w:val="en-AU"/>
              </w:rPr>
              <w:t>envelope of a</w:t>
            </w:r>
            <w:r>
              <w:rPr>
                <w:lang w:val="en-AU"/>
              </w:rPr>
              <w:t xml:space="preserve"> target point, an error condition result</w:t>
            </w:r>
            <w:r w:rsidR="00741B69">
              <w:rPr>
                <w:lang w:val="en-AU"/>
              </w:rPr>
              <w:t>s</w:t>
            </w:r>
            <w:r>
              <w:rPr>
                <w:lang w:val="en-AU"/>
              </w:rPr>
              <w:t>.</w:t>
            </w:r>
          </w:p>
        </w:tc>
      </w:tr>
      <w:tr w:rsidR="007B1983" w14:paraId="5F8D143E" w14:textId="77777777" w:rsidTr="007B1983">
        <w:tc>
          <w:tcPr>
            <w:tcW w:w="2122" w:type="dxa"/>
          </w:tcPr>
          <w:p w14:paraId="50E386B5" w14:textId="77777777" w:rsidR="007B1983" w:rsidRPr="00BE7BEA" w:rsidRDefault="007B1983" w:rsidP="00360C0B">
            <w:pPr>
              <w:pStyle w:val="arguments"/>
              <w:rPr>
                <w:lang w:val="en-AU"/>
              </w:rPr>
            </w:pPr>
            <w:r>
              <w:rPr>
                <w:lang w:val="en-AU"/>
              </w:rPr>
              <w:t>factorfile</w:t>
            </w:r>
          </w:p>
        </w:tc>
        <w:tc>
          <w:tcPr>
            <w:tcW w:w="6894" w:type="dxa"/>
          </w:tcPr>
          <w:p w14:paraId="43B3B0A9" w14:textId="77777777" w:rsidR="007B1983" w:rsidRPr="00C52E4D" w:rsidRDefault="007B1983" w:rsidP="00360C0B">
            <w:pPr>
              <w:pStyle w:val="arguments"/>
              <w:rPr>
                <w:lang w:val="en-AU"/>
              </w:rPr>
            </w:pPr>
            <w:r>
              <w:rPr>
                <w:lang w:val="en-AU"/>
              </w:rPr>
              <w:t>The name of the file in which interpolation factors are recorded.</w:t>
            </w:r>
          </w:p>
        </w:tc>
      </w:tr>
      <w:tr w:rsidR="000218F2" w14:paraId="0E985728" w14:textId="77777777" w:rsidTr="00360C0B">
        <w:trPr>
          <w:cantSplit/>
        </w:trPr>
        <w:tc>
          <w:tcPr>
            <w:tcW w:w="2122" w:type="dxa"/>
          </w:tcPr>
          <w:p w14:paraId="782C9801" w14:textId="77777777" w:rsidR="000218F2" w:rsidRPr="00BE7BEA" w:rsidRDefault="000218F2" w:rsidP="000218F2">
            <w:pPr>
              <w:pStyle w:val="arguments"/>
              <w:rPr>
                <w:lang w:val="en-AU"/>
              </w:rPr>
            </w:pPr>
            <w:r>
              <w:rPr>
                <w:lang w:val="en-AU"/>
              </w:rPr>
              <w:t>factorfiletype</w:t>
            </w:r>
          </w:p>
        </w:tc>
        <w:tc>
          <w:tcPr>
            <w:tcW w:w="6894" w:type="dxa"/>
          </w:tcPr>
          <w:p w14:paraId="61D04949" w14:textId="77777777" w:rsidR="000218F2" w:rsidRPr="00C52E4D" w:rsidRDefault="000218F2" w:rsidP="000218F2">
            <w:pPr>
              <w:pStyle w:val="arguments"/>
              <w:rPr>
                <w:lang w:val="en-AU"/>
              </w:rPr>
            </w:pPr>
            <w:r>
              <w:rPr>
                <w:lang w:val="en-AU"/>
              </w:rPr>
              <w:t>Whether the factor file is text or binary: 0 = binary; 1 = text.</w:t>
            </w:r>
          </w:p>
        </w:tc>
      </w:tr>
      <w:tr w:rsidR="000218F2" w14:paraId="2CFB3D7C" w14:textId="77777777" w:rsidTr="00360C0B">
        <w:trPr>
          <w:cantSplit/>
        </w:trPr>
        <w:tc>
          <w:tcPr>
            <w:tcW w:w="2122" w:type="dxa"/>
          </w:tcPr>
          <w:p w14:paraId="055440A6" w14:textId="77777777" w:rsidR="000218F2" w:rsidRPr="00BE7BEA" w:rsidRDefault="000218F2" w:rsidP="000218F2">
            <w:pPr>
              <w:pStyle w:val="arguments"/>
              <w:rPr>
                <w:lang w:val="en-AU"/>
              </w:rPr>
            </w:pPr>
            <w:r>
              <w:rPr>
                <w:lang w:val="en-AU"/>
              </w:rPr>
              <w:t>icount_interp</w:t>
            </w:r>
          </w:p>
        </w:tc>
        <w:tc>
          <w:tcPr>
            <w:tcW w:w="6894" w:type="dxa"/>
          </w:tcPr>
          <w:p w14:paraId="0C40CCBE" w14:textId="77777777" w:rsidR="000218F2" w:rsidRPr="00C52E4D" w:rsidRDefault="000218F2" w:rsidP="000218F2">
            <w:pPr>
              <w:pStyle w:val="arguments"/>
              <w:rPr>
                <w:lang w:val="en-AU"/>
              </w:rPr>
            </w:pPr>
            <w:r>
              <w:rPr>
                <w:lang w:val="en-AU"/>
              </w:rPr>
              <w:t>Returned as the number of target points for which interpolation factors were calculated.</w:t>
            </w:r>
          </w:p>
        </w:tc>
      </w:tr>
    </w:tbl>
    <w:p w14:paraId="22A5BFE7" w14:textId="4337FC77" w:rsidR="000207C5" w:rsidRDefault="009F0B15" w:rsidP="009F0B15">
      <w:pPr>
        <w:pStyle w:val="Heading3"/>
        <w:rPr>
          <w:lang w:val="en-AU"/>
        </w:rPr>
      </w:pPr>
      <w:bookmarkStart w:id="107" w:name="_Toc149121366"/>
      <w:r>
        <w:rPr>
          <w:lang w:val="en-AU"/>
        </w:rPr>
        <w:t>Notes</w:t>
      </w:r>
      <w:bookmarkEnd w:id="107"/>
    </w:p>
    <w:p w14:paraId="389F320E" w14:textId="449008E3" w:rsidR="009F0B15" w:rsidRDefault="009F0B15" w:rsidP="009F0B15">
      <w:pPr>
        <w:pStyle w:val="Heading4"/>
        <w:rPr>
          <w:lang w:val="en-AU"/>
        </w:rPr>
      </w:pPr>
      <w:r>
        <w:rPr>
          <w:lang w:val="en-AU"/>
        </w:rPr>
        <w:t>Zones</w:t>
      </w:r>
    </w:p>
    <w:p w14:paraId="377CC6CF" w14:textId="71290649" w:rsidR="004940B6" w:rsidRDefault="009F0B15" w:rsidP="009F0B15">
      <w:pPr>
        <w:rPr>
          <w:lang w:val="en-AU"/>
        </w:rPr>
      </w:pPr>
      <w:r>
        <w:rPr>
          <w:lang w:val="en-AU"/>
        </w:rPr>
        <w:t xml:space="preserve">Prior to calling function </w:t>
      </w:r>
      <w:r w:rsidRPr="00EB7317">
        <w:rPr>
          <w:i/>
          <w:iCs/>
          <w:lang w:val="en-AU"/>
        </w:rPr>
        <w:t>calc_kriging_factors_3d()</w:t>
      </w:r>
      <w:r w:rsidR="00741B69">
        <w:rPr>
          <w:lang w:val="en-AU"/>
        </w:rPr>
        <w:t>,</w:t>
      </w:r>
      <w:r>
        <w:rPr>
          <w:lang w:val="en-AU"/>
        </w:rPr>
        <w:t xml:space="preserve"> </w:t>
      </w:r>
      <w:r w:rsidR="004940B6">
        <w:rPr>
          <w:lang w:val="en-AU"/>
        </w:rPr>
        <w:t>the calling program</w:t>
      </w:r>
      <w:r>
        <w:rPr>
          <w:lang w:val="en-AU"/>
        </w:rPr>
        <w:t xml:space="preserve"> should fill the </w:t>
      </w:r>
      <w:r>
        <w:rPr>
          <w:i/>
          <w:iCs/>
          <w:lang w:val="en-AU"/>
        </w:rPr>
        <w:t>zonenum</w:t>
      </w:r>
      <w:r>
        <w:rPr>
          <w:lang w:val="en-AU"/>
        </w:rPr>
        <w:t xml:space="preserve"> array with integers that denote zones</w:t>
      </w:r>
      <w:r w:rsidR="004940B6">
        <w:rPr>
          <w:lang w:val="en-AU"/>
        </w:rPr>
        <w:t xml:space="preserve"> that are allocated to</w:t>
      </w:r>
      <w:r>
        <w:rPr>
          <w:lang w:val="en-AU"/>
        </w:rPr>
        <w:t xml:space="preserve"> both source and target points. Interpolation only takes place from and to points that lie within the same zone. These zones are designated in the </w:t>
      </w:r>
      <w:r w:rsidRPr="009F0B15">
        <w:rPr>
          <w:i/>
          <w:iCs/>
          <w:lang w:val="en-AU"/>
        </w:rPr>
        <w:t>zns</w:t>
      </w:r>
      <w:r>
        <w:rPr>
          <w:lang w:val="en-AU"/>
        </w:rPr>
        <w:t xml:space="preserve"> and </w:t>
      </w:r>
      <w:r w:rsidRPr="009F0B15">
        <w:rPr>
          <w:i/>
          <w:iCs/>
          <w:lang w:val="en-AU"/>
        </w:rPr>
        <w:t>znt</w:t>
      </w:r>
      <w:r>
        <w:rPr>
          <w:lang w:val="en-AU"/>
        </w:rPr>
        <w:t xml:space="preserve"> arrays for source and target points respectively. However</w:t>
      </w:r>
      <w:r w:rsidR="00741B69">
        <w:rPr>
          <w:lang w:val="en-AU"/>
        </w:rPr>
        <w:t>,</w:t>
      </w:r>
      <w:r>
        <w:rPr>
          <w:lang w:val="en-AU"/>
        </w:rPr>
        <w:t xml:space="preserve"> no interpolation takes place to or from points which lie in zone 0. </w:t>
      </w:r>
      <w:r w:rsidR="004940B6">
        <w:rPr>
          <w:lang w:val="en-AU"/>
        </w:rPr>
        <w:t>Hence s</w:t>
      </w:r>
      <w:r>
        <w:rPr>
          <w:lang w:val="en-AU"/>
        </w:rPr>
        <w:t xml:space="preserve">ource and target points which belong to zone 0 are ignored. It is optional whether </w:t>
      </w:r>
      <w:r w:rsidR="004940B6">
        <w:rPr>
          <w:lang w:val="en-AU"/>
        </w:rPr>
        <w:t>a</w:t>
      </w:r>
      <w:r>
        <w:rPr>
          <w:lang w:val="en-AU"/>
        </w:rPr>
        <w:t xml:space="preserve"> zone number of 0 is </w:t>
      </w:r>
      <w:r w:rsidR="004940B6">
        <w:rPr>
          <w:lang w:val="en-AU"/>
        </w:rPr>
        <w:t>supplied</w:t>
      </w:r>
      <w:r>
        <w:rPr>
          <w:lang w:val="en-AU"/>
        </w:rPr>
        <w:t xml:space="preserve"> in the </w:t>
      </w:r>
      <w:r>
        <w:rPr>
          <w:i/>
          <w:iCs/>
          <w:lang w:val="en-AU"/>
        </w:rPr>
        <w:t>zonenum</w:t>
      </w:r>
      <w:r>
        <w:rPr>
          <w:lang w:val="en-AU"/>
        </w:rPr>
        <w:t xml:space="preserve"> array</w:t>
      </w:r>
      <w:r w:rsidR="004940B6">
        <w:rPr>
          <w:lang w:val="en-AU"/>
        </w:rPr>
        <w:t>; if it is supplied, then it too is ignored.</w:t>
      </w:r>
      <w:r>
        <w:rPr>
          <w:lang w:val="en-AU"/>
        </w:rPr>
        <w:t xml:space="preserve"> </w:t>
      </w:r>
    </w:p>
    <w:p w14:paraId="24F8FEA6" w14:textId="4D4F0DCF" w:rsidR="009F0B15" w:rsidRDefault="004940B6" w:rsidP="009F0B15">
      <w:pPr>
        <w:rPr>
          <w:lang w:val="en-AU"/>
        </w:rPr>
      </w:pPr>
      <w:r>
        <w:rPr>
          <w:lang w:val="en-AU"/>
        </w:rPr>
        <w:t>It is important to note, h</w:t>
      </w:r>
      <w:r w:rsidR="009F0B15">
        <w:rPr>
          <w:lang w:val="en-AU"/>
        </w:rPr>
        <w:t>owever</w:t>
      </w:r>
      <w:r>
        <w:rPr>
          <w:lang w:val="en-AU"/>
        </w:rPr>
        <w:t>, that any zone number</w:t>
      </w:r>
      <w:r w:rsidR="00741B69">
        <w:rPr>
          <w:lang w:val="en-AU"/>
        </w:rPr>
        <w:t xml:space="preserve"> (except zero)</w:t>
      </w:r>
      <w:r>
        <w:rPr>
          <w:lang w:val="en-AU"/>
        </w:rPr>
        <w:t xml:space="preserve"> that features in any one of the </w:t>
      </w:r>
      <w:r w:rsidR="009F0B15" w:rsidRPr="00EB7317">
        <w:rPr>
          <w:i/>
          <w:iCs/>
          <w:lang w:val="en-AU"/>
        </w:rPr>
        <w:t>z</w:t>
      </w:r>
      <w:r w:rsidR="00EB7317" w:rsidRPr="00EB7317">
        <w:rPr>
          <w:i/>
          <w:iCs/>
          <w:lang w:val="en-AU"/>
        </w:rPr>
        <w:t>ns</w:t>
      </w:r>
      <w:r w:rsidR="00EB7317">
        <w:rPr>
          <w:lang w:val="en-AU"/>
        </w:rPr>
        <w:t xml:space="preserve">, </w:t>
      </w:r>
      <w:r w:rsidR="00EB7317" w:rsidRPr="00EB7317">
        <w:rPr>
          <w:i/>
          <w:iCs/>
          <w:lang w:val="en-AU"/>
        </w:rPr>
        <w:t>znt</w:t>
      </w:r>
      <w:r w:rsidR="00EB7317">
        <w:rPr>
          <w:lang w:val="en-AU"/>
        </w:rPr>
        <w:t xml:space="preserve"> and </w:t>
      </w:r>
      <w:r w:rsidR="00EB7317" w:rsidRPr="00EB7317">
        <w:rPr>
          <w:i/>
          <w:iCs/>
          <w:lang w:val="en-AU"/>
        </w:rPr>
        <w:t>zonenum</w:t>
      </w:r>
      <w:r w:rsidR="00EB7317">
        <w:rPr>
          <w:lang w:val="en-AU"/>
        </w:rPr>
        <w:t xml:space="preserve"> arrays</w:t>
      </w:r>
      <w:r>
        <w:rPr>
          <w:lang w:val="en-AU"/>
        </w:rPr>
        <w:t xml:space="preserve"> must be featured in all of them. If this is not the case, </w:t>
      </w:r>
      <w:r w:rsidR="00EB7317">
        <w:rPr>
          <w:lang w:val="en-AU"/>
        </w:rPr>
        <w:t xml:space="preserve">function </w:t>
      </w:r>
      <w:r w:rsidR="00EB7317" w:rsidRPr="00EB7317">
        <w:rPr>
          <w:i/>
          <w:iCs/>
          <w:lang w:val="en-AU"/>
        </w:rPr>
        <w:t>calc_kriging_factors_3d()</w:t>
      </w:r>
      <w:r w:rsidR="00EB7317">
        <w:rPr>
          <w:lang w:val="en-AU"/>
        </w:rPr>
        <w:t xml:space="preserve"> will report an error condition.</w:t>
      </w:r>
    </w:p>
    <w:p w14:paraId="201E48E4" w14:textId="437E8E2D" w:rsidR="00EB7317" w:rsidRDefault="00EB7317" w:rsidP="00EB7317">
      <w:pPr>
        <w:pStyle w:val="Heading4"/>
        <w:rPr>
          <w:lang w:val="en-AU"/>
        </w:rPr>
      </w:pPr>
      <w:r>
        <w:rPr>
          <w:lang w:val="en-AU"/>
        </w:rPr>
        <w:t>The Ellipse of Anisotropy</w:t>
      </w:r>
    </w:p>
    <w:p w14:paraId="3B965AD9" w14:textId="1BE091FC" w:rsidR="00EB7317" w:rsidRDefault="00EB7317" w:rsidP="00EB7317">
      <w:pPr>
        <w:rPr>
          <w:lang w:val="en-AU"/>
        </w:rPr>
      </w:pPr>
      <w:r>
        <w:rPr>
          <w:lang w:val="en-AU"/>
        </w:rPr>
        <w:t>See Deutsch and Journel (1998) and Remy et al (2011) for a full description.</w:t>
      </w:r>
    </w:p>
    <w:p w14:paraId="04E9AC38" w14:textId="3FE22037" w:rsidR="00EB7317" w:rsidRDefault="00EB7317" w:rsidP="004940B6">
      <w:r w:rsidRPr="00EB7317">
        <w:rPr>
          <w:i/>
          <w:iCs/>
          <w:lang w:val="en-AU"/>
        </w:rPr>
        <w:t>ahmax</w:t>
      </w:r>
      <w:r>
        <w:rPr>
          <w:lang w:val="en-AU"/>
        </w:rPr>
        <w:t xml:space="preserve">, </w:t>
      </w:r>
      <w:r w:rsidRPr="00EB7317">
        <w:rPr>
          <w:i/>
          <w:iCs/>
          <w:lang w:val="en-AU"/>
        </w:rPr>
        <w:t>ahmin</w:t>
      </w:r>
      <w:r>
        <w:rPr>
          <w:lang w:val="en-AU"/>
        </w:rPr>
        <w:t xml:space="preserve"> and </w:t>
      </w:r>
      <w:r w:rsidRPr="00EB7317">
        <w:rPr>
          <w:i/>
          <w:iCs/>
          <w:lang w:val="en-AU"/>
        </w:rPr>
        <w:t>avert</w:t>
      </w:r>
      <w:r>
        <w:rPr>
          <w:lang w:val="en-AU"/>
        </w:rPr>
        <w:t xml:space="preserve"> provide variogram </w:t>
      </w:r>
      <w:r>
        <w:rPr>
          <w:i/>
          <w:iCs/>
          <w:lang w:val="en-AU"/>
        </w:rPr>
        <w:t xml:space="preserve">a </w:t>
      </w:r>
      <w:r>
        <w:t>value</w:t>
      </w:r>
      <w:r w:rsidR="004940B6">
        <w:t>s</w:t>
      </w:r>
      <w:r>
        <w:t xml:space="preserve"> in three orthogonal directions. The first two</w:t>
      </w:r>
      <w:r w:rsidR="00741B69">
        <w:t xml:space="preserve"> of these directions</w:t>
      </w:r>
      <w:r>
        <w:t xml:space="preserve"> are presumed to approximate horizontal (though this is not essential)</w:t>
      </w:r>
      <w:r w:rsidR="004940B6">
        <w:t>; the third is therefore approximately vertical</w:t>
      </w:r>
      <w:r>
        <w:t xml:space="preserve">. </w:t>
      </w:r>
      <w:r w:rsidR="004940B6" w:rsidRPr="00EB7317">
        <w:rPr>
          <w:i/>
          <w:iCs/>
          <w:lang w:val="en-AU"/>
        </w:rPr>
        <w:t>ahmax</w:t>
      </w:r>
      <w:r w:rsidR="004940B6">
        <w:t xml:space="preserve"> is normally larger than </w:t>
      </w:r>
      <w:r w:rsidR="004940B6" w:rsidRPr="004940B6">
        <w:rPr>
          <w:i/>
          <w:iCs/>
        </w:rPr>
        <w:t>ahmin</w:t>
      </w:r>
      <w:r>
        <w:t xml:space="preserve"> (</w:t>
      </w:r>
      <w:r w:rsidR="004940B6">
        <w:t>though this</w:t>
      </w:r>
      <w:r>
        <w:t xml:space="preserve"> is not essential)</w:t>
      </w:r>
      <w:r w:rsidR="004940B6">
        <w:t>.</w:t>
      </w:r>
      <w:r>
        <w:t xml:space="preserve"> </w:t>
      </w:r>
    </w:p>
    <w:p w14:paraId="4E8E5FA9" w14:textId="19CD25F2" w:rsidR="00B64BE7" w:rsidRDefault="00640CAB" w:rsidP="00640CAB">
      <w:r>
        <w:rPr>
          <w:i/>
          <w:iCs/>
        </w:rPr>
        <w:t>Bearing</w:t>
      </w:r>
      <w:r>
        <w:t xml:space="preserve"> must </w:t>
      </w:r>
      <w:r w:rsidR="00B64BE7">
        <w:t>lie</w:t>
      </w:r>
      <w:r>
        <w:t xml:space="preserve"> between -360 degrees and 360 degrees. This is the direction in which the</w:t>
      </w:r>
      <w:r w:rsidR="004075B6">
        <w:t xml:space="preserve"> horizontal projection of the</w:t>
      </w:r>
      <w:r>
        <w:t xml:space="preserve"> positive direction of t</w:t>
      </w:r>
      <w:r w:rsidR="004075B6">
        <w:t>he</w:t>
      </w:r>
      <w:r>
        <w:t xml:space="preserve"> </w:t>
      </w:r>
      <w:r w:rsidRPr="00CC1A49">
        <w:rPr>
          <w:i/>
          <w:iCs/>
        </w:rPr>
        <w:t>ahmax</w:t>
      </w:r>
      <w:r>
        <w:t xml:space="preserve"> axis points. It is measured</w:t>
      </w:r>
      <w:r w:rsidR="00DF6F52">
        <w:t xml:space="preserve"> clockwise</w:t>
      </w:r>
      <w:r>
        <w:t xml:space="preserve"> from north. </w:t>
      </w:r>
      <w:r>
        <w:rPr>
          <w:i/>
          <w:iCs/>
        </w:rPr>
        <w:t>Dip</w:t>
      </w:r>
      <w:r>
        <w:t xml:space="preserve"> is the angle (</w:t>
      </w:r>
      <w:r w:rsidR="00054A94">
        <w:t>positive</w:t>
      </w:r>
      <w:r>
        <w:t xml:space="preserve"> </w:t>
      </w:r>
      <w:r w:rsidR="00054A94">
        <w:t>above</w:t>
      </w:r>
      <w:r>
        <w:t xml:space="preserve"> ground level) in which the positive direction of the </w:t>
      </w:r>
      <w:r w:rsidRPr="00CC1A49">
        <w:rPr>
          <w:i/>
          <w:iCs/>
        </w:rPr>
        <w:t>ahmax</w:t>
      </w:r>
      <w:r>
        <w:t xml:space="preserve"> axis points.</w:t>
      </w:r>
      <w:r w:rsidR="00DF6F52">
        <w:t xml:space="preserve"> </w:t>
      </w:r>
    </w:p>
    <w:p w14:paraId="4FF203EC" w14:textId="77777777" w:rsidR="00B64BE7" w:rsidRDefault="00640CAB" w:rsidP="00640CAB">
      <w:r>
        <w:t xml:space="preserve">Values for </w:t>
      </w:r>
      <w:r>
        <w:rPr>
          <w:i/>
          <w:iCs/>
        </w:rPr>
        <w:t>dip</w:t>
      </w:r>
      <w:r>
        <w:t xml:space="preserve"> can vary between -180 degrees and 180 degrees. </w:t>
      </w:r>
    </w:p>
    <w:p w14:paraId="316BB4F5" w14:textId="2D3367BB" w:rsidR="00640CAB" w:rsidRDefault="00BB18C3" w:rsidP="00640CAB">
      <w:r>
        <w:lastRenderedPageBreak/>
        <w:t xml:space="preserve">To understand the meaning of </w:t>
      </w:r>
      <w:r w:rsidR="00640CAB">
        <w:rPr>
          <w:i/>
          <w:iCs/>
        </w:rPr>
        <w:t>rake</w:t>
      </w:r>
      <w:r>
        <w:t>,</w:t>
      </w:r>
      <w:r w:rsidR="00640CAB">
        <w:t xml:space="preserve"> </w:t>
      </w:r>
      <w:r>
        <w:t>p</w:t>
      </w:r>
      <w:r w:rsidR="00640CAB">
        <w:t xml:space="preserve">icture yourself looking down the </w:t>
      </w:r>
      <w:r w:rsidR="00640CAB" w:rsidRPr="00D43C4E">
        <w:rPr>
          <w:i/>
          <w:iCs/>
        </w:rPr>
        <w:t>a_hmax</w:t>
      </w:r>
      <w:r w:rsidR="00640CAB">
        <w:t xml:space="preserve"> axis from its positive end towards its negative end. Now picture the ellipsoid</w:t>
      </w:r>
      <w:r w:rsidR="00741B69">
        <w:t xml:space="preserve"> of anisotropy</w:t>
      </w:r>
      <w:r w:rsidR="00640CAB">
        <w:t xml:space="preserve"> being rotated anticlockwise about this </w:t>
      </w:r>
      <w:r w:rsidR="00640CAB" w:rsidRPr="00D43C4E">
        <w:rPr>
          <w:i/>
          <w:iCs/>
        </w:rPr>
        <w:t>a_hmax</w:t>
      </w:r>
      <w:r w:rsidR="00640CAB">
        <w:t xml:space="preserve"> axis so that the positive direction of the </w:t>
      </w:r>
      <w:r w:rsidR="00640CAB" w:rsidRPr="00D43C4E">
        <w:rPr>
          <w:i/>
          <w:iCs/>
        </w:rPr>
        <w:t>a_hmin</w:t>
      </w:r>
      <w:r w:rsidR="00640CAB">
        <w:t xml:space="preserve"> axis rises. The angle by which it rises is the </w:t>
      </w:r>
      <w:r w:rsidR="00640CAB" w:rsidRPr="00EA726B">
        <w:rPr>
          <w:i/>
          <w:iCs/>
        </w:rPr>
        <w:t>rake</w:t>
      </w:r>
      <w:r w:rsidR="00640CAB">
        <w:t xml:space="preserve">. The value supplied for </w:t>
      </w:r>
      <w:r w:rsidR="00640CAB" w:rsidRPr="00EA726B">
        <w:rPr>
          <w:i/>
          <w:iCs/>
        </w:rPr>
        <w:t>rake</w:t>
      </w:r>
      <w:r w:rsidR="00640CAB">
        <w:t xml:space="preserve"> must </w:t>
      </w:r>
      <w:r w:rsidR="00741B69">
        <w:t>lie</w:t>
      </w:r>
      <w:r w:rsidR="00640CAB">
        <w:t xml:space="preserve"> between -90 degrees and 90 degrees.</w:t>
      </w:r>
    </w:p>
    <w:p w14:paraId="0C09F7D8" w14:textId="238E9016" w:rsidR="00640CAB" w:rsidRDefault="00640CAB" w:rsidP="00640CAB">
      <w:r>
        <w:t xml:space="preserve">Note that the positive directions of each of the </w:t>
      </w:r>
      <w:r w:rsidRPr="00382BAE">
        <w:rPr>
          <w:i/>
          <w:iCs/>
        </w:rPr>
        <w:t>a_hmax</w:t>
      </w:r>
      <w:r>
        <w:t xml:space="preserve">, </w:t>
      </w:r>
      <w:r w:rsidRPr="00382BAE">
        <w:rPr>
          <w:i/>
          <w:iCs/>
        </w:rPr>
        <w:t>a_hmin</w:t>
      </w:r>
      <w:r>
        <w:t xml:space="preserve"> and </w:t>
      </w:r>
      <w:r w:rsidRPr="00382BAE">
        <w:rPr>
          <w:i/>
          <w:iCs/>
        </w:rPr>
        <w:t>a_vert</w:t>
      </w:r>
      <w:r>
        <w:t xml:space="preserve"> axes form a right hand coordinate system. A screw that is turned from positive </w:t>
      </w:r>
      <w:r w:rsidRPr="00382BAE">
        <w:rPr>
          <w:i/>
          <w:iCs/>
        </w:rPr>
        <w:t>a_hmax</w:t>
      </w:r>
      <w:r>
        <w:t xml:space="preserve"> to positive </w:t>
      </w:r>
      <w:r w:rsidRPr="00382BAE">
        <w:rPr>
          <w:i/>
          <w:iCs/>
        </w:rPr>
        <w:t>a_hmin</w:t>
      </w:r>
      <w:r>
        <w:t xml:space="preserve"> therefore advances in the </w:t>
      </w:r>
      <w:r w:rsidRPr="00382BAE">
        <w:rPr>
          <w:i/>
          <w:iCs/>
        </w:rPr>
        <w:t>a_vert</w:t>
      </w:r>
      <w:r>
        <w:t xml:space="preserve"> direction.</w:t>
      </w:r>
    </w:p>
    <w:p w14:paraId="66A797E9" w14:textId="0DB48109" w:rsidR="004E21A7" w:rsidRDefault="004E21A7" w:rsidP="004075B6">
      <w:pPr>
        <w:pStyle w:val="Heading4"/>
      </w:pPr>
      <w:r>
        <w:t>Search Radii</w:t>
      </w:r>
    </w:p>
    <w:p w14:paraId="48AEE552" w14:textId="58B4E19B" w:rsidR="004E21A7" w:rsidRPr="004E21A7" w:rsidRDefault="004E21A7" w:rsidP="004E21A7">
      <w:r>
        <w:t xml:space="preserve">The higher are the values that are supplied for </w:t>
      </w:r>
      <w:r w:rsidRPr="004E21A7">
        <w:rPr>
          <w:i/>
          <w:iCs/>
        </w:rPr>
        <w:t>srhmax</w:t>
      </w:r>
      <w:r>
        <w:t xml:space="preserve">, </w:t>
      </w:r>
      <w:r w:rsidRPr="004E21A7">
        <w:rPr>
          <w:i/>
          <w:iCs/>
        </w:rPr>
        <w:t>srhmin</w:t>
      </w:r>
      <w:r>
        <w:t xml:space="preserve"> and </w:t>
      </w:r>
      <w:r w:rsidRPr="004E21A7">
        <w:rPr>
          <w:i/>
          <w:iCs/>
        </w:rPr>
        <w:t>srvert</w:t>
      </w:r>
      <w:r>
        <w:t xml:space="preserve">, the longer does </w:t>
      </w:r>
      <w:r w:rsidRPr="004E21A7">
        <w:rPr>
          <w:i/>
          <w:iCs/>
        </w:rPr>
        <w:t>calc_kriging_factors_3d()</w:t>
      </w:r>
      <w:r>
        <w:t xml:space="preserve"> require to do its work, and the larger is the interpolation factor file that it writes. However the interpolated hydraulic property field is likely to be smooth</w:t>
      </w:r>
      <w:r w:rsidR="00741B69">
        <w:t>,</w:t>
      </w:r>
      <w:r>
        <w:t xml:space="preserve"> as no interpolation discontinuities are </w:t>
      </w:r>
      <w:r w:rsidR="00BB18C3">
        <w:t>introduces as</w:t>
      </w:r>
      <w:r>
        <w:t xml:space="preserve"> source points mov</w:t>
      </w:r>
      <w:r w:rsidR="00BB18C3">
        <w:t>e</w:t>
      </w:r>
      <w:r>
        <w:t xml:space="preserve"> in and out of the search </w:t>
      </w:r>
      <w:r w:rsidR="00741B69">
        <w:t>radii</w:t>
      </w:r>
      <w:r>
        <w:t xml:space="preserve"> of </w:t>
      </w:r>
      <w:r w:rsidR="00741B69">
        <w:t>neighbouring</w:t>
      </w:r>
      <w:r>
        <w:t xml:space="preserve"> target point</w:t>
      </w:r>
      <w:r w:rsidR="00741B69">
        <w:t>s</w:t>
      </w:r>
      <w:r>
        <w:t>.</w:t>
      </w:r>
    </w:p>
    <w:p w14:paraId="4182C340" w14:textId="02D2A8EF" w:rsidR="004075B6" w:rsidRDefault="004075B6" w:rsidP="004075B6">
      <w:pPr>
        <w:pStyle w:val="Heading4"/>
      </w:pPr>
      <w:r>
        <w:t>Interpolation</w:t>
      </w:r>
    </w:p>
    <w:p w14:paraId="21E3EB68" w14:textId="28560068" w:rsidR="004075B6" w:rsidRPr="004075B6" w:rsidRDefault="004075B6" w:rsidP="004075B6">
      <w:r>
        <w:t xml:space="preserve">The factor file which is written by </w:t>
      </w:r>
      <w:r>
        <w:rPr>
          <w:i/>
          <w:iCs/>
        </w:rPr>
        <w:t xml:space="preserve">calc_kriging_factors_3d() </w:t>
      </w:r>
      <w:r>
        <w:t xml:space="preserve">is read by function </w:t>
      </w:r>
      <w:r>
        <w:rPr>
          <w:i/>
          <w:iCs/>
        </w:rPr>
        <w:t>krige_using_file()</w:t>
      </w:r>
      <w:r>
        <w:t>. This is the function that interpolates values associated with source points to the locations of target points.</w:t>
      </w:r>
    </w:p>
    <w:p w14:paraId="01C2B25E" w14:textId="5A3D059A" w:rsidR="00C75629" w:rsidRDefault="00C75629" w:rsidP="00CC13CA">
      <w:pPr>
        <w:rPr>
          <w:lang w:val="en-AU"/>
        </w:rPr>
      </w:pPr>
    </w:p>
    <w:p w14:paraId="3E5EB1CD" w14:textId="77777777" w:rsidR="00C75629" w:rsidRPr="00CC13CA" w:rsidRDefault="00C75629" w:rsidP="00CC13CA">
      <w:pPr>
        <w:rPr>
          <w:lang w:val="en-AU"/>
        </w:rPr>
      </w:pPr>
    </w:p>
    <w:p w14:paraId="6851E7CD" w14:textId="77777777" w:rsidR="00CC13CA" w:rsidRPr="00CC13CA" w:rsidRDefault="00CC13CA" w:rsidP="00CC13CA">
      <w:pPr>
        <w:rPr>
          <w:lang w:val="en-AU"/>
        </w:rPr>
      </w:pPr>
    </w:p>
    <w:p w14:paraId="645F3ED8" w14:textId="77777777" w:rsidR="00767E46" w:rsidRPr="00767E46" w:rsidRDefault="00767E46" w:rsidP="00B87B98">
      <w:pPr>
        <w:rPr>
          <w:lang w:val="en-AU"/>
        </w:rPr>
      </w:pPr>
    </w:p>
    <w:p w14:paraId="45202FBB" w14:textId="77777777" w:rsidR="0041694F" w:rsidRPr="0041694F" w:rsidRDefault="0041694F" w:rsidP="00B041CA">
      <w:pPr>
        <w:rPr>
          <w:lang w:val="en-AU"/>
        </w:rPr>
      </w:pPr>
    </w:p>
    <w:p w14:paraId="612BFBE7" w14:textId="77777777" w:rsidR="00B041CA" w:rsidRDefault="00B041CA" w:rsidP="00B041CA">
      <w:pPr>
        <w:pStyle w:val="Heading3"/>
        <w:rPr>
          <w:lang w:val="en-AU"/>
        </w:rPr>
        <w:sectPr w:rsidR="00B041CA">
          <w:pgSz w:w="11906" w:h="16838"/>
          <w:pgMar w:top="1440" w:right="1440" w:bottom="1440" w:left="1440" w:header="708" w:footer="708" w:gutter="0"/>
          <w:cols w:space="708"/>
          <w:docGrid w:linePitch="360"/>
        </w:sectPr>
      </w:pPr>
    </w:p>
    <w:p w14:paraId="443FA2A4" w14:textId="77777777" w:rsidR="00701BB7" w:rsidRDefault="00701BB7" w:rsidP="00701BB7">
      <w:pPr>
        <w:pStyle w:val="Heading2"/>
        <w:rPr>
          <w:lang w:val="en-AU"/>
        </w:rPr>
      </w:pPr>
      <w:bookmarkStart w:id="108" w:name="_Toc149121367"/>
      <w:r>
        <w:rPr>
          <w:lang w:val="en-AU"/>
        </w:rPr>
        <w:lastRenderedPageBreak/>
        <w:t>krige_using_file</w:t>
      </w:r>
      <w:bookmarkEnd w:id="108"/>
    </w:p>
    <w:p w14:paraId="0CE05CCD" w14:textId="77777777" w:rsidR="00701BB7" w:rsidRDefault="00701BB7" w:rsidP="00701BB7">
      <w:pPr>
        <w:pStyle w:val="Heading3"/>
        <w:rPr>
          <w:lang w:val="en-AU"/>
        </w:rPr>
      </w:pPr>
      <w:bookmarkStart w:id="109" w:name="_Toc149121368"/>
      <w:r>
        <w:rPr>
          <w:lang w:val="en-AU"/>
        </w:rPr>
        <w:t>Description</w:t>
      </w:r>
      <w:bookmarkEnd w:id="109"/>
    </w:p>
    <w:p w14:paraId="5968C7C6" w14:textId="2A1F0C8A" w:rsidR="006E352C" w:rsidRDefault="00701BB7" w:rsidP="00701BB7">
      <w:pPr>
        <w:rPr>
          <w:lang w:val="en-AU"/>
        </w:rPr>
      </w:pPr>
      <w:r>
        <w:rPr>
          <w:lang w:val="en-AU"/>
        </w:rPr>
        <w:t xml:space="preserve">Function </w:t>
      </w:r>
      <w:r w:rsidRPr="00567C37">
        <w:rPr>
          <w:i/>
          <w:iCs/>
          <w:lang w:val="en-AU"/>
        </w:rPr>
        <w:t>krige_using_file()</w:t>
      </w:r>
      <w:r>
        <w:rPr>
          <w:lang w:val="en-AU"/>
        </w:rPr>
        <w:t xml:space="preserve"> reads an interpolation factor file </w:t>
      </w:r>
      <w:r w:rsidR="00567C37">
        <w:rPr>
          <w:lang w:val="en-AU"/>
        </w:rPr>
        <w:t>written</w:t>
      </w:r>
      <w:r>
        <w:rPr>
          <w:lang w:val="en-AU"/>
        </w:rPr>
        <w:t xml:space="preserve"> by any of the following functions:</w:t>
      </w:r>
    </w:p>
    <w:p w14:paraId="1B2DA1EF" w14:textId="7D1142A7" w:rsidR="00701BB7" w:rsidRPr="00701BB7" w:rsidRDefault="00701BB7" w:rsidP="00701BB7">
      <w:pPr>
        <w:pStyle w:val="ListParagraph"/>
        <w:numPr>
          <w:ilvl w:val="0"/>
          <w:numId w:val="27"/>
        </w:numPr>
        <w:rPr>
          <w:i/>
          <w:iCs/>
          <w:lang w:val="en-AU"/>
        </w:rPr>
      </w:pPr>
      <w:r w:rsidRPr="00701BB7">
        <w:rPr>
          <w:i/>
          <w:iCs/>
          <w:lang w:val="en-AU"/>
        </w:rPr>
        <w:t>calc_kriging_factors_2d()</w:t>
      </w:r>
    </w:p>
    <w:p w14:paraId="4A576646" w14:textId="79A2C9A9" w:rsidR="00701BB7" w:rsidRPr="00701BB7" w:rsidRDefault="00701BB7" w:rsidP="00701BB7">
      <w:pPr>
        <w:pStyle w:val="ListParagraph"/>
        <w:numPr>
          <w:ilvl w:val="0"/>
          <w:numId w:val="27"/>
        </w:numPr>
        <w:rPr>
          <w:i/>
          <w:iCs/>
          <w:lang w:val="en-AU"/>
        </w:rPr>
      </w:pPr>
      <w:r w:rsidRPr="00701BB7">
        <w:rPr>
          <w:i/>
          <w:iCs/>
          <w:lang w:val="en-AU"/>
        </w:rPr>
        <w:t>calc_kriging_factors_auto_2d()</w:t>
      </w:r>
    </w:p>
    <w:p w14:paraId="2A924AA2" w14:textId="728C9049" w:rsidR="00701BB7" w:rsidRPr="00701BB7" w:rsidRDefault="00701BB7" w:rsidP="00701BB7">
      <w:pPr>
        <w:pStyle w:val="ListParagraph"/>
        <w:numPr>
          <w:ilvl w:val="0"/>
          <w:numId w:val="27"/>
        </w:numPr>
        <w:rPr>
          <w:i/>
          <w:iCs/>
          <w:lang w:val="en-AU"/>
        </w:rPr>
      </w:pPr>
      <w:r w:rsidRPr="00701BB7">
        <w:rPr>
          <w:i/>
          <w:iCs/>
          <w:lang w:val="en-AU"/>
        </w:rPr>
        <w:t>calc_kriging_factors_3d()</w:t>
      </w:r>
    </w:p>
    <w:p w14:paraId="0EB2053D" w14:textId="60D7B33E" w:rsidR="00701BB7" w:rsidRDefault="00567C37" w:rsidP="00701BB7">
      <w:pPr>
        <w:rPr>
          <w:lang w:val="en-AU"/>
        </w:rPr>
      </w:pPr>
      <w:r>
        <w:rPr>
          <w:lang w:val="en-AU"/>
        </w:rPr>
        <w:t>It then implements spatial interpolation based on these functions.</w:t>
      </w:r>
    </w:p>
    <w:p w14:paraId="22068CFA" w14:textId="77777777" w:rsidR="007A5ADD" w:rsidRDefault="007A5ADD" w:rsidP="007A5ADD">
      <w:pPr>
        <w:pStyle w:val="Heading3"/>
        <w:rPr>
          <w:lang w:val="en-AU"/>
        </w:rPr>
      </w:pPr>
      <w:bookmarkStart w:id="110" w:name="_Toc149121369"/>
      <w:r>
        <w:rPr>
          <w:lang w:val="en-AU"/>
        </w:rPr>
        <w:t>Function Call</w:t>
      </w:r>
      <w:bookmarkEnd w:id="110"/>
    </w:p>
    <w:tbl>
      <w:tblPr>
        <w:tblStyle w:val="TableGrid"/>
        <w:tblW w:w="0" w:type="auto"/>
        <w:tblLook w:val="04A0" w:firstRow="1" w:lastRow="0" w:firstColumn="1" w:lastColumn="0" w:noHBand="0" w:noVBand="1"/>
      </w:tblPr>
      <w:tblGrid>
        <w:gridCol w:w="9016"/>
      </w:tblGrid>
      <w:tr w:rsidR="007A5ADD" w14:paraId="6A879D60" w14:textId="77777777" w:rsidTr="00E26940">
        <w:trPr>
          <w:cantSplit/>
        </w:trPr>
        <w:tc>
          <w:tcPr>
            <w:tcW w:w="9016" w:type="dxa"/>
          </w:tcPr>
          <w:p w14:paraId="5D057E5B" w14:textId="1A32723E"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integer (kind=c_int) function krige_using_file(      &amp;</w:t>
            </w:r>
          </w:p>
          <w:p w14:paraId="36CD3FFA" w14:textId="6DE3E414"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factorfile,factorfiletype,      &amp;</w:t>
            </w:r>
          </w:p>
          <w:p w14:paraId="7B1C2844" w14:textId="33C8ECD8"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npts,mpts,                      &amp;</w:t>
            </w:r>
          </w:p>
          <w:p w14:paraId="0241BFBA" w14:textId="3E5A1E66"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krigtype,transtype,             &amp;</w:t>
            </w:r>
          </w:p>
          <w:p w14:paraId="2F650256" w14:textId="71C3CBF6"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sourceval,targval,              &amp;</w:t>
            </w:r>
          </w:p>
          <w:p w14:paraId="511766D3" w14:textId="1153AD9C"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icount_interp,                  &amp;</w:t>
            </w:r>
          </w:p>
          <w:p w14:paraId="09D0855F" w14:textId="4D12AC20"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meanval)</w:t>
            </w:r>
          </w:p>
          <w:p w14:paraId="1F994363" w14:textId="41574DFC"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use iso_c_binding, only: c_int,c_char,c_double</w:t>
            </w:r>
          </w:p>
          <w:p w14:paraId="55BAF771" w14:textId="587675F8"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7A5ADD">
              <w:rPr>
                <w:rFonts w:ascii="Courier New" w:hAnsi="Courier New" w:cs="Courier New"/>
                <w:sz w:val="18"/>
                <w:szCs w:val="16"/>
                <w:lang w:val="en-AU"/>
              </w:rPr>
              <w:t>)</w:t>
            </w:r>
          </w:p>
          <w:p w14:paraId="00B39906" w14:textId="5C276A5F"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factorfiletype</w:t>
            </w:r>
          </w:p>
          <w:p w14:paraId="5EB40988" w14:textId="77777777" w:rsidR="00BB1BD1" w:rsidRPr="007A5ADD" w:rsidRDefault="00BB1BD1" w:rsidP="00BB1BD1">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npts</w:t>
            </w:r>
          </w:p>
          <w:p w14:paraId="5C66616A" w14:textId="17D2B65F" w:rsidR="00BB1BD1" w:rsidRDefault="00BB1BD1"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mpts</w:t>
            </w:r>
          </w:p>
          <w:p w14:paraId="05022F09" w14:textId="4A2A8613"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krigtype</w:t>
            </w:r>
          </w:p>
          <w:p w14:paraId="3FD3140F" w14:textId="02D88A3B"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transtype</w:t>
            </w:r>
          </w:p>
          <w:p w14:paraId="3A5B3042" w14:textId="1C59C8D1"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intent(in)           :: sourceval(npts)</w:t>
            </w:r>
          </w:p>
          <w:p w14:paraId="57572845" w14:textId="7F6D206A"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intent(out)          :: targval(mpts)</w:t>
            </w:r>
          </w:p>
          <w:p w14:paraId="45B0C62B" w14:textId="227E79C2"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intent(out)          :: icount_interp</w:t>
            </w:r>
          </w:p>
          <w:p w14:paraId="29AF3710" w14:textId="26D677E1"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intent(in), optional :: meanval(mpts)</w:t>
            </w:r>
          </w:p>
          <w:p w14:paraId="30B35318" w14:textId="3D69C659" w:rsidR="007A5ADD" w:rsidRPr="00600574" w:rsidRDefault="007A5ADD" w:rsidP="007A5ADD">
            <w:pPr>
              <w:spacing w:before="0" w:after="0"/>
              <w:jc w:val="left"/>
              <w:rPr>
                <w:rFonts w:ascii="Courier New" w:hAnsi="Courier New" w:cs="Courier New"/>
                <w:sz w:val="20"/>
                <w:szCs w:val="18"/>
                <w:lang w:val="en-AU"/>
              </w:rPr>
            </w:pPr>
            <w:r w:rsidRPr="007A5ADD">
              <w:rPr>
                <w:rFonts w:ascii="Courier New" w:hAnsi="Courier New" w:cs="Courier New"/>
                <w:sz w:val="18"/>
                <w:szCs w:val="16"/>
                <w:lang w:val="en-AU"/>
              </w:rPr>
              <w:t>end function krige_using_file</w:t>
            </w:r>
          </w:p>
        </w:tc>
      </w:tr>
    </w:tbl>
    <w:p w14:paraId="01381F2B" w14:textId="77777777" w:rsidR="007A5ADD" w:rsidRDefault="007A5ADD" w:rsidP="007A5ADD">
      <w:pPr>
        <w:pStyle w:val="Heading3"/>
        <w:rPr>
          <w:lang w:val="en-AU"/>
        </w:rPr>
      </w:pPr>
      <w:bookmarkStart w:id="111" w:name="_Toc149121370"/>
      <w:r>
        <w:rPr>
          <w:lang w:val="en-AU"/>
        </w:rPr>
        <w:t>Function Arguments</w:t>
      </w:r>
      <w:bookmarkEnd w:id="111"/>
    </w:p>
    <w:tbl>
      <w:tblPr>
        <w:tblStyle w:val="TableGrid"/>
        <w:tblW w:w="0" w:type="auto"/>
        <w:tblLook w:val="04A0" w:firstRow="1" w:lastRow="0" w:firstColumn="1" w:lastColumn="0" w:noHBand="0" w:noVBand="1"/>
      </w:tblPr>
      <w:tblGrid>
        <w:gridCol w:w="2122"/>
        <w:gridCol w:w="6894"/>
      </w:tblGrid>
      <w:tr w:rsidR="007A5ADD" w14:paraId="1D6E5F22" w14:textId="77777777" w:rsidTr="00E26940">
        <w:trPr>
          <w:cantSplit/>
        </w:trPr>
        <w:tc>
          <w:tcPr>
            <w:tcW w:w="2122" w:type="dxa"/>
          </w:tcPr>
          <w:p w14:paraId="61105789" w14:textId="77777777" w:rsidR="007A5ADD" w:rsidRPr="00B856A8" w:rsidRDefault="007A5ADD" w:rsidP="00E26940">
            <w:pPr>
              <w:pStyle w:val="arguments"/>
              <w:rPr>
                <w:b/>
                <w:bCs/>
                <w:lang w:val="en-AU"/>
              </w:rPr>
            </w:pPr>
            <w:r w:rsidRPr="00B856A8">
              <w:rPr>
                <w:b/>
                <w:bCs/>
                <w:lang w:val="en-AU"/>
              </w:rPr>
              <w:t>Argument</w:t>
            </w:r>
          </w:p>
        </w:tc>
        <w:tc>
          <w:tcPr>
            <w:tcW w:w="6894" w:type="dxa"/>
          </w:tcPr>
          <w:p w14:paraId="4AFB1556" w14:textId="77777777" w:rsidR="007A5ADD" w:rsidRPr="00B856A8" w:rsidRDefault="007A5ADD" w:rsidP="00E26940">
            <w:pPr>
              <w:pStyle w:val="arguments"/>
              <w:rPr>
                <w:b/>
                <w:bCs/>
                <w:lang w:val="en-AU"/>
              </w:rPr>
            </w:pPr>
            <w:r w:rsidRPr="00B856A8">
              <w:rPr>
                <w:b/>
                <w:bCs/>
                <w:lang w:val="en-AU"/>
              </w:rPr>
              <w:t>Role</w:t>
            </w:r>
          </w:p>
        </w:tc>
      </w:tr>
      <w:tr w:rsidR="007A5ADD" w14:paraId="5850DCD9" w14:textId="77777777" w:rsidTr="00E26940">
        <w:trPr>
          <w:cantSplit/>
        </w:trPr>
        <w:tc>
          <w:tcPr>
            <w:tcW w:w="2122" w:type="dxa"/>
          </w:tcPr>
          <w:p w14:paraId="2E445B7E" w14:textId="199E1B20" w:rsidR="007A5ADD" w:rsidRPr="00FB209E" w:rsidRDefault="003F06FD" w:rsidP="00E26940">
            <w:pPr>
              <w:pStyle w:val="arguments"/>
              <w:rPr>
                <w:lang w:val="en-AU"/>
              </w:rPr>
            </w:pPr>
            <w:r>
              <w:rPr>
                <w:lang w:val="en-AU"/>
              </w:rPr>
              <w:t>factorfile</w:t>
            </w:r>
          </w:p>
        </w:tc>
        <w:tc>
          <w:tcPr>
            <w:tcW w:w="6894" w:type="dxa"/>
          </w:tcPr>
          <w:p w14:paraId="0F76B6D6" w14:textId="33FF4370" w:rsidR="007A5ADD" w:rsidRPr="00BD3DAA" w:rsidRDefault="00F31713" w:rsidP="00E26940">
            <w:pPr>
              <w:pStyle w:val="arguments"/>
              <w:rPr>
                <w:lang w:val="en-AU"/>
              </w:rPr>
            </w:pPr>
            <w:r>
              <w:rPr>
                <w:lang w:val="en-AU"/>
              </w:rPr>
              <w:t>N</w:t>
            </w:r>
            <w:r w:rsidR="003F06FD">
              <w:rPr>
                <w:lang w:val="en-AU"/>
              </w:rPr>
              <w:t>ame of</w:t>
            </w:r>
            <w:r>
              <w:rPr>
                <w:lang w:val="en-AU"/>
              </w:rPr>
              <w:t xml:space="preserve"> the</w:t>
            </w:r>
            <w:r w:rsidR="003F06FD">
              <w:rPr>
                <w:lang w:val="en-AU"/>
              </w:rPr>
              <w:t xml:space="preserve"> file in which interpolation factors are stored.</w:t>
            </w:r>
          </w:p>
        </w:tc>
      </w:tr>
      <w:tr w:rsidR="003F06FD" w14:paraId="1016CA76" w14:textId="77777777" w:rsidTr="00E26940">
        <w:trPr>
          <w:cantSplit/>
        </w:trPr>
        <w:tc>
          <w:tcPr>
            <w:tcW w:w="2122" w:type="dxa"/>
          </w:tcPr>
          <w:p w14:paraId="31355802" w14:textId="1528BD66" w:rsidR="003F06FD" w:rsidRPr="00FB209E" w:rsidRDefault="003F06FD" w:rsidP="003F06FD">
            <w:pPr>
              <w:pStyle w:val="arguments"/>
              <w:rPr>
                <w:lang w:val="en-AU"/>
              </w:rPr>
            </w:pPr>
            <w:r>
              <w:rPr>
                <w:lang w:val="en-AU"/>
              </w:rPr>
              <w:t>factorfiletype</w:t>
            </w:r>
          </w:p>
        </w:tc>
        <w:tc>
          <w:tcPr>
            <w:tcW w:w="6894" w:type="dxa"/>
          </w:tcPr>
          <w:p w14:paraId="667E2322" w14:textId="745F4374" w:rsidR="003F06FD" w:rsidRPr="00FB209E" w:rsidRDefault="003F06FD" w:rsidP="003F06FD">
            <w:pPr>
              <w:pStyle w:val="arguments"/>
              <w:rPr>
                <w:lang w:val="en-AU"/>
              </w:rPr>
            </w:pPr>
            <w:r>
              <w:rPr>
                <w:lang w:val="en-AU"/>
              </w:rPr>
              <w:t>Whether the factor file is text or binary: 0 = binary; 1 = text.</w:t>
            </w:r>
          </w:p>
        </w:tc>
      </w:tr>
      <w:tr w:rsidR="003F06FD" w14:paraId="11F3A29D" w14:textId="77777777" w:rsidTr="00E26940">
        <w:trPr>
          <w:cantSplit/>
        </w:trPr>
        <w:tc>
          <w:tcPr>
            <w:tcW w:w="2122" w:type="dxa"/>
          </w:tcPr>
          <w:p w14:paraId="367CAE89" w14:textId="1FBCF1A6" w:rsidR="003F06FD" w:rsidRPr="00FB209E" w:rsidRDefault="003F06FD" w:rsidP="003F06FD">
            <w:pPr>
              <w:pStyle w:val="arguments"/>
              <w:rPr>
                <w:lang w:val="en-AU"/>
              </w:rPr>
            </w:pPr>
            <w:r>
              <w:rPr>
                <w:lang w:val="en-AU"/>
              </w:rPr>
              <w:t>npts</w:t>
            </w:r>
          </w:p>
        </w:tc>
        <w:tc>
          <w:tcPr>
            <w:tcW w:w="6894" w:type="dxa"/>
          </w:tcPr>
          <w:p w14:paraId="68409DD3" w14:textId="0270CDEC" w:rsidR="003F06FD" w:rsidRPr="00C574F5" w:rsidRDefault="003F06FD" w:rsidP="003F06FD">
            <w:pPr>
              <w:pStyle w:val="arguments"/>
              <w:rPr>
                <w:lang w:val="en-AU"/>
              </w:rPr>
            </w:pPr>
            <w:r>
              <w:rPr>
                <w:lang w:val="en-AU"/>
              </w:rPr>
              <w:t>Number of source points</w:t>
            </w:r>
            <w:r w:rsidR="00DB467E">
              <w:rPr>
                <w:lang w:val="en-AU"/>
              </w:rPr>
              <w:t>.</w:t>
            </w:r>
          </w:p>
        </w:tc>
      </w:tr>
      <w:tr w:rsidR="003F06FD" w14:paraId="41B5ACAF" w14:textId="77777777" w:rsidTr="00E26940">
        <w:trPr>
          <w:cantSplit/>
        </w:trPr>
        <w:tc>
          <w:tcPr>
            <w:tcW w:w="2122" w:type="dxa"/>
          </w:tcPr>
          <w:p w14:paraId="4AB21748" w14:textId="32BB1F32" w:rsidR="003F06FD" w:rsidRPr="00FB209E" w:rsidRDefault="003F06FD" w:rsidP="003F06FD">
            <w:pPr>
              <w:pStyle w:val="arguments"/>
              <w:rPr>
                <w:lang w:val="en-AU"/>
              </w:rPr>
            </w:pPr>
            <w:r>
              <w:rPr>
                <w:lang w:val="en-AU"/>
              </w:rPr>
              <w:t>mpts</w:t>
            </w:r>
          </w:p>
        </w:tc>
        <w:tc>
          <w:tcPr>
            <w:tcW w:w="6894" w:type="dxa"/>
          </w:tcPr>
          <w:p w14:paraId="2D34127A" w14:textId="3C988C62" w:rsidR="003F06FD" w:rsidRPr="003F06FD" w:rsidRDefault="003F06FD" w:rsidP="003F06FD">
            <w:pPr>
              <w:pStyle w:val="arguments"/>
              <w:rPr>
                <w:lang w:val="en-AU"/>
              </w:rPr>
            </w:pPr>
            <w:r>
              <w:rPr>
                <w:lang w:val="en-AU"/>
              </w:rPr>
              <w:t>Number of target points</w:t>
            </w:r>
            <w:r w:rsidR="00DB467E">
              <w:rPr>
                <w:lang w:val="en-AU"/>
              </w:rPr>
              <w:t>.</w:t>
            </w:r>
          </w:p>
        </w:tc>
      </w:tr>
      <w:tr w:rsidR="003F06FD" w14:paraId="49882D4D" w14:textId="77777777" w:rsidTr="00E26940">
        <w:trPr>
          <w:cantSplit/>
        </w:trPr>
        <w:tc>
          <w:tcPr>
            <w:tcW w:w="2122" w:type="dxa"/>
          </w:tcPr>
          <w:p w14:paraId="79EC43A9" w14:textId="77777777" w:rsidR="003F06FD" w:rsidRPr="00FB209E" w:rsidRDefault="003F06FD" w:rsidP="00E26940">
            <w:pPr>
              <w:pStyle w:val="arguments"/>
              <w:rPr>
                <w:lang w:val="en-AU"/>
              </w:rPr>
            </w:pPr>
            <w:r>
              <w:rPr>
                <w:lang w:val="en-AU"/>
              </w:rPr>
              <w:t>krigtype</w:t>
            </w:r>
          </w:p>
        </w:tc>
        <w:tc>
          <w:tcPr>
            <w:tcW w:w="6894" w:type="dxa"/>
          </w:tcPr>
          <w:p w14:paraId="77EC911E" w14:textId="77777777" w:rsidR="003F06FD" w:rsidRPr="00BD3DAA" w:rsidRDefault="003F06FD" w:rsidP="00E26940">
            <w:pPr>
              <w:pStyle w:val="arguments"/>
              <w:rPr>
                <w:lang w:val="en-AU"/>
              </w:rPr>
            </w:pPr>
            <w:r>
              <w:rPr>
                <w:lang w:val="en-AU"/>
              </w:rPr>
              <w:t>Type of kriging: 0 = simple; 1 = ordinary.</w:t>
            </w:r>
          </w:p>
        </w:tc>
      </w:tr>
      <w:tr w:rsidR="003F06FD" w14:paraId="0B460734" w14:textId="77777777" w:rsidTr="00E26940">
        <w:trPr>
          <w:cantSplit/>
        </w:trPr>
        <w:tc>
          <w:tcPr>
            <w:tcW w:w="2122" w:type="dxa"/>
          </w:tcPr>
          <w:p w14:paraId="3A466D75" w14:textId="5A425B5D" w:rsidR="003F06FD" w:rsidRDefault="003F06FD" w:rsidP="003F06FD">
            <w:pPr>
              <w:pStyle w:val="arguments"/>
              <w:rPr>
                <w:lang w:val="en-AU"/>
              </w:rPr>
            </w:pPr>
            <w:r>
              <w:rPr>
                <w:lang w:val="en-AU"/>
              </w:rPr>
              <w:t>transtype</w:t>
            </w:r>
          </w:p>
        </w:tc>
        <w:tc>
          <w:tcPr>
            <w:tcW w:w="6894" w:type="dxa"/>
          </w:tcPr>
          <w:p w14:paraId="3AE200D0" w14:textId="10F0F15C" w:rsidR="003F06FD" w:rsidRDefault="003F06FD" w:rsidP="003F06FD">
            <w:pPr>
              <w:pStyle w:val="arguments"/>
              <w:rPr>
                <w:lang w:val="en-AU"/>
              </w:rPr>
            </w:pPr>
            <w:r>
              <w:rPr>
                <w:lang w:val="en-AU"/>
              </w:rPr>
              <w:t xml:space="preserve">Whether interpolation is applied to native or log </w:t>
            </w:r>
            <w:r w:rsidR="00F31713">
              <w:rPr>
                <w:lang w:val="en-AU"/>
              </w:rPr>
              <w:t>values</w:t>
            </w:r>
            <w:r>
              <w:rPr>
                <w:lang w:val="en-AU"/>
              </w:rPr>
              <w:t>: 0 = native; 1=log</w:t>
            </w:r>
            <w:r w:rsidR="00DB4061">
              <w:rPr>
                <w:lang w:val="en-AU"/>
              </w:rPr>
              <w:t>.</w:t>
            </w:r>
          </w:p>
        </w:tc>
      </w:tr>
      <w:tr w:rsidR="003F06FD" w14:paraId="097D9C31" w14:textId="77777777" w:rsidTr="00E26940">
        <w:trPr>
          <w:cantSplit/>
        </w:trPr>
        <w:tc>
          <w:tcPr>
            <w:tcW w:w="2122" w:type="dxa"/>
          </w:tcPr>
          <w:p w14:paraId="61250674" w14:textId="0A8C2361" w:rsidR="003F06FD" w:rsidRDefault="0029510A" w:rsidP="003F06FD">
            <w:pPr>
              <w:pStyle w:val="arguments"/>
              <w:rPr>
                <w:lang w:val="en-AU"/>
              </w:rPr>
            </w:pPr>
            <w:r>
              <w:rPr>
                <w:lang w:val="en-AU"/>
              </w:rPr>
              <w:t>sourceval</w:t>
            </w:r>
          </w:p>
        </w:tc>
        <w:tc>
          <w:tcPr>
            <w:tcW w:w="6894" w:type="dxa"/>
          </w:tcPr>
          <w:p w14:paraId="647577B1" w14:textId="5F72EA1D" w:rsidR="003F06FD" w:rsidRDefault="0029510A" w:rsidP="003F06FD">
            <w:pPr>
              <w:pStyle w:val="arguments"/>
              <w:rPr>
                <w:lang w:val="en-AU"/>
              </w:rPr>
            </w:pPr>
            <w:r>
              <w:rPr>
                <w:lang w:val="en-AU"/>
              </w:rPr>
              <w:t>Values at source points that require spatial interpolation</w:t>
            </w:r>
            <w:r w:rsidR="00DB4061">
              <w:rPr>
                <w:lang w:val="en-AU"/>
              </w:rPr>
              <w:t>.</w:t>
            </w:r>
          </w:p>
        </w:tc>
      </w:tr>
      <w:tr w:rsidR="0029510A" w14:paraId="76036B1C" w14:textId="77777777" w:rsidTr="00E26940">
        <w:trPr>
          <w:cantSplit/>
        </w:trPr>
        <w:tc>
          <w:tcPr>
            <w:tcW w:w="2122" w:type="dxa"/>
          </w:tcPr>
          <w:p w14:paraId="0281F583" w14:textId="79916809" w:rsidR="0029510A" w:rsidRDefault="0029510A" w:rsidP="003F06FD">
            <w:pPr>
              <w:pStyle w:val="arguments"/>
              <w:rPr>
                <w:lang w:val="en-AU"/>
              </w:rPr>
            </w:pPr>
            <w:r>
              <w:rPr>
                <w:lang w:val="en-AU"/>
              </w:rPr>
              <w:t>targval</w:t>
            </w:r>
          </w:p>
        </w:tc>
        <w:tc>
          <w:tcPr>
            <w:tcW w:w="6894" w:type="dxa"/>
          </w:tcPr>
          <w:p w14:paraId="4EB44D39" w14:textId="06681AD6" w:rsidR="0029510A" w:rsidRDefault="0029510A" w:rsidP="003F06FD">
            <w:pPr>
              <w:pStyle w:val="arguments"/>
              <w:rPr>
                <w:lang w:val="en-AU"/>
              </w:rPr>
            </w:pPr>
            <w:r>
              <w:rPr>
                <w:lang w:val="en-AU"/>
              </w:rPr>
              <w:t xml:space="preserve">Interpolated values </w:t>
            </w:r>
            <w:r w:rsidR="00DB4061">
              <w:rPr>
                <w:lang w:val="en-AU"/>
              </w:rPr>
              <w:t>at</w:t>
            </w:r>
            <w:r>
              <w:rPr>
                <w:lang w:val="en-AU"/>
              </w:rPr>
              <w:t xml:space="preserve"> target points</w:t>
            </w:r>
            <w:r w:rsidR="00DB4061">
              <w:rPr>
                <w:lang w:val="en-AU"/>
              </w:rPr>
              <w:t>.</w:t>
            </w:r>
          </w:p>
        </w:tc>
      </w:tr>
      <w:tr w:rsidR="0029510A" w14:paraId="4227F0F7" w14:textId="77777777" w:rsidTr="00E26940">
        <w:trPr>
          <w:cantSplit/>
        </w:trPr>
        <w:tc>
          <w:tcPr>
            <w:tcW w:w="2122" w:type="dxa"/>
          </w:tcPr>
          <w:p w14:paraId="332F7955" w14:textId="65250B03" w:rsidR="0029510A" w:rsidRDefault="0029510A" w:rsidP="003F06FD">
            <w:pPr>
              <w:pStyle w:val="arguments"/>
              <w:rPr>
                <w:lang w:val="en-AU"/>
              </w:rPr>
            </w:pPr>
            <w:r>
              <w:rPr>
                <w:lang w:val="en-AU"/>
              </w:rPr>
              <w:t>icount_interp</w:t>
            </w:r>
          </w:p>
        </w:tc>
        <w:tc>
          <w:tcPr>
            <w:tcW w:w="6894" w:type="dxa"/>
          </w:tcPr>
          <w:p w14:paraId="3F4E83ED" w14:textId="3D8D17CA" w:rsidR="0029510A" w:rsidRDefault="0029510A" w:rsidP="003F06FD">
            <w:pPr>
              <w:pStyle w:val="arguments"/>
              <w:rPr>
                <w:lang w:val="en-AU"/>
              </w:rPr>
            </w:pPr>
            <w:r>
              <w:rPr>
                <w:lang w:val="en-AU"/>
              </w:rPr>
              <w:t>The number of target points to which interpolation t</w:t>
            </w:r>
            <w:r w:rsidR="00F31713">
              <w:rPr>
                <w:lang w:val="en-AU"/>
              </w:rPr>
              <w:t>akes</w:t>
            </w:r>
            <w:r>
              <w:rPr>
                <w:lang w:val="en-AU"/>
              </w:rPr>
              <w:t xml:space="preserve"> place</w:t>
            </w:r>
            <w:r w:rsidR="00DB4061">
              <w:rPr>
                <w:lang w:val="en-AU"/>
              </w:rPr>
              <w:t>.</w:t>
            </w:r>
          </w:p>
        </w:tc>
      </w:tr>
      <w:tr w:rsidR="0029510A" w14:paraId="64FF8042" w14:textId="77777777" w:rsidTr="00E26940">
        <w:trPr>
          <w:cantSplit/>
        </w:trPr>
        <w:tc>
          <w:tcPr>
            <w:tcW w:w="2122" w:type="dxa"/>
          </w:tcPr>
          <w:p w14:paraId="6D01C734" w14:textId="3E016064" w:rsidR="0029510A" w:rsidRDefault="0029510A" w:rsidP="003F06FD">
            <w:pPr>
              <w:pStyle w:val="arguments"/>
              <w:rPr>
                <w:lang w:val="en-AU"/>
              </w:rPr>
            </w:pPr>
            <w:r>
              <w:rPr>
                <w:lang w:val="en-AU"/>
              </w:rPr>
              <w:t>meanval</w:t>
            </w:r>
          </w:p>
        </w:tc>
        <w:tc>
          <w:tcPr>
            <w:tcW w:w="6894" w:type="dxa"/>
          </w:tcPr>
          <w:p w14:paraId="7844084E" w14:textId="68D6829D" w:rsidR="0029510A" w:rsidRDefault="0029510A" w:rsidP="003F06FD">
            <w:pPr>
              <w:pStyle w:val="arguments"/>
              <w:rPr>
                <w:lang w:val="en-AU"/>
              </w:rPr>
            </w:pPr>
            <w:r>
              <w:rPr>
                <w:lang w:val="en-AU"/>
              </w:rPr>
              <w:t>Mean values at target points. This is an optional argument. It must be supplied if kriging is simple.</w:t>
            </w:r>
          </w:p>
        </w:tc>
      </w:tr>
    </w:tbl>
    <w:p w14:paraId="2B457700" w14:textId="04274939" w:rsidR="00701BB7" w:rsidRDefault="0029510A" w:rsidP="0029510A">
      <w:pPr>
        <w:pStyle w:val="Heading3"/>
        <w:rPr>
          <w:lang w:val="en-AU"/>
        </w:rPr>
      </w:pPr>
      <w:bookmarkStart w:id="112" w:name="_Toc149121371"/>
      <w:r>
        <w:rPr>
          <w:lang w:val="en-AU"/>
        </w:rPr>
        <w:t>Notes</w:t>
      </w:r>
      <w:bookmarkEnd w:id="112"/>
    </w:p>
    <w:p w14:paraId="553DE26A" w14:textId="476A620E" w:rsidR="0029510A" w:rsidRDefault="0029510A" w:rsidP="0029510A">
      <w:pPr>
        <w:pStyle w:val="Heading4"/>
        <w:rPr>
          <w:lang w:val="en-AU"/>
        </w:rPr>
      </w:pPr>
      <w:r>
        <w:rPr>
          <w:lang w:val="en-AU"/>
        </w:rPr>
        <w:t>Quality Assurance</w:t>
      </w:r>
    </w:p>
    <w:p w14:paraId="60C784A6" w14:textId="68956D11" w:rsidR="0029510A" w:rsidRDefault="0029510A" w:rsidP="0029510A">
      <w:pPr>
        <w:rPr>
          <w:lang w:val="en-AU"/>
        </w:rPr>
      </w:pPr>
      <w:r>
        <w:rPr>
          <w:lang w:val="en-AU"/>
        </w:rPr>
        <w:t xml:space="preserve">As stated above, function </w:t>
      </w:r>
      <w:r w:rsidRPr="0029510A">
        <w:rPr>
          <w:i/>
          <w:iCs/>
          <w:lang w:val="en-AU"/>
        </w:rPr>
        <w:t>krige_using_file()</w:t>
      </w:r>
      <w:r>
        <w:rPr>
          <w:lang w:val="en-AU"/>
        </w:rPr>
        <w:t xml:space="preserve"> uses kriging factors that are </w:t>
      </w:r>
      <w:r w:rsidR="00DB4061">
        <w:rPr>
          <w:lang w:val="en-AU"/>
        </w:rPr>
        <w:t>calculated</w:t>
      </w:r>
      <w:r>
        <w:rPr>
          <w:lang w:val="en-AU"/>
        </w:rPr>
        <w:t xml:space="preserve"> by other functions. These functions write the interpolation factor file which </w:t>
      </w:r>
      <w:r w:rsidRPr="0029510A">
        <w:rPr>
          <w:i/>
          <w:iCs/>
          <w:lang w:val="en-AU"/>
        </w:rPr>
        <w:t>krige_using_file()</w:t>
      </w:r>
      <w:r>
        <w:rPr>
          <w:lang w:val="en-AU"/>
        </w:rPr>
        <w:t xml:space="preserve"> reads. The </w:t>
      </w:r>
      <w:r w:rsidRPr="0029510A">
        <w:rPr>
          <w:i/>
          <w:iCs/>
          <w:lang w:val="en-AU"/>
        </w:rPr>
        <w:t>sourceval</w:t>
      </w:r>
      <w:r>
        <w:rPr>
          <w:lang w:val="en-AU"/>
        </w:rPr>
        <w:t xml:space="preserve"> argument of </w:t>
      </w:r>
      <w:r w:rsidRPr="0029510A">
        <w:rPr>
          <w:i/>
          <w:iCs/>
          <w:lang w:val="en-AU"/>
        </w:rPr>
        <w:t>krige_using_file()</w:t>
      </w:r>
      <w:r>
        <w:rPr>
          <w:lang w:val="en-AU"/>
        </w:rPr>
        <w:t xml:space="preserve"> must contain values that are associated with source locations that were provided to these factor-file-generating functions. The number of elements in this array must therefore be the same as the number of elements in</w:t>
      </w:r>
      <w:r w:rsidR="00DB4061">
        <w:rPr>
          <w:lang w:val="en-AU"/>
        </w:rPr>
        <w:t xml:space="preserve"> complementary</w:t>
      </w:r>
      <w:r>
        <w:rPr>
          <w:lang w:val="en-AU"/>
        </w:rPr>
        <w:t xml:space="preserve"> arrays provided to the </w:t>
      </w:r>
      <w:r w:rsidR="00DB4061">
        <w:rPr>
          <w:lang w:val="en-AU"/>
        </w:rPr>
        <w:t>preceding</w:t>
      </w:r>
      <w:r>
        <w:rPr>
          <w:lang w:val="en-AU"/>
        </w:rPr>
        <w:t xml:space="preserve"> </w:t>
      </w:r>
      <w:r>
        <w:rPr>
          <w:lang w:val="en-AU"/>
        </w:rPr>
        <w:lastRenderedPageBreak/>
        <w:t xml:space="preserve">functions. </w:t>
      </w:r>
      <w:r>
        <w:rPr>
          <w:i/>
          <w:iCs/>
          <w:lang w:val="en-AU"/>
        </w:rPr>
        <w:t>krige_using_file()</w:t>
      </w:r>
      <w:r>
        <w:rPr>
          <w:lang w:val="en-AU"/>
        </w:rPr>
        <w:t xml:space="preserve"> checks that this is the case. It can do this because the value of </w:t>
      </w:r>
      <w:r>
        <w:rPr>
          <w:i/>
          <w:iCs/>
          <w:lang w:val="en-AU"/>
        </w:rPr>
        <w:t>npts</w:t>
      </w:r>
      <w:r>
        <w:rPr>
          <w:lang w:val="en-AU"/>
        </w:rPr>
        <w:t xml:space="preserve"> is recorded in the factor file. </w:t>
      </w:r>
    </w:p>
    <w:p w14:paraId="441291E1" w14:textId="69EE77E7" w:rsidR="0029510A" w:rsidRDefault="0029510A" w:rsidP="0029510A">
      <w:r>
        <w:rPr>
          <w:lang w:val="en-AU"/>
        </w:rPr>
        <w:t xml:space="preserve">Similar considerations apply to the </w:t>
      </w:r>
      <w:r>
        <w:rPr>
          <w:i/>
          <w:iCs/>
          <w:lang w:val="en-AU"/>
        </w:rPr>
        <w:t>targval</w:t>
      </w:r>
      <w:r>
        <w:rPr>
          <w:lang w:val="en-AU"/>
        </w:rPr>
        <w:t xml:space="preserve"> argument. The value of </w:t>
      </w:r>
      <w:r>
        <w:rPr>
          <w:i/>
          <w:iCs/>
          <w:lang w:val="en-AU"/>
        </w:rPr>
        <w:t>mpts</w:t>
      </w:r>
      <w:r>
        <w:rPr>
          <w:lang w:val="en-AU"/>
        </w:rPr>
        <w:t xml:space="preserve"> that is provided in a call to function </w:t>
      </w:r>
      <w:r>
        <w:rPr>
          <w:i/>
          <w:iCs/>
          <w:lang w:val="en-AU"/>
        </w:rPr>
        <w:t>krige_using_file()</w:t>
      </w:r>
      <w:r>
        <w:t xml:space="preserve"> is compared with that recorded in the factor file. If they are not the same</w:t>
      </w:r>
      <w:r w:rsidR="00DB4061">
        <w:t>,</w:t>
      </w:r>
      <w:r>
        <w:t xml:space="preserve"> an error condition is reported. An error will also be </w:t>
      </w:r>
      <w:r w:rsidR="00DB4061">
        <w:t>reported</w:t>
      </w:r>
      <w:r>
        <w:t xml:space="preserve"> if</w:t>
      </w:r>
      <w:r w:rsidR="00DB4061">
        <w:t xml:space="preserve"> factors were calculated for</w:t>
      </w:r>
      <w:r>
        <w:t xml:space="preserve"> simple kriging</w:t>
      </w:r>
      <w:r w:rsidR="00DB4061">
        <w:t xml:space="preserve"> by the </w:t>
      </w:r>
      <w:r>
        <w:t>function which wrote the factor file</w:t>
      </w:r>
      <w:r w:rsidR="00DB4061">
        <w:t>,</w:t>
      </w:r>
      <w:r>
        <w:t xml:space="preserve"> while ordinary kriging is </w:t>
      </w:r>
      <w:r w:rsidR="00F31713">
        <w:t>requested</w:t>
      </w:r>
      <w:r>
        <w:t xml:space="preserve"> in a call to </w:t>
      </w:r>
      <w:r>
        <w:rPr>
          <w:i/>
          <w:iCs/>
        </w:rPr>
        <w:t>krige_</w:t>
      </w:r>
      <w:r w:rsidR="00A62F6E">
        <w:rPr>
          <w:i/>
          <w:iCs/>
        </w:rPr>
        <w:t>u</w:t>
      </w:r>
      <w:r>
        <w:rPr>
          <w:i/>
          <w:iCs/>
        </w:rPr>
        <w:t>sing_file()</w:t>
      </w:r>
      <w:r>
        <w:t>.</w:t>
      </w:r>
    </w:p>
    <w:p w14:paraId="7289DE1B" w14:textId="72EBA651" w:rsidR="007104A0" w:rsidRDefault="00A62F6E" w:rsidP="0029510A">
      <w:r>
        <w:t xml:space="preserve">A further check on quality assurance is enabled by the </w:t>
      </w:r>
      <w:r>
        <w:rPr>
          <w:i/>
          <w:iCs/>
        </w:rPr>
        <w:t>icount_interp</w:t>
      </w:r>
      <w:r>
        <w:t xml:space="preserve"> function argument. Functions which write the factor file which </w:t>
      </w:r>
      <w:r>
        <w:rPr>
          <w:i/>
          <w:iCs/>
        </w:rPr>
        <w:t>krige_using_file()</w:t>
      </w:r>
      <w:r>
        <w:t xml:space="preserve"> reads </w:t>
      </w:r>
      <w:r w:rsidR="00DB4061">
        <w:t>return</w:t>
      </w:r>
      <w:r>
        <w:t xml:space="preserve"> a value for this variable. The same value should be </w:t>
      </w:r>
      <w:r w:rsidR="00DB4061">
        <w:t>returned</w:t>
      </w:r>
      <w:r>
        <w:t xml:space="preserve"> by </w:t>
      </w:r>
      <w:r>
        <w:rPr>
          <w:i/>
          <w:iCs/>
        </w:rPr>
        <w:t>krige_using_file()</w:t>
      </w:r>
      <w:r>
        <w:t>.</w:t>
      </w:r>
    </w:p>
    <w:p w14:paraId="26D9CC83" w14:textId="5A9E1892" w:rsidR="00F70F9A" w:rsidRDefault="00F70F9A" w:rsidP="0029510A">
      <w:r>
        <w:t xml:space="preserve">Note that these quality assurance measures are not </w:t>
      </w:r>
      <w:r w:rsidR="00DB4061">
        <w:t>full proof</w:t>
      </w:r>
      <w:r>
        <w:t xml:space="preserve">. </w:t>
      </w:r>
      <w:r w:rsidR="00DB4061">
        <w:t>V</w:t>
      </w:r>
      <w:r>
        <w:t xml:space="preserve">alues of </w:t>
      </w:r>
      <w:r>
        <w:rPr>
          <w:i/>
          <w:iCs/>
        </w:rPr>
        <w:t>npts</w:t>
      </w:r>
      <w:r>
        <w:t xml:space="preserve"> and </w:t>
      </w:r>
      <w:r>
        <w:rPr>
          <w:i/>
          <w:iCs/>
        </w:rPr>
        <w:t>mpts</w:t>
      </w:r>
      <w:r>
        <w:t xml:space="preserve"> may be the same in </w:t>
      </w:r>
      <w:r w:rsidR="00DB4061">
        <w:t>sequential</w:t>
      </w:r>
      <w:r>
        <w:t xml:space="preserve"> calls to a factor-generating </w:t>
      </w:r>
      <w:r w:rsidR="00DB4061">
        <w:t>function</w:t>
      </w:r>
      <w:r>
        <w:t xml:space="preserve"> and </w:t>
      </w:r>
      <w:r w:rsidRPr="00F70F9A">
        <w:rPr>
          <w:i/>
          <w:iCs/>
        </w:rPr>
        <w:t>krige_using_file()</w:t>
      </w:r>
      <w:r>
        <w:t>. However</w:t>
      </w:r>
      <w:r w:rsidR="00F31713">
        <w:t>, if a user is not careful,</w:t>
      </w:r>
      <w:r>
        <w:t xml:space="preserve"> the ordering of points within respective source and target arrays may be different. This error cannot be detected.</w:t>
      </w:r>
    </w:p>
    <w:p w14:paraId="1485CF7F" w14:textId="6ECC066D" w:rsidR="00F70F9A" w:rsidRDefault="00F70F9A" w:rsidP="00F70F9A">
      <w:pPr>
        <w:pStyle w:val="Heading4"/>
      </w:pPr>
      <w:r>
        <w:t>Simple Kriging</w:t>
      </w:r>
    </w:p>
    <w:p w14:paraId="6483CA16" w14:textId="0096EE53" w:rsidR="00F70F9A" w:rsidRDefault="00F70F9A" w:rsidP="00F70F9A">
      <w:r>
        <w:t>Simple kriging requires that a mean value be associated with</w:t>
      </w:r>
      <w:r w:rsidR="00682659">
        <w:t xml:space="preserve"> all</w:t>
      </w:r>
      <w:r>
        <w:t xml:space="preserve"> target points. Under</w:t>
      </w:r>
      <w:r w:rsidR="00682659">
        <w:t xml:space="preserve"> conditions of geostatistical</w:t>
      </w:r>
      <w:r>
        <w:t xml:space="preserve"> stationarity, this mean value is the same for all points. However, as has been discussed, neither </w:t>
      </w:r>
      <w:r w:rsidRPr="00F70F9A">
        <w:rPr>
          <w:i/>
          <w:iCs/>
        </w:rPr>
        <w:t>krige_using_file()</w:t>
      </w:r>
      <w:r>
        <w:t xml:space="preserve"> nor its complementary factor-file-generating programs </w:t>
      </w:r>
      <w:r w:rsidR="00682659">
        <w:t>rely on</w:t>
      </w:r>
      <w:r>
        <w:t xml:space="preserve"> an assumption of stationarity. Hence the mean value can be different at every target point. Because of this, </w:t>
      </w:r>
      <w:r w:rsidRPr="00F70F9A">
        <w:rPr>
          <w:i/>
          <w:iCs/>
        </w:rPr>
        <w:t>krige_using_file()</w:t>
      </w:r>
      <w:r>
        <w:t xml:space="preserve"> requires that an array of mean values be supplied</w:t>
      </w:r>
      <w:r w:rsidR="00682659">
        <w:t xml:space="preserve"> for target points</w:t>
      </w:r>
      <w:r>
        <w:t>. If stationarity prevails, then all values supplied in this array should be the same.</w:t>
      </w:r>
    </w:p>
    <w:p w14:paraId="3BC19367" w14:textId="67B5F164" w:rsidR="00F70F9A" w:rsidRDefault="00F70F9A" w:rsidP="00F70F9A">
      <w:pPr>
        <w:pStyle w:val="Heading4"/>
      </w:pPr>
      <w:r>
        <w:t>Transformation</w:t>
      </w:r>
    </w:p>
    <w:p w14:paraId="289B1930" w14:textId="01705654" w:rsidR="00F70F9A" w:rsidRDefault="00F70F9A" w:rsidP="00F70F9A">
      <w:r>
        <w:t xml:space="preserve">Interpolation can take place either in the log domain or in the domain of natural numbers. In the former case, </w:t>
      </w:r>
      <w:r w:rsidR="0097483E">
        <w:t>source values are log-transformed</w:t>
      </w:r>
      <w:r w:rsidR="00682659">
        <w:t xml:space="preserve"> by </w:t>
      </w:r>
      <w:r w:rsidR="00682659" w:rsidRPr="00682659">
        <w:rPr>
          <w:i/>
          <w:iCs/>
        </w:rPr>
        <w:t>krige_using_file()</w:t>
      </w:r>
      <w:r w:rsidR="0097483E">
        <w:t xml:space="preserve"> before </w:t>
      </w:r>
      <w:r w:rsidR="00F31713">
        <w:t>being</w:t>
      </w:r>
      <w:r w:rsidR="0097483E">
        <w:t xml:space="preserve"> interpolated to target </w:t>
      </w:r>
      <w:r w:rsidR="00682659">
        <w:t>points</w:t>
      </w:r>
      <w:r w:rsidR="0097483E">
        <w:t xml:space="preserve">. </w:t>
      </w:r>
      <w:r w:rsidR="00375968">
        <w:t xml:space="preserve">Interpolated </w:t>
      </w:r>
      <w:r w:rsidR="0097483E">
        <w:t>values</w:t>
      </w:r>
      <w:r w:rsidR="00375968">
        <w:t xml:space="preserve"> at target points</w:t>
      </w:r>
      <w:r w:rsidR="0097483E">
        <w:t xml:space="preserve"> are then back-transformed to the domain of natural numbers</w:t>
      </w:r>
      <w:r w:rsidR="00375968">
        <w:t xml:space="preserve"> before being assigned to </w:t>
      </w:r>
      <w:r w:rsidR="00F31713">
        <w:t>them</w:t>
      </w:r>
      <w:r w:rsidR="0097483E">
        <w:t>. If any source</w:t>
      </w:r>
      <w:r w:rsidR="00F31713">
        <w:t xml:space="preserve"> point</w:t>
      </w:r>
      <w:r w:rsidR="0097483E">
        <w:t xml:space="preserve"> value is zero or negative, </w:t>
      </w:r>
      <w:r w:rsidR="00375968">
        <w:t xml:space="preserve">this precipitates </w:t>
      </w:r>
      <w:r w:rsidR="0097483E">
        <w:t>an error condition (because</w:t>
      </w:r>
      <w:r w:rsidR="00375968">
        <w:t xml:space="preserve"> only positive numbers</w:t>
      </w:r>
      <w:r w:rsidR="0097483E">
        <w:t xml:space="preserve"> can be log-transformed)</w:t>
      </w:r>
      <w:r w:rsidR="00375968">
        <w:t>;</w:t>
      </w:r>
      <w:r w:rsidR="0097483E">
        <w:t xml:space="preserve"> </w:t>
      </w:r>
      <w:r w:rsidR="0097483E" w:rsidRPr="0097483E">
        <w:rPr>
          <w:i/>
          <w:iCs/>
        </w:rPr>
        <w:t>krige_using_file()</w:t>
      </w:r>
      <w:r w:rsidR="0097483E">
        <w:t xml:space="preserve"> </w:t>
      </w:r>
      <w:r w:rsidR="00375968">
        <w:t xml:space="preserve">then </w:t>
      </w:r>
      <w:r w:rsidR="0097483E">
        <w:t>provides an appropriate error message.</w:t>
      </w:r>
    </w:p>
    <w:p w14:paraId="185FC698" w14:textId="4DAC88AA" w:rsidR="0097483E" w:rsidRDefault="0097483E" w:rsidP="00F70F9A">
      <w:r>
        <w:t>If kriging is simple, user-supplied target point mean values must also be greater than zero.</w:t>
      </w:r>
      <w:r w:rsidR="00375968" w:rsidRPr="00375968">
        <w:t xml:space="preserve"> </w:t>
      </w:r>
      <w:r w:rsidR="00375968">
        <w:t>If any of them are zero or negative, an error condition is reported.</w:t>
      </w:r>
      <w:r>
        <w:t xml:space="preserve"> Note, however, that they must be supplied</w:t>
      </w:r>
      <w:r w:rsidR="00375968">
        <w:t xml:space="preserve"> to </w:t>
      </w:r>
      <w:r w:rsidR="00375968" w:rsidRPr="00375968">
        <w:rPr>
          <w:i/>
          <w:iCs/>
        </w:rPr>
        <w:t>krige_using_file()</w:t>
      </w:r>
      <w:r>
        <w:t xml:space="preserve"> as natural numbers. </w:t>
      </w:r>
      <w:r>
        <w:rPr>
          <w:i/>
          <w:iCs/>
        </w:rPr>
        <w:t>krige_using_file()</w:t>
      </w:r>
      <w:r>
        <w:t xml:space="preserve"> log-transforms them before using them. </w:t>
      </w:r>
    </w:p>
    <w:p w14:paraId="1A2DD6D4" w14:textId="77777777" w:rsidR="006308D8" w:rsidRDefault="006308D8" w:rsidP="00F70F9A">
      <w:pPr>
        <w:sectPr w:rsidR="006308D8">
          <w:pgSz w:w="11906" w:h="16838"/>
          <w:pgMar w:top="1440" w:right="1440" w:bottom="1440" w:left="1440" w:header="708" w:footer="708" w:gutter="0"/>
          <w:cols w:space="708"/>
          <w:docGrid w:linePitch="360"/>
        </w:sectPr>
      </w:pPr>
    </w:p>
    <w:p w14:paraId="1BB75E9C" w14:textId="1D536570" w:rsidR="006308D8" w:rsidRDefault="006308D8" w:rsidP="006308D8">
      <w:pPr>
        <w:pStyle w:val="Heading2"/>
      </w:pPr>
      <w:bookmarkStart w:id="113" w:name="_Toc149121372"/>
      <w:r>
        <w:lastRenderedPageBreak/>
        <w:t>build_covar_matrix_2d</w:t>
      </w:r>
      <w:bookmarkEnd w:id="113"/>
    </w:p>
    <w:p w14:paraId="47C69B3B" w14:textId="326E856B" w:rsidR="006308D8" w:rsidRDefault="006308D8" w:rsidP="006308D8">
      <w:pPr>
        <w:pStyle w:val="Heading3"/>
      </w:pPr>
      <w:bookmarkStart w:id="114" w:name="_Toc149121373"/>
      <w:r>
        <w:t>Description</w:t>
      </w:r>
      <w:bookmarkEnd w:id="114"/>
    </w:p>
    <w:p w14:paraId="26750978" w14:textId="1DB56345" w:rsidR="006308D8" w:rsidRDefault="006308D8" w:rsidP="006308D8">
      <w:r>
        <w:t xml:space="preserve">Function </w:t>
      </w:r>
      <w:r w:rsidRPr="006308D8">
        <w:rPr>
          <w:i/>
          <w:iCs/>
        </w:rPr>
        <w:t>build_covar_matrix_2d()</w:t>
      </w:r>
      <w:r>
        <w:t xml:space="preserve"> </w:t>
      </w:r>
      <w:r w:rsidR="00AA22E4">
        <w:t>builds</w:t>
      </w:r>
      <w:r>
        <w:t xml:space="preserve"> a covariance matrix for a set of</w:t>
      </w:r>
      <w:r w:rsidR="00AA22E4">
        <w:t xml:space="preserve"> two-dimensional pilot</w:t>
      </w:r>
      <w:r>
        <w:t xml:space="preserve"> points whose eastings, northings and zone numbers are provided.</w:t>
      </w:r>
      <w:r w:rsidR="004F4908">
        <w:t xml:space="preserve"> It calls functions from the GSLIB library to perform covariance calculation.</w:t>
      </w:r>
      <w:r>
        <w:t xml:space="preserve"> The covariance between any two points is calculated using a variogram. However variogram properties can vary from point to point. Where variogram properties are different for two points </w:t>
      </w:r>
      <w:r w:rsidR="001256F8">
        <w:t>for</w:t>
      </w:r>
      <w:r w:rsidR="00E414BC">
        <w:t xml:space="preserve"> which</w:t>
      </w:r>
      <w:r w:rsidR="001256F8">
        <w:t xml:space="preserve"> the</w:t>
      </w:r>
      <w:r>
        <w:t xml:space="preserve"> covariance </w:t>
      </w:r>
      <w:r w:rsidR="00AA22E4">
        <w:t>must</w:t>
      </w:r>
      <w:r>
        <w:t xml:space="preserve"> calculated</w:t>
      </w:r>
      <w:r w:rsidR="00E414BC">
        <w:t>, the smaller of the two covariances is adopted.</w:t>
      </w:r>
    </w:p>
    <w:p w14:paraId="5653F083" w14:textId="77777777" w:rsidR="001256F8" w:rsidRDefault="001256F8" w:rsidP="001256F8">
      <w:pPr>
        <w:pStyle w:val="Heading3"/>
        <w:rPr>
          <w:lang w:val="en-AU"/>
        </w:rPr>
      </w:pPr>
      <w:bookmarkStart w:id="115" w:name="_Toc149121374"/>
      <w:r>
        <w:rPr>
          <w:lang w:val="en-AU"/>
        </w:rPr>
        <w:t>Function Call</w:t>
      </w:r>
      <w:bookmarkEnd w:id="115"/>
    </w:p>
    <w:tbl>
      <w:tblPr>
        <w:tblStyle w:val="TableGrid"/>
        <w:tblW w:w="0" w:type="auto"/>
        <w:tblLook w:val="04A0" w:firstRow="1" w:lastRow="0" w:firstColumn="1" w:lastColumn="0" w:noHBand="0" w:noVBand="1"/>
      </w:tblPr>
      <w:tblGrid>
        <w:gridCol w:w="9016"/>
      </w:tblGrid>
      <w:tr w:rsidR="001256F8" w14:paraId="096A9CEE" w14:textId="77777777" w:rsidTr="00360C0B">
        <w:trPr>
          <w:cantSplit/>
        </w:trPr>
        <w:tc>
          <w:tcPr>
            <w:tcW w:w="9016" w:type="dxa"/>
          </w:tcPr>
          <w:p w14:paraId="73FCFAEF" w14:textId="607834AA"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integer (kind=c_int) function build_covar_matrix_2d(    </w:t>
            </w:r>
            <w:r>
              <w:rPr>
                <w:rFonts w:ascii="Courier New" w:hAnsi="Courier New" w:cs="Courier New"/>
                <w:sz w:val="18"/>
                <w:szCs w:val="16"/>
                <w:lang w:val="en-AU"/>
              </w:rPr>
              <w:t xml:space="preserve">    </w:t>
            </w:r>
            <w:r w:rsidRPr="001256F8">
              <w:rPr>
                <w:rFonts w:ascii="Courier New" w:hAnsi="Courier New" w:cs="Courier New"/>
                <w:sz w:val="18"/>
                <w:szCs w:val="16"/>
                <w:lang w:val="en-AU"/>
              </w:rPr>
              <w:t>&amp;</w:t>
            </w:r>
          </w:p>
          <w:p w14:paraId="4B33AAAB" w14:textId="3BC5193E"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 xml:space="preserve">                           npts,ec,nc,zn,                &amp;</w:t>
            </w:r>
          </w:p>
          <w:p w14:paraId="1827481A"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vartype,                      &amp;</w:t>
            </w:r>
          </w:p>
          <w:p w14:paraId="3605C917"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nugget,aa,sill,anis,bearing,  &amp;</w:t>
            </w:r>
          </w:p>
          <w:p w14:paraId="17004150"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ldcovmat,covmat)</w:t>
            </w:r>
          </w:p>
          <w:p w14:paraId="7FD65840" w14:textId="7AA7C055"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use iso_c_binding, only: c_int,c_double</w:t>
            </w:r>
          </w:p>
          <w:p w14:paraId="5D04864F" w14:textId="2095D628"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npts</w:t>
            </w:r>
          </w:p>
          <w:p w14:paraId="11A176AB" w14:textId="7FC3A36F"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ec(npts),nc(npts)</w:t>
            </w:r>
          </w:p>
          <w:p w14:paraId="7A523C29" w14:textId="70B67745"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zn(npts)</w:t>
            </w:r>
          </w:p>
          <w:p w14:paraId="3FDADA05" w14:textId="64FAD404"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vartype</w:t>
            </w:r>
          </w:p>
          <w:p w14:paraId="49EAC5A9" w14:textId="00F95B26"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nugget(npts)</w:t>
            </w:r>
          </w:p>
          <w:p w14:paraId="4EADC80C" w14:textId="75138348"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aa(npts)</w:t>
            </w:r>
          </w:p>
          <w:p w14:paraId="7BE06486" w14:textId="30127FF2"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sill(npts)</w:t>
            </w:r>
          </w:p>
          <w:p w14:paraId="6A7D65A8" w14:textId="4891161A"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anis(npts)</w:t>
            </w:r>
          </w:p>
          <w:p w14:paraId="67B1DD55" w14:textId="07905C56"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bearing(npts)</w:t>
            </w:r>
          </w:p>
          <w:p w14:paraId="2D84F706" w14:textId="56C457BD"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ldcovmat</w:t>
            </w:r>
          </w:p>
          <w:p w14:paraId="61055F4B" w14:textId="76DBBA2F"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intent(out)        :: covmat(ldcovmat,npts)</w:t>
            </w:r>
          </w:p>
          <w:p w14:paraId="5E8AAF0E" w14:textId="66829D80" w:rsidR="001256F8" w:rsidRPr="00600574" w:rsidRDefault="001256F8" w:rsidP="001256F8">
            <w:pPr>
              <w:spacing w:before="0" w:after="0"/>
              <w:jc w:val="left"/>
              <w:rPr>
                <w:rFonts w:ascii="Courier New" w:hAnsi="Courier New" w:cs="Courier New"/>
                <w:sz w:val="20"/>
                <w:szCs w:val="18"/>
                <w:lang w:val="en-AU"/>
              </w:rPr>
            </w:pPr>
            <w:r w:rsidRPr="001256F8">
              <w:rPr>
                <w:rFonts w:ascii="Courier New" w:hAnsi="Courier New" w:cs="Courier New"/>
                <w:sz w:val="18"/>
                <w:szCs w:val="16"/>
                <w:lang w:val="en-AU"/>
              </w:rPr>
              <w:t>end function build_covar_matrix_2d</w:t>
            </w:r>
            <w:r w:rsidRPr="00865682">
              <w:rPr>
                <w:rFonts w:ascii="Courier New" w:hAnsi="Courier New" w:cs="Courier New"/>
                <w:sz w:val="18"/>
                <w:szCs w:val="16"/>
                <w:lang w:val="en-AU"/>
              </w:rPr>
              <w:t xml:space="preserve"> </w:t>
            </w:r>
          </w:p>
        </w:tc>
      </w:tr>
    </w:tbl>
    <w:p w14:paraId="5A131F11" w14:textId="77777777" w:rsidR="001256F8" w:rsidRDefault="001256F8" w:rsidP="001256F8">
      <w:pPr>
        <w:pStyle w:val="Heading3"/>
        <w:rPr>
          <w:lang w:val="en-AU"/>
        </w:rPr>
      </w:pPr>
      <w:bookmarkStart w:id="116" w:name="_Toc149121375"/>
      <w:r>
        <w:rPr>
          <w:lang w:val="en-AU"/>
        </w:rPr>
        <w:t>Return Value</w:t>
      </w:r>
      <w:bookmarkEnd w:id="116"/>
    </w:p>
    <w:p w14:paraId="2A9BA964" w14:textId="0E82FB4C" w:rsidR="001256F8" w:rsidRDefault="001256F8" w:rsidP="001256F8">
      <w:pPr>
        <w:rPr>
          <w:lang w:val="en-AU"/>
        </w:rPr>
      </w:pPr>
      <w:r>
        <w:rPr>
          <w:lang w:val="en-AU"/>
        </w:rPr>
        <w:t xml:space="preserve">Function </w:t>
      </w:r>
      <w:r w:rsidR="00AA22E4" w:rsidRPr="00AA22E4">
        <w:rPr>
          <w:i/>
          <w:iCs/>
          <w:lang w:val="en-AU"/>
        </w:rPr>
        <w:t>build_covar_matrix_2d</w:t>
      </w:r>
      <w:r w:rsidRPr="00AA22E4">
        <w:rPr>
          <w:i/>
          <w:iCs/>
          <w:lang w:val="en-AU"/>
        </w:rPr>
        <w:t>()</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30BE2F7B" w14:textId="77777777" w:rsidR="001256F8" w:rsidRDefault="001256F8" w:rsidP="001256F8">
      <w:pPr>
        <w:pStyle w:val="Heading3"/>
        <w:rPr>
          <w:lang w:val="en-AU"/>
        </w:rPr>
      </w:pPr>
      <w:bookmarkStart w:id="117" w:name="_Toc149121376"/>
      <w:r>
        <w:rPr>
          <w:lang w:val="en-AU"/>
        </w:rPr>
        <w:t>Function Arguments</w:t>
      </w:r>
      <w:bookmarkEnd w:id="117"/>
    </w:p>
    <w:tbl>
      <w:tblPr>
        <w:tblStyle w:val="TableGrid"/>
        <w:tblW w:w="0" w:type="auto"/>
        <w:tblLook w:val="04A0" w:firstRow="1" w:lastRow="0" w:firstColumn="1" w:lastColumn="0" w:noHBand="0" w:noVBand="1"/>
      </w:tblPr>
      <w:tblGrid>
        <w:gridCol w:w="2122"/>
        <w:gridCol w:w="6894"/>
      </w:tblGrid>
      <w:tr w:rsidR="001256F8" w14:paraId="2E0E1BCF" w14:textId="77777777" w:rsidTr="00360C0B">
        <w:trPr>
          <w:cantSplit/>
        </w:trPr>
        <w:tc>
          <w:tcPr>
            <w:tcW w:w="2122" w:type="dxa"/>
          </w:tcPr>
          <w:p w14:paraId="0B304679" w14:textId="77777777" w:rsidR="001256F8" w:rsidRPr="00B856A8" w:rsidRDefault="001256F8" w:rsidP="00360C0B">
            <w:pPr>
              <w:pStyle w:val="arguments"/>
              <w:rPr>
                <w:b/>
                <w:bCs/>
                <w:lang w:val="en-AU"/>
              </w:rPr>
            </w:pPr>
            <w:r w:rsidRPr="00B856A8">
              <w:rPr>
                <w:b/>
                <w:bCs/>
                <w:lang w:val="en-AU"/>
              </w:rPr>
              <w:t>Argument</w:t>
            </w:r>
          </w:p>
        </w:tc>
        <w:tc>
          <w:tcPr>
            <w:tcW w:w="6894" w:type="dxa"/>
          </w:tcPr>
          <w:p w14:paraId="560C39B1" w14:textId="77777777" w:rsidR="001256F8" w:rsidRPr="00B856A8" w:rsidRDefault="001256F8" w:rsidP="00360C0B">
            <w:pPr>
              <w:pStyle w:val="arguments"/>
              <w:rPr>
                <w:b/>
                <w:bCs/>
                <w:lang w:val="en-AU"/>
              </w:rPr>
            </w:pPr>
            <w:r w:rsidRPr="00B856A8">
              <w:rPr>
                <w:b/>
                <w:bCs/>
                <w:lang w:val="en-AU"/>
              </w:rPr>
              <w:t>Role</w:t>
            </w:r>
          </w:p>
        </w:tc>
      </w:tr>
      <w:tr w:rsidR="001256F8" w14:paraId="7F2BA77F" w14:textId="77777777" w:rsidTr="00360C0B">
        <w:trPr>
          <w:cantSplit/>
        </w:trPr>
        <w:tc>
          <w:tcPr>
            <w:tcW w:w="2122" w:type="dxa"/>
          </w:tcPr>
          <w:p w14:paraId="6E4DAC3D" w14:textId="77777777" w:rsidR="001256F8" w:rsidRPr="00FB209E" w:rsidRDefault="001256F8" w:rsidP="00360C0B">
            <w:pPr>
              <w:pStyle w:val="arguments"/>
              <w:rPr>
                <w:lang w:val="en-AU"/>
              </w:rPr>
            </w:pPr>
            <w:r>
              <w:rPr>
                <w:lang w:val="en-AU"/>
              </w:rPr>
              <w:t>npts</w:t>
            </w:r>
          </w:p>
        </w:tc>
        <w:tc>
          <w:tcPr>
            <w:tcW w:w="6894" w:type="dxa"/>
          </w:tcPr>
          <w:p w14:paraId="34D58A69" w14:textId="695DAEDA" w:rsidR="001256F8" w:rsidRPr="00BD3DAA" w:rsidRDefault="001256F8" w:rsidP="00360C0B">
            <w:pPr>
              <w:pStyle w:val="arguments"/>
              <w:rPr>
                <w:lang w:val="en-AU"/>
              </w:rPr>
            </w:pPr>
            <w:r>
              <w:rPr>
                <w:lang w:val="en-AU"/>
              </w:rPr>
              <w:t xml:space="preserve">Number of </w:t>
            </w:r>
            <w:r w:rsidR="00BD67DE">
              <w:rPr>
                <w:lang w:val="en-AU"/>
              </w:rPr>
              <w:t>pilot</w:t>
            </w:r>
            <w:r w:rsidR="00AA22E4">
              <w:rPr>
                <w:lang w:val="en-AU"/>
              </w:rPr>
              <w:t xml:space="preserve"> </w:t>
            </w:r>
            <w:r w:rsidR="00BD67DE">
              <w:rPr>
                <w:lang w:val="en-AU"/>
              </w:rPr>
              <w:t>points</w:t>
            </w:r>
            <w:r>
              <w:rPr>
                <w:lang w:val="en-AU"/>
              </w:rPr>
              <w:t>.</w:t>
            </w:r>
          </w:p>
        </w:tc>
      </w:tr>
      <w:tr w:rsidR="001256F8" w14:paraId="18E986A8" w14:textId="77777777" w:rsidTr="00360C0B">
        <w:trPr>
          <w:cantSplit/>
        </w:trPr>
        <w:tc>
          <w:tcPr>
            <w:tcW w:w="2122" w:type="dxa"/>
          </w:tcPr>
          <w:p w14:paraId="48C5ACAC" w14:textId="06933796" w:rsidR="001256F8" w:rsidRPr="00FB209E" w:rsidRDefault="001256F8" w:rsidP="00360C0B">
            <w:pPr>
              <w:pStyle w:val="arguments"/>
              <w:rPr>
                <w:lang w:val="en-AU"/>
              </w:rPr>
            </w:pPr>
            <w:r>
              <w:rPr>
                <w:lang w:val="en-AU"/>
              </w:rPr>
              <w:t>ecs, ncs</w:t>
            </w:r>
          </w:p>
        </w:tc>
        <w:tc>
          <w:tcPr>
            <w:tcW w:w="6894" w:type="dxa"/>
          </w:tcPr>
          <w:p w14:paraId="627E0DEF" w14:textId="764C504E" w:rsidR="001256F8" w:rsidRPr="00FB209E" w:rsidRDefault="001256F8" w:rsidP="00360C0B">
            <w:pPr>
              <w:pStyle w:val="arguments"/>
              <w:rPr>
                <w:lang w:val="en-AU"/>
              </w:rPr>
            </w:pPr>
            <w:r>
              <w:rPr>
                <w:lang w:val="en-AU"/>
              </w:rPr>
              <w:t>East</w:t>
            </w:r>
            <w:r w:rsidR="00BD67DE">
              <w:rPr>
                <w:lang w:val="en-AU"/>
              </w:rPr>
              <w:t xml:space="preserve"> and</w:t>
            </w:r>
            <w:r>
              <w:rPr>
                <w:lang w:val="en-AU"/>
              </w:rPr>
              <w:t xml:space="preserve"> north coordinates of </w:t>
            </w:r>
            <w:r w:rsidR="00BD67DE">
              <w:rPr>
                <w:lang w:val="en-AU"/>
              </w:rPr>
              <w:t>pilot</w:t>
            </w:r>
            <w:r>
              <w:rPr>
                <w:lang w:val="en-AU"/>
              </w:rPr>
              <w:t xml:space="preserve"> points.</w:t>
            </w:r>
          </w:p>
        </w:tc>
      </w:tr>
      <w:tr w:rsidR="001256F8" w14:paraId="49ED4C9D" w14:textId="77777777" w:rsidTr="00360C0B">
        <w:trPr>
          <w:cantSplit/>
        </w:trPr>
        <w:tc>
          <w:tcPr>
            <w:tcW w:w="2122" w:type="dxa"/>
          </w:tcPr>
          <w:p w14:paraId="51DFA609" w14:textId="77777777" w:rsidR="001256F8" w:rsidRPr="00FB209E" w:rsidRDefault="001256F8" w:rsidP="00360C0B">
            <w:pPr>
              <w:pStyle w:val="arguments"/>
              <w:rPr>
                <w:lang w:val="en-AU"/>
              </w:rPr>
            </w:pPr>
            <w:r>
              <w:rPr>
                <w:lang w:val="en-AU"/>
              </w:rPr>
              <w:t>zns</w:t>
            </w:r>
          </w:p>
        </w:tc>
        <w:tc>
          <w:tcPr>
            <w:tcW w:w="6894" w:type="dxa"/>
          </w:tcPr>
          <w:p w14:paraId="0BF17A4B" w14:textId="251BDB4C" w:rsidR="001256F8" w:rsidRPr="00BD3DAA" w:rsidRDefault="001256F8" w:rsidP="00360C0B">
            <w:pPr>
              <w:pStyle w:val="arguments"/>
              <w:rPr>
                <w:lang w:val="en-AU"/>
              </w:rPr>
            </w:pPr>
            <w:r>
              <w:rPr>
                <w:lang w:val="en-AU"/>
              </w:rPr>
              <w:t xml:space="preserve">Zone numbers of </w:t>
            </w:r>
            <w:r w:rsidR="00BD67DE">
              <w:rPr>
                <w:lang w:val="en-AU"/>
              </w:rPr>
              <w:t>pilot</w:t>
            </w:r>
            <w:r>
              <w:rPr>
                <w:lang w:val="en-AU"/>
              </w:rPr>
              <w:t xml:space="preserve"> points.</w:t>
            </w:r>
          </w:p>
        </w:tc>
      </w:tr>
      <w:tr w:rsidR="001256F8" w14:paraId="01C46BFC" w14:textId="77777777" w:rsidTr="00360C0B">
        <w:trPr>
          <w:cantSplit/>
        </w:trPr>
        <w:tc>
          <w:tcPr>
            <w:tcW w:w="2122" w:type="dxa"/>
          </w:tcPr>
          <w:p w14:paraId="2FA0F3CF" w14:textId="56A01845" w:rsidR="001256F8" w:rsidRPr="00FB209E" w:rsidRDefault="00BD67DE" w:rsidP="00360C0B">
            <w:pPr>
              <w:pStyle w:val="arguments"/>
              <w:rPr>
                <w:lang w:val="en-AU"/>
              </w:rPr>
            </w:pPr>
            <w:r>
              <w:rPr>
                <w:lang w:val="en-AU"/>
              </w:rPr>
              <w:t>vartype</w:t>
            </w:r>
          </w:p>
        </w:tc>
        <w:tc>
          <w:tcPr>
            <w:tcW w:w="6894" w:type="dxa"/>
          </w:tcPr>
          <w:p w14:paraId="4CB61EB2" w14:textId="1BA15D7F" w:rsidR="001256F8" w:rsidRPr="00C574F5" w:rsidRDefault="00BD67DE" w:rsidP="00360C0B">
            <w:pPr>
              <w:pStyle w:val="arguments"/>
              <w:rPr>
                <w:lang w:val="en-AU"/>
              </w:rPr>
            </w:pPr>
            <w:r>
              <w:rPr>
                <w:lang w:val="en-AU"/>
              </w:rPr>
              <w:t>The variogram type used for covariance calculation.</w:t>
            </w:r>
          </w:p>
        </w:tc>
      </w:tr>
      <w:tr w:rsidR="001256F8" w14:paraId="370507B4" w14:textId="77777777" w:rsidTr="00360C0B">
        <w:trPr>
          <w:cantSplit/>
        </w:trPr>
        <w:tc>
          <w:tcPr>
            <w:tcW w:w="2122" w:type="dxa"/>
          </w:tcPr>
          <w:p w14:paraId="676F4370" w14:textId="3A2853C4" w:rsidR="001256F8" w:rsidRPr="00FB209E" w:rsidRDefault="00BD67DE" w:rsidP="00360C0B">
            <w:pPr>
              <w:pStyle w:val="arguments"/>
              <w:rPr>
                <w:lang w:val="en-AU"/>
              </w:rPr>
            </w:pPr>
            <w:r>
              <w:rPr>
                <w:lang w:val="en-AU"/>
              </w:rPr>
              <w:t>nugget</w:t>
            </w:r>
          </w:p>
        </w:tc>
        <w:tc>
          <w:tcPr>
            <w:tcW w:w="6894" w:type="dxa"/>
          </w:tcPr>
          <w:p w14:paraId="327B15EE" w14:textId="41F51080" w:rsidR="001256F8" w:rsidRPr="006E352C" w:rsidRDefault="00BD67DE" w:rsidP="00360C0B">
            <w:pPr>
              <w:pStyle w:val="arguments"/>
              <w:rPr>
                <w:lang w:val="en-AU"/>
              </w:rPr>
            </w:pPr>
            <w:r>
              <w:rPr>
                <w:lang w:val="en-AU"/>
              </w:rPr>
              <w:t>Variogram nugget.</w:t>
            </w:r>
          </w:p>
        </w:tc>
      </w:tr>
      <w:tr w:rsidR="001256F8" w14:paraId="32225E03" w14:textId="77777777" w:rsidTr="00360C0B">
        <w:trPr>
          <w:cantSplit/>
        </w:trPr>
        <w:tc>
          <w:tcPr>
            <w:tcW w:w="2122" w:type="dxa"/>
          </w:tcPr>
          <w:p w14:paraId="57055FBA" w14:textId="6808BDBF" w:rsidR="001256F8" w:rsidRPr="006E352C" w:rsidRDefault="00BD67DE" w:rsidP="00360C0B">
            <w:pPr>
              <w:pStyle w:val="arguments"/>
              <w:rPr>
                <w:lang w:val="en-AU"/>
              </w:rPr>
            </w:pPr>
            <w:r>
              <w:rPr>
                <w:lang w:val="en-AU"/>
              </w:rPr>
              <w:t>aa</w:t>
            </w:r>
          </w:p>
        </w:tc>
        <w:tc>
          <w:tcPr>
            <w:tcW w:w="6894" w:type="dxa"/>
          </w:tcPr>
          <w:p w14:paraId="04364C86" w14:textId="4A09BF15" w:rsidR="001256F8" w:rsidRDefault="00BD67DE" w:rsidP="00360C0B">
            <w:pPr>
              <w:pStyle w:val="arguments"/>
              <w:rPr>
                <w:lang w:val="en-AU"/>
              </w:rPr>
            </w:pPr>
            <w:r>
              <w:rPr>
                <w:lang w:val="en-AU"/>
              </w:rPr>
              <w:t>Value of “a” appearing in variogram equation.</w:t>
            </w:r>
          </w:p>
        </w:tc>
      </w:tr>
      <w:tr w:rsidR="001256F8" w14:paraId="0D9EBFD5" w14:textId="77777777" w:rsidTr="00360C0B">
        <w:trPr>
          <w:cantSplit/>
        </w:trPr>
        <w:tc>
          <w:tcPr>
            <w:tcW w:w="2122" w:type="dxa"/>
          </w:tcPr>
          <w:p w14:paraId="6B7D6ECE" w14:textId="7B189307" w:rsidR="001256F8" w:rsidRPr="006E352C" w:rsidRDefault="00BD67DE" w:rsidP="00360C0B">
            <w:pPr>
              <w:pStyle w:val="arguments"/>
              <w:rPr>
                <w:lang w:val="en-AU"/>
              </w:rPr>
            </w:pPr>
            <w:r>
              <w:rPr>
                <w:lang w:val="en-AU"/>
              </w:rPr>
              <w:t>sill</w:t>
            </w:r>
          </w:p>
        </w:tc>
        <w:tc>
          <w:tcPr>
            <w:tcW w:w="6894" w:type="dxa"/>
          </w:tcPr>
          <w:p w14:paraId="4610CD3F" w14:textId="0A69BC3C" w:rsidR="001256F8" w:rsidRDefault="00BD67DE" w:rsidP="00360C0B">
            <w:pPr>
              <w:pStyle w:val="arguments"/>
              <w:rPr>
                <w:lang w:val="en-AU"/>
              </w:rPr>
            </w:pPr>
            <w:r>
              <w:rPr>
                <w:lang w:val="en-AU"/>
              </w:rPr>
              <w:t>Variogram sill.</w:t>
            </w:r>
          </w:p>
        </w:tc>
      </w:tr>
      <w:tr w:rsidR="001256F8" w14:paraId="01FE13B1" w14:textId="77777777" w:rsidTr="00360C0B">
        <w:trPr>
          <w:cantSplit/>
        </w:trPr>
        <w:tc>
          <w:tcPr>
            <w:tcW w:w="2122" w:type="dxa"/>
          </w:tcPr>
          <w:p w14:paraId="1E320EF8" w14:textId="32D1A1B9" w:rsidR="001256F8" w:rsidRDefault="00BD67DE" w:rsidP="00360C0B">
            <w:pPr>
              <w:pStyle w:val="arguments"/>
              <w:rPr>
                <w:lang w:val="en-AU"/>
              </w:rPr>
            </w:pPr>
            <w:r>
              <w:rPr>
                <w:lang w:val="en-AU"/>
              </w:rPr>
              <w:t>anis</w:t>
            </w:r>
          </w:p>
        </w:tc>
        <w:tc>
          <w:tcPr>
            <w:tcW w:w="6894" w:type="dxa"/>
          </w:tcPr>
          <w:p w14:paraId="0175099A" w14:textId="68FCAA7E" w:rsidR="001256F8" w:rsidRDefault="00BD67DE" w:rsidP="00360C0B">
            <w:pPr>
              <w:pStyle w:val="arguments"/>
              <w:rPr>
                <w:lang w:val="en-AU"/>
              </w:rPr>
            </w:pPr>
            <w:r>
              <w:rPr>
                <w:lang w:val="en-AU"/>
              </w:rPr>
              <w:t>Variogram anisotropy.</w:t>
            </w:r>
          </w:p>
        </w:tc>
      </w:tr>
      <w:tr w:rsidR="001256F8" w14:paraId="687F6288" w14:textId="77777777" w:rsidTr="00360C0B">
        <w:trPr>
          <w:cantSplit/>
        </w:trPr>
        <w:tc>
          <w:tcPr>
            <w:tcW w:w="2122" w:type="dxa"/>
          </w:tcPr>
          <w:p w14:paraId="0B46305E" w14:textId="6EBAA3D5" w:rsidR="001256F8" w:rsidRDefault="00BD67DE" w:rsidP="00360C0B">
            <w:pPr>
              <w:pStyle w:val="arguments"/>
              <w:rPr>
                <w:lang w:val="en-AU"/>
              </w:rPr>
            </w:pPr>
            <w:r>
              <w:rPr>
                <w:lang w:val="en-AU"/>
              </w:rPr>
              <w:t>bearing</w:t>
            </w:r>
          </w:p>
        </w:tc>
        <w:tc>
          <w:tcPr>
            <w:tcW w:w="6894" w:type="dxa"/>
          </w:tcPr>
          <w:p w14:paraId="1EBA3491" w14:textId="0D6F93CE" w:rsidR="001256F8" w:rsidRDefault="00BD67DE" w:rsidP="00360C0B">
            <w:pPr>
              <w:pStyle w:val="arguments"/>
              <w:rPr>
                <w:lang w:val="en-AU"/>
              </w:rPr>
            </w:pPr>
            <w:r>
              <w:rPr>
                <w:lang w:val="en-AU"/>
              </w:rPr>
              <w:t>Bearing of principle anisotropy axis.</w:t>
            </w:r>
          </w:p>
        </w:tc>
      </w:tr>
      <w:tr w:rsidR="001256F8" w14:paraId="36407F88" w14:textId="77777777" w:rsidTr="00360C0B">
        <w:trPr>
          <w:cantSplit/>
        </w:trPr>
        <w:tc>
          <w:tcPr>
            <w:tcW w:w="2122" w:type="dxa"/>
          </w:tcPr>
          <w:p w14:paraId="79F3E38E" w14:textId="6E7BD5A6" w:rsidR="001256F8" w:rsidRDefault="00BD67DE" w:rsidP="00360C0B">
            <w:pPr>
              <w:pStyle w:val="arguments"/>
              <w:rPr>
                <w:lang w:val="en-AU"/>
              </w:rPr>
            </w:pPr>
            <w:r>
              <w:rPr>
                <w:lang w:val="en-AU"/>
              </w:rPr>
              <w:t>ldcovmat</w:t>
            </w:r>
          </w:p>
        </w:tc>
        <w:tc>
          <w:tcPr>
            <w:tcW w:w="6894" w:type="dxa"/>
          </w:tcPr>
          <w:p w14:paraId="1C6DAADC" w14:textId="7FFD7B1A" w:rsidR="001256F8" w:rsidRDefault="00BD67DE" w:rsidP="00360C0B">
            <w:pPr>
              <w:pStyle w:val="arguments"/>
              <w:rPr>
                <w:lang w:val="en-AU"/>
              </w:rPr>
            </w:pPr>
            <w:r>
              <w:rPr>
                <w:lang w:val="en-AU"/>
              </w:rPr>
              <w:t xml:space="preserve">The leading dimension of the user-supplied </w:t>
            </w:r>
            <w:r w:rsidRPr="00BD67DE">
              <w:rPr>
                <w:i/>
                <w:iCs/>
                <w:lang w:val="en-AU"/>
              </w:rPr>
              <w:t>covmat</w:t>
            </w:r>
            <w:r>
              <w:rPr>
                <w:lang w:val="en-AU"/>
              </w:rPr>
              <w:t xml:space="preserve"> matrix.</w:t>
            </w:r>
          </w:p>
        </w:tc>
      </w:tr>
      <w:tr w:rsidR="001256F8" w14:paraId="4C1CDFA9" w14:textId="77777777" w:rsidTr="00360C0B">
        <w:trPr>
          <w:cantSplit/>
        </w:trPr>
        <w:tc>
          <w:tcPr>
            <w:tcW w:w="2122" w:type="dxa"/>
          </w:tcPr>
          <w:p w14:paraId="6369546E" w14:textId="38BB318E" w:rsidR="001256F8" w:rsidRPr="006E352C" w:rsidRDefault="00BD67DE" w:rsidP="00360C0B">
            <w:pPr>
              <w:pStyle w:val="arguments"/>
              <w:rPr>
                <w:lang w:val="en-AU"/>
              </w:rPr>
            </w:pPr>
            <w:r>
              <w:rPr>
                <w:lang w:val="en-AU"/>
              </w:rPr>
              <w:t>covmat</w:t>
            </w:r>
          </w:p>
        </w:tc>
        <w:tc>
          <w:tcPr>
            <w:tcW w:w="6894" w:type="dxa"/>
          </w:tcPr>
          <w:p w14:paraId="5AD8D980" w14:textId="799B52F0" w:rsidR="001256F8" w:rsidRPr="00640CAB" w:rsidRDefault="00BD67DE" w:rsidP="00360C0B">
            <w:pPr>
              <w:pStyle w:val="arguments"/>
              <w:rPr>
                <w:lang w:val="en-AU"/>
              </w:rPr>
            </w:pPr>
            <w:r>
              <w:rPr>
                <w:lang w:val="en-AU"/>
              </w:rPr>
              <w:t>The covariance matrix which is filled.</w:t>
            </w:r>
          </w:p>
        </w:tc>
      </w:tr>
    </w:tbl>
    <w:p w14:paraId="2AC7AB4E" w14:textId="77777777" w:rsidR="001256F8" w:rsidRDefault="001256F8" w:rsidP="001256F8">
      <w:pPr>
        <w:pStyle w:val="Heading3"/>
        <w:rPr>
          <w:lang w:val="en-AU"/>
        </w:rPr>
      </w:pPr>
      <w:bookmarkStart w:id="118" w:name="_Toc149121377"/>
      <w:r>
        <w:rPr>
          <w:lang w:val="en-AU"/>
        </w:rPr>
        <w:lastRenderedPageBreak/>
        <w:t>Notes</w:t>
      </w:r>
      <w:bookmarkEnd w:id="118"/>
    </w:p>
    <w:p w14:paraId="0347BCE3" w14:textId="3D818F93" w:rsidR="00BD67DE" w:rsidRPr="00BD67DE" w:rsidRDefault="00BD67DE" w:rsidP="00BD67DE">
      <w:pPr>
        <w:pStyle w:val="Heading4"/>
        <w:rPr>
          <w:lang w:val="en-AU"/>
        </w:rPr>
      </w:pPr>
      <w:r>
        <w:rPr>
          <w:lang w:val="en-AU"/>
        </w:rPr>
        <w:t>Variogram Parameters</w:t>
      </w:r>
    </w:p>
    <w:p w14:paraId="16183EFA" w14:textId="5D65876B" w:rsidR="00BD67DE" w:rsidRDefault="00BD67DE" w:rsidP="00BD67DE">
      <w:pPr>
        <w:rPr>
          <w:lang w:val="en-AU"/>
        </w:rPr>
      </w:pPr>
      <w:r>
        <w:rPr>
          <w:lang w:val="en-AU"/>
        </w:rPr>
        <w:t>As is apparent from the above specifications, variogram properties can</w:t>
      </w:r>
      <w:r w:rsidR="00AA22E4">
        <w:rPr>
          <w:lang w:val="en-AU"/>
        </w:rPr>
        <w:t xml:space="preserve"> vary </w:t>
      </w:r>
      <w:r w:rsidR="005326C0">
        <w:rPr>
          <w:lang w:val="en-AU"/>
        </w:rPr>
        <w:t xml:space="preserve">from </w:t>
      </w:r>
      <w:r>
        <w:rPr>
          <w:lang w:val="en-AU"/>
        </w:rPr>
        <w:t xml:space="preserve">pilot point </w:t>
      </w:r>
      <w:r w:rsidR="005326C0">
        <w:rPr>
          <w:lang w:val="en-AU"/>
        </w:rPr>
        <w:t>to pilot point</w:t>
      </w:r>
      <w:r>
        <w:rPr>
          <w:lang w:val="en-AU"/>
        </w:rPr>
        <w:t>. Hence the</w:t>
      </w:r>
      <w:r w:rsidR="00AA22E4">
        <w:rPr>
          <w:lang w:val="en-AU"/>
        </w:rPr>
        <w:t>y</w:t>
      </w:r>
      <w:r>
        <w:rPr>
          <w:lang w:val="en-AU"/>
        </w:rPr>
        <w:t xml:space="preserve"> must be supplied as arrays. The number of elements</w:t>
      </w:r>
      <w:r w:rsidR="00AA22E4">
        <w:rPr>
          <w:lang w:val="en-AU"/>
        </w:rPr>
        <w:t xml:space="preserve"> in each of these</w:t>
      </w:r>
      <w:r>
        <w:rPr>
          <w:lang w:val="en-AU"/>
        </w:rPr>
        <w:t xml:space="preserve"> array</w:t>
      </w:r>
      <w:r w:rsidR="00AA22E4">
        <w:rPr>
          <w:lang w:val="en-AU"/>
        </w:rPr>
        <w:t>s</w:t>
      </w:r>
      <w:r>
        <w:rPr>
          <w:lang w:val="en-AU"/>
        </w:rPr>
        <w:t xml:space="preserve"> </w:t>
      </w:r>
      <w:r w:rsidR="005326C0">
        <w:rPr>
          <w:lang w:val="en-AU"/>
        </w:rPr>
        <w:t>must be</w:t>
      </w:r>
      <w:r>
        <w:rPr>
          <w:lang w:val="en-AU"/>
        </w:rPr>
        <w:t xml:space="preserve"> the same as the number of pilot points.</w:t>
      </w:r>
    </w:p>
    <w:p w14:paraId="78ADA394" w14:textId="0F9B5A38" w:rsidR="00BD67DE" w:rsidRDefault="00BD67DE" w:rsidP="00BD67DE">
      <w:pPr>
        <w:rPr>
          <w:lang w:val="en-AU"/>
        </w:rPr>
      </w:pPr>
      <w:r>
        <w:rPr>
          <w:lang w:val="en-AU"/>
        </w:rPr>
        <w:t xml:space="preserve">A covariance matrix must be positive definite. Function </w:t>
      </w:r>
      <w:r>
        <w:rPr>
          <w:i/>
          <w:iCs/>
          <w:lang w:val="en-AU"/>
        </w:rPr>
        <w:t>build_covar_matrix_2d()</w:t>
      </w:r>
      <w:r>
        <w:rPr>
          <w:lang w:val="en-AU"/>
        </w:rPr>
        <w:t xml:space="preserve"> ensures this by</w:t>
      </w:r>
      <w:r w:rsidR="00AA22E4">
        <w:rPr>
          <w:lang w:val="en-AU"/>
        </w:rPr>
        <w:t xml:space="preserve"> first calculating a trial covariance matrix</w:t>
      </w:r>
      <w:r>
        <w:rPr>
          <w:lang w:val="en-AU"/>
        </w:rPr>
        <w:t xml:space="preserve"> using spatially varying variogram properties</w:t>
      </w:r>
      <w:r w:rsidR="00AA22E4">
        <w:rPr>
          <w:lang w:val="en-AU"/>
        </w:rPr>
        <w:t>, and then subjecting this matrix</w:t>
      </w:r>
      <w:r>
        <w:rPr>
          <w:lang w:val="en-AU"/>
        </w:rPr>
        <w:t xml:space="preserve"> to singular value decomposition. Positive definiteness can then be </w:t>
      </w:r>
      <w:r w:rsidR="00AA22E4">
        <w:rPr>
          <w:lang w:val="en-AU"/>
        </w:rPr>
        <w:t>acquired</w:t>
      </w:r>
      <w:r>
        <w:rPr>
          <w:lang w:val="en-AU"/>
        </w:rPr>
        <w:t xml:space="preserve"> by flipping one or other of the</w:t>
      </w:r>
      <w:r w:rsidR="005326C0">
        <w:rPr>
          <w:lang w:val="en-AU"/>
        </w:rPr>
        <w:t xml:space="preserve"> corresponding</w:t>
      </w:r>
      <w:r>
        <w:rPr>
          <w:lang w:val="en-AU"/>
        </w:rPr>
        <w:t xml:space="preserve"> left </w:t>
      </w:r>
      <w:r w:rsidR="005326C0">
        <w:rPr>
          <w:lang w:val="en-AU"/>
        </w:rPr>
        <w:t>or</w:t>
      </w:r>
      <w:r>
        <w:rPr>
          <w:lang w:val="en-AU"/>
        </w:rPr>
        <w:t xml:space="preserve"> right eigenvectors of the trial covariance matrix if one is the negative of the other. There the number of pilot points is large, this operation may take a while. </w:t>
      </w:r>
      <w:r w:rsidR="005326C0">
        <w:rPr>
          <w:lang w:val="en-AU"/>
        </w:rPr>
        <w:t>Hence</w:t>
      </w:r>
      <w:r>
        <w:rPr>
          <w:lang w:val="en-AU"/>
        </w:rPr>
        <w:t xml:space="preserve"> </w:t>
      </w:r>
      <w:r>
        <w:rPr>
          <w:i/>
          <w:iCs/>
          <w:lang w:val="en-AU"/>
        </w:rPr>
        <w:t>build_covar_matrix_2d()</w:t>
      </w:r>
      <w:r>
        <w:rPr>
          <w:lang w:val="en-AU"/>
        </w:rPr>
        <w:t xml:space="preserve"> does not undertake this correction operation unless it detects heterogeneity of variogram propert</w:t>
      </w:r>
      <w:r w:rsidR="005326C0">
        <w:rPr>
          <w:lang w:val="en-AU"/>
        </w:rPr>
        <w:t>ies</w:t>
      </w:r>
      <w:r w:rsidR="00B2643B">
        <w:rPr>
          <w:lang w:val="en-AU"/>
        </w:rPr>
        <w:t>.</w:t>
      </w:r>
    </w:p>
    <w:p w14:paraId="50DEC758" w14:textId="6A7D2145" w:rsidR="00260A05" w:rsidRDefault="00260A05" w:rsidP="00BD67DE">
      <w:pPr>
        <w:rPr>
          <w:lang w:val="en-AU"/>
        </w:rPr>
      </w:pPr>
      <w:r>
        <w:rPr>
          <w:lang w:val="en-AU"/>
        </w:rPr>
        <w:t xml:space="preserve">Variogram equations are provided in documentation of function </w:t>
      </w:r>
      <w:r w:rsidRPr="00260A05">
        <w:rPr>
          <w:i/>
          <w:iCs/>
          <w:lang w:val="en-AU"/>
        </w:rPr>
        <w:t>calc_kriging_factors_2d()</w:t>
      </w:r>
      <w:r>
        <w:rPr>
          <w:lang w:val="en-AU"/>
        </w:rPr>
        <w:t>. Recall that:</w:t>
      </w:r>
    </w:p>
    <w:p w14:paraId="00E1E8C0" w14:textId="22590371" w:rsidR="00260A05" w:rsidRDefault="00260A05" w:rsidP="00260A05">
      <w:pPr>
        <w:pStyle w:val="ListParagraph"/>
        <w:numPr>
          <w:ilvl w:val="0"/>
          <w:numId w:val="31"/>
        </w:numPr>
        <w:rPr>
          <w:lang w:val="en-AU"/>
        </w:rPr>
      </w:pPr>
      <w:r w:rsidRPr="00260A05">
        <w:rPr>
          <w:i/>
          <w:iCs/>
          <w:lang w:val="en-AU"/>
        </w:rPr>
        <w:t>bearing</w:t>
      </w:r>
      <w:r>
        <w:rPr>
          <w:lang w:val="en-AU"/>
        </w:rPr>
        <w:t xml:space="preserve"> is measured clockwise from north. This is the direction of</w:t>
      </w:r>
      <w:r w:rsidR="00AA22E4">
        <w:rPr>
          <w:lang w:val="en-AU"/>
        </w:rPr>
        <w:t xml:space="preserve"> the</w:t>
      </w:r>
      <w:r>
        <w:rPr>
          <w:lang w:val="en-AU"/>
        </w:rPr>
        <w:t xml:space="preserve"> principle axis of anisotropy.</w:t>
      </w:r>
    </w:p>
    <w:p w14:paraId="4FA3E560" w14:textId="6A31D3CA" w:rsidR="00260A05" w:rsidRDefault="00260A05" w:rsidP="00260A05">
      <w:pPr>
        <w:pStyle w:val="ListParagraph"/>
        <w:numPr>
          <w:ilvl w:val="0"/>
          <w:numId w:val="31"/>
        </w:numPr>
        <w:rPr>
          <w:lang w:val="en-AU"/>
        </w:rPr>
      </w:pPr>
      <w:r w:rsidRPr="00260A05">
        <w:rPr>
          <w:i/>
          <w:iCs/>
          <w:lang w:val="en-AU"/>
        </w:rPr>
        <w:t>anis</w:t>
      </w:r>
      <w:r>
        <w:rPr>
          <w:lang w:val="en-AU"/>
        </w:rPr>
        <w:t xml:space="preserve"> is the anisotropy ratio. This is the ratio of the variogram “a” value in the direction of the principle anisotropy axis to that in the perpendicular direction. </w:t>
      </w:r>
      <w:r w:rsidR="00AA22E4" w:rsidRPr="00AA22E4">
        <w:rPr>
          <w:i/>
          <w:iCs/>
          <w:lang w:val="en-AU"/>
        </w:rPr>
        <w:t>anis</w:t>
      </w:r>
      <w:r>
        <w:rPr>
          <w:lang w:val="en-AU"/>
        </w:rPr>
        <w:t xml:space="preserve"> can be greater or less than unity.</w:t>
      </w:r>
    </w:p>
    <w:p w14:paraId="7EBAF81D" w14:textId="04F1FED1" w:rsidR="00AE6457" w:rsidRPr="00AE6457" w:rsidRDefault="00AE6457" w:rsidP="00AE6457">
      <w:pPr>
        <w:rPr>
          <w:lang w:val="en-AU"/>
        </w:rPr>
      </w:pPr>
      <w:r>
        <w:rPr>
          <w:lang w:val="en-AU"/>
        </w:rPr>
        <w:t>Note that use of the power variogram is not recommended.</w:t>
      </w:r>
    </w:p>
    <w:p w14:paraId="57AFBF7A" w14:textId="633E6EB6" w:rsidR="00B2643B" w:rsidRDefault="00B2643B" w:rsidP="00B2643B">
      <w:pPr>
        <w:pStyle w:val="Heading4"/>
        <w:rPr>
          <w:lang w:val="en-AU"/>
        </w:rPr>
      </w:pPr>
      <w:r>
        <w:rPr>
          <w:lang w:val="en-AU"/>
        </w:rPr>
        <w:t>Zones</w:t>
      </w:r>
    </w:p>
    <w:p w14:paraId="02FAE548" w14:textId="096EE4A0" w:rsidR="00B2643B" w:rsidRDefault="00B2643B" w:rsidP="00B2643B">
      <w:pPr>
        <w:rPr>
          <w:lang w:val="en-AU"/>
        </w:rPr>
      </w:pPr>
      <w:r>
        <w:rPr>
          <w:lang w:val="en-AU"/>
        </w:rPr>
        <w:t xml:space="preserve">Each pilot point must be assigned to a zone. Pilot points in different zones are assumed to have no geostatistical relationship with each other, and hence </w:t>
      </w:r>
      <w:r w:rsidR="00AA22E4">
        <w:rPr>
          <w:lang w:val="en-AU"/>
        </w:rPr>
        <w:t>exhibit zero</w:t>
      </w:r>
      <w:r>
        <w:rPr>
          <w:lang w:val="en-AU"/>
        </w:rPr>
        <w:t xml:space="preserve"> spatial correlation.</w:t>
      </w:r>
    </w:p>
    <w:p w14:paraId="31DF9BF3" w14:textId="2C7485E9" w:rsidR="00B2643B" w:rsidRDefault="00B2643B" w:rsidP="00B2643B">
      <w:pPr>
        <w:rPr>
          <w:lang w:val="en-AU"/>
        </w:rPr>
      </w:pPr>
      <w:r>
        <w:rPr>
          <w:i/>
          <w:iCs/>
          <w:lang w:val="en-AU"/>
        </w:rPr>
        <w:t>build_covar_matrix_2d()</w:t>
      </w:r>
      <w:r>
        <w:rPr>
          <w:lang w:val="en-AU"/>
        </w:rPr>
        <w:t xml:space="preserve"> does not permit a zone number of zero. This is to avoid confusion. Ideally, a zone number of zero could be used to denote elements of </w:t>
      </w:r>
      <w:r w:rsidR="00AA22E4">
        <w:rPr>
          <w:lang w:val="en-AU"/>
        </w:rPr>
        <w:t>a user-supplied</w:t>
      </w:r>
      <w:r>
        <w:rPr>
          <w:lang w:val="en-AU"/>
        </w:rPr>
        <w:t xml:space="preserve"> covariance matrix that must not be altered by </w:t>
      </w:r>
      <w:r>
        <w:rPr>
          <w:i/>
          <w:iCs/>
          <w:lang w:val="en-AU"/>
        </w:rPr>
        <w:t>build_covar_matrix_2d()</w:t>
      </w:r>
      <w:r>
        <w:rPr>
          <w:lang w:val="en-AU"/>
        </w:rPr>
        <w:t xml:space="preserve">. However this is not </w:t>
      </w:r>
      <w:r w:rsidR="00AA22E4">
        <w:rPr>
          <w:lang w:val="en-AU"/>
        </w:rPr>
        <w:t>permitted,</w:t>
      </w:r>
      <w:r>
        <w:rPr>
          <w:lang w:val="en-AU"/>
        </w:rPr>
        <w:t xml:space="preserve"> as SVD-correction of a covariance matrix that was partly filled on a previous call to </w:t>
      </w:r>
      <w:r>
        <w:rPr>
          <w:i/>
          <w:iCs/>
          <w:lang w:val="en-AU"/>
        </w:rPr>
        <w:t>build_covar_matrix_2d()</w:t>
      </w:r>
      <w:r>
        <w:rPr>
          <w:lang w:val="en-AU"/>
        </w:rPr>
        <w:t xml:space="preserve"> cannot be guaranteed to leave previous</w:t>
      </w:r>
      <w:r w:rsidR="005326C0">
        <w:rPr>
          <w:lang w:val="en-AU"/>
        </w:rPr>
        <w:t>ly</w:t>
      </w:r>
      <w:r>
        <w:rPr>
          <w:lang w:val="en-AU"/>
        </w:rPr>
        <w:t>-filled elements unaltered.</w:t>
      </w:r>
    </w:p>
    <w:p w14:paraId="2FEA59CF" w14:textId="4531AE85" w:rsidR="008E79E2" w:rsidRDefault="008E79E2" w:rsidP="008E79E2">
      <w:pPr>
        <w:pStyle w:val="Heading4"/>
        <w:rPr>
          <w:lang w:val="en-AU"/>
        </w:rPr>
      </w:pPr>
      <w:r>
        <w:rPr>
          <w:lang w:val="en-AU"/>
        </w:rPr>
        <w:t>Colocation</w:t>
      </w:r>
    </w:p>
    <w:p w14:paraId="6A0C072A" w14:textId="008021B0" w:rsidR="008E79E2" w:rsidRDefault="008E79E2" w:rsidP="00B2643B">
      <w:pPr>
        <w:rPr>
          <w:lang w:val="en-AU"/>
        </w:rPr>
      </w:pPr>
      <w:r w:rsidRPr="008E79E2">
        <w:rPr>
          <w:i/>
          <w:iCs/>
          <w:lang w:val="en-AU"/>
        </w:rPr>
        <w:t>build_covar_matrix_2d()</w:t>
      </w:r>
      <w:r>
        <w:rPr>
          <w:lang w:val="en-AU"/>
        </w:rPr>
        <w:t xml:space="preserve"> will object (with an error message) if two pilot points are situated at the same location and are assigned to the same zone.</w:t>
      </w:r>
    </w:p>
    <w:p w14:paraId="2AE76FBC" w14:textId="77777777" w:rsidR="004F4908" w:rsidRDefault="004F4908" w:rsidP="00701BB7">
      <w:pPr>
        <w:rPr>
          <w:lang w:val="en-AU"/>
        </w:rPr>
        <w:sectPr w:rsidR="004F4908">
          <w:pgSz w:w="11906" w:h="16838"/>
          <w:pgMar w:top="1440" w:right="1440" w:bottom="1440" w:left="1440" w:header="708" w:footer="708" w:gutter="0"/>
          <w:cols w:space="708"/>
          <w:docGrid w:linePitch="360"/>
        </w:sectPr>
      </w:pPr>
    </w:p>
    <w:p w14:paraId="09122BAF" w14:textId="54706428" w:rsidR="004A2770" w:rsidRDefault="004F4908" w:rsidP="004F4908">
      <w:pPr>
        <w:pStyle w:val="Heading2"/>
        <w:rPr>
          <w:lang w:val="en-AU"/>
        </w:rPr>
      </w:pPr>
      <w:bookmarkStart w:id="119" w:name="_Toc149121378"/>
      <w:r>
        <w:rPr>
          <w:lang w:val="en-AU"/>
        </w:rPr>
        <w:lastRenderedPageBreak/>
        <w:t>build_covar_matrix_3d</w:t>
      </w:r>
      <w:bookmarkEnd w:id="119"/>
    </w:p>
    <w:p w14:paraId="5235E9D6" w14:textId="63B3DBAA" w:rsidR="004F4908" w:rsidRDefault="004F4908" w:rsidP="004F4908">
      <w:pPr>
        <w:pStyle w:val="Heading3"/>
        <w:rPr>
          <w:lang w:val="en-AU"/>
        </w:rPr>
      </w:pPr>
      <w:bookmarkStart w:id="120" w:name="_Toc149121379"/>
      <w:r>
        <w:rPr>
          <w:lang w:val="en-AU"/>
        </w:rPr>
        <w:t>Description</w:t>
      </w:r>
      <w:bookmarkEnd w:id="120"/>
    </w:p>
    <w:p w14:paraId="3C20E765" w14:textId="77777777" w:rsidR="004F4908" w:rsidRDefault="004F4908" w:rsidP="004F4908">
      <w:pPr>
        <w:rPr>
          <w:lang w:val="en-AU"/>
        </w:rPr>
      </w:pPr>
      <w:r>
        <w:rPr>
          <w:lang w:val="en-AU"/>
        </w:rPr>
        <w:t xml:space="preserve">Function </w:t>
      </w:r>
      <w:r w:rsidRPr="004F4908">
        <w:rPr>
          <w:i/>
          <w:iCs/>
          <w:lang w:val="en-AU"/>
        </w:rPr>
        <w:t>build_covar_matrix_3d()</w:t>
      </w:r>
      <w:r>
        <w:rPr>
          <w:lang w:val="en-AU"/>
        </w:rPr>
        <w:t xml:space="preserve"> builds a covariance matrix for a set of three-dimensional pilot points. Covariance calculation is undertaken using functions from the GSLIB library. </w:t>
      </w:r>
    </w:p>
    <w:p w14:paraId="2391BC58" w14:textId="399411D4" w:rsidR="004F4908" w:rsidRDefault="004F4908" w:rsidP="004F4908">
      <w:pPr>
        <w:rPr>
          <w:lang w:val="en-AU"/>
        </w:rPr>
      </w:pPr>
      <w:r>
        <w:rPr>
          <w:lang w:val="en-AU"/>
        </w:rPr>
        <w:t>Pilot points can be assigned to different zones; covariance</w:t>
      </w:r>
      <w:r w:rsidR="00685741">
        <w:rPr>
          <w:lang w:val="en-AU"/>
        </w:rPr>
        <w:t>s</w:t>
      </w:r>
      <w:r>
        <w:rPr>
          <w:lang w:val="en-AU"/>
        </w:rPr>
        <w:t xml:space="preserve"> between </w:t>
      </w:r>
      <w:r w:rsidR="00D43841">
        <w:rPr>
          <w:lang w:val="en-AU"/>
        </w:rPr>
        <w:t>pilot points</w:t>
      </w:r>
      <w:r>
        <w:rPr>
          <w:lang w:val="en-AU"/>
        </w:rPr>
        <w:t xml:space="preserve"> in different zones </w:t>
      </w:r>
      <w:r w:rsidR="00685741">
        <w:rPr>
          <w:lang w:val="en-AU"/>
        </w:rPr>
        <w:t>are</w:t>
      </w:r>
      <w:r>
        <w:rPr>
          <w:lang w:val="en-AU"/>
        </w:rPr>
        <w:t xml:space="preserve"> assumed to be zero. Within each zone, the properties of the variogram on which calculation of covariance is based can vary on a pilot point by pilot point basis.</w:t>
      </w:r>
    </w:p>
    <w:p w14:paraId="455E7843" w14:textId="77777777" w:rsidR="004F4908" w:rsidRDefault="004F4908" w:rsidP="004F4908">
      <w:pPr>
        <w:pStyle w:val="Heading3"/>
        <w:rPr>
          <w:lang w:val="en-AU"/>
        </w:rPr>
      </w:pPr>
      <w:bookmarkStart w:id="121" w:name="_Toc149121380"/>
      <w:r>
        <w:rPr>
          <w:lang w:val="en-AU"/>
        </w:rPr>
        <w:t>Function Call</w:t>
      </w:r>
      <w:bookmarkEnd w:id="121"/>
    </w:p>
    <w:tbl>
      <w:tblPr>
        <w:tblStyle w:val="TableGrid"/>
        <w:tblW w:w="0" w:type="auto"/>
        <w:tblLook w:val="04A0" w:firstRow="1" w:lastRow="0" w:firstColumn="1" w:lastColumn="0" w:noHBand="0" w:noVBand="1"/>
      </w:tblPr>
      <w:tblGrid>
        <w:gridCol w:w="9016"/>
      </w:tblGrid>
      <w:tr w:rsidR="004F4908" w14:paraId="59689539" w14:textId="77777777" w:rsidTr="00360C0B">
        <w:trPr>
          <w:cantSplit/>
        </w:trPr>
        <w:tc>
          <w:tcPr>
            <w:tcW w:w="9016" w:type="dxa"/>
          </w:tcPr>
          <w:p w14:paraId="1AF24CF3" w14:textId="28832AF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integer (kind=c_int) function build_covar_matrix_3d(        &amp;</w:t>
            </w:r>
          </w:p>
          <w:p w14:paraId="5C7ED89F" w14:textId="25392E80"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npts,ec,nc,zc,zn,             &amp;</w:t>
            </w:r>
          </w:p>
          <w:p w14:paraId="09493D82" w14:textId="0A9364D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vartype,                      &amp;</w:t>
            </w:r>
          </w:p>
          <w:p w14:paraId="59C94D5C" w14:textId="07682387"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nugget,sill,                  &amp;</w:t>
            </w:r>
          </w:p>
          <w:p w14:paraId="1AA9B7E9" w14:textId="26F7667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ahmax,ahmin,avert,            &amp;</w:t>
            </w:r>
          </w:p>
          <w:p w14:paraId="7C013849" w14:textId="0E78E6A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bearing,dip,rake,             &amp;</w:t>
            </w:r>
          </w:p>
          <w:p w14:paraId="55D95622" w14:textId="540F78B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ldcovmat,covmat)</w:t>
            </w:r>
          </w:p>
          <w:p w14:paraId="0DCA3BE2" w14:textId="5584832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use iso_c_binding, only: c_int,c_double</w:t>
            </w:r>
          </w:p>
          <w:p w14:paraId="2268054D" w14:textId="25D4412D"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npts</w:t>
            </w:r>
          </w:p>
          <w:p w14:paraId="0BA0174B" w14:textId="18E2B92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ec(npts),nc(npts),zc(npts)</w:t>
            </w:r>
          </w:p>
          <w:p w14:paraId="17AA5431" w14:textId="1E66C22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zn(npts)</w:t>
            </w:r>
          </w:p>
          <w:p w14:paraId="7C6C9B43" w14:textId="56668967"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vartype</w:t>
            </w:r>
          </w:p>
          <w:p w14:paraId="6D8D53C5" w14:textId="3128554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nugget(npts)</w:t>
            </w:r>
          </w:p>
          <w:p w14:paraId="61D3A546" w14:textId="3F29BAF6"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sill(npts)</w:t>
            </w:r>
          </w:p>
          <w:p w14:paraId="0F786040" w14:textId="5D6CD026"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ahmax(npts),ahmin(npts),avert(npts)</w:t>
            </w:r>
          </w:p>
          <w:p w14:paraId="1811275B" w14:textId="0EA32C4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bearing(npts),dip(npts),rake(npts)</w:t>
            </w:r>
          </w:p>
          <w:p w14:paraId="651F990F" w14:textId="368C1333"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ldcovmat</w:t>
            </w:r>
          </w:p>
          <w:p w14:paraId="083FCDD6" w14:textId="7603F649"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intent(out)   :: covmat(ldcovmat,npts)</w:t>
            </w:r>
          </w:p>
          <w:p w14:paraId="240E7343" w14:textId="206B3076" w:rsidR="004F4908" w:rsidRPr="00600574" w:rsidRDefault="004F4908" w:rsidP="004F4908">
            <w:pPr>
              <w:spacing w:before="0" w:after="0"/>
              <w:jc w:val="left"/>
              <w:rPr>
                <w:rFonts w:ascii="Courier New" w:hAnsi="Courier New" w:cs="Courier New"/>
                <w:sz w:val="20"/>
                <w:szCs w:val="18"/>
                <w:lang w:val="en-AU"/>
              </w:rPr>
            </w:pPr>
            <w:r w:rsidRPr="004F4908">
              <w:rPr>
                <w:rFonts w:ascii="Courier New" w:hAnsi="Courier New" w:cs="Courier New"/>
                <w:sz w:val="18"/>
                <w:szCs w:val="16"/>
                <w:lang w:val="en-AU"/>
              </w:rPr>
              <w:t>end function build_covar_matrix_3d</w:t>
            </w:r>
            <w:r w:rsidRPr="00865682">
              <w:rPr>
                <w:rFonts w:ascii="Courier New" w:hAnsi="Courier New" w:cs="Courier New"/>
                <w:sz w:val="18"/>
                <w:szCs w:val="16"/>
                <w:lang w:val="en-AU"/>
              </w:rPr>
              <w:t xml:space="preserve"> </w:t>
            </w:r>
          </w:p>
        </w:tc>
      </w:tr>
    </w:tbl>
    <w:p w14:paraId="1C319B47" w14:textId="77777777" w:rsidR="004F4908" w:rsidRDefault="004F4908" w:rsidP="004F4908">
      <w:pPr>
        <w:pStyle w:val="Heading3"/>
        <w:rPr>
          <w:lang w:val="en-AU"/>
        </w:rPr>
      </w:pPr>
      <w:bookmarkStart w:id="122" w:name="_Toc149121381"/>
      <w:r>
        <w:rPr>
          <w:lang w:val="en-AU"/>
        </w:rPr>
        <w:t>Return Value</w:t>
      </w:r>
      <w:bookmarkEnd w:id="122"/>
    </w:p>
    <w:p w14:paraId="361EB807" w14:textId="1D47DA20" w:rsidR="004F4908" w:rsidRDefault="004F4908" w:rsidP="004F4908">
      <w:pPr>
        <w:rPr>
          <w:lang w:val="en-AU"/>
        </w:rPr>
      </w:pPr>
      <w:r>
        <w:rPr>
          <w:lang w:val="en-AU"/>
        </w:rPr>
        <w:t xml:space="preserve">Function </w:t>
      </w:r>
      <w:r w:rsidR="00DB467E">
        <w:rPr>
          <w:i/>
          <w:iCs/>
          <w:lang w:val="en-AU"/>
        </w:rPr>
        <w:t>build_covar_matrix</w:t>
      </w:r>
      <w:r>
        <w:rPr>
          <w:i/>
          <w:iCs/>
          <w:lang w:val="en-AU"/>
        </w:rPr>
        <w:t xml:space="preserve">_3d()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5386B816" w14:textId="77777777" w:rsidR="004F4908" w:rsidRDefault="004F4908" w:rsidP="004F4908">
      <w:pPr>
        <w:pStyle w:val="Heading3"/>
        <w:rPr>
          <w:lang w:val="en-AU"/>
        </w:rPr>
      </w:pPr>
      <w:bookmarkStart w:id="123" w:name="_Toc149121382"/>
      <w:r>
        <w:rPr>
          <w:lang w:val="en-AU"/>
        </w:rPr>
        <w:t>Function Arguments</w:t>
      </w:r>
      <w:bookmarkEnd w:id="123"/>
    </w:p>
    <w:tbl>
      <w:tblPr>
        <w:tblStyle w:val="TableGrid"/>
        <w:tblW w:w="0" w:type="auto"/>
        <w:tblLook w:val="04A0" w:firstRow="1" w:lastRow="0" w:firstColumn="1" w:lastColumn="0" w:noHBand="0" w:noVBand="1"/>
      </w:tblPr>
      <w:tblGrid>
        <w:gridCol w:w="2122"/>
        <w:gridCol w:w="6894"/>
      </w:tblGrid>
      <w:tr w:rsidR="004F4908" w14:paraId="2A47328F" w14:textId="77777777" w:rsidTr="00360C0B">
        <w:trPr>
          <w:cantSplit/>
        </w:trPr>
        <w:tc>
          <w:tcPr>
            <w:tcW w:w="2122" w:type="dxa"/>
          </w:tcPr>
          <w:p w14:paraId="72511222" w14:textId="77777777" w:rsidR="004F4908" w:rsidRPr="00B856A8" w:rsidRDefault="004F4908" w:rsidP="00360C0B">
            <w:pPr>
              <w:pStyle w:val="arguments"/>
              <w:rPr>
                <w:b/>
                <w:bCs/>
                <w:lang w:val="en-AU"/>
              </w:rPr>
            </w:pPr>
            <w:r w:rsidRPr="00B856A8">
              <w:rPr>
                <w:b/>
                <w:bCs/>
                <w:lang w:val="en-AU"/>
              </w:rPr>
              <w:t>Argument</w:t>
            </w:r>
          </w:p>
        </w:tc>
        <w:tc>
          <w:tcPr>
            <w:tcW w:w="6894" w:type="dxa"/>
          </w:tcPr>
          <w:p w14:paraId="2B31A301" w14:textId="77777777" w:rsidR="004F4908" w:rsidRPr="00B856A8" w:rsidRDefault="004F4908" w:rsidP="00360C0B">
            <w:pPr>
              <w:pStyle w:val="arguments"/>
              <w:rPr>
                <w:b/>
                <w:bCs/>
                <w:lang w:val="en-AU"/>
              </w:rPr>
            </w:pPr>
            <w:r w:rsidRPr="00B856A8">
              <w:rPr>
                <w:b/>
                <w:bCs/>
                <w:lang w:val="en-AU"/>
              </w:rPr>
              <w:t>Role</w:t>
            </w:r>
          </w:p>
        </w:tc>
      </w:tr>
      <w:tr w:rsidR="004F4908" w14:paraId="7012830B" w14:textId="77777777" w:rsidTr="00360C0B">
        <w:trPr>
          <w:cantSplit/>
        </w:trPr>
        <w:tc>
          <w:tcPr>
            <w:tcW w:w="2122" w:type="dxa"/>
          </w:tcPr>
          <w:p w14:paraId="086B5F96" w14:textId="77777777" w:rsidR="004F4908" w:rsidRPr="00FB209E" w:rsidRDefault="004F4908" w:rsidP="00360C0B">
            <w:pPr>
              <w:pStyle w:val="arguments"/>
              <w:rPr>
                <w:lang w:val="en-AU"/>
              </w:rPr>
            </w:pPr>
            <w:r>
              <w:rPr>
                <w:lang w:val="en-AU"/>
              </w:rPr>
              <w:t>npts</w:t>
            </w:r>
          </w:p>
        </w:tc>
        <w:tc>
          <w:tcPr>
            <w:tcW w:w="6894" w:type="dxa"/>
          </w:tcPr>
          <w:p w14:paraId="1A3EA37C" w14:textId="50C4290A" w:rsidR="004F4908" w:rsidRPr="00BD3DAA" w:rsidRDefault="004F4908" w:rsidP="00360C0B">
            <w:pPr>
              <w:pStyle w:val="arguments"/>
              <w:rPr>
                <w:lang w:val="en-AU"/>
              </w:rPr>
            </w:pPr>
            <w:r>
              <w:rPr>
                <w:lang w:val="en-AU"/>
              </w:rPr>
              <w:t xml:space="preserve">Number of </w:t>
            </w:r>
            <w:r w:rsidR="00685741">
              <w:rPr>
                <w:lang w:val="en-AU"/>
              </w:rPr>
              <w:t>pilot</w:t>
            </w:r>
            <w:r>
              <w:rPr>
                <w:lang w:val="en-AU"/>
              </w:rPr>
              <w:t xml:space="preserve"> points.</w:t>
            </w:r>
          </w:p>
        </w:tc>
      </w:tr>
      <w:tr w:rsidR="004F4908" w14:paraId="78A2029D" w14:textId="77777777" w:rsidTr="00360C0B">
        <w:trPr>
          <w:cantSplit/>
        </w:trPr>
        <w:tc>
          <w:tcPr>
            <w:tcW w:w="2122" w:type="dxa"/>
          </w:tcPr>
          <w:p w14:paraId="113A2347" w14:textId="54B0C5F7" w:rsidR="004F4908" w:rsidRPr="00FB209E" w:rsidRDefault="004F4908" w:rsidP="00360C0B">
            <w:pPr>
              <w:pStyle w:val="arguments"/>
              <w:rPr>
                <w:lang w:val="en-AU"/>
              </w:rPr>
            </w:pPr>
            <w:r>
              <w:rPr>
                <w:lang w:val="en-AU"/>
              </w:rPr>
              <w:t>ec, nc, zc</w:t>
            </w:r>
          </w:p>
        </w:tc>
        <w:tc>
          <w:tcPr>
            <w:tcW w:w="6894" w:type="dxa"/>
          </w:tcPr>
          <w:p w14:paraId="7E680C04" w14:textId="434E678B" w:rsidR="004F4908" w:rsidRPr="00FB209E" w:rsidRDefault="004F4908" w:rsidP="00360C0B">
            <w:pPr>
              <w:pStyle w:val="arguments"/>
              <w:rPr>
                <w:lang w:val="en-AU"/>
              </w:rPr>
            </w:pPr>
            <w:r>
              <w:rPr>
                <w:lang w:val="en-AU"/>
              </w:rPr>
              <w:t xml:space="preserve">East, north and vertical coordinates of </w:t>
            </w:r>
            <w:r w:rsidR="00DB467E">
              <w:rPr>
                <w:lang w:val="en-AU"/>
              </w:rPr>
              <w:t>pilot</w:t>
            </w:r>
            <w:r>
              <w:rPr>
                <w:lang w:val="en-AU"/>
              </w:rPr>
              <w:t xml:space="preserve"> points.</w:t>
            </w:r>
            <w:r w:rsidR="00DB467E">
              <w:rPr>
                <w:lang w:val="en-AU"/>
              </w:rPr>
              <w:t xml:space="preserve"> </w:t>
            </w:r>
          </w:p>
        </w:tc>
      </w:tr>
      <w:tr w:rsidR="004F4908" w14:paraId="4D4F5AE8" w14:textId="77777777" w:rsidTr="00360C0B">
        <w:trPr>
          <w:cantSplit/>
        </w:trPr>
        <w:tc>
          <w:tcPr>
            <w:tcW w:w="2122" w:type="dxa"/>
          </w:tcPr>
          <w:p w14:paraId="7A4B4954" w14:textId="7F806354" w:rsidR="004F4908" w:rsidRPr="00FB209E" w:rsidRDefault="00DB467E" w:rsidP="00360C0B">
            <w:pPr>
              <w:pStyle w:val="arguments"/>
              <w:rPr>
                <w:lang w:val="en-AU"/>
              </w:rPr>
            </w:pPr>
            <w:r>
              <w:rPr>
                <w:lang w:val="en-AU"/>
              </w:rPr>
              <w:t>z</w:t>
            </w:r>
            <w:r w:rsidR="004F4908">
              <w:rPr>
                <w:lang w:val="en-AU"/>
              </w:rPr>
              <w:t>n</w:t>
            </w:r>
          </w:p>
        </w:tc>
        <w:tc>
          <w:tcPr>
            <w:tcW w:w="6894" w:type="dxa"/>
          </w:tcPr>
          <w:p w14:paraId="354904F1" w14:textId="798300E1" w:rsidR="004F4908" w:rsidRPr="00BD3DAA" w:rsidRDefault="004F4908" w:rsidP="00360C0B">
            <w:pPr>
              <w:pStyle w:val="arguments"/>
              <w:rPr>
                <w:lang w:val="en-AU"/>
              </w:rPr>
            </w:pPr>
            <w:r>
              <w:rPr>
                <w:lang w:val="en-AU"/>
              </w:rPr>
              <w:t xml:space="preserve">Zone numbers of </w:t>
            </w:r>
            <w:r w:rsidR="00DB467E">
              <w:rPr>
                <w:lang w:val="en-AU"/>
              </w:rPr>
              <w:t>pilot</w:t>
            </w:r>
            <w:r>
              <w:rPr>
                <w:lang w:val="en-AU"/>
              </w:rPr>
              <w:t xml:space="preserve"> points.</w:t>
            </w:r>
          </w:p>
        </w:tc>
      </w:tr>
      <w:tr w:rsidR="004F4908" w14:paraId="0C4EFFA0" w14:textId="77777777" w:rsidTr="00360C0B">
        <w:trPr>
          <w:cantSplit/>
        </w:trPr>
        <w:tc>
          <w:tcPr>
            <w:tcW w:w="2122" w:type="dxa"/>
          </w:tcPr>
          <w:p w14:paraId="76FFC6FE" w14:textId="77777777" w:rsidR="004F4908" w:rsidRDefault="004F4908" w:rsidP="00360C0B">
            <w:pPr>
              <w:pStyle w:val="arguments"/>
              <w:rPr>
                <w:lang w:val="en-AU"/>
              </w:rPr>
            </w:pPr>
            <w:r>
              <w:rPr>
                <w:lang w:val="en-AU"/>
              </w:rPr>
              <w:t>vartype</w:t>
            </w:r>
          </w:p>
        </w:tc>
        <w:tc>
          <w:tcPr>
            <w:tcW w:w="6894" w:type="dxa"/>
          </w:tcPr>
          <w:p w14:paraId="4D81EC31" w14:textId="77777777" w:rsidR="004F4908" w:rsidRDefault="004F4908" w:rsidP="00360C0B">
            <w:pPr>
              <w:pStyle w:val="arguments"/>
              <w:rPr>
                <w:lang w:val="en-AU"/>
              </w:rPr>
            </w:pPr>
            <w:r>
              <w:rPr>
                <w:lang w:val="en-AU"/>
              </w:rPr>
              <w:t>Variogram type; 1 = spherical; 2= exponential; 3 = Gaussian; 4 = power.</w:t>
            </w:r>
          </w:p>
        </w:tc>
      </w:tr>
      <w:tr w:rsidR="004F4908" w14:paraId="63173077" w14:textId="77777777" w:rsidTr="00360C0B">
        <w:trPr>
          <w:cantSplit/>
        </w:trPr>
        <w:tc>
          <w:tcPr>
            <w:tcW w:w="2122" w:type="dxa"/>
          </w:tcPr>
          <w:p w14:paraId="4DB15F36" w14:textId="77777777" w:rsidR="004F4908" w:rsidRPr="006E352C" w:rsidRDefault="004F4908" w:rsidP="00360C0B">
            <w:pPr>
              <w:pStyle w:val="arguments"/>
              <w:rPr>
                <w:lang w:val="en-AU"/>
              </w:rPr>
            </w:pPr>
            <w:r>
              <w:rPr>
                <w:lang w:val="en-AU"/>
              </w:rPr>
              <w:t>ahmax</w:t>
            </w:r>
          </w:p>
        </w:tc>
        <w:tc>
          <w:tcPr>
            <w:tcW w:w="6894" w:type="dxa"/>
          </w:tcPr>
          <w:p w14:paraId="289E7C66" w14:textId="77777777" w:rsidR="004F4908" w:rsidRPr="00640CAB" w:rsidRDefault="004F4908" w:rsidP="00360C0B">
            <w:pPr>
              <w:pStyle w:val="arguments"/>
              <w:rPr>
                <w:lang w:val="en-AU"/>
              </w:rPr>
            </w:pPr>
            <w:r>
              <w:rPr>
                <w:lang w:val="en-AU"/>
              </w:rPr>
              <w:t>Variogram “</w:t>
            </w:r>
            <w:r>
              <w:rPr>
                <w:i/>
                <w:iCs/>
                <w:lang w:val="en-AU"/>
              </w:rPr>
              <w:t>a</w:t>
            </w:r>
            <w:r>
              <w:rPr>
                <w:lang w:val="en-AU"/>
              </w:rPr>
              <w:t>” value in principle direction of anisotropy (normally horizontal, or nearly so).</w:t>
            </w:r>
          </w:p>
        </w:tc>
      </w:tr>
      <w:tr w:rsidR="004F4908" w14:paraId="0A45A256" w14:textId="77777777" w:rsidTr="00360C0B">
        <w:trPr>
          <w:cantSplit/>
        </w:trPr>
        <w:tc>
          <w:tcPr>
            <w:tcW w:w="2122" w:type="dxa"/>
          </w:tcPr>
          <w:p w14:paraId="0BAB3627" w14:textId="77777777" w:rsidR="004F4908" w:rsidRDefault="004F4908" w:rsidP="00360C0B">
            <w:pPr>
              <w:pStyle w:val="arguments"/>
              <w:rPr>
                <w:lang w:val="en-AU"/>
              </w:rPr>
            </w:pPr>
            <w:r>
              <w:rPr>
                <w:lang w:val="en-AU"/>
              </w:rPr>
              <w:t>ahmin</w:t>
            </w:r>
          </w:p>
        </w:tc>
        <w:tc>
          <w:tcPr>
            <w:tcW w:w="6894" w:type="dxa"/>
          </w:tcPr>
          <w:p w14:paraId="42491F61" w14:textId="59A0E14A" w:rsidR="004F4908" w:rsidRPr="00640CAB" w:rsidRDefault="004F4908" w:rsidP="00360C0B">
            <w:pPr>
              <w:pStyle w:val="arguments"/>
              <w:rPr>
                <w:lang w:val="en-AU"/>
              </w:rPr>
            </w:pPr>
            <w:r>
              <w:rPr>
                <w:lang w:val="en-AU"/>
              </w:rPr>
              <w:t>Variogram “</w:t>
            </w:r>
            <w:r w:rsidRPr="0061621E">
              <w:rPr>
                <w:i/>
                <w:iCs/>
                <w:lang w:val="en-AU"/>
              </w:rPr>
              <w:t>a</w:t>
            </w:r>
            <w:r w:rsidRPr="0061621E">
              <w:rPr>
                <w:lang w:val="en-AU"/>
              </w:rPr>
              <w:t>”</w:t>
            </w:r>
            <w:r>
              <w:rPr>
                <w:lang w:val="en-AU"/>
              </w:rPr>
              <w:t xml:space="preserve"> value in direction </w:t>
            </w:r>
            <w:r w:rsidR="007522FB">
              <w:rPr>
                <w:lang w:val="en-AU"/>
              </w:rPr>
              <w:t xml:space="preserve">of </w:t>
            </w:r>
            <w:r>
              <w:rPr>
                <w:lang w:val="en-AU"/>
              </w:rPr>
              <w:t>medium anisotropy (normally horizontal, or nearly so).</w:t>
            </w:r>
          </w:p>
        </w:tc>
      </w:tr>
      <w:tr w:rsidR="004F4908" w14:paraId="20DD6FDB" w14:textId="77777777" w:rsidTr="00360C0B">
        <w:trPr>
          <w:cantSplit/>
        </w:trPr>
        <w:tc>
          <w:tcPr>
            <w:tcW w:w="2122" w:type="dxa"/>
          </w:tcPr>
          <w:p w14:paraId="2C716568" w14:textId="77777777" w:rsidR="004F4908" w:rsidRDefault="004F4908" w:rsidP="00360C0B">
            <w:pPr>
              <w:pStyle w:val="arguments"/>
              <w:rPr>
                <w:lang w:val="en-AU"/>
              </w:rPr>
            </w:pPr>
            <w:r>
              <w:rPr>
                <w:lang w:val="en-AU"/>
              </w:rPr>
              <w:t>avert</w:t>
            </w:r>
          </w:p>
        </w:tc>
        <w:tc>
          <w:tcPr>
            <w:tcW w:w="6894" w:type="dxa"/>
          </w:tcPr>
          <w:p w14:paraId="154C080C" w14:textId="77777777" w:rsidR="004F4908" w:rsidRDefault="004F4908" w:rsidP="00360C0B">
            <w:pPr>
              <w:pStyle w:val="arguments"/>
              <w:rPr>
                <w:lang w:val="en-AU"/>
              </w:rPr>
            </w:pPr>
            <w:r>
              <w:rPr>
                <w:lang w:val="en-AU"/>
              </w:rPr>
              <w:t>Variogram “</w:t>
            </w:r>
            <w:r w:rsidRPr="0061621E">
              <w:rPr>
                <w:i/>
                <w:iCs/>
                <w:lang w:val="en-AU"/>
              </w:rPr>
              <w:t>a</w:t>
            </w:r>
            <w:r>
              <w:rPr>
                <w:lang w:val="en-AU"/>
              </w:rPr>
              <w:t xml:space="preserve">” value in a direction that is perpendicular to that of </w:t>
            </w:r>
            <w:r w:rsidRPr="0061621E">
              <w:rPr>
                <w:i/>
                <w:iCs/>
                <w:lang w:val="en-AU"/>
              </w:rPr>
              <w:t>ahmax</w:t>
            </w:r>
            <w:r>
              <w:rPr>
                <w:lang w:val="en-AU"/>
              </w:rPr>
              <w:t xml:space="preserve"> and </w:t>
            </w:r>
            <w:r w:rsidRPr="0061621E">
              <w:rPr>
                <w:i/>
                <w:iCs/>
                <w:lang w:val="en-AU"/>
              </w:rPr>
              <w:t>ahmin</w:t>
            </w:r>
            <w:r>
              <w:rPr>
                <w:lang w:val="en-AU"/>
              </w:rPr>
              <w:t xml:space="preserve"> (normally vertical, or nearly so).</w:t>
            </w:r>
          </w:p>
        </w:tc>
      </w:tr>
      <w:tr w:rsidR="004F4908" w14:paraId="71E6F879" w14:textId="77777777" w:rsidTr="00360C0B">
        <w:trPr>
          <w:cantSplit/>
        </w:trPr>
        <w:tc>
          <w:tcPr>
            <w:tcW w:w="2122" w:type="dxa"/>
          </w:tcPr>
          <w:p w14:paraId="6A18E093" w14:textId="77777777" w:rsidR="004F4908" w:rsidRPr="006E352C" w:rsidRDefault="004F4908" w:rsidP="00360C0B">
            <w:pPr>
              <w:pStyle w:val="arguments"/>
              <w:rPr>
                <w:lang w:val="en-AU"/>
              </w:rPr>
            </w:pPr>
            <w:r>
              <w:rPr>
                <w:lang w:val="en-AU"/>
              </w:rPr>
              <w:t>bearing</w:t>
            </w:r>
          </w:p>
        </w:tc>
        <w:tc>
          <w:tcPr>
            <w:tcW w:w="6894" w:type="dxa"/>
          </w:tcPr>
          <w:p w14:paraId="576C5432" w14:textId="77777777" w:rsidR="004F4908" w:rsidRPr="00C52E4D" w:rsidRDefault="004F4908" w:rsidP="00360C0B">
            <w:pPr>
              <w:pStyle w:val="arguments"/>
              <w:rPr>
                <w:lang w:val="en-AU"/>
              </w:rPr>
            </w:pPr>
            <w:r>
              <w:rPr>
                <w:lang w:val="en-AU"/>
              </w:rPr>
              <w:t xml:space="preserve">Direction (in degrees) of the horizontal projection of the </w:t>
            </w:r>
            <w:r w:rsidRPr="00640CAB">
              <w:rPr>
                <w:i/>
                <w:iCs/>
                <w:lang w:val="en-AU"/>
              </w:rPr>
              <w:t>ahmax</w:t>
            </w:r>
            <w:r>
              <w:rPr>
                <w:lang w:val="en-AU"/>
              </w:rPr>
              <w:t xml:space="preserve"> direction measured in degrees clockwise from north. </w:t>
            </w:r>
            <w:r w:rsidRPr="00640CAB">
              <w:rPr>
                <w:i/>
                <w:iCs/>
                <w:lang w:val="en-AU"/>
              </w:rPr>
              <w:t>bearing</w:t>
            </w:r>
            <w:r>
              <w:rPr>
                <w:lang w:val="en-AU"/>
              </w:rPr>
              <w:t xml:space="preserve"> must exceed -360 degrees and be less than 360 degrees.</w:t>
            </w:r>
          </w:p>
        </w:tc>
      </w:tr>
      <w:tr w:rsidR="004F4908" w14:paraId="31B01C6A" w14:textId="77777777" w:rsidTr="00360C0B">
        <w:trPr>
          <w:cantSplit/>
        </w:trPr>
        <w:tc>
          <w:tcPr>
            <w:tcW w:w="2122" w:type="dxa"/>
          </w:tcPr>
          <w:p w14:paraId="44D732E4" w14:textId="77777777" w:rsidR="004F4908" w:rsidRDefault="004F4908" w:rsidP="00360C0B">
            <w:pPr>
              <w:pStyle w:val="arguments"/>
              <w:rPr>
                <w:lang w:val="en-AU"/>
              </w:rPr>
            </w:pPr>
            <w:r>
              <w:rPr>
                <w:lang w:val="en-AU"/>
              </w:rPr>
              <w:t>dip</w:t>
            </w:r>
          </w:p>
        </w:tc>
        <w:tc>
          <w:tcPr>
            <w:tcW w:w="6894" w:type="dxa"/>
          </w:tcPr>
          <w:p w14:paraId="0EC83544" w14:textId="6F020461" w:rsidR="004F4908" w:rsidRDefault="004F4908" w:rsidP="00360C0B">
            <w:pPr>
              <w:pStyle w:val="arguments"/>
              <w:rPr>
                <w:lang w:val="en-AU"/>
              </w:rPr>
            </w:pPr>
            <w:r>
              <w:rPr>
                <w:lang w:val="en-AU"/>
              </w:rPr>
              <w:t xml:space="preserve">Dip, in degrees, of the </w:t>
            </w:r>
            <w:r w:rsidRPr="00640CAB">
              <w:rPr>
                <w:i/>
                <w:iCs/>
                <w:lang w:val="en-AU"/>
              </w:rPr>
              <w:t>ahmax</w:t>
            </w:r>
            <w:r>
              <w:rPr>
                <w:lang w:val="en-AU"/>
              </w:rPr>
              <w:t xml:space="preserve"> direction. </w:t>
            </w:r>
            <w:r w:rsidR="00685741">
              <w:rPr>
                <w:lang w:val="en-AU"/>
              </w:rPr>
              <w:t>In accordance with GSLIB protocol, a</w:t>
            </w:r>
            <w:r>
              <w:rPr>
                <w:lang w:val="en-AU"/>
              </w:rPr>
              <w:t xml:space="preserve"> downwards dip of the positive </w:t>
            </w:r>
            <w:r w:rsidRPr="00640CAB">
              <w:rPr>
                <w:i/>
                <w:iCs/>
                <w:lang w:val="en-AU"/>
              </w:rPr>
              <w:t>ahmax</w:t>
            </w:r>
            <w:r>
              <w:rPr>
                <w:lang w:val="en-AU"/>
              </w:rPr>
              <w:t xml:space="preserve"> axis is </w:t>
            </w:r>
            <w:r w:rsidR="00685741">
              <w:rPr>
                <w:lang w:val="en-AU"/>
              </w:rPr>
              <w:t>negative</w:t>
            </w:r>
            <w:r>
              <w:rPr>
                <w:lang w:val="en-AU"/>
              </w:rPr>
              <w:t xml:space="preserve">. </w:t>
            </w:r>
            <w:r w:rsidRPr="00640CAB">
              <w:rPr>
                <w:i/>
                <w:iCs/>
                <w:lang w:val="en-AU"/>
              </w:rPr>
              <w:t>dip</w:t>
            </w:r>
            <w:r>
              <w:rPr>
                <w:lang w:val="en-AU"/>
              </w:rPr>
              <w:t xml:space="preserve"> must lie between -180 degrees and 180 degrees.</w:t>
            </w:r>
          </w:p>
        </w:tc>
      </w:tr>
      <w:tr w:rsidR="004F4908" w14:paraId="36B33DC7" w14:textId="77777777" w:rsidTr="00360C0B">
        <w:trPr>
          <w:cantSplit/>
        </w:trPr>
        <w:tc>
          <w:tcPr>
            <w:tcW w:w="2122" w:type="dxa"/>
          </w:tcPr>
          <w:p w14:paraId="4C3ED683" w14:textId="77777777" w:rsidR="004F4908" w:rsidRDefault="004F4908" w:rsidP="00360C0B">
            <w:pPr>
              <w:pStyle w:val="arguments"/>
              <w:rPr>
                <w:lang w:val="en-AU"/>
              </w:rPr>
            </w:pPr>
            <w:r>
              <w:rPr>
                <w:lang w:val="en-AU"/>
              </w:rPr>
              <w:t>rake</w:t>
            </w:r>
          </w:p>
        </w:tc>
        <w:tc>
          <w:tcPr>
            <w:tcW w:w="6894" w:type="dxa"/>
          </w:tcPr>
          <w:p w14:paraId="21B84EC9" w14:textId="1E3B7A35" w:rsidR="004F4908" w:rsidRDefault="004F4908" w:rsidP="00360C0B">
            <w:pPr>
              <w:pStyle w:val="arguments"/>
              <w:rPr>
                <w:lang w:val="en-AU"/>
              </w:rPr>
            </w:pPr>
            <w:r>
              <w:rPr>
                <w:lang w:val="en-AU"/>
              </w:rPr>
              <w:t xml:space="preserve">Rotation, in degrees, of the </w:t>
            </w:r>
            <w:r w:rsidRPr="00640CAB">
              <w:rPr>
                <w:i/>
                <w:iCs/>
                <w:lang w:val="en-AU"/>
              </w:rPr>
              <w:t>ahmin</w:t>
            </w:r>
            <w:r>
              <w:rPr>
                <w:lang w:val="en-AU"/>
              </w:rPr>
              <w:t xml:space="preserve"> and </w:t>
            </w:r>
            <w:r w:rsidRPr="00640CAB">
              <w:rPr>
                <w:i/>
                <w:iCs/>
                <w:lang w:val="en-AU"/>
              </w:rPr>
              <w:t>avert</w:t>
            </w:r>
            <w:r>
              <w:rPr>
                <w:lang w:val="en-AU"/>
              </w:rPr>
              <w:t xml:space="preserve"> directions about the </w:t>
            </w:r>
            <w:r w:rsidRPr="0061621E">
              <w:rPr>
                <w:i/>
                <w:iCs/>
                <w:lang w:val="en-AU"/>
              </w:rPr>
              <w:t>ahmax</w:t>
            </w:r>
            <w:r>
              <w:rPr>
                <w:lang w:val="en-AU"/>
              </w:rPr>
              <w:t xml:space="preserve"> axis. </w:t>
            </w:r>
          </w:p>
        </w:tc>
      </w:tr>
      <w:tr w:rsidR="00DB467E" w14:paraId="74040F85" w14:textId="77777777" w:rsidTr="00DB467E">
        <w:tc>
          <w:tcPr>
            <w:tcW w:w="2122" w:type="dxa"/>
          </w:tcPr>
          <w:p w14:paraId="37082A9E" w14:textId="77777777" w:rsidR="00DB467E" w:rsidRDefault="00DB467E" w:rsidP="00360C0B">
            <w:pPr>
              <w:pStyle w:val="arguments"/>
              <w:rPr>
                <w:lang w:val="en-AU"/>
              </w:rPr>
            </w:pPr>
            <w:r>
              <w:rPr>
                <w:lang w:val="en-AU"/>
              </w:rPr>
              <w:lastRenderedPageBreak/>
              <w:t>ldcovmat</w:t>
            </w:r>
          </w:p>
        </w:tc>
        <w:tc>
          <w:tcPr>
            <w:tcW w:w="6894" w:type="dxa"/>
          </w:tcPr>
          <w:p w14:paraId="4F57BD40" w14:textId="77777777" w:rsidR="00DB467E" w:rsidRDefault="00DB467E" w:rsidP="00360C0B">
            <w:pPr>
              <w:pStyle w:val="arguments"/>
              <w:rPr>
                <w:lang w:val="en-AU"/>
              </w:rPr>
            </w:pPr>
            <w:r>
              <w:rPr>
                <w:lang w:val="en-AU"/>
              </w:rPr>
              <w:t xml:space="preserve">The leading dimension of the user-supplied </w:t>
            </w:r>
            <w:r w:rsidRPr="00BD67DE">
              <w:rPr>
                <w:i/>
                <w:iCs/>
                <w:lang w:val="en-AU"/>
              </w:rPr>
              <w:t>covmat</w:t>
            </w:r>
            <w:r>
              <w:rPr>
                <w:lang w:val="en-AU"/>
              </w:rPr>
              <w:t xml:space="preserve"> matrix.</w:t>
            </w:r>
          </w:p>
        </w:tc>
      </w:tr>
      <w:tr w:rsidR="00DB467E" w14:paraId="12936955" w14:textId="77777777" w:rsidTr="00DB467E">
        <w:tc>
          <w:tcPr>
            <w:tcW w:w="2122" w:type="dxa"/>
          </w:tcPr>
          <w:p w14:paraId="5AD46843" w14:textId="77777777" w:rsidR="00DB467E" w:rsidRPr="006E352C" w:rsidRDefault="00DB467E" w:rsidP="00360C0B">
            <w:pPr>
              <w:pStyle w:val="arguments"/>
              <w:rPr>
                <w:lang w:val="en-AU"/>
              </w:rPr>
            </w:pPr>
            <w:r>
              <w:rPr>
                <w:lang w:val="en-AU"/>
              </w:rPr>
              <w:t>covmat</w:t>
            </w:r>
          </w:p>
        </w:tc>
        <w:tc>
          <w:tcPr>
            <w:tcW w:w="6894" w:type="dxa"/>
          </w:tcPr>
          <w:p w14:paraId="21B0B16D" w14:textId="3ED27832" w:rsidR="00DB467E" w:rsidRPr="00640CAB" w:rsidRDefault="00DB467E" w:rsidP="00360C0B">
            <w:pPr>
              <w:pStyle w:val="arguments"/>
              <w:rPr>
                <w:lang w:val="en-AU"/>
              </w:rPr>
            </w:pPr>
            <w:r>
              <w:rPr>
                <w:lang w:val="en-AU"/>
              </w:rPr>
              <w:t>The covariance matrix that is filled.</w:t>
            </w:r>
          </w:p>
        </w:tc>
      </w:tr>
    </w:tbl>
    <w:p w14:paraId="29DE047A" w14:textId="0B188686" w:rsidR="004F4908" w:rsidRDefault="006D2749" w:rsidP="006D2749">
      <w:pPr>
        <w:pStyle w:val="Heading3"/>
        <w:rPr>
          <w:lang w:val="en-AU"/>
        </w:rPr>
      </w:pPr>
      <w:bookmarkStart w:id="124" w:name="_Toc149121383"/>
      <w:r>
        <w:rPr>
          <w:lang w:val="en-AU"/>
        </w:rPr>
        <w:t>Notes</w:t>
      </w:r>
      <w:bookmarkEnd w:id="124"/>
    </w:p>
    <w:p w14:paraId="1CDDE519" w14:textId="6773F5B7" w:rsidR="006D2749" w:rsidRDefault="006D2749" w:rsidP="006D2749">
      <w:pPr>
        <w:pStyle w:val="Heading4"/>
        <w:rPr>
          <w:lang w:val="en-AU"/>
        </w:rPr>
      </w:pPr>
      <w:r>
        <w:rPr>
          <w:lang w:val="en-AU"/>
        </w:rPr>
        <w:t>Variogram Properties</w:t>
      </w:r>
    </w:p>
    <w:p w14:paraId="147B016C" w14:textId="3EA6C049" w:rsidR="006D2749" w:rsidRDefault="006D2749" w:rsidP="006D2749">
      <w:pPr>
        <w:rPr>
          <w:lang w:val="en-AU"/>
        </w:rPr>
      </w:pPr>
      <w:r>
        <w:rPr>
          <w:lang w:val="en-AU"/>
        </w:rPr>
        <w:t xml:space="preserve">See documentation for </w:t>
      </w:r>
      <w:r w:rsidRPr="00D43841">
        <w:rPr>
          <w:i/>
          <w:iCs/>
          <w:lang w:val="en-AU"/>
        </w:rPr>
        <w:t>function calc_kriging_factors_</w:t>
      </w:r>
      <w:r w:rsidR="00685741">
        <w:rPr>
          <w:i/>
          <w:iCs/>
          <w:lang w:val="en-AU"/>
        </w:rPr>
        <w:t>3</w:t>
      </w:r>
      <w:r w:rsidRPr="00D43841">
        <w:rPr>
          <w:i/>
          <w:iCs/>
          <w:lang w:val="en-AU"/>
        </w:rPr>
        <w:t>d()</w:t>
      </w:r>
      <w:r>
        <w:rPr>
          <w:lang w:val="en-AU"/>
        </w:rPr>
        <w:t xml:space="preserve"> for a description of the properties of a three-dimensional variogram.</w:t>
      </w:r>
      <w:r w:rsidR="00E46A24">
        <w:rPr>
          <w:lang w:val="en-AU"/>
        </w:rPr>
        <w:t xml:space="preserve"> (Note that use of the power variogram is not recommended.)</w:t>
      </w:r>
    </w:p>
    <w:p w14:paraId="3AF7C524" w14:textId="515E7798" w:rsidR="006D2749" w:rsidRDefault="006D2749" w:rsidP="006D2749">
      <w:pPr>
        <w:pStyle w:val="Heading4"/>
        <w:rPr>
          <w:lang w:val="en-AU"/>
        </w:rPr>
      </w:pPr>
      <w:r>
        <w:rPr>
          <w:lang w:val="en-AU"/>
        </w:rPr>
        <w:t>Spatially-Varying Variogram Properties</w:t>
      </w:r>
    </w:p>
    <w:p w14:paraId="6C4194EA" w14:textId="2BE4FD49" w:rsidR="00E46A24" w:rsidRPr="006D2749" w:rsidRDefault="006D2749" w:rsidP="006D2749">
      <w:pPr>
        <w:rPr>
          <w:lang w:val="en-AU"/>
        </w:rPr>
      </w:pPr>
      <w:r>
        <w:rPr>
          <w:lang w:val="en-AU"/>
        </w:rPr>
        <w:t>As is stated above, different variogram properties can be ascribed to different pilot points.</w:t>
      </w:r>
      <w:r w:rsidR="00D43841">
        <w:rPr>
          <w:lang w:val="en-AU"/>
        </w:rPr>
        <w:t xml:space="preserve"> Hence the variogram that is used as a basis for covariance calculation can itself be spatially variable.</w:t>
      </w:r>
      <w:r>
        <w:rPr>
          <w:lang w:val="en-AU"/>
        </w:rPr>
        <w:t xml:space="preserve"> In order to guarantee that the resulting covariance matrix is positive definite, </w:t>
      </w:r>
      <w:r w:rsidRPr="006D2749">
        <w:rPr>
          <w:i/>
          <w:iCs/>
          <w:lang w:val="en-AU"/>
        </w:rPr>
        <w:t>build_covar_matrix_3d()</w:t>
      </w:r>
      <w:r>
        <w:rPr>
          <w:lang w:val="en-AU"/>
        </w:rPr>
        <w:t xml:space="preserve"> first builds a trial covariance matrix. </w:t>
      </w:r>
      <w:r w:rsidR="00D43841">
        <w:rPr>
          <w:lang w:val="en-AU"/>
        </w:rPr>
        <w:t>In building this matrix, i</w:t>
      </w:r>
      <w:r>
        <w:rPr>
          <w:lang w:val="en-AU"/>
        </w:rPr>
        <w:t xml:space="preserve">t calculates the covariance between two pilot points using the variogram properties that are assigned to each of them. It </w:t>
      </w:r>
      <w:r w:rsidR="00D43841">
        <w:rPr>
          <w:lang w:val="en-AU"/>
        </w:rPr>
        <w:t xml:space="preserve">then </w:t>
      </w:r>
      <w:r>
        <w:rPr>
          <w:lang w:val="en-AU"/>
        </w:rPr>
        <w:t xml:space="preserve">accepts the lower of the </w:t>
      </w:r>
      <w:r w:rsidR="00D43841">
        <w:rPr>
          <w:lang w:val="en-AU"/>
        </w:rPr>
        <w:t xml:space="preserve">two </w:t>
      </w:r>
      <w:r>
        <w:rPr>
          <w:lang w:val="en-AU"/>
        </w:rPr>
        <w:t>covariances. However this process does not guarantee positive-definiteness of the resulting matrix. (Positive definiteness is a requirement of</w:t>
      </w:r>
      <w:r w:rsidR="00685741">
        <w:rPr>
          <w:lang w:val="en-AU"/>
        </w:rPr>
        <w:t xml:space="preserve"> any</w:t>
      </w:r>
      <w:r>
        <w:rPr>
          <w:lang w:val="en-AU"/>
        </w:rPr>
        <w:t xml:space="preserve"> covariance matrix.) </w:t>
      </w:r>
      <w:r w:rsidR="00D43841" w:rsidRPr="00D43841">
        <w:rPr>
          <w:i/>
          <w:iCs/>
          <w:lang w:val="en-AU"/>
        </w:rPr>
        <w:t>build_covar_matrix_</w:t>
      </w:r>
      <w:r w:rsidR="00685741">
        <w:rPr>
          <w:i/>
          <w:iCs/>
          <w:lang w:val="en-AU"/>
        </w:rPr>
        <w:t>3</w:t>
      </w:r>
      <w:r w:rsidR="00D43841" w:rsidRPr="00D43841">
        <w:rPr>
          <w:i/>
          <w:iCs/>
          <w:lang w:val="en-AU"/>
        </w:rPr>
        <w:t>d()</w:t>
      </w:r>
      <w:r>
        <w:rPr>
          <w:lang w:val="en-AU"/>
        </w:rPr>
        <w:t xml:space="preserve"> provides positive definiteness by subjecting the trial covariance matrix to singular value decomposition</w:t>
      </w:r>
      <w:r w:rsidR="00D43841">
        <w:rPr>
          <w:lang w:val="en-AU"/>
        </w:rPr>
        <w:t xml:space="preserve"> (SVD)</w:t>
      </w:r>
      <w:r>
        <w:rPr>
          <w:lang w:val="en-AU"/>
        </w:rPr>
        <w:t>, and then ensuring that</w:t>
      </w:r>
      <w:r w:rsidR="00D43841">
        <w:rPr>
          <w:lang w:val="en-AU"/>
        </w:rPr>
        <w:t xml:space="preserve"> all corresponding</w:t>
      </w:r>
      <w:r>
        <w:rPr>
          <w:lang w:val="en-AU"/>
        </w:rPr>
        <w:t xml:space="preserve"> left and right eigencomponents are equal. It then re-builds the </w:t>
      </w:r>
      <w:r w:rsidR="00D43841">
        <w:rPr>
          <w:lang w:val="en-AU"/>
        </w:rPr>
        <w:t xml:space="preserve">decomposed </w:t>
      </w:r>
      <w:r>
        <w:rPr>
          <w:lang w:val="en-AU"/>
        </w:rPr>
        <w:t xml:space="preserve">covariance matrix. Where there are many pilot points, this process can take a while. Note, however, that </w:t>
      </w:r>
      <w:r>
        <w:rPr>
          <w:i/>
          <w:iCs/>
          <w:lang w:val="en-AU"/>
        </w:rPr>
        <w:t>build_covar_matrix_3d()</w:t>
      </w:r>
      <w:r>
        <w:rPr>
          <w:lang w:val="en-AU"/>
        </w:rPr>
        <w:t xml:space="preserve"> will not subject a trial covariance matrix to </w:t>
      </w:r>
      <w:r w:rsidR="00D43841">
        <w:rPr>
          <w:lang w:val="en-AU"/>
        </w:rPr>
        <w:t>singular value decomposition</w:t>
      </w:r>
      <w:r>
        <w:rPr>
          <w:lang w:val="en-AU"/>
        </w:rPr>
        <w:t xml:space="preserve"> unless intra-zonal spatial variation of variogram properties requires this.</w:t>
      </w:r>
    </w:p>
    <w:p w14:paraId="20BEC6EB" w14:textId="77777777" w:rsidR="006D2749" w:rsidRDefault="006D2749" w:rsidP="006D2749">
      <w:pPr>
        <w:pStyle w:val="Heading4"/>
        <w:rPr>
          <w:lang w:val="en-AU"/>
        </w:rPr>
      </w:pPr>
      <w:r>
        <w:rPr>
          <w:lang w:val="en-AU"/>
        </w:rPr>
        <w:t>Zones</w:t>
      </w:r>
    </w:p>
    <w:p w14:paraId="51E1EA87" w14:textId="40C5232A" w:rsidR="006D2749" w:rsidRDefault="006D2749" w:rsidP="006D2749">
      <w:pPr>
        <w:rPr>
          <w:lang w:val="en-AU"/>
        </w:rPr>
      </w:pPr>
      <w:r>
        <w:rPr>
          <w:lang w:val="en-AU"/>
        </w:rPr>
        <w:t xml:space="preserve">Each pilot point must be assigned to a zone. Pilot points in different zones are assumed to have no geostatistical relationship with each other, and hence exhibit zero </w:t>
      </w:r>
      <w:r w:rsidR="00685741">
        <w:rPr>
          <w:lang w:val="en-AU"/>
        </w:rPr>
        <w:t>covariance</w:t>
      </w:r>
      <w:r>
        <w:rPr>
          <w:lang w:val="en-AU"/>
        </w:rPr>
        <w:t>.</w:t>
      </w:r>
    </w:p>
    <w:p w14:paraId="62EF2FFB" w14:textId="65A212C6" w:rsidR="006D2749" w:rsidRDefault="006D2749" w:rsidP="006D2749">
      <w:pPr>
        <w:rPr>
          <w:lang w:val="en-AU"/>
        </w:rPr>
      </w:pPr>
      <w:r>
        <w:rPr>
          <w:i/>
          <w:iCs/>
          <w:lang w:val="en-AU"/>
        </w:rPr>
        <w:t>build_covar_matrix_3d()</w:t>
      </w:r>
      <w:r>
        <w:rPr>
          <w:lang w:val="en-AU"/>
        </w:rPr>
        <w:t xml:space="preserve"> does not permit a zone number of zero. This is to avoid confusion. Ideally, a zone number of zero could be used to denote elements of a user-supplied covariance matrix that must not be altered by </w:t>
      </w:r>
      <w:r>
        <w:rPr>
          <w:i/>
          <w:iCs/>
          <w:lang w:val="en-AU"/>
        </w:rPr>
        <w:t>build_covar_matrix_3d()</w:t>
      </w:r>
      <w:r>
        <w:rPr>
          <w:lang w:val="en-AU"/>
        </w:rPr>
        <w:t xml:space="preserve">. However this is not permitted, as SVD-correction of a covariance matrix that was partly filled on a previous call to </w:t>
      </w:r>
      <w:r>
        <w:rPr>
          <w:i/>
          <w:iCs/>
          <w:lang w:val="en-AU"/>
        </w:rPr>
        <w:t>build_covar_matrix_3d()</w:t>
      </w:r>
      <w:r>
        <w:rPr>
          <w:lang w:val="en-AU"/>
        </w:rPr>
        <w:t xml:space="preserve"> cannot be guaranteed to leave previously-filled elements unaltered.</w:t>
      </w:r>
    </w:p>
    <w:p w14:paraId="0D10A274" w14:textId="77777777" w:rsidR="006D2749" w:rsidRDefault="006D2749" w:rsidP="006D2749">
      <w:pPr>
        <w:pStyle w:val="Heading4"/>
        <w:rPr>
          <w:lang w:val="en-AU"/>
        </w:rPr>
      </w:pPr>
      <w:r>
        <w:rPr>
          <w:lang w:val="en-AU"/>
        </w:rPr>
        <w:t>Colocation</w:t>
      </w:r>
    </w:p>
    <w:p w14:paraId="5234EFB1" w14:textId="2DB369E9" w:rsidR="006D2749" w:rsidRDefault="006D2749" w:rsidP="006D2749">
      <w:pPr>
        <w:rPr>
          <w:lang w:val="en-AU"/>
        </w:rPr>
      </w:pPr>
      <w:r w:rsidRPr="008E79E2">
        <w:rPr>
          <w:i/>
          <w:iCs/>
          <w:lang w:val="en-AU"/>
        </w:rPr>
        <w:t>build_covar_matrix_</w:t>
      </w:r>
      <w:r>
        <w:rPr>
          <w:i/>
          <w:iCs/>
          <w:lang w:val="en-AU"/>
        </w:rPr>
        <w:t>3</w:t>
      </w:r>
      <w:r w:rsidRPr="008E79E2">
        <w:rPr>
          <w:i/>
          <w:iCs/>
          <w:lang w:val="en-AU"/>
        </w:rPr>
        <w:t>d()</w:t>
      </w:r>
      <w:r>
        <w:rPr>
          <w:lang w:val="en-AU"/>
        </w:rPr>
        <w:t xml:space="preserve"> will object (with an error message) if two pilot points are situated at the same location and are assigned to the same zone.</w:t>
      </w:r>
    </w:p>
    <w:p w14:paraId="7AEBBE8E" w14:textId="5BF78208" w:rsidR="005174FA" w:rsidRDefault="005174FA" w:rsidP="006D2749">
      <w:pPr>
        <w:rPr>
          <w:lang w:val="en-AU"/>
        </w:rPr>
      </w:pPr>
      <w:r>
        <w:rPr>
          <w:lang w:val="en-AU"/>
        </w:rPr>
        <w:br w:type="page"/>
      </w:r>
    </w:p>
    <w:p w14:paraId="414443AC" w14:textId="3090FB41" w:rsidR="005174FA" w:rsidRDefault="005174FA" w:rsidP="005174FA">
      <w:pPr>
        <w:pStyle w:val="Heading2"/>
        <w:rPr>
          <w:lang w:val="en-AU"/>
        </w:rPr>
      </w:pPr>
      <w:bookmarkStart w:id="125" w:name="_Toc149121384"/>
      <w:r>
        <w:rPr>
          <w:lang w:val="en-AU"/>
        </w:rPr>
        <w:lastRenderedPageBreak/>
        <w:t>calc_structural_overlay_factors</w:t>
      </w:r>
      <w:bookmarkEnd w:id="125"/>
    </w:p>
    <w:p w14:paraId="3C93854E" w14:textId="52F128F2" w:rsidR="005174FA" w:rsidRDefault="005174FA" w:rsidP="005174FA">
      <w:pPr>
        <w:pStyle w:val="Heading3"/>
        <w:rPr>
          <w:lang w:val="en-AU"/>
        </w:rPr>
      </w:pPr>
      <w:bookmarkStart w:id="126" w:name="_Toc149121385"/>
      <w:r>
        <w:rPr>
          <w:lang w:val="en-AU"/>
        </w:rPr>
        <w:t>Description</w:t>
      </w:r>
      <w:bookmarkEnd w:id="126"/>
    </w:p>
    <w:p w14:paraId="76C4FAE9" w14:textId="5685639B" w:rsidR="007A5ADD" w:rsidRDefault="005174FA" w:rsidP="00701BB7">
      <w:pPr>
        <w:rPr>
          <w:lang w:val="en-AU"/>
        </w:rPr>
      </w:pPr>
      <w:r>
        <w:rPr>
          <w:lang w:val="en-AU"/>
        </w:rPr>
        <w:t xml:space="preserve">Tasks performed by function </w:t>
      </w:r>
      <w:r>
        <w:rPr>
          <w:i/>
          <w:iCs/>
          <w:lang w:val="en-AU"/>
        </w:rPr>
        <w:t>calc_structural_overlay_factors()</w:t>
      </w:r>
      <w:r>
        <w:rPr>
          <w:lang w:val="en-AU"/>
        </w:rPr>
        <w:t xml:space="preserve"> are nearly identical to th</w:t>
      </w:r>
      <w:r w:rsidR="002053BB">
        <w:rPr>
          <w:lang w:val="en-AU"/>
        </w:rPr>
        <w:t>ose</w:t>
      </w:r>
      <w:r>
        <w:rPr>
          <w:lang w:val="en-AU"/>
        </w:rPr>
        <w:t xml:space="preserve"> performed by the PLPROC function of the same name. It allows the</w:t>
      </w:r>
      <w:r w:rsidR="003E5BB6">
        <w:rPr>
          <w:lang w:val="en-AU"/>
        </w:rPr>
        <w:t xml:space="preserve"> hydraulic</w:t>
      </w:r>
      <w:r>
        <w:rPr>
          <w:lang w:val="en-AU"/>
        </w:rPr>
        <w:t xml:space="preserve"> properties of </w:t>
      </w:r>
      <w:r w:rsidR="002053BB">
        <w:rPr>
          <w:lang w:val="en-AU"/>
        </w:rPr>
        <w:t xml:space="preserve">polylinear or polygonal </w:t>
      </w:r>
      <w:r>
        <w:rPr>
          <w:lang w:val="en-AU"/>
        </w:rPr>
        <w:t xml:space="preserve">structural features to be superimposed on one or many layers of a model grid. </w:t>
      </w:r>
      <w:r w:rsidR="002053BB">
        <w:rPr>
          <w:lang w:val="en-AU"/>
        </w:rPr>
        <w:t>Furthermore, t</w:t>
      </w:r>
      <w:r>
        <w:rPr>
          <w:lang w:val="en-AU"/>
        </w:rPr>
        <w:t>he properties of the</w:t>
      </w:r>
      <w:r w:rsidR="002053BB">
        <w:rPr>
          <w:lang w:val="en-AU"/>
        </w:rPr>
        <w:t>se</w:t>
      </w:r>
      <w:r>
        <w:rPr>
          <w:lang w:val="en-AU"/>
        </w:rPr>
        <w:t xml:space="preserve"> features can fade into those of the background grid</w:t>
      </w:r>
      <w:r w:rsidR="002053BB">
        <w:rPr>
          <w:lang w:val="en-AU"/>
        </w:rPr>
        <w:t xml:space="preserve"> as distance from them increases</w:t>
      </w:r>
      <w:r>
        <w:rPr>
          <w:lang w:val="en-AU"/>
        </w:rPr>
        <w:t xml:space="preserve">.  </w:t>
      </w:r>
      <w:r w:rsidR="00211C12">
        <w:rPr>
          <w:lang w:val="en-AU"/>
        </w:rPr>
        <w:t>Smoothing</w:t>
      </w:r>
      <w:r w:rsidR="002053BB">
        <w:rPr>
          <w:lang w:val="en-AU"/>
        </w:rPr>
        <w:t>, or “blurring”</w:t>
      </w:r>
      <w:r w:rsidR="002E1DE3">
        <w:rPr>
          <w:lang w:val="en-AU"/>
        </w:rPr>
        <w:t>,</w:t>
      </w:r>
      <w:r w:rsidR="002053BB">
        <w:rPr>
          <w:lang w:val="en-AU"/>
        </w:rPr>
        <w:t xml:space="preserve"> of </w:t>
      </w:r>
      <w:r>
        <w:rPr>
          <w:lang w:val="en-AU"/>
        </w:rPr>
        <w:t xml:space="preserve">hydraulic property discontinuities at </w:t>
      </w:r>
      <w:r w:rsidR="00211C12">
        <w:rPr>
          <w:lang w:val="en-AU"/>
        </w:rPr>
        <w:t>structural</w:t>
      </w:r>
      <w:r w:rsidR="002053BB">
        <w:rPr>
          <w:lang w:val="en-AU"/>
        </w:rPr>
        <w:t xml:space="preserve"> feature</w:t>
      </w:r>
      <w:r>
        <w:rPr>
          <w:lang w:val="en-AU"/>
        </w:rPr>
        <w:t xml:space="preserve"> boundaries </w:t>
      </w:r>
      <w:r w:rsidR="003E5BB6">
        <w:rPr>
          <w:lang w:val="en-AU"/>
        </w:rPr>
        <w:t>allows</w:t>
      </w:r>
      <w:r w:rsidR="002053BB">
        <w:rPr>
          <w:lang w:val="en-AU"/>
        </w:rPr>
        <w:t xml:space="preserve"> a model history-matching process to adjust</w:t>
      </w:r>
      <w:r>
        <w:rPr>
          <w:lang w:val="en-AU"/>
        </w:rPr>
        <w:t xml:space="preserve"> their vertices</w:t>
      </w:r>
      <w:r w:rsidR="00211C12">
        <w:rPr>
          <w:lang w:val="en-AU"/>
        </w:rPr>
        <w:t>, for the relationships between</w:t>
      </w:r>
      <w:r w:rsidR="002053BB">
        <w:rPr>
          <w:lang w:val="en-AU"/>
        </w:rPr>
        <w:t xml:space="preserve"> model-calculated quantities and the positions of these features are</w:t>
      </w:r>
      <w:r w:rsidR="002E1DE3">
        <w:rPr>
          <w:lang w:val="en-AU"/>
        </w:rPr>
        <w:t xml:space="preserve"> therefore</w:t>
      </w:r>
      <w:r w:rsidR="00211C12">
        <w:rPr>
          <w:lang w:val="en-AU"/>
        </w:rPr>
        <w:t xml:space="preserve"> discontinuous.</w:t>
      </w:r>
      <w:r>
        <w:rPr>
          <w:lang w:val="en-AU"/>
        </w:rPr>
        <w:t xml:space="preserve"> The degree of “blurring” of these features is </w:t>
      </w:r>
      <w:r w:rsidR="002053BB">
        <w:rPr>
          <w:lang w:val="en-AU"/>
        </w:rPr>
        <w:t>specified</w:t>
      </w:r>
      <w:r>
        <w:rPr>
          <w:lang w:val="en-AU"/>
        </w:rPr>
        <w:t xml:space="preserve"> by the user.</w:t>
      </w:r>
    </w:p>
    <w:p w14:paraId="331272D0" w14:textId="64AF34EA" w:rsidR="005174FA" w:rsidRPr="005174FA" w:rsidRDefault="002E1DE3" w:rsidP="00701BB7">
      <w:pPr>
        <w:rPr>
          <w:lang w:val="en-AU"/>
        </w:rPr>
      </w:pPr>
      <w:r>
        <w:rPr>
          <w:lang w:val="en-AU"/>
        </w:rPr>
        <w:t>I</w:t>
      </w:r>
      <w:r w:rsidR="005174FA">
        <w:rPr>
          <w:lang w:val="en-AU"/>
        </w:rPr>
        <w:t>nterpolation</w:t>
      </w:r>
      <w:r w:rsidR="002053BB">
        <w:rPr>
          <w:lang w:val="en-AU"/>
        </w:rPr>
        <w:t>/extrapolation/blending</w:t>
      </w:r>
      <w:r w:rsidR="005174FA">
        <w:rPr>
          <w:lang w:val="en-AU"/>
        </w:rPr>
        <w:t xml:space="preserve"> factors</w:t>
      </w:r>
      <w:r w:rsidR="002053BB">
        <w:rPr>
          <w:lang w:val="en-AU"/>
        </w:rPr>
        <w:t xml:space="preserve"> that are calculated by function </w:t>
      </w:r>
      <w:r w:rsidR="002053BB" w:rsidRPr="002053BB">
        <w:rPr>
          <w:i/>
          <w:iCs/>
          <w:lang w:val="en-AU"/>
        </w:rPr>
        <w:t>calc_structural_overlay_factors()</w:t>
      </w:r>
      <w:r w:rsidR="005174FA">
        <w:rPr>
          <w:lang w:val="en-AU"/>
        </w:rPr>
        <w:t xml:space="preserve"> are used by function </w:t>
      </w:r>
      <w:r w:rsidR="005174FA">
        <w:rPr>
          <w:i/>
          <w:iCs/>
          <w:lang w:val="en-AU"/>
        </w:rPr>
        <w:t>interpolate_blend_using_file()</w:t>
      </w:r>
      <w:r w:rsidR="005174FA">
        <w:rPr>
          <w:lang w:val="en-AU"/>
        </w:rPr>
        <w:t xml:space="preserve">. </w:t>
      </w:r>
      <w:r w:rsidR="002053BB">
        <w:rPr>
          <w:lang w:val="en-AU"/>
        </w:rPr>
        <w:t>Separation of deployment</w:t>
      </w:r>
      <w:r>
        <w:rPr>
          <w:lang w:val="en-AU"/>
        </w:rPr>
        <w:t xml:space="preserve"> of these factors</w:t>
      </w:r>
      <w:r w:rsidR="002053BB">
        <w:rPr>
          <w:lang w:val="en-AU"/>
        </w:rPr>
        <w:t xml:space="preserve"> from calculation of these factors</w:t>
      </w:r>
      <w:r w:rsidR="005174FA">
        <w:rPr>
          <w:lang w:val="en-AU"/>
        </w:rPr>
        <w:t xml:space="preserve"> </w:t>
      </w:r>
      <w:r w:rsidR="003E5BB6">
        <w:rPr>
          <w:lang w:val="en-AU"/>
        </w:rPr>
        <w:t xml:space="preserve">allow </w:t>
      </w:r>
      <w:r w:rsidR="002053BB">
        <w:rPr>
          <w:lang w:val="en-AU"/>
        </w:rPr>
        <w:t>their</w:t>
      </w:r>
      <w:r w:rsidR="005174FA">
        <w:rPr>
          <w:lang w:val="en-AU"/>
        </w:rPr>
        <w:t xml:space="preserve"> </w:t>
      </w:r>
      <w:r w:rsidR="002053BB">
        <w:rPr>
          <w:lang w:val="en-AU"/>
        </w:rPr>
        <w:t>use</w:t>
      </w:r>
      <w:r>
        <w:rPr>
          <w:lang w:val="en-AU"/>
        </w:rPr>
        <w:t xml:space="preserve"> </w:t>
      </w:r>
      <w:r w:rsidR="002053BB">
        <w:rPr>
          <w:lang w:val="en-AU"/>
        </w:rPr>
        <w:t>by more than one hydraulic property</w:t>
      </w:r>
      <w:r w:rsidR="005174FA">
        <w:rPr>
          <w:lang w:val="en-AU"/>
        </w:rPr>
        <w:t>.</w:t>
      </w:r>
      <w:r w:rsidR="002053BB">
        <w:rPr>
          <w:lang w:val="en-AU"/>
        </w:rPr>
        <w:t xml:space="preserve"> </w:t>
      </w:r>
    </w:p>
    <w:p w14:paraId="73FEDDAF" w14:textId="4AE885E1" w:rsidR="005174FA" w:rsidRDefault="005174FA" w:rsidP="00701BB7">
      <w:pPr>
        <w:rPr>
          <w:lang w:val="en-AU"/>
        </w:rPr>
      </w:pPr>
      <w:r>
        <w:rPr>
          <w:lang w:val="en-AU"/>
        </w:rPr>
        <w:t>Note that, at the time of writing, function</w:t>
      </w:r>
      <w:r w:rsidR="002E1DE3">
        <w:rPr>
          <w:lang w:val="en-AU"/>
        </w:rPr>
        <w:t>ality provided by</w:t>
      </w:r>
      <w:r>
        <w:rPr>
          <w:lang w:val="en-AU"/>
        </w:rPr>
        <w:t xml:space="preserve"> the </w:t>
      </w:r>
      <w:r w:rsidRPr="005174FA">
        <w:rPr>
          <w:i/>
          <w:iCs/>
          <w:lang w:val="en-AU"/>
        </w:rPr>
        <w:t>model_interface</w:t>
      </w:r>
      <w:r>
        <w:rPr>
          <w:lang w:val="en-AU"/>
        </w:rPr>
        <w:t xml:space="preserve"> library do</w:t>
      </w:r>
      <w:r w:rsidR="002E1DE3">
        <w:rPr>
          <w:lang w:val="en-AU"/>
        </w:rPr>
        <w:t>es</w:t>
      </w:r>
      <w:r>
        <w:rPr>
          <w:lang w:val="en-AU"/>
        </w:rPr>
        <w:t xml:space="preserve"> not support movement of structural feature vertices. If </w:t>
      </w:r>
      <w:r w:rsidR="002053BB">
        <w:rPr>
          <w:lang w:val="en-AU"/>
        </w:rPr>
        <w:t>required</w:t>
      </w:r>
      <w:r>
        <w:rPr>
          <w:lang w:val="en-AU"/>
        </w:rPr>
        <w:t>, this must be performed by programs which call</w:t>
      </w:r>
      <w:r w:rsidR="002E1DE3">
        <w:rPr>
          <w:lang w:val="en-AU"/>
        </w:rPr>
        <w:t xml:space="preserve"> these</w:t>
      </w:r>
      <w:r>
        <w:rPr>
          <w:lang w:val="en-AU"/>
        </w:rPr>
        <w:t xml:space="preserve"> functions. </w:t>
      </w:r>
      <w:r w:rsidR="002053BB">
        <w:rPr>
          <w:lang w:val="en-AU"/>
        </w:rPr>
        <w:t>I</w:t>
      </w:r>
      <w:r>
        <w:rPr>
          <w:lang w:val="en-AU"/>
        </w:rPr>
        <w:t xml:space="preserve">nterested </w:t>
      </w:r>
      <w:r w:rsidR="002053BB">
        <w:rPr>
          <w:lang w:val="en-AU"/>
        </w:rPr>
        <w:t>readers may note, however</w:t>
      </w:r>
      <w:r w:rsidR="002E1DE3">
        <w:rPr>
          <w:lang w:val="en-AU"/>
        </w:rPr>
        <w:t>,</w:t>
      </w:r>
      <w:r w:rsidR="002053BB">
        <w:rPr>
          <w:lang w:val="en-AU"/>
        </w:rPr>
        <w:t xml:space="preserve"> that</w:t>
      </w:r>
      <w:r>
        <w:rPr>
          <w:lang w:val="en-AU"/>
        </w:rPr>
        <w:t xml:space="preserve"> PLPROC provide</w:t>
      </w:r>
      <w:r w:rsidR="002053BB">
        <w:rPr>
          <w:lang w:val="en-AU"/>
        </w:rPr>
        <w:t>s</w:t>
      </w:r>
      <w:r>
        <w:rPr>
          <w:lang w:val="en-AU"/>
        </w:rPr>
        <w:t xml:space="preserve"> functionality through which </w:t>
      </w:r>
      <w:r w:rsidR="007856B8">
        <w:rPr>
          <w:lang w:val="en-AU"/>
        </w:rPr>
        <w:t>structure vertices can move along so-called “sliders”. The positions of these vertices are</w:t>
      </w:r>
      <w:r w:rsidR="003E5BB6">
        <w:rPr>
          <w:lang w:val="en-AU"/>
        </w:rPr>
        <w:t xml:space="preserve"> therefore</w:t>
      </w:r>
      <w:r w:rsidR="007856B8">
        <w:rPr>
          <w:lang w:val="en-AU"/>
        </w:rPr>
        <w:t xml:space="preserve"> history-match-adjustable.</w:t>
      </w:r>
    </w:p>
    <w:p w14:paraId="39ADD5BC" w14:textId="4DF8B23C" w:rsidR="007856B8" w:rsidRDefault="000413BF" w:rsidP="000413BF">
      <w:pPr>
        <w:pStyle w:val="Heading3"/>
        <w:rPr>
          <w:lang w:val="en-AU"/>
        </w:rPr>
      </w:pPr>
      <w:bookmarkStart w:id="127" w:name="_Toc149121386"/>
      <w:r>
        <w:rPr>
          <w:lang w:val="en-AU"/>
        </w:rPr>
        <w:t>Structural Overlay Parameters</w:t>
      </w:r>
      <w:bookmarkEnd w:id="127"/>
    </w:p>
    <w:p w14:paraId="53A60520" w14:textId="5802DF76" w:rsidR="000413BF" w:rsidRDefault="000413BF" w:rsidP="000413BF">
      <w:pPr>
        <w:rPr>
          <w:lang w:val="en-AU"/>
        </w:rPr>
      </w:pPr>
      <w:r>
        <w:rPr>
          <w:lang w:val="en-AU"/>
        </w:rPr>
        <w:t xml:space="preserve">Before describing use of function </w:t>
      </w:r>
      <w:r>
        <w:rPr>
          <w:i/>
          <w:iCs/>
          <w:lang w:val="en-AU"/>
        </w:rPr>
        <w:t>calc_structural_overlay_factors(),</w:t>
      </w:r>
      <w:r w:rsidRPr="000413BF">
        <w:rPr>
          <w:i/>
          <w:iCs/>
          <w:lang w:val="en-AU"/>
        </w:rPr>
        <w:t xml:space="preserve"> </w:t>
      </w:r>
      <w:r>
        <w:rPr>
          <w:lang w:val="en-AU"/>
        </w:rPr>
        <w:t>the nature and practicalities of structural overlay parameter</w:t>
      </w:r>
      <w:r w:rsidR="002053BB">
        <w:rPr>
          <w:lang w:val="en-AU"/>
        </w:rPr>
        <w:t>isation</w:t>
      </w:r>
      <w:r>
        <w:rPr>
          <w:lang w:val="en-AU"/>
        </w:rPr>
        <w:t xml:space="preserve"> are described. Mu</w:t>
      </w:r>
      <w:r w:rsidR="002053BB">
        <w:rPr>
          <w:lang w:val="en-AU"/>
        </w:rPr>
        <w:t>ch</w:t>
      </w:r>
      <w:r>
        <w:rPr>
          <w:lang w:val="en-AU"/>
        </w:rPr>
        <w:t xml:space="preserve"> of the description that follows is extracted from PLPROC documentation.</w:t>
      </w:r>
      <w:r w:rsidR="002053BB">
        <w:rPr>
          <w:lang w:val="en-AU"/>
        </w:rPr>
        <w:t xml:space="preserve"> </w:t>
      </w:r>
    </w:p>
    <w:p w14:paraId="0070CA74" w14:textId="6EB758FF" w:rsidR="000413BF" w:rsidRDefault="000413BF" w:rsidP="000413BF">
      <w:pPr>
        <w:pStyle w:val="Heading4"/>
        <w:rPr>
          <w:lang w:val="en-AU"/>
        </w:rPr>
      </w:pPr>
      <w:r>
        <w:rPr>
          <w:lang w:val="en-AU"/>
        </w:rPr>
        <w:t>Defining Structures</w:t>
      </w:r>
    </w:p>
    <w:p w14:paraId="0867437A" w14:textId="0E19F781" w:rsidR="000413BF" w:rsidRDefault="000413BF" w:rsidP="000413BF">
      <w:pPr>
        <w:rPr>
          <w:lang w:val="en-AU"/>
        </w:rPr>
      </w:pPr>
      <w:r>
        <w:rPr>
          <w:lang w:val="en-AU"/>
        </w:rPr>
        <w:t xml:space="preserve">A structure is comprised of a set of linear segments. As presently programmed, these are considered to be two-dimensional. Hence they are defined by the </w:t>
      </w:r>
      <w:r>
        <w:rPr>
          <w:i/>
          <w:iCs/>
          <w:lang w:val="en-AU"/>
        </w:rPr>
        <w:t>x</w:t>
      </w:r>
      <w:r>
        <w:rPr>
          <w:lang w:val="en-AU"/>
        </w:rPr>
        <w:t xml:space="preserve"> and </w:t>
      </w:r>
      <w:r>
        <w:rPr>
          <w:i/>
          <w:iCs/>
          <w:lang w:val="en-AU"/>
        </w:rPr>
        <w:t>y</w:t>
      </w:r>
      <w:r>
        <w:rPr>
          <w:lang w:val="en-AU"/>
        </w:rPr>
        <w:t xml:space="preserve"> coordinates of their vertices. </w:t>
      </w:r>
    </w:p>
    <w:p w14:paraId="3CB93D24" w14:textId="63EC6F44" w:rsidR="000413BF" w:rsidRDefault="000413BF" w:rsidP="000413BF">
      <w:pPr>
        <w:rPr>
          <w:lang w:val="en-AU"/>
        </w:rPr>
      </w:pPr>
      <w:r>
        <w:rPr>
          <w:lang w:val="en-AU"/>
        </w:rPr>
        <w:t>Structures are of two types</w:t>
      </w:r>
      <w:r w:rsidR="00D07DF6">
        <w:rPr>
          <w:lang w:val="en-AU"/>
        </w:rPr>
        <w:t>; see the following figure.</w:t>
      </w:r>
      <w:r>
        <w:rPr>
          <w:lang w:val="en-AU"/>
        </w:rPr>
        <w:t xml:space="preserve"> The first</w:t>
      </w:r>
      <w:r w:rsidR="00D07DF6">
        <w:rPr>
          <w:lang w:val="en-AU"/>
        </w:rPr>
        <w:t xml:space="preserve"> structure type</w:t>
      </w:r>
      <w:r>
        <w:rPr>
          <w:lang w:val="en-AU"/>
        </w:rPr>
        <w:t xml:space="preserve"> is polylinear (</w:t>
      </w:r>
      <w:r w:rsidR="002E1DE3">
        <w:rPr>
          <w:lang w:val="en-AU"/>
        </w:rPr>
        <w:t>referred t</w:t>
      </w:r>
      <w:r w:rsidR="003E5BB6">
        <w:rPr>
          <w:lang w:val="en-AU"/>
        </w:rPr>
        <w:t>o</w:t>
      </w:r>
      <w:r w:rsidR="002E1DE3">
        <w:rPr>
          <w:lang w:val="en-AU"/>
        </w:rPr>
        <w:t xml:space="preserve"> as</w:t>
      </w:r>
      <w:r>
        <w:rPr>
          <w:lang w:val="en-AU"/>
        </w:rPr>
        <w:t xml:space="preserve"> “piecewise-linear” in PLPROC documentation). The second is polygonal. The </w:t>
      </w:r>
      <w:r w:rsidR="00D07DF6">
        <w:rPr>
          <w:lang w:val="en-AU"/>
        </w:rPr>
        <w:t>latter</w:t>
      </w:r>
      <w:r>
        <w:rPr>
          <w:lang w:val="en-AU"/>
        </w:rPr>
        <w:t xml:space="preserve"> is distinguished from the </w:t>
      </w:r>
      <w:r w:rsidR="00D07DF6">
        <w:rPr>
          <w:lang w:val="en-AU"/>
        </w:rPr>
        <w:t>former</w:t>
      </w:r>
      <w:r>
        <w:rPr>
          <w:lang w:val="en-AU"/>
        </w:rPr>
        <w:t xml:space="preserve"> by closure of </w:t>
      </w:r>
      <w:r w:rsidR="00D07DF6">
        <w:rPr>
          <w:lang w:val="en-AU"/>
        </w:rPr>
        <w:t>the</w:t>
      </w:r>
      <w:r>
        <w:rPr>
          <w:lang w:val="en-AU"/>
        </w:rPr>
        <w:t xml:space="preserve"> linear segments which comprise the structure. However the user must not close </w:t>
      </w:r>
      <w:r w:rsidR="002E1DE3">
        <w:rPr>
          <w:lang w:val="en-AU"/>
        </w:rPr>
        <w:t>a</w:t>
      </w:r>
      <w:r>
        <w:rPr>
          <w:lang w:val="en-AU"/>
        </w:rPr>
        <w:t xml:space="preserve"> structure him/herself. Rather he/she must inform </w:t>
      </w:r>
      <w:r>
        <w:rPr>
          <w:i/>
          <w:iCs/>
          <w:lang w:val="en-AU"/>
        </w:rPr>
        <w:t>calc_structural_overlay_factors()</w:t>
      </w:r>
      <w:r>
        <w:rPr>
          <w:lang w:val="en-AU"/>
        </w:rPr>
        <w:t xml:space="preserve"> that the last vertex</w:t>
      </w:r>
      <w:r w:rsidR="00D07DF6">
        <w:rPr>
          <w:lang w:val="en-AU"/>
        </w:rPr>
        <w:t xml:space="preserve"> of the structure</w:t>
      </w:r>
      <w:r>
        <w:rPr>
          <w:lang w:val="en-AU"/>
        </w:rPr>
        <w:t xml:space="preserve"> is joined to the first vertex</w:t>
      </w:r>
      <w:r w:rsidR="00D07DF6">
        <w:rPr>
          <w:lang w:val="en-AU"/>
        </w:rPr>
        <w:t xml:space="preserve"> of the structure</w:t>
      </w:r>
      <w:r w:rsidR="003E5BB6">
        <w:rPr>
          <w:lang w:val="en-AU"/>
        </w:rPr>
        <w:t xml:space="preserve"> through designation of the structure type</w:t>
      </w:r>
      <w:r>
        <w:rPr>
          <w:lang w:val="en-AU"/>
        </w:rPr>
        <w:t xml:space="preserve">. </w:t>
      </w:r>
      <w:r w:rsidR="00D07DF6">
        <w:rPr>
          <w:lang w:val="en-AU"/>
        </w:rPr>
        <w:t>I</w:t>
      </w:r>
      <w:r>
        <w:rPr>
          <w:lang w:val="en-AU"/>
        </w:rPr>
        <w:t>nterpolation</w:t>
      </w:r>
      <w:r w:rsidR="00D07DF6">
        <w:rPr>
          <w:lang w:val="en-AU"/>
        </w:rPr>
        <w:t>/extrapolation/blending factors</w:t>
      </w:r>
      <w:r>
        <w:rPr>
          <w:lang w:val="en-AU"/>
        </w:rPr>
        <w:t xml:space="preserve"> </w:t>
      </w:r>
      <w:r w:rsidR="00D07DF6">
        <w:rPr>
          <w:lang w:val="en-AU"/>
        </w:rPr>
        <w:t>for</w:t>
      </w:r>
      <w:r>
        <w:rPr>
          <w:lang w:val="en-AU"/>
        </w:rPr>
        <w:t xml:space="preserve"> a number of structures </w:t>
      </w:r>
      <w:r w:rsidR="00D07DF6">
        <w:rPr>
          <w:lang w:val="en-AU"/>
        </w:rPr>
        <w:t>can be calculated</w:t>
      </w:r>
      <w:r>
        <w:rPr>
          <w:lang w:val="en-AU"/>
        </w:rPr>
        <w:t xml:space="preserve"> on a single call to </w:t>
      </w:r>
      <w:r>
        <w:rPr>
          <w:i/>
          <w:iCs/>
          <w:lang w:val="en-AU"/>
        </w:rPr>
        <w:t>calc_structural_overlay_factors()</w:t>
      </w:r>
      <w:r>
        <w:rPr>
          <w:lang w:val="en-AU"/>
        </w:rPr>
        <w:t xml:space="preserve">. However, on </w:t>
      </w:r>
      <w:r w:rsidR="00D07DF6">
        <w:rPr>
          <w:lang w:val="en-AU"/>
        </w:rPr>
        <w:t xml:space="preserve">a </w:t>
      </w:r>
      <w:r>
        <w:rPr>
          <w:lang w:val="en-AU"/>
        </w:rPr>
        <w:t>single call</w:t>
      </w:r>
      <w:r w:rsidR="002E1DE3">
        <w:rPr>
          <w:lang w:val="en-AU"/>
        </w:rPr>
        <w:t xml:space="preserve"> to this function</w:t>
      </w:r>
      <w:r>
        <w:rPr>
          <w:lang w:val="en-AU"/>
        </w:rPr>
        <w:t>, all structures</w:t>
      </w:r>
      <w:r w:rsidR="00D07DF6">
        <w:rPr>
          <w:lang w:val="en-AU"/>
        </w:rPr>
        <w:t xml:space="preserve"> for which these factors are calculated</w:t>
      </w:r>
      <w:r>
        <w:rPr>
          <w:lang w:val="en-AU"/>
        </w:rPr>
        <w:t xml:space="preserve"> must be either polylinear or polygonal. </w:t>
      </w:r>
    </w:p>
    <w:p w14:paraId="226916F9" w14:textId="3F7B295C" w:rsidR="000413BF" w:rsidRDefault="00383593" w:rsidP="00383593">
      <w:pPr>
        <w:jc w:val="center"/>
        <w:rPr>
          <w:lang w:val="en-AU"/>
        </w:rPr>
      </w:pPr>
      <w:r w:rsidRPr="00192225">
        <w:rPr>
          <w:noProof/>
        </w:rPr>
        <w:lastRenderedPageBreak/>
        <w:drawing>
          <wp:inline distT="0" distB="0" distL="0" distR="0" wp14:anchorId="72EE7C7F" wp14:editId="4E555FB4">
            <wp:extent cx="3794078" cy="263803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9633" cy="2648849"/>
                    </a:xfrm>
                    <a:prstGeom prst="rect">
                      <a:avLst/>
                    </a:prstGeom>
                    <a:noFill/>
                    <a:ln>
                      <a:noFill/>
                    </a:ln>
                  </pic:spPr>
                </pic:pic>
              </a:graphicData>
            </a:graphic>
          </wp:inline>
        </w:drawing>
      </w:r>
    </w:p>
    <w:p w14:paraId="49F5F385" w14:textId="18776C8C" w:rsidR="00383593" w:rsidRDefault="00383593" w:rsidP="00D07DF6">
      <w:pPr>
        <w:pStyle w:val="Caption"/>
        <w:rPr>
          <w:iCs w:val="0"/>
          <w:lang w:val="en-AU"/>
        </w:rPr>
      </w:pPr>
      <w:r>
        <w:rPr>
          <w:lang w:val="en-AU"/>
        </w:rPr>
        <w:t xml:space="preserve">A </w:t>
      </w:r>
      <w:r w:rsidR="00D07DF6">
        <w:rPr>
          <w:lang w:val="en-AU"/>
        </w:rPr>
        <w:t>polylinear</w:t>
      </w:r>
      <w:r>
        <w:rPr>
          <w:lang w:val="en-AU"/>
        </w:rPr>
        <w:t xml:space="preserve"> structure is depicted on the left while a polygonal structure is depicted on the right</w:t>
      </w:r>
      <w:r>
        <w:rPr>
          <w:iCs w:val="0"/>
          <w:lang w:val="en-AU"/>
        </w:rPr>
        <w:t>.</w:t>
      </w:r>
    </w:p>
    <w:p w14:paraId="0449601E" w14:textId="0D02417C" w:rsidR="00383593" w:rsidRDefault="00383593" w:rsidP="00383593">
      <w:pPr>
        <w:pStyle w:val="Heading4"/>
        <w:rPr>
          <w:lang w:val="en-AU"/>
        </w:rPr>
      </w:pPr>
      <w:r>
        <w:rPr>
          <w:lang w:val="en-AU"/>
        </w:rPr>
        <w:t>Identification of Individual Structures</w:t>
      </w:r>
    </w:p>
    <w:p w14:paraId="1DDDA1DE" w14:textId="50450F10" w:rsidR="00383593" w:rsidRDefault="00383593" w:rsidP="00383593">
      <w:pPr>
        <w:rPr>
          <w:lang w:val="en-AU"/>
        </w:rPr>
      </w:pPr>
      <w:r>
        <w:rPr>
          <w:lang w:val="en-AU"/>
        </w:rPr>
        <w:t xml:space="preserve">In a call to function </w:t>
      </w:r>
      <w:r>
        <w:rPr>
          <w:i/>
          <w:iCs/>
          <w:lang w:val="en-AU"/>
        </w:rPr>
        <w:t>calc_structural_overlay_</w:t>
      </w:r>
      <w:r w:rsidR="003E5BB6">
        <w:rPr>
          <w:i/>
          <w:iCs/>
          <w:lang w:val="en-AU"/>
        </w:rPr>
        <w:t>factors</w:t>
      </w:r>
      <w:r>
        <w:rPr>
          <w:i/>
          <w:iCs/>
          <w:lang w:val="en-AU"/>
        </w:rPr>
        <w:t>()</w:t>
      </w:r>
      <w:r w:rsidR="00D07DF6">
        <w:rPr>
          <w:lang w:val="en-AU"/>
        </w:rPr>
        <w:t>,</w:t>
      </w:r>
      <w:r>
        <w:rPr>
          <w:lang w:val="en-AU"/>
        </w:rPr>
        <w:t xml:space="preserve"> a user must supply a list of </w:t>
      </w:r>
      <w:r w:rsidRPr="00383593">
        <w:rPr>
          <w:i/>
          <w:iCs/>
          <w:lang w:val="en-AU"/>
        </w:rPr>
        <w:t>x</w:t>
      </w:r>
      <w:r>
        <w:rPr>
          <w:lang w:val="en-AU"/>
        </w:rPr>
        <w:t xml:space="preserve"> and </w:t>
      </w:r>
      <w:r w:rsidRPr="00383593">
        <w:rPr>
          <w:i/>
          <w:iCs/>
          <w:lang w:val="en-AU"/>
        </w:rPr>
        <w:t>y</w:t>
      </w:r>
      <w:r>
        <w:rPr>
          <w:lang w:val="en-AU"/>
        </w:rPr>
        <w:t xml:space="preserve"> coordinates. These are the coordinates of structure vertices. An integer array must accompany these coordinate arrays.</w:t>
      </w:r>
      <w:r w:rsidR="00D07DF6">
        <w:rPr>
          <w:lang w:val="en-AU"/>
        </w:rPr>
        <w:t xml:space="preserve"> This array ascribe</w:t>
      </w:r>
      <w:r w:rsidR="002E1DE3">
        <w:rPr>
          <w:lang w:val="en-AU"/>
        </w:rPr>
        <w:t>s</w:t>
      </w:r>
      <w:r w:rsidR="00D07DF6">
        <w:rPr>
          <w:lang w:val="en-AU"/>
        </w:rPr>
        <w:t xml:space="preserve"> different integer</w:t>
      </w:r>
      <w:r w:rsidR="002E1DE3">
        <w:rPr>
          <w:lang w:val="en-AU"/>
        </w:rPr>
        <w:t>s</w:t>
      </w:r>
      <w:r w:rsidR="00D07DF6">
        <w:rPr>
          <w:lang w:val="en-AU"/>
        </w:rPr>
        <w:t xml:space="preserve"> to d</w:t>
      </w:r>
      <w:r>
        <w:rPr>
          <w:lang w:val="en-AU"/>
        </w:rPr>
        <w:t>ifferent structures</w:t>
      </w:r>
      <w:r w:rsidR="002E1DE3">
        <w:rPr>
          <w:lang w:val="en-AU"/>
        </w:rPr>
        <w:t>, thereby allowing their differentiation.</w:t>
      </w:r>
      <w:r>
        <w:rPr>
          <w:lang w:val="en-AU"/>
        </w:rPr>
        <w:t xml:space="preserve"> </w:t>
      </w:r>
      <w:r w:rsidR="002E1DE3">
        <w:rPr>
          <w:lang w:val="en-AU"/>
        </w:rPr>
        <w:t>C</w:t>
      </w:r>
      <w:r>
        <w:rPr>
          <w:lang w:val="en-AU"/>
        </w:rPr>
        <w:t>ertain rules apply</w:t>
      </w:r>
      <w:r w:rsidR="00D07DF6">
        <w:rPr>
          <w:lang w:val="en-AU"/>
        </w:rPr>
        <w:t xml:space="preserve"> to these structure-defining arrays</w:t>
      </w:r>
      <w:r>
        <w:rPr>
          <w:lang w:val="en-AU"/>
        </w:rPr>
        <w:t>. The</w:t>
      </w:r>
      <w:r w:rsidR="002E1DE3">
        <w:rPr>
          <w:lang w:val="en-AU"/>
        </w:rPr>
        <w:t>y</w:t>
      </w:r>
      <w:r>
        <w:rPr>
          <w:lang w:val="en-AU"/>
        </w:rPr>
        <w:t xml:space="preserve"> are</w:t>
      </w:r>
      <w:r w:rsidR="003E5BB6">
        <w:rPr>
          <w:lang w:val="en-AU"/>
        </w:rPr>
        <w:t xml:space="preserve"> as follows.</w:t>
      </w:r>
    </w:p>
    <w:p w14:paraId="1356A216" w14:textId="08014DBD" w:rsidR="00383593" w:rsidRDefault="00383593" w:rsidP="00383593">
      <w:pPr>
        <w:pStyle w:val="ListParagraph"/>
        <w:numPr>
          <w:ilvl w:val="0"/>
          <w:numId w:val="32"/>
        </w:numPr>
        <w:rPr>
          <w:lang w:val="en-AU"/>
        </w:rPr>
      </w:pPr>
      <w:r>
        <w:rPr>
          <w:lang w:val="en-AU"/>
        </w:rPr>
        <w:t>All vertices of one structure must be provided before any vertices of another structure</w:t>
      </w:r>
      <w:r w:rsidR="003E5BB6">
        <w:rPr>
          <w:lang w:val="en-AU"/>
        </w:rPr>
        <w:t xml:space="preserve"> are provided</w:t>
      </w:r>
      <w:r>
        <w:rPr>
          <w:lang w:val="en-AU"/>
        </w:rPr>
        <w:t>.</w:t>
      </w:r>
    </w:p>
    <w:p w14:paraId="19DE5661" w14:textId="14F35B99" w:rsidR="00383593" w:rsidRDefault="00383593" w:rsidP="00383593">
      <w:pPr>
        <w:pStyle w:val="ListParagraph"/>
        <w:numPr>
          <w:ilvl w:val="0"/>
          <w:numId w:val="32"/>
        </w:numPr>
        <w:rPr>
          <w:lang w:val="en-AU"/>
        </w:rPr>
      </w:pPr>
      <w:r>
        <w:rPr>
          <w:lang w:val="en-AU"/>
        </w:rPr>
        <w:t>The order of vertices</w:t>
      </w:r>
      <w:r w:rsidR="00D07DF6">
        <w:rPr>
          <w:lang w:val="en-AU"/>
        </w:rPr>
        <w:t xml:space="preserve"> in these arrays</w:t>
      </w:r>
      <w:r>
        <w:rPr>
          <w:lang w:val="en-AU"/>
        </w:rPr>
        <w:t xml:space="preserve"> signifies the way that </w:t>
      </w:r>
      <w:r w:rsidR="00D07DF6">
        <w:rPr>
          <w:lang w:val="en-AU"/>
        </w:rPr>
        <w:t>vertices</w:t>
      </w:r>
      <w:r>
        <w:rPr>
          <w:lang w:val="en-AU"/>
        </w:rPr>
        <w:t xml:space="preserve"> are </w:t>
      </w:r>
      <w:r w:rsidR="002E1DE3">
        <w:rPr>
          <w:lang w:val="en-AU"/>
        </w:rPr>
        <w:t>connected</w:t>
      </w:r>
      <w:r>
        <w:rPr>
          <w:lang w:val="en-AU"/>
        </w:rPr>
        <w:t xml:space="preserve"> to form a structure.</w:t>
      </w:r>
    </w:p>
    <w:p w14:paraId="27C480AC" w14:textId="734265D0" w:rsidR="00383593" w:rsidRDefault="00383593" w:rsidP="00383593">
      <w:pPr>
        <w:pStyle w:val="ListParagraph"/>
        <w:numPr>
          <w:ilvl w:val="0"/>
          <w:numId w:val="32"/>
        </w:numPr>
        <w:rPr>
          <w:lang w:val="en-AU"/>
        </w:rPr>
      </w:pPr>
      <w:r>
        <w:rPr>
          <w:lang w:val="en-AU"/>
        </w:rPr>
        <w:t xml:space="preserve">The first and last vertices of a structure cannot be the same. As stated above, </w:t>
      </w:r>
      <w:r>
        <w:rPr>
          <w:i/>
          <w:iCs/>
          <w:lang w:val="en-AU"/>
        </w:rPr>
        <w:t>calc_structural_overlay_</w:t>
      </w:r>
      <w:r w:rsidR="003E5BB6">
        <w:rPr>
          <w:i/>
          <w:iCs/>
          <w:lang w:val="en-AU"/>
        </w:rPr>
        <w:t>factors</w:t>
      </w:r>
      <w:r>
        <w:rPr>
          <w:i/>
          <w:iCs/>
          <w:lang w:val="en-AU"/>
        </w:rPr>
        <w:t>()</w:t>
      </w:r>
      <w:r>
        <w:rPr>
          <w:lang w:val="en-AU"/>
        </w:rPr>
        <w:t xml:space="preserve"> closes a polygonal feature itself. </w:t>
      </w:r>
    </w:p>
    <w:p w14:paraId="5A8EE59F" w14:textId="29721C89" w:rsidR="00BC64AC" w:rsidRPr="00BC64AC" w:rsidRDefault="00BC64AC" w:rsidP="00BC64AC">
      <w:pPr>
        <w:rPr>
          <w:lang w:val="en-AU"/>
        </w:rPr>
      </w:pPr>
      <w:r>
        <w:rPr>
          <w:lang w:val="en-AU"/>
        </w:rPr>
        <w:t>Vertices in separate structures are not joined</w:t>
      </w:r>
      <w:r w:rsidR="00D07DF6">
        <w:rPr>
          <w:lang w:val="en-AU"/>
        </w:rPr>
        <w:t>; each structure is independent of all other structures.</w:t>
      </w:r>
    </w:p>
    <w:p w14:paraId="00028FC4" w14:textId="243C9E2D" w:rsidR="005174FA" w:rsidRDefault="00383593" w:rsidP="00383593">
      <w:pPr>
        <w:pStyle w:val="Heading4"/>
        <w:rPr>
          <w:lang w:val="en-AU"/>
        </w:rPr>
      </w:pPr>
      <w:r>
        <w:rPr>
          <w:lang w:val="en-AU"/>
        </w:rPr>
        <w:t>Structure Parameters</w:t>
      </w:r>
    </w:p>
    <w:p w14:paraId="6B1B017E" w14:textId="45A1B97A" w:rsidR="00383593" w:rsidRDefault="00383593" w:rsidP="00383593">
      <w:pPr>
        <w:rPr>
          <w:lang w:val="en-AU"/>
        </w:rPr>
      </w:pPr>
      <w:r>
        <w:rPr>
          <w:lang w:val="en-AU"/>
        </w:rPr>
        <w:t xml:space="preserve">A hydraulic property value can be </w:t>
      </w:r>
      <w:r w:rsidR="00D07DF6">
        <w:rPr>
          <w:lang w:val="en-AU"/>
        </w:rPr>
        <w:t>ascribed</w:t>
      </w:r>
      <w:r>
        <w:rPr>
          <w:lang w:val="en-AU"/>
        </w:rPr>
        <w:t xml:space="preserve"> </w:t>
      </w:r>
      <w:r w:rsidR="00D07DF6">
        <w:rPr>
          <w:lang w:val="en-AU"/>
        </w:rPr>
        <w:t>to</w:t>
      </w:r>
      <w:r>
        <w:rPr>
          <w:lang w:val="en-AU"/>
        </w:rPr>
        <w:t xml:space="preserve"> each structure vertex. Hence vertices serve two roles. </w:t>
      </w:r>
      <w:r w:rsidR="00D07DF6">
        <w:rPr>
          <w:lang w:val="en-AU"/>
        </w:rPr>
        <w:t>Firstly, t</w:t>
      </w:r>
      <w:r>
        <w:rPr>
          <w:lang w:val="en-AU"/>
        </w:rPr>
        <w:t xml:space="preserve">hey define the geometry of </w:t>
      </w:r>
      <w:r w:rsidR="002E1DE3">
        <w:rPr>
          <w:lang w:val="en-AU"/>
        </w:rPr>
        <w:t>a</w:t>
      </w:r>
      <w:r>
        <w:rPr>
          <w:lang w:val="en-AU"/>
        </w:rPr>
        <w:t xml:space="preserve"> structure</w:t>
      </w:r>
      <w:r w:rsidR="00D07DF6">
        <w:rPr>
          <w:lang w:val="en-AU"/>
        </w:rPr>
        <w:t>; at the same time</w:t>
      </w:r>
      <w:r w:rsidR="00043EA1">
        <w:rPr>
          <w:lang w:val="en-AU"/>
        </w:rPr>
        <w:t>,</w:t>
      </w:r>
      <w:r>
        <w:rPr>
          <w:lang w:val="en-AU"/>
        </w:rPr>
        <w:t xml:space="preserve"> they define the loci at which hydraulic properties are assigned to </w:t>
      </w:r>
      <w:r w:rsidR="00070971">
        <w:rPr>
          <w:lang w:val="en-AU"/>
        </w:rPr>
        <w:t xml:space="preserve">different parts of </w:t>
      </w:r>
      <w:r w:rsidR="002E1DE3">
        <w:rPr>
          <w:lang w:val="en-AU"/>
        </w:rPr>
        <w:t>a</w:t>
      </w:r>
      <w:r>
        <w:rPr>
          <w:lang w:val="en-AU"/>
        </w:rPr>
        <w:t xml:space="preserve"> structure.</w:t>
      </w:r>
      <w:r w:rsidR="006E2E62">
        <w:rPr>
          <w:lang w:val="en-AU"/>
        </w:rPr>
        <w:t xml:space="preserve"> (Note that</w:t>
      </w:r>
      <w:r w:rsidR="00070971">
        <w:rPr>
          <w:lang w:val="en-AU"/>
        </w:rPr>
        <w:t xml:space="preserve"> function</w:t>
      </w:r>
      <w:r w:rsidR="006E2E62">
        <w:rPr>
          <w:lang w:val="en-AU"/>
        </w:rPr>
        <w:t xml:space="preserve"> </w:t>
      </w:r>
      <w:r w:rsidR="006E2E62">
        <w:rPr>
          <w:i/>
          <w:iCs/>
          <w:lang w:val="en-AU"/>
        </w:rPr>
        <w:t>calc_structural_overlay_</w:t>
      </w:r>
      <w:r w:rsidR="003E5BB6">
        <w:rPr>
          <w:i/>
          <w:iCs/>
          <w:lang w:val="en-AU"/>
        </w:rPr>
        <w:t>factors</w:t>
      </w:r>
      <w:r w:rsidR="006E2E62">
        <w:rPr>
          <w:i/>
          <w:iCs/>
          <w:lang w:val="en-AU"/>
        </w:rPr>
        <w:t xml:space="preserve">() </w:t>
      </w:r>
      <w:r w:rsidR="002E1DE3" w:rsidRPr="002E1DE3">
        <w:rPr>
          <w:lang w:val="en-AU"/>
        </w:rPr>
        <w:t xml:space="preserve">itself </w:t>
      </w:r>
      <w:r w:rsidR="006E2E62">
        <w:rPr>
          <w:lang w:val="en-AU"/>
        </w:rPr>
        <w:t xml:space="preserve">does not require that a user </w:t>
      </w:r>
      <w:r w:rsidR="002E1DE3">
        <w:rPr>
          <w:lang w:val="en-AU"/>
        </w:rPr>
        <w:t>ascribe</w:t>
      </w:r>
      <w:r w:rsidR="006E2E62">
        <w:rPr>
          <w:lang w:val="en-AU"/>
        </w:rPr>
        <w:t xml:space="preserve"> hydraulic properties </w:t>
      </w:r>
      <w:r w:rsidR="002E1DE3">
        <w:rPr>
          <w:lang w:val="en-AU"/>
        </w:rPr>
        <w:t>to</w:t>
      </w:r>
      <w:r w:rsidR="006E2E62">
        <w:rPr>
          <w:lang w:val="en-AU"/>
        </w:rPr>
        <w:t xml:space="preserve"> structure vertices; these are provided to the complementary </w:t>
      </w:r>
      <w:r w:rsidR="006E2E62">
        <w:rPr>
          <w:i/>
          <w:iCs/>
          <w:lang w:val="en-AU"/>
        </w:rPr>
        <w:t>interpolate_blend_using_file()</w:t>
      </w:r>
      <w:r w:rsidR="006E2E62">
        <w:rPr>
          <w:lang w:val="en-AU"/>
        </w:rPr>
        <w:t xml:space="preserve"> function.)</w:t>
      </w:r>
    </w:p>
    <w:p w14:paraId="3ACFAD56" w14:textId="25E60BA5" w:rsidR="006E2E62" w:rsidRDefault="006E2E62" w:rsidP="006E2E62">
      <w:pPr>
        <w:pStyle w:val="Heading4"/>
        <w:rPr>
          <w:lang w:val="en-AU"/>
        </w:rPr>
      </w:pPr>
      <w:r>
        <w:rPr>
          <w:lang w:val="en-AU"/>
        </w:rPr>
        <w:t xml:space="preserve">The Background </w:t>
      </w:r>
      <w:r w:rsidR="00070971">
        <w:rPr>
          <w:lang w:val="en-AU"/>
        </w:rPr>
        <w:t xml:space="preserve">Model </w:t>
      </w:r>
      <w:r>
        <w:rPr>
          <w:lang w:val="en-AU"/>
        </w:rPr>
        <w:t>Grid</w:t>
      </w:r>
    </w:p>
    <w:p w14:paraId="2D86FB38" w14:textId="12368D5B" w:rsidR="006E2E62" w:rsidRDefault="006E2E62" w:rsidP="006E2E62">
      <w:pPr>
        <w:rPr>
          <w:lang w:val="en-AU"/>
        </w:rPr>
      </w:pPr>
      <w:r>
        <w:rPr>
          <w:lang w:val="en-AU"/>
        </w:rPr>
        <w:t xml:space="preserve">As well as supplying a list of structure vertices, a user must </w:t>
      </w:r>
      <w:r w:rsidR="00070971">
        <w:rPr>
          <w:lang w:val="en-AU"/>
        </w:rPr>
        <w:t>provide function</w:t>
      </w:r>
      <w:r>
        <w:rPr>
          <w:lang w:val="en-AU"/>
        </w:rPr>
        <w:t xml:space="preserve"> </w:t>
      </w:r>
      <w:r>
        <w:rPr>
          <w:i/>
          <w:iCs/>
          <w:lang w:val="en-AU"/>
        </w:rPr>
        <w:t>calc_structural_overlay_</w:t>
      </w:r>
      <w:r w:rsidR="003E5BB6">
        <w:rPr>
          <w:i/>
          <w:iCs/>
          <w:lang w:val="en-AU"/>
        </w:rPr>
        <w:t>factors</w:t>
      </w:r>
      <w:r>
        <w:rPr>
          <w:i/>
          <w:iCs/>
          <w:lang w:val="en-AU"/>
        </w:rPr>
        <w:t xml:space="preserve">() </w:t>
      </w:r>
      <w:r w:rsidRPr="006E2E62">
        <w:rPr>
          <w:lang w:val="en-AU"/>
        </w:rPr>
        <w:t xml:space="preserve">with </w:t>
      </w:r>
      <w:r>
        <w:rPr>
          <w:lang w:val="en-AU"/>
        </w:rPr>
        <w:t>a list</w:t>
      </w:r>
      <w:r w:rsidR="003E5BB6">
        <w:rPr>
          <w:lang w:val="en-AU"/>
        </w:rPr>
        <w:t xml:space="preserve"> of</w:t>
      </w:r>
      <w:r>
        <w:rPr>
          <w:lang w:val="en-AU"/>
        </w:rPr>
        <w:t xml:space="preserve"> coordinates that </w:t>
      </w:r>
      <w:r w:rsidR="00070971">
        <w:rPr>
          <w:lang w:val="en-AU"/>
        </w:rPr>
        <w:t>define</w:t>
      </w:r>
      <w:r>
        <w:rPr>
          <w:lang w:val="en-AU"/>
        </w:rPr>
        <w:t xml:space="preserve"> the centres of </w:t>
      </w:r>
      <w:r w:rsidR="002E1DE3">
        <w:rPr>
          <w:lang w:val="en-AU"/>
        </w:rPr>
        <w:t xml:space="preserve">a </w:t>
      </w:r>
      <w:r>
        <w:rPr>
          <w:lang w:val="en-AU"/>
        </w:rPr>
        <w:t>model</w:t>
      </w:r>
      <w:r w:rsidR="002E1DE3">
        <w:rPr>
          <w:lang w:val="en-AU"/>
        </w:rPr>
        <w:t>’s</w:t>
      </w:r>
      <w:r>
        <w:rPr>
          <w:lang w:val="en-AU"/>
        </w:rPr>
        <w:t xml:space="preserve"> cells. In </w:t>
      </w:r>
      <w:r w:rsidR="00070971">
        <w:rPr>
          <w:lang w:val="en-AU"/>
        </w:rPr>
        <w:t>keeping</w:t>
      </w:r>
      <w:r>
        <w:rPr>
          <w:lang w:val="en-AU"/>
        </w:rPr>
        <w:t xml:space="preserve"> with nomenclature that is employed by other </w:t>
      </w:r>
      <w:r w:rsidRPr="00070971">
        <w:rPr>
          <w:i/>
          <w:iCs/>
          <w:lang w:val="en-AU"/>
        </w:rPr>
        <w:t>model_interface</w:t>
      </w:r>
      <w:r>
        <w:rPr>
          <w:lang w:val="en-AU"/>
        </w:rPr>
        <w:t xml:space="preserve"> functions, </w:t>
      </w:r>
      <w:r w:rsidR="002E1DE3">
        <w:rPr>
          <w:lang w:val="en-AU"/>
        </w:rPr>
        <w:t>structure vertex coordinates</w:t>
      </w:r>
      <w:r>
        <w:rPr>
          <w:lang w:val="en-AU"/>
        </w:rPr>
        <w:t xml:space="preserve"> are referred to as “source coordinates” whereas </w:t>
      </w:r>
      <w:r w:rsidR="002E1DE3">
        <w:rPr>
          <w:lang w:val="en-AU"/>
        </w:rPr>
        <w:t>model cell centre coordinates</w:t>
      </w:r>
      <w:r>
        <w:rPr>
          <w:lang w:val="en-AU"/>
        </w:rPr>
        <w:t xml:space="preserve"> are referred to as “target coordinates”. </w:t>
      </w:r>
      <w:r w:rsidR="0032733A">
        <w:rPr>
          <w:lang w:val="en-AU"/>
        </w:rPr>
        <w:t xml:space="preserve">Only </w:t>
      </w:r>
      <w:r w:rsidR="0032733A" w:rsidRPr="0032733A">
        <w:rPr>
          <w:i/>
          <w:iCs/>
          <w:lang w:val="en-AU"/>
        </w:rPr>
        <w:t>x</w:t>
      </w:r>
      <w:r w:rsidR="0032733A">
        <w:rPr>
          <w:lang w:val="en-AU"/>
        </w:rPr>
        <w:t xml:space="preserve"> and </w:t>
      </w:r>
      <w:r w:rsidR="0032733A" w:rsidRPr="0032733A">
        <w:rPr>
          <w:i/>
          <w:iCs/>
          <w:lang w:val="en-AU"/>
        </w:rPr>
        <w:t>y</w:t>
      </w:r>
      <w:r w:rsidR="0032733A">
        <w:rPr>
          <w:lang w:val="en-AU"/>
        </w:rPr>
        <w:t xml:space="preserve"> target coordinates are required. However coordinates can be repeated. Hence target coordinates can represent a multi-layered (structured or unstructured) model grid. Where a grid is multilayered, a structure can thus penetrate multiple</w:t>
      </w:r>
      <w:r w:rsidR="00070971">
        <w:rPr>
          <w:lang w:val="en-AU"/>
        </w:rPr>
        <w:t xml:space="preserve"> model</w:t>
      </w:r>
      <w:r w:rsidR="0032733A">
        <w:rPr>
          <w:lang w:val="en-AU"/>
        </w:rPr>
        <w:t xml:space="preserve"> layers. However a</w:t>
      </w:r>
      <w:r w:rsidR="002E1DE3">
        <w:rPr>
          <w:lang w:val="en-AU"/>
        </w:rPr>
        <w:t xml:space="preserve"> user-supplied</w:t>
      </w:r>
      <w:r w:rsidR="0032733A">
        <w:rPr>
          <w:lang w:val="en-AU"/>
        </w:rPr>
        <w:t xml:space="preserve"> integer array can be used to </w:t>
      </w:r>
      <w:r w:rsidR="002E1DE3">
        <w:rPr>
          <w:lang w:val="en-AU"/>
        </w:rPr>
        <w:t>identify</w:t>
      </w:r>
      <w:r w:rsidR="0032733A">
        <w:rPr>
          <w:lang w:val="en-AU"/>
        </w:rPr>
        <w:t xml:space="preserve"> target coordinates </w:t>
      </w:r>
      <w:r w:rsidR="002E1DE3">
        <w:rPr>
          <w:lang w:val="en-AU"/>
        </w:rPr>
        <w:t>that</w:t>
      </w:r>
      <w:r w:rsidR="0032733A">
        <w:rPr>
          <w:lang w:val="en-AU"/>
        </w:rPr>
        <w:t xml:space="preserve"> are unaffected by structure</w:t>
      </w:r>
      <w:r w:rsidR="00070971">
        <w:rPr>
          <w:lang w:val="en-AU"/>
        </w:rPr>
        <w:t>s</w:t>
      </w:r>
      <w:r w:rsidR="0032733A">
        <w:rPr>
          <w:lang w:val="en-AU"/>
        </w:rPr>
        <w:t>.</w:t>
      </w:r>
    </w:p>
    <w:p w14:paraId="5B7CFF96" w14:textId="4D2B9284" w:rsidR="0032733A" w:rsidRDefault="00F07603" w:rsidP="0032733A">
      <w:pPr>
        <w:pStyle w:val="Heading4"/>
        <w:rPr>
          <w:lang w:val="en-AU"/>
        </w:rPr>
      </w:pPr>
      <w:r>
        <w:rPr>
          <w:lang w:val="en-AU"/>
        </w:rPr>
        <w:lastRenderedPageBreak/>
        <w:t>Interpolation/</w:t>
      </w:r>
      <w:r w:rsidR="0032733A">
        <w:rPr>
          <w:lang w:val="en-AU"/>
        </w:rPr>
        <w:t>Extrapolation/Blending of Hydraulic Properties: Polylinear Structure</w:t>
      </w:r>
      <w:r w:rsidR="007B1668">
        <w:rPr>
          <w:lang w:val="en-AU"/>
        </w:rPr>
        <w:t>s</w:t>
      </w:r>
    </w:p>
    <w:p w14:paraId="28DE9DB1" w14:textId="29C14645" w:rsidR="00D32BC3" w:rsidRDefault="0032733A" w:rsidP="0032733A">
      <w:r>
        <w:t>Consider a model grid cell</w:t>
      </w:r>
      <w:r w:rsidR="00F07603">
        <w:t xml:space="preserve"> centre</w:t>
      </w:r>
      <w:r>
        <w:t xml:space="preserve"> that is situated at a perpendicular distance </w:t>
      </w:r>
      <w:r>
        <w:rPr>
          <w:i/>
          <w:iCs/>
        </w:rPr>
        <w:t>d</w:t>
      </w:r>
      <w:r>
        <w:t xml:space="preserve"> from a polylinear structure. Suppose that the hydraulic property value that is already assigned to this cell is </w:t>
      </w:r>
      <w:r w:rsidRPr="0070371D">
        <w:rPr>
          <w:i/>
          <w:iCs/>
        </w:rPr>
        <w:t>p</w:t>
      </w:r>
      <w:r>
        <w:rPr>
          <w:i/>
          <w:iCs/>
          <w:vertAlign w:val="subscript"/>
        </w:rPr>
        <w:t>gi</w:t>
      </w:r>
      <w:r>
        <w:t xml:space="preserve"> (</w:t>
      </w:r>
      <w:r w:rsidRPr="00A13CA8">
        <w:rPr>
          <w:i/>
          <w:iCs/>
        </w:rPr>
        <w:t>i</w:t>
      </w:r>
      <w:r>
        <w:t xml:space="preserve"> stands for “initial”). This may have been assigned, for example, through interpolation from a set of pilot points. Let </w:t>
      </w:r>
      <w:r w:rsidRPr="0033714F">
        <w:rPr>
          <w:i/>
          <w:iCs/>
        </w:rPr>
        <w:t>p</w:t>
      </w:r>
      <w:r w:rsidRPr="0033714F">
        <w:rPr>
          <w:i/>
          <w:iCs/>
          <w:vertAlign w:val="subscript"/>
        </w:rPr>
        <w:t>s</w:t>
      </w:r>
      <w:r>
        <w:t xml:space="preserve"> designate the </w:t>
      </w:r>
      <w:r w:rsidR="007B1668">
        <w:t>hydraulic property</w:t>
      </w:r>
      <w:r>
        <w:t xml:space="preserve"> value at the point along the structure that is closest to the grid</w:t>
      </w:r>
      <w:r w:rsidR="00F07603">
        <w:t xml:space="preserve"> cell centre</w:t>
      </w:r>
      <w:r>
        <w:t>. This</w:t>
      </w:r>
      <w:r w:rsidR="007B1668">
        <w:t xml:space="preserve"> hydraulic property value</w:t>
      </w:r>
      <w:r>
        <w:t xml:space="preserve"> is evaluated by linear interpolation between </w:t>
      </w:r>
      <w:r w:rsidR="007B1668">
        <w:t xml:space="preserve">the </w:t>
      </w:r>
      <w:r>
        <w:t>structure vertices</w:t>
      </w:r>
      <w:r w:rsidR="00F07603">
        <w:t xml:space="preserve"> on either side of this</w:t>
      </w:r>
      <w:r w:rsidR="007B1668">
        <w:t xml:space="preserve"> closest-approach</w:t>
      </w:r>
      <w:r w:rsidR="00F07603">
        <w:t xml:space="preserve"> point</w:t>
      </w:r>
      <w:r>
        <w:t xml:space="preserve">. </w:t>
      </w:r>
    </w:p>
    <w:p w14:paraId="4D068869" w14:textId="2831F548" w:rsidR="0032733A" w:rsidRDefault="00D32BC3" w:rsidP="0032733A">
      <w:r>
        <w:t xml:space="preserve">We </w:t>
      </w:r>
      <w:r w:rsidR="00F07603">
        <w:t>define</w:t>
      </w:r>
      <w:r>
        <w:t xml:space="preserve"> </w:t>
      </w:r>
      <w:r w:rsidR="0032733A" w:rsidRPr="0033714F">
        <w:rPr>
          <w:i/>
          <w:iCs/>
        </w:rPr>
        <w:t>w</w:t>
      </w:r>
      <w:r w:rsidR="0032733A">
        <w:t xml:space="preserve"> as half the value of the </w:t>
      </w:r>
      <w:r w:rsidR="0032733A">
        <w:rPr>
          <w:i/>
          <w:iCs/>
        </w:rPr>
        <w:t>conwidth</w:t>
      </w:r>
      <w:r w:rsidR="0032733A">
        <w:t xml:space="preserve"> argument of function </w:t>
      </w:r>
      <w:r w:rsidR="0032733A" w:rsidRPr="0070371D">
        <w:rPr>
          <w:i/>
          <w:iCs/>
        </w:rPr>
        <w:t>calc_structural_overlay_factors()</w:t>
      </w:r>
      <w:r w:rsidR="0032733A">
        <w:t xml:space="preserve">; “conwidth” stands for “width of value constancy”. </w:t>
      </w:r>
      <w:r>
        <w:t xml:space="preserve">In the following equation, </w:t>
      </w:r>
      <w:r w:rsidR="0032733A">
        <w:rPr>
          <w:i/>
          <w:iCs/>
        </w:rPr>
        <w:t>a</w:t>
      </w:r>
      <w:r w:rsidR="0032733A">
        <w:t xml:space="preserve"> </w:t>
      </w:r>
      <w:r w:rsidR="00F07603">
        <w:t>i</w:t>
      </w:r>
      <w:r>
        <w:t>s the value of the</w:t>
      </w:r>
      <w:r w:rsidR="0032733A">
        <w:t xml:space="preserve"> </w:t>
      </w:r>
      <w:r w:rsidR="0032733A">
        <w:rPr>
          <w:i/>
          <w:iCs/>
        </w:rPr>
        <w:t>a</w:t>
      </w:r>
      <w:r>
        <w:rPr>
          <w:i/>
          <w:iCs/>
        </w:rPr>
        <w:t>a</w:t>
      </w:r>
      <w:r w:rsidR="0032733A">
        <w:t xml:space="preserve"> argument of function </w:t>
      </w:r>
      <w:r w:rsidR="0032733A" w:rsidRPr="0070371D">
        <w:rPr>
          <w:i/>
          <w:iCs/>
        </w:rPr>
        <w:t>calc_structural_overlay_factors()</w:t>
      </w:r>
      <w:r w:rsidR="0032733A">
        <w:rPr>
          <w:i/>
          <w:iCs/>
        </w:rPr>
        <w:t>.</w:t>
      </w:r>
      <w:r w:rsidR="0032733A">
        <w:t xml:space="preserve"> </w:t>
      </w:r>
      <w:r w:rsidR="00F07603">
        <w:t>T</w:t>
      </w:r>
      <w:r w:rsidR="0032733A">
        <w:t>he</w:t>
      </w:r>
      <w:r w:rsidR="00377A67">
        <w:t xml:space="preserve"> structure-influenced</w:t>
      </w:r>
      <w:r>
        <w:t xml:space="preserve"> hydraulic property value calculated for </w:t>
      </w:r>
      <w:r w:rsidR="0032733A">
        <w:t xml:space="preserve">the grid cell (which we designate as </w:t>
      </w:r>
      <w:r w:rsidR="0032733A" w:rsidRPr="0033714F">
        <w:rPr>
          <w:i/>
          <w:iCs/>
        </w:rPr>
        <w:t>p</w:t>
      </w:r>
      <w:r>
        <w:rPr>
          <w:i/>
          <w:iCs/>
          <w:vertAlign w:val="subscript"/>
        </w:rPr>
        <w:t>g</w:t>
      </w:r>
      <w:r w:rsidR="0032733A" w:rsidRPr="0033714F">
        <w:rPr>
          <w:i/>
          <w:iCs/>
          <w:vertAlign w:val="subscript"/>
        </w:rPr>
        <w:t>f</w:t>
      </w:r>
      <w:r w:rsidR="0032733A" w:rsidRPr="00D12CEE">
        <w:t>,</w:t>
      </w:r>
      <w:r w:rsidR="0032733A">
        <w:t xml:space="preserve"> where </w:t>
      </w:r>
      <w:r w:rsidR="0032733A">
        <w:rPr>
          <w:i/>
          <w:iCs/>
        </w:rPr>
        <w:t xml:space="preserve">f </w:t>
      </w:r>
      <w:r w:rsidR="0032733A">
        <w:t>stands for “final”) is calculated using the following equations.</w:t>
      </w:r>
    </w:p>
    <w:p w14:paraId="0EAC045B" w14:textId="77777777" w:rsidR="0032733A" w:rsidRPr="00EB1AB5" w:rsidRDefault="0032733A" w:rsidP="0032733A">
      <w:r>
        <w:tab/>
      </w:r>
      <m:oMath>
        <m:sSub>
          <m:sSubPr>
            <m:ctrlPr>
              <w:rPr>
                <w:rFonts w:ascii="Cambria Math" w:hAnsi="Cambria Math"/>
                <w:i/>
              </w:rPr>
            </m:ctrlPr>
          </m:sSubPr>
          <m:e>
            <m:r>
              <w:rPr>
                <w:rFonts w:ascii="Cambria Math" w:hAnsi="Cambria Math"/>
              </w:rPr>
              <m:t>p</m:t>
            </m:r>
          </m:e>
          <m:sub>
            <m:r>
              <w:rPr>
                <w:rFonts w:ascii="Cambria Math" w:hAnsi="Cambria Math"/>
              </w:rPr>
              <m:t>gf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tab/>
      </w:r>
      <w:r>
        <w:tab/>
      </w:r>
      <w:r>
        <w:tab/>
      </w:r>
      <w:r>
        <w:tab/>
      </w:r>
      <w:r>
        <w:tab/>
        <w:t xml:space="preserve">if </w:t>
      </w:r>
      <w:r w:rsidRPr="00FB11C2">
        <w:rPr>
          <w:i/>
          <w:iCs/>
        </w:rPr>
        <w:t>d</w:t>
      </w:r>
      <w:r>
        <w:t xml:space="preserve"> &lt; </w:t>
      </w:r>
      <w:r w:rsidRPr="00FB11C2">
        <w:rPr>
          <w:i/>
          <w:iCs/>
        </w:rPr>
        <w:t>w</w:t>
      </w:r>
      <w:r>
        <w:tab/>
      </w:r>
      <w:r>
        <w:tab/>
      </w:r>
      <w:r>
        <w:tab/>
        <w:t>(1a)</w:t>
      </w:r>
    </w:p>
    <w:p w14:paraId="782FD339" w14:textId="64A35E7B" w:rsidR="0032733A" w:rsidRDefault="0032733A" w:rsidP="0032733A">
      <w:r>
        <w:tab/>
      </w:r>
      <m:oMath>
        <m:sSub>
          <m:sSubPr>
            <m:ctrlPr>
              <w:rPr>
                <w:rFonts w:ascii="Cambria Math" w:hAnsi="Cambria Math"/>
                <w:i/>
              </w:rPr>
            </m:ctrlPr>
          </m:sSubPr>
          <m:e>
            <m:r>
              <w:rPr>
                <w:rFonts w:ascii="Cambria Math" w:hAnsi="Cambria Math"/>
              </w:rPr>
              <m:t>p</m:t>
            </m:r>
          </m:e>
          <m:sub>
            <m:r>
              <w:rPr>
                <w:rFonts w:ascii="Cambria Math" w:hAnsi="Cambria Math"/>
              </w:rPr>
              <m:t>gf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d-w</m:t>
                        </m:r>
                      </m:num>
                      <m:den>
                        <m:r>
                          <w:rPr>
                            <w:rFonts w:ascii="Cambria Math" w:hAnsi="Cambria Math"/>
                          </w:rPr>
                          <m:t>a</m:t>
                        </m:r>
                      </m:den>
                    </m:f>
                  </m:e>
                </m:d>
              </m:e>
              <m:sup>
                <m:r>
                  <w:rPr>
                    <w:rFonts w:ascii="Cambria Math" w:hAnsi="Cambria Math"/>
                  </w:rPr>
                  <m:t>2</m:t>
                </m:r>
              </m:sup>
            </m:sSup>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ab/>
      </w:r>
      <w:r>
        <w:tab/>
      </w:r>
      <w:r w:rsidR="00377A67">
        <w:tab/>
      </w:r>
      <w:r>
        <w:t xml:space="preserve">if </w:t>
      </w:r>
      <w:r w:rsidRPr="00FB11C2">
        <w:rPr>
          <w:i/>
          <w:iCs/>
        </w:rPr>
        <w:t>d</w:t>
      </w:r>
      <w:r>
        <w:t xml:space="preserve"> &gt; </w:t>
      </w:r>
      <w:r w:rsidRPr="00FB11C2">
        <w:rPr>
          <w:i/>
          <w:iCs/>
        </w:rPr>
        <w:t>w</w:t>
      </w:r>
      <w:r>
        <w:tab/>
      </w:r>
      <w:r>
        <w:tab/>
      </w:r>
      <w:r>
        <w:tab/>
      </w:r>
      <w:r w:rsidR="00377A67">
        <w:t xml:space="preserve"> </w:t>
      </w:r>
      <w:r>
        <w:t>(1b)</w:t>
      </w:r>
    </w:p>
    <w:p w14:paraId="5DC72C70" w14:textId="57F9B8DB" w:rsidR="0032733A" w:rsidRDefault="0032733A" w:rsidP="0032733A">
      <w:r>
        <w:t xml:space="preserve">Equation (1) states that if a model grid cell is within a distance </w:t>
      </w:r>
      <w:r>
        <w:rPr>
          <w:i/>
          <w:iCs/>
        </w:rPr>
        <w:t>w</w:t>
      </w:r>
      <w:r>
        <w:t xml:space="preserve"> of a structure line (i.e. within a distance </w:t>
      </w:r>
      <w:r w:rsidRPr="00A13CA8">
        <w:rPr>
          <w:i/>
          <w:iCs/>
        </w:rPr>
        <w:t>conwidth/2</w:t>
      </w:r>
      <w:r>
        <w:t xml:space="preserve"> of this line), then it inherits its </w:t>
      </w:r>
      <w:r w:rsidR="003E5BB6">
        <w:t>hydraulic property</w:t>
      </w:r>
      <w:r>
        <w:t xml:space="preserve"> value from that point of the structure line to which it is closest. </w:t>
      </w:r>
      <w:r w:rsidR="00377A67">
        <w:t>Conversely</w:t>
      </w:r>
      <w:r>
        <w:t xml:space="preserve">, if </w:t>
      </w:r>
      <w:r w:rsidR="007B1668">
        <w:t>the model grid cell</w:t>
      </w:r>
      <w:r>
        <w:t xml:space="preserve"> is a considerable distance from the structure line, then it retains its original </w:t>
      </w:r>
      <w:r w:rsidR="003E5BB6">
        <w:t>hydraulic property</w:t>
      </w:r>
      <w:r>
        <w:t xml:space="preserve"> value. Beyond a distance </w:t>
      </w:r>
      <w:r>
        <w:rPr>
          <w:i/>
          <w:iCs/>
        </w:rPr>
        <w:t>w</w:t>
      </w:r>
      <w:r>
        <w:t xml:space="preserve"> from the structure line, the hydraulic property value assigned to the model cell</w:t>
      </w:r>
      <w:r w:rsidR="00D32BC3">
        <w:t xml:space="preserve"> (i.e.</w:t>
      </w:r>
      <w:r w:rsidR="007B1668">
        <w:t xml:space="preserve"> the</w:t>
      </w:r>
      <w:r w:rsidR="00D32BC3">
        <w:t xml:space="preserve"> target point)</w:t>
      </w:r>
      <w:r>
        <w:t xml:space="preserve"> is a combination of that pertaining to the closest point on the structure and the original hydraulic property value </w:t>
      </w:r>
      <w:r w:rsidR="003E5BB6">
        <w:t xml:space="preserve">that is already </w:t>
      </w:r>
      <w:r>
        <w:t xml:space="preserve">assigned to the cell. The influence of the structure wanes with distance from the structure in accordance with a squared exponential spatial decay function. Thus it wanes rapidly with distance. Nevertheless, the influence of the structure is continuous with distance. </w:t>
      </w:r>
      <w:r w:rsidR="00377A67">
        <w:t>Hence the structure</w:t>
      </w:r>
      <w:r>
        <w:t xml:space="preserve"> induces no abrupt changes in model hydraulic properties. This promotes continuity of model outputs with respect to parameter values if the latter include structure vertex coordinates.</w:t>
      </w:r>
      <w:r w:rsidR="00D32BC3">
        <w:t xml:space="preserve"> As stated above, the latter can therefore be estimated through history-matching.</w:t>
      </w:r>
    </w:p>
    <w:p w14:paraId="5625168C" w14:textId="6E431870" w:rsidR="00D32BC3" w:rsidRDefault="00D32BC3" w:rsidP="0032733A">
      <w:r>
        <w:t>Unfortunately, implementation of the above scheme can result in</w:t>
      </w:r>
      <w:r w:rsidR="007B1668">
        <w:t xml:space="preserve"> hydraulic property</w:t>
      </w:r>
      <w:r>
        <w:t xml:space="preserve"> valleys which bisect the inside angles of bends in a polylinear structure. These valleys can be smoothed through superimposition of inverse-power-of-distance interpolation on the above scheme</w:t>
      </w:r>
      <w:r w:rsidR="003E5BB6">
        <w:t>.</w:t>
      </w:r>
      <w:r>
        <w:t xml:space="preserve"> </w:t>
      </w:r>
      <w:r w:rsidR="003E5BB6">
        <w:t>O</w:t>
      </w:r>
      <w:r>
        <w:t xml:space="preserve">ne of the points from which </w:t>
      </w:r>
      <w:r w:rsidR="00377A67">
        <w:t xml:space="preserve">this superimposed </w:t>
      </w:r>
      <w:r>
        <w:t>interpolation takes place is the closes</w:t>
      </w:r>
      <w:r w:rsidR="00377A67">
        <w:t>t</w:t>
      </w:r>
      <w:r>
        <w:t xml:space="preserve"> point on the structure to the target point; squared exponential decay with distance from the structure is also enforced. A user must supply a</w:t>
      </w:r>
      <w:r w:rsidR="003E5BB6">
        <w:t>n appropriate</w:t>
      </w:r>
      <w:r>
        <w:t xml:space="preserve"> power</w:t>
      </w:r>
      <w:r w:rsidR="007B1668">
        <w:t>-</w:t>
      </w:r>
      <w:r>
        <w:t>of</w:t>
      </w:r>
      <w:r w:rsidR="007B1668">
        <w:t>-</w:t>
      </w:r>
      <w:r>
        <w:t xml:space="preserve">distance to function </w:t>
      </w:r>
      <w:r w:rsidRPr="0070371D">
        <w:rPr>
          <w:i/>
          <w:iCs/>
        </w:rPr>
        <w:t>calc_structural_overlay_factors()</w:t>
      </w:r>
      <w:r>
        <w:t xml:space="preserve">. A value of between </w:t>
      </w:r>
      <w:r w:rsidR="00377A67">
        <w:t>2.0</w:t>
      </w:r>
      <w:r>
        <w:t xml:space="preserve"> and </w:t>
      </w:r>
      <w:r w:rsidR="00377A67">
        <w:t>3.0</w:t>
      </w:r>
      <w:r>
        <w:t xml:space="preserve"> </w:t>
      </w:r>
      <w:r w:rsidR="00377A67">
        <w:t xml:space="preserve">generally </w:t>
      </w:r>
      <w:r>
        <w:t>suffices; it is not critical.</w:t>
      </w:r>
    </w:p>
    <w:p w14:paraId="4C027E81" w14:textId="79F17898" w:rsidR="00D32BC3" w:rsidRPr="00D32BC3" w:rsidRDefault="00377A67" w:rsidP="00445C34">
      <w:pPr>
        <w:pStyle w:val="Heading4"/>
      </w:pPr>
      <w:r>
        <w:rPr>
          <w:lang w:val="en-AU"/>
        </w:rPr>
        <w:t>Interpolation/</w:t>
      </w:r>
      <w:r w:rsidR="00445C34">
        <w:rPr>
          <w:lang w:val="en-AU"/>
        </w:rPr>
        <w:t>Extrapolation/Blending of Hydraulic Properties: Poly</w:t>
      </w:r>
      <w:r>
        <w:rPr>
          <w:lang w:val="en-AU"/>
        </w:rPr>
        <w:t>gonal</w:t>
      </w:r>
      <w:r w:rsidR="00445C34">
        <w:rPr>
          <w:lang w:val="en-AU"/>
        </w:rPr>
        <w:t xml:space="preserve"> Structure</w:t>
      </w:r>
    </w:p>
    <w:p w14:paraId="30198EA3" w14:textId="661E3BAD" w:rsidR="00445C34" w:rsidRDefault="00445C34" w:rsidP="00445C34">
      <w:r>
        <w:t>Interpolation/extrapolation</w:t>
      </w:r>
      <w:r w:rsidR="00377A67">
        <w:t>/blending</w:t>
      </w:r>
      <w:r>
        <w:t xml:space="preserve"> </w:t>
      </w:r>
      <w:r w:rsidR="00377A67">
        <w:t>of</w:t>
      </w:r>
      <w:r>
        <w:t xml:space="preserve"> </w:t>
      </w:r>
      <w:r w:rsidR="003E5BB6">
        <w:t xml:space="preserve">a </w:t>
      </w:r>
      <w:r w:rsidRPr="00FB11C2">
        <w:t>polygonal</w:t>
      </w:r>
      <w:r>
        <w:t xml:space="preserve"> structure</w:t>
      </w:r>
      <w:r w:rsidR="00377A67">
        <w:t xml:space="preserve"> with that of </w:t>
      </w:r>
      <w:r w:rsidR="007B1668">
        <w:t>a</w:t>
      </w:r>
      <w:r w:rsidR="00377A67">
        <w:t xml:space="preserve"> background grid differs</w:t>
      </w:r>
      <w:r>
        <w:t xml:space="preserve"> from that </w:t>
      </w:r>
      <w:r w:rsidR="003E5BB6">
        <w:t>of</w:t>
      </w:r>
      <w:r>
        <w:t xml:space="preserve"> a polylinear structure. If a</w:t>
      </w:r>
      <w:r w:rsidR="00377A67">
        <w:t>n active</w:t>
      </w:r>
      <w:r>
        <w:t xml:space="preserve"> model grid cell lies within a structural polygon, then the hydraulic property value that is assigned to that</w:t>
      </w:r>
      <w:r w:rsidR="00377A67">
        <w:t xml:space="preserve"> model</w:t>
      </w:r>
      <w:r>
        <w:t xml:space="preserve"> cell is replaced by a value that is inherited entirely from the structure. This value is calculated through inverse power of distance interpolation </w:t>
      </w:r>
      <w:r w:rsidR="00377A67">
        <w:t>of</w:t>
      </w:r>
      <w:r>
        <w:t xml:space="preserve"> </w:t>
      </w:r>
      <w:r w:rsidR="00377A67">
        <w:t>hydraulic properties</w:t>
      </w:r>
      <w:r>
        <w:t xml:space="preserve"> </w:t>
      </w:r>
      <w:r w:rsidR="007B1668">
        <w:t>ascribed to</w:t>
      </w:r>
      <w:r>
        <w:t xml:space="preserve"> structur</w:t>
      </w:r>
      <w:r w:rsidR="00377A67">
        <w:t>e</w:t>
      </w:r>
      <w:r>
        <w:t xml:space="preserve"> vertices. The power is supplied through the </w:t>
      </w:r>
      <w:r w:rsidRPr="00CE71D5">
        <w:rPr>
          <w:i/>
          <w:iCs/>
        </w:rPr>
        <w:t>inverse_power</w:t>
      </w:r>
      <w:r>
        <w:t xml:space="preserve"> argument of function </w:t>
      </w:r>
      <w:r w:rsidRPr="00CE71D5">
        <w:rPr>
          <w:i/>
          <w:iCs/>
        </w:rPr>
        <w:t>calc_structural_overlay_factors()</w:t>
      </w:r>
      <w:r>
        <w:t>. A polygon can therefore represent</w:t>
      </w:r>
      <w:r w:rsidR="00377A67">
        <w:t xml:space="preserve"> a</w:t>
      </w:r>
      <w:r>
        <w:t xml:space="preserve"> feature such as</w:t>
      </w:r>
      <w:r w:rsidR="00377A67">
        <w:t xml:space="preserve"> a</w:t>
      </w:r>
      <w:r>
        <w:t xml:space="preserve"> hole in</w:t>
      </w:r>
      <w:r w:rsidR="00377A67">
        <w:t xml:space="preserve"> an</w:t>
      </w:r>
      <w:r>
        <w:t xml:space="preserve"> aquitard.</w:t>
      </w:r>
    </w:p>
    <w:p w14:paraId="05D519E7" w14:textId="1B8F8F73" w:rsidR="0032733A" w:rsidRDefault="00445C34" w:rsidP="00445C34">
      <w:r>
        <w:t>Where a grid point lies outside a structural polygon, the final hydraulic property value assigned to that point is a combination of structur</w:t>
      </w:r>
      <w:r w:rsidR="00377A67">
        <w:t>e</w:t>
      </w:r>
      <w:r>
        <w:t xml:space="preserve"> hydraulic propert</w:t>
      </w:r>
      <w:r w:rsidR="00377A67">
        <w:t>ies</w:t>
      </w:r>
      <w:r>
        <w:t xml:space="preserve"> and hydraulic propert</w:t>
      </w:r>
      <w:r w:rsidR="00377A67">
        <w:t>ies</w:t>
      </w:r>
      <w:r>
        <w:t xml:space="preserve"> </w:t>
      </w:r>
      <w:r w:rsidR="00377A67">
        <w:t>that are already assigned to model grid</w:t>
      </w:r>
      <w:r w:rsidR="003E5BB6">
        <w:t xml:space="preserve"> cells</w:t>
      </w:r>
      <w:r>
        <w:t xml:space="preserve">. Blending is performed using equation (1), where </w:t>
      </w:r>
      <w:r>
        <w:rPr>
          <w:i/>
          <w:iCs/>
        </w:rPr>
        <w:t>d</w:t>
      </w:r>
      <w:r>
        <w:t xml:space="preserve"> is the distance from </w:t>
      </w:r>
      <w:r w:rsidR="003E5BB6">
        <w:t>a</w:t>
      </w:r>
      <w:r>
        <w:t xml:space="preserve"> model grid cell centre to the closest point on the structure’s polygonal boundary.</w:t>
      </w:r>
    </w:p>
    <w:p w14:paraId="5D60B723" w14:textId="2B0F385F" w:rsidR="00445C34" w:rsidRDefault="00445C34" w:rsidP="00445C34">
      <w:pPr>
        <w:pStyle w:val="Heading4"/>
        <w:rPr>
          <w:lang w:val="en-AU"/>
        </w:rPr>
      </w:pPr>
      <w:r>
        <w:rPr>
          <w:lang w:val="en-AU"/>
        </w:rPr>
        <w:lastRenderedPageBreak/>
        <w:t>Spatial Variability of Line-to-Grid Interpolation Variables</w:t>
      </w:r>
    </w:p>
    <w:p w14:paraId="49166BAF" w14:textId="3BDB9D3A" w:rsidR="00445C34" w:rsidRDefault="00445C34" w:rsidP="00445C34">
      <w:r>
        <w:rPr>
          <w:lang w:val="en-AU"/>
        </w:rPr>
        <w:t xml:space="preserve">Both </w:t>
      </w:r>
      <w:r w:rsidRPr="00D72C6A">
        <w:rPr>
          <w:i/>
          <w:iCs/>
          <w:lang w:val="en-AU"/>
        </w:rPr>
        <w:t>conwidth</w:t>
      </w:r>
      <w:r>
        <w:rPr>
          <w:lang w:val="en-AU"/>
        </w:rPr>
        <w:t xml:space="preserve"> and </w:t>
      </w:r>
      <w:r w:rsidRPr="00D72C6A">
        <w:rPr>
          <w:i/>
          <w:iCs/>
          <w:lang w:val="en-AU"/>
        </w:rPr>
        <w:t>aa</w:t>
      </w:r>
      <w:r>
        <w:rPr>
          <w:lang w:val="en-AU"/>
        </w:rPr>
        <w:t>, the variables that appear in</w:t>
      </w:r>
      <w:r w:rsidR="00377A67">
        <w:rPr>
          <w:lang w:val="en-AU"/>
        </w:rPr>
        <w:t xml:space="preserve"> </w:t>
      </w:r>
      <w:r>
        <w:rPr>
          <w:lang w:val="en-AU"/>
        </w:rPr>
        <w:t>equation</w:t>
      </w:r>
      <w:r w:rsidR="007B1668">
        <w:rPr>
          <w:lang w:val="en-AU"/>
        </w:rPr>
        <w:t xml:space="preserve"> (1)</w:t>
      </w:r>
      <w:r>
        <w:rPr>
          <w:lang w:val="en-AU"/>
        </w:rPr>
        <w:t>, are supplied to</w:t>
      </w:r>
      <w:r w:rsidR="00377A67">
        <w:rPr>
          <w:lang w:val="en-AU"/>
        </w:rPr>
        <w:t xml:space="preserve"> function</w:t>
      </w:r>
      <w:r>
        <w:rPr>
          <w:lang w:val="en-AU"/>
        </w:rPr>
        <w:t xml:space="preserve"> </w:t>
      </w:r>
      <w:r w:rsidRPr="00CE71D5">
        <w:rPr>
          <w:i/>
          <w:iCs/>
        </w:rPr>
        <w:t>calc_structural_overlay_factors()</w:t>
      </w:r>
      <w:r>
        <w:t xml:space="preserve"> as array</w:t>
      </w:r>
      <w:r w:rsidR="00191673">
        <w:t>s</w:t>
      </w:r>
      <w:r>
        <w:t>. Each element of</w:t>
      </w:r>
      <w:r w:rsidR="00191673">
        <w:t xml:space="preserve"> each of</w:t>
      </w:r>
      <w:r>
        <w:t xml:space="preserve"> the</w:t>
      </w:r>
      <w:r w:rsidR="00191673">
        <w:t>se</w:t>
      </w:r>
      <w:r>
        <w:t xml:space="preserve"> array</w:t>
      </w:r>
      <w:r w:rsidR="00191673">
        <w:t>s</w:t>
      </w:r>
      <w:r>
        <w:t xml:space="preserve"> pertains to a structure vertex. Their values are linearly interpolated between</w:t>
      </w:r>
      <w:r w:rsidR="003929CF">
        <w:t xml:space="preserve"> these</w:t>
      </w:r>
      <w:r>
        <w:t xml:space="preserve"> vertices</w:t>
      </w:r>
      <w:r w:rsidR="00191673">
        <w:t xml:space="preserve"> before </w:t>
      </w:r>
      <w:r w:rsidR="003929CF">
        <w:t xml:space="preserve">being </w:t>
      </w:r>
      <w:r w:rsidR="00191673">
        <w:t>use</w:t>
      </w:r>
      <w:r w:rsidR="003929CF">
        <w:t>d</w:t>
      </w:r>
      <w:r w:rsidR="00191673">
        <w:t xml:space="preserve"> in </w:t>
      </w:r>
      <w:r w:rsidR="003929CF">
        <w:t xml:space="preserve">the above </w:t>
      </w:r>
      <w:r w:rsidR="00191673">
        <w:t>equation.</w:t>
      </w:r>
    </w:p>
    <w:p w14:paraId="703C483B" w14:textId="42E7F317" w:rsidR="00191673" w:rsidRDefault="00191673" w:rsidP="00191673">
      <w:pPr>
        <w:pStyle w:val="Heading4"/>
      </w:pPr>
      <w:r>
        <w:t>Overlay Order</w:t>
      </w:r>
    </w:p>
    <w:p w14:paraId="17AB6C1C" w14:textId="529C8970" w:rsidR="00191673" w:rsidRDefault="00191673" w:rsidP="00191673">
      <w:r>
        <w:t xml:space="preserve">In some parameterisation contexts, a model grid may be subjected to multiple hydraulic property overlay events (just as a host rock may have been subjected to multiple structural events). This may be effected by repeated use of function </w:t>
      </w:r>
      <w:r>
        <w:rPr>
          <w:i/>
          <w:iCs/>
        </w:rPr>
        <w:t>calc_structural_overlay_factors()</w:t>
      </w:r>
      <w:r>
        <w:t xml:space="preserve">. It may also be effected through use of multiple structures in a single call to function </w:t>
      </w:r>
      <w:r w:rsidRPr="00191673">
        <w:rPr>
          <w:i/>
          <w:iCs/>
        </w:rPr>
        <w:t>calc_structural_overlay_factors()</w:t>
      </w:r>
      <w:r>
        <w:t>.</w:t>
      </w:r>
      <w:r w:rsidR="007C0953">
        <w:t xml:space="preserve"> </w:t>
      </w:r>
      <w:r>
        <w:t>In this case, the order of parameter overlay is the same as the ordering of structures</w:t>
      </w:r>
      <w:r w:rsidR="007C0953">
        <w:t xml:space="preserve"> in</w:t>
      </w:r>
      <w:r>
        <w:t xml:space="preserve"> source arrays that are supplied to this function.</w:t>
      </w:r>
    </w:p>
    <w:p w14:paraId="265F25D8" w14:textId="1E608C87" w:rsidR="00191673" w:rsidRDefault="00191673" w:rsidP="00191673">
      <w:r>
        <w:t xml:space="preserve">Similarly, if a polylinear structure is defined in such a way that it crosses itself (not a good idea), those elements of the structure that are featured later in its definition supersede those </w:t>
      </w:r>
      <w:r w:rsidR="003E5BB6">
        <w:t>that</w:t>
      </w:r>
      <w:r>
        <w:t xml:space="preserve"> are featured earlier in its definition when overlaying and blending its hydraulic properties with pre-existing properties of the underlying model grid.</w:t>
      </w:r>
    </w:p>
    <w:p w14:paraId="7EB8A970" w14:textId="77777777" w:rsidR="00BC64AC" w:rsidRDefault="00BC64AC" w:rsidP="00BC64AC">
      <w:pPr>
        <w:pStyle w:val="Heading3"/>
        <w:rPr>
          <w:lang w:val="en-AU"/>
        </w:rPr>
      </w:pPr>
      <w:bookmarkStart w:id="128" w:name="_Toc149121387"/>
      <w:r>
        <w:rPr>
          <w:lang w:val="en-AU"/>
        </w:rPr>
        <w:t>Function Call</w:t>
      </w:r>
      <w:bookmarkEnd w:id="128"/>
    </w:p>
    <w:tbl>
      <w:tblPr>
        <w:tblStyle w:val="TableGrid"/>
        <w:tblW w:w="0" w:type="auto"/>
        <w:tblLook w:val="04A0" w:firstRow="1" w:lastRow="0" w:firstColumn="1" w:lastColumn="0" w:noHBand="0" w:noVBand="1"/>
      </w:tblPr>
      <w:tblGrid>
        <w:gridCol w:w="9016"/>
      </w:tblGrid>
      <w:tr w:rsidR="00BC64AC" w14:paraId="5EFACCE7" w14:textId="77777777" w:rsidTr="00360C0B">
        <w:trPr>
          <w:cantSplit/>
        </w:trPr>
        <w:tc>
          <w:tcPr>
            <w:tcW w:w="9016" w:type="dxa"/>
          </w:tcPr>
          <w:p w14:paraId="00785A10" w14:textId="6AF5EBC4"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integer (kind=c_int) function calc_structural_overlay_factors(  &amp;</w:t>
            </w:r>
          </w:p>
          <w:p w14:paraId="2423B782" w14:textId="7BAA7D5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npts,                                     &amp;</w:t>
            </w:r>
          </w:p>
          <w:p w14:paraId="0943C9B4" w14:textId="0ACC7D99"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ecs,ncs,ids,                              &amp;</w:t>
            </w:r>
          </w:p>
          <w:p w14:paraId="089DA458" w14:textId="780F6FC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conwidth,aa,                              &amp;</w:t>
            </w:r>
          </w:p>
          <w:p w14:paraId="22B68AAA" w14:textId="1D0B4A8B"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structype,inverse_power,                  &amp;</w:t>
            </w:r>
          </w:p>
          <w:p w14:paraId="4FF270EA" w14:textId="2BB16A4E"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mpts,                                     &amp;</w:t>
            </w:r>
          </w:p>
          <w:p w14:paraId="22E29857" w14:textId="3F44A7B9"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ect,nct,active,                           &amp;</w:t>
            </w:r>
          </w:p>
          <w:p w14:paraId="69FAFCCC" w14:textId="0B189AD6"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factorfile,factorfiletype,                &amp;</w:t>
            </w:r>
          </w:p>
          <w:p w14:paraId="5CC10AFB" w14:textId="6778352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icount_interp)</w:t>
            </w:r>
          </w:p>
          <w:p w14:paraId="74CF1619" w14:textId="2279462E"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use iso_c_binding, only: c_int,c_char,c_double</w:t>
            </w:r>
          </w:p>
          <w:p w14:paraId="478FB1E5" w14:textId="374AA1C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npts</w:t>
            </w:r>
          </w:p>
          <w:p w14:paraId="6EA87EEC" w14:textId="508B2B4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ecs(npts),ncs(npts)</w:t>
            </w:r>
          </w:p>
          <w:p w14:paraId="511A10AE" w14:textId="0682B8F8"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ids(npts)</w:t>
            </w:r>
          </w:p>
          <w:p w14:paraId="6FFEC13E" w14:textId="0D557488"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conwidth(npts),aa(npts)</w:t>
            </w:r>
          </w:p>
          <w:p w14:paraId="1B486628" w14:textId="75AB116F"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structype</w:t>
            </w:r>
          </w:p>
          <w:p w14:paraId="4383BF1C" w14:textId="5DD5613B"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inverse_power</w:t>
            </w:r>
          </w:p>
          <w:p w14:paraId="30475FF4" w14:textId="7793854F"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mpts</w:t>
            </w:r>
          </w:p>
          <w:p w14:paraId="3D38D1C2" w14:textId="522A8A5A"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ect(mpts),nct(mpts)</w:t>
            </w:r>
          </w:p>
          <w:p w14:paraId="47D3C935" w14:textId="78AF97BD"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active(mpts)</w:t>
            </w:r>
          </w:p>
          <w:p w14:paraId="22DAC5E8" w14:textId="7170FEB2"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character (kind=c_char,len=1), intent(in) :: factorfile(*)</w:t>
            </w:r>
          </w:p>
          <w:p w14:paraId="3DE70BFB" w14:textId="636CEE3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factorfiletype</w:t>
            </w:r>
          </w:p>
          <w:p w14:paraId="63C36696" w14:textId="20F61B65"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intent(out)          :: icount_interp</w:t>
            </w:r>
          </w:p>
          <w:p w14:paraId="56644012" w14:textId="03708D3D" w:rsidR="00BC64AC" w:rsidRPr="00600574" w:rsidRDefault="00BC64AC" w:rsidP="00BC64AC">
            <w:pPr>
              <w:spacing w:before="0" w:after="0"/>
              <w:jc w:val="left"/>
              <w:rPr>
                <w:rFonts w:ascii="Courier New" w:hAnsi="Courier New" w:cs="Courier New"/>
                <w:sz w:val="20"/>
                <w:szCs w:val="18"/>
                <w:lang w:val="en-AU"/>
              </w:rPr>
            </w:pPr>
            <w:r w:rsidRPr="00BC64AC">
              <w:rPr>
                <w:rFonts w:ascii="Courier New" w:hAnsi="Courier New" w:cs="Courier New"/>
                <w:sz w:val="18"/>
                <w:szCs w:val="16"/>
                <w:lang w:val="en-AU"/>
              </w:rPr>
              <w:t xml:space="preserve"> end function calc_structural_overlay_factors</w:t>
            </w:r>
            <w:r w:rsidRPr="00865682">
              <w:rPr>
                <w:rFonts w:ascii="Courier New" w:hAnsi="Courier New" w:cs="Courier New"/>
                <w:sz w:val="18"/>
                <w:szCs w:val="16"/>
                <w:lang w:val="en-AU"/>
              </w:rPr>
              <w:t xml:space="preserve"> </w:t>
            </w:r>
          </w:p>
        </w:tc>
      </w:tr>
    </w:tbl>
    <w:p w14:paraId="56939601" w14:textId="77777777" w:rsidR="00BC64AC" w:rsidRDefault="00BC64AC" w:rsidP="00BC64AC">
      <w:pPr>
        <w:pStyle w:val="Heading3"/>
        <w:rPr>
          <w:lang w:val="en-AU"/>
        </w:rPr>
      </w:pPr>
      <w:bookmarkStart w:id="129" w:name="_Toc149121388"/>
      <w:r>
        <w:rPr>
          <w:lang w:val="en-AU"/>
        </w:rPr>
        <w:t>Return Value</w:t>
      </w:r>
      <w:bookmarkEnd w:id="129"/>
    </w:p>
    <w:p w14:paraId="76EE8744" w14:textId="6FCB9405" w:rsidR="00BC64AC" w:rsidRDefault="00BC64AC" w:rsidP="00BC64AC">
      <w:pPr>
        <w:rPr>
          <w:lang w:val="en-AU"/>
        </w:rPr>
      </w:pPr>
      <w:r>
        <w:rPr>
          <w:lang w:val="en-AU"/>
        </w:rPr>
        <w:t xml:space="preserve">Function </w:t>
      </w:r>
      <w:r>
        <w:rPr>
          <w:i/>
          <w:iCs/>
          <w:lang w:val="en-AU"/>
        </w:rPr>
        <w:t>calc_structural_overlay_factors</w:t>
      </w:r>
      <w:r w:rsidR="003E5BB6">
        <w:rPr>
          <w:i/>
          <w:iCs/>
          <w:lang w:val="en-AU"/>
        </w:rPr>
        <w:t>()</w:t>
      </w:r>
      <w:r>
        <w:rPr>
          <w:i/>
          <w:iCs/>
          <w:lang w:val="en-AU"/>
        </w:rPr>
        <w:t xml:space="preserve">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37C832EA" w14:textId="77777777" w:rsidR="00BC64AC" w:rsidRDefault="00BC64AC" w:rsidP="00BC64AC">
      <w:pPr>
        <w:pStyle w:val="Heading3"/>
        <w:rPr>
          <w:lang w:val="en-AU"/>
        </w:rPr>
      </w:pPr>
      <w:bookmarkStart w:id="130" w:name="_Toc149121389"/>
      <w:r>
        <w:rPr>
          <w:lang w:val="en-AU"/>
        </w:rPr>
        <w:t>Function Arguments</w:t>
      </w:r>
      <w:bookmarkEnd w:id="130"/>
    </w:p>
    <w:tbl>
      <w:tblPr>
        <w:tblStyle w:val="TableGrid"/>
        <w:tblW w:w="0" w:type="auto"/>
        <w:tblLook w:val="04A0" w:firstRow="1" w:lastRow="0" w:firstColumn="1" w:lastColumn="0" w:noHBand="0" w:noVBand="1"/>
      </w:tblPr>
      <w:tblGrid>
        <w:gridCol w:w="2122"/>
        <w:gridCol w:w="6894"/>
      </w:tblGrid>
      <w:tr w:rsidR="00BC64AC" w14:paraId="7E9C78B0" w14:textId="77777777" w:rsidTr="00360C0B">
        <w:trPr>
          <w:cantSplit/>
        </w:trPr>
        <w:tc>
          <w:tcPr>
            <w:tcW w:w="2122" w:type="dxa"/>
          </w:tcPr>
          <w:p w14:paraId="1656148D" w14:textId="77777777" w:rsidR="00BC64AC" w:rsidRPr="00B856A8" w:rsidRDefault="00BC64AC" w:rsidP="00360C0B">
            <w:pPr>
              <w:pStyle w:val="arguments"/>
              <w:rPr>
                <w:b/>
                <w:bCs/>
                <w:lang w:val="en-AU"/>
              </w:rPr>
            </w:pPr>
            <w:r w:rsidRPr="00B856A8">
              <w:rPr>
                <w:b/>
                <w:bCs/>
                <w:lang w:val="en-AU"/>
              </w:rPr>
              <w:t>Argument</w:t>
            </w:r>
          </w:p>
        </w:tc>
        <w:tc>
          <w:tcPr>
            <w:tcW w:w="6894" w:type="dxa"/>
          </w:tcPr>
          <w:p w14:paraId="7F5F1B05" w14:textId="77777777" w:rsidR="00BC64AC" w:rsidRPr="00B856A8" w:rsidRDefault="00BC64AC" w:rsidP="00360C0B">
            <w:pPr>
              <w:pStyle w:val="arguments"/>
              <w:rPr>
                <w:b/>
                <w:bCs/>
                <w:lang w:val="en-AU"/>
              </w:rPr>
            </w:pPr>
            <w:r w:rsidRPr="00B856A8">
              <w:rPr>
                <w:b/>
                <w:bCs/>
                <w:lang w:val="en-AU"/>
              </w:rPr>
              <w:t>Role</w:t>
            </w:r>
          </w:p>
        </w:tc>
      </w:tr>
      <w:tr w:rsidR="00BC64AC" w14:paraId="538ADC09" w14:textId="77777777" w:rsidTr="00360C0B">
        <w:trPr>
          <w:cantSplit/>
        </w:trPr>
        <w:tc>
          <w:tcPr>
            <w:tcW w:w="2122" w:type="dxa"/>
          </w:tcPr>
          <w:p w14:paraId="53CEEB1A" w14:textId="77777777" w:rsidR="00BC64AC" w:rsidRPr="00FB209E" w:rsidRDefault="00BC64AC" w:rsidP="00360C0B">
            <w:pPr>
              <w:pStyle w:val="arguments"/>
              <w:rPr>
                <w:lang w:val="en-AU"/>
              </w:rPr>
            </w:pPr>
            <w:r>
              <w:rPr>
                <w:lang w:val="en-AU"/>
              </w:rPr>
              <w:t>npts</w:t>
            </w:r>
          </w:p>
        </w:tc>
        <w:tc>
          <w:tcPr>
            <w:tcW w:w="6894" w:type="dxa"/>
          </w:tcPr>
          <w:p w14:paraId="441E2554" w14:textId="26F82200" w:rsidR="00BC64AC" w:rsidRPr="00BD3DAA" w:rsidRDefault="00BC64AC" w:rsidP="00360C0B">
            <w:pPr>
              <w:pStyle w:val="arguments"/>
              <w:rPr>
                <w:lang w:val="en-AU"/>
              </w:rPr>
            </w:pPr>
            <w:r>
              <w:rPr>
                <w:lang w:val="en-AU"/>
              </w:rPr>
              <w:t>Number of source points. These define the vertices of one or more structures.</w:t>
            </w:r>
          </w:p>
        </w:tc>
      </w:tr>
      <w:tr w:rsidR="00BC64AC" w14:paraId="0FC97BFC" w14:textId="77777777" w:rsidTr="00360C0B">
        <w:trPr>
          <w:cantSplit/>
        </w:trPr>
        <w:tc>
          <w:tcPr>
            <w:tcW w:w="2122" w:type="dxa"/>
          </w:tcPr>
          <w:p w14:paraId="11281AEA" w14:textId="183D1C04" w:rsidR="00BC64AC" w:rsidRPr="00FB209E" w:rsidRDefault="00BC64AC" w:rsidP="00360C0B">
            <w:pPr>
              <w:pStyle w:val="arguments"/>
              <w:rPr>
                <w:lang w:val="en-AU"/>
              </w:rPr>
            </w:pPr>
            <w:r>
              <w:rPr>
                <w:lang w:val="en-AU"/>
              </w:rPr>
              <w:t>ec, nc</w:t>
            </w:r>
          </w:p>
        </w:tc>
        <w:tc>
          <w:tcPr>
            <w:tcW w:w="6894" w:type="dxa"/>
          </w:tcPr>
          <w:p w14:paraId="4A9D4E16" w14:textId="3659AF62" w:rsidR="00BC64AC" w:rsidRPr="00FB209E" w:rsidRDefault="00BC64AC" w:rsidP="00360C0B">
            <w:pPr>
              <w:pStyle w:val="arguments"/>
              <w:rPr>
                <w:lang w:val="en-AU"/>
              </w:rPr>
            </w:pPr>
            <w:r>
              <w:rPr>
                <w:lang w:val="en-AU"/>
              </w:rPr>
              <w:t>East</w:t>
            </w:r>
            <w:r w:rsidR="007C0953">
              <w:rPr>
                <w:lang w:val="en-AU"/>
              </w:rPr>
              <w:t xml:space="preserve"> and</w:t>
            </w:r>
            <w:r>
              <w:rPr>
                <w:lang w:val="en-AU"/>
              </w:rPr>
              <w:t xml:space="preserve"> north coordinates of source points. </w:t>
            </w:r>
          </w:p>
        </w:tc>
      </w:tr>
      <w:tr w:rsidR="00BC64AC" w14:paraId="2102AF2B" w14:textId="77777777" w:rsidTr="00360C0B">
        <w:trPr>
          <w:cantSplit/>
        </w:trPr>
        <w:tc>
          <w:tcPr>
            <w:tcW w:w="2122" w:type="dxa"/>
          </w:tcPr>
          <w:p w14:paraId="3FA62BCB" w14:textId="7F4B3E9F" w:rsidR="00BC64AC" w:rsidRPr="00FB209E" w:rsidRDefault="007C0953" w:rsidP="00360C0B">
            <w:pPr>
              <w:pStyle w:val="arguments"/>
              <w:rPr>
                <w:lang w:val="en-AU"/>
              </w:rPr>
            </w:pPr>
            <w:r>
              <w:rPr>
                <w:lang w:val="en-AU"/>
              </w:rPr>
              <w:t>i</w:t>
            </w:r>
            <w:r w:rsidR="00BC64AC">
              <w:rPr>
                <w:lang w:val="en-AU"/>
              </w:rPr>
              <w:t>ds</w:t>
            </w:r>
          </w:p>
        </w:tc>
        <w:tc>
          <w:tcPr>
            <w:tcW w:w="6894" w:type="dxa"/>
          </w:tcPr>
          <w:p w14:paraId="64EADBE4" w14:textId="4042D681" w:rsidR="00BC64AC" w:rsidRPr="00BD3DAA" w:rsidRDefault="00BC64AC" w:rsidP="00360C0B">
            <w:pPr>
              <w:pStyle w:val="arguments"/>
              <w:rPr>
                <w:lang w:val="en-AU"/>
              </w:rPr>
            </w:pPr>
            <w:r>
              <w:rPr>
                <w:lang w:val="en-AU"/>
              </w:rPr>
              <w:t>Elements of this array identify different structures using different integers.</w:t>
            </w:r>
          </w:p>
        </w:tc>
      </w:tr>
      <w:tr w:rsidR="00BC64AC" w14:paraId="72EFB05A" w14:textId="77777777" w:rsidTr="00360C0B">
        <w:trPr>
          <w:cantSplit/>
        </w:trPr>
        <w:tc>
          <w:tcPr>
            <w:tcW w:w="2122" w:type="dxa"/>
          </w:tcPr>
          <w:p w14:paraId="7F06C954" w14:textId="6592E6D9" w:rsidR="00BC64AC" w:rsidRDefault="00BC64AC" w:rsidP="00360C0B">
            <w:pPr>
              <w:pStyle w:val="arguments"/>
              <w:rPr>
                <w:lang w:val="en-AU"/>
              </w:rPr>
            </w:pPr>
            <w:r>
              <w:rPr>
                <w:lang w:val="en-AU"/>
              </w:rPr>
              <w:t>conwidth</w:t>
            </w:r>
          </w:p>
        </w:tc>
        <w:tc>
          <w:tcPr>
            <w:tcW w:w="6894" w:type="dxa"/>
          </w:tcPr>
          <w:p w14:paraId="42668B02" w14:textId="2CA95D45" w:rsidR="00BC64AC" w:rsidRPr="00BC64AC" w:rsidRDefault="00BC64AC" w:rsidP="00360C0B">
            <w:pPr>
              <w:pStyle w:val="arguments"/>
              <w:rPr>
                <w:lang w:val="en-AU"/>
              </w:rPr>
            </w:pPr>
            <w:r>
              <w:rPr>
                <w:lang w:val="en-AU"/>
              </w:rPr>
              <w:t xml:space="preserve">The value of the </w:t>
            </w:r>
            <w:r>
              <w:rPr>
                <w:i/>
                <w:iCs/>
                <w:lang w:val="en-AU"/>
              </w:rPr>
              <w:t>cw</w:t>
            </w:r>
            <w:r>
              <w:rPr>
                <w:lang w:val="en-AU"/>
              </w:rPr>
              <w:t xml:space="preserve"> variable (see</w:t>
            </w:r>
            <w:r w:rsidR="007C0953">
              <w:rPr>
                <w:lang w:val="en-AU"/>
              </w:rPr>
              <w:t xml:space="preserve"> </w:t>
            </w:r>
            <w:r>
              <w:rPr>
                <w:lang w:val="en-AU"/>
              </w:rPr>
              <w:t>equation 1) at every structure vertex.</w:t>
            </w:r>
          </w:p>
        </w:tc>
      </w:tr>
      <w:tr w:rsidR="00BC64AC" w14:paraId="6BAA9C72" w14:textId="77777777" w:rsidTr="00360C0B">
        <w:trPr>
          <w:cantSplit/>
        </w:trPr>
        <w:tc>
          <w:tcPr>
            <w:tcW w:w="2122" w:type="dxa"/>
          </w:tcPr>
          <w:p w14:paraId="704D6AB9" w14:textId="1BD849F1" w:rsidR="00BC64AC" w:rsidRPr="006E352C" w:rsidRDefault="00BC64AC" w:rsidP="00360C0B">
            <w:pPr>
              <w:pStyle w:val="arguments"/>
              <w:rPr>
                <w:lang w:val="en-AU"/>
              </w:rPr>
            </w:pPr>
            <w:r>
              <w:rPr>
                <w:lang w:val="en-AU"/>
              </w:rPr>
              <w:t>aa</w:t>
            </w:r>
          </w:p>
        </w:tc>
        <w:tc>
          <w:tcPr>
            <w:tcW w:w="6894" w:type="dxa"/>
          </w:tcPr>
          <w:p w14:paraId="65042920" w14:textId="180BA2A2" w:rsidR="00BC64AC" w:rsidRPr="00BC64AC" w:rsidRDefault="00BC64AC" w:rsidP="00360C0B">
            <w:pPr>
              <w:pStyle w:val="arguments"/>
              <w:rPr>
                <w:lang w:val="en-AU"/>
              </w:rPr>
            </w:pPr>
            <w:r>
              <w:rPr>
                <w:lang w:val="en-AU"/>
              </w:rPr>
              <w:t xml:space="preserve">The value of the </w:t>
            </w:r>
            <w:r>
              <w:rPr>
                <w:i/>
                <w:iCs/>
                <w:lang w:val="en-AU"/>
              </w:rPr>
              <w:t>a</w:t>
            </w:r>
            <w:r>
              <w:rPr>
                <w:lang w:val="en-AU"/>
              </w:rPr>
              <w:t xml:space="preserve"> </w:t>
            </w:r>
            <w:r w:rsidR="003E5BB6">
              <w:rPr>
                <w:lang w:val="en-AU"/>
              </w:rPr>
              <w:t>variable</w:t>
            </w:r>
            <w:r>
              <w:rPr>
                <w:lang w:val="en-AU"/>
              </w:rPr>
              <w:t xml:space="preserve"> (see equation 1) at every structure vertex.</w:t>
            </w:r>
          </w:p>
        </w:tc>
      </w:tr>
      <w:tr w:rsidR="00BC64AC" w14:paraId="7854D854" w14:textId="77777777" w:rsidTr="00360C0B">
        <w:trPr>
          <w:cantSplit/>
        </w:trPr>
        <w:tc>
          <w:tcPr>
            <w:tcW w:w="2122" w:type="dxa"/>
          </w:tcPr>
          <w:p w14:paraId="0B40A9DE" w14:textId="6C4EED7D" w:rsidR="00BC64AC" w:rsidRDefault="00BC64AC" w:rsidP="00360C0B">
            <w:pPr>
              <w:pStyle w:val="arguments"/>
              <w:rPr>
                <w:lang w:val="en-AU"/>
              </w:rPr>
            </w:pPr>
            <w:r>
              <w:rPr>
                <w:lang w:val="en-AU"/>
              </w:rPr>
              <w:lastRenderedPageBreak/>
              <w:t>structype</w:t>
            </w:r>
          </w:p>
        </w:tc>
        <w:tc>
          <w:tcPr>
            <w:tcW w:w="6894" w:type="dxa"/>
          </w:tcPr>
          <w:p w14:paraId="4AC16537" w14:textId="7E2F41ED" w:rsidR="00BC64AC" w:rsidRPr="00640CAB" w:rsidRDefault="007B1668" w:rsidP="00360C0B">
            <w:pPr>
              <w:pStyle w:val="arguments"/>
              <w:rPr>
                <w:lang w:val="en-AU"/>
              </w:rPr>
            </w:pPr>
            <w:r>
              <w:rPr>
                <w:lang w:val="en-AU"/>
              </w:rPr>
              <w:t>Provide a value of</w:t>
            </w:r>
            <w:r w:rsidR="003E5BB6">
              <w:rPr>
                <w:lang w:val="en-AU"/>
              </w:rPr>
              <w:t xml:space="preserve"> 0</w:t>
            </w:r>
            <w:r>
              <w:rPr>
                <w:lang w:val="en-AU"/>
              </w:rPr>
              <w:t xml:space="preserve"> for polylinear</w:t>
            </w:r>
            <w:r w:rsidR="00BC64AC">
              <w:rPr>
                <w:lang w:val="en-AU"/>
              </w:rPr>
              <w:t xml:space="preserve"> structures </w:t>
            </w:r>
            <w:r w:rsidR="003E5BB6">
              <w:rPr>
                <w:lang w:val="en-AU"/>
              </w:rPr>
              <w:t>and</w:t>
            </w:r>
            <w:r w:rsidR="00BC64AC">
              <w:rPr>
                <w:lang w:val="en-AU"/>
              </w:rPr>
              <w:t xml:space="preserve"> 1 </w:t>
            </w:r>
            <w:r>
              <w:rPr>
                <w:lang w:val="en-AU"/>
              </w:rPr>
              <w:t>for polygonal</w:t>
            </w:r>
            <w:r w:rsidR="00BC64AC">
              <w:rPr>
                <w:lang w:val="en-AU"/>
              </w:rPr>
              <w:t xml:space="preserve"> structures.</w:t>
            </w:r>
          </w:p>
        </w:tc>
      </w:tr>
      <w:tr w:rsidR="00BC64AC" w14:paraId="7486F18B" w14:textId="77777777" w:rsidTr="00360C0B">
        <w:trPr>
          <w:cantSplit/>
        </w:trPr>
        <w:tc>
          <w:tcPr>
            <w:tcW w:w="2122" w:type="dxa"/>
          </w:tcPr>
          <w:p w14:paraId="69FBF730" w14:textId="1B6287BE" w:rsidR="00BC64AC" w:rsidRDefault="00BC64AC" w:rsidP="00360C0B">
            <w:pPr>
              <w:pStyle w:val="arguments"/>
              <w:rPr>
                <w:lang w:val="en-AU"/>
              </w:rPr>
            </w:pPr>
            <w:r>
              <w:rPr>
                <w:lang w:val="en-AU"/>
              </w:rPr>
              <w:t>inverse_power</w:t>
            </w:r>
          </w:p>
        </w:tc>
        <w:tc>
          <w:tcPr>
            <w:tcW w:w="6894" w:type="dxa"/>
          </w:tcPr>
          <w:p w14:paraId="0246E334" w14:textId="2BE83C80" w:rsidR="00BC64AC" w:rsidRDefault="00BC64AC" w:rsidP="00360C0B">
            <w:pPr>
              <w:pStyle w:val="arguments"/>
              <w:rPr>
                <w:lang w:val="en-AU"/>
              </w:rPr>
            </w:pPr>
            <w:r>
              <w:rPr>
                <w:lang w:val="en-AU"/>
              </w:rPr>
              <w:t xml:space="preserve">Inverse power of distance. See above description for </w:t>
            </w:r>
            <w:r w:rsidR="004D176F">
              <w:rPr>
                <w:lang w:val="en-AU"/>
              </w:rPr>
              <w:t>use of this variable in interpolation/</w:t>
            </w:r>
            <w:r w:rsidR="007C0953">
              <w:rPr>
                <w:lang w:val="en-AU"/>
              </w:rPr>
              <w:t>extrapolation/</w:t>
            </w:r>
            <w:r w:rsidR="004D176F">
              <w:rPr>
                <w:lang w:val="en-AU"/>
              </w:rPr>
              <w:t>blending from polylinear and polygonal features</w:t>
            </w:r>
            <w:r w:rsidR="007C0953">
              <w:rPr>
                <w:lang w:val="en-AU"/>
              </w:rPr>
              <w:t xml:space="preserve"> to a background model grid</w:t>
            </w:r>
            <w:r w:rsidR="004D176F">
              <w:rPr>
                <w:lang w:val="en-AU"/>
              </w:rPr>
              <w:t>.</w:t>
            </w:r>
          </w:p>
        </w:tc>
      </w:tr>
      <w:tr w:rsidR="00BC64AC" w14:paraId="0C39F478" w14:textId="77777777" w:rsidTr="00360C0B">
        <w:trPr>
          <w:cantSplit/>
        </w:trPr>
        <w:tc>
          <w:tcPr>
            <w:tcW w:w="2122" w:type="dxa"/>
          </w:tcPr>
          <w:p w14:paraId="77ED4F6A" w14:textId="3CFA0B9E" w:rsidR="00BC64AC" w:rsidRPr="006E352C" w:rsidRDefault="004D176F" w:rsidP="00360C0B">
            <w:pPr>
              <w:pStyle w:val="arguments"/>
              <w:rPr>
                <w:lang w:val="en-AU"/>
              </w:rPr>
            </w:pPr>
            <w:r>
              <w:rPr>
                <w:lang w:val="en-AU"/>
              </w:rPr>
              <w:t>mpts</w:t>
            </w:r>
          </w:p>
        </w:tc>
        <w:tc>
          <w:tcPr>
            <w:tcW w:w="6894" w:type="dxa"/>
          </w:tcPr>
          <w:p w14:paraId="660C9841" w14:textId="5BE526D4" w:rsidR="00BC64AC" w:rsidRPr="00C52E4D" w:rsidRDefault="004D176F" w:rsidP="00360C0B">
            <w:pPr>
              <w:pStyle w:val="arguments"/>
              <w:rPr>
                <w:lang w:val="en-AU"/>
              </w:rPr>
            </w:pPr>
            <w:r>
              <w:rPr>
                <w:lang w:val="en-AU"/>
              </w:rPr>
              <w:t>Number of target points, normally the centres of model grid cells.</w:t>
            </w:r>
          </w:p>
        </w:tc>
      </w:tr>
      <w:tr w:rsidR="00BC64AC" w14:paraId="073FAD09" w14:textId="77777777" w:rsidTr="00360C0B">
        <w:trPr>
          <w:cantSplit/>
        </w:trPr>
        <w:tc>
          <w:tcPr>
            <w:tcW w:w="2122" w:type="dxa"/>
          </w:tcPr>
          <w:p w14:paraId="266466ED" w14:textId="579C8EFE" w:rsidR="00BC64AC" w:rsidRDefault="004D176F" w:rsidP="00360C0B">
            <w:pPr>
              <w:pStyle w:val="arguments"/>
              <w:rPr>
                <w:lang w:val="en-AU"/>
              </w:rPr>
            </w:pPr>
            <w:r>
              <w:rPr>
                <w:lang w:val="en-AU"/>
              </w:rPr>
              <w:t>ect, nct</w:t>
            </w:r>
          </w:p>
        </w:tc>
        <w:tc>
          <w:tcPr>
            <w:tcW w:w="6894" w:type="dxa"/>
          </w:tcPr>
          <w:p w14:paraId="74CD68F0" w14:textId="3F179FC3" w:rsidR="00BC64AC" w:rsidRDefault="004D176F" w:rsidP="00360C0B">
            <w:pPr>
              <w:pStyle w:val="arguments"/>
              <w:rPr>
                <w:lang w:val="en-AU"/>
              </w:rPr>
            </w:pPr>
            <w:r>
              <w:rPr>
                <w:lang w:val="en-AU"/>
              </w:rPr>
              <w:t>East and north coordinates of target points.</w:t>
            </w:r>
          </w:p>
        </w:tc>
      </w:tr>
      <w:tr w:rsidR="00BC64AC" w14:paraId="6BE22AA8" w14:textId="77777777" w:rsidTr="00360C0B">
        <w:trPr>
          <w:cantSplit/>
        </w:trPr>
        <w:tc>
          <w:tcPr>
            <w:tcW w:w="2122" w:type="dxa"/>
          </w:tcPr>
          <w:p w14:paraId="30DDF0D6" w14:textId="2ECE5F92" w:rsidR="00BC64AC" w:rsidRDefault="004D176F" w:rsidP="00360C0B">
            <w:pPr>
              <w:pStyle w:val="arguments"/>
              <w:rPr>
                <w:lang w:val="en-AU"/>
              </w:rPr>
            </w:pPr>
            <w:r>
              <w:rPr>
                <w:lang w:val="en-AU"/>
              </w:rPr>
              <w:t>active</w:t>
            </w:r>
          </w:p>
        </w:tc>
        <w:tc>
          <w:tcPr>
            <w:tcW w:w="6894" w:type="dxa"/>
          </w:tcPr>
          <w:p w14:paraId="4D6D0EEB" w14:textId="748D538D" w:rsidR="00BC64AC" w:rsidRPr="004D176F" w:rsidRDefault="004D176F" w:rsidP="00360C0B">
            <w:pPr>
              <w:pStyle w:val="arguments"/>
              <w:rPr>
                <w:lang w:val="en-AU"/>
              </w:rPr>
            </w:pPr>
            <w:r>
              <w:rPr>
                <w:lang w:val="en-AU"/>
              </w:rPr>
              <w:t xml:space="preserve">If the </w:t>
            </w:r>
            <w:r>
              <w:rPr>
                <w:i/>
                <w:iCs/>
                <w:lang w:val="en-AU"/>
              </w:rPr>
              <w:t>active</w:t>
            </w:r>
            <w:r>
              <w:rPr>
                <w:lang w:val="en-AU"/>
              </w:rPr>
              <w:t xml:space="preserve"> value assigned to a target point is zero, then it is unaffected by the presence of structures.</w:t>
            </w:r>
          </w:p>
        </w:tc>
      </w:tr>
      <w:tr w:rsidR="00BC64AC" w14:paraId="117298FC" w14:textId="77777777" w:rsidTr="00360C0B">
        <w:tc>
          <w:tcPr>
            <w:tcW w:w="2122" w:type="dxa"/>
          </w:tcPr>
          <w:p w14:paraId="5E8B4E57" w14:textId="7162728D" w:rsidR="00BC64AC" w:rsidRDefault="004D176F" w:rsidP="00360C0B">
            <w:pPr>
              <w:pStyle w:val="arguments"/>
              <w:rPr>
                <w:lang w:val="en-AU"/>
              </w:rPr>
            </w:pPr>
            <w:r>
              <w:rPr>
                <w:lang w:val="en-AU"/>
              </w:rPr>
              <w:t>factorfile</w:t>
            </w:r>
          </w:p>
        </w:tc>
        <w:tc>
          <w:tcPr>
            <w:tcW w:w="6894" w:type="dxa"/>
          </w:tcPr>
          <w:p w14:paraId="21493B3F" w14:textId="1F302FC7" w:rsidR="00BC64AC" w:rsidRDefault="004D176F" w:rsidP="00360C0B">
            <w:pPr>
              <w:pStyle w:val="arguments"/>
              <w:rPr>
                <w:lang w:val="en-AU"/>
              </w:rPr>
            </w:pPr>
            <w:r>
              <w:rPr>
                <w:lang w:val="en-AU"/>
              </w:rPr>
              <w:t>The name of the file in which interpolation factors are recorded.</w:t>
            </w:r>
          </w:p>
        </w:tc>
      </w:tr>
      <w:tr w:rsidR="00BC64AC" w14:paraId="798D439F" w14:textId="77777777" w:rsidTr="00360C0B">
        <w:tc>
          <w:tcPr>
            <w:tcW w:w="2122" w:type="dxa"/>
          </w:tcPr>
          <w:p w14:paraId="7463BEC1" w14:textId="27B591A8" w:rsidR="00BC64AC" w:rsidRPr="006E352C" w:rsidRDefault="004D176F" w:rsidP="00360C0B">
            <w:pPr>
              <w:pStyle w:val="arguments"/>
              <w:rPr>
                <w:lang w:val="en-AU"/>
              </w:rPr>
            </w:pPr>
            <w:r>
              <w:rPr>
                <w:lang w:val="en-AU"/>
              </w:rPr>
              <w:t>factorfiletype</w:t>
            </w:r>
          </w:p>
        </w:tc>
        <w:tc>
          <w:tcPr>
            <w:tcW w:w="6894" w:type="dxa"/>
          </w:tcPr>
          <w:p w14:paraId="3199EFB2" w14:textId="30063225" w:rsidR="00BC64AC" w:rsidRPr="004D176F" w:rsidRDefault="004D176F" w:rsidP="00360C0B">
            <w:pPr>
              <w:pStyle w:val="arguments"/>
              <w:rPr>
                <w:lang w:val="en-AU"/>
              </w:rPr>
            </w:pPr>
            <w:r>
              <w:rPr>
                <w:lang w:val="en-AU"/>
              </w:rPr>
              <w:t xml:space="preserve">Provide a value of 0 if </w:t>
            </w:r>
            <w:r>
              <w:rPr>
                <w:i/>
                <w:iCs/>
                <w:lang w:val="en-AU"/>
              </w:rPr>
              <w:t>factorfile</w:t>
            </w:r>
            <w:r>
              <w:rPr>
                <w:lang w:val="en-AU"/>
              </w:rPr>
              <w:t xml:space="preserve"> is binary and 1 </w:t>
            </w:r>
            <w:r w:rsidR="007B1668">
              <w:rPr>
                <w:lang w:val="en-AU"/>
              </w:rPr>
              <w:t xml:space="preserve">if </w:t>
            </w:r>
            <w:r>
              <w:rPr>
                <w:lang w:val="en-AU"/>
              </w:rPr>
              <w:t>it is a text file.</w:t>
            </w:r>
          </w:p>
        </w:tc>
      </w:tr>
      <w:tr w:rsidR="004D176F" w14:paraId="3E28E516" w14:textId="77777777" w:rsidTr="00360C0B">
        <w:tc>
          <w:tcPr>
            <w:tcW w:w="2122" w:type="dxa"/>
          </w:tcPr>
          <w:p w14:paraId="768E4087" w14:textId="78316433" w:rsidR="004D176F" w:rsidRDefault="004D176F" w:rsidP="00360C0B">
            <w:pPr>
              <w:pStyle w:val="arguments"/>
              <w:rPr>
                <w:lang w:val="en-AU"/>
              </w:rPr>
            </w:pPr>
            <w:r>
              <w:rPr>
                <w:lang w:val="en-AU"/>
              </w:rPr>
              <w:t>icount_interp</w:t>
            </w:r>
          </w:p>
        </w:tc>
        <w:tc>
          <w:tcPr>
            <w:tcW w:w="6894" w:type="dxa"/>
          </w:tcPr>
          <w:p w14:paraId="4A4E6FEE" w14:textId="5CC7504A" w:rsidR="004D176F" w:rsidRDefault="004D176F" w:rsidP="00360C0B">
            <w:pPr>
              <w:pStyle w:val="arguments"/>
              <w:rPr>
                <w:lang w:val="en-AU"/>
              </w:rPr>
            </w:pPr>
            <w:r>
              <w:rPr>
                <w:lang w:val="en-AU"/>
              </w:rPr>
              <w:t>The number of interpolation factors that are calculated.</w:t>
            </w:r>
          </w:p>
        </w:tc>
      </w:tr>
    </w:tbl>
    <w:p w14:paraId="61DD37F5" w14:textId="7E924119" w:rsidR="00BC64AC" w:rsidRDefault="004D176F" w:rsidP="004D176F">
      <w:pPr>
        <w:pStyle w:val="Heading3"/>
      </w:pPr>
      <w:bookmarkStart w:id="131" w:name="_Toc149121390"/>
      <w:r>
        <w:t>Notes</w:t>
      </w:r>
      <w:bookmarkEnd w:id="131"/>
    </w:p>
    <w:p w14:paraId="474D8333" w14:textId="1A4F1AA0" w:rsidR="004D176F" w:rsidRDefault="004D176F" w:rsidP="004D176F">
      <w:pPr>
        <w:pStyle w:val="Heading4"/>
      </w:pPr>
      <w:r>
        <w:t>icount_interp</w:t>
      </w:r>
    </w:p>
    <w:p w14:paraId="34C4BCAA" w14:textId="60970325" w:rsidR="004D176F" w:rsidRDefault="004D176F" w:rsidP="004D176F">
      <w:r>
        <w:t xml:space="preserve">Function </w:t>
      </w:r>
      <w:r w:rsidRPr="004D176F">
        <w:rPr>
          <w:i/>
          <w:iCs/>
        </w:rPr>
        <w:t>calc_structural_overlay_</w:t>
      </w:r>
      <w:r w:rsidR="007B1668">
        <w:rPr>
          <w:i/>
          <w:iCs/>
        </w:rPr>
        <w:t>factors</w:t>
      </w:r>
      <w:r w:rsidRPr="004D176F">
        <w:rPr>
          <w:i/>
          <w:iCs/>
        </w:rPr>
        <w:t>()</w:t>
      </w:r>
      <w:r>
        <w:t xml:space="preserve"> </w:t>
      </w:r>
      <w:r w:rsidR="007C0953">
        <w:t>calculates</w:t>
      </w:r>
      <w:r>
        <w:t xml:space="preserve"> a value </w:t>
      </w:r>
      <w:r w:rsidR="007B1668">
        <w:t>for</w:t>
      </w:r>
      <w:r>
        <w:t xml:space="preserve"> </w:t>
      </w:r>
      <w:r w:rsidRPr="004D176F">
        <w:rPr>
          <w:i/>
          <w:iCs/>
        </w:rPr>
        <w:t>icount_interp</w:t>
      </w:r>
      <w:r>
        <w:t xml:space="preserve"> as a quality assurance </w:t>
      </w:r>
      <w:r w:rsidR="007C0953">
        <w:t>measure</w:t>
      </w:r>
      <w:r>
        <w:t xml:space="preserve">. </w:t>
      </w:r>
      <w:r w:rsidR="007C0953">
        <w:t>This</w:t>
      </w:r>
      <w:r>
        <w:t xml:space="preserve"> helps a user to verify that the relationship between structures and an underlying model grid is correct. </w:t>
      </w:r>
      <w:r w:rsidR="007C0953">
        <w:t>It</w:t>
      </w:r>
      <w:r>
        <w:t xml:space="preserve"> is calculated as follows:</w:t>
      </w:r>
    </w:p>
    <w:p w14:paraId="0B7FA1B3" w14:textId="2705EAFC" w:rsidR="004D176F" w:rsidRDefault="004D176F" w:rsidP="004D176F">
      <w:r>
        <w:tab/>
      </w:r>
      <w:r w:rsidRPr="004D176F">
        <w:rPr>
          <w:i/>
          <w:iCs/>
        </w:rPr>
        <w:t>ic</w:t>
      </w:r>
      <w:r>
        <w:t xml:space="preserve"> = </w:t>
      </w:r>
      <w:r w:rsidRPr="004D176F">
        <w:rPr>
          <w:i/>
          <w:iCs/>
        </w:rPr>
        <w:t>nstruc</w:t>
      </w:r>
      <w:r>
        <w:rPr>
          <w:rFonts w:cstheme="minorHAnsi"/>
        </w:rPr>
        <w:t>×</w:t>
      </w:r>
      <w:r>
        <w:t>(</w:t>
      </w:r>
      <w:r>
        <w:rPr>
          <w:i/>
          <w:iCs/>
        </w:rPr>
        <w:t>mpts</w:t>
      </w:r>
      <w:r>
        <w:t>-</w:t>
      </w:r>
      <w:r w:rsidRPr="004D176F">
        <w:rPr>
          <w:i/>
          <w:iCs/>
        </w:rPr>
        <w:t>ina</w:t>
      </w:r>
      <w:r>
        <w:t>)</w:t>
      </w:r>
      <w:r>
        <w:tab/>
      </w:r>
      <w:r>
        <w:tab/>
      </w:r>
      <w:r>
        <w:tab/>
      </w:r>
      <w:r>
        <w:tab/>
      </w:r>
      <w:r>
        <w:tab/>
      </w:r>
      <w:r>
        <w:tab/>
      </w:r>
      <w:r>
        <w:tab/>
      </w:r>
      <w:r>
        <w:tab/>
        <w:t>(2)</w:t>
      </w:r>
    </w:p>
    <w:p w14:paraId="0C5B651A" w14:textId="315576C2" w:rsidR="00640638" w:rsidRDefault="004D176F" w:rsidP="004D176F">
      <w:r>
        <w:t xml:space="preserve">In equation 2, </w:t>
      </w:r>
      <w:r w:rsidRPr="00640638">
        <w:rPr>
          <w:i/>
          <w:iCs/>
        </w:rPr>
        <w:t>ic</w:t>
      </w:r>
      <w:r>
        <w:t xml:space="preserve"> is the value </w:t>
      </w:r>
      <w:r w:rsidR="007C0953">
        <w:t>of</w:t>
      </w:r>
      <w:r>
        <w:t xml:space="preserve"> </w:t>
      </w:r>
      <w:r w:rsidRPr="004D176F">
        <w:rPr>
          <w:i/>
          <w:iCs/>
        </w:rPr>
        <w:t>icount_interp</w:t>
      </w:r>
      <w:r>
        <w:t xml:space="preserve">. Meanwhile </w:t>
      </w:r>
      <w:r>
        <w:rPr>
          <w:i/>
          <w:iCs/>
        </w:rPr>
        <w:t>mpts</w:t>
      </w:r>
      <w:r>
        <w:t xml:space="preserve"> is the number of </w:t>
      </w:r>
      <w:r w:rsidR="007C0953">
        <w:t>elements that are featured in target arrays,</w:t>
      </w:r>
      <w:r>
        <w:t xml:space="preserve"> while </w:t>
      </w:r>
      <w:r w:rsidRPr="004D176F">
        <w:rPr>
          <w:i/>
          <w:iCs/>
        </w:rPr>
        <w:t>ina</w:t>
      </w:r>
      <w:r>
        <w:t xml:space="preserve"> is the number of these</w:t>
      </w:r>
      <w:r w:rsidR="007C0953">
        <w:t xml:space="preserve"> elements</w:t>
      </w:r>
      <w:r>
        <w:t xml:space="preserve"> that are inactive. </w:t>
      </w:r>
      <w:r w:rsidRPr="004D176F">
        <w:rPr>
          <w:i/>
          <w:iCs/>
        </w:rPr>
        <w:t>nstruc</w:t>
      </w:r>
      <w:r>
        <w:t xml:space="preserve"> is the number of structures</w:t>
      </w:r>
      <w:r w:rsidR="00640638">
        <w:t>; interpolation/extrapolation/blending is undertaken</w:t>
      </w:r>
      <w:r w:rsidR="007C0953">
        <w:t xml:space="preserve"> once for</w:t>
      </w:r>
      <w:r w:rsidR="00640638">
        <w:t xml:space="preserve"> each structure. </w:t>
      </w:r>
    </w:p>
    <w:p w14:paraId="219CC809" w14:textId="3C3AA8D6" w:rsidR="004D176F" w:rsidRDefault="00640638" w:rsidP="004D176F">
      <w:r>
        <w:t>It is important to note</w:t>
      </w:r>
      <w:r w:rsidR="007C0953">
        <w:t xml:space="preserve"> </w:t>
      </w:r>
      <w:r>
        <w:t xml:space="preserve">that </w:t>
      </w:r>
      <w:r w:rsidRPr="00640638">
        <w:rPr>
          <w:i/>
          <w:iCs/>
        </w:rPr>
        <w:t>icount_interp</w:t>
      </w:r>
      <w:r>
        <w:t xml:space="preserve"> is </w:t>
      </w:r>
      <w:r w:rsidR="007C0953">
        <w:t>simply</w:t>
      </w:r>
      <w:r>
        <w:t xml:space="preserve"> a book-keeping device. A structure has little or no effect on model cell</w:t>
      </w:r>
      <w:r w:rsidR="007C0953">
        <w:t>s</w:t>
      </w:r>
      <w:r>
        <w:t xml:space="preserve"> that </w:t>
      </w:r>
      <w:r w:rsidR="007C0953">
        <w:t>are</w:t>
      </w:r>
      <w:r>
        <w:t xml:space="preserve"> a long way from it. </w:t>
      </w:r>
      <w:r>
        <w:rPr>
          <w:i/>
          <w:iCs/>
        </w:rPr>
        <w:t>icount_interp</w:t>
      </w:r>
      <w:r>
        <w:t xml:space="preserve"> is not reduced to accommodate zero, or near-zero, interpolation factors from structures to distant model cells.</w:t>
      </w:r>
    </w:p>
    <w:p w14:paraId="2198B7A1" w14:textId="75094B28" w:rsidR="00640638" w:rsidRDefault="00640638" w:rsidP="00640638">
      <w:pPr>
        <w:pStyle w:val="Heading4"/>
      </w:pPr>
      <w:r>
        <w:t>Hydraulic Property Values</w:t>
      </w:r>
    </w:p>
    <w:p w14:paraId="79233EF8" w14:textId="7601203F" w:rsidR="00640638" w:rsidRDefault="00640638" w:rsidP="00640638">
      <w:pPr>
        <w:spacing w:before="240"/>
      </w:pPr>
      <w:r>
        <w:t xml:space="preserve">As has already been discussed, factors that are calculated by </w:t>
      </w:r>
      <w:r>
        <w:rPr>
          <w:i/>
          <w:iCs/>
        </w:rPr>
        <w:t>calc_structural_overlay_</w:t>
      </w:r>
      <w:r w:rsidR="007B1668">
        <w:rPr>
          <w:i/>
          <w:iCs/>
        </w:rPr>
        <w:t>factors</w:t>
      </w:r>
      <w:r>
        <w:rPr>
          <w:i/>
          <w:iCs/>
        </w:rPr>
        <w:t>()</w:t>
      </w:r>
      <w:r>
        <w:t xml:space="preserve"> are used by function </w:t>
      </w:r>
      <w:r>
        <w:rPr>
          <w:i/>
          <w:iCs/>
        </w:rPr>
        <w:t>interpolate_blend_using_file()</w:t>
      </w:r>
      <w:r>
        <w:t xml:space="preserve">. </w:t>
      </w:r>
      <w:r w:rsidR="007C0953">
        <w:t xml:space="preserve">The latter function also provides a value for </w:t>
      </w:r>
      <w:r w:rsidR="007C0953" w:rsidRPr="007C0953">
        <w:rPr>
          <w:i/>
          <w:iCs/>
        </w:rPr>
        <w:t>icount_interp</w:t>
      </w:r>
      <w:r w:rsidR="007C0953">
        <w:t>. This value</w:t>
      </w:r>
      <w:r>
        <w:t xml:space="preserve"> should be in agreement with that calculated by </w:t>
      </w:r>
      <w:r>
        <w:rPr>
          <w:i/>
          <w:iCs/>
        </w:rPr>
        <w:t>calc_structural_overlay_</w:t>
      </w:r>
      <w:r w:rsidR="007B1668">
        <w:rPr>
          <w:i/>
          <w:iCs/>
        </w:rPr>
        <w:t>factors</w:t>
      </w:r>
      <w:r>
        <w:rPr>
          <w:i/>
          <w:iCs/>
        </w:rPr>
        <w:t>()</w:t>
      </w:r>
      <w:r w:rsidR="007C0953">
        <w:t>.</w:t>
      </w:r>
    </w:p>
    <w:p w14:paraId="0CDB7A63" w14:textId="77777777" w:rsidR="001736DD" w:rsidRDefault="001736DD" w:rsidP="00640638">
      <w:pPr>
        <w:spacing w:before="240"/>
        <w:sectPr w:rsidR="001736DD">
          <w:pgSz w:w="11906" w:h="16838"/>
          <w:pgMar w:top="1440" w:right="1440" w:bottom="1440" w:left="1440" w:header="708" w:footer="708" w:gutter="0"/>
          <w:cols w:space="708"/>
          <w:docGrid w:linePitch="360"/>
        </w:sectPr>
      </w:pPr>
    </w:p>
    <w:p w14:paraId="1F785494" w14:textId="58EE105A" w:rsidR="00640638" w:rsidRDefault="001736DD" w:rsidP="001736DD">
      <w:pPr>
        <w:pStyle w:val="Heading2"/>
      </w:pPr>
      <w:bookmarkStart w:id="132" w:name="_Toc149121391"/>
      <w:r>
        <w:lastRenderedPageBreak/>
        <w:t>interpolate_blend_using_file</w:t>
      </w:r>
      <w:bookmarkEnd w:id="132"/>
    </w:p>
    <w:p w14:paraId="4AA08A46" w14:textId="3E71C67C" w:rsidR="001736DD" w:rsidRDefault="001736DD" w:rsidP="001736DD">
      <w:pPr>
        <w:pStyle w:val="Heading3"/>
      </w:pPr>
      <w:bookmarkStart w:id="133" w:name="_Toc149121392"/>
      <w:r>
        <w:t>Description</w:t>
      </w:r>
      <w:bookmarkEnd w:id="133"/>
    </w:p>
    <w:p w14:paraId="625EABE4" w14:textId="70AE89C1" w:rsidR="001736DD" w:rsidRDefault="001736DD" w:rsidP="001736DD">
      <w:r>
        <w:t xml:space="preserve">Function </w:t>
      </w:r>
      <w:r w:rsidRPr="001736DD">
        <w:rPr>
          <w:i/>
          <w:iCs/>
        </w:rPr>
        <w:t>interpolate_blend_using_file()</w:t>
      </w:r>
      <w:r>
        <w:t xml:space="preserve"> use</w:t>
      </w:r>
      <w:r w:rsidR="00FF01DC">
        <w:t>s</w:t>
      </w:r>
      <w:r>
        <w:t xml:space="preserve"> factors calculated by </w:t>
      </w:r>
      <w:r>
        <w:rPr>
          <w:i/>
          <w:iCs/>
        </w:rPr>
        <w:t>calc_structural_overlay_</w:t>
      </w:r>
      <w:r w:rsidR="003E5BB6">
        <w:rPr>
          <w:i/>
          <w:iCs/>
        </w:rPr>
        <w:t>factors</w:t>
      </w:r>
      <w:r>
        <w:rPr>
          <w:i/>
          <w:iCs/>
        </w:rPr>
        <w:t>()</w:t>
      </w:r>
      <w:r>
        <w:t xml:space="preserve"> to </w:t>
      </w:r>
      <w:r w:rsidR="00FF01DC">
        <w:t>alter values that have already been assigned to cells of a model grid. As is described in documentation of the latter function, these alterations mimic the action of structural feature</w:t>
      </w:r>
      <w:r w:rsidR="008B3B19">
        <w:t>s</w:t>
      </w:r>
      <w:r w:rsidR="00FF01DC">
        <w:t xml:space="preserve"> that have been superimposed on a model domain.</w:t>
      </w:r>
    </w:p>
    <w:p w14:paraId="5BFD09F3" w14:textId="77777777" w:rsidR="00FF01DC" w:rsidRDefault="00FF01DC" w:rsidP="00FF01DC">
      <w:pPr>
        <w:pStyle w:val="Heading3"/>
        <w:rPr>
          <w:lang w:val="en-AU"/>
        </w:rPr>
      </w:pPr>
      <w:bookmarkStart w:id="134" w:name="_Toc149121393"/>
      <w:r>
        <w:rPr>
          <w:lang w:val="en-AU"/>
        </w:rPr>
        <w:t>Function Call</w:t>
      </w:r>
      <w:bookmarkEnd w:id="134"/>
    </w:p>
    <w:tbl>
      <w:tblPr>
        <w:tblStyle w:val="TableGrid"/>
        <w:tblW w:w="0" w:type="auto"/>
        <w:tblLook w:val="04A0" w:firstRow="1" w:lastRow="0" w:firstColumn="1" w:lastColumn="0" w:noHBand="0" w:noVBand="1"/>
      </w:tblPr>
      <w:tblGrid>
        <w:gridCol w:w="9016"/>
      </w:tblGrid>
      <w:tr w:rsidR="00FF01DC" w14:paraId="783EBB42" w14:textId="77777777" w:rsidTr="00360C0B">
        <w:trPr>
          <w:cantSplit/>
        </w:trPr>
        <w:tc>
          <w:tcPr>
            <w:tcW w:w="9016" w:type="dxa"/>
          </w:tcPr>
          <w:p w14:paraId="56F23801" w14:textId="1FFCDFC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integer (kind=c_int) function interpolate_blend_using_file(     &amp;</w:t>
            </w:r>
          </w:p>
          <w:p w14:paraId="255B50DC" w14:textId="0C68239E"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factorfile,factorfiletype,        &amp;</w:t>
            </w:r>
          </w:p>
          <w:p w14:paraId="3B39E13D" w14:textId="5101DDB6"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npts,mpts,                        &amp;</w:t>
            </w:r>
          </w:p>
          <w:p w14:paraId="3682A86B" w14:textId="4C1422F7"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transtype,                        &amp;</w:t>
            </w:r>
          </w:p>
          <w:p w14:paraId="4D83E0BF" w14:textId="067CCB11"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lt_target,gt_target,              &amp;</w:t>
            </w:r>
          </w:p>
          <w:p w14:paraId="5751CAFD" w14:textId="445438D6"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sourceval,targval,                &amp;</w:t>
            </w:r>
          </w:p>
          <w:p w14:paraId="77E53050" w14:textId="4ACED6FB"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icount_interp)</w:t>
            </w:r>
          </w:p>
          <w:p w14:paraId="2E7B5630" w14:textId="1BE6DCAD"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use iso_c_binding, only: c_int,c_char,c_double</w:t>
            </w:r>
          </w:p>
          <w:p w14:paraId="4CA64348" w14:textId="05F763E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character (kind=c_char,len=1), intent(in) :: factorfile(*)</w:t>
            </w:r>
          </w:p>
          <w:p w14:paraId="217004D0" w14:textId="3DE98AFB"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factorfiletype</w:t>
            </w:r>
          </w:p>
          <w:p w14:paraId="6175695D" w14:textId="063FAFB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npts</w:t>
            </w:r>
          </w:p>
          <w:p w14:paraId="705811C3" w14:textId="164592BE"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mpts</w:t>
            </w:r>
          </w:p>
          <w:p w14:paraId="7DAE6524" w14:textId="1147D068"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transtype</w:t>
            </w:r>
          </w:p>
          <w:p w14:paraId="266B074C" w14:textId="093363D0"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character (kind=c_char,len=1), intent(in) :: lt_target,gt_target</w:t>
            </w:r>
          </w:p>
          <w:p w14:paraId="7303B3C4" w14:textId="4CF2C039"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real(kind=c_double), intent(in)           :: sourceval(npts)</w:t>
            </w:r>
          </w:p>
          <w:p w14:paraId="70145924" w14:textId="6BAF8F8D"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real(kind=c_double), intent(inout)        :: targval(mpts)</w:t>
            </w:r>
          </w:p>
          <w:p w14:paraId="57ACAC7E" w14:textId="35E6B5A2"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intent(out)          :: icount_interp</w:t>
            </w:r>
          </w:p>
          <w:p w14:paraId="27C97FF6" w14:textId="1D5533B0" w:rsidR="00FF01DC" w:rsidRPr="00600574" w:rsidRDefault="00FF01DC" w:rsidP="00FF01DC">
            <w:pPr>
              <w:spacing w:before="0" w:after="0"/>
              <w:jc w:val="left"/>
              <w:rPr>
                <w:rFonts w:ascii="Courier New" w:hAnsi="Courier New" w:cs="Courier New"/>
                <w:sz w:val="20"/>
                <w:szCs w:val="18"/>
                <w:lang w:val="en-AU"/>
              </w:rPr>
            </w:pPr>
            <w:r w:rsidRPr="00FF01DC">
              <w:rPr>
                <w:rFonts w:ascii="Courier New" w:hAnsi="Courier New" w:cs="Courier New"/>
                <w:sz w:val="18"/>
                <w:szCs w:val="16"/>
                <w:lang w:val="en-AU"/>
              </w:rPr>
              <w:t>end function interpolate_blend_using_file</w:t>
            </w:r>
            <w:r w:rsidRPr="00865682">
              <w:rPr>
                <w:rFonts w:ascii="Courier New" w:hAnsi="Courier New" w:cs="Courier New"/>
                <w:sz w:val="18"/>
                <w:szCs w:val="16"/>
                <w:lang w:val="en-AU"/>
              </w:rPr>
              <w:t xml:space="preserve"> </w:t>
            </w:r>
          </w:p>
        </w:tc>
      </w:tr>
    </w:tbl>
    <w:p w14:paraId="19A2CA57" w14:textId="77777777" w:rsidR="00FF01DC" w:rsidRDefault="00FF01DC" w:rsidP="00FF01DC">
      <w:pPr>
        <w:pStyle w:val="Heading3"/>
        <w:rPr>
          <w:lang w:val="en-AU"/>
        </w:rPr>
      </w:pPr>
      <w:bookmarkStart w:id="135" w:name="_Toc149121394"/>
      <w:r>
        <w:rPr>
          <w:lang w:val="en-AU"/>
        </w:rPr>
        <w:t>Return Value</w:t>
      </w:r>
      <w:bookmarkEnd w:id="135"/>
    </w:p>
    <w:p w14:paraId="15392CB9" w14:textId="55110F34" w:rsidR="00FF01DC" w:rsidRDefault="00FF01DC" w:rsidP="00FF01DC">
      <w:pPr>
        <w:rPr>
          <w:lang w:val="en-AU"/>
        </w:rPr>
      </w:pPr>
      <w:r>
        <w:rPr>
          <w:lang w:val="en-AU"/>
        </w:rPr>
        <w:t xml:space="preserve">Function </w:t>
      </w:r>
      <w:r>
        <w:rPr>
          <w:i/>
          <w:iCs/>
          <w:lang w:val="en-AU"/>
        </w:rPr>
        <w:t>interpolate_blend_using</w:t>
      </w:r>
      <w:r w:rsidR="008B3B19">
        <w:rPr>
          <w:i/>
          <w:iCs/>
          <w:lang w:val="en-AU"/>
        </w:rPr>
        <w:t>_file</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4D7562C3" w14:textId="77777777" w:rsidR="00FF01DC" w:rsidRDefault="00FF01DC" w:rsidP="00FF01DC">
      <w:pPr>
        <w:pStyle w:val="Heading3"/>
        <w:rPr>
          <w:lang w:val="en-AU"/>
        </w:rPr>
      </w:pPr>
      <w:bookmarkStart w:id="136" w:name="_Toc149121395"/>
      <w:r>
        <w:rPr>
          <w:lang w:val="en-AU"/>
        </w:rPr>
        <w:t>Function Arguments</w:t>
      </w:r>
      <w:bookmarkEnd w:id="136"/>
    </w:p>
    <w:tbl>
      <w:tblPr>
        <w:tblStyle w:val="TableGrid"/>
        <w:tblW w:w="0" w:type="auto"/>
        <w:tblLook w:val="04A0" w:firstRow="1" w:lastRow="0" w:firstColumn="1" w:lastColumn="0" w:noHBand="0" w:noVBand="1"/>
      </w:tblPr>
      <w:tblGrid>
        <w:gridCol w:w="2122"/>
        <w:gridCol w:w="6894"/>
      </w:tblGrid>
      <w:tr w:rsidR="00FF01DC" w14:paraId="0AF13F01" w14:textId="77777777" w:rsidTr="00360C0B">
        <w:trPr>
          <w:cantSplit/>
        </w:trPr>
        <w:tc>
          <w:tcPr>
            <w:tcW w:w="2122" w:type="dxa"/>
          </w:tcPr>
          <w:p w14:paraId="2B5ABD77" w14:textId="77777777" w:rsidR="00FF01DC" w:rsidRPr="00B856A8" w:rsidRDefault="00FF01DC" w:rsidP="00360C0B">
            <w:pPr>
              <w:pStyle w:val="arguments"/>
              <w:rPr>
                <w:b/>
                <w:bCs/>
                <w:lang w:val="en-AU"/>
              </w:rPr>
            </w:pPr>
            <w:r w:rsidRPr="00B856A8">
              <w:rPr>
                <w:b/>
                <w:bCs/>
                <w:lang w:val="en-AU"/>
              </w:rPr>
              <w:t>Argument</w:t>
            </w:r>
          </w:p>
        </w:tc>
        <w:tc>
          <w:tcPr>
            <w:tcW w:w="6894" w:type="dxa"/>
          </w:tcPr>
          <w:p w14:paraId="532343EA" w14:textId="77777777" w:rsidR="00FF01DC" w:rsidRPr="00B856A8" w:rsidRDefault="00FF01DC" w:rsidP="00360C0B">
            <w:pPr>
              <w:pStyle w:val="arguments"/>
              <w:rPr>
                <w:b/>
                <w:bCs/>
                <w:lang w:val="en-AU"/>
              </w:rPr>
            </w:pPr>
            <w:r w:rsidRPr="00B856A8">
              <w:rPr>
                <w:b/>
                <w:bCs/>
                <w:lang w:val="en-AU"/>
              </w:rPr>
              <w:t>Role</w:t>
            </w:r>
          </w:p>
        </w:tc>
      </w:tr>
      <w:tr w:rsidR="00FF01DC" w14:paraId="04768CDF" w14:textId="77777777" w:rsidTr="00360C0B">
        <w:trPr>
          <w:cantSplit/>
        </w:trPr>
        <w:tc>
          <w:tcPr>
            <w:tcW w:w="2122" w:type="dxa"/>
          </w:tcPr>
          <w:p w14:paraId="4F782542" w14:textId="04025914" w:rsidR="00FF01DC" w:rsidRDefault="00FF01DC" w:rsidP="00360C0B">
            <w:pPr>
              <w:pStyle w:val="arguments"/>
              <w:rPr>
                <w:lang w:val="en-AU"/>
              </w:rPr>
            </w:pPr>
            <w:r>
              <w:rPr>
                <w:lang w:val="en-AU"/>
              </w:rPr>
              <w:t>factorfile</w:t>
            </w:r>
          </w:p>
        </w:tc>
        <w:tc>
          <w:tcPr>
            <w:tcW w:w="6894" w:type="dxa"/>
          </w:tcPr>
          <w:p w14:paraId="4F3A23A7" w14:textId="04AEAF69" w:rsidR="00FF01DC" w:rsidRPr="00FF01DC" w:rsidRDefault="00FF01DC" w:rsidP="00360C0B">
            <w:pPr>
              <w:pStyle w:val="arguments"/>
              <w:rPr>
                <w:lang w:val="en-AU"/>
              </w:rPr>
            </w:pPr>
            <w:r>
              <w:rPr>
                <w:lang w:val="en-AU"/>
              </w:rPr>
              <w:t xml:space="preserve">Name of the file that contains interpolation factors computed by function </w:t>
            </w:r>
            <w:r>
              <w:rPr>
                <w:i/>
                <w:iCs/>
                <w:lang w:val="en-AU"/>
              </w:rPr>
              <w:t>calc_structural_overlay_factors()</w:t>
            </w:r>
            <w:r>
              <w:rPr>
                <w:lang w:val="en-AU"/>
              </w:rPr>
              <w:t>.</w:t>
            </w:r>
          </w:p>
        </w:tc>
      </w:tr>
      <w:tr w:rsidR="00FF01DC" w14:paraId="27C66309" w14:textId="77777777" w:rsidTr="00360C0B">
        <w:trPr>
          <w:cantSplit/>
        </w:trPr>
        <w:tc>
          <w:tcPr>
            <w:tcW w:w="2122" w:type="dxa"/>
          </w:tcPr>
          <w:p w14:paraId="651E9855" w14:textId="40E2D053" w:rsidR="00FF01DC" w:rsidRDefault="00FF01DC" w:rsidP="00FF01DC">
            <w:pPr>
              <w:pStyle w:val="arguments"/>
              <w:rPr>
                <w:lang w:val="en-AU"/>
              </w:rPr>
            </w:pPr>
            <w:r>
              <w:rPr>
                <w:lang w:val="en-AU"/>
              </w:rPr>
              <w:t>factorfiletype</w:t>
            </w:r>
          </w:p>
        </w:tc>
        <w:tc>
          <w:tcPr>
            <w:tcW w:w="6894" w:type="dxa"/>
          </w:tcPr>
          <w:p w14:paraId="61C6EEDC" w14:textId="1BD65413" w:rsidR="00FF01DC" w:rsidRDefault="00FF01DC" w:rsidP="00FF01DC">
            <w:pPr>
              <w:pStyle w:val="arguments"/>
              <w:rPr>
                <w:lang w:val="en-AU"/>
              </w:rPr>
            </w:pPr>
            <w:r>
              <w:rPr>
                <w:lang w:val="en-AU"/>
              </w:rPr>
              <w:t xml:space="preserve">Provide a value of 0 if </w:t>
            </w:r>
            <w:r>
              <w:rPr>
                <w:i/>
                <w:iCs/>
                <w:lang w:val="en-AU"/>
              </w:rPr>
              <w:t>factorfile</w:t>
            </w:r>
            <w:r>
              <w:rPr>
                <w:lang w:val="en-AU"/>
              </w:rPr>
              <w:t xml:space="preserve"> is binary and 1 it is a text file.</w:t>
            </w:r>
          </w:p>
        </w:tc>
      </w:tr>
      <w:tr w:rsidR="00FF01DC" w14:paraId="7CDC2521" w14:textId="77777777" w:rsidTr="00360C0B">
        <w:trPr>
          <w:cantSplit/>
        </w:trPr>
        <w:tc>
          <w:tcPr>
            <w:tcW w:w="2122" w:type="dxa"/>
          </w:tcPr>
          <w:p w14:paraId="640AB86B" w14:textId="77777777" w:rsidR="00FF01DC" w:rsidRPr="00FB209E" w:rsidRDefault="00FF01DC" w:rsidP="00FF01DC">
            <w:pPr>
              <w:pStyle w:val="arguments"/>
              <w:rPr>
                <w:lang w:val="en-AU"/>
              </w:rPr>
            </w:pPr>
            <w:r>
              <w:rPr>
                <w:lang w:val="en-AU"/>
              </w:rPr>
              <w:t>npts</w:t>
            </w:r>
          </w:p>
        </w:tc>
        <w:tc>
          <w:tcPr>
            <w:tcW w:w="6894" w:type="dxa"/>
          </w:tcPr>
          <w:p w14:paraId="0A51BD69" w14:textId="37537B25" w:rsidR="00FF01DC" w:rsidRPr="00BD3DAA" w:rsidRDefault="00FF01DC" w:rsidP="00FF01DC">
            <w:pPr>
              <w:pStyle w:val="arguments"/>
              <w:rPr>
                <w:lang w:val="en-AU"/>
              </w:rPr>
            </w:pPr>
            <w:r>
              <w:rPr>
                <w:lang w:val="en-AU"/>
              </w:rPr>
              <w:t xml:space="preserve">Number of </w:t>
            </w:r>
            <w:r w:rsidR="008B3B19">
              <w:rPr>
                <w:lang w:val="en-AU"/>
              </w:rPr>
              <w:t>source</w:t>
            </w:r>
            <w:r>
              <w:rPr>
                <w:lang w:val="en-AU"/>
              </w:rPr>
              <w:t xml:space="preserve"> points (vertices of one or more structures).</w:t>
            </w:r>
          </w:p>
        </w:tc>
      </w:tr>
      <w:tr w:rsidR="00FF01DC" w14:paraId="6B3AD648" w14:textId="77777777" w:rsidTr="00360C0B">
        <w:trPr>
          <w:cantSplit/>
        </w:trPr>
        <w:tc>
          <w:tcPr>
            <w:tcW w:w="2122" w:type="dxa"/>
          </w:tcPr>
          <w:p w14:paraId="44058153" w14:textId="1586C7BE" w:rsidR="00FF01DC" w:rsidRDefault="00FF01DC" w:rsidP="00FF01DC">
            <w:pPr>
              <w:pStyle w:val="arguments"/>
              <w:rPr>
                <w:lang w:val="en-AU"/>
              </w:rPr>
            </w:pPr>
            <w:r>
              <w:rPr>
                <w:lang w:val="en-AU"/>
              </w:rPr>
              <w:t>mpts</w:t>
            </w:r>
          </w:p>
        </w:tc>
        <w:tc>
          <w:tcPr>
            <w:tcW w:w="6894" w:type="dxa"/>
          </w:tcPr>
          <w:p w14:paraId="223F2352" w14:textId="3D34BD4A" w:rsidR="00FF01DC" w:rsidRDefault="00FF01DC" w:rsidP="00FF01DC">
            <w:pPr>
              <w:pStyle w:val="arguments"/>
              <w:rPr>
                <w:lang w:val="en-AU"/>
              </w:rPr>
            </w:pPr>
            <w:r>
              <w:rPr>
                <w:lang w:val="en-AU"/>
              </w:rPr>
              <w:t>Number of target points (normally model cell centres).</w:t>
            </w:r>
          </w:p>
        </w:tc>
      </w:tr>
      <w:tr w:rsidR="00FF01DC" w14:paraId="1F8E2071" w14:textId="77777777" w:rsidTr="00360C0B">
        <w:trPr>
          <w:cantSplit/>
        </w:trPr>
        <w:tc>
          <w:tcPr>
            <w:tcW w:w="2122" w:type="dxa"/>
          </w:tcPr>
          <w:p w14:paraId="248967D7" w14:textId="302BBA31" w:rsidR="00FF01DC" w:rsidRPr="00FB209E" w:rsidRDefault="00FF01DC" w:rsidP="00FF01DC">
            <w:pPr>
              <w:pStyle w:val="arguments"/>
              <w:rPr>
                <w:lang w:val="en-AU"/>
              </w:rPr>
            </w:pPr>
            <w:r>
              <w:rPr>
                <w:lang w:val="en-AU"/>
              </w:rPr>
              <w:t>transtype</w:t>
            </w:r>
          </w:p>
        </w:tc>
        <w:tc>
          <w:tcPr>
            <w:tcW w:w="6894" w:type="dxa"/>
          </w:tcPr>
          <w:p w14:paraId="46615887" w14:textId="5B7B438A" w:rsidR="00FF01DC" w:rsidRPr="00FB209E" w:rsidRDefault="00FF01DC" w:rsidP="00FF01DC">
            <w:pPr>
              <w:pStyle w:val="arguments"/>
              <w:rPr>
                <w:lang w:val="en-AU"/>
              </w:rPr>
            </w:pPr>
            <w:r>
              <w:rPr>
                <w:lang w:val="en-AU"/>
              </w:rPr>
              <w:t>Set to 0 if the interpolation/</w:t>
            </w:r>
            <w:r w:rsidR="008B3B19">
              <w:rPr>
                <w:lang w:val="en-AU"/>
              </w:rPr>
              <w:t>extrapolation/</w:t>
            </w:r>
            <w:r>
              <w:rPr>
                <w:lang w:val="en-AU"/>
              </w:rPr>
              <w:t xml:space="preserve">blending process is applied to native </w:t>
            </w:r>
            <w:r w:rsidR="008B3B19">
              <w:rPr>
                <w:lang w:val="en-AU"/>
              </w:rPr>
              <w:t>hydraulic property values</w:t>
            </w:r>
            <w:r>
              <w:rPr>
                <w:lang w:val="en-AU"/>
              </w:rPr>
              <w:t>, and 1 if it is applied to their logs.</w:t>
            </w:r>
          </w:p>
        </w:tc>
      </w:tr>
      <w:tr w:rsidR="00FF01DC" w14:paraId="0117D0F1" w14:textId="77777777" w:rsidTr="00360C0B">
        <w:trPr>
          <w:cantSplit/>
        </w:trPr>
        <w:tc>
          <w:tcPr>
            <w:tcW w:w="2122" w:type="dxa"/>
          </w:tcPr>
          <w:p w14:paraId="2A7F4A05" w14:textId="0B3185ED" w:rsidR="00FF01DC" w:rsidRPr="00FB209E" w:rsidRDefault="00FF01DC" w:rsidP="00FF01DC">
            <w:pPr>
              <w:pStyle w:val="arguments"/>
              <w:rPr>
                <w:lang w:val="en-AU"/>
              </w:rPr>
            </w:pPr>
            <w:r>
              <w:rPr>
                <w:lang w:val="en-AU"/>
              </w:rPr>
              <w:t>lt_target</w:t>
            </w:r>
          </w:p>
        </w:tc>
        <w:tc>
          <w:tcPr>
            <w:tcW w:w="6894" w:type="dxa"/>
          </w:tcPr>
          <w:p w14:paraId="704779C8" w14:textId="02A24BBD" w:rsidR="00FF01DC" w:rsidRPr="00BD3DAA" w:rsidRDefault="00FF01DC" w:rsidP="00FF01DC">
            <w:pPr>
              <w:pStyle w:val="arguments"/>
              <w:rPr>
                <w:lang w:val="en-AU"/>
              </w:rPr>
            </w:pPr>
            <w:r>
              <w:rPr>
                <w:lang w:val="en-AU"/>
              </w:rPr>
              <w:t>Supply as “y” if an interpolated/</w:t>
            </w:r>
            <w:r w:rsidR="008B3B19">
              <w:rPr>
                <w:lang w:val="en-AU"/>
              </w:rPr>
              <w:t>extrapolated/</w:t>
            </w:r>
            <w:r>
              <w:rPr>
                <w:lang w:val="en-AU"/>
              </w:rPr>
              <w:t>blended model grid value can be smaller than the</w:t>
            </w:r>
            <w:r w:rsidR="003E7879">
              <w:rPr>
                <w:lang w:val="en-AU"/>
              </w:rPr>
              <w:t xml:space="preserve"> value that has already been ascribed to the same cell</w:t>
            </w:r>
            <w:r>
              <w:rPr>
                <w:lang w:val="en-AU"/>
              </w:rPr>
              <w:t>.</w:t>
            </w:r>
            <w:r w:rsidR="00FD6A10">
              <w:rPr>
                <w:lang w:val="en-AU"/>
              </w:rPr>
              <w:t xml:space="preserve"> Supply a value of “n” otherwise.</w:t>
            </w:r>
          </w:p>
        </w:tc>
      </w:tr>
      <w:tr w:rsidR="00FF01DC" w14:paraId="5F024805" w14:textId="77777777" w:rsidTr="00360C0B">
        <w:trPr>
          <w:cantSplit/>
        </w:trPr>
        <w:tc>
          <w:tcPr>
            <w:tcW w:w="2122" w:type="dxa"/>
          </w:tcPr>
          <w:p w14:paraId="09B75498" w14:textId="1B448313" w:rsidR="00FF01DC" w:rsidRDefault="00FF01DC" w:rsidP="00FF01DC">
            <w:pPr>
              <w:pStyle w:val="arguments"/>
              <w:rPr>
                <w:lang w:val="en-AU"/>
              </w:rPr>
            </w:pPr>
            <w:r>
              <w:rPr>
                <w:lang w:val="en-AU"/>
              </w:rPr>
              <w:t>gt_target</w:t>
            </w:r>
          </w:p>
        </w:tc>
        <w:tc>
          <w:tcPr>
            <w:tcW w:w="6894" w:type="dxa"/>
          </w:tcPr>
          <w:p w14:paraId="5934F0AF" w14:textId="788DAB9C" w:rsidR="00FF01DC" w:rsidRDefault="00FD6A10" w:rsidP="00FF01DC">
            <w:pPr>
              <w:pStyle w:val="arguments"/>
              <w:rPr>
                <w:lang w:val="en-AU"/>
              </w:rPr>
            </w:pPr>
            <w:r>
              <w:rPr>
                <w:lang w:val="en-AU"/>
              </w:rPr>
              <w:t>Supply as “y” if an interpolated/</w:t>
            </w:r>
            <w:r w:rsidR="003E7879">
              <w:rPr>
                <w:lang w:val="en-AU"/>
              </w:rPr>
              <w:t>extrapolated/</w:t>
            </w:r>
            <w:r>
              <w:rPr>
                <w:lang w:val="en-AU"/>
              </w:rPr>
              <w:t>blended model grid value can be larger than the</w:t>
            </w:r>
            <w:r w:rsidR="003E7879">
              <w:rPr>
                <w:lang w:val="en-AU"/>
              </w:rPr>
              <w:t xml:space="preserve"> value that has already been ascribed to the same cell</w:t>
            </w:r>
            <w:r>
              <w:rPr>
                <w:lang w:val="en-AU"/>
              </w:rPr>
              <w:t>. Supply a value of “n” otherwise.</w:t>
            </w:r>
          </w:p>
        </w:tc>
      </w:tr>
      <w:tr w:rsidR="00FF01DC" w14:paraId="4039D629" w14:textId="77777777" w:rsidTr="00360C0B">
        <w:trPr>
          <w:cantSplit/>
        </w:trPr>
        <w:tc>
          <w:tcPr>
            <w:tcW w:w="2122" w:type="dxa"/>
          </w:tcPr>
          <w:p w14:paraId="7591D343" w14:textId="3E26B068" w:rsidR="00FF01DC" w:rsidRPr="006E352C" w:rsidRDefault="00FD6A10" w:rsidP="00FF01DC">
            <w:pPr>
              <w:pStyle w:val="arguments"/>
              <w:rPr>
                <w:lang w:val="en-AU"/>
              </w:rPr>
            </w:pPr>
            <w:r>
              <w:rPr>
                <w:lang w:val="en-AU"/>
              </w:rPr>
              <w:t>sourceval</w:t>
            </w:r>
          </w:p>
        </w:tc>
        <w:tc>
          <w:tcPr>
            <w:tcW w:w="6894" w:type="dxa"/>
          </w:tcPr>
          <w:p w14:paraId="76629D4F" w14:textId="2F145DA9" w:rsidR="00FF01DC" w:rsidRPr="00640CAB" w:rsidRDefault="00FD6A10" w:rsidP="00FF01DC">
            <w:pPr>
              <w:pStyle w:val="arguments"/>
              <w:rPr>
                <w:lang w:val="en-AU"/>
              </w:rPr>
            </w:pPr>
            <w:r>
              <w:rPr>
                <w:lang w:val="en-AU"/>
              </w:rPr>
              <w:t>Values assigned to structure vertices. These are the values that will be extrapolated along or within a structure</w:t>
            </w:r>
            <w:r w:rsidR="003E7879">
              <w:rPr>
                <w:lang w:val="en-AU"/>
              </w:rPr>
              <w:t>,</w:t>
            </w:r>
            <w:r>
              <w:rPr>
                <w:lang w:val="en-AU"/>
              </w:rPr>
              <w:t xml:space="preserve"> and then blended with existing value</w:t>
            </w:r>
            <w:r w:rsidR="003E7879">
              <w:rPr>
                <w:lang w:val="en-AU"/>
              </w:rPr>
              <w:t>s</w:t>
            </w:r>
            <w:r>
              <w:rPr>
                <w:lang w:val="en-AU"/>
              </w:rPr>
              <w:t xml:space="preserve"> ascribed to model grid cells.</w:t>
            </w:r>
          </w:p>
        </w:tc>
      </w:tr>
      <w:tr w:rsidR="00FF01DC" w14:paraId="6F25C2A4" w14:textId="77777777" w:rsidTr="00360C0B">
        <w:trPr>
          <w:cantSplit/>
        </w:trPr>
        <w:tc>
          <w:tcPr>
            <w:tcW w:w="2122" w:type="dxa"/>
          </w:tcPr>
          <w:p w14:paraId="05D9C37B" w14:textId="2CF22473" w:rsidR="00FF01DC" w:rsidRDefault="00FD6A10" w:rsidP="00FF01DC">
            <w:pPr>
              <w:pStyle w:val="arguments"/>
              <w:rPr>
                <w:lang w:val="en-AU"/>
              </w:rPr>
            </w:pPr>
            <w:r>
              <w:rPr>
                <w:lang w:val="en-AU"/>
              </w:rPr>
              <w:t>targval</w:t>
            </w:r>
          </w:p>
        </w:tc>
        <w:tc>
          <w:tcPr>
            <w:tcW w:w="6894" w:type="dxa"/>
          </w:tcPr>
          <w:p w14:paraId="0E2CFE55" w14:textId="366D6DFB" w:rsidR="00FF01DC" w:rsidRPr="00FD6A10" w:rsidRDefault="00FD6A10" w:rsidP="00FF01DC">
            <w:pPr>
              <w:pStyle w:val="arguments"/>
              <w:rPr>
                <w:i/>
                <w:iCs/>
                <w:lang w:val="en-AU"/>
              </w:rPr>
            </w:pPr>
            <w:r>
              <w:rPr>
                <w:lang w:val="en-AU"/>
              </w:rPr>
              <w:t xml:space="preserve">Values ascribed to model cells. Values at near-structure cells </w:t>
            </w:r>
            <w:r w:rsidR="003E7879">
              <w:rPr>
                <w:lang w:val="en-AU"/>
              </w:rPr>
              <w:t>are</w:t>
            </w:r>
            <w:r>
              <w:rPr>
                <w:lang w:val="en-AU"/>
              </w:rPr>
              <w:t xml:space="preserve"> modified by function </w:t>
            </w:r>
            <w:r w:rsidRPr="00FD6A10">
              <w:rPr>
                <w:i/>
                <w:iCs/>
                <w:lang w:val="en-AU"/>
              </w:rPr>
              <w:t>interpolate_blend_using_file()</w:t>
            </w:r>
            <w:r>
              <w:rPr>
                <w:lang w:val="en-AU"/>
              </w:rPr>
              <w:t>.</w:t>
            </w:r>
          </w:p>
        </w:tc>
      </w:tr>
      <w:tr w:rsidR="00FF01DC" w14:paraId="264B0460" w14:textId="77777777" w:rsidTr="00360C0B">
        <w:trPr>
          <w:cantSplit/>
        </w:trPr>
        <w:tc>
          <w:tcPr>
            <w:tcW w:w="2122" w:type="dxa"/>
          </w:tcPr>
          <w:p w14:paraId="16A8FD86" w14:textId="1ABB73E5" w:rsidR="00FF01DC" w:rsidRDefault="00FD6A10" w:rsidP="00FF01DC">
            <w:pPr>
              <w:pStyle w:val="arguments"/>
              <w:rPr>
                <w:lang w:val="en-AU"/>
              </w:rPr>
            </w:pPr>
            <w:r>
              <w:rPr>
                <w:lang w:val="en-AU"/>
              </w:rPr>
              <w:lastRenderedPageBreak/>
              <w:t>icount_interp</w:t>
            </w:r>
          </w:p>
        </w:tc>
        <w:tc>
          <w:tcPr>
            <w:tcW w:w="6894" w:type="dxa"/>
          </w:tcPr>
          <w:p w14:paraId="6C12BF8A" w14:textId="209D330B" w:rsidR="00FF01DC" w:rsidRDefault="00FD6A10" w:rsidP="00FF01DC">
            <w:pPr>
              <w:pStyle w:val="arguments"/>
              <w:rPr>
                <w:lang w:val="en-AU"/>
              </w:rPr>
            </w:pPr>
            <w:r>
              <w:rPr>
                <w:lang w:val="en-AU"/>
              </w:rPr>
              <w:t>The number of occasions on which interpolation/extrapolation</w:t>
            </w:r>
            <w:r w:rsidR="003E7879">
              <w:rPr>
                <w:lang w:val="en-AU"/>
              </w:rPr>
              <w:t>/blending</w:t>
            </w:r>
            <w:r>
              <w:rPr>
                <w:lang w:val="en-AU"/>
              </w:rPr>
              <w:t xml:space="preserve"> t</w:t>
            </w:r>
            <w:r w:rsidR="003E7879">
              <w:rPr>
                <w:lang w:val="en-AU"/>
              </w:rPr>
              <w:t>akes</w:t>
            </w:r>
            <w:r>
              <w:rPr>
                <w:lang w:val="en-AU"/>
              </w:rPr>
              <w:t xml:space="preserve"> place from</w:t>
            </w:r>
            <w:r w:rsidR="003E7879">
              <w:rPr>
                <w:lang w:val="en-AU"/>
              </w:rPr>
              <w:t xml:space="preserve"> a structure to</w:t>
            </w:r>
            <w:r>
              <w:rPr>
                <w:lang w:val="en-AU"/>
              </w:rPr>
              <w:t xml:space="preserve"> a model cell.</w:t>
            </w:r>
          </w:p>
        </w:tc>
      </w:tr>
    </w:tbl>
    <w:p w14:paraId="08ADD706" w14:textId="0D71D53F" w:rsidR="00FF01DC" w:rsidRDefault="00FD6A10" w:rsidP="00FD6A10">
      <w:pPr>
        <w:pStyle w:val="Heading3"/>
      </w:pPr>
      <w:bookmarkStart w:id="137" w:name="_Toc149121396"/>
      <w:r>
        <w:t>Notes</w:t>
      </w:r>
      <w:bookmarkEnd w:id="137"/>
    </w:p>
    <w:p w14:paraId="3087DA10" w14:textId="026F9110" w:rsidR="00FD6A10" w:rsidRDefault="00FD6A10" w:rsidP="00FD6A10">
      <w:pPr>
        <w:pStyle w:val="Heading4"/>
      </w:pPr>
      <w:r>
        <w:t>Array Dimensions</w:t>
      </w:r>
    </w:p>
    <w:p w14:paraId="22B3A4C9" w14:textId="49BBF813" w:rsidR="00FD6A10" w:rsidRDefault="00FD6A10" w:rsidP="00FD6A10">
      <w:r>
        <w:t xml:space="preserve">The values supplied for </w:t>
      </w:r>
      <w:r>
        <w:rPr>
          <w:i/>
          <w:iCs/>
        </w:rPr>
        <w:t>npts</w:t>
      </w:r>
      <w:r>
        <w:t xml:space="preserve"> and </w:t>
      </w:r>
      <w:r>
        <w:rPr>
          <w:i/>
          <w:iCs/>
        </w:rPr>
        <w:t>mpts</w:t>
      </w:r>
      <w:r>
        <w:t xml:space="preserve"> on a call to function </w:t>
      </w:r>
      <w:r>
        <w:rPr>
          <w:i/>
          <w:iCs/>
        </w:rPr>
        <w:t>interp_blend_using_file()</w:t>
      </w:r>
      <w:r>
        <w:t xml:space="preserve"> must be in agreement with those supplied to function </w:t>
      </w:r>
      <w:r>
        <w:rPr>
          <w:i/>
          <w:iCs/>
        </w:rPr>
        <w:t xml:space="preserve">calc_structural_overlay_factors() </w:t>
      </w:r>
      <w:r>
        <w:t xml:space="preserve">when it wrote the file that function </w:t>
      </w:r>
      <w:r>
        <w:rPr>
          <w:i/>
          <w:iCs/>
        </w:rPr>
        <w:t>interpolate_blend_using_file()</w:t>
      </w:r>
      <w:r>
        <w:t xml:space="preserve"> reads. If this is not the case, an error condition will be reported. (Values for </w:t>
      </w:r>
      <w:r>
        <w:rPr>
          <w:i/>
          <w:iCs/>
        </w:rPr>
        <w:t>npts</w:t>
      </w:r>
      <w:r>
        <w:t xml:space="preserve"> and </w:t>
      </w:r>
      <w:r>
        <w:rPr>
          <w:i/>
          <w:iCs/>
        </w:rPr>
        <w:t>mpts</w:t>
      </w:r>
      <w:r>
        <w:t xml:space="preserve"> are stored in the factor file.)</w:t>
      </w:r>
    </w:p>
    <w:p w14:paraId="2B59919D" w14:textId="3F045347" w:rsidR="00436C61" w:rsidRPr="00436C61" w:rsidRDefault="00436C61" w:rsidP="00FD6A10">
      <w:r>
        <w:t xml:space="preserve">It is incumbent on </w:t>
      </w:r>
      <w:r w:rsidR="003E7879">
        <w:t>a</w:t>
      </w:r>
      <w:r>
        <w:t xml:space="preserve"> user to ensure that the ordering of elements in the </w:t>
      </w:r>
      <w:r w:rsidRPr="00436C61">
        <w:rPr>
          <w:i/>
          <w:iCs/>
        </w:rPr>
        <w:t>sourceval</w:t>
      </w:r>
      <w:r>
        <w:t xml:space="preserve"> and </w:t>
      </w:r>
      <w:r w:rsidRPr="00436C61">
        <w:rPr>
          <w:i/>
          <w:iCs/>
        </w:rPr>
        <w:t>targval</w:t>
      </w:r>
      <w:r>
        <w:t xml:space="preserve"> arrays is the same as those in the </w:t>
      </w:r>
      <w:r w:rsidRPr="00436C61">
        <w:rPr>
          <w:i/>
          <w:iCs/>
        </w:rPr>
        <w:t>ecs</w:t>
      </w:r>
      <w:r>
        <w:t>/</w:t>
      </w:r>
      <w:r w:rsidRPr="00436C61">
        <w:rPr>
          <w:i/>
          <w:iCs/>
        </w:rPr>
        <w:t>ncs</w:t>
      </w:r>
      <w:r>
        <w:t xml:space="preserve"> and </w:t>
      </w:r>
      <w:r w:rsidRPr="00436C61">
        <w:rPr>
          <w:i/>
          <w:iCs/>
        </w:rPr>
        <w:t>ect</w:t>
      </w:r>
      <w:r>
        <w:t>/</w:t>
      </w:r>
      <w:r w:rsidRPr="00436C61">
        <w:rPr>
          <w:i/>
          <w:iCs/>
        </w:rPr>
        <w:t>nct</w:t>
      </w:r>
      <w:r>
        <w:t xml:space="preserve"> arrays respectively that were provided to</w:t>
      </w:r>
      <w:r w:rsidR="003E7879">
        <w:t xml:space="preserve"> function</w:t>
      </w:r>
      <w:r>
        <w:t xml:space="preserve"> </w:t>
      </w:r>
      <w:r>
        <w:rPr>
          <w:i/>
          <w:iCs/>
        </w:rPr>
        <w:t>calc_structural_overlay_factors()</w:t>
      </w:r>
      <w:r>
        <w:t xml:space="preserve"> when it wrote the factor file that </w:t>
      </w:r>
      <w:r w:rsidRPr="00436C61">
        <w:rPr>
          <w:i/>
          <w:iCs/>
        </w:rPr>
        <w:t>interp_blend_using_file()</w:t>
      </w:r>
      <w:r>
        <w:t xml:space="preserve"> reads.</w:t>
      </w:r>
    </w:p>
    <w:p w14:paraId="414CB95E" w14:textId="3F5810C3" w:rsidR="00FD6A10" w:rsidRDefault="00FD6A10" w:rsidP="00FD6A10">
      <w:pPr>
        <w:pStyle w:val="Heading4"/>
      </w:pPr>
      <w:r>
        <w:t>Target Values</w:t>
      </w:r>
    </w:p>
    <w:p w14:paraId="3ACCB11F" w14:textId="6237CA82" w:rsidR="00351DA4" w:rsidRDefault="00FD6A10" w:rsidP="00FD6A10">
      <w:r>
        <w:t xml:space="preserve">Target values are modified by application of factors supplied in the factor file. The way in which modified values are calculated is described in documentation of function </w:t>
      </w:r>
      <w:r>
        <w:rPr>
          <w:i/>
          <w:iCs/>
        </w:rPr>
        <w:t>calc_structural_overlay_factors()</w:t>
      </w:r>
      <w:r>
        <w:t>.</w:t>
      </w:r>
      <w:r w:rsidR="00351DA4">
        <w:t xml:space="preserve"> Implementation of these equations requires that the </w:t>
      </w:r>
      <w:r w:rsidR="00351DA4" w:rsidRPr="00351DA4">
        <w:rPr>
          <w:i/>
          <w:iCs/>
        </w:rPr>
        <w:t>targval</w:t>
      </w:r>
      <w:r w:rsidR="00351DA4">
        <w:t xml:space="preserve"> array </w:t>
      </w:r>
      <w:r w:rsidR="003E7879">
        <w:t>be</w:t>
      </w:r>
      <w:r w:rsidR="00351DA4">
        <w:t xml:space="preserve"> already filled with background </w:t>
      </w:r>
      <w:r w:rsidR="003E5BB6">
        <w:t>values</w:t>
      </w:r>
      <w:r w:rsidR="00351DA4">
        <w:t>.</w:t>
      </w:r>
      <w:r>
        <w:t xml:space="preserve"> </w:t>
      </w:r>
    </w:p>
    <w:p w14:paraId="65AECAA8" w14:textId="66E65ADB" w:rsidR="00FD6A10" w:rsidRDefault="003E7879" w:rsidP="00FD6A10">
      <w:r>
        <w:t>I</w:t>
      </w:r>
      <w:r w:rsidR="00FD6A10">
        <w:t xml:space="preserve">f, in the previous call to function </w:t>
      </w:r>
      <w:r w:rsidR="00FD6A10">
        <w:rPr>
          <w:i/>
          <w:iCs/>
        </w:rPr>
        <w:t>calc_structural_overlay_factors()</w:t>
      </w:r>
      <w:r w:rsidR="00FD6A10">
        <w:t>, a model grid cell was designated as inactive, then its value is not altered</w:t>
      </w:r>
      <w:r w:rsidR="00351DA4">
        <w:t xml:space="preserve"> by </w:t>
      </w:r>
      <w:r w:rsidR="00351DA4">
        <w:rPr>
          <w:i/>
          <w:iCs/>
        </w:rPr>
        <w:t>interpolate_blend_using_file()</w:t>
      </w:r>
      <w:r w:rsidR="00351DA4">
        <w:t>.</w:t>
      </w:r>
    </w:p>
    <w:p w14:paraId="0AA6667F" w14:textId="1B099228" w:rsidR="006E4F10" w:rsidRDefault="006E4F10" w:rsidP="00351DA4">
      <w:pPr>
        <w:pStyle w:val="Heading4"/>
      </w:pPr>
      <w:r>
        <w:t>Log-Transformation</w:t>
      </w:r>
    </w:p>
    <w:p w14:paraId="737CC8C5" w14:textId="76E1D756" w:rsidR="006E4F10" w:rsidRPr="006E4F10" w:rsidRDefault="006E4F10" w:rsidP="006E4F10">
      <w:r>
        <w:t>The equations through</w:t>
      </w:r>
      <w:r w:rsidR="003E5BB6">
        <w:t xml:space="preserve"> which</w:t>
      </w:r>
      <w:r>
        <w:t xml:space="preserve"> interpolation/extrapolation/blending is implemented can be applied to the logs of parameter values that are ascribed to structural elements</w:t>
      </w:r>
      <w:r w:rsidR="003E7879">
        <w:t xml:space="preserve"> and</w:t>
      </w:r>
      <w:r>
        <w:t xml:space="preserve"> those that are ascribed to the model grid. This </w:t>
      </w:r>
      <w:r w:rsidR="003E7879">
        <w:t>may</w:t>
      </w:r>
      <w:r>
        <w:t xml:space="preserve"> be appropriate for hydraulic properties such as hydraulic conductivity whose values can vary over orders of magnitude. If requested, this takes place behind the scenes; no user input other than a request</w:t>
      </w:r>
      <w:r w:rsidR="003E7879">
        <w:t xml:space="preserve"> (through the </w:t>
      </w:r>
      <w:r w:rsidR="003E7879" w:rsidRPr="003E7879">
        <w:rPr>
          <w:i/>
          <w:iCs/>
        </w:rPr>
        <w:t>transtype</w:t>
      </w:r>
      <w:r w:rsidR="003E7879">
        <w:t xml:space="preserve"> function argument)</w:t>
      </w:r>
      <w:r>
        <w:t xml:space="preserve"> for this mode of interpolation is required. </w:t>
      </w:r>
    </w:p>
    <w:p w14:paraId="4FDF12D8" w14:textId="5F102D4A" w:rsidR="00351DA4" w:rsidRDefault="00351DA4" w:rsidP="00351DA4">
      <w:pPr>
        <w:pStyle w:val="Heading4"/>
      </w:pPr>
      <w:r>
        <w:t>Limits</w:t>
      </w:r>
    </w:p>
    <w:p w14:paraId="590395D4" w14:textId="5A00CF56" w:rsidR="00351DA4" w:rsidRDefault="00351DA4" w:rsidP="00351DA4">
      <w:r>
        <w:rPr>
          <w:i/>
          <w:iCs/>
        </w:rPr>
        <w:t>interpolate_blend_using_file()</w:t>
      </w:r>
      <w:r>
        <w:t xml:space="preserve"> allows a user to impose cell-specific limits on the outcomes of the interpolation/extrapolation/blending operation that it performs. If a structure has high hydraulic property values and the background grid has low hydraulic property values, then a user may wish</w:t>
      </w:r>
      <w:r w:rsidR="003E7879">
        <w:t xml:space="preserve"> to prevent lowering of background grid hydraulic property values</w:t>
      </w:r>
      <w:r>
        <w:t xml:space="preserve"> by function </w:t>
      </w:r>
      <w:r>
        <w:rPr>
          <w:i/>
          <w:iCs/>
        </w:rPr>
        <w:t>interpolate_blend_using_file()</w:t>
      </w:r>
      <w:r>
        <w:t>. (Note that equation 1 of the previous section prevents this; however it may occur inadvertently if low parameter values are assigned to</w:t>
      </w:r>
      <w:r w:rsidR="003E7879">
        <w:t xml:space="preserve"> structural</w:t>
      </w:r>
      <w:r>
        <w:t xml:space="preserve"> source points during history-matching). This can be prevented by setting the value of the </w:t>
      </w:r>
      <w:r w:rsidRPr="00351DA4">
        <w:rPr>
          <w:i/>
          <w:iCs/>
        </w:rPr>
        <w:t xml:space="preserve">lt_targval </w:t>
      </w:r>
      <w:r>
        <w:t>input argument to “</w:t>
      </w:r>
      <w:r w:rsidR="003E5BB6">
        <w:rPr>
          <w:i/>
          <w:iCs/>
        </w:rPr>
        <w:t>n</w:t>
      </w:r>
      <w:r>
        <w:t>”</w:t>
      </w:r>
      <w:r w:rsidR="003E7879">
        <w:t xml:space="preserve"> (for “</w:t>
      </w:r>
      <w:r w:rsidR="003E5BB6">
        <w:t>no</w:t>
      </w:r>
      <w:r w:rsidR="003E7879">
        <w:t>”)</w:t>
      </w:r>
      <w:r>
        <w:t xml:space="preserve">. Converse functionality is activated by setting </w:t>
      </w:r>
      <w:r w:rsidRPr="00351DA4">
        <w:rPr>
          <w:i/>
          <w:iCs/>
        </w:rPr>
        <w:t>gt_targval</w:t>
      </w:r>
      <w:r>
        <w:t xml:space="preserve"> to “</w:t>
      </w:r>
      <w:r w:rsidR="003E5BB6">
        <w:t>n</w:t>
      </w:r>
      <w:r>
        <w:t xml:space="preserve">”; in this case the interpolation/extrapolation/blending procedure is not allowed to raise the value that is already ascribed to a target cell. </w:t>
      </w:r>
    </w:p>
    <w:p w14:paraId="0A4B4C39" w14:textId="36DD83CD" w:rsidR="00351DA4" w:rsidRDefault="00351DA4" w:rsidP="00351DA4">
      <w:r>
        <w:t>If a user wishes to impose upper and lower limits on target cell values that are independent of the</w:t>
      </w:r>
      <w:r w:rsidR="00F33DD4">
        <w:t>ir</w:t>
      </w:r>
      <w:r>
        <w:t xml:space="preserve"> present values, then he/she must do this in code that calls function </w:t>
      </w:r>
      <w:r>
        <w:rPr>
          <w:i/>
          <w:iCs/>
        </w:rPr>
        <w:t>interpolate_blend_using_file()</w:t>
      </w:r>
      <w:r>
        <w:t>.</w:t>
      </w:r>
    </w:p>
    <w:p w14:paraId="0641FC99" w14:textId="77777777" w:rsidR="00351DA4" w:rsidRDefault="00351DA4" w:rsidP="00351DA4"/>
    <w:p w14:paraId="62DDAE6A" w14:textId="77777777" w:rsidR="00EA4173" w:rsidRDefault="00EA4173" w:rsidP="00701BB7">
      <w:pPr>
        <w:rPr>
          <w:lang w:val="en-AU"/>
        </w:rPr>
        <w:sectPr w:rsidR="00EA4173">
          <w:pgSz w:w="11906" w:h="16838"/>
          <w:pgMar w:top="1440" w:right="1440" w:bottom="1440" w:left="1440" w:header="708" w:footer="708" w:gutter="0"/>
          <w:cols w:space="708"/>
          <w:docGrid w:linePitch="360"/>
        </w:sectPr>
      </w:pPr>
    </w:p>
    <w:p w14:paraId="280D5827" w14:textId="03E3777F" w:rsidR="005174FA" w:rsidRDefault="00EA4173" w:rsidP="00EA4173">
      <w:pPr>
        <w:pStyle w:val="Heading2"/>
        <w:rPr>
          <w:lang w:val="en-AU"/>
        </w:rPr>
      </w:pPr>
      <w:bookmarkStart w:id="138" w:name="_Toc149121397"/>
      <w:r>
        <w:rPr>
          <w:lang w:val="en-AU"/>
        </w:rPr>
        <w:lastRenderedPageBreak/>
        <w:t>ipd_interpolate_2d</w:t>
      </w:r>
      <w:bookmarkEnd w:id="138"/>
    </w:p>
    <w:p w14:paraId="2AF26932" w14:textId="1A55CDAA" w:rsidR="00EA4173" w:rsidRDefault="00EA4173" w:rsidP="00EA4173">
      <w:pPr>
        <w:pStyle w:val="Heading3"/>
        <w:rPr>
          <w:lang w:val="en-AU"/>
        </w:rPr>
      </w:pPr>
      <w:bookmarkStart w:id="139" w:name="_Toc149121398"/>
      <w:r>
        <w:rPr>
          <w:lang w:val="en-AU"/>
        </w:rPr>
        <w:t>Description</w:t>
      </w:r>
      <w:bookmarkEnd w:id="139"/>
    </w:p>
    <w:p w14:paraId="1BA999DA" w14:textId="0A69592E" w:rsidR="00EA4173" w:rsidRDefault="00EA4173" w:rsidP="00EA4173">
      <w:pPr>
        <w:rPr>
          <w:lang w:val="en-AU"/>
        </w:rPr>
      </w:pPr>
      <w:r>
        <w:rPr>
          <w:lang w:val="en-AU"/>
        </w:rPr>
        <w:t xml:space="preserve">Function </w:t>
      </w:r>
      <w:r w:rsidRPr="00A37523">
        <w:rPr>
          <w:i/>
          <w:iCs/>
          <w:lang w:val="en-AU"/>
        </w:rPr>
        <w:t>ipd_interpolate_2d()</w:t>
      </w:r>
      <w:r>
        <w:rPr>
          <w:lang w:val="en-AU"/>
        </w:rPr>
        <w:t xml:space="preserve"> undertake</w:t>
      </w:r>
      <w:r w:rsidR="00A37523">
        <w:rPr>
          <w:lang w:val="en-AU"/>
        </w:rPr>
        <w:t>s</w:t>
      </w:r>
      <w:r>
        <w:rPr>
          <w:lang w:val="en-AU"/>
        </w:rPr>
        <w:t xml:space="preserve"> inverse power of distance interpolation from one set of points to another</w:t>
      </w:r>
      <w:r w:rsidR="00A37523">
        <w:rPr>
          <w:lang w:val="en-AU"/>
        </w:rPr>
        <w:t>; these are referred to as “source points” and “target points” respectively</w:t>
      </w:r>
      <w:r>
        <w:rPr>
          <w:lang w:val="en-AU"/>
        </w:rPr>
        <w:t xml:space="preserve">. </w:t>
      </w:r>
      <w:r w:rsidR="00A37523">
        <w:rPr>
          <w:lang w:val="en-AU"/>
        </w:rPr>
        <w:t>The source points may be pilot points, while t</w:t>
      </w:r>
      <w:r>
        <w:rPr>
          <w:lang w:val="en-AU"/>
        </w:rPr>
        <w:t>he points to which interpolation takes place may be the cell centres of a structured or unstructured model grid.</w:t>
      </w:r>
    </w:p>
    <w:p w14:paraId="1F3AD85A" w14:textId="39BF590B" w:rsidR="00EA4173" w:rsidRDefault="00EA4173" w:rsidP="00EA4173">
      <w:pPr>
        <w:rPr>
          <w:lang w:val="en-AU"/>
        </w:rPr>
      </w:pPr>
      <w:r>
        <w:rPr>
          <w:lang w:val="en-AU"/>
        </w:rPr>
        <w:t>The variables which govern</w:t>
      </w:r>
      <w:r w:rsidR="00A37523">
        <w:rPr>
          <w:lang w:val="en-AU"/>
        </w:rPr>
        <w:t xml:space="preserve"> </w:t>
      </w:r>
      <w:r>
        <w:rPr>
          <w:lang w:val="en-AU"/>
        </w:rPr>
        <w:t>interpolation</w:t>
      </w:r>
      <w:r w:rsidR="00A37523">
        <w:rPr>
          <w:lang w:val="en-AU"/>
        </w:rPr>
        <w:t xml:space="preserve"> details</w:t>
      </w:r>
      <w:r>
        <w:rPr>
          <w:lang w:val="en-AU"/>
        </w:rPr>
        <w:t xml:space="preserve"> can vary from point to point with</w:t>
      </w:r>
      <w:r w:rsidR="00A37523">
        <w:rPr>
          <w:lang w:val="en-AU"/>
        </w:rPr>
        <w:t>in</w:t>
      </w:r>
      <w:r>
        <w:rPr>
          <w:lang w:val="en-AU"/>
        </w:rPr>
        <w:t xml:space="preserve"> the model grid. These are:</w:t>
      </w:r>
    </w:p>
    <w:p w14:paraId="242885FC" w14:textId="1A07ABB2" w:rsidR="00EA4173" w:rsidRDefault="00A37523" w:rsidP="00EA4173">
      <w:pPr>
        <w:pStyle w:val="ListParagraph"/>
        <w:numPr>
          <w:ilvl w:val="0"/>
          <w:numId w:val="35"/>
        </w:numPr>
        <w:rPr>
          <w:lang w:val="en-AU"/>
        </w:rPr>
      </w:pPr>
      <w:r>
        <w:rPr>
          <w:lang w:val="en-AU"/>
        </w:rPr>
        <w:t xml:space="preserve">the </w:t>
      </w:r>
      <w:r w:rsidR="00EA4173">
        <w:rPr>
          <w:lang w:val="en-AU"/>
        </w:rPr>
        <w:t>magnitude and direction of anisotropy;</w:t>
      </w:r>
    </w:p>
    <w:p w14:paraId="6BE2BBF9" w14:textId="77DE6188" w:rsidR="00EA4173" w:rsidRDefault="00EA4173" w:rsidP="00EA4173">
      <w:pPr>
        <w:pStyle w:val="ListParagraph"/>
        <w:numPr>
          <w:ilvl w:val="0"/>
          <w:numId w:val="35"/>
        </w:numPr>
        <w:rPr>
          <w:lang w:val="en-AU"/>
        </w:rPr>
      </w:pPr>
      <w:r>
        <w:rPr>
          <w:lang w:val="en-AU"/>
        </w:rPr>
        <w:t>the inverse power of distance</w:t>
      </w:r>
      <w:r w:rsidR="00A37523">
        <w:rPr>
          <w:lang w:val="en-AU"/>
        </w:rPr>
        <w:t>;</w:t>
      </w:r>
    </w:p>
    <w:p w14:paraId="1662C718" w14:textId="69F1E328" w:rsidR="00A37523" w:rsidRDefault="00A37523" w:rsidP="00EA4173">
      <w:pPr>
        <w:pStyle w:val="ListParagraph"/>
        <w:numPr>
          <w:ilvl w:val="0"/>
          <w:numId w:val="35"/>
        </w:numPr>
        <w:rPr>
          <w:lang w:val="en-AU"/>
        </w:rPr>
      </w:pPr>
      <w:r>
        <w:rPr>
          <w:lang w:val="en-AU"/>
        </w:rPr>
        <w:t>the target point zone number.</w:t>
      </w:r>
    </w:p>
    <w:p w14:paraId="38AA73AB" w14:textId="77777777" w:rsidR="00EA4173" w:rsidRDefault="00EA4173" w:rsidP="00EA4173">
      <w:pPr>
        <w:pStyle w:val="Heading3"/>
        <w:rPr>
          <w:lang w:val="en-AU"/>
        </w:rPr>
      </w:pPr>
      <w:bookmarkStart w:id="140" w:name="_Toc149121399"/>
      <w:r>
        <w:rPr>
          <w:lang w:val="en-AU"/>
        </w:rPr>
        <w:t>Function Call</w:t>
      </w:r>
      <w:bookmarkEnd w:id="140"/>
    </w:p>
    <w:tbl>
      <w:tblPr>
        <w:tblStyle w:val="TableGrid"/>
        <w:tblW w:w="0" w:type="auto"/>
        <w:tblLook w:val="04A0" w:firstRow="1" w:lastRow="0" w:firstColumn="1" w:lastColumn="0" w:noHBand="0" w:noVBand="1"/>
      </w:tblPr>
      <w:tblGrid>
        <w:gridCol w:w="9016"/>
      </w:tblGrid>
      <w:tr w:rsidR="00EA4173" w14:paraId="0CCF1AD3" w14:textId="77777777" w:rsidTr="00360C0B">
        <w:trPr>
          <w:cantSplit/>
        </w:trPr>
        <w:tc>
          <w:tcPr>
            <w:tcW w:w="9016" w:type="dxa"/>
          </w:tcPr>
          <w:p w14:paraId="64FD7655" w14:textId="0EFD0B94"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integer (kind=c_int) function ipd_interpolate_2d(     &amp;</w:t>
            </w:r>
          </w:p>
          <w:p w14:paraId="6AB17C5C" w14:textId="0CF0F6FE" w:rsidR="00EA4173" w:rsidRPr="00EA4173" w:rsidRDefault="00773C89" w:rsidP="00EA4173">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EA4173" w:rsidRPr="00EA4173">
              <w:rPr>
                <w:rFonts w:ascii="Courier New" w:hAnsi="Courier New" w:cs="Courier New"/>
                <w:sz w:val="18"/>
                <w:szCs w:val="16"/>
                <w:lang w:val="en-AU"/>
              </w:rPr>
              <w:t xml:space="preserve">                           npts,                      &amp;</w:t>
            </w:r>
          </w:p>
          <w:p w14:paraId="35FCBB53"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ecs,ncs,zns,sourceval,     &amp;</w:t>
            </w:r>
          </w:p>
          <w:p w14:paraId="3BAB3A3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mpts,                      &amp;</w:t>
            </w:r>
          </w:p>
          <w:p w14:paraId="32E437E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ect,nct,znt,targval,       &amp;</w:t>
            </w:r>
          </w:p>
          <w:p w14:paraId="7840708D"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transtype,                 &amp;</w:t>
            </w:r>
          </w:p>
          <w:p w14:paraId="5B2ACBCE"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anis,bearing,invpow)</w:t>
            </w:r>
          </w:p>
          <w:p w14:paraId="13D97DF9"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use iso_c_binding, only: c_int,c_double</w:t>
            </w:r>
          </w:p>
          <w:p w14:paraId="19C26EA9"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npts</w:t>
            </w:r>
          </w:p>
          <w:p w14:paraId="531BFB85"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ecs(npts),ncs(npts)</w:t>
            </w:r>
          </w:p>
          <w:p w14:paraId="738D0B0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zns(npts)</w:t>
            </w:r>
          </w:p>
          <w:p w14:paraId="04EC48F0"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sourceval(npts)</w:t>
            </w:r>
          </w:p>
          <w:p w14:paraId="77B6C06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mpts</w:t>
            </w:r>
          </w:p>
          <w:p w14:paraId="38FF34FC"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ect(mpts),nct(mpts)</w:t>
            </w:r>
          </w:p>
          <w:p w14:paraId="31A0892E"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znt(mpts)</w:t>
            </w:r>
          </w:p>
          <w:p w14:paraId="76BB772F"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intent(out)          :: targval(mpts)</w:t>
            </w:r>
          </w:p>
          <w:p w14:paraId="10D83F3D"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transtype</w:t>
            </w:r>
          </w:p>
          <w:p w14:paraId="52FEAFB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anis(mpts)</w:t>
            </w:r>
          </w:p>
          <w:p w14:paraId="0FA723C6"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bearing(mpts)</w:t>
            </w:r>
          </w:p>
          <w:p w14:paraId="1A1409D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invpow(mpts)</w:t>
            </w:r>
          </w:p>
          <w:p w14:paraId="424FDC9C" w14:textId="1340348F" w:rsidR="00EA4173" w:rsidRPr="00600574" w:rsidRDefault="00EA4173" w:rsidP="00EA4173">
            <w:pPr>
              <w:spacing w:before="0" w:after="0"/>
              <w:jc w:val="left"/>
              <w:rPr>
                <w:rFonts w:ascii="Courier New" w:hAnsi="Courier New" w:cs="Courier New"/>
                <w:sz w:val="20"/>
                <w:szCs w:val="18"/>
                <w:lang w:val="en-AU"/>
              </w:rPr>
            </w:pPr>
            <w:r w:rsidRPr="00EA4173">
              <w:rPr>
                <w:rFonts w:ascii="Courier New" w:hAnsi="Courier New" w:cs="Courier New"/>
                <w:sz w:val="18"/>
                <w:szCs w:val="16"/>
                <w:lang w:val="en-AU"/>
              </w:rPr>
              <w:t>end function ipd_interpolate_2d</w:t>
            </w:r>
          </w:p>
        </w:tc>
      </w:tr>
    </w:tbl>
    <w:p w14:paraId="0044D571" w14:textId="77777777" w:rsidR="00EA4173" w:rsidRDefault="00EA4173" w:rsidP="00EA4173">
      <w:pPr>
        <w:pStyle w:val="Heading3"/>
        <w:rPr>
          <w:lang w:val="en-AU"/>
        </w:rPr>
      </w:pPr>
      <w:bookmarkStart w:id="141" w:name="_Toc149121400"/>
      <w:r>
        <w:rPr>
          <w:lang w:val="en-AU"/>
        </w:rPr>
        <w:t>Return Value</w:t>
      </w:r>
      <w:bookmarkEnd w:id="141"/>
    </w:p>
    <w:p w14:paraId="6BBCF9C9" w14:textId="486C042D" w:rsidR="00EA4173" w:rsidRDefault="00EA4173" w:rsidP="00EA4173">
      <w:pPr>
        <w:rPr>
          <w:lang w:val="en-AU"/>
        </w:rPr>
      </w:pPr>
      <w:r>
        <w:rPr>
          <w:lang w:val="en-AU"/>
        </w:rPr>
        <w:t xml:space="preserve">Function </w:t>
      </w:r>
      <w:r w:rsidR="00A37523" w:rsidRPr="00A37523">
        <w:rPr>
          <w:i/>
          <w:iCs/>
          <w:lang w:val="en-AU"/>
        </w:rPr>
        <w:t>ipd_interpolate_2d</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4BC77487" w14:textId="77777777" w:rsidR="00EA4173" w:rsidRDefault="00EA4173" w:rsidP="00EA4173">
      <w:pPr>
        <w:pStyle w:val="Heading3"/>
        <w:rPr>
          <w:lang w:val="en-AU"/>
        </w:rPr>
      </w:pPr>
      <w:bookmarkStart w:id="142" w:name="_Toc149121401"/>
      <w:r>
        <w:rPr>
          <w:lang w:val="en-AU"/>
        </w:rPr>
        <w:t>Function Arguments</w:t>
      </w:r>
      <w:bookmarkEnd w:id="142"/>
    </w:p>
    <w:tbl>
      <w:tblPr>
        <w:tblStyle w:val="TableGrid"/>
        <w:tblW w:w="0" w:type="auto"/>
        <w:tblLook w:val="04A0" w:firstRow="1" w:lastRow="0" w:firstColumn="1" w:lastColumn="0" w:noHBand="0" w:noVBand="1"/>
      </w:tblPr>
      <w:tblGrid>
        <w:gridCol w:w="2122"/>
        <w:gridCol w:w="6894"/>
      </w:tblGrid>
      <w:tr w:rsidR="00EA4173" w14:paraId="55918DF3" w14:textId="77777777" w:rsidTr="00360C0B">
        <w:trPr>
          <w:cantSplit/>
        </w:trPr>
        <w:tc>
          <w:tcPr>
            <w:tcW w:w="2122" w:type="dxa"/>
          </w:tcPr>
          <w:p w14:paraId="3DCE4578" w14:textId="77777777" w:rsidR="00EA4173" w:rsidRPr="00B856A8" w:rsidRDefault="00EA4173" w:rsidP="00360C0B">
            <w:pPr>
              <w:pStyle w:val="arguments"/>
              <w:rPr>
                <w:b/>
                <w:bCs/>
                <w:lang w:val="en-AU"/>
              </w:rPr>
            </w:pPr>
            <w:r w:rsidRPr="00B856A8">
              <w:rPr>
                <w:b/>
                <w:bCs/>
                <w:lang w:val="en-AU"/>
              </w:rPr>
              <w:t>Argument</w:t>
            </w:r>
          </w:p>
        </w:tc>
        <w:tc>
          <w:tcPr>
            <w:tcW w:w="6894" w:type="dxa"/>
          </w:tcPr>
          <w:p w14:paraId="2D4BF20C" w14:textId="77777777" w:rsidR="00EA4173" w:rsidRPr="00B856A8" w:rsidRDefault="00EA4173" w:rsidP="00360C0B">
            <w:pPr>
              <w:pStyle w:val="arguments"/>
              <w:rPr>
                <w:b/>
                <w:bCs/>
                <w:lang w:val="en-AU"/>
              </w:rPr>
            </w:pPr>
            <w:r w:rsidRPr="00B856A8">
              <w:rPr>
                <w:b/>
                <w:bCs/>
                <w:lang w:val="en-AU"/>
              </w:rPr>
              <w:t>Role</w:t>
            </w:r>
          </w:p>
        </w:tc>
      </w:tr>
      <w:tr w:rsidR="00EA4173" w14:paraId="15C47E84" w14:textId="77777777" w:rsidTr="00360C0B">
        <w:trPr>
          <w:cantSplit/>
        </w:trPr>
        <w:tc>
          <w:tcPr>
            <w:tcW w:w="2122" w:type="dxa"/>
          </w:tcPr>
          <w:p w14:paraId="4BFF8A14" w14:textId="77777777" w:rsidR="00EA4173" w:rsidRPr="00FB209E" w:rsidRDefault="00EA4173" w:rsidP="00360C0B">
            <w:pPr>
              <w:pStyle w:val="arguments"/>
              <w:rPr>
                <w:lang w:val="en-AU"/>
              </w:rPr>
            </w:pPr>
            <w:r>
              <w:rPr>
                <w:lang w:val="en-AU"/>
              </w:rPr>
              <w:t>npts</w:t>
            </w:r>
          </w:p>
        </w:tc>
        <w:tc>
          <w:tcPr>
            <w:tcW w:w="6894" w:type="dxa"/>
          </w:tcPr>
          <w:p w14:paraId="25610333" w14:textId="38AF20EE" w:rsidR="00EA4173" w:rsidRPr="00BD3DAA" w:rsidRDefault="00EA4173" w:rsidP="00360C0B">
            <w:pPr>
              <w:pStyle w:val="arguments"/>
              <w:rPr>
                <w:lang w:val="en-AU"/>
              </w:rPr>
            </w:pPr>
            <w:r>
              <w:rPr>
                <w:lang w:val="en-AU"/>
              </w:rPr>
              <w:t xml:space="preserve">Number of source points (often pilot points). </w:t>
            </w:r>
          </w:p>
        </w:tc>
      </w:tr>
      <w:tr w:rsidR="00EA4173" w14:paraId="6E440897" w14:textId="77777777" w:rsidTr="00360C0B">
        <w:trPr>
          <w:cantSplit/>
        </w:trPr>
        <w:tc>
          <w:tcPr>
            <w:tcW w:w="2122" w:type="dxa"/>
          </w:tcPr>
          <w:p w14:paraId="2E365044" w14:textId="5840145F" w:rsidR="00EA4173" w:rsidRPr="00FB209E" w:rsidRDefault="00EA4173" w:rsidP="00360C0B">
            <w:pPr>
              <w:pStyle w:val="arguments"/>
              <w:rPr>
                <w:lang w:val="en-AU"/>
              </w:rPr>
            </w:pPr>
            <w:r>
              <w:rPr>
                <w:lang w:val="en-AU"/>
              </w:rPr>
              <w:t>ecs, ncs</w:t>
            </w:r>
          </w:p>
        </w:tc>
        <w:tc>
          <w:tcPr>
            <w:tcW w:w="6894" w:type="dxa"/>
          </w:tcPr>
          <w:p w14:paraId="74B21106" w14:textId="77777777" w:rsidR="00EA4173" w:rsidRPr="00FB209E" w:rsidRDefault="00EA4173" w:rsidP="00360C0B">
            <w:pPr>
              <w:pStyle w:val="arguments"/>
              <w:rPr>
                <w:lang w:val="en-AU"/>
              </w:rPr>
            </w:pPr>
            <w:r>
              <w:rPr>
                <w:lang w:val="en-AU"/>
              </w:rPr>
              <w:t xml:space="preserve">East and north coordinates of source points. </w:t>
            </w:r>
          </w:p>
        </w:tc>
      </w:tr>
      <w:tr w:rsidR="00EA4173" w14:paraId="51C85914" w14:textId="77777777" w:rsidTr="00360C0B">
        <w:trPr>
          <w:cantSplit/>
        </w:trPr>
        <w:tc>
          <w:tcPr>
            <w:tcW w:w="2122" w:type="dxa"/>
          </w:tcPr>
          <w:p w14:paraId="430A7AF9" w14:textId="456CE2DD" w:rsidR="00EA4173" w:rsidRPr="00FB209E" w:rsidRDefault="00EA4173" w:rsidP="00360C0B">
            <w:pPr>
              <w:pStyle w:val="arguments"/>
              <w:rPr>
                <w:lang w:val="en-AU"/>
              </w:rPr>
            </w:pPr>
            <w:r>
              <w:rPr>
                <w:lang w:val="en-AU"/>
              </w:rPr>
              <w:t>zns</w:t>
            </w:r>
          </w:p>
        </w:tc>
        <w:tc>
          <w:tcPr>
            <w:tcW w:w="6894" w:type="dxa"/>
          </w:tcPr>
          <w:p w14:paraId="041C6E83" w14:textId="7FBFE0D6" w:rsidR="00EA4173" w:rsidRPr="00BD3DAA" w:rsidRDefault="00EA4173" w:rsidP="00360C0B">
            <w:pPr>
              <w:pStyle w:val="arguments"/>
              <w:rPr>
                <w:lang w:val="en-AU"/>
              </w:rPr>
            </w:pPr>
            <w:r>
              <w:rPr>
                <w:lang w:val="en-AU"/>
              </w:rPr>
              <w:t>Zones to which source points belong</w:t>
            </w:r>
            <w:r w:rsidR="00A37523">
              <w:rPr>
                <w:lang w:val="en-AU"/>
              </w:rPr>
              <w:t>.</w:t>
            </w:r>
          </w:p>
        </w:tc>
      </w:tr>
      <w:tr w:rsidR="00EA4173" w14:paraId="3C871C20" w14:textId="77777777" w:rsidTr="00360C0B">
        <w:trPr>
          <w:cantSplit/>
        </w:trPr>
        <w:tc>
          <w:tcPr>
            <w:tcW w:w="2122" w:type="dxa"/>
          </w:tcPr>
          <w:p w14:paraId="181F26E4" w14:textId="24B01871" w:rsidR="00EA4173" w:rsidRDefault="00EA4173" w:rsidP="00360C0B">
            <w:pPr>
              <w:pStyle w:val="arguments"/>
              <w:rPr>
                <w:lang w:val="en-AU"/>
              </w:rPr>
            </w:pPr>
            <w:r>
              <w:rPr>
                <w:lang w:val="en-AU"/>
              </w:rPr>
              <w:t>sourceval</w:t>
            </w:r>
          </w:p>
        </w:tc>
        <w:tc>
          <w:tcPr>
            <w:tcW w:w="6894" w:type="dxa"/>
          </w:tcPr>
          <w:p w14:paraId="7E23BFEE" w14:textId="7F21783C" w:rsidR="00EA4173" w:rsidRDefault="00EA4173" w:rsidP="00360C0B">
            <w:pPr>
              <w:pStyle w:val="arguments"/>
              <w:rPr>
                <w:lang w:val="en-AU"/>
              </w:rPr>
            </w:pPr>
            <w:r>
              <w:rPr>
                <w:lang w:val="en-AU"/>
              </w:rPr>
              <w:t>Values at source points; these are interpolated to target points</w:t>
            </w:r>
            <w:r w:rsidR="00A37523">
              <w:rPr>
                <w:lang w:val="en-AU"/>
              </w:rPr>
              <w:t>.</w:t>
            </w:r>
          </w:p>
        </w:tc>
      </w:tr>
      <w:tr w:rsidR="00EA4173" w14:paraId="7D7D90D9" w14:textId="77777777" w:rsidTr="00360C0B">
        <w:trPr>
          <w:cantSplit/>
        </w:trPr>
        <w:tc>
          <w:tcPr>
            <w:tcW w:w="2122" w:type="dxa"/>
          </w:tcPr>
          <w:p w14:paraId="0E0E24AB" w14:textId="6A5C6B19" w:rsidR="00EA4173" w:rsidRDefault="00EA4173" w:rsidP="00360C0B">
            <w:pPr>
              <w:pStyle w:val="arguments"/>
              <w:rPr>
                <w:lang w:val="en-AU"/>
              </w:rPr>
            </w:pPr>
            <w:r>
              <w:rPr>
                <w:lang w:val="en-AU"/>
              </w:rPr>
              <w:t>mpts</w:t>
            </w:r>
          </w:p>
        </w:tc>
        <w:tc>
          <w:tcPr>
            <w:tcW w:w="6894" w:type="dxa"/>
          </w:tcPr>
          <w:p w14:paraId="4FA163C6" w14:textId="36E84485" w:rsidR="00EA4173" w:rsidRPr="00BC64AC" w:rsidRDefault="00EA4173" w:rsidP="00360C0B">
            <w:pPr>
              <w:pStyle w:val="arguments"/>
              <w:rPr>
                <w:lang w:val="en-AU"/>
              </w:rPr>
            </w:pPr>
            <w:r>
              <w:rPr>
                <w:lang w:val="en-AU"/>
              </w:rPr>
              <w:t>Number of target points.</w:t>
            </w:r>
          </w:p>
        </w:tc>
      </w:tr>
      <w:tr w:rsidR="00EA4173" w14:paraId="59634988" w14:textId="77777777" w:rsidTr="00360C0B">
        <w:trPr>
          <w:cantSplit/>
        </w:trPr>
        <w:tc>
          <w:tcPr>
            <w:tcW w:w="2122" w:type="dxa"/>
          </w:tcPr>
          <w:p w14:paraId="552AC094" w14:textId="67BD820B" w:rsidR="00EA4173" w:rsidRPr="006E352C" w:rsidRDefault="00EA4173" w:rsidP="00360C0B">
            <w:pPr>
              <w:pStyle w:val="arguments"/>
              <w:rPr>
                <w:lang w:val="en-AU"/>
              </w:rPr>
            </w:pPr>
            <w:r>
              <w:rPr>
                <w:lang w:val="en-AU"/>
              </w:rPr>
              <w:t>ect, nct</w:t>
            </w:r>
          </w:p>
        </w:tc>
        <w:tc>
          <w:tcPr>
            <w:tcW w:w="6894" w:type="dxa"/>
          </w:tcPr>
          <w:p w14:paraId="642ACF65" w14:textId="420E97CC" w:rsidR="00EA4173" w:rsidRPr="00BC64AC" w:rsidRDefault="00EA4173" w:rsidP="00360C0B">
            <w:pPr>
              <w:pStyle w:val="arguments"/>
              <w:rPr>
                <w:lang w:val="en-AU"/>
              </w:rPr>
            </w:pPr>
            <w:r>
              <w:rPr>
                <w:lang w:val="en-AU"/>
              </w:rPr>
              <w:t>East and north coordinates of target points</w:t>
            </w:r>
            <w:r w:rsidR="00A37523">
              <w:rPr>
                <w:lang w:val="en-AU"/>
              </w:rPr>
              <w:t>.</w:t>
            </w:r>
          </w:p>
        </w:tc>
      </w:tr>
      <w:tr w:rsidR="00EA4173" w14:paraId="17C81F9E" w14:textId="77777777" w:rsidTr="00360C0B">
        <w:trPr>
          <w:cantSplit/>
        </w:trPr>
        <w:tc>
          <w:tcPr>
            <w:tcW w:w="2122" w:type="dxa"/>
          </w:tcPr>
          <w:p w14:paraId="5108B934" w14:textId="3F255388" w:rsidR="00EA4173" w:rsidRDefault="00EA4173" w:rsidP="00360C0B">
            <w:pPr>
              <w:pStyle w:val="arguments"/>
              <w:rPr>
                <w:lang w:val="en-AU"/>
              </w:rPr>
            </w:pPr>
            <w:r>
              <w:rPr>
                <w:lang w:val="en-AU"/>
              </w:rPr>
              <w:t>znt</w:t>
            </w:r>
          </w:p>
        </w:tc>
        <w:tc>
          <w:tcPr>
            <w:tcW w:w="6894" w:type="dxa"/>
          </w:tcPr>
          <w:p w14:paraId="56B5CEB7" w14:textId="5F0DFA8A" w:rsidR="00EA4173" w:rsidRPr="00640CAB" w:rsidRDefault="00EA4173" w:rsidP="00360C0B">
            <w:pPr>
              <w:pStyle w:val="arguments"/>
              <w:rPr>
                <w:lang w:val="en-AU"/>
              </w:rPr>
            </w:pPr>
            <w:r>
              <w:rPr>
                <w:lang w:val="en-AU"/>
              </w:rPr>
              <w:t>Zones to which target points belong.</w:t>
            </w:r>
          </w:p>
        </w:tc>
      </w:tr>
      <w:tr w:rsidR="00EA4173" w14:paraId="76F57965" w14:textId="77777777" w:rsidTr="00360C0B">
        <w:trPr>
          <w:cantSplit/>
        </w:trPr>
        <w:tc>
          <w:tcPr>
            <w:tcW w:w="2122" w:type="dxa"/>
          </w:tcPr>
          <w:p w14:paraId="067ED4E9" w14:textId="4011EA55" w:rsidR="00EA4173" w:rsidRDefault="00EA4173" w:rsidP="00360C0B">
            <w:pPr>
              <w:pStyle w:val="arguments"/>
              <w:rPr>
                <w:lang w:val="en-AU"/>
              </w:rPr>
            </w:pPr>
            <w:r>
              <w:rPr>
                <w:lang w:val="en-AU"/>
              </w:rPr>
              <w:t>targval</w:t>
            </w:r>
          </w:p>
        </w:tc>
        <w:tc>
          <w:tcPr>
            <w:tcW w:w="6894" w:type="dxa"/>
          </w:tcPr>
          <w:p w14:paraId="4ABAAFC2" w14:textId="732BE469" w:rsidR="00EA4173" w:rsidRDefault="00EA4173" w:rsidP="00360C0B">
            <w:pPr>
              <w:pStyle w:val="arguments"/>
              <w:rPr>
                <w:lang w:val="en-AU"/>
              </w:rPr>
            </w:pPr>
            <w:r>
              <w:rPr>
                <w:lang w:val="en-AU"/>
              </w:rPr>
              <w:t>Values that are interpolated to target points.</w:t>
            </w:r>
          </w:p>
        </w:tc>
      </w:tr>
      <w:tr w:rsidR="00EA4173" w14:paraId="7EA0D8FB" w14:textId="77777777" w:rsidTr="00360C0B">
        <w:trPr>
          <w:cantSplit/>
        </w:trPr>
        <w:tc>
          <w:tcPr>
            <w:tcW w:w="2122" w:type="dxa"/>
          </w:tcPr>
          <w:p w14:paraId="7E3CFEB1" w14:textId="26B8081F" w:rsidR="00EA4173" w:rsidRDefault="00EA4173" w:rsidP="00360C0B">
            <w:pPr>
              <w:pStyle w:val="arguments"/>
              <w:rPr>
                <w:lang w:val="en-AU"/>
              </w:rPr>
            </w:pPr>
            <w:r>
              <w:rPr>
                <w:lang w:val="en-AU"/>
              </w:rPr>
              <w:t>transtype</w:t>
            </w:r>
          </w:p>
        </w:tc>
        <w:tc>
          <w:tcPr>
            <w:tcW w:w="6894" w:type="dxa"/>
          </w:tcPr>
          <w:p w14:paraId="0503D220" w14:textId="1184BDB7" w:rsidR="00EA4173" w:rsidRDefault="00EA4173" w:rsidP="00360C0B">
            <w:pPr>
              <w:pStyle w:val="arguments"/>
              <w:rPr>
                <w:lang w:val="en-AU"/>
              </w:rPr>
            </w:pPr>
            <w:r>
              <w:rPr>
                <w:lang w:val="en-AU"/>
              </w:rPr>
              <w:t>Provide as 1 if interpolation takes place in the log domain; provide as 0 otherwise.</w:t>
            </w:r>
          </w:p>
        </w:tc>
      </w:tr>
      <w:tr w:rsidR="00EA4173" w14:paraId="63E9A232" w14:textId="77777777" w:rsidTr="00360C0B">
        <w:trPr>
          <w:cantSplit/>
        </w:trPr>
        <w:tc>
          <w:tcPr>
            <w:tcW w:w="2122" w:type="dxa"/>
          </w:tcPr>
          <w:p w14:paraId="7371C1C5" w14:textId="13E2987B" w:rsidR="00EA4173" w:rsidRDefault="00EA4173" w:rsidP="00360C0B">
            <w:pPr>
              <w:pStyle w:val="arguments"/>
              <w:rPr>
                <w:lang w:val="en-AU"/>
              </w:rPr>
            </w:pPr>
            <w:r>
              <w:rPr>
                <w:lang w:val="en-AU"/>
              </w:rPr>
              <w:lastRenderedPageBreak/>
              <w:t>anis</w:t>
            </w:r>
          </w:p>
        </w:tc>
        <w:tc>
          <w:tcPr>
            <w:tcW w:w="6894" w:type="dxa"/>
          </w:tcPr>
          <w:p w14:paraId="6E238671" w14:textId="22B62BC1" w:rsidR="00EA4173" w:rsidRDefault="00EA4173" w:rsidP="00360C0B">
            <w:pPr>
              <w:pStyle w:val="arguments"/>
              <w:rPr>
                <w:lang w:val="en-AU"/>
              </w:rPr>
            </w:pPr>
            <w:r>
              <w:rPr>
                <w:lang w:val="en-AU"/>
              </w:rPr>
              <w:t xml:space="preserve">The anisotropy ratio at each target point. This is the ratio of continuity length in the direction of </w:t>
            </w:r>
            <w:r w:rsidRPr="00A37523">
              <w:rPr>
                <w:i/>
                <w:iCs/>
                <w:lang w:val="en-AU"/>
              </w:rPr>
              <w:t>bearing</w:t>
            </w:r>
            <w:r>
              <w:rPr>
                <w:lang w:val="en-AU"/>
              </w:rPr>
              <w:t xml:space="preserve"> (see below) to </w:t>
            </w:r>
            <w:r w:rsidR="003F3F03">
              <w:rPr>
                <w:lang w:val="en-AU"/>
              </w:rPr>
              <w:t>continuity length in</w:t>
            </w:r>
            <w:r w:rsidR="00A37523">
              <w:rPr>
                <w:lang w:val="en-AU"/>
              </w:rPr>
              <w:t xml:space="preserve"> directions that are </w:t>
            </w:r>
            <w:r w:rsidR="003F3F03">
              <w:rPr>
                <w:lang w:val="en-AU"/>
              </w:rPr>
              <w:t xml:space="preserve">perpendicular </w:t>
            </w:r>
            <w:r w:rsidR="00A37523">
              <w:rPr>
                <w:lang w:val="en-AU"/>
              </w:rPr>
              <w:t xml:space="preserve">to </w:t>
            </w:r>
            <w:r w:rsidR="00A475EA">
              <w:rPr>
                <w:i/>
                <w:iCs/>
                <w:lang w:val="en-AU"/>
              </w:rPr>
              <w:t>bearing</w:t>
            </w:r>
            <w:r w:rsidR="003F3F03">
              <w:rPr>
                <w:lang w:val="en-AU"/>
              </w:rPr>
              <w:t>.</w:t>
            </w:r>
          </w:p>
        </w:tc>
      </w:tr>
      <w:tr w:rsidR="00EA4173" w14:paraId="3D1E2D25" w14:textId="77777777" w:rsidTr="00360C0B">
        <w:trPr>
          <w:cantSplit/>
        </w:trPr>
        <w:tc>
          <w:tcPr>
            <w:tcW w:w="2122" w:type="dxa"/>
          </w:tcPr>
          <w:p w14:paraId="15004FD4" w14:textId="02FCFC96" w:rsidR="00EA4173" w:rsidRPr="006E352C" w:rsidRDefault="003F3F03" w:rsidP="00360C0B">
            <w:pPr>
              <w:pStyle w:val="arguments"/>
              <w:rPr>
                <w:lang w:val="en-AU"/>
              </w:rPr>
            </w:pPr>
            <w:r>
              <w:rPr>
                <w:lang w:val="en-AU"/>
              </w:rPr>
              <w:t>bearing</w:t>
            </w:r>
          </w:p>
        </w:tc>
        <w:tc>
          <w:tcPr>
            <w:tcW w:w="6894" w:type="dxa"/>
          </w:tcPr>
          <w:p w14:paraId="48032E90" w14:textId="27DE6154" w:rsidR="00EA4173" w:rsidRPr="00C52E4D" w:rsidRDefault="003F3F03" w:rsidP="00360C0B">
            <w:pPr>
              <w:pStyle w:val="arguments"/>
              <w:rPr>
                <w:lang w:val="en-AU"/>
              </w:rPr>
            </w:pPr>
            <w:r>
              <w:rPr>
                <w:lang w:val="en-AU"/>
              </w:rPr>
              <w:t>The bearing of the principal axis of anisotropy at each target point.</w:t>
            </w:r>
          </w:p>
        </w:tc>
      </w:tr>
      <w:tr w:rsidR="00EA4173" w14:paraId="3FED00B2" w14:textId="77777777" w:rsidTr="00360C0B">
        <w:trPr>
          <w:cantSplit/>
        </w:trPr>
        <w:tc>
          <w:tcPr>
            <w:tcW w:w="2122" w:type="dxa"/>
          </w:tcPr>
          <w:p w14:paraId="49B6AE52" w14:textId="3FCF1A3D" w:rsidR="00EA4173" w:rsidRDefault="003F3F03" w:rsidP="00360C0B">
            <w:pPr>
              <w:pStyle w:val="arguments"/>
              <w:rPr>
                <w:lang w:val="en-AU"/>
              </w:rPr>
            </w:pPr>
            <w:r>
              <w:rPr>
                <w:lang w:val="en-AU"/>
              </w:rPr>
              <w:t>invpow</w:t>
            </w:r>
          </w:p>
        </w:tc>
        <w:tc>
          <w:tcPr>
            <w:tcW w:w="6894" w:type="dxa"/>
          </w:tcPr>
          <w:p w14:paraId="004A5D61" w14:textId="6DB3B02D" w:rsidR="00EA4173" w:rsidRDefault="003F3F03" w:rsidP="00360C0B">
            <w:pPr>
              <w:pStyle w:val="arguments"/>
              <w:rPr>
                <w:lang w:val="en-AU"/>
              </w:rPr>
            </w:pPr>
            <w:r>
              <w:rPr>
                <w:lang w:val="en-AU"/>
              </w:rPr>
              <w:t>The inverse power of distance to employ at each target point.</w:t>
            </w:r>
          </w:p>
        </w:tc>
      </w:tr>
    </w:tbl>
    <w:p w14:paraId="5C1656DB" w14:textId="32CCF507" w:rsidR="00EA4173" w:rsidRDefault="003F3F03" w:rsidP="003F3F03">
      <w:pPr>
        <w:pStyle w:val="Heading3"/>
        <w:rPr>
          <w:lang w:val="en-AU"/>
        </w:rPr>
      </w:pPr>
      <w:bookmarkStart w:id="143" w:name="_Toc149121402"/>
      <w:r>
        <w:rPr>
          <w:lang w:val="en-AU"/>
        </w:rPr>
        <w:t>Notes</w:t>
      </w:r>
      <w:bookmarkEnd w:id="143"/>
    </w:p>
    <w:p w14:paraId="48837982" w14:textId="77777777" w:rsidR="003F3F03" w:rsidRDefault="003F3F03" w:rsidP="003F3F03">
      <w:pPr>
        <w:pStyle w:val="Heading4"/>
        <w:rPr>
          <w:lang w:val="en-AU"/>
        </w:rPr>
      </w:pPr>
      <w:r>
        <w:rPr>
          <w:lang w:val="en-AU"/>
        </w:rPr>
        <w:t>Zones</w:t>
      </w:r>
    </w:p>
    <w:p w14:paraId="76D94C76" w14:textId="1472C2D1" w:rsidR="003F3F03" w:rsidRDefault="003F3F03" w:rsidP="003F3F03">
      <w:pPr>
        <w:rPr>
          <w:lang w:val="en-AU"/>
        </w:rPr>
      </w:pPr>
      <w:r>
        <w:rPr>
          <w:lang w:val="en-AU"/>
        </w:rPr>
        <w:t xml:space="preserve">Each source point and each target point must be assigned an integer zone number. This is done using the </w:t>
      </w:r>
      <w:r>
        <w:rPr>
          <w:i/>
          <w:iCs/>
          <w:lang w:val="en-AU"/>
        </w:rPr>
        <w:t>zns</w:t>
      </w:r>
      <w:r>
        <w:rPr>
          <w:lang w:val="en-AU"/>
        </w:rPr>
        <w:t xml:space="preserve"> and </w:t>
      </w:r>
      <w:r>
        <w:rPr>
          <w:i/>
          <w:iCs/>
          <w:lang w:val="en-AU"/>
        </w:rPr>
        <w:t>znt</w:t>
      </w:r>
      <w:r>
        <w:rPr>
          <w:lang w:val="en-AU"/>
        </w:rPr>
        <w:t xml:space="preserve"> arrays respectively. Interpolation to a target point is only undertaken from source points which lie within the same zone as that of the target point. It is important to note, however, that no interpolation takes place to target points whose zone number is zero.</w:t>
      </w:r>
      <w:r w:rsidR="00A37523">
        <w:rPr>
          <w:lang w:val="en-AU"/>
        </w:rPr>
        <w:t xml:space="preserve"> Similarly, no interpolation takes place from source points whose zone number is zero.</w:t>
      </w:r>
    </w:p>
    <w:p w14:paraId="09573BB6" w14:textId="4D45CFCE" w:rsidR="003F3F03" w:rsidRDefault="003F3F03" w:rsidP="003F3F03">
      <w:pPr>
        <w:rPr>
          <w:lang w:val="en-AU"/>
        </w:rPr>
      </w:pPr>
      <w:r>
        <w:rPr>
          <w:lang w:val="en-AU"/>
        </w:rPr>
        <w:t xml:space="preserve">Suppose that a target point belongs to zone </w:t>
      </w:r>
      <w:r>
        <w:rPr>
          <w:i/>
          <w:iCs/>
          <w:lang w:val="en-AU"/>
        </w:rPr>
        <w:t>N</w:t>
      </w:r>
      <w:r>
        <w:rPr>
          <w:lang w:val="en-AU"/>
        </w:rPr>
        <w:t xml:space="preserve">. If no source point belongs to this same zone, then </w:t>
      </w:r>
      <w:r>
        <w:rPr>
          <w:i/>
          <w:iCs/>
          <w:lang w:val="en-AU"/>
        </w:rPr>
        <w:t xml:space="preserve">ipd_interpolate_2d() </w:t>
      </w:r>
      <w:r>
        <w:rPr>
          <w:lang w:val="en-AU"/>
        </w:rPr>
        <w:t>reports an error message.</w:t>
      </w:r>
    </w:p>
    <w:p w14:paraId="21033A9B" w14:textId="6BBF3B49" w:rsidR="003F3F03" w:rsidRDefault="003F3F03" w:rsidP="003F3F03">
      <w:pPr>
        <w:pStyle w:val="Heading4"/>
        <w:rPr>
          <w:lang w:val="en-AU"/>
        </w:rPr>
      </w:pPr>
      <w:r>
        <w:rPr>
          <w:lang w:val="en-AU"/>
        </w:rPr>
        <w:t>Anisotropy</w:t>
      </w:r>
    </w:p>
    <w:p w14:paraId="4D152F31" w14:textId="2D8A55F3" w:rsidR="003F3F03" w:rsidRDefault="003F3F03" w:rsidP="003F3F03">
      <w:pPr>
        <w:rPr>
          <w:lang w:val="en-AU"/>
        </w:rPr>
      </w:pPr>
      <w:r>
        <w:rPr>
          <w:lang w:val="en-AU"/>
        </w:rPr>
        <w:t xml:space="preserve">As is apparent from its arguments, function </w:t>
      </w:r>
      <w:r>
        <w:rPr>
          <w:i/>
          <w:iCs/>
          <w:lang w:val="en-AU"/>
        </w:rPr>
        <w:t>ipd_interpolate_2d()</w:t>
      </w:r>
      <w:r>
        <w:rPr>
          <w:lang w:val="en-AU"/>
        </w:rPr>
        <w:t xml:space="preserve"> can handle (spatially varying) anisotropy. When calculating distances between a target point and the source points whose values contribute to the interpolated value at that point, distances are effectively lengthened in the direction that is perpendicular to the principal axis of anisotropy. The direction of the latter is given by </w:t>
      </w:r>
      <w:r>
        <w:rPr>
          <w:i/>
          <w:iCs/>
          <w:lang w:val="en-AU"/>
        </w:rPr>
        <w:t>bearing</w:t>
      </w:r>
      <w:r>
        <w:rPr>
          <w:lang w:val="en-AU"/>
        </w:rPr>
        <w:t>. This is measured clockwise from north. A greater effective distance between a target and source point means that the source point has less effect on the interpolated value at the target point.</w:t>
      </w:r>
    </w:p>
    <w:p w14:paraId="14F794EA" w14:textId="61EA0ECD" w:rsidR="003F3F03" w:rsidRPr="00A37523" w:rsidRDefault="003F3F03" w:rsidP="003F3F03">
      <w:pPr>
        <w:rPr>
          <w:lang w:val="en-AU"/>
        </w:rPr>
      </w:pPr>
      <w:r>
        <w:rPr>
          <w:lang w:val="en-AU"/>
        </w:rPr>
        <w:t xml:space="preserve">Note that the anisotropy ratio is normally greater than 1.0. Hence the principle axis of anisotropy points in the direction of maximum continuity of heterogeneity. </w:t>
      </w:r>
      <w:r w:rsidR="00A37523">
        <w:rPr>
          <w:lang w:val="en-AU"/>
        </w:rPr>
        <w:t xml:space="preserve">However </w:t>
      </w:r>
      <w:r w:rsidR="00A37523">
        <w:rPr>
          <w:i/>
          <w:iCs/>
          <w:lang w:val="en-AU"/>
        </w:rPr>
        <w:t>ipd_interpolate_2d()</w:t>
      </w:r>
      <w:r w:rsidR="00A37523">
        <w:rPr>
          <w:lang w:val="en-AU"/>
        </w:rPr>
        <w:t xml:space="preserve"> does not insist on this.</w:t>
      </w:r>
    </w:p>
    <w:p w14:paraId="270C0FEB" w14:textId="08C0AAC1" w:rsidR="003F3F03" w:rsidRDefault="003F3F03" w:rsidP="003F3F03">
      <w:pPr>
        <w:pStyle w:val="Heading4"/>
        <w:rPr>
          <w:lang w:val="en-AU"/>
        </w:rPr>
      </w:pPr>
      <w:r>
        <w:rPr>
          <w:lang w:val="en-AU"/>
        </w:rPr>
        <w:t>Inverse Power of Distance</w:t>
      </w:r>
    </w:p>
    <w:p w14:paraId="1C21D2D2" w14:textId="6BC59993" w:rsidR="003F3F03" w:rsidRPr="003F3F03" w:rsidRDefault="003F3F03" w:rsidP="003F3F03">
      <w:pPr>
        <w:rPr>
          <w:lang w:val="en-AU"/>
        </w:rPr>
      </w:pPr>
      <w:r>
        <w:rPr>
          <w:lang w:val="en-AU"/>
        </w:rPr>
        <w:t xml:space="preserve">The inverse power of distance can vary from target point to target point. </w:t>
      </w:r>
      <w:r w:rsidR="00A37523">
        <w:rPr>
          <w:lang w:val="en-AU"/>
        </w:rPr>
        <w:t xml:space="preserve">Beware, however; </w:t>
      </w:r>
      <w:r>
        <w:rPr>
          <w:lang w:val="en-AU"/>
        </w:rPr>
        <w:t>it should not be allowed to vary abruptly, as this can cause discontinuities in the interpolated field.</w:t>
      </w:r>
    </w:p>
    <w:p w14:paraId="7DFCAD90" w14:textId="1607F27D" w:rsidR="003F3F03" w:rsidRPr="003F3F03" w:rsidRDefault="003F3F03" w:rsidP="003F3F03">
      <w:pPr>
        <w:rPr>
          <w:lang w:val="en-AU"/>
        </w:rPr>
      </w:pPr>
    </w:p>
    <w:p w14:paraId="4F302C43" w14:textId="77777777" w:rsidR="00773C89" w:rsidRDefault="00773C89" w:rsidP="00EA4173">
      <w:pPr>
        <w:rPr>
          <w:lang w:val="en-AU"/>
        </w:rPr>
        <w:sectPr w:rsidR="00773C89">
          <w:pgSz w:w="11906" w:h="16838"/>
          <w:pgMar w:top="1440" w:right="1440" w:bottom="1440" w:left="1440" w:header="708" w:footer="708" w:gutter="0"/>
          <w:cols w:space="708"/>
          <w:docGrid w:linePitch="360"/>
        </w:sectPr>
      </w:pPr>
    </w:p>
    <w:p w14:paraId="6D1698D2" w14:textId="77777777" w:rsidR="00EA4173" w:rsidRDefault="00773C89" w:rsidP="00773C89">
      <w:pPr>
        <w:pStyle w:val="Heading2"/>
        <w:rPr>
          <w:lang w:val="en-AU"/>
        </w:rPr>
      </w:pPr>
      <w:bookmarkStart w:id="144" w:name="_Toc149121403"/>
      <w:r>
        <w:rPr>
          <w:lang w:val="en-AU"/>
        </w:rPr>
        <w:lastRenderedPageBreak/>
        <w:t>ipd_interpolate _3d</w:t>
      </w:r>
      <w:bookmarkEnd w:id="144"/>
    </w:p>
    <w:p w14:paraId="11EB5187" w14:textId="77777777" w:rsidR="00773C89" w:rsidRDefault="00773C89" w:rsidP="00773C89">
      <w:pPr>
        <w:pStyle w:val="Heading3"/>
        <w:rPr>
          <w:lang w:val="en-AU"/>
        </w:rPr>
      </w:pPr>
      <w:bookmarkStart w:id="145" w:name="_Toc149121404"/>
      <w:r>
        <w:rPr>
          <w:lang w:val="en-AU"/>
        </w:rPr>
        <w:t>Description</w:t>
      </w:r>
      <w:bookmarkEnd w:id="145"/>
    </w:p>
    <w:p w14:paraId="0BA35228" w14:textId="0959A430" w:rsidR="00773C89" w:rsidRDefault="00773C89" w:rsidP="00773C89">
      <w:pPr>
        <w:rPr>
          <w:lang w:val="en-AU"/>
        </w:rPr>
      </w:pPr>
      <w:r>
        <w:rPr>
          <w:lang w:val="en-AU"/>
        </w:rPr>
        <w:t xml:space="preserve">Function </w:t>
      </w:r>
      <w:r w:rsidRPr="00A37523">
        <w:rPr>
          <w:i/>
          <w:iCs/>
          <w:lang w:val="en-AU"/>
        </w:rPr>
        <w:t>ipd_interpolate_</w:t>
      </w:r>
      <w:r>
        <w:rPr>
          <w:i/>
          <w:iCs/>
          <w:lang w:val="en-AU"/>
        </w:rPr>
        <w:t>3</w:t>
      </w:r>
      <w:r w:rsidRPr="00A37523">
        <w:rPr>
          <w:i/>
          <w:iCs/>
          <w:lang w:val="en-AU"/>
        </w:rPr>
        <w:t>d()</w:t>
      </w:r>
      <w:r>
        <w:rPr>
          <w:lang w:val="en-AU"/>
        </w:rPr>
        <w:t xml:space="preserve"> undertakes inverse power of distance interpolation from one set of points to another; these are referred to as “source points” and “target points” respectively. The source points may be pilot points, while the points to which interpolation takes place may be the centres of</w:t>
      </w:r>
      <w:r w:rsidR="00771B45">
        <w:rPr>
          <w:lang w:val="en-AU"/>
        </w:rPr>
        <w:t xml:space="preserve"> cells comprising</w:t>
      </w:r>
      <w:r>
        <w:rPr>
          <w:lang w:val="en-AU"/>
        </w:rPr>
        <w:t xml:space="preserve"> a structured or unstructured model grid.</w:t>
      </w:r>
    </w:p>
    <w:p w14:paraId="13937F28" w14:textId="1A34C8A1" w:rsidR="00773C89" w:rsidRDefault="00773C89" w:rsidP="00773C89">
      <w:pPr>
        <w:rPr>
          <w:lang w:val="en-AU"/>
        </w:rPr>
      </w:pPr>
      <w:r>
        <w:rPr>
          <w:lang w:val="en-AU"/>
        </w:rPr>
        <w:t xml:space="preserve">The variables which govern details can vary from point to point </w:t>
      </w:r>
      <w:r w:rsidR="00794B4C">
        <w:rPr>
          <w:lang w:val="en-AU"/>
        </w:rPr>
        <w:t>throughout</w:t>
      </w:r>
      <w:r>
        <w:rPr>
          <w:lang w:val="en-AU"/>
        </w:rPr>
        <w:t xml:space="preserve"> the model grid. These are:</w:t>
      </w:r>
    </w:p>
    <w:p w14:paraId="1C81E4F8" w14:textId="364FA930" w:rsidR="00773C89" w:rsidRDefault="00773C89" w:rsidP="00773C89">
      <w:pPr>
        <w:pStyle w:val="ListParagraph"/>
        <w:numPr>
          <w:ilvl w:val="0"/>
          <w:numId w:val="35"/>
        </w:numPr>
        <w:rPr>
          <w:lang w:val="en-AU"/>
        </w:rPr>
      </w:pPr>
      <w:r>
        <w:rPr>
          <w:lang w:val="en-AU"/>
        </w:rPr>
        <w:t>the orientation and shape of the ellipse of anisotropy;</w:t>
      </w:r>
    </w:p>
    <w:p w14:paraId="3E39C3DA" w14:textId="77777777" w:rsidR="00773C89" w:rsidRDefault="00773C89" w:rsidP="00773C89">
      <w:pPr>
        <w:pStyle w:val="ListParagraph"/>
        <w:numPr>
          <w:ilvl w:val="0"/>
          <w:numId w:val="35"/>
        </w:numPr>
        <w:rPr>
          <w:lang w:val="en-AU"/>
        </w:rPr>
      </w:pPr>
      <w:r>
        <w:rPr>
          <w:lang w:val="en-AU"/>
        </w:rPr>
        <w:t>the inverse power of distance;</w:t>
      </w:r>
    </w:p>
    <w:p w14:paraId="491B6028" w14:textId="77777777" w:rsidR="00773C89" w:rsidRDefault="00773C89" w:rsidP="00773C89">
      <w:pPr>
        <w:pStyle w:val="ListParagraph"/>
        <w:numPr>
          <w:ilvl w:val="0"/>
          <w:numId w:val="35"/>
        </w:numPr>
        <w:rPr>
          <w:lang w:val="en-AU"/>
        </w:rPr>
      </w:pPr>
      <w:r>
        <w:rPr>
          <w:lang w:val="en-AU"/>
        </w:rPr>
        <w:t>the target point zone number.</w:t>
      </w:r>
    </w:p>
    <w:p w14:paraId="74419AD2" w14:textId="77777777" w:rsidR="00773C89" w:rsidRDefault="00773C89" w:rsidP="00773C89">
      <w:pPr>
        <w:pStyle w:val="Heading3"/>
        <w:rPr>
          <w:lang w:val="en-AU"/>
        </w:rPr>
      </w:pPr>
      <w:bookmarkStart w:id="146" w:name="_Toc149121405"/>
      <w:r>
        <w:rPr>
          <w:lang w:val="en-AU"/>
        </w:rPr>
        <w:t>Function Call</w:t>
      </w:r>
      <w:bookmarkEnd w:id="146"/>
    </w:p>
    <w:tbl>
      <w:tblPr>
        <w:tblStyle w:val="TableGrid"/>
        <w:tblW w:w="0" w:type="auto"/>
        <w:tblLook w:val="04A0" w:firstRow="1" w:lastRow="0" w:firstColumn="1" w:lastColumn="0" w:noHBand="0" w:noVBand="1"/>
      </w:tblPr>
      <w:tblGrid>
        <w:gridCol w:w="9016"/>
      </w:tblGrid>
      <w:tr w:rsidR="00773C89" w14:paraId="079DB57A" w14:textId="77777777" w:rsidTr="00360C0B">
        <w:trPr>
          <w:cantSplit/>
        </w:trPr>
        <w:tc>
          <w:tcPr>
            <w:tcW w:w="9016" w:type="dxa"/>
          </w:tcPr>
          <w:p w14:paraId="4EE38355" w14:textId="0A46DC2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integer (kind=c_int) function ipd_interpolate_3d(  &amp;</w:t>
            </w:r>
          </w:p>
          <w:p w14:paraId="09323F41" w14:textId="255B15A2"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npts,                         &amp;</w:t>
            </w:r>
          </w:p>
          <w:p w14:paraId="67B15F40" w14:textId="4DA22C1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ecs,ncs,zcs,zns,sourceval,    &amp;</w:t>
            </w:r>
          </w:p>
          <w:p w14:paraId="1AA014C3" w14:textId="746C1084"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mpts,                         &amp;</w:t>
            </w:r>
          </w:p>
          <w:p w14:paraId="0A492FA5" w14:textId="51963476"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ect,nct,zct,znt,targval,      &amp;</w:t>
            </w:r>
          </w:p>
          <w:p w14:paraId="34B58643" w14:textId="21A395E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transtype,                    &amp;</w:t>
            </w:r>
          </w:p>
          <w:p w14:paraId="32EC9075" w14:textId="4FB68FF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ahmax,ahmin,avert,            &amp;</w:t>
            </w:r>
          </w:p>
          <w:p w14:paraId="386EA35C" w14:textId="341E6FA8"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bearing,dip,rake,             &amp;</w:t>
            </w:r>
          </w:p>
          <w:p w14:paraId="077DC582" w14:textId="38744B9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invpow)</w:t>
            </w:r>
          </w:p>
          <w:p w14:paraId="7F0ED1D5" w14:textId="035160B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use iso_c_binding, only: c_int,c_double</w:t>
            </w:r>
          </w:p>
          <w:p w14:paraId="7694CEC3" w14:textId="53907096"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npts</w:t>
            </w:r>
          </w:p>
          <w:p w14:paraId="45CD0EBE" w14:textId="77EC5085"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ecs(npts),ncs(npts),zcs(npts)</w:t>
            </w:r>
          </w:p>
          <w:p w14:paraId="66BB6B42" w14:textId="77757A83"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zns(npts)</w:t>
            </w:r>
          </w:p>
          <w:p w14:paraId="3F0EB3D2" w14:textId="631D319A"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sourceval(npts)</w:t>
            </w:r>
          </w:p>
          <w:p w14:paraId="321547E5" w14:textId="7866F59A"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mpts</w:t>
            </w:r>
          </w:p>
          <w:p w14:paraId="7573F667" w14:textId="1941C362"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ect(mpts),nct(mpts),zct(mpts)</w:t>
            </w:r>
          </w:p>
          <w:p w14:paraId="7CC0C1EE" w14:textId="267A8B2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znt(mpts)</w:t>
            </w:r>
          </w:p>
          <w:p w14:paraId="09DCB2B0" w14:textId="52266F73"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intent(out)   :: targval(mpts)</w:t>
            </w:r>
          </w:p>
          <w:p w14:paraId="72BFBAB7" w14:textId="7677777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transtype</w:t>
            </w:r>
          </w:p>
          <w:p w14:paraId="406AE1D6" w14:textId="05949CE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ahmax(mpts),ahmin(mpts),avert(mpts)</w:t>
            </w:r>
          </w:p>
          <w:p w14:paraId="5F66A32F" w14:textId="707AEA0B"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bearing(mpts),dip(mpts),rake(mpts)</w:t>
            </w:r>
          </w:p>
          <w:p w14:paraId="7F8F371C" w14:textId="3F062581"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invpow(mpts)</w:t>
            </w:r>
          </w:p>
          <w:p w14:paraId="35E0AEC6" w14:textId="69D98F11" w:rsidR="00773C89" w:rsidRPr="00600574" w:rsidRDefault="00773C89" w:rsidP="00773C89">
            <w:pPr>
              <w:spacing w:before="0" w:after="0"/>
              <w:jc w:val="left"/>
              <w:rPr>
                <w:rFonts w:ascii="Courier New" w:hAnsi="Courier New" w:cs="Courier New"/>
                <w:sz w:val="20"/>
                <w:szCs w:val="18"/>
                <w:lang w:val="en-AU"/>
              </w:rPr>
            </w:pPr>
            <w:r w:rsidRPr="000E6B35">
              <w:rPr>
                <w:rFonts w:ascii="Courier New" w:hAnsi="Courier New" w:cs="Courier New"/>
                <w:sz w:val="18"/>
                <w:szCs w:val="18"/>
                <w:lang w:val="en-AU"/>
              </w:rPr>
              <w:t>end function ipd_interpolate_3d</w:t>
            </w:r>
          </w:p>
        </w:tc>
      </w:tr>
    </w:tbl>
    <w:p w14:paraId="1434544F" w14:textId="77777777" w:rsidR="005B3A27" w:rsidRDefault="005B3A27" w:rsidP="005B3A27">
      <w:pPr>
        <w:pStyle w:val="Heading3"/>
        <w:rPr>
          <w:lang w:val="en-AU"/>
        </w:rPr>
      </w:pPr>
      <w:bookmarkStart w:id="147" w:name="_Toc149121406"/>
      <w:r>
        <w:rPr>
          <w:lang w:val="en-AU"/>
        </w:rPr>
        <w:t>Return Value</w:t>
      </w:r>
      <w:bookmarkEnd w:id="147"/>
    </w:p>
    <w:p w14:paraId="7766190C" w14:textId="18CD43B5" w:rsidR="00773C89" w:rsidRDefault="005B3A27" w:rsidP="005B3A27">
      <w:pPr>
        <w:rPr>
          <w:lang w:val="en-AU"/>
        </w:rPr>
      </w:pPr>
      <w:r>
        <w:rPr>
          <w:lang w:val="en-AU"/>
        </w:rPr>
        <w:t xml:space="preserve">Function </w:t>
      </w:r>
      <w:r w:rsidRPr="00A37523">
        <w:rPr>
          <w:i/>
          <w:iCs/>
          <w:lang w:val="en-AU"/>
        </w:rPr>
        <w:t>ipd_interpolate_</w:t>
      </w:r>
      <w:r>
        <w:rPr>
          <w:i/>
          <w:iCs/>
          <w:lang w:val="en-AU"/>
        </w:rPr>
        <w:t>3</w:t>
      </w:r>
      <w:r w:rsidRPr="00A37523">
        <w:rPr>
          <w:i/>
          <w:iCs/>
          <w:lang w:val="en-AU"/>
        </w:rPr>
        <w:t>d</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6AD79AEF" w14:textId="77777777" w:rsidR="005B3A27" w:rsidRDefault="005B3A27" w:rsidP="005B3A27">
      <w:pPr>
        <w:pStyle w:val="Heading3"/>
        <w:rPr>
          <w:lang w:val="en-AU"/>
        </w:rPr>
      </w:pPr>
      <w:bookmarkStart w:id="148" w:name="_Toc149121407"/>
      <w:r>
        <w:rPr>
          <w:lang w:val="en-AU"/>
        </w:rPr>
        <w:t>Function Arguments</w:t>
      </w:r>
      <w:bookmarkEnd w:id="148"/>
    </w:p>
    <w:tbl>
      <w:tblPr>
        <w:tblStyle w:val="TableGrid"/>
        <w:tblW w:w="0" w:type="auto"/>
        <w:tblLook w:val="04A0" w:firstRow="1" w:lastRow="0" w:firstColumn="1" w:lastColumn="0" w:noHBand="0" w:noVBand="1"/>
      </w:tblPr>
      <w:tblGrid>
        <w:gridCol w:w="2122"/>
        <w:gridCol w:w="6894"/>
      </w:tblGrid>
      <w:tr w:rsidR="005B3A27" w14:paraId="664E9388" w14:textId="77777777" w:rsidTr="00360C0B">
        <w:trPr>
          <w:cantSplit/>
        </w:trPr>
        <w:tc>
          <w:tcPr>
            <w:tcW w:w="2122" w:type="dxa"/>
          </w:tcPr>
          <w:p w14:paraId="6C5FBFA8" w14:textId="77777777" w:rsidR="005B3A27" w:rsidRPr="00B856A8" w:rsidRDefault="005B3A27" w:rsidP="00360C0B">
            <w:pPr>
              <w:pStyle w:val="arguments"/>
              <w:rPr>
                <w:b/>
                <w:bCs/>
                <w:lang w:val="en-AU"/>
              </w:rPr>
            </w:pPr>
            <w:r w:rsidRPr="00B856A8">
              <w:rPr>
                <w:b/>
                <w:bCs/>
                <w:lang w:val="en-AU"/>
              </w:rPr>
              <w:t>Argument</w:t>
            </w:r>
          </w:p>
        </w:tc>
        <w:tc>
          <w:tcPr>
            <w:tcW w:w="6894" w:type="dxa"/>
          </w:tcPr>
          <w:p w14:paraId="3048721D" w14:textId="77777777" w:rsidR="005B3A27" w:rsidRPr="00B856A8" w:rsidRDefault="005B3A27" w:rsidP="00360C0B">
            <w:pPr>
              <w:pStyle w:val="arguments"/>
              <w:rPr>
                <w:b/>
                <w:bCs/>
                <w:lang w:val="en-AU"/>
              </w:rPr>
            </w:pPr>
            <w:r w:rsidRPr="00B856A8">
              <w:rPr>
                <w:b/>
                <w:bCs/>
                <w:lang w:val="en-AU"/>
              </w:rPr>
              <w:t>Role</w:t>
            </w:r>
          </w:p>
        </w:tc>
      </w:tr>
      <w:tr w:rsidR="005B3A27" w14:paraId="1DD451A0" w14:textId="77777777" w:rsidTr="00360C0B">
        <w:trPr>
          <w:cantSplit/>
        </w:trPr>
        <w:tc>
          <w:tcPr>
            <w:tcW w:w="2122" w:type="dxa"/>
          </w:tcPr>
          <w:p w14:paraId="6F7EAFCE" w14:textId="77777777" w:rsidR="005B3A27" w:rsidRPr="00FB209E" w:rsidRDefault="005B3A27" w:rsidP="00360C0B">
            <w:pPr>
              <w:pStyle w:val="arguments"/>
              <w:rPr>
                <w:lang w:val="en-AU"/>
              </w:rPr>
            </w:pPr>
            <w:r>
              <w:rPr>
                <w:lang w:val="en-AU"/>
              </w:rPr>
              <w:t>npts</w:t>
            </w:r>
          </w:p>
        </w:tc>
        <w:tc>
          <w:tcPr>
            <w:tcW w:w="6894" w:type="dxa"/>
          </w:tcPr>
          <w:p w14:paraId="6A2B6526" w14:textId="77777777" w:rsidR="005B3A27" w:rsidRPr="00BD3DAA" w:rsidRDefault="005B3A27" w:rsidP="00360C0B">
            <w:pPr>
              <w:pStyle w:val="arguments"/>
              <w:rPr>
                <w:lang w:val="en-AU"/>
              </w:rPr>
            </w:pPr>
            <w:r>
              <w:rPr>
                <w:lang w:val="en-AU"/>
              </w:rPr>
              <w:t xml:space="preserve">Number of source points (often pilot points). </w:t>
            </w:r>
          </w:p>
        </w:tc>
      </w:tr>
      <w:tr w:rsidR="005B3A27" w14:paraId="0E2A0BAD" w14:textId="77777777" w:rsidTr="00360C0B">
        <w:trPr>
          <w:cantSplit/>
        </w:trPr>
        <w:tc>
          <w:tcPr>
            <w:tcW w:w="2122" w:type="dxa"/>
          </w:tcPr>
          <w:p w14:paraId="754C3366" w14:textId="3B00AE92" w:rsidR="005B3A27" w:rsidRPr="00FB209E" w:rsidRDefault="005B3A27" w:rsidP="00360C0B">
            <w:pPr>
              <w:pStyle w:val="arguments"/>
              <w:rPr>
                <w:lang w:val="en-AU"/>
              </w:rPr>
            </w:pPr>
            <w:r>
              <w:rPr>
                <w:lang w:val="en-AU"/>
              </w:rPr>
              <w:t>ecs, ncs, zcs</w:t>
            </w:r>
          </w:p>
        </w:tc>
        <w:tc>
          <w:tcPr>
            <w:tcW w:w="6894" w:type="dxa"/>
          </w:tcPr>
          <w:p w14:paraId="075CCCD0" w14:textId="6A255F58" w:rsidR="005B3A27" w:rsidRPr="00FB209E" w:rsidRDefault="005B3A27" w:rsidP="00360C0B">
            <w:pPr>
              <w:pStyle w:val="arguments"/>
              <w:rPr>
                <w:lang w:val="en-AU"/>
              </w:rPr>
            </w:pPr>
            <w:r>
              <w:rPr>
                <w:lang w:val="en-AU"/>
              </w:rPr>
              <w:t xml:space="preserve">East, north and z coordinates of source points. </w:t>
            </w:r>
          </w:p>
        </w:tc>
      </w:tr>
      <w:tr w:rsidR="005B3A27" w14:paraId="268A7FE3" w14:textId="77777777" w:rsidTr="00360C0B">
        <w:trPr>
          <w:cantSplit/>
        </w:trPr>
        <w:tc>
          <w:tcPr>
            <w:tcW w:w="2122" w:type="dxa"/>
          </w:tcPr>
          <w:p w14:paraId="7E0EA397" w14:textId="77777777" w:rsidR="005B3A27" w:rsidRPr="00FB209E" w:rsidRDefault="005B3A27" w:rsidP="00360C0B">
            <w:pPr>
              <w:pStyle w:val="arguments"/>
              <w:rPr>
                <w:lang w:val="en-AU"/>
              </w:rPr>
            </w:pPr>
            <w:r>
              <w:rPr>
                <w:lang w:val="en-AU"/>
              </w:rPr>
              <w:t>zns</w:t>
            </w:r>
          </w:p>
        </w:tc>
        <w:tc>
          <w:tcPr>
            <w:tcW w:w="6894" w:type="dxa"/>
          </w:tcPr>
          <w:p w14:paraId="12A6DD75" w14:textId="77777777" w:rsidR="005B3A27" w:rsidRPr="00BD3DAA" w:rsidRDefault="005B3A27" w:rsidP="00360C0B">
            <w:pPr>
              <w:pStyle w:val="arguments"/>
              <w:rPr>
                <w:lang w:val="en-AU"/>
              </w:rPr>
            </w:pPr>
            <w:r>
              <w:rPr>
                <w:lang w:val="en-AU"/>
              </w:rPr>
              <w:t>Zones to which source points belong.</w:t>
            </w:r>
          </w:p>
        </w:tc>
      </w:tr>
      <w:tr w:rsidR="005B3A27" w14:paraId="4D619EB7" w14:textId="77777777" w:rsidTr="00360C0B">
        <w:trPr>
          <w:cantSplit/>
        </w:trPr>
        <w:tc>
          <w:tcPr>
            <w:tcW w:w="2122" w:type="dxa"/>
          </w:tcPr>
          <w:p w14:paraId="2A58EBA7" w14:textId="77777777" w:rsidR="005B3A27" w:rsidRDefault="005B3A27" w:rsidP="00360C0B">
            <w:pPr>
              <w:pStyle w:val="arguments"/>
              <w:rPr>
                <w:lang w:val="en-AU"/>
              </w:rPr>
            </w:pPr>
            <w:r>
              <w:rPr>
                <w:lang w:val="en-AU"/>
              </w:rPr>
              <w:t>sourceval</w:t>
            </w:r>
          </w:p>
        </w:tc>
        <w:tc>
          <w:tcPr>
            <w:tcW w:w="6894" w:type="dxa"/>
          </w:tcPr>
          <w:p w14:paraId="30552462" w14:textId="77777777" w:rsidR="005B3A27" w:rsidRDefault="005B3A27" w:rsidP="00360C0B">
            <w:pPr>
              <w:pStyle w:val="arguments"/>
              <w:rPr>
                <w:lang w:val="en-AU"/>
              </w:rPr>
            </w:pPr>
            <w:r>
              <w:rPr>
                <w:lang w:val="en-AU"/>
              </w:rPr>
              <w:t>Values at source points; these are interpolated to target points.</w:t>
            </w:r>
          </w:p>
        </w:tc>
      </w:tr>
      <w:tr w:rsidR="005B3A27" w14:paraId="6449EA41" w14:textId="77777777" w:rsidTr="00360C0B">
        <w:trPr>
          <w:cantSplit/>
        </w:trPr>
        <w:tc>
          <w:tcPr>
            <w:tcW w:w="2122" w:type="dxa"/>
          </w:tcPr>
          <w:p w14:paraId="3512A786" w14:textId="77777777" w:rsidR="005B3A27" w:rsidRDefault="005B3A27" w:rsidP="00360C0B">
            <w:pPr>
              <w:pStyle w:val="arguments"/>
              <w:rPr>
                <w:lang w:val="en-AU"/>
              </w:rPr>
            </w:pPr>
            <w:r>
              <w:rPr>
                <w:lang w:val="en-AU"/>
              </w:rPr>
              <w:t>mpts</w:t>
            </w:r>
          </w:p>
        </w:tc>
        <w:tc>
          <w:tcPr>
            <w:tcW w:w="6894" w:type="dxa"/>
          </w:tcPr>
          <w:p w14:paraId="27B19FBD" w14:textId="77777777" w:rsidR="005B3A27" w:rsidRPr="00BC64AC" w:rsidRDefault="005B3A27" w:rsidP="00360C0B">
            <w:pPr>
              <w:pStyle w:val="arguments"/>
              <w:rPr>
                <w:lang w:val="en-AU"/>
              </w:rPr>
            </w:pPr>
            <w:r>
              <w:rPr>
                <w:lang w:val="en-AU"/>
              </w:rPr>
              <w:t>Number of target points.</w:t>
            </w:r>
          </w:p>
        </w:tc>
      </w:tr>
      <w:tr w:rsidR="005B3A27" w14:paraId="0E5CFAEA" w14:textId="77777777" w:rsidTr="00360C0B">
        <w:trPr>
          <w:cantSplit/>
        </w:trPr>
        <w:tc>
          <w:tcPr>
            <w:tcW w:w="2122" w:type="dxa"/>
          </w:tcPr>
          <w:p w14:paraId="02AC9C3B" w14:textId="0E83CB16" w:rsidR="005B3A27" w:rsidRPr="006E352C" w:rsidRDefault="005B3A27" w:rsidP="00360C0B">
            <w:pPr>
              <w:pStyle w:val="arguments"/>
              <w:rPr>
                <w:lang w:val="en-AU"/>
              </w:rPr>
            </w:pPr>
            <w:r>
              <w:rPr>
                <w:lang w:val="en-AU"/>
              </w:rPr>
              <w:t>ect, nct, zct</w:t>
            </w:r>
          </w:p>
        </w:tc>
        <w:tc>
          <w:tcPr>
            <w:tcW w:w="6894" w:type="dxa"/>
          </w:tcPr>
          <w:p w14:paraId="32F22407" w14:textId="6C3DA64B" w:rsidR="005B3A27" w:rsidRPr="00BC64AC" w:rsidRDefault="005B3A27" w:rsidP="00360C0B">
            <w:pPr>
              <w:pStyle w:val="arguments"/>
              <w:rPr>
                <w:lang w:val="en-AU"/>
              </w:rPr>
            </w:pPr>
            <w:r>
              <w:rPr>
                <w:lang w:val="en-AU"/>
              </w:rPr>
              <w:t>East, north and z coordinates of target points.</w:t>
            </w:r>
          </w:p>
        </w:tc>
      </w:tr>
      <w:tr w:rsidR="005B3A27" w14:paraId="0DE7DD5F" w14:textId="77777777" w:rsidTr="00360C0B">
        <w:trPr>
          <w:cantSplit/>
        </w:trPr>
        <w:tc>
          <w:tcPr>
            <w:tcW w:w="2122" w:type="dxa"/>
          </w:tcPr>
          <w:p w14:paraId="20128960" w14:textId="77777777" w:rsidR="005B3A27" w:rsidRDefault="005B3A27" w:rsidP="00360C0B">
            <w:pPr>
              <w:pStyle w:val="arguments"/>
              <w:rPr>
                <w:lang w:val="en-AU"/>
              </w:rPr>
            </w:pPr>
            <w:r>
              <w:rPr>
                <w:lang w:val="en-AU"/>
              </w:rPr>
              <w:t>znt</w:t>
            </w:r>
          </w:p>
        </w:tc>
        <w:tc>
          <w:tcPr>
            <w:tcW w:w="6894" w:type="dxa"/>
          </w:tcPr>
          <w:p w14:paraId="022CDB5B" w14:textId="77777777" w:rsidR="005B3A27" w:rsidRPr="00640CAB" w:rsidRDefault="005B3A27" w:rsidP="00360C0B">
            <w:pPr>
              <w:pStyle w:val="arguments"/>
              <w:rPr>
                <w:lang w:val="en-AU"/>
              </w:rPr>
            </w:pPr>
            <w:r>
              <w:rPr>
                <w:lang w:val="en-AU"/>
              </w:rPr>
              <w:t>Zones to which target points belong.</w:t>
            </w:r>
          </w:p>
        </w:tc>
      </w:tr>
      <w:tr w:rsidR="005B3A27" w14:paraId="7EE71178" w14:textId="77777777" w:rsidTr="00360C0B">
        <w:trPr>
          <w:cantSplit/>
        </w:trPr>
        <w:tc>
          <w:tcPr>
            <w:tcW w:w="2122" w:type="dxa"/>
          </w:tcPr>
          <w:p w14:paraId="1324388B" w14:textId="77777777" w:rsidR="005B3A27" w:rsidRDefault="005B3A27" w:rsidP="00360C0B">
            <w:pPr>
              <w:pStyle w:val="arguments"/>
              <w:rPr>
                <w:lang w:val="en-AU"/>
              </w:rPr>
            </w:pPr>
            <w:r>
              <w:rPr>
                <w:lang w:val="en-AU"/>
              </w:rPr>
              <w:t>targval</w:t>
            </w:r>
          </w:p>
        </w:tc>
        <w:tc>
          <w:tcPr>
            <w:tcW w:w="6894" w:type="dxa"/>
          </w:tcPr>
          <w:p w14:paraId="6F99EB5C" w14:textId="77777777" w:rsidR="005B3A27" w:rsidRDefault="005B3A27" w:rsidP="00360C0B">
            <w:pPr>
              <w:pStyle w:val="arguments"/>
              <w:rPr>
                <w:lang w:val="en-AU"/>
              </w:rPr>
            </w:pPr>
            <w:r>
              <w:rPr>
                <w:lang w:val="en-AU"/>
              </w:rPr>
              <w:t>Values that are interpolated to target points.</w:t>
            </w:r>
          </w:p>
        </w:tc>
      </w:tr>
      <w:tr w:rsidR="005B3A27" w14:paraId="45C0EBB9" w14:textId="77777777" w:rsidTr="00360C0B">
        <w:trPr>
          <w:cantSplit/>
        </w:trPr>
        <w:tc>
          <w:tcPr>
            <w:tcW w:w="2122" w:type="dxa"/>
          </w:tcPr>
          <w:p w14:paraId="01961BEA" w14:textId="77777777" w:rsidR="005B3A27" w:rsidRDefault="005B3A27" w:rsidP="00360C0B">
            <w:pPr>
              <w:pStyle w:val="arguments"/>
              <w:rPr>
                <w:lang w:val="en-AU"/>
              </w:rPr>
            </w:pPr>
            <w:r>
              <w:rPr>
                <w:lang w:val="en-AU"/>
              </w:rPr>
              <w:t>transtype</w:t>
            </w:r>
          </w:p>
        </w:tc>
        <w:tc>
          <w:tcPr>
            <w:tcW w:w="6894" w:type="dxa"/>
          </w:tcPr>
          <w:p w14:paraId="76B98219" w14:textId="77777777" w:rsidR="005B3A27" w:rsidRDefault="005B3A27" w:rsidP="00360C0B">
            <w:pPr>
              <w:pStyle w:val="arguments"/>
              <w:rPr>
                <w:lang w:val="en-AU"/>
              </w:rPr>
            </w:pPr>
            <w:r>
              <w:rPr>
                <w:lang w:val="en-AU"/>
              </w:rPr>
              <w:t>Provide as 1 if interpolation takes place in the log domain; provide as 0 otherwise.</w:t>
            </w:r>
          </w:p>
        </w:tc>
      </w:tr>
      <w:tr w:rsidR="005B3A27" w14:paraId="5A45207C" w14:textId="77777777" w:rsidTr="00360C0B">
        <w:trPr>
          <w:cantSplit/>
        </w:trPr>
        <w:tc>
          <w:tcPr>
            <w:tcW w:w="2122" w:type="dxa"/>
          </w:tcPr>
          <w:p w14:paraId="151FFA24" w14:textId="668C756C" w:rsidR="005B3A27" w:rsidRDefault="005B3A27" w:rsidP="00360C0B">
            <w:pPr>
              <w:pStyle w:val="arguments"/>
              <w:rPr>
                <w:lang w:val="en-AU"/>
              </w:rPr>
            </w:pPr>
            <w:r>
              <w:rPr>
                <w:lang w:val="en-AU"/>
              </w:rPr>
              <w:lastRenderedPageBreak/>
              <w:t>ahmax, ahmin, avert</w:t>
            </w:r>
          </w:p>
        </w:tc>
        <w:tc>
          <w:tcPr>
            <w:tcW w:w="6894" w:type="dxa"/>
          </w:tcPr>
          <w:p w14:paraId="06CBFA11" w14:textId="36609B5E" w:rsidR="005B3A27" w:rsidRDefault="005B3A27" w:rsidP="00360C0B">
            <w:pPr>
              <w:pStyle w:val="arguments"/>
              <w:rPr>
                <w:lang w:val="en-AU"/>
              </w:rPr>
            </w:pPr>
            <w:r>
              <w:rPr>
                <w:lang w:val="en-AU"/>
              </w:rPr>
              <w:t>Relative magnitudes of horizontal major and minor axes of anisotropy, and of vertical axis of anisotropy.</w:t>
            </w:r>
          </w:p>
        </w:tc>
      </w:tr>
      <w:tr w:rsidR="005B3A27" w14:paraId="7CFC1402" w14:textId="77777777" w:rsidTr="00360C0B">
        <w:trPr>
          <w:cantSplit/>
        </w:trPr>
        <w:tc>
          <w:tcPr>
            <w:tcW w:w="2122" w:type="dxa"/>
          </w:tcPr>
          <w:p w14:paraId="28FC2BBC" w14:textId="1FEA4564" w:rsidR="005B3A27" w:rsidRPr="006E352C" w:rsidRDefault="005B3A27" w:rsidP="00360C0B">
            <w:pPr>
              <w:pStyle w:val="arguments"/>
              <w:rPr>
                <w:lang w:val="en-AU"/>
              </w:rPr>
            </w:pPr>
            <w:r>
              <w:rPr>
                <w:lang w:val="en-AU"/>
              </w:rPr>
              <w:t>bearing, dip</w:t>
            </w:r>
            <w:r w:rsidR="00771B45">
              <w:rPr>
                <w:lang w:val="en-AU"/>
              </w:rPr>
              <w:t>,</w:t>
            </w:r>
            <w:r>
              <w:rPr>
                <w:lang w:val="en-AU"/>
              </w:rPr>
              <w:t xml:space="preserve"> rake</w:t>
            </w:r>
          </w:p>
        </w:tc>
        <w:tc>
          <w:tcPr>
            <w:tcW w:w="6894" w:type="dxa"/>
          </w:tcPr>
          <w:p w14:paraId="6D269A58" w14:textId="076793FF" w:rsidR="005B3A27" w:rsidRPr="00C52E4D" w:rsidRDefault="005B3A27" w:rsidP="00360C0B">
            <w:pPr>
              <w:pStyle w:val="arguments"/>
              <w:rPr>
                <w:lang w:val="en-AU"/>
              </w:rPr>
            </w:pPr>
            <w:r>
              <w:rPr>
                <w:lang w:val="en-AU"/>
              </w:rPr>
              <w:t>Directions in which axes of anisotropy point.</w:t>
            </w:r>
          </w:p>
        </w:tc>
      </w:tr>
      <w:tr w:rsidR="005B3A27" w14:paraId="6948C3DD" w14:textId="77777777" w:rsidTr="00360C0B">
        <w:trPr>
          <w:cantSplit/>
        </w:trPr>
        <w:tc>
          <w:tcPr>
            <w:tcW w:w="2122" w:type="dxa"/>
          </w:tcPr>
          <w:p w14:paraId="6D987C3F" w14:textId="77777777" w:rsidR="005B3A27" w:rsidRDefault="005B3A27" w:rsidP="00360C0B">
            <w:pPr>
              <w:pStyle w:val="arguments"/>
              <w:rPr>
                <w:lang w:val="en-AU"/>
              </w:rPr>
            </w:pPr>
            <w:r>
              <w:rPr>
                <w:lang w:val="en-AU"/>
              </w:rPr>
              <w:t>invpow</w:t>
            </w:r>
          </w:p>
        </w:tc>
        <w:tc>
          <w:tcPr>
            <w:tcW w:w="6894" w:type="dxa"/>
          </w:tcPr>
          <w:p w14:paraId="0DE36FE8" w14:textId="77777777" w:rsidR="005B3A27" w:rsidRDefault="005B3A27" w:rsidP="00360C0B">
            <w:pPr>
              <w:pStyle w:val="arguments"/>
              <w:rPr>
                <w:lang w:val="en-AU"/>
              </w:rPr>
            </w:pPr>
            <w:r>
              <w:rPr>
                <w:lang w:val="en-AU"/>
              </w:rPr>
              <w:t>The inverse power of distance to employ at each target point.</w:t>
            </w:r>
          </w:p>
        </w:tc>
      </w:tr>
    </w:tbl>
    <w:p w14:paraId="628E4A75" w14:textId="3DBA2C54" w:rsidR="005B3A27" w:rsidRDefault="005B3A27" w:rsidP="005B3A27">
      <w:pPr>
        <w:pStyle w:val="Heading3"/>
        <w:rPr>
          <w:lang w:val="en-AU"/>
        </w:rPr>
      </w:pPr>
      <w:bookmarkStart w:id="149" w:name="_Toc149121408"/>
      <w:r>
        <w:rPr>
          <w:lang w:val="en-AU"/>
        </w:rPr>
        <w:t>Notes</w:t>
      </w:r>
      <w:bookmarkEnd w:id="149"/>
    </w:p>
    <w:p w14:paraId="76C63A8E" w14:textId="5CEB71A7" w:rsidR="005B3A27" w:rsidRDefault="005B3A27" w:rsidP="005B3A27">
      <w:pPr>
        <w:pStyle w:val="Heading4"/>
        <w:rPr>
          <w:lang w:val="en-AU"/>
        </w:rPr>
      </w:pPr>
      <w:r>
        <w:rPr>
          <w:lang w:val="en-AU"/>
        </w:rPr>
        <w:t>Anisotropy</w:t>
      </w:r>
    </w:p>
    <w:p w14:paraId="529925DE" w14:textId="368FEDBB" w:rsidR="005B3A27" w:rsidRDefault="005B3A27" w:rsidP="005B3A27">
      <w:pPr>
        <w:rPr>
          <w:lang w:val="en-AU"/>
        </w:rPr>
      </w:pPr>
      <w:r>
        <w:rPr>
          <w:lang w:val="en-AU"/>
        </w:rPr>
        <w:t>As is apparent</w:t>
      </w:r>
      <w:r w:rsidR="00771B45">
        <w:rPr>
          <w:lang w:val="en-AU"/>
        </w:rPr>
        <w:t xml:space="preserve"> from </w:t>
      </w:r>
      <w:r w:rsidR="00771B45" w:rsidRPr="00771B45">
        <w:rPr>
          <w:i/>
          <w:iCs/>
          <w:lang w:val="en-AU"/>
        </w:rPr>
        <w:t>ipd_interpolate_3d()</w:t>
      </w:r>
      <w:r w:rsidR="00771B45">
        <w:rPr>
          <w:lang w:val="en-AU"/>
        </w:rPr>
        <w:t xml:space="preserve"> arguments,</w:t>
      </w:r>
      <w:r>
        <w:rPr>
          <w:lang w:val="en-AU"/>
        </w:rPr>
        <w:t xml:space="preserve"> different specifications of the ellipse of anisotropy can be supplied at every target point. </w:t>
      </w:r>
    </w:p>
    <w:p w14:paraId="1AA1D9E6" w14:textId="4A9FDFD2" w:rsidR="005B3A27" w:rsidRDefault="004837BF" w:rsidP="005B3A27">
      <w:pPr>
        <w:rPr>
          <w:lang w:val="en-AU"/>
        </w:rPr>
      </w:pPr>
      <w:r>
        <w:rPr>
          <w:lang w:val="en-AU"/>
        </w:rPr>
        <w:t xml:space="preserve">In other functions of the </w:t>
      </w:r>
      <w:r w:rsidRPr="004837BF">
        <w:rPr>
          <w:i/>
          <w:iCs/>
          <w:lang w:val="en-AU"/>
        </w:rPr>
        <w:t>model_interface</w:t>
      </w:r>
      <w:r>
        <w:rPr>
          <w:lang w:val="en-AU"/>
        </w:rPr>
        <w:t xml:space="preserve"> library, </w:t>
      </w:r>
      <w:r w:rsidR="005B3A27" w:rsidRPr="005B3A27">
        <w:rPr>
          <w:i/>
          <w:iCs/>
          <w:lang w:val="en-AU"/>
        </w:rPr>
        <w:t>ahmax,</w:t>
      </w:r>
      <w:r w:rsidR="005B3A27">
        <w:rPr>
          <w:lang w:val="en-AU"/>
        </w:rPr>
        <w:t xml:space="preserve"> </w:t>
      </w:r>
      <w:r w:rsidR="005B3A27" w:rsidRPr="005B3A27">
        <w:rPr>
          <w:i/>
          <w:iCs/>
          <w:lang w:val="en-AU"/>
        </w:rPr>
        <w:t>ahmin</w:t>
      </w:r>
      <w:r w:rsidR="005B3A27">
        <w:rPr>
          <w:lang w:val="en-AU"/>
        </w:rPr>
        <w:t xml:space="preserve"> and </w:t>
      </w:r>
      <w:r w:rsidR="005B3A27" w:rsidRPr="004837BF">
        <w:rPr>
          <w:i/>
          <w:iCs/>
          <w:lang w:val="en-AU"/>
        </w:rPr>
        <w:t>avert</w:t>
      </w:r>
      <w:r w:rsidR="005B3A27">
        <w:rPr>
          <w:lang w:val="en-AU"/>
        </w:rPr>
        <w:t xml:space="preserve"> </w:t>
      </w:r>
      <w:r>
        <w:rPr>
          <w:lang w:val="en-AU"/>
        </w:rPr>
        <w:t xml:space="preserve">refer to variogram “a” values in three orthogonal directions, two of which are generally horizontal. The same nomenclature is used by function </w:t>
      </w:r>
      <w:r>
        <w:rPr>
          <w:i/>
          <w:iCs/>
          <w:lang w:val="en-AU"/>
        </w:rPr>
        <w:t>ipd_interpolate_3d()</w:t>
      </w:r>
      <w:r>
        <w:rPr>
          <w:lang w:val="en-AU"/>
        </w:rPr>
        <w:t xml:space="preserve"> </w:t>
      </w:r>
      <w:r w:rsidR="00771B45">
        <w:rPr>
          <w:lang w:val="en-AU"/>
        </w:rPr>
        <w:t>f</w:t>
      </w:r>
      <w:r>
        <w:rPr>
          <w:lang w:val="en-AU"/>
        </w:rPr>
        <w:t xml:space="preserve">or the sake of consistency. However only their ratios are relevant. </w:t>
      </w:r>
    </w:p>
    <w:p w14:paraId="7DF17170" w14:textId="1794E046" w:rsidR="004837BF" w:rsidRDefault="004837BF" w:rsidP="005B3A27">
      <w:pPr>
        <w:rPr>
          <w:lang w:val="en-AU"/>
        </w:rPr>
      </w:pPr>
      <w:r>
        <w:rPr>
          <w:lang w:val="en-AU"/>
        </w:rPr>
        <w:t>As usual</w:t>
      </w:r>
      <w:r w:rsidR="00794B4C">
        <w:rPr>
          <w:lang w:val="en-AU"/>
        </w:rPr>
        <w:t>,</w:t>
      </w:r>
      <w:r>
        <w:rPr>
          <w:lang w:val="en-AU"/>
        </w:rPr>
        <w:t xml:space="preserve"> </w:t>
      </w:r>
      <w:r>
        <w:rPr>
          <w:i/>
          <w:iCs/>
          <w:lang w:val="en-AU"/>
        </w:rPr>
        <w:t>bearing</w:t>
      </w:r>
      <w:r>
        <w:rPr>
          <w:lang w:val="en-AU"/>
        </w:rPr>
        <w:t xml:space="preserve"> is the angle between north (measured clockwise) and the direction of the </w:t>
      </w:r>
      <w:r w:rsidR="00794B4C">
        <w:rPr>
          <w:lang w:val="en-AU"/>
        </w:rPr>
        <w:t xml:space="preserve">horizontal </w:t>
      </w:r>
      <w:r>
        <w:rPr>
          <w:lang w:val="en-AU"/>
        </w:rPr>
        <w:t xml:space="preserve">projection of the principle axis of anisotropy (i.e. the direction pertaining to </w:t>
      </w:r>
      <w:r w:rsidRPr="004837BF">
        <w:rPr>
          <w:i/>
          <w:iCs/>
          <w:lang w:val="en-AU"/>
        </w:rPr>
        <w:t>ahmax</w:t>
      </w:r>
      <w:r>
        <w:rPr>
          <w:lang w:val="en-AU"/>
        </w:rPr>
        <w:t xml:space="preserve">). </w:t>
      </w:r>
      <w:r>
        <w:rPr>
          <w:i/>
          <w:iCs/>
          <w:lang w:val="en-AU"/>
        </w:rPr>
        <w:t>dip</w:t>
      </w:r>
      <w:r>
        <w:rPr>
          <w:lang w:val="en-AU"/>
        </w:rPr>
        <w:t xml:space="preserve"> is the dip of the </w:t>
      </w:r>
      <w:r w:rsidRPr="004837BF">
        <w:rPr>
          <w:i/>
          <w:iCs/>
          <w:lang w:val="en-AU"/>
        </w:rPr>
        <w:t>ahmax</w:t>
      </w:r>
      <w:r>
        <w:rPr>
          <w:lang w:val="en-AU"/>
        </w:rPr>
        <w:t xml:space="preserve"> axis, with positive being in the upwards direction. </w:t>
      </w:r>
      <w:r w:rsidR="00CE4251" w:rsidRPr="00CE4251">
        <w:rPr>
          <w:i/>
          <w:iCs/>
          <w:lang w:val="en-AU"/>
        </w:rPr>
        <w:t>rake</w:t>
      </w:r>
      <w:r w:rsidR="00CE4251">
        <w:rPr>
          <w:lang w:val="en-AU"/>
        </w:rPr>
        <w:t xml:space="preserve"> is the rotation of the </w:t>
      </w:r>
      <w:r w:rsidR="00CE4251" w:rsidRPr="00CE4251">
        <w:rPr>
          <w:i/>
          <w:iCs/>
          <w:lang w:val="en-AU"/>
        </w:rPr>
        <w:t>a</w:t>
      </w:r>
      <w:r w:rsidR="00794B4C">
        <w:rPr>
          <w:i/>
          <w:iCs/>
          <w:lang w:val="en-AU"/>
        </w:rPr>
        <w:t>h</w:t>
      </w:r>
      <w:r w:rsidR="00CE4251" w:rsidRPr="00CE4251">
        <w:rPr>
          <w:i/>
          <w:iCs/>
          <w:lang w:val="en-AU"/>
        </w:rPr>
        <w:t>min</w:t>
      </w:r>
      <w:r w:rsidR="00CE4251">
        <w:rPr>
          <w:lang w:val="en-AU"/>
        </w:rPr>
        <w:t xml:space="preserve"> axis about the </w:t>
      </w:r>
      <w:r w:rsidR="00CE4251" w:rsidRPr="00CE4251">
        <w:rPr>
          <w:i/>
          <w:iCs/>
          <w:lang w:val="en-AU"/>
        </w:rPr>
        <w:t>ahmax</w:t>
      </w:r>
      <w:r w:rsidR="00CE4251">
        <w:rPr>
          <w:lang w:val="en-AU"/>
        </w:rPr>
        <w:t xml:space="preserve"> axis. If looking from the positive direction of th</w:t>
      </w:r>
      <w:r w:rsidR="00794B4C">
        <w:rPr>
          <w:lang w:val="en-AU"/>
        </w:rPr>
        <w:t xml:space="preserve">e </w:t>
      </w:r>
      <w:r w:rsidR="00794B4C" w:rsidRPr="00794B4C">
        <w:rPr>
          <w:i/>
          <w:iCs/>
          <w:lang w:val="en-AU"/>
        </w:rPr>
        <w:t>ahmax</w:t>
      </w:r>
      <w:r w:rsidR="00CE4251">
        <w:rPr>
          <w:lang w:val="en-AU"/>
        </w:rPr>
        <w:t xml:space="preserve"> axis, a positive rake </w:t>
      </w:r>
      <w:r w:rsidR="00771B45">
        <w:rPr>
          <w:lang w:val="en-AU"/>
        </w:rPr>
        <w:t>denotes</w:t>
      </w:r>
      <w:r w:rsidR="00CE4251">
        <w:rPr>
          <w:lang w:val="en-AU"/>
        </w:rPr>
        <w:t xml:space="preserve"> a lifting of the</w:t>
      </w:r>
      <w:r w:rsidR="00771B45">
        <w:rPr>
          <w:lang w:val="en-AU"/>
        </w:rPr>
        <w:t xml:space="preserve"> right side of the</w:t>
      </w:r>
      <w:r w:rsidR="00CE4251">
        <w:rPr>
          <w:lang w:val="en-AU"/>
        </w:rPr>
        <w:t xml:space="preserve"> </w:t>
      </w:r>
      <w:r w:rsidR="00CE4251" w:rsidRPr="00CE4251">
        <w:rPr>
          <w:i/>
          <w:iCs/>
          <w:lang w:val="en-AU"/>
        </w:rPr>
        <w:t>ahmin</w:t>
      </w:r>
      <w:r w:rsidR="00CE4251">
        <w:rPr>
          <w:lang w:val="en-AU"/>
        </w:rPr>
        <w:t xml:space="preserve"> axis.</w:t>
      </w:r>
    </w:p>
    <w:p w14:paraId="2D05CD07" w14:textId="3D0D4E3F" w:rsidR="00CE4251" w:rsidRDefault="00CE4251" w:rsidP="00CE4251">
      <w:pPr>
        <w:pStyle w:val="Heading4"/>
        <w:rPr>
          <w:lang w:val="en-AU"/>
        </w:rPr>
      </w:pPr>
      <w:r>
        <w:rPr>
          <w:lang w:val="en-AU"/>
        </w:rPr>
        <w:t>Inverse Power</w:t>
      </w:r>
    </w:p>
    <w:p w14:paraId="31E4982C" w14:textId="73B4D3D8" w:rsidR="00CE4251" w:rsidRDefault="00CE4251" w:rsidP="00CE4251">
      <w:pPr>
        <w:rPr>
          <w:lang w:val="en-AU"/>
        </w:rPr>
      </w:pPr>
      <w:r>
        <w:rPr>
          <w:lang w:val="en-AU"/>
        </w:rPr>
        <w:t>The inverse power of distance used in the interpolation process can also vary from target point to target point. If this is done, then variations should be smooth so that discontinuities are not introduced to the interpolated field.</w:t>
      </w:r>
    </w:p>
    <w:p w14:paraId="7D4E07A2" w14:textId="29B00E7F" w:rsidR="0072041C" w:rsidRDefault="0072041C" w:rsidP="0072041C">
      <w:pPr>
        <w:pStyle w:val="Heading4"/>
        <w:rPr>
          <w:lang w:val="en-AU"/>
        </w:rPr>
      </w:pPr>
      <w:r>
        <w:rPr>
          <w:lang w:val="en-AU"/>
        </w:rPr>
        <w:t>Zones</w:t>
      </w:r>
    </w:p>
    <w:p w14:paraId="094E0BE2" w14:textId="3FDD7B86" w:rsidR="0072041C" w:rsidRDefault="0072041C" w:rsidP="0072041C">
      <w:pPr>
        <w:rPr>
          <w:lang w:val="en-AU"/>
        </w:rPr>
      </w:pPr>
      <w:r>
        <w:rPr>
          <w:lang w:val="en-AU"/>
        </w:rPr>
        <w:t>Each target and source point is assigned a zone number. Spatial interpolation to a target point within a certain zone takes place only from source points which belong to the same zone. No interpolation takes place from/to source/target points</w:t>
      </w:r>
      <w:r w:rsidR="00771B45">
        <w:rPr>
          <w:lang w:val="en-AU"/>
        </w:rPr>
        <w:t xml:space="preserve"> that</w:t>
      </w:r>
      <w:r>
        <w:rPr>
          <w:lang w:val="en-AU"/>
        </w:rPr>
        <w:t xml:space="preserve"> belong to zone 0.</w:t>
      </w:r>
    </w:p>
    <w:p w14:paraId="01596633" w14:textId="77777777" w:rsidR="005104C6" w:rsidRDefault="005104C6" w:rsidP="0072041C">
      <w:pPr>
        <w:rPr>
          <w:lang w:val="en-AU"/>
        </w:rPr>
        <w:sectPr w:rsidR="005104C6">
          <w:pgSz w:w="11906" w:h="16838"/>
          <w:pgMar w:top="1440" w:right="1440" w:bottom="1440" w:left="1440" w:header="708" w:footer="708" w:gutter="0"/>
          <w:cols w:space="708"/>
          <w:docGrid w:linePitch="360"/>
        </w:sectPr>
      </w:pPr>
    </w:p>
    <w:p w14:paraId="34C8F0D5" w14:textId="53F7F268" w:rsidR="005104C6" w:rsidRDefault="0019237E" w:rsidP="005104C6">
      <w:pPr>
        <w:pStyle w:val="Heading2"/>
        <w:rPr>
          <w:lang w:val="en-AU"/>
        </w:rPr>
      </w:pPr>
      <w:bookmarkStart w:id="150" w:name="_Toc149121409"/>
      <w:r>
        <w:rPr>
          <w:lang w:val="en-AU"/>
        </w:rPr>
        <w:lastRenderedPageBreak/>
        <w:t>i</w:t>
      </w:r>
      <w:r w:rsidR="005104C6">
        <w:rPr>
          <w:lang w:val="en-AU"/>
        </w:rPr>
        <w:t>nitialize_randgen</w:t>
      </w:r>
      <w:bookmarkEnd w:id="150"/>
    </w:p>
    <w:p w14:paraId="57C496FE" w14:textId="41F7FD00" w:rsidR="005104C6" w:rsidRDefault="0019237E" w:rsidP="0019237E">
      <w:pPr>
        <w:pStyle w:val="Heading3"/>
        <w:rPr>
          <w:lang w:val="en-AU"/>
        </w:rPr>
      </w:pPr>
      <w:bookmarkStart w:id="151" w:name="_Toc149121410"/>
      <w:r>
        <w:rPr>
          <w:lang w:val="en-AU"/>
        </w:rPr>
        <w:t>Description</w:t>
      </w:r>
      <w:bookmarkEnd w:id="151"/>
    </w:p>
    <w:p w14:paraId="7B952363" w14:textId="64782F62" w:rsidR="0019237E" w:rsidRDefault="0019237E" w:rsidP="0019237E">
      <w:pPr>
        <w:rPr>
          <w:lang w:val="en-AU"/>
        </w:rPr>
      </w:pPr>
      <w:r>
        <w:rPr>
          <w:lang w:val="en-AU"/>
        </w:rPr>
        <w:t xml:space="preserve">Function </w:t>
      </w:r>
      <w:r>
        <w:rPr>
          <w:i/>
          <w:iCs/>
          <w:lang w:val="en-AU"/>
        </w:rPr>
        <w:t>initialize_randgen()</w:t>
      </w:r>
      <w:r>
        <w:rPr>
          <w:lang w:val="en-AU"/>
        </w:rPr>
        <w:t xml:space="preserve"> is used to initialize and seed the random number generator</w:t>
      </w:r>
      <w:r w:rsidR="00293AC6">
        <w:rPr>
          <w:lang w:val="en-AU"/>
        </w:rPr>
        <w:t xml:space="preserve"> used by </w:t>
      </w:r>
      <w:r w:rsidR="00293AC6" w:rsidRPr="00293AC6">
        <w:rPr>
          <w:i/>
          <w:iCs/>
          <w:lang w:val="en-AU"/>
        </w:rPr>
        <w:t>model_interface</w:t>
      </w:r>
      <w:r w:rsidR="00293AC6">
        <w:rPr>
          <w:lang w:val="en-AU"/>
        </w:rPr>
        <w:t xml:space="preserve"> functions</w:t>
      </w:r>
      <w:r>
        <w:rPr>
          <w:lang w:val="en-AU"/>
        </w:rPr>
        <w:t xml:space="preserve">. </w:t>
      </w:r>
      <w:r w:rsidR="00293AC6">
        <w:rPr>
          <w:i/>
          <w:iCs/>
          <w:lang w:val="en-AU"/>
        </w:rPr>
        <w:t>i</w:t>
      </w:r>
      <w:r w:rsidR="00293AC6" w:rsidRPr="00293AC6">
        <w:rPr>
          <w:i/>
          <w:iCs/>
          <w:lang w:val="en-AU"/>
        </w:rPr>
        <w:t>nitializer_randgen()</w:t>
      </w:r>
      <w:r>
        <w:rPr>
          <w:lang w:val="en-AU"/>
        </w:rPr>
        <w:t xml:space="preserve"> must be call</w:t>
      </w:r>
      <w:r w:rsidR="00293AC6">
        <w:rPr>
          <w:lang w:val="en-AU"/>
        </w:rPr>
        <w:t>ed</w:t>
      </w:r>
      <w:r>
        <w:rPr>
          <w:lang w:val="en-AU"/>
        </w:rPr>
        <w:t xml:space="preserve"> before calling functions such as </w:t>
      </w:r>
      <w:r>
        <w:rPr>
          <w:i/>
          <w:iCs/>
          <w:lang w:val="en-AU"/>
        </w:rPr>
        <w:t>fieldgen2d_sva()</w:t>
      </w:r>
      <w:r>
        <w:rPr>
          <w:lang w:val="en-AU"/>
        </w:rPr>
        <w:t xml:space="preserve"> and </w:t>
      </w:r>
      <w:r>
        <w:rPr>
          <w:i/>
          <w:iCs/>
          <w:lang w:val="en-AU"/>
        </w:rPr>
        <w:t>fieldgen3d_sva()</w:t>
      </w:r>
      <w:r>
        <w:rPr>
          <w:lang w:val="en-AU"/>
        </w:rPr>
        <w:t xml:space="preserve"> which use random numbers to populate models with stochastic hydraulic property fields.</w:t>
      </w:r>
    </w:p>
    <w:p w14:paraId="25BD32BA" w14:textId="77777777" w:rsidR="0019237E" w:rsidRDefault="0019237E" w:rsidP="0019237E">
      <w:pPr>
        <w:pStyle w:val="Heading3"/>
        <w:rPr>
          <w:lang w:val="en-AU"/>
        </w:rPr>
      </w:pPr>
      <w:bookmarkStart w:id="152" w:name="_Toc149121411"/>
      <w:r>
        <w:rPr>
          <w:lang w:val="en-AU"/>
        </w:rPr>
        <w:t>Function Call</w:t>
      </w:r>
      <w:bookmarkEnd w:id="152"/>
    </w:p>
    <w:tbl>
      <w:tblPr>
        <w:tblStyle w:val="TableGrid"/>
        <w:tblW w:w="0" w:type="auto"/>
        <w:tblLook w:val="04A0" w:firstRow="1" w:lastRow="0" w:firstColumn="1" w:lastColumn="0" w:noHBand="0" w:noVBand="1"/>
      </w:tblPr>
      <w:tblGrid>
        <w:gridCol w:w="9016"/>
      </w:tblGrid>
      <w:tr w:rsidR="0019237E" w14:paraId="0D536308" w14:textId="77777777" w:rsidTr="00360C0B">
        <w:trPr>
          <w:cantSplit/>
        </w:trPr>
        <w:tc>
          <w:tcPr>
            <w:tcW w:w="9016" w:type="dxa"/>
          </w:tcPr>
          <w:p w14:paraId="3B215B61" w14:textId="3D8BDC2D"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integer (kind=c_int) function initialize_randgen(iseed)</w:t>
            </w:r>
          </w:p>
          <w:p w14:paraId="09BB63EC" w14:textId="77777777"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 xml:space="preserve">       use iso_c_binding, only: c_int</w:t>
            </w:r>
          </w:p>
          <w:p w14:paraId="74F50A61" w14:textId="77777777"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 xml:space="preserve">       integer(kind=c_int), intent(in)    :: iseed</w:t>
            </w:r>
          </w:p>
          <w:p w14:paraId="447D131F" w14:textId="398A8A7B" w:rsidR="0019237E" w:rsidRPr="00600574"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end function initialize_randgen</w:t>
            </w:r>
          </w:p>
        </w:tc>
      </w:tr>
    </w:tbl>
    <w:p w14:paraId="530AEA6B" w14:textId="77777777" w:rsidR="0019237E" w:rsidRDefault="0019237E" w:rsidP="0019237E">
      <w:pPr>
        <w:pStyle w:val="Heading3"/>
        <w:rPr>
          <w:lang w:val="en-AU"/>
        </w:rPr>
      </w:pPr>
      <w:bookmarkStart w:id="153" w:name="_Toc149121412"/>
      <w:r>
        <w:rPr>
          <w:lang w:val="en-AU"/>
        </w:rPr>
        <w:t>Return Value</w:t>
      </w:r>
      <w:bookmarkEnd w:id="153"/>
    </w:p>
    <w:p w14:paraId="64CFF3C5" w14:textId="6E4987A3" w:rsidR="0019237E" w:rsidRDefault="0019237E" w:rsidP="0019237E">
      <w:pPr>
        <w:rPr>
          <w:lang w:val="en-AU"/>
        </w:rPr>
      </w:pPr>
      <w:r>
        <w:rPr>
          <w:lang w:val="en-AU"/>
        </w:rPr>
        <w:t xml:space="preserve">Function </w:t>
      </w:r>
      <w:r>
        <w:rPr>
          <w:i/>
          <w:iCs/>
          <w:lang w:val="en-AU"/>
        </w:rPr>
        <w:t>initialize</w:t>
      </w:r>
      <w:r w:rsidRPr="00A37523">
        <w:rPr>
          <w:i/>
          <w:iCs/>
          <w:lang w:val="en-AU"/>
        </w:rPr>
        <w:t>_</w:t>
      </w:r>
      <w:r>
        <w:rPr>
          <w:i/>
          <w:iCs/>
          <w:lang w:val="en-AU"/>
        </w:rPr>
        <w:t xml:space="preserve">randgen() </w:t>
      </w:r>
      <w:r>
        <w:rPr>
          <w:lang w:val="en-AU"/>
        </w:rPr>
        <w:t>returns a value of zero.</w:t>
      </w:r>
    </w:p>
    <w:p w14:paraId="6E0A9992" w14:textId="77777777" w:rsidR="0019237E" w:rsidRDefault="0019237E" w:rsidP="0019237E">
      <w:pPr>
        <w:pStyle w:val="Heading3"/>
        <w:rPr>
          <w:lang w:val="en-AU"/>
        </w:rPr>
      </w:pPr>
      <w:bookmarkStart w:id="154" w:name="_Toc149121413"/>
      <w:r>
        <w:rPr>
          <w:lang w:val="en-AU"/>
        </w:rPr>
        <w:t>Function Arguments</w:t>
      </w:r>
      <w:bookmarkEnd w:id="154"/>
    </w:p>
    <w:tbl>
      <w:tblPr>
        <w:tblStyle w:val="TableGrid"/>
        <w:tblW w:w="0" w:type="auto"/>
        <w:tblLook w:val="04A0" w:firstRow="1" w:lastRow="0" w:firstColumn="1" w:lastColumn="0" w:noHBand="0" w:noVBand="1"/>
      </w:tblPr>
      <w:tblGrid>
        <w:gridCol w:w="2122"/>
        <w:gridCol w:w="6894"/>
      </w:tblGrid>
      <w:tr w:rsidR="0019237E" w14:paraId="2F3B96C4" w14:textId="77777777" w:rsidTr="00360C0B">
        <w:trPr>
          <w:cantSplit/>
        </w:trPr>
        <w:tc>
          <w:tcPr>
            <w:tcW w:w="2122" w:type="dxa"/>
          </w:tcPr>
          <w:p w14:paraId="27B25B32" w14:textId="77777777" w:rsidR="0019237E" w:rsidRPr="00B856A8" w:rsidRDefault="0019237E" w:rsidP="00360C0B">
            <w:pPr>
              <w:pStyle w:val="arguments"/>
              <w:rPr>
                <w:b/>
                <w:bCs/>
                <w:lang w:val="en-AU"/>
              </w:rPr>
            </w:pPr>
            <w:r w:rsidRPr="00B856A8">
              <w:rPr>
                <w:b/>
                <w:bCs/>
                <w:lang w:val="en-AU"/>
              </w:rPr>
              <w:t>Argument</w:t>
            </w:r>
          </w:p>
        </w:tc>
        <w:tc>
          <w:tcPr>
            <w:tcW w:w="6894" w:type="dxa"/>
          </w:tcPr>
          <w:p w14:paraId="00614909" w14:textId="77777777" w:rsidR="0019237E" w:rsidRPr="00B856A8" w:rsidRDefault="0019237E" w:rsidP="00360C0B">
            <w:pPr>
              <w:pStyle w:val="arguments"/>
              <w:rPr>
                <w:b/>
                <w:bCs/>
                <w:lang w:val="en-AU"/>
              </w:rPr>
            </w:pPr>
            <w:r w:rsidRPr="00B856A8">
              <w:rPr>
                <w:b/>
                <w:bCs/>
                <w:lang w:val="en-AU"/>
              </w:rPr>
              <w:t>Role</w:t>
            </w:r>
          </w:p>
        </w:tc>
      </w:tr>
      <w:tr w:rsidR="0019237E" w14:paraId="3FC23116" w14:textId="77777777" w:rsidTr="00360C0B">
        <w:trPr>
          <w:cantSplit/>
        </w:trPr>
        <w:tc>
          <w:tcPr>
            <w:tcW w:w="2122" w:type="dxa"/>
          </w:tcPr>
          <w:p w14:paraId="1C13B566" w14:textId="01B32EC7" w:rsidR="0019237E" w:rsidRPr="00FB209E" w:rsidRDefault="0019237E" w:rsidP="00360C0B">
            <w:pPr>
              <w:pStyle w:val="arguments"/>
              <w:rPr>
                <w:lang w:val="en-AU"/>
              </w:rPr>
            </w:pPr>
            <w:r>
              <w:rPr>
                <w:lang w:val="en-AU"/>
              </w:rPr>
              <w:t>iseed</w:t>
            </w:r>
          </w:p>
        </w:tc>
        <w:tc>
          <w:tcPr>
            <w:tcW w:w="6894" w:type="dxa"/>
          </w:tcPr>
          <w:p w14:paraId="3B22C3E6" w14:textId="69C8B463" w:rsidR="0019237E" w:rsidRPr="00BD3DAA" w:rsidRDefault="0019237E" w:rsidP="00360C0B">
            <w:pPr>
              <w:pStyle w:val="arguments"/>
              <w:rPr>
                <w:lang w:val="en-AU"/>
              </w:rPr>
            </w:pPr>
            <w:r>
              <w:rPr>
                <w:lang w:val="en-AU"/>
              </w:rPr>
              <w:t>An integer. This is the seed for the random number generator.</w:t>
            </w:r>
          </w:p>
        </w:tc>
      </w:tr>
    </w:tbl>
    <w:p w14:paraId="1A8F4924" w14:textId="252F5CD6" w:rsidR="0019237E" w:rsidRDefault="0019237E" w:rsidP="0019237E">
      <w:pPr>
        <w:pStyle w:val="Heading3"/>
        <w:rPr>
          <w:lang w:val="en-AU"/>
        </w:rPr>
      </w:pPr>
      <w:bookmarkStart w:id="155" w:name="_Toc149121414"/>
      <w:r>
        <w:rPr>
          <w:lang w:val="en-AU"/>
        </w:rPr>
        <w:t>Notes</w:t>
      </w:r>
      <w:bookmarkEnd w:id="155"/>
    </w:p>
    <w:p w14:paraId="70DC7308" w14:textId="67F4F368" w:rsidR="0019237E" w:rsidRDefault="0019237E" w:rsidP="0019237E">
      <w:pPr>
        <w:rPr>
          <w:lang w:val="en-AU"/>
        </w:rPr>
      </w:pPr>
      <w:r>
        <w:rPr>
          <w:lang w:val="en-AU"/>
        </w:rPr>
        <w:t xml:space="preserve">As stated above, function </w:t>
      </w:r>
      <w:r>
        <w:rPr>
          <w:i/>
          <w:iCs/>
          <w:lang w:val="en-AU"/>
        </w:rPr>
        <w:t>initialize_randgen()</w:t>
      </w:r>
      <w:r>
        <w:rPr>
          <w:lang w:val="en-AU"/>
        </w:rPr>
        <w:t xml:space="preserve"> must be called before certain other</w:t>
      </w:r>
      <w:r w:rsidR="00293AC6">
        <w:rPr>
          <w:lang w:val="en-AU"/>
        </w:rPr>
        <w:t xml:space="preserve"> </w:t>
      </w:r>
      <w:r w:rsidR="00293AC6" w:rsidRPr="00293AC6">
        <w:rPr>
          <w:i/>
          <w:iCs/>
          <w:lang w:val="en-AU"/>
        </w:rPr>
        <w:t>model_interface</w:t>
      </w:r>
      <w:r>
        <w:rPr>
          <w:lang w:val="en-AU"/>
        </w:rPr>
        <w:t xml:space="preserve"> functions are called. However it only needs to be called once, regardless of the number of times that random number generation functions are called. Nevertheless, there is no reason why it cannot be called multiple times. This allows a user to enter a specific random number seed before each call to a certain function, if this is his/her desire.</w:t>
      </w:r>
    </w:p>
    <w:p w14:paraId="7B8FDB69" w14:textId="77777777" w:rsidR="0019237E" w:rsidRPr="0019237E" w:rsidRDefault="0019237E" w:rsidP="0019237E">
      <w:pPr>
        <w:rPr>
          <w:lang w:val="en-AU"/>
        </w:rPr>
      </w:pPr>
    </w:p>
    <w:p w14:paraId="5B26CD01" w14:textId="77777777" w:rsidR="0019237E" w:rsidRPr="0019237E" w:rsidRDefault="0019237E" w:rsidP="0019237E">
      <w:pPr>
        <w:rPr>
          <w:lang w:val="en-AU"/>
        </w:rPr>
      </w:pPr>
    </w:p>
    <w:p w14:paraId="771EB11C" w14:textId="77777777" w:rsidR="005104C6" w:rsidRDefault="005104C6" w:rsidP="0072041C">
      <w:pPr>
        <w:rPr>
          <w:lang w:val="en-AU"/>
        </w:rPr>
        <w:sectPr w:rsidR="005104C6">
          <w:pgSz w:w="11906" w:h="16838"/>
          <w:pgMar w:top="1440" w:right="1440" w:bottom="1440" w:left="1440" w:header="708" w:footer="708" w:gutter="0"/>
          <w:cols w:space="708"/>
          <w:docGrid w:linePitch="360"/>
        </w:sectPr>
      </w:pPr>
    </w:p>
    <w:p w14:paraId="6F7D848B" w14:textId="2C4B4FE3" w:rsidR="005104C6" w:rsidRDefault="00293AC6" w:rsidP="005104C6">
      <w:pPr>
        <w:pStyle w:val="Heading2"/>
        <w:rPr>
          <w:lang w:val="en-AU"/>
        </w:rPr>
      </w:pPr>
      <w:bookmarkStart w:id="156" w:name="_Toc149121415"/>
      <w:r>
        <w:rPr>
          <w:lang w:val="en-AU"/>
        </w:rPr>
        <w:lastRenderedPageBreak/>
        <w:t>fieldgen2d_sva</w:t>
      </w:r>
      <w:bookmarkEnd w:id="156"/>
    </w:p>
    <w:p w14:paraId="3D52AEA0" w14:textId="77777777" w:rsidR="005104C6" w:rsidRDefault="005104C6" w:rsidP="005104C6">
      <w:pPr>
        <w:pStyle w:val="Heading3"/>
        <w:rPr>
          <w:lang w:val="en-AU"/>
        </w:rPr>
      </w:pPr>
      <w:bookmarkStart w:id="157" w:name="_Toc149121416"/>
      <w:r>
        <w:rPr>
          <w:lang w:val="en-AU"/>
        </w:rPr>
        <w:t>Description</w:t>
      </w:r>
      <w:bookmarkEnd w:id="157"/>
    </w:p>
    <w:p w14:paraId="2801F9C8" w14:textId="77D39183" w:rsidR="00293AC6" w:rsidRDefault="005104C6" w:rsidP="00293AC6">
      <w:pPr>
        <w:rPr>
          <w:lang w:val="en-AU"/>
        </w:rPr>
      </w:pPr>
      <w:r>
        <w:rPr>
          <w:lang w:val="en-AU"/>
        </w:rPr>
        <w:t xml:space="preserve">Function </w:t>
      </w:r>
      <w:r w:rsidR="00293AC6">
        <w:rPr>
          <w:i/>
          <w:iCs/>
          <w:lang w:val="en-AU"/>
        </w:rPr>
        <w:t>fieldgen2d_sva</w:t>
      </w:r>
      <w:r w:rsidRPr="00A37523">
        <w:rPr>
          <w:i/>
          <w:iCs/>
          <w:lang w:val="en-AU"/>
        </w:rPr>
        <w:t>()</w:t>
      </w:r>
      <w:r>
        <w:rPr>
          <w:lang w:val="en-AU"/>
        </w:rPr>
        <w:t xml:space="preserve"> </w:t>
      </w:r>
      <w:r w:rsidR="00293AC6">
        <w:rPr>
          <w:lang w:val="en-AU"/>
        </w:rPr>
        <w:t>populates the cells of a model grid with random hydraulic property field</w:t>
      </w:r>
      <w:r w:rsidR="00D82470">
        <w:rPr>
          <w:lang w:val="en-AU"/>
        </w:rPr>
        <w:t>s</w:t>
      </w:r>
      <w:r w:rsidR="00293AC6">
        <w:rPr>
          <w:lang w:val="en-AU"/>
        </w:rPr>
        <w:t xml:space="preserve">. The statistical properties of </w:t>
      </w:r>
      <w:r w:rsidR="00D82470">
        <w:rPr>
          <w:lang w:val="en-AU"/>
        </w:rPr>
        <w:t>these</w:t>
      </w:r>
      <w:r w:rsidR="00293AC6">
        <w:rPr>
          <w:lang w:val="en-AU"/>
        </w:rPr>
        <w:t xml:space="preserve"> field</w:t>
      </w:r>
      <w:r w:rsidR="00D82470">
        <w:rPr>
          <w:lang w:val="en-AU"/>
        </w:rPr>
        <w:t>s</w:t>
      </w:r>
      <w:r w:rsidR="00293AC6">
        <w:rPr>
          <w:lang w:val="en-AU"/>
        </w:rPr>
        <w:t xml:space="preserve"> (including variance, correlation length and anisotropy) can vary from model cell to model cell. The grid which is populated by </w:t>
      </w:r>
      <w:r w:rsidR="00293AC6" w:rsidRPr="00293AC6">
        <w:rPr>
          <w:i/>
          <w:iCs/>
          <w:lang w:val="en-AU"/>
        </w:rPr>
        <w:t>fieldgen2d_sva()</w:t>
      </w:r>
      <w:r w:rsidR="00293AC6">
        <w:rPr>
          <w:lang w:val="en-AU"/>
        </w:rPr>
        <w:t xml:space="preserve"> can be structured or unstructured. </w:t>
      </w:r>
    </w:p>
    <w:p w14:paraId="7EBADDC2" w14:textId="0F1265B1" w:rsidR="00293AC6" w:rsidRDefault="00293AC6" w:rsidP="00293AC6">
      <w:pPr>
        <w:rPr>
          <w:lang w:val="en-AU"/>
        </w:rPr>
      </w:pPr>
      <w:r>
        <w:rPr>
          <w:lang w:val="en-AU"/>
        </w:rPr>
        <w:t xml:space="preserve">The algorithm used by </w:t>
      </w:r>
      <w:r w:rsidRPr="00293AC6">
        <w:rPr>
          <w:i/>
          <w:iCs/>
          <w:lang w:val="en-AU"/>
        </w:rPr>
        <w:t>fieldgen2d_sva()</w:t>
      </w:r>
      <w:r>
        <w:rPr>
          <w:lang w:val="en-AU"/>
        </w:rPr>
        <w:t xml:space="preserve"> closely resembles that used by the</w:t>
      </w:r>
      <w:r w:rsidR="00D82470">
        <w:rPr>
          <w:lang w:val="en-AU"/>
        </w:rPr>
        <w:t xml:space="preserve"> PEST</w:t>
      </w:r>
      <w:r>
        <w:rPr>
          <w:lang w:val="en-AU"/>
        </w:rPr>
        <w:t xml:space="preserve"> </w:t>
      </w:r>
      <w:r w:rsidR="00D82470">
        <w:rPr>
          <w:lang w:val="en-AU"/>
        </w:rPr>
        <w:t>G</w:t>
      </w:r>
      <w:r>
        <w:rPr>
          <w:lang w:val="en-AU"/>
        </w:rPr>
        <w:t xml:space="preserve">roundwater </w:t>
      </w:r>
      <w:r w:rsidR="00D82470">
        <w:rPr>
          <w:lang w:val="en-AU"/>
        </w:rPr>
        <w:t>U</w:t>
      </w:r>
      <w:r>
        <w:rPr>
          <w:lang w:val="en-AU"/>
        </w:rPr>
        <w:t xml:space="preserve">tility program after which it is named. Random field generation is undertaken through spatial averaging of a field of independent, </w:t>
      </w:r>
      <w:r w:rsidR="007F0748">
        <w:rPr>
          <w:lang w:val="en-AU"/>
        </w:rPr>
        <w:t>un</w:t>
      </w:r>
      <w:r>
        <w:rPr>
          <w:lang w:val="en-AU"/>
        </w:rPr>
        <w:t>correlated random numbers; each of these numbers is associated with a model cell.</w:t>
      </w:r>
    </w:p>
    <w:p w14:paraId="590378FF" w14:textId="1EF15653" w:rsidR="00293AC6" w:rsidRDefault="00293AC6" w:rsidP="00293AC6">
      <w:pPr>
        <w:pStyle w:val="Heading3"/>
        <w:rPr>
          <w:lang w:val="en-AU"/>
        </w:rPr>
      </w:pPr>
      <w:bookmarkStart w:id="158" w:name="_Toc149121417"/>
      <w:r>
        <w:rPr>
          <w:lang w:val="en-AU"/>
        </w:rPr>
        <w:t>Some Theory</w:t>
      </w:r>
      <w:bookmarkEnd w:id="158"/>
    </w:p>
    <w:p w14:paraId="5FFCCBF7" w14:textId="0559FFA7" w:rsidR="00293AC6" w:rsidRPr="00293AC6" w:rsidRDefault="00293AC6" w:rsidP="00293AC6">
      <w:pPr>
        <w:rPr>
          <w:lang w:val="en-AU"/>
        </w:rPr>
      </w:pPr>
      <w:r>
        <w:rPr>
          <w:lang w:val="en-AU"/>
        </w:rPr>
        <w:t>Much of the following text is extracted from the manual for the PEST Groundwater Utilities.</w:t>
      </w:r>
    </w:p>
    <w:p w14:paraId="625B19DE" w14:textId="77777777" w:rsidR="00293AC6" w:rsidRDefault="00293AC6" w:rsidP="00293AC6">
      <w:pPr>
        <w:pStyle w:val="Heading4"/>
      </w:pPr>
      <w:r>
        <w:t>General</w:t>
      </w:r>
    </w:p>
    <w:p w14:paraId="5BFC3669" w14:textId="64356E85" w:rsidR="00293AC6" w:rsidRDefault="00293AC6" w:rsidP="00293AC6">
      <w:r w:rsidRPr="00293AC6">
        <w:rPr>
          <w:i/>
          <w:iCs/>
        </w:rPr>
        <w:t>fieldgen2d_sva()</w:t>
      </w:r>
      <w:r>
        <w:t xml:space="preserve"> employs the so-called “non-centred” method of stochastic field generation. A benefit of this method is that it can be used to generate stochastic fields based on both stationary and non-stationary variograms. A disadvantage of the method is that the actual variogram that is associated with the generated stochastic field is unknown, except in special circumstances. This matters if a variogram that is derived from field measurements of hydraulic properties must be respected. However it generally does not matter for stochastic fields that are used by a groundwater model, for the spatial correlation length of these fields is</w:t>
      </w:r>
      <w:r w:rsidR="00D82470">
        <w:t xml:space="preserve"> usually</w:t>
      </w:r>
      <w:r>
        <w:t xml:space="preserve"> guessed. If a modeller does not like the patterns of spatial variability that </w:t>
      </w:r>
      <w:r w:rsidRPr="00293AC6">
        <w:rPr>
          <w:i/>
          <w:iCs/>
        </w:rPr>
        <w:t>fieldgen2d_sva()</w:t>
      </w:r>
      <w:r>
        <w:t xml:space="preserve"> generates, then he/she is at liberty to regenerate these fields using different </w:t>
      </w:r>
      <w:r w:rsidRPr="00293AC6">
        <w:rPr>
          <w:i/>
          <w:iCs/>
        </w:rPr>
        <w:t>fieldgen2d_sva()</w:t>
      </w:r>
      <w:r w:rsidR="00D82470">
        <w:rPr>
          <w:i/>
          <w:iCs/>
        </w:rPr>
        <w:t xml:space="preserve"> </w:t>
      </w:r>
      <w:r>
        <w:t xml:space="preserve">settings until the patterns reflect those which he/she expects to prevail in the real world. Nevertheless, as we shall see, approximate relationships between </w:t>
      </w:r>
      <w:r w:rsidRPr="00293AC6">
        <w:rPr>
          <w:i/>
          <w:iCs/>
        </w:rPr>
        <w:t>fieldgen2d_sva()</w:t>
      </w:r>
      <w:r>
        <w:t xml:space="preserve"> </w:t>
      </w:r>
      <w:r w:rsidR="00D82470">
        <w:t xml:space="preserve">algorithm </w:t>
      </w:r>
      <w:r>
        <w:t>control variables and correlation lengths exhibited by the stochastic patterns that it generates are reasonably easy to establish.</w:t>
      </w:r>
    </w:p>
    <w:p w14:paraId="75C02F09" w14:textId="77777777" w:rsidR="00293AC6" w:rsidRDefault="00293AC6" w:rsidP="00293AC6">
      <w:pPr>
        <w:pStyle w:val="Heading4"/>
      </w:pPr>
      <w:r>
        <w:t>Spatial Averaging</w:t>
      </w:r>
    </w:p>
    <w:p w14:paraId="68D964C1" w14:textId="2ADF390D" w:rsidR="00293AC6" w:rsidRDefault="00293AC6" w:rsidP="00293AC6">
      <w:r>
        <w:t xml:space="preserve">Suppose that </w:t>
      </w:r>
      <w:r w:rsidRPr="00293AC6">
        <w:rPr>
          <w:i/>
          <w:iCs/>
        </w:rPr>
        <w:t>fieldgen2d_sva()</w:t>
      </w:r>
      <w:r>
        <w:t xml:space="preserve"> is asked to build a stochastic field for a</w:t>
      </w:r>
      <w:r w:rsidR="00C93FF5">
        <w:t xml:space="preserve"> two-dimensional</w:t>
      </w:r>
      <w:r>
        <w:t xml:space="preserve"> grid</w:t>
      </w:r>
      <w:r w:rsidR="00C93FF5">
        <w:t xml:space="preserve"> </w:t>
      </w:r>
      <w:r w:rsidR="00D82470">
        <w:t>comprised of</w:t>
      </w:r>
      <w:r w:rsidR="00C93FF5">
        <w:t xml:space="preserve"> </w:t>
      </w:r>
      <w:r w:rsidR="00C93FF5" w:rsidRPr="00C93FF5">
        <w:rPr>
          <w:i/>
          <w:iCs/>
        </w:rPr>
        <w:t>nnodes</w:t>
      </w:r>
      <w:r w:rsidR="00C93FF5">
        <w:t xml:space="preserve"> cells.</w:t>
      </w:r>
      <w:r>
        <w:t xml:space="preserve"> </w:t>
      </w:r>
      <w:r w:rsidR="00C93FF5" w:rsidRPr="00293AC6">
        <w:rPr>
          <w:i/>
          <w:iCs/>
        </w:rPr>
        <w:t>fieldgen2d_sva()</w:t>
      </w:r>
      <w:r>
        <w:t xml:space="preserve"> begins by sampling a standard, univariate normal probability distribution </w:t>
      </w:r>
      <w:r w:rsidR="00C93FF5">
        <w:rPr>
          <w:i/>
          <w:iCs/>
        </w:rPr>
        <w:t>nnodes</w:t>
      </w:r>
      <w:r>
        <w:t xml:space="preserve"> times. This distribution has a mean of zero and a standard deviation of 1.0. </w:t>
      </w:r>
      <w:r w:rsidR="00C93FF5" w:rsidRPr="00293AC6">
        <w:rPr>
          <w:i/>
          <w:iCs/>
        </w:rPr>
        <w:t>fieldgen2d_sva()</w:t>
      </w:r>
      <w:r>
        <w:t xml:space="preserve"> assigns one such random sample to each model cell. Next, for every grid cell to which it must assign a random hydraulic property value, it passes a moving average over the independent standard normal deviates that occupy the grid; this is equivalent to a two-dimensional convolution </w:t>
      </w:r>
      <w:r w:rsidR="007F0748">
        <w:t>integral</w:t>
      </w:r>
      <w:r>
        <w:t xml:space="preserve">. </w:t>
      </w:r>
    </w:p>
    <w:p w14:paraId="76FB1CF2" w14:textId="4BD20A44" w:rsidR="00293AC6" w:rsidRDefault="00293AC6" w:rsidP="00293AC6">
      <w:r>
        <w:t xml:space="preserve">It can be shown that if this moving average filter is proportional to a Gaussian function - i.e. if it is proportional to </w:t>
      </w:r>
      <w:r w:rsidRPr="0042717B">
        <w:rPr>
          <w:i/>
          <w:iCs/>
        </w:rPr>
        <w:t>exp[-(h/a)</w:t>
      </w:r>
      <w:r w:rsidRPr="0042717B">
        <w:rPr>
          <w:i/>
          <w:iCs/>
          <w:vertAlign w:val="superscript"/>
        </w:rPr>
        <w:t>2</w:t>
      </w:r>
      <w:r w:rsidRPr="0042717B">
        <w:rPr>
          <w:i/>
          <w:iCs/>
        </w:rPr>
        <w:t>]</w:t>
      </w:r>
      <w:r w:rsidR="00D82470">
        <w:t>,</w:t>
      </w:r>
      <w:r>
        <w:t xml:space="preserve"> then the resulting stochastic hydraulic property field is equivalent to that which would be generated using a Gaussian variogram with an “</w:t>
      </w:r>
      <w:r w:rsidRPr="00F17F21">
        <w:rPr>
          <w:i/>
          <w:iCs/>
        </w:rPr>
        <w:t>a</w:t>
      </w:r>
      <w:r>
        <w:t xml:space="preserve">” value of </w:t>
      </w:r>
      <w:r w:rsidRPr="0042717B">
        <w:rPr>
          <w:i/>
          <w:iCs/>
        </w:rPr>
        <w:t>√2</w:t>
      </w:r>
      <w:r>
        <w:rPr>
          <w:i/>
          <w:iCs/>
        </w:rPr>
        <w:t xml:space="preserve"> </w:t>
      </w:r>
      <w:r>
        <w:t>times that which is used for spatial averaging. An appropriate constant is applied in order to achieve the desired variogram sill</w:t>
      </w:r>
      <w:r w:rsidR="00D82470">
        <w:t xml:space="preserve"> for that point in the model grid</w:t>
      </w:r>
      <w:r>
        <w:t xml:space="preserve">. </w:t>
      </w:r>
    </w:p>
    <w:p w14:paraId="1A927224" w14:textId="1E4BACB0" w:rsidR="00293AC6" w:rsidRDefault="00293AC6" w:rsidP="00293AC6">
      <w:r>
        <w:t>Convolution using other spatial averaging functions yields stochastic hydraulic property fields that pertain to other variograms. However, in these cases, the variogram may not have an analytical expression. Spatial correlation that is exhibited by a stochastic field which is generated in this way extends to a length which is commensurate with the length over which the convolution function (i.e. the moving average function) is nonzero. In actual fact, the range of the implied variogram is somewhat greater than the range of the moving average function. This is because two points in space exhibit spatial correlation if moving average functions which are centred on each of them include</w:t>
      </w:r>
      <w:r w:rsidR="00D82470">
        <w:t xml:space="preserve"> one </w:t>
      </w:r>
      <w:r w:rsidR="00D82470">
        <w:lastRenderedPageBreak/>
        <w:t>or a number of</w:t>
      </w:r>
      <w:r>
        <w:t xml:space="preserve"> the same grid point</w:t>
      </w:r>
      <w:r w:rsidR="00D82470">
        <w:t>s</w:t>
      </w:r>
      <w:r w:rsidR="007F0748">
        <w:t>.</w:t>
      </w:r>
      <w:r>
        <w:t xml:space="preserve"> Hence the same sampled random normal variate is included in the respective spatial averages that generate hydraulic property values at both of these points. </w:t>
      </w:r>
    </w:p>
    <w:p w14:paraId="7F319D3A" w14:textId="77777777" w:rsidR="00293AC6" w:rsidRDefault="00293AC6" w:rsidP="00C93FF5">
      <w:pPr>
        <w:pStyle w:val="Heading4"/>
      </w:pPr>
      <w:r>
        <w:t>Spatially Varying Stochasticity</w:t>
      </w:r>
    </w:p>
    <w:p w14:paraId="2D69A538" w14:textId="55F95D90" w:rsidR="00293AC6" w:rsidRDefault="00293AC6" w:rsidP="00293AC6">
      <w:r>
        <w:t>The moving average method is easily extended to nonstationary contexts. The moving average function can therefore vary in space. Hence the function which is used to</w:t>
      </w:r>
      <w:r w:rsidR="00C93FF5">
        <w:t xml:space="preserve"> attribute a</w:t>
      </w:r>
      <w:r>
        <w:t xml:space="preserve"> hydraulic property to one point in a grid can be different from that which is used to </w:t>
      </w:r>
      <w:r w:rsidR="00C93FF5">
        <w:t>assign a</w:t>
      </w:r>
      <w:r w:rsidR="00D82470">
        <w:t xml:space="preserve"> hydraulic</w:t>
      </w:r>
      <w:r>
        <w:t xml:space="preserve"> property </w:t>
      </w:r>
      <w:r w:rsidR="00C93FF5">
        <w:t>to</w:t>
      </w:r>
      <w:r>
        <w:t xml:space="preserve"> other points in the grid. The variables which govern the grid-point-specific moving average function can be spatially interpolated to all model grid cells prior to implementing the spatial averaging process.</w:t>
      </w:r>
    </w:p>
    <w:p w14:paraId="48F42597" w14:textId="77777777" w:rsidR="00293AC6" w:rsidRDefault="00293AC6" w:rsidP="00C93FF5">
      <w:pPr>
        <w:pStyle w:val="Heading4"/>
      </w:pPr>
      <w:r>
        <w:t>The Functions</w:t>
      </w:r>
    </w:p>
    <w:p w14:paraId="5953004C" w14:textId="40C8C435" w:rsidR="00293AC6" w:rsidRDefault="00C93FF5" w:rsidP="00293AC6">
      <w:r w:rsidRPr="00293AC6">
        <w:rPr>
          <w:i/>
          <w:iCs/>
        </w:rPr>
        <w:t>fieldgen2d_sva()</w:t>
      </w:r>
      <w:r w:rsidR="00293AC6">
        <w:t xml:space="preserve"> employs the following spatial averaging functions. Note that while some of these functions have the same names as variograms, these names do not describe the variograms that </w:t>
      </w:r>
      <w:r w:rsidR="00D82470">
        <w:t>are associated with</w:t>
      </w:r>
      <w:r w:rsidR="00293AC6">
        <w:t xml:space="preserve"> the fields that they generate (except for the Gaussian function) for reasons that are described above. Note</w:t>
      </w:r>
      <w:r w:rsidR="00D82470">
        <w:t xml:space="preserve"> also</w:t>
      </w:r>
      <w:r w:rsidR="00293AC6">
        <w:t xml:space="preserve"> that each of these functions is equal to 1.0 when the abscissa </w:t>
      </w:r>
      <w:r w:rsidR="00293AC6">
        <w:rPr>
          <w:i/>
          <w:iCs/>
        </w:rPr>
        <w:t>h</w:t>
      </w:r>
      <w:r w:rsidR="00293AC6">
        <w:t xml:space="preserve"> is zero. </w:t>
      </w:r>
      <w:r w:rsidR="00293AC6" w:rsidRPr="005621A8">
        <w:rPr>
          <w:i/>
          <w:iCs/>
        </w:rPr>
        <w:t>h</w:t>
      </w:r>
      <w:r w:rsidR="00293AC6">
        <w:t xml:space="preserve"> is the distance between the target point for which the random hydraulic property value is calculated and </w:t>
      </w:r>
      <w:r w:rsidR="00D82470">
        <w:t>a</w:t>
      </w:r>
      <w:r w:rsidR="00293AC6">
        <w:t xml:space="preserve"> field point; averaging takes place over field points. </w:t>
      </w:r>
    </w:p>
    <w:p w14:paraId="603F59C5" w14:textId="6E5CE441" w:rsidR="00293AC6" w:rsidRDefault="00C93FF5" w:rsidP="00293AC6">
      <w:r w:rsidRPr="00293AC6">
        <w:rPr>
          <w:i/>
          <w:iCs/>
        </w:rPr>
        <w:t>fieldgen2d_sva()</w:t>
      </w:r>
      <w:r w:rsidR="00293AC6">
        <w:t xml:space="preserve"> allows </w:t>
      </w:r>
      <w:r>
        <w:t>a</w:t>
      </w:r>
      <w:r w:rsidR="00293AC6">
        <w:t xml:space="preserve"> user to assign a variance to each grid point. Coefficients assigned to the spatial averaging function ensure that this variance is respected</w:t>
      </w:r>
      <w:r w:rsidR="00D82470">
        <w:t xml:space="preserve"> in the stochastic hydraulic property fields that it generates</w:t>
      </w:r>
      <w:r w:rsidR="00293AC6">
        <w:t xml:space="preserve">. Note also, that, as is discussed below, </w:t>
      </w:r>
      <w:r w:rsidRPr="00293AC6">
        <w:rPr>
          <w:i/>
          <w:iCs/>
        </w:rPr>
        <w:t>fieldgen2d_sva()</w:t>
      </w:r>
      <w:r w:rsidR="00293AC6">
        <w:t xml:space="preserve"> supports variogram anisotropy. Where anisotropy prevails, the value of </w:t>
      </w:r>
      <w:r w:rsidR="00293AC6" w:rsidRPr="00362B5C">
        <w:rPr>
          <w:i/>
          <w:iCs/>
        </w:rPr>
        <w:t>h</w:t>
      </w:r>
      <w:r w:rsidR="00293AC6">
        <w:t xml:space="preserve"> in the following equations is direction-dependent.</w:t>
      </w:r>
    </w:p>
    <w:p w14:paraId="7963C590" w14:textId="3B0DD33A" w:rsidR="00293AC6" w:rsidRDefault="00293AC6" w:rsidP="00293AC6">
      <w:pPr>
        <w:rPr>
          <w:lang w:val="en-AU"/>
        </w:rPr>
      </w:pPr>
      <w:r>
        <w:rPr>
          <w:i/>
          <w:iCs/>
          <w:lang w:val="en-AU"/>
        </w:rPr>
        <w:t>Spherical:</w:t>
      </w:r>
      <w:r>
        <w:rPr>
          <w:lang w:val="en-AU"/>
        </w:rPr>
        <w:tab/>
      </w:r>
      <m:oMath>
        <m:r>
          <w:rPr>
            <w:rFonts w:ascii="Cambria Math" w:hAnsi="Cambria Math"/>
            <w:lang w:val="en-AU"/>
          </w:rPr>
          <m:t>f</m:t>
        </m:r>
        <m:d>
          <m:dPr>
            <m:ctrlPr>
              <w:rPr>
                <w:rFonts w:ascii="Cambria Math" w:hAnsi="Cambria Math"/>
                <w:i/>
                <w:lang w:val="en-AU"/>
              </w:rPr>
            </m:ctrlPr>
          </m:dPr>
          <m:e>
            <m:r>
              <w:rPr>
                <w:rFonts w:ascii="Cambria Math" w:hAnsi="Cambria Math"/>
                <w:lang w:val="en-AU"/>
              </w:rPr>
              <m:t>h</m:t>
            </m:r>
          </m:e>
        </m:d>
        <m:r>
          <w:rPr>
            <w:rFonts w:ascii="Cambria Math" w:hAnsi="Cambria Math"/>
            <w:lang w:val="en-AU"/>
          </w:rPr>
          <m:t>=1-</m:t>
        </m:r>
        <m:f>
          <m:fPr>
            <m:ctrlPr>
              <w:rPr>
                <w:rFonts w:ascii="Cambria Math" w:hAnsi="Cambria Math"/>
                <w:i/>
                <w:lang w:val="en-AU"/>
              </w:rPr>
            </m:ctrlPr>
          </m:fPr>
          <m:num>
            <m:r>
              <w:rPr>
                <w:rFonts w:ascii="Cambria Math" w:hAnsi="Cambria Math"/>
                <w:lang w:val="en-AU"/>
              </w:rPr>
              <m:t>3</m:t>
            </m:r>
          </m:num>
          <m:den>
            <m:r>
              <w:rPr>
                <w:rFonts w:ascii="Cambria Math" w:hAnsi="Cambria Math"/>
                <w:lang w:val="en-AU"/>
              </w:rPr>
              <m:t>2</m:t>
            </m:r>
          </m:den>
        </m:f>
        <m:f>
          <m:fPr>
            <m:ctrlPr>
              <w:rPr>
                <w:rFonts w:ascii="Cambria Math" w:hAnsi="Cambria Math"/>
                <w:i/>
                <w:lang w:val="en-AU"/>
              </w:rPr>
            </m:ctrlPr>
          </m:fPr>
          <m:num>
            <m:r>
              <w:rPr>
                <w:rFonts w:ascii="Cambria Math" w:hAnsi="Cambria Math"/>
                <w:lang w:val="en-AU"/>
              </w:rPr>
              <m:t>h</m:t>
            </m:r>
          </m:num>
          <m:den>
            <m:r>
              <w:rPr>
                <w:rFonts w:ascii="Cambria Math" w:hAnsi="Cambria Math"/>
                <w:lang w:val="en-AU"/>
              </w:rPr>
              <m:t>a</m:t>
            </m:r>
          </m:den>
        </m:f>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f>
          <m:fPr>
            <m:ctrlPr>
              <w:rPr>
                <w:rFonts w:ascii="Cambria Math" w:hAnsi="Cambria Math"/>
                <w:i/>
                <w:lang w:val="en-AU"/>
              </w:rPr>
            </m:ctrlPr>
          </m:fPr>
          <m:num>
            <m:sSup>
              <m:sSupPr>
                <m:ctrlPr>
                  <w:rPr>
                    <w:rFonts w:ascii="Cambria Math" w:hAnsi="Cambria Math"/>
                    <w:i/>
                    <w:lang w:val="en-AU"/>
                  </w:rPr>
                </m:ctrlPr>
              </m:sSupPr>
              <m:e>
                <m:r>
                  <w:rPr>
                    <w:rFonts w:ascii="Cambria Math" w:hAnsi="Cambria Math"/>
                    <w:lang w:val="en-AU"/>
                  </w:rPr>
                  <m:t>h</m:t>
                </m:r>
              </m:e>
              <m:sup>
                <m:r>
                  <w:rPr>
                    <w:rFonts w:ascii="Cambria Math" w:hAnsi="Cambria Math"/>
                    <w:lang w:val="en-AU"/>
                  </w:rPr>
                  <m:t>3</m:t>
                </m:r>
              </m:sup>
            </m:sSup>
          </m:num>
          <m:den>
            <m:sSup>
              <m:sSupPr>
                <m:ctrlPr>
                  <w:rPr>
                    <w:rFonts w:ascii="Cambria Math" w:hAnsi="Cambria Math"/>
                    <w:i/>
                    <w:lang w:val="en-AU"/>
                  </w:rPr>
                </m:ctrlPr>
              </m:sSupPr>
              <m:e>
                <m:r>
                  <w:rPr>
                    <w:rFonts w:ascii="Cambria Math" w:hAnsi="Cambria Math"/>
                    <w:lang w:val="en-AU"/>
                  </w:rPr>
                  <m:t>a</m:t>
                </m:r>
              </m:e>
              <m:sup>
                <m:r>
                  <w:rPr>
                    <w:rFonts w:ascii="Cambria Math" w:hAnsi="Cambria Math"/>
                    <w:lang w:val="en-AU"/>
                  </w:rPr>
                  <m:t>3</m:t>
                </m:r>
              </m:sup>
            </m:sSup>
          </m:den>
        </m:f>
      </m:oMath>
    </w:p>
    <w:p w14:paraId="039F0DD7" w14:textId="59000D90" w:rsidR="00293AC6" w:rsidRPr="00F17F21" w:rsidRDefault="00293AC6" w:rsidP="00293AC6">
      <w:pPr>
        <w:rPr>
          <w:rFonts w:ascii="Calibri" w:hAnsi="Calibri"/>
          <w:i/>
          <w:iCs/>
          <w:lang w:val="en-AU"/>
        </w:rPr>
      </w:pPr>
      <w:r>
        <w:rPr>
          <w:i/>
          <w:iCs/>
          <w:lang w:val="en-AU"/>
        </w:rPr>
        <w:t>Exponential:</w:t>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 exp</m:t>
        </m:r>
        <m:d>
          <m:dPr>
            <m:ctrlPr>
              <w:rPr>
                <w:rFonts w:ascii="Cambria Math" w:hAnsi="Cambria Math"/>
                <w:i/>
                <w:iCs/>
                <w:lang w:val="en-AU"/>
              </w:rPr>
            </m:ctrlPr>
          </m:dPr>
          <m:e>
            <m:r>
              <w:rPr>
                <w:rFonts w:ascii="Cambria Math" w:hAnsi="Cambria Math"/>
                <w:lang w:val="en-AU"/>
              </w:rPr>
              <m:t>-</m:t>
            </m:r>
            <m:f>
              <m:fPr>
                <m:ctrlPr>
                  <w:rPr>
                    <w:rFonts w:ascii="Cambria Math" w:hAnsi="Cambria Math"/>
                    <w:i/>
                    <w:iCs/>
                    <w:lang w:val="en-AU"/>
                  </w:rPr>
                </m:ctrlPr>
              </m:fPr>
              <m:num>
                <m:r>
                  <w:rPr>
                    <w:rFonts w:ascii="Cambria Math" w:hAnsi="Cambria Math"/>
                    <w:lang w:val="en-AU"/>
                  </w:rPr>
                  <m:t>h</m:t>
                </m:r>
              </m:num>
              <m:den>
                <m:r>
                  <w:rPr>
                    <w:rFonts w:ascii="Cambria Math" w:hAnsi="Cambria Math"/>
                    <w:lang w:val="en-AU"/>
                  </w:rPr>
                  <m:t>a</m:t>
                </m:r>
              </m:den>
            </m:f>
          </m:e>
        </m:d>
      </m:oMath>
    </w:p>
    <w:p w14:paraId="07E2B392" w14:textId="00E41111" w:rsidR="00293AC6" w:rsidRPr="00F17F21" w:rsidRDefault="00293AC6" w:rsidP="00293AC6">
      <w:pPr>
        <w:rPr>
          <w:rFonts w:ascii="Calibri" w:hAnsi="Calibri"/>
          <w:i/>
          <w:iCs/>
          <w:lang w:val="en-AU"/>
        </w:rPr>
      </w:pPr>
      <w:r>
        <w:rPr>
          <w:i/>
          <w:iCs/>
          <w:lang w:val="en-AU"/>
        </w:rPr>
        <w:t>Gaussian:</w:t>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=exp</m:t>
        </m:r>
        <m:d>
          <m:dPr>
            <m:ctrlPr>
              <w:rPr>
                <w:rFonts w:ascii="Cambria Math" w:hAnsi="Cambria Math"/>
                <w:i/>
                <w:iCs/>
                <w:lang w:val="en-AU"/>
              </w:rPr>
            </m:ctrlPr>
          </m:dPr>
          <m:e>
            <m:r>
              <w:rPr>
                <w:rFonts w:ascii="Cambria Math" w:hAnsi="Cambria Math"/>
                <w:lang w:val="en-AU"/>
              </w:rPr>
              <m:t>-</m:t>
            </m:r>
            <m:f>
              <m:fPr>
                <m:ctrlPr>
                  <w:rPr>
                    <w:rFonts w:ascii="Cambria Math" w:hAnsi="Cambria Math"/>
                    <w:i/>
                    <w:iCs/>
                    <w:lang w:val="en-AU"/>
                  </w:rPr>
                </m:ctrlPr>
              </m:fPr>
              <m:num>
                <m:sSup>
                  <m:sSupPr>
                    <m:ctrlPr>
                      <w:rPr>
                        <w:rFonts w:ascii="Cambria Math" w:hAnsi="Cambria Math"/>
                        <w:i/>
                        <w:iCs/>
                        <w:lang w:val="en-AU"/>
                      </w:rPr>
                    </m:ctrlPr>
                  </m:sSupPr>
                  <m:e>
                    <m:r>
                      <w:rPr>
                        <w:rFonts w:ascii="Cambria Math" w:hAnsi="Cambria Math"/>
                        <w:lang w:val="en-AU"/>
                      </w:rPr>
                      <m:t>h</m:t>
                    </m:r>
                  </m:e>
                  <m:sup>
                    <m:r>
                      <w:rPr>
                        <w:rFonts w:ascii="Cambria Math" w:hAnsi="Cambria Math"/>
                        <w:lang w:val="en-AU"/>
                      </w:rPr>
                      <m:t>2</m:t>
                    </m:r>
                  </m:sup>
                </m:sSup>
              </m:num>
              <m:den>
                <m:sSup>
                  <m:sSupPr>
                    <m:ctrlPr>
                      <w:rPr>
                        <w:rFonts w:ascii="Cambria Math" w:hAnsi="Cambria Math"/>
                        <w:i/>
                        <w:iCs/>
                        <w:lang w:val="en-AU"/>
                      </w:rPr>
                    </m:ctrlPr>
                  </m:sSupPr>
                  <m:e>
                    <m:r>
                      <w:rPr>
                        <w:rFonts w:ascii="Cambria Math" w:hAnsi="Cambria Math"/>
                        <w:lang w:val="en-AU"/>
                      </w:rPr>
                      <m:t>a</m:t>
                    </m:r>
                  </m:e>
                  <m:sup>
                    <m:r>
                      <w:rPr>
                        <w:rFonts w:ascii="Cambria Math" w:hAnsi="Cambria Math"/>
                        <w:lang w:val="en-AU"/>
                      </w:rPr>
                      <m:t>2</m:t>
                    </m:r>
                  </m:sup>
                </m:sSup>
              </m:den>
            </m:f>
          </m:e>
        </m:d>
      </m:oMath>
    </w:p>
    <w:p w14:paraId="1F0F9FF0" w14:textId="4949F01F" w:rsidR="00293AC6" w:rsidRDefault="00293AC6" w:rsidP="00293AC6">
      <w:pPr>
        <w:rPr>
          <w:lang w:val="en-AU"/>
        </w:rPr>
      </w:pPr>
      <w:r>
        <w:rPr>
          <w:i/>
          <w:iCs/>
          <w:lang w:val="en-AU"/>
        </w:rPr>
        <w:t>Power:</w:t>
      </w:r>
      <w:r>
        <w:rPr>
          <w:i/>
          <w:iCs/>
          <w:lang w:val="en-AU"/>
        </w:rPr>
        <w:tab/>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=1-</m:t>
        </m:r>
        <m:sSup>
          <m:sSupPr>
            <m:ctrlPr>
              <w:rPr>
                <w:rFonts w:ascii="Cambria Math" w:hAnsi="Cambria Math"/>
                <w:i/>
                <w:iCs/>
                <w:lang w:val="en-AU"/>
              </w:rPr>
            </m:ctrlPr>
          </m:sSupPr>
          <m:e>
            <m:d>
              <m:dPr>
                <m:ctrlPr>
                  <w:rPr>
                    <w:rFonts w:ascii="Cambria Math" w:hAnsi="Cambria Math"/>
                    <w:i/>
                    <w:iCs/>
                    <w:lang w:val="en-AU"/>
                  </w:rPr>
                </m:ctrlPr>
              </m:dPr>
              <m:e>
                <m:f>
                  <m:fPr>
                    <m:ctrlPr>
                      <w:rPr>
                        <w:rFonts w:ascii="Cambria Math" w:hAnsi="Cambria Math"/>
                        <w:i/>
                        <w:iCs/>
                        <w:lang w:val="en-AU"/>
                      </w:rPr>
                    </m:ctrlPr>
                  </m:fPr>
                  <m:num>
                    <m:r>
                      <w:rPr>
                        <w:rFonts w:ascii="Cambria Math" w:hAnsi="Cambria Math"/>
                        <w:lang w:val="en-AU"/>
                      </w:rPr>
                      <m:t>h</m:t>
                    </m:r>
                  </m:num>
                  <m:den>
                    <m:r>
                      <w:rPr>
                        <w:rFonts w:ascii="Cambria Math" w:hAnsi="Cambria Math"/>
                        <w:lang w:val="en-AU"/>
                      </w:rPr>
                      <m:t>a</m:t>
                    </m:r>
                  </m:den>
                </m:f>
              </m:e>
            </m:d>
          </m:e>
          <m:sup>
            <m:r>
              <w:rPr>
                <w:rFonts w:ascii="Cambria Math" w:hAnsi="Cambria Math"/>
                <w:lang w:val="en-AU"/>
              </w:rPr>
              <m:t>p</m:t>
            </m:r>
          </m:sup>
        </m:sSup>
      </m:oMath>
    </w:p>
    <w:p w14:paraId="357780FF" w14:textId="77777777" w:rsidR="00293AC6" w:rsidRDefault="00293AC6" w:rsidP="00293AC6">
      <w:r>
        <w:t xml:space="preserve">The following picture depicts the power function for different values of the power </w:t>
      </w:r>
      <w:r>
        <w:rPr>
          <w:i/>
          <w:iCs/>
        </w:rPr>
        <w:t>p</w:t>
      </w:r>
      <w:r>
        <w:t>.</w:t>
      </w:r>
    </w:p>
    <w:p w14:paraId="449C8310" w14:textId="51FE0138" w:rsidR="00293AC6" w:rsidRDefault="00293AC6" w:rsidP="00293AC6">
      <w:pPr>
        <w:jc w:val="center"/>
      </w:pPr>
      <w:r w:rsidRPr="005621A8">
        <w:rPr>
          <w:noProof/>
        </w:rPr>
        <w:drawing>
          <wp:inline distT="0" distB="0" distL="0" distR="0" wp14:anchorId="2A8F9BDC" wp14:editId="4FC84B4F">
            <wp:extent cx="3665855" cy="2655570"/>
            <wp:effectExtent l="0" t="0" r="0" b="0"/>
            <wp:docPr id="1602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5855" cy="2655570"/>
                    </a:xfrm>
                    <a:prstGeom prst="rect">
                      <a:avLst/>
                    </a:prstGeom>
                    <a:noFill/>
                    <a:ln>
                      <a:noFill/>
                    </a:ln>
                  </pic:spPr>
                </pic:pic>
              </a:graphicData>
            </a:graphic>
          </wp:inline>
        </w:drawing>
      </w:r>
    </w:p>
    <w:p w14:paraId="435CE124" w14:textId="77777777" w:rsidR="00293AC6" w:rsidRDefault="00293AC6" w:rsidP="00293AC6">
      <w:pPr>
        <w:pStyle w:val="Caption"/>
      </w:pPr>
      <w:r>
        <w:t>The power averaging function for different values of power.</w:t>
      </w:r>
    </w:p>
    <w:p w14:paraId="561471C7" w14:textId="3DAD3659" w:rsidR="00C93FF5" w:rsidRDefault="00293AC6" w:rsidP="00293AC6">
      <w:r>
        <w:t xml:space="preserve">Which is the best averaging function to use? </w:t>
      </w:r>
      <w:r w:rsidR="00D82470">
        <w:t>You</w:t>
      </w:r>
      <w:r>
        <w:t xml:space="preserve"> must decide for </w:t>
      </w:r>
      <w:r w:rsidR="00D82470">
        <w:t>yourself</w:t>
      </w:r>
      <w:r>
        <w:t xml:space="preserve"> based on the patterns that </w:t>
      </w:r>
      <w:r w:rsidR="00C93FF5" w:rsidRPr="00293AC6">
        <w:rPr>
          <w:i/>
          <w:iCs/>
        </w:rPr>
        <w:t>fieldgen2d_sva()</w:t>
      </w:r>
      <w:r>
        <w:t xml:space="preserve"> generates. </w:t>
      </w:r>
    </w:p>
    <w:p w14:paraId="148B95BA" w14:textId="47284FD4" w:rsidR="00C93FF5" w:rsidRDefault="00C93FF5" w:rsidP="00C93FF5">
      <w:pPr>
        <w:pStyle w:val="Heading4"/>
      </w:pPr>
      <w:r>
        <w:lastRenderedPageBreak/>
        <w:t>Disadvantages</w:t>
      </w:r>
    </w:p>
    <w:p w14:paraId="5D36043C" w14:textId="711BEC95" w:rsidR="00293AC6" w:rsidRDefault="00C93FF5" w:rsidP="00293AC6">
      <w:r>
        <w:t>C</w:t>
      </w:r>
      <w:r w:rsidR="00293AC6">
        <w:t xml:space="preserve">alculation of convolution integrals for the exponential averaging function (and to some extent the Gaussian averaging function) may be slower than for other functions. For the spherical and power functions, averaging ceases at a distance of </w:t>
      </w:r>
      <w:r w:rsidR="00293AC6" w:rsidRPr="005E5B35">
        <w:rPr>
          <w:i/>
          <w:iCs/>
        </w:rPr>
        <w:t>h/a</w:t>
      </w:r>
      <w:r w:rsidR="00293AC6">
        <w:t xml:space="preserve"> from each target point.</w:t>
      </w:r>
      <w:r w:rsidR="00D82470">
        <w:t xml:space="preserve"> In contrast,</w:t>
      </w:r>
      <w:r w:rsidR="00293AC6">
        <w:t xml:space="preserve"> </w:t>
      </w:r>
      <w:r w:rsidR="00D82470">
        <w:t>f</w:t>
      </w:r>
      <w:r w:rsidR="00293AC6">
        <w:t>or the exponential and Gaussian averaging functions it extend</w:t>
      </w:r>
      <w:r w:rsidR="00D82470">
        <w:t>s</w:t>
      </w:r>
      <w:r w:rsidR="00293AC6">
        <w:t xml:space="preserve"> further than this. For large, dense model grids</w:t>
      </w:r>
      <w:r w:rsidR="007F0748">
        <w:t>,</w:t>
      </w:r>
      <w:r w:rsidR="00293AC6">
        <w:t xml:space="preserve"> this can increase the time required for populating the grid with a random hydraulic property field.</w:t>
      </w:r>
    </w:p>
    <w:p w14:paraId="201B3C54" w14:textId="053AED47" w:rsidR="00C93FF5" w:rsidRDefault="00C93FF5" w:rsidP="00293AC6">
      <w:r>
        <w:t xml:space="preserve">The algorithm </w:t>
      </w:r>
      <w:r w:rsidR="00D82470">
        <w:t>that</w:t>
      </w:r>
      <w:r>
        <w:t xml:space="preserve"> </w:t>
      </w:r>
      <w:r w:rsidRPr="00C93FF5">
        <w:rPr>
          <w:i/>
          <w:iCs/>
        </w:rPr>
        <w:t>fieldgen2d_sva()</w:t>
      </w:r>
      <w:r>
        <w:t xml:space="preserve"> </w:t>
      </w:r>
      <w:r w:rsidR="00D82470">
        <w:t xml:space="preserve">employs </w:t>
      </w:r>
      <w:r>
        <w:t>does</w:t>
      </w:r>
      <w:r w:rsidR="00D82470">
        <w:t xml:space="preserve"> not</w:t>
      </w:r>
      <w:r>
        <w:t xml:space="preserve"> readily admit the presence of conditioning points (i.e. points at which the hydraulic property field is known) into its algorithm. Nevertheless, conditioning can be effected in a more roundabout manner. Suppose that there are </w:t>
      </w:r>
      <w:r>
        <w:rPr>
          <w:i/>
          <w:iCs/>
        </w:rPr>
        <w:t>N</w:t>
      </w:r>
      <w:r>
        <w:t xml:space="preserve"> points within the model grid at which hydraulic property values have been measured. Then the mean </w:t>
      </w:r>
      <w:r w:rsidR="00D82470">
        <w:t>hydraulic property</w:t>
      </w:r>
      <w:r>
        <w:t xml:space="preserve"> field value that is supplied by the user should be equal to these observed values at the </w:t>
      </w:r>
      <w:r>
        <w:rPr>
          <w:i/>
          <w:iCs/>
        </w:rPr>
        <w:t>N</w:t>
      </w:r>
      <w:r>
        <w:t xml:space="preserve"> measurement </w:t>
      </w:r>
      <w:r w:rsidR="00D82470">
        <w:t>sites</w:t>
      </w:r>
      <w:r>
        <w:t>. At the same time, the user-supplied variance (see below) should be</w:t>
      </w:r>
      <w:r w:rsidR="007F0748">
        <w:t xml:space="preserve"> set to</w:t>
      </w:r>
      <w:r>
        <w:t xml:space="preserve"> a small value at these and surrounding points in order to express the conditioning effect of these </w:t>
      </w:r>
      <w:r w:rsidR="00D82470">
        <w:t>measurements</w:t>
      </w:r>
      <w:r>
        <w:t>.</w:t>
      </w:r>
    </w:p>
    <w:p w14:paraId="3230D550" w14:textId="24B6101F" w:rsidR="00C93FF5" w:rsidRDefault="00C93FF5" w:rsidP="00C93FF5">
      <w:pPr>
        <w:pStyle w:val="Heading4"/>
      </w:pPr>
      <w:r>
        <w:t>More Reading</w:t>
      </w:r>
    </w:p>
    <w:p w14:paraId="09482A3C" w14:textId="160FFCE2" w:rsidR="00C93FF5" w:rsidRPr="007B41FF" w:rsidRDefault="00BA7932" w:rsidP="00C93FF5">
      <w:r>
        <w:t>See, for example, Higdon et al (1999), Fuentes (2002), Oliver (2022) and references cited therein.</w:t>
      </w:r>
    </w:p>
    <w:p w14:paraId="34C67A1E" w14:textId="77777777" w:rsidR="002A13D4" w:rsidRDefault="002A13D4" w:rsidP="002A13D4">
      <w:pPr>
        <w:pStyle w:val="Heading3"/>
        <w:rPr>
          <w:lang w:val="en-AU"/>
        </w:rPr>
      </w:pPr>
      <w:bookmarkStart w:id="159" w:name="_Toc149121418"/>
      <w:r>
        <w:rPr>
          <w:lang w:val="en-AU"/>
        </w:rPr>
        <w:t>Function Call</w:t>
      </w:r>
      <w:bookmarkEnd w:id="159"/>
    </w:p>
    <w:tbl>
      <w:tblPr>
        <w:tblStyle w:val="TableGrid"/>
        <w:tblW w:w="0" w:type="auto"/>
        <w:tblLook w:val="04A0" w:firstRow="1" w:lastRow="0" w:firstColumn="1" w:lastColumn="0" w:noHBand="0" w:noVBand="1"/>
      </w:tblPr>
      <w:tblGrid>
        <w:gridCol w:w="9016"/>
      </w:tblGrid>
      <w:tr w:rsidR="002A13D4" w14:paraId="496EA4ED" w14:textId="77777777" w:rsidTr="00360C0B">
        <w:trPr>
          <w:cantSplit/>
        </w:trPr>
        <w:tc>
          <w:tcPr>
            <w:tcW w:w="9016" w:type="dxa"/>
          </w:tcPr>
          <w:p w14:paraId="47834BB7"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integer (kind=c_int) function fieldgen2d_sva(             &amp;</w:t>
            </w:r>
          </w:p>
          <w:p w14:paraId="12FC7FED" w14:textId="45C72A8F"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nnode,                      &amp;</w:t>
            </w:r>
          </w:p>
          <w:p w14:paraId="7BC475C5" w14:textId="21BC3F0E"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ec,nc,area,active,          &amp;</w:t>
            </w:r>
          </w:p>
          <w:p w14:paraId="3AE6FC21" w14:textId="5FE142CB"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mean,var,aa,anis,bearing,   &amp;</w:t>
            </w:r>
          </w:p>
          <w:p w14:paraId="4A6357AD" w14:textId="344D87D6"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transtype,avetype,power,    &amp;</w:t>
            </w:r>
          </w:p>
          <w:p w14:paraId="602771F2"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ldrand,nreal,randfield)</w:t>
            </w:r>
          </w:p>
          <w:p w14:paraId="644B328B"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use iso_c_binding, only: c_int,c_double</w:t>
            </w:r>
          </w:p>
          <w:p w14:paraId="33DEF256"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nnode</w:t>
            </w:r>
          </w:p>
          <w:p w14:paraId="0B03A00B"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ec(nnode),nc(nnode)</w:t>
            </w:r>
          </w:p>
          <w:p w14:paraId="251F6E76"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area(nnode)</w:t>
            </w:r>
          </w:p>
          <w:p w14:paraId="41DD5BA4"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active(nnode)</w:t>
            </w:r>
          </w:p>
          <w:p w14:paraId="641173F3"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mean(nnode)</w:t>
            </w:r>
          </w:p>
          <w:p w14:paraId="0C9A1529"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var(nnode)</w:t>
            </w:r>
          </w:p>
          <w:p w14:paraId="0E2A7E3E"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aa(nnode)</w:t>
            </w:r>
          </w:p>
          <w:p w14:paraId="0F39DAC8"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anis(nnode)</w:t>
            </w:r>
          </w:p>
          <w:p w14:paraId="398ADE5C"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bearing(nnode)</w:t>
            </w:r>
          </w:p>
          <w:p w14:paraId="1F812FA3"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transtype</w:t>
            </w:r>
          </w:p>
          <w:p w14:paraId="3A0D4D3E"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avetype</w:t>
            </w:r>
          </w:p>
          <w:p w14:paraId="2B5912E0"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power</w:t>
            </w:r>
          </w:p>
          <w:p w14:paraId="1335DC91"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ldrand</w:t>
            </w:r>
          </w:p>
          <w:p w14:paraId="145B5B34"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nreal</w:t>
            </w:r>
          </w:p>
          <w:p w14:paraId="0FC69A08"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intent(out)  :: randfield(ldrand,nreal)</w:t>
            </w:r>
          </w:p>
          <w:p w14:paraId="03AE1BD6" w14:textId="028814F8" w:rsidR="00D82470" w:rsidRPr="00D82470"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end function fieldgen2d_sva</w:t>
            </w:r>
          </w:p>
        </w:tc>
      </w:tr>
    </w:tbl>
    <w:p w14:paraId="55FB2923" w14:textId="726719FE" w:rsidR="00D82470" w:rsidRDefault="00D82470" w:rsidP="00D82470">
      <w:pPr>
        <w:pStyle w:val="Heading3"/>
      </w:pPr>
      <w:bookmarkStart w:id="160" w:name="_Toc149121419"/>
      <w:r>
        <w:t>Function Arguments</w:t>
      </w:r>
      <w:bookmarkEnd w:id="160"/>
    </w:p>
    <w:tbl>
      <w:tblPr>
        <w:tblStyle w:val="TableGrid"/>
        <w:tblW w:w="0" w:type="auto"/>
        <w:tblLook w:val="04A0" w:firstRow="1" w:lastRow="0" w:firstColumn="1" w:lastColumn="0" w:noHBand="0" w:noVBand="1"/>
      </w:tblPr>
      <w:tblGrid>
        <w:gridCol w:w="2122"/>
        <w:gridCol w:w="6894"/>
      </w:tblGrid>
      <w:tr w:rsidR="00D82470" w14:paraId="7838DB33" w14:textId="77777777" w:rsidTr="00360C0B">
        <w:trPr>
          <w:cantSplit/>
        </w:trPr>
        <w:tc>
          <w:tcPr>
            <w:tcW w:w="2122" w:type="dxa"/>
          </w:tcPr>
          <w:p w14:paraId="69A5CA9E" w14:textId="77777777" w:rsidR="00D82470" w:rsidRPr="00B856A8" w:rsidRDefault="00D82470" w:rsidP="00360C0B">
            <w:pPr>
              <w:pStyle w:val="arguments"/>
              <w:rPr>
                <w:b/>
                <w:bCs/>
                <w:lang w:val="en-AU"/>
              </w:rPr>
            </w:pPr>
            <w:r w:rsidRPr="00B856A8">
              <w:rPr>
                <w:b/>
                <w:bCs/>
                <w:lang w:val="en-AU"/>
              </w:rPr>
              <w:t>Argument</w:t>
            </w:r>
          </w:p>
        </w:tc>
        <w:tc>
          <w:tcPr>
            <w:tcW w:w="6894" w:type="dxa"/>
          </w:tcPr>
          <w:p w14:paraId="185B0E1B" w14:textId="77777777" w:rsidR="00D82470" w:rsidRPr="00B856A8" w:rsidRDefault="00D82470" w:rsidP="00360C0B">
            <w:pPr>
              <w:pStyle w:val="arguments"/>
              <w:rPr>
                <w:b/>
                <w:bCs/>
                <w:lang w:val="en-AU"/>
              </w:rPr>
            </w:pPr>
            <w:r w:rsidRPr="00B856A8">
              <w:rPr>
                <w:b/>
                <w:bCs/>
                <w:lang w:val="en-AU"/>
              </w:rPr>
              <w:t>Role</w:t>
            </w:r>
          </w:p>
        </w:tc>
      </w:tr>
      <w:tr w:rsidR="00D82470" w14:paraId="51A50DEA" w14:textId="77777777" w:rsidTr="00360C0B">
        <w:trPr>
          <w:cantSplit/>
        </w:trPr>
        <w:tc>
          <w:tcPr>
            <w:tcW w:w="2122" w:type="dxa"/>
          </w:tcPr>
          <w:p w14:paraId="383E38FA" w14:textId="77777777" w:rsidR="00D82470" w:rsidRPr="00FB209E" w:rsidRDefault="00D82470" w:rsidP="00360C0B">
            <w:pPr>
              <w:pStyle w:val="arguments"/>
              <w:rPr>
                <w:lang w:val="en-AU"/>
              </w:rPr>
            </w:pPr>
            <w:r>
              <w:rPr>
                <w:lang w:val="en-AU"/>
              </w:rPr>
              <w:t>nnode</w:t>
            </w:r>
          </w:p>
        </w:tc>
        <w:tc>
          <w:tcPr>
            <w:tcW w:w="6894" w:type="dxa"/>
          </w:tcPr>
          <w:p w14:paraId="461C95A1" w14:textId="77777777" w:rsidR="00D82470" w:rsidRPr="00BD3DAA" w:rsidRDefault="00D82470" w:rsidP="00360C0B">
            <w:pPr>
              <w:pStyle w:val="arguments"/>
              <w:rPr>
                <w:lang w:val="en-AU"/>
              </w:rPr>
            </w:pPr>
            <w:r>
              <w:rPr>
                <w:lang w:val="en-AU"/>
              </w:rPr>
              <w:t>The number of nodes (i.e. cells) in the pertinent layer of the model grid.</w:t>
            </w:r>
          </w:p>
        </w:tc>
      </w:tr>
      <w:tr w:rsidR="00D82470" w14:paraId="13A04FF3" w14:textId="77777777" w:rsidTr="00360C0B">
        <w:trPr>
          <w:cantSplit/>
        </w:trPr>
        <w:tc>
          <w:tcPr>
            <w:tcW w:w="2122" w:type="dxa"/>
          </w:tcPr>
          <w:p w14:paraId="4413AE56" w14:textId="77777777" w:rsidR="00D82470" w:rsidRPr="00FB209E" w:rsidRDefault="00D82470" w:rsidP="00360C0B">
            <w:pPr>
              <w:pStyle w:val="arguments"/>
              <w:rPr>
                <w:lang w:val="en-AU"/>
              </w:rPr>
            </w:pPr>
            <w:r>
              <w:rPr>
                <w:lang w:val="en-AU"/>
              </w:rPr>
              <w:t>ec, nc</w:t>
            </w:r>
          </w:p>
        </w:tc>
        <w:tc>
          <w:tcPr>
            <w:tcW w:w="6894" w:type="dxa"/>
          </w:tcPr>
          <w:p w14:paraId="4213FB66" w14:textId="77777777" w:rsidR="00D82470" w:rsidRPr="00FB209E" w:rsidRDefault="00D82470" w:rsidP="00360C0B">
            <w:pPr>
              <w:pStyle w:val="arguments"/>
              <w:rPr>
                <w:lang w:val="en-AU"/>
              </w:rPr>
            </w:pPr>
            <w:r>
              <w:rPr>
                <w:lang w:val="en-AU"/>
              </w:rPr>
              <w:t xml:space="preserve">East and north coordinates of model grid nodes (i.e. model grid cell centres). </w:t>
            </w:r>
          </w:p>
        </w:tc>
      </w:tr>
      <w:tr w:rsidR="00D82470" w14:paraId="5E4897CD" w14:textId="77777777" w:rsidTr="00360C0B">
        <w:trPr>
          <w:cantSplit/>
        </w:trPr>
        <w:tc>
          <w:tcPr>
            <w:tcW w:w="2122" w:type="dxa"/>
          </w:tcPr>
          <w:p w14:paraId="0827D33B" w14:textId="77777777" w:rsidR="00D82470" w:rsidRPr="00FB209E" w:rsidRDefault="00D82470" w:rsidP="00360C0B">
            <w:pPr>
              <w:pStyle w:val="arguments"/>
              <w:rPr>
                <w:lang w:val="en-AU"/>
              </w:rPr>
            </w:pPr>
            <w:r>
              <w:rPr>
                <w:lang w:val="en-AU"/>
              </w:rPr>
              <w:t>area</w:t>
            </w:r>
          </w:p>
        </w:tc>
        <w:tc>
          <w:tcPr>
            <w:tcW w:w="6894" w:type="dxa"/>
          </w:tcPr>
          <w:p w14:paraId="7ADF2984" w14:textId="39060AB8" w:rsidR="00D82470" w:rsidRPr="00BD3DAA" w:rsidRDefault="00D82470" w:rsidP="00360C0B">
            <w:pPr>
              <w:pStyle w:val="arguments"/>
              <w:rPr>
                <w:lang w:val="en-AU"/>
              </w:rPr>
            </w:pPr>
            <w:r>
              <w:rPr>
                <w:lang w:val="en-AU"/>
              </w:rPr>
              <w:t>The area of a model cell</w:t>
            </w:r>
            <w:r w:rsidR="007F0748">
              <w:rPr>
                <w:lang w:val="en-AU"/>
              </w:rPr>
              <w:t>. (This is used in spatial averaging.)</w:t>
            </w:r>
          </w:p>
        </w:tc>
      </w:tr>
      <w:tr w:rsidR="00D82470" w14:paraId="3D6F6760" w14:textId="77777777" w:rsidTr="00360C0B">
        <w:trPr>
          <w:cantSplit/>
        </w:trPr>
        <w:tc>
          <w:tcPr>
            <w:tcW w:w="2122" w:type="dxa"/>
          </w:tcPr>
          <w:p w14:paraId="21F46E37" w14:textId="77777777" w:rsidR="00D82470" w:rsidRDefault="00D82470" w:rsidP="00360C0B">
            <w:pPr>
              <w:pStyle w:val="arguments"/>
              <w:rPr>
                <w:lang w:val="en-AU"/>
              </w:rPr>
            </w:pPr>
            <w:r>
              <w:rPr>
                <w:lang w:val="en-AU"/>
              </w:rPr>
              <w:t>active</w:t>
            </w:r>
          </w:p>
        </w:tc>
        <w:tc>
          <w:tcPr>
            <w:tcW w:w="6894" w:type="dxa"/>
          </w:tcPr>
          <w:p w14:paraId="3934E62F" w14:textId="37D5FBCD" w:rsidR="00D82470" w:rsidRDefault="00D82470" w:rsidP="00360C0B">
            <w:pPr>
              <w:pStyle w:val="arguments"/>
              <w:rPr>
                <w:lang w:val="en-AU"/>
              </w:rPr>
            </w:pPr>
            <w:r>
              <w:rPr>
                <w:lang w:val="en-AU"/>
              </w:rPr>
              <w:t>Set to 0 for an inactive cell. See below.</w:t>
            </w:r>
          </w:p>
        </w:tc>
      </w:tr>
      <w:tr w:rsidR="00D82470" w14:paraId="4E170B05" w14:textId="77777777" w:rsidTr="00360C0B">
        <w:trPr>
          <w:cantSplit/>
        </w:trPr>
        <w:tc>
          <w:tcPr>
            <w:tcW w:w="2122" w:type="dxa"/>
          </w:tcPr>
          <w:p w14:paraId="75DDA098" w14:textId="77777777" w:rsidR="00D82470" w:rsidRDefault="00D82470" w:rsidP="00360C0B">
            <w:pPr>
              <w:pStyle w:val="arguments"/>
              <w:rPr>
                <w:lang w:val="en-AU"/>
              </w:rPr>
            </w:pPr>
            <w:r>
              <w:rPr>
                <w:lang w:val="en-AU"/>
              </w:rPr>
              <w:t>mean</w:t>
            </w:r>
          </w:p>
        </w:tc>
        <w:tc>
          <w:tcPr>
            <w:tcW w:w="6894" w:type="dxa"/>
          </w:tcPr>
          <w:p w14:paraId="5266D570" w14:textId="4754B40A" w:rsidR="00D82470" w:rsidRDefault="00D82470" w:rsidP="00360C0B">
            <w:pPr>
              <w:pStyle w:val="arguments"/>
              <w:rPr>
                <w:lang w:val="en-AU"/>
              </w:rPr>
            </w:pPr>
            <w:r>
              <w:rPr>
                <w:lang w:val="en-AU"/>
              </w:rPr>
              <w:t>Cell-by-cell values of the mean hydraulic property. Stochastic fields are centred on these means.</w:t>
            </w:r>
          </w:p>
        </w:tc>
      </w:tr>
      <w:tr w:rsidR="00D82470" w14:paraId="5D761983" w14:textId="77777777" w:rsidTr="00360C0B">
        <w:trPr>
          <w:cantSplit/>
        </w:trPr>
        <w:tc>
          <w:tcPr>
            <w:tcW w:w="2122" w:type="dxa"/>
          </w:tcPr>
          <w:p w14:paraId="650E96C8" w14:textId="77777777" w:rsidR="00D82470" w:rsidRDefault="00D82470" w:rsidP="00360C0B">
            <w:pPr>
              <w:pStyle w:val="arguments"/>
              <w:rPr>
                <w:lang w:val="en-AU"/>
              </w:rPr>
            </w:pPr>
            <w:r>
              <w:rPr>
                <w:lang w:val="en-AU"/>
              </w:rPr>
              <w:t>var</w:t>
            </w:r>
          </w:p>
        </w:tc>
        <w:tc>
          <w:tcPr>
            <w:tcW w:w="6894" w:type="dxa"/>
          </w:tcPr>
          <w:p w14:paraId="7BBB59EF" w14:textId="762125B8" w:rsidR="00D82470" w:rsidRDefault="00D82470" w:rsidP="00360C0B">
            <w:pPr>
              <w:pStyle w:val="arguments"/>
              <w:rPr>
                <w:lang w:val="en-AU"/>
              </w:rPr>
            </w:pPr>
            <w:r>
              <w:rPr>
                <w:lang w:val="en-AU"/>
              </w:rPr>
              <w:t>The variance of hydraulic property variation about the mean at each model cell. This is respected in stochastic field generation</w:t>
            </w:r>
          </w:p>
        </w:tc>
      </w:tr>
      <w:tr w:rsidR="00D82470" w14:paraId="7C2E1FDF" w14:textId="77777777" w:rsidTr="00360C0B">
        <w:trPr>
          <w:cantSplit/>
        </w:trPr>
        <w:tc>
          <w:tcPr>
            <w:tcW w:w="2122" w:type="dxa"/>
          </w:tcPr>
          <w:p w14:paraId="16BDA1D1" w14:textId="77777777" w:rsidR="00D82470" w:rsidRDefault="00D82470" w:rsidP="00360C0B">
            <w:pPr>
              <w:pStyle w:val="arguments"/>
              <w:rPr>
                <w:lang w:val="en-AU"/>
              </w:rPr>
            </w:pPr>
            <w:r>
              <w:rPr>
                <w:lang w:val="en-AU"/>
              </w:rPr>
              <w:t>aa</w:t>
            </w:r>
          </w:p>
        </w:tc>
        <w:tc>
          <w:tcPr>
            <w:tcW w:w="6894" w:type="dxa"/>
          </w:tcPr>
          <w:p w14:paraId="03F57FA2" w14:textId="77777777" w:rsidR="00D82470" w:rsidRDefault="00D82470" w:rsidP="00360C0B">
            <w:pPr>
              <w:pStyle w:val="arguments"/>
              <w:rPr>
                <w:lang w:val="en-AU"/>
              </w:rPr>
            </w:pPr>
            <w:r>
              <w:rPr>
                <w:lang w:val="en-AU"/>
              </w:rPr>
              <w:t>The “a” value appearing in the above equations for averaging functions.</w:t>
            </w:r>
          </w:p>
        </w:tc>
      </w:tr>
      <w:tr w:rsidR="00D82470" w14:paraId="565C1522" w14:textId="77777777" w:rsidTr="00360C0B">
        <w:trPr>
          <w:cantSplit/>
        </w:trPr>
        <w:tc>
          <w:tcPr>
            <w:tcW w:w="2122" w:type="dxa"/>
          </w:tcPr>
          <w:p w14:paraId="1089ACCB" w14:textId="77777777" w:rsidR="00D82470" w:rsidRDefault="00D82470" w:rsidP="00360C0B">
            <w:pPr>
              <w:pStyle w:val="arguments"/>
              <w:rPr>
                <w:lang w:val="en-AU"/>
              </w:rPr>
            </w:pPr>
            <w:r>
              <w:rPr>
                <w:lang w:val="en-AU"/>
              </w:rPr>
              <w:lastRenderedPageBreak/>
              <w:t>anis</w:t>
            </w:r>
          </w:p>
        </w:tc>
        <w:tc>
          <w:tcPr>
            <w:tcW w:w="6894" w:type="dxa"/>
          </w:tcPr>
          <w:p w14:paraId="0CB6A81D" w14:textId="1CE9652E" w:rsidR="00D82470" w:rsidRPr="00BC64AC" w:rsidRDefault="00D82470" w:rsidP="00360C0B">
            <w:pPr>
              <w:pStyle w:val="arguments"/>
              <w:rPr>
                <w:lang w:val="en-AU"/>
              </w:rPr>
            </w:pPr>
            <w:r>
              <w:rPr>
                <w:lang w:val="en-AU"/>
              </w:rPr>
              <w:t>The ratio of hydraulic property correlation length in the principal direction of anisotropy to that in directions perpendicular to it.</w:t>
            </w:r>
          </w:p>
        </w:tc>
      </w:tr>
      <w:tr w:rsidR="00D82470" w14:paraId="498DAAB3" w14:textId="77777777" w:rsidTr="00360C0B">
        <w:trPr>
          <w:cantSplit/>
        </w:trPr>
        <w:tc>
          <w:tcPr>
            <w:tcW w:w="2122" w:type="dxa"/>
          </w:tcPr>
          <w:p w14:paraId="25A3A6D3" w14:textId="77777777" w:rsidR="00D82470" w:rsidRPr="006E352C" w:rsidRDefault="00D82470" w:rsidP="00360C0B">
            <w:pPr>
              <w:pStyle w:val="arguments"/>
              <w:rPr>
                <w:lang w:val="en-AU"/>
              </w:rPr>
            </w:pPr>
            <w:r>
              <w:rPr>
                <w:lang w:val="en-AU"/>
              </w:rPr>
              <w:t>bearing</w:t>
            </w:r>
          </w:p>
        </w:tc>
        <w:tc>
          <w:tcPr>
            <w:tcW w:w="6894" w:type="dxa"/>
          </w:tcPr>
          <w:p w14:paraId="1243AE98" w14:textId="3BC697BE" w:rsidR="00D82470" w:rsidRPr="00BC64AC" w:rsidRDefault="00D82470" w:rsidP="00360C0B">
            <w:pPr>
              <w:pStyle w:val="arguments"/>
              <w:rPr>
                <w:lang w:val="en-AU"/>
              </w:rPr>
            </w:pPr>
            <w:r>
              <w:rPr>
                <w:lang w:val="en-AU"/>
              </w:rPr>
              <w:t>The angle between north and the principal direction of anisotropy. This angle is measured clockwise.</w:t>
            </w:r>
          </w:p>
        </w:tc>
      </w:tr>
      <w:tr w:rsidR="00D82470" w14:paraId="6AD9AEDA" w14:textId="77777777" w:rsidTr="00360C0B">
        <w:trPr>
          <w:cantSplit/>
        </w:trPr>
        <w:tc>
          <w:tcPr>
            <w:tcW w:w="2122" w:type="dxa"/>
          </w:tcPr>
          <w:p w14:paraId="5ADA78AE" w14:textId="77777777" w:rsidR="00D82470" w:rsidRDefault="00D82470" w:rsidP="00360C0B">
            <w:pPr>
              <w:pStyle w:val="arguments"/>
              <w:rPr>
                <w:lang w:val="en-AU"/>
              </w:rPr>
            </w:pPr>
            <w:r>
              <w:rPr>
                <w:lang w:val="en-AU"/>
              </w:rPr>
              <w:t>transtype</w:t>
            </w:r>
          </w:p>
        </w:tc>
        <w:tc>
          <w:tcPr>
            <w:tcW w:w="6894" w:type="dxa"/>
          </w:tcPr>
          <w:p w14:paraId="0A549B62" w14:textId="77777777" w:rsidR="00D82470" w:rsidRDefault="00D82470" w:rsidP="00360C0B">
            <w:pPr>
              <w:pStyle w:val="arguments"/>
              <w:rPr>
                <w:lang w:val="en-AU"/>
              </w:rPr>
            </w:pPr>
            <w:r>
              <w:rPr>
                <w:lang w:val="en-AU"/>
              </w:rPr>
              <w:t>Set to 0 if stochastic properties pertain to natural numbers, and to 1 if they pertain to the logs of natural numbers. See below.</w:t>
            </w:r>
          </w:p>
        </w:tc>
      </w:tr>
      <w:tr w:rsidR="00D82470" w14:paraId="283ABD25" w14:textId="77777777" w:rsidTr="00360C0B">
        <w:trPr>
          <w:cantSplit/>
        </w:trPr>
        <w:tc>
          <w:tcPr>
            <w:tcW w:w="2122" w:type="dxa"/>
          </w:tcPr>
          <w:p w14:paraId="3C15E080" w14:textId="77777777" w:rsidR="00D82470" w:rsidRDefault="00D82470" w:rsidP="00360C0B">
            <w:pPr>
              <w:pStyle w:val="arguments"/>
              <w:rPr>
                <w:lang w:val="en-AU"/>
              </w:rPr>
            </w:pPr>
            <w:r>
              <w:rPr>
                <w:lang w:val="en-AU"/>
              </w:rPr>
              <w:t>avetype</w:t>
            </w:r>
          </w:p>
        </w:tc>
        <w:tc>
          <w:tcPr>
            <w:tcW w:w="6894" w:type="dxa"/>
          </w:tcPr>
          <w:p w14:paraId="2E52595B" w14:textId="77777777" w:rsidR="00D82470" w:rsidRDefault="00D82470" w:rsidP="00360C0B">
            <w:pPr>
              <w:pStyle w:val="arguments"/>
              <w:rPr>
                <w:lang w:val="en-AU"/>
              </w:rPr>
            </w:pPr>
            <w:r>
              <w:rPr>
                <w:lang w:val="en-AU"/>
              </w:rPr>
              <w:t>Averaging function; 1 = spherical; 2= exponential; 3 = Gaussian; 4 = power.</w:t>
            </w:r>
          </w:p>
        </w:tc>
      </w:tr>
      <w:tr w:rsidR="00D82470" w14:paraId="4A4E3CED" w14:textId="77777777" w:rsidTr="00360C0B">
        <w:trPr>
          <w:cantSplit/>
        </w:trPr>
        <w:tc>
          <w:tcPr>
            <w:tcW w:w="2122" w:type="dxa"/>
          </w:tcPr>
          <w:p w14:paraId="7076FA0C" w14:textId="77777777" w:rsidR="00D82470" w:rsidRDefault="00D82470" w:rsidP="00360C0B">
            <w:pPr>
              <w:pStyle w:val="arguments"/>
              <w:rPr>
                <w:lang w:val="en-AU"/>
              </w:rPr>
            </w:pPr>
            <w:r>
              <w:rPr>
                <w:lang w:val="en-AU"/>
              </w:rPr>
              <w:t>power</w:t>
            </w:r>
          </w:p>
        </w:tc>
        <w:tc>
          <w:tcPr>
            <w:tcW w:w="6894" w:type="dxa"/>
          </w:tcPr>
          <w:p w14:paraId="1F6394C0" w14:textId="5FE22B2A" w:rsidR="00D82470" w:rsidRPr="00017F04" w:rsidRDefault="00D82470" w:rsidP="00360C0B">
            <w:pPr>
              <w:pStyle w:val="arguments"/>
              <w:rPr>
                <w:lang w:val="en-AU"/>
              </w:rPr>
            </w:pPr>
            <w:r>
              <w:rPr>
                <w:lang w:val="en-AU"/>
              </w:rPr>
              <w:t xml:space="preserve">The power used in the averaging function if </w:t>
            </w:r>
            <w:r>
              <w:rPr>
                <w:i/>
                <w:iCs/>
                <w:lang w:val="en-AU"/>
              </w:rPr>
              <w:t>avetype</w:t>
            </w:r>
            <w:r>
              <w:rPr>
                <w:lang w:val="en-AU"/>
              </w:rPr>
              <w:t xml:space="preserve"> is set to 4.</w:t>
            </w:r>
          </w:p>
        </w:tc>
      </w:tr>
      <w:tr w:rsidR="00D82470" w14:paraId="1A05224B" w14:textId="77777777" w:rsidTr="00360C0B">
        <w:trPr>
          <w:cantSplit/>
        </w:trPr>
        <w:tc>
          <w:tcPr>
            <w:tcW w:w="2122" w:type="dxa"/>
          </w:tcPr>
          <w:p w14:paraId="5E934392" w14:textId="77777777" w:rsidR="00D82470" w:rsidRDefault="00D82470" w:rsidP="00360C0B">
            <w:pPr>
              <w:pStyle w:val="arguments"/>
              <w:rPr>
                <w:lang w:val="en-AU"/>
              </w:rPr>
            </w:pPr>
            <w:r>
              <w:rPr>
                <w:lang w:val="en-AU"/>
              </w:rPr>
              <w:t>ldrand</w:t>
            </w:r>
          </w:p>
        </w:tc>
        <w:tc>
          <w:tcPr>
            <w:tcW w:w="6894" w:type="dxa"/>
          </w:tcPr>
          <w:p w14:paraId="52943013" w14:textId="77777777" w:rsidR="00D82470" w:rsidRPr="00017F04" w:rsidRDefault="00D82470" w:rsidP="00360C0B">
            <w:pPr>
              <w:pStyle w:val="arguments"/>
              <w:rPr>
                <w:lang w:val="en-AU"/>
              </w:rPr>
            </w:pPr>
            <w:r>
              <w:rPr>
                <w:lang w:val="en-AU"/>
              </w:rPr>
              <w:t xml:space="preserve">The leading dimension of the </w:t>
            </w:r>
            <w:r>
              <w:rPr>
                <w:i/>
                <w:iCs/>
                <w:lang w:val="en-AU"/>
              </w:rPr>
              <w:t>randfield</w:t>
            </w:r>
            <w:r>
              <w:rPr>
                <w:lang w:val="en-AU"/>
              </w:rPr>
              <w:t xml:space="preserve"> array. (Note that the FORTRAN array indicial convention is used.)</w:t>
            </w:r>
          </w:p>
        </w:tc>
      </w:tr>
      <w:tr w:rsidR="00D82470" w14:paraId="523B7818" w14:textId="77777777" w:rsidTr="00360C0B">
        <w:trPr>
          <w:cantSplit/>
        </w:trPr>
        <w:tc>
          <w:tcPr>
            <w:tcW w:w="2122" w:type="dxa"/>
          </w:tcPr>
          <w:p w14:paraId="52016578" w14:textId="77777777" w:rsidR="00D82470" w:rsidRDefault="00D82470" w:rsidP="00360C0B">
            <w:pPr>
              <w:pStyle w:val="arguments"/>
              <w:rPr>
                <w:lang w:val="en-AU"/>
              </w:rPr>
            </w:pPr>
            <w:r>
              <w:rPr>
                <w:lang w:val="en-AU"/>
              </w:rPr>
              <w:t>nreal</w:t>
            </w:r>
          </w:p>
        </w:tc>
        <w:tc>
          <w:tcPr>
            <w:tcW w:w="6894" w:type="dxa"/>
          </w:tcPr>
          <w:p w14:paraId="1A9E9EB6" w14:textId="77777777" w:rsidR="00D82470" w:rsidRDefault="00D82470" w:rsidP="00360C0B">
            <w:pPr>
              <w:pStyle w:val="arguments"/>
              <w:rPr>
                <w:lang w:val="en-AU"/>
              </w:rPr>
            </w:pPr>
            <w:r>
              <w:rPr>
                <w:lang w:val="en-AU"/>
              </w:rPr>
              <w:t>The number of realisations to be generated.</w:t>
            </w:r>
          </w:p>
        </w:tc>
      </w:tr>
      <w:tr w:rsidR="00D82470" w14:paraId="74C74BDF" w14:textId="77777777" w:rsidTr="00360C0B">
        <w:trPr>
          <w:cantSplit/>
        </w:trPr>
        <w:tc>
          <w:tcPr>
            <w:tcW w:w="2122" w:type="dxa"/>
          </w:tcPr>
          <w:p w14:paraId="4E7B119A" w14:textId="77777777" w:rsidR="00D82470" w:rsidRDefault="00D82470" w:rsidP="00360C0B">
            <w:pPr>
              <w:pStyle w:val="arguments"/>
              <w:rPr>
                <w:lang w:val="en-AU"/>
              </w:rPr>
            </w:pPr>
            <w:r>
              <w:rPr>
                <w:lang w:val="en-AU"/>
              </w:rPr>
              <w:t>randfield</w:t>
            </w:r>
          </w:p>
        </w:tc>
        <w:tc>
          <w:tcPr>
            <w:tcW w:w="6894" w:type="dxa"/>
          </w:tcPr>
          <w:p w14:paraId="625F1576" w14:textId="77777777" w:rsidR="00D82470" w:rsidRDefault="00D82470" w:rsidP="00360C0B">
            <w:pPr>
              <w:pStyle w:val="arguments"/>
              <w:rPr>
                <w:lang w:val="en-AU"/>
              </w:rPr>
            </w:pPr>
            <w:r>
              <w:rPr>
                <w:lang w:val="en-AU"/>
              </w:rPr>
              <w:t>On exit, this array contains stochastic hydraulic property fields.</w:t>
            </w:r>
          </w:p>
        </w:tc>
      </w:tr>
    </w:tbl>
    <w:p w14:paraId="14950AA8" w14:textId="5DB7DCA0" w:rsidR="002A13D4" w:rsidRDefault="00017F04" w:rsidP="00D82470">
      <w:pPr>
        <w:pStyle w:val="Heading3"/>
      </w:pPr>
      <w:bookmarkStart w:id="161" w:name="_Toc149121420"/>
      <w:r>
        <w:t>Notes</w:t>
      </w:r>
      <w:bookmarkEnd w:id="161"/>
    </w:p>
    <w:p w14:paraId="75B0F48B" w14:textId="48FB1DAC" w:rsidR="00017F04" w:rsidRDefault="007A1056" w:rsidP="007A1056">
      <w:pPr>
        <w:pStyle w:val="Heading4"/>
      </w:pPr>
      <w:r>
        <w:t>Speed of Execution</w:t>
      </w:r>
    </w:p>
    <w:p w14:paraId="060742C3" w14:textId="194939A6" w:rsidR="007A1056" w:rsidRDefault="00EB2D6A" w:rsidP="007A1056">
      <w:r>
        <w:t>Use of</w:t>
      </w:r>
      <w:r w:rsidR="007A1056">
        <w:t xml:space="preserve"> the spherical and power </w:t>
      </w:r>
      <w:r>
        <w:t>averaging functions</w:t>
      </w:r>
      <w:r w:rsidR="007A1056">
        <w:t xml:space="preserve"> is much faster than</w:t>
      </w:r>
      <w:r>
        <w:t xml:space="preserve"> that of other functions. </w:t>
      </w:r>
      <w:r w:rsidR="007A1056">
        <w:t>This is because the integration area is smaller for these functions.</w:t>
      </w:r>
    </w:p>
    <w:p w14:paraId="28FAFECB" w14:textId="029EE66B" w:rsidR="007A1056" w:rsidRDefault="007A1056" w:rsidP="007A1056">
      <w:r>
        <w:t>Experience shows that execution of</w:t>
      </w:r>
      <w:r w:rsidR="00EB2D6A">
        <w:t xml:space="preserve"> the</w:t>
      </w:r>
      <w:r>
        <w:t xml:space="preserve"> </w:t>
      </w:r>
      <w:r w:rsidR="00EB2D6A" w:rsidRPr="00EB2D6A">
        <w:rPr>
          <w:i/>
          <w:iCs/>
        </w:rPr>
        <w:t>fieldgen2d_sva()</w:t>
      </w:r>
      <w:r w:rsidR="00EB2D6A">
        <w:t xml:space="preserve"> spatial averaging </w:t>
      </w:r>
      <w:r>
        <w:t>algorithm is much faster</w:t>
      </w:r>
      <w:r w:rsidR="00EB2D6A">
        <w:t xml:space="preserve"> if the model-interface library is compiled with the</w:t>
      </w:r>
      <w:r>
        <w:t xml:space="preserve"> compiler’s optimiser turned on than</w:t>
      </w:r>
      <w:r w:rsidR="00EB2D6A">
        <w:t xml:space="preserve"> if it is compiled</w:t>
      </w:r>
      <w:r>
        <w:t xml:space="preserve"> in “debug” mode.</w:t>
      </w:r>
    </w:p>
    <w:p w14:paraId="2605FCC3" w14:textId="12A6EA15" w:rsidR="007A1056" w:rsidRDefault="007A1056" w:rsidP="007A1056">
      <w:pPr>
        <w:pStyle w:val="Heading4"/>
      </w:pPr>
      <w:r>
        <w:t>Memory</w:t>
      </w:r>
    </w:p>
    <w:p w14:paraId="3E5CFD8D" w14:textId="44A1BDFE" w:rsidR="007A1056" w:rsidRDefault="007A1056" w:rsidP="007A1056">
      <w:r>
        <w:t xml:space="preserve">The </w:t>
      </w:r>
      <w:r>
        <w:rPr>
          <w:i/>
          <w:iCs/>
        </w:rPr>
        <w:t>randfield</w:t>
      </w:r>
      <w:r>
        <w:t xml:space="preserve"> array must hold all stochastic fields at once. Another array of the same dimensions must be allocated</w:t>
      </w:r>
      <w:r w:rsidR="007F0748">
        <w:t xml:space="preserve"> internally</w:t>
      </w:r>
      <w:r>
        <w:t xml:space="preserve"> by </w:t>
      </w:r>
      <w:r w:rsidRPr="007A1056">
        <w:rPr>
          <w:i/>
          <w:iCs/>
        </w:rPr>
        <w:t>fieldgen2d_sva()</w:t>
      </w:r>
      <w:r>
        <w:t xml:space="preserve"> to hold uncorrelated random numbers</w:t>
      </w:r>
      <w:r w:rsidR="00EB2D6A">
        <w:t xml:space="preserve"> that are integrated to calculate these fields</w:t>
      </w:r>
      <w:r>
        <w:t>.</w:t>
      </w:r>
      <w:r w:rsidR="00EB2D6A">
        <w:t xml:space="preserve"> The memory requirements of </w:t>
      </w:r>
      <w:r w:rsidR="00EB2D6A">
        <w:rPr>
          <w:i/>
          <w:iCs/>
        </w:rPr>
        <w:t>fieldgen2d_sva()</w:t>
      </w:r>
      <w:r w:rsidR="00EB2D6A">
        <w:t xml:space="preserve"> may thus become heavy.</w:t>
      </w:r>
      <w:r>
        <w:t xml:space="preserve"> In some circumstances it may be wise for a user to</w:t>
      </w:r>
      <w:r w:rsidR="00EB2D6A">
        <w:t xml:space="preserve"> call </w:t>
      </w:r>
      <w:r w:rsidR="00EB2D6A" w:rsidRPr="00EB2D6A">
        <w:rPr>
          <w:i/>
          <w:iCs/>
        </w:rPr>
        <w:t>fieldgen2d_sva()</w:t>
      </w:r>
      <w:r w:rsidR="00EB2D6A">
        <w:t xml:space="preserve"> to</w:t>
      </w:r>
      <w:r>
        <w:t xml:space="preserve"> generate a few random fields at a time</w:t>
      </w:r>
      <w:r w:rsidR="00D82470">
        <w:t>,</w:t>
      </w:r>
      <w:r>
        <w:t xml:space="preserve"> and</w:t>
      </w:r>
      <w:r w:rsidR="007F0748">
        <w:t xml:space="preserve"> then</w:t>
      </w:r>
      <w:r>
        <w:t xml:space="preserve"> store these</w:t>
      </w:r>
      <w:r w:rsidR="007F0748">
        <w:t xml:space="preserve"> fields</w:t>
      </w:r>
      <w:r>
        <w:t xml:space="preserve"> in a file</w:t>
      </w:r>
      <w:r w:rsidR="00D82470">
        <w:t xml:space="preserve"> after each call</w:t>
      </w:r>
      <w:r>
        <w:t xml:space="preserve">. </w:t>
      </w:r>
      <w:r w:rsidR="00EB2D6A">
        <w:t>If this is done, t</w:t>
      </w:r>
      <w:r>
        <w:t>he random number generat</w:t>
      </w:r>
      <w:r w:rsidR="00EB2D6A">
        <w:t>ion</w:t>
      </w:r>
      <w:r>
        <w:t xml:space="preserve"> process is automatically advanced so that the same fields are not re-generated on subsequent calls to </w:t>
      </w:r>
      <w:r>
        <w:rPr>
          <w:i/>
          <w:iCs/>
        </w:rPr>
        <w:t>fieldgen2d_sva()</w:t>
      </w:r>
      <w:r>
        <w:t xml:space="preserve"> (unless a user calls function </w:t>
      </w:r>
      <w:r w:rsidRPr="007A1056">
        <w:rPr>
          <w:i/>
          <w:iCs/>
        </w:rPr>
        <w:t>initialize_randgen()</w:t>
      </w:r>
      <w:r>
        <w:t xml:space="preserve"> to re-initialize the random number seed).</w:t>
      </w:r>
    </w:p>
    <w:p w14:paraId="56FE4E73" w14:textId="63D7B258" w:rsidR="007A1056" w:rsidRDefault="00B57CC8" w:rsidP="00B57CC8">
      <w:pPr>
        <w:pStyle w:val="Heading4"/>
      </w:pPr>
      <w:r>
        <w:t>Log-Transformation</w:t>
      </w:r>
    </w:p>
    <w:p w14:paraId="43F7E423" w14:textId="6FC7A0E4" w:rsidR="00B57CC8" w:rsidRDefault="00B57CC8" w:rsidP="00B57CC8">
      <w:r>
        <w:t xml:space="preserve">If </w:t>
      </w:r>
      <w:r>
        <w:rPr>
          <w:i/>
          <w:iCs/>
        </w:rPr>
        <w:t>transtype</w:t>
      </w:r>
      <w:r>
        <w:t xml:space="preserve"> is set to 1, then </w:t>
      </w:r>
      <w:r w:rsidR="007F0748">
        <w:t>hydraulic property</w:t>
      </w:r>
      <w:r>
        <w:t xml:space="preserve"> fields, and the user-supplied variables that govern them, pertain to the log (to base10) of </w:t>
      </w:r>
      <w:r w:rsidR="00EB2D6A">
        <w:t>hydraulic property values</w:t>
      </w:r>
      <w:r>
        <w:t>. These</w:t>
      </w:r>
      <w:r w:rsidR="00EB2D6A">
        <w:t xml:space="preserve"> are used to</w:t>
      </w:r>
      <w:r>
        <w:t xml:space="preserve"> multiply the mean hydraulic property field</w:t>
      </w:r>
      <w:r w:rsidR="00EB2D6A">
        <w:t xml:space="preserve"> supplied by the calling program</w:t>
      </w:r>
      <w:r>
        <w:t xml:space="preserve">. The resulting fields are then anti-logged before being returned through the </w:t>
      </w:r>
      <w:r w:rsidRPr="00B57CC8">
        <w:rPr>
          <w:i/>
          <w:iCs/>
        </w:rPr>
        <w:t>randfield</w:t>
      </w:r>
      <w:r>
        <w:t xml:space="preserve"> array.</w:t>
      </w:r>
    </w:p>
    <w:p w14:paraId="27B227DF" w14:textId="08303091" w:rsidR="00B57CC8" w:rsidRDefault="00B57CC8" w:rsidP="00B57CC8">
      <w:pPr>
        <w:pStyle w:val="Heading4"/>
      </w:pPr>
      <w:r>
        <w:t>Active and Inactive Cells</w:t>
      </w:r>
    </w:p>
    <w:p w14:paraId="63A4560C" w14:textId="2BB54C39" w:rsidR="00B57CC8" w:rsidRDefault="00B57CC8" w:rsidP="00B57CC8">
      <w:r>
        <w:t xml:space="preserve">Random hydraulic properties are assigned only to cells that are designated as active. </w:t>
      </w:r>
      <w:r w:rsidR="00EB2D6A">
        <w:t>Additionally, random number a</w:t>
      </w:r>
      <w:r>
        <w:t xml:space="preserve">veraging is performed only over active cells. </w:t>
      </w:r>
      <w:r w:rsidR="00D82470" w:rsidRPr="00D82470">
        <w:rPr>
          <w:i/>
          <w:iCs/>
        </w:rPr>
        <w:t>randfield</w:t>
      </w:r>
      <w:r w:rsidR="00D82470">
        <w:t xml:space="preserve"> v</w:t>
      </w:r>
      <w:r>
        <w:t xml:space="preserve">alues that are ascribed to inactive cells on entry to function </w:t>
      </w:r>
      <w:r>
        <w:rPr>
          <w:i/>
          <w:iCs/>
        </w:rPr>
        <w:t>fieldgen2d_sva()</w:t>
      </w:r>
      <w:r>
        <w:t xml:space="preserve"> are left unaltered by </w:t>
      </w:r>
      <w:r w:rsidR="00EB2D6A">
        <w:t>this function</w:t>
      </w:r>
      <w:r>
        <w:t>.</w:t>
      </w:r>
    </w:p>
    <w:p w14:paraId="44161F99" w14:textId="77777777" w:rsidR="00487ACE" w:rsidRDefault="00487ACE" w:rsidP="00B57CC8">
      <w:pPr>
        <w:sectPr w:rsidR="00487ACE">
          <w:pgSz w:w="11906" w:h="16838"/>
          <w:pgMar w:top="1440" w:right="1440" w:bottom="1440" w:left="1440" w:header="708" w:footer="708" w:gutter="0"/>
          <w:cols w:space="708"/>
          <w:docGrid w:linePitch="360"/>
        </w:sectPr>
      </w:pPr>
    </w:p>
    <w:p w14:paraId="1FC6FBBD" w14:textId="24488F9C" w:rsidR="00487ACE" w:rsidRDefault="00487ACE" w:rsidP="00487ACE">
      <w:pPr>
        <w:pStyle w:val="Heading2"/>
        <w:rPr>
          <w:lang w:val="en-AU"/>
        </w:rPr>
      </w:pPr>
      <w:bookmarkStart w:id="162" w:name="_Toc149121421"/>
      <w:r>
        <w:rPr>
          <w:lang w:val="en-AU"/>
        </w:rPr>
        <w:lastRenderedPageBreak/>
        <w:t>fieldgen3d_sva</w:t>
      </w:r>
      <w:bookmarkEnd w:id="162"/>
    </w:p>
    <w:p w14:paraId="2FB43C41" w14:textId="77777777" w:rsidR="00487ACE" w:rsidRDefault="00487ACE" w:rsidP="00487ACE">
      <w:pPr>
        <w:pStyle w:val="Heading3"/>
        <w:rPr>
          <w:lang w:val="en-AU"/>
        </w:rPr>
      </w:pPr>
      <w:bookmarkStart w:id="163" w:name="_Toc149121422"/>
      <w:r>
        <w:rPr>
          <w:lang w:val="en-AU"/>
        </w:rPr>
        <w:t>Description</w:t>
      </w:r>
      <w:bookmarkEnd w:id="163"/>
    </w:p>
    <w:p w14:paraId="3078651A" w14:textId="42010E4E" w:rsidR="00487ACE" w:rsidRDefault="00487ACE" w:rsidP="00487ACE">
      <w:pPr>
        <w:rPr>
          <w:lang w:val="en-AU"/>
        </w:rPr>
      </w:pPr>
      <w:r>
        <w:rPr>
          <w:lang w:val="en-AU"/>
        </w:rPr>
        <w:t xml:space="preserve">Function </w:t>
      </w:r>
      <w:r>
        <w:rPr>
          <w:i/>
          <w:iCs/>
          <w:lang w:val="en-AU"/>
        </w:rPr>
        <w:t>fieldgen3d_sva</w:t>
      </w:r>
      <w:r w:rsidRPr="00A37523">
        <w:rPr>
          <w:i/>
          <w:iCs/>
          <w:lang w:val="en-AU"/>
        </w:rPr>
        <w:t>()</w:t>
      </w:r>
      <w:r>
        <w:rPr>
          <w:lang w:val="en-AU"/>
        </w:rPr>
        <w:t xml:space="preserve"> populates the cells of a model grid with random hydraulic property fields. The statistical properties of these fields (including variance, correlation length and anisotropy) can vary from model cell to model cell. The grid which is populated by </w:t>
      </w:r>
      <w:r w:rsidRPr="00293AC6">
        <w:rPr>
          <w:i/>
          <w:iCs/>
          <w:lang w:val="en-AU"/>
        </w:rPr>
        <w:t>fieldgen</w:t>
      </w:r>
      <w:r>
        <w:rPr>
          <w:i/>
          <w:iCs/>
          <w:lang w:val="en-AU"/>
        </w:rPr>
        <w:t>3</w:t>
      </w:r>
      <w:r w:rsidRPr="00293AC6">
        <w:rPr>
          <w:i/>
          <w:iCs/>
          <w:lang w:val="en-AU"/>
        </w:rPr>
        <w:t>d_sva()</w:t>
      </w:r>
      <w:r>
        <w:rPr>
          <w:lang w:val="en-AU"/>
        </w:rPr>
        <w:t xml:space="preserve"> can be structured or unstructured. </w:t>
      </w:r>
    </w:p>
    <w:p w14:paraId="15CB67F8" w14:textId="45C26279" w:rsidR="00487ACE" w:rsidRDefault="00487ACE" w:rsidP="00487ACE">
      <w:pPr>
        <w:rPr>
          <w:lang w:val="en-AU"/>
        </w:rPr>
      </w:pPr>
      <w:r>
        <w:rPr>
          <w:lang w:val="en-AU"/>
        </w:rPr>
        <w:t xml:space="preserve">The algorithm used by </w:t>
      </w:r>
      <w:r w:rsidRPr="00293AC6">
        <w:rPr>
          <w:i/>
          <w:iCs/>
          <w:lang w:val="en-AU"/>
        </w:rPr>
        <w:t>fieldgen</w:t>
      </w:r>
      <w:r>
        <w:rPr>
          <w:i/>
          <w:iCs/>
          <w:lang w:val="en-AU"/>
        </w:rPr>
        <w:t>3</w:t>
      </w:r>
      <w:r w:rsidRPr="00293AC6">
        <w:rPr>
          <w:i/>
          <w:iCs/>
          <w:lang w:val="en-AU"/>
        </w:rPr>
        <w:t>d_sva()</w:t>
      </w:r>
      <w:r>
        <w:rPr>
          <w:lang w:val="en-AU"/>
        </w:rPr>
        <w:t xml:space="preserve"> closely resembles that used by the PEST Groundwater Utility program after which it is named. Random field generation is undertaken through spatial averaging of a field of independent, uncorrelated random numbers; each of these numbers is associated with a model cell. See documentation of function </w:t>
      </w:r>
      <w:r w:rsidRPr="00487ACE">
        <w:rPr>
          <w:i/>
          <w:iCs/>
          <w:lang w:val="en-AU"/>
        </w:rPr>
        <w:t>fieldgen2d_sva()</w:t>
      </w:r>
      <w:r>
        <w:rPr>
          <w:lang w:val="en-AU"/>
        </w:rPr>
        <w:t xml:space="preserve"> for theory.</w:t>
      </w:r>
    </w:p>
    <w:p w14:paraId="7FB33BBD" w14:textId="77777777" w:rsidR="000A4911" w:rsidRDefault="000A4911" w:rsidP="000A4911">
      <w:pPr>
        <w:pStyle w:val="Heading3"/>
        <w:rPr>
          <w:lang w:val="en-AU"/>
        </w:rPr>
      </w:pPr>
      <w:bookmarkStart w:id="164" w:name="_Toc149121423"/>
      <w:r>
        <w:rPr>
          <w:lang w:val="en-AU"/>
        </w:rPr>
        <w:t>Function Call</w:t>
      </w:r>
      <w:bookmarkEnd w:id="164"/>
    </w:p>
    <w:tbl>
      <w:tblPr>
        <w:tblStyle w:val="TableGrid"/>
        <w:tblW w:w="0" w:type="auto"/>
        <w:tblLook w:val="04A0" w:firstRow="1" w:lastRow="0" w:firstColumn="1" w:lastColumn="0" w:noHBand="0" w:noVBand="1"/>
      </w:tblPr>
      <w:tblGrid>
        <w:gridCol w:w="9016"/>
      </w:tblGrid>
      <w:tr w:rsidR="000A4911" w14:paraId="4A5E05E2" w14:textId="77777777" w:rsidTr="00360C0B">
        <w:trPr>
          <w:cantSplit/>
        </w:trPr>
        <w:tc>
          <w:tcPr>
            <w:tcW w:w="9016" w:type="dxa"/>
          </w:tcPr>
          <w:p w14:paraId="0C52C5F9" w14:textId="66D17360"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integer (kind=c_int) function fieldgen3d_sva(             &amp;</w:t>
            </w:r>
          </w:p>
          <w:p w14:paraId="5E818D37" w14:textId="0DA1AE64"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nnode,                      &amp;</w:t>
            </w:r>
          </w:p>
          <w:p w14:paraId="2B1353D1" w14:textId="69D15F9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ec,nc,zc,                   &amp;</w:t>
            </w:r>
          </w:p>
          <w:p w14:paraId="1F8354CA" w14:textId="4AB9FC9E"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area,height,active,         &amp;</w:t>
            </w:r>
          </w:p>
          <w:p w14:paraId="0C589763" w14:textId="1D54C5A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mean,var,                   &amp;</w:t>
            </w:r>
          </w:p>
          <w:p w14:paraId="3DB467D0" w14:textId="15FDA192"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ahmax,ahmin,avert,          &amp;</w:t>
            </w:r>
          </w:p>
          <w:p w14:paraId="4CFF6EE7" w14:textId="19D835E4"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bearing,dip,rake,           &amp;</w:t>
            </w:r>
          </w:p>
          <w:p w14:paraId="7E4E73AC" w14:textId="64C2A7F3"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transtype,avetype,power,    &amp;</w:t>
            </w:r>
          </w:p>
          <w:p w14:paraId="22B892EF" w14:textId="7777777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ldrand,nreal,randfield)</w:t>
            </w:r>
          </w:p>
          <w:p w14:paraId="1DE9A1A2" w14:textId="293F3F0C"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use iso_c_binding, only: c_int,c_double</w:t>
            </w:r>
          </w:p>
          <w:p w14:paraId="26EA9048" w14:textId="7A627BDC"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nnode</w:t>
            </w:r>
          </w:p>
          <w:p w14:paraId="0FADD820" w14:textId="2F36923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ec(nnode),nc(nnode),zc(nnode)</w:t>
            </w:r>
          </w:p>
          <w:p w14:paraId="1B48FF6C" w14:textId="5B944C6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area(nnode)</w:t>
            </w:r>
          </w:p>
          <w:p w14:paraId="5A7B83C3" w14:textId="6342FD8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height(nnode)</w:t>
            </w:r>
          </w:p>
          <w:p w14:paraId="4F7AAC27" w14:textId="1C0416A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active(nnode)</w:t>
            </w:r>
          </w:p>
          <w:p w14:paraId="302B259E" w14:textId="63E5E7D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mean(nnode)</w:t>
            </w:r>
          </w:p>
          <w:p w14:paraId="024EE2E3" w14:textId="05FD42B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var(nnode)</w:t>
            </w:r>
          </w:p>
          <w:p w14:paraId="2762D2B1" w14:textId="5FF5EF4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ahmax(nnode),ahmin(nnode),avert(nnode)</w:t>
            </w:r>
          </w:p>
          <w:p w14:paraId="15399AEF" w14:textId="294E6DF5"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bearing(nnode)</w:t>
            </w:r>
          </w:p>
          <w:p w14:paraId="5DF98A01" w14:textId="7CBB363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dip(nnode)</w:t>
            </w:r>
          </w:p>
          <w:p w14:paraId="493037A2" w14:textId="33E798F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rake(nnode)</w:t>
            </w:r>
          </w:p>
          <w:p w14:paraId="59D31193" w14:textId="25A9D3D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transtype</w:t>
            </w:r>
          </w:p>
          <w:p w14:paraId="1156186F" w14:textId="66F22F2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avetype</w:t>
            </w:r>
          </w:p>
          <w:p w14:paraId="2EF4209C" w14:textId="1087297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power</w:t>
            </w:r>
          </w:p>
          <w:p w14:paraId="6693C2AF" w14:textId="5D374C59"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ldrand</w:t>
            </w:r>
          </w:p>
          <w:p w14:paraId="4DA08E63" w14:textId="10B0297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nreal</w:t>
            </w:r>
          </w:p>
          <w:p w14:paraId="23834B80" w14:textId="404BE4AA"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intent(out)  :: randfield(ldrand,nreal)</w:t>
            </w:r>
          </w:p>
          <w:p w14:paraId="2A98FE3C" w14:textId="1AB1F7F6"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end function fieldgen3d_sva</w:t>
            </w:r>
          </w:p>
        </w:tc>
      </w:tr>
    </w:tbl>
    <w:p w14:paraId="141490E3" w14:textId="77777777" w:rsidR="000A4911" w:rsidRDefault="000A4911" w:rsidP="000A4911">
      <w:pPr>
        <w:pStyle w:val="Heading3"/>
        <w:rPr>
          <w:lang w:val="en-AU"/>
        </w:rPr>
      </w:pPr>
      <w:bookmarkStart w:id="165" w:name="_Toc149121424"/>
      <w:r>
        <w:rPr>
          <w:lang w:val="en-AU"/>
        </w:rPr>
        <w:t>Return Value</w:t>
      </w:r>
      <w:bookmarkEnd w:id="165"/>
    </w:p>
    <w:p w14:paraId="74070983" w14:textId="4C35608A" w:rsidR="000A4911" w:rsidRDefault="000A4911" w:rsidP="000A4911">
      <w:pPr>
        <w:rPr>
          <w:lang w:val="en-AU"/>
        </w:rPr>
      </w:pPr>
      <w:r>
        <w:rPr>
          <w:lang w:val="en-AU"/>
        </w:rPr>
        <w:t xml:space="preserve">Function </w:t>
      </w:r>
      <w:r w:rsidR="000F5F38">
        <w:rPr>
          <w:i/>
          <w:iCs/>
          <w:lang w:val="en-AU"/>
        </w:rPr>
        <w:t>fieldgen3d</w:t>
      </w:r>
      <w:r w:rsidRPr="00A37523">
        <w:rPr>
          <w:i/>
          <w:iCs/>
          <w:lang w:val="en-AU"/>
        </w:rPr>
        <w:t>_</w:t>
      </w:r>
      <w:r w:rsidR="000F5F38">
        <w:rPr>
          <w:i/>
          <w:iCs/>
          <w:lang w:val="en-AU"/>
        </w:rPr>
        <w:t>sva</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3AF9A1E7" w14:textId="77777777" w:rsidR="000F5F38" w:rsidRDefault="000F5F38" w:rsidP="000F5F38">
      <w:pPr>
        <w:pStyle w:val="Heading3"/>
      </w:pPr>
      <w:bookmarkStart w:id="166" w:name="_Toc149121425"/>
      <w:r>
        <w:t>Function Arguments</w:t>
      </w:r>
      <w:bookmarkEnd w:id="166"/>
    </w:p>
    <w:tbl>
      <w:tblPr>
        <w:tblStyle w:val="TableGrid"/>
        <w:tblW w:w="0" w:type="auto"/>
        <w:tblLook w:val="04A0" w:firstRow="1" w:lastRow="0" w:firstColumn="1" w:lastColumn="0" w:noHBand="0" w:noVBand="1"/>
      </w:tblPr>
      <w:tblGrid>
        <w:gridCol w:w="2122"/>
        <w:gridCol w:w="6894"/>
      </w:tblGrid>
      <w:tr w:rsidR="000F5F38" w14:paraId="7E1B9F70" w14:textId="77777777" w:rsidTr="00360C0B">
        <w:trPr>
          <w:cantSplit/>
        </w:trPr>
        <w:tc>
          <w:tcPr>
            <w:tcW w:w="2122" w:type="dxa"/>
          </w:tcPr>
          <w:p w14:paraId="15C4EC5E" w14:textId="77777777" w:rsidR="000F5F38" w:rsidRPr="00B856A8" w:rsidRDefault="000F5F38" w:rsidP="00360C0B">
            <w:pPr>
              <w:pStyle w:val="arguments"/>
              <w:rPr>
                <w:b/>
                <w:bCs/>
                <w:lang w:val="en-AU"/>
              </w:rPr>
            </w:pPr>
            <w:r w:rsidRPr="00B856A8">
              <w:rPr>
                <w:b/>
                <w:bCs/>
                <w:lang w:val="en-AU"/>
              </w:rPr>
              <w:t>Argument</w:t>
            </w:r>
          </w:p>
        </w:tc>
        <w:tc>
          <w:tcPr>
            <w:tcW w:w="6894" w:type="dxa"/>
          </w:tcPr>
          <w:p w14:paraId="3EAC96A2" w14:textId="77777777" w:rsidR="000F5F38" w:rsidRPr="00B856A8" w:rsidRDefault="000F5F38" w:rsidP="00360C0B">
            <w:pPr>
              <w:pStyle w:val="arguments"/>
              <w:rPr>
                <w:b/>
                <w:bCs/>
                <w:lang w:val="en-AU"/>
              </w:rPr>
            </w:pPr>
            <w:r w:rsidRPr="00B856A8">
              <w:rPr>
                <w:b/>
                <w:bCs/>
                <w:lang w:val="en-AU"/>
              </w:rPr>
              <w:t>Role</w:t>
            </w:r>
          </w:p>
        </w:tc>
      </w:tr>
      <w:tr w:rsidR="000F5F38" w14:paraId="198FBF16" w14:textId="77777777" w:rsidTr="00360C0B">
        <w:trPr>
          <w:cantSplit/>
        </w:trPr>
        <w:tc>
          <w:tcPr>
            <w:tcW w:w="2122" w:type="dxa"/>
          </w:tcPr>
          <w:p w14:paraId="04C07CAF" w14:textId="77777777" w:rsidR="000F5F38" w:rsidRPr="00FB209E" w:rsidRDefault="000F5F38" w:rsidP="00360C0B">
            <w:pPr>
              <w:pStyle w:val="arguments"/>
              <w:rPr>
                <w:lang w:val="en-AU"/>
              </w:rPr>
            </w:pPr>
            <w:r>
              <w:rPr>
                <w:lang w:val="en-AU"/>
              </w:rPr>
              <w:t>nnode</w:t>
            </w:r>
          </w:p>
        </w:tc>
        <w:tc>
          <w:tcPr>
            <w:tcW w:w="6894" w:type="dxa"/>
          </w:tcPr>
          <w:p w14:paraId="677BF5C0" w14:textId="77777777" w:rsidR="000F5F38" w:rsidRPr="00BD3DAA" w:rsidRDefault="000F5F38" w:rsidP="00360C0B">
            <w:pPr>
              <w:pStyle w:val="arguments"/>
              <w:rPr>
                <w:lang w:val="en-AU"/>
              </w:rPr>
            </w:pPr>
            <w:r>
              <w:rPr>
                <w:lang w:val="en-AU"/>
              </w:rPr>
              <w:t>The number of nodes (i.e. cells) in the pertinent layer of the model grid.</w:t>
            </w:r>
          </w:p>
        </w:tc>
      </w:tr>
      <w:tr w:rsidR="000F5F38" w14:paraId="3A39D913" w14:textId="77777777" w:rsidTr="00360C0B">
        <w:trPr>
          <w:cantSplit/>
        </w:trPr>
        <w:tc>
          <w:tcPr>
            <w:tcW w:w="2122" w:type="dxa"/>
          </w:tcPr>
          <w:p w14:paraId="3AA27DE4" w14:textId="3E16B050" w:rsidR="000F5F38" w:rsidRPr="00FB209E" w:rsidRDefault="000F5F38" w:rsidP="00360C0B">
            <w:pPr>
              <w:pStyle w:val="arguments"/>
              <w:rPr>
                <w:lang w:val="en-AU"/>
              </w:rPr>
            </w:pPr>
            <w:r>
              <w:rPr>
                <w:lang w:val="en-AU"/>
              </w:rPr>
              <w:t>ec, nc, zc</w:t>
            </w:r>
          </w:p>
        </w:tc>
        <w:tc>
          <w:tcPr>
            <w:tcW w:w="6894" w:type="dxa"/>
          </w:tcPr>
          <w:p w14:paraId="06C477F0" w14:textId="60D6ED78" w:rsidR="000F5F38" w:rsidRPr="00FB209E" w:rsidRDefault="000F5F38" w:rsidP="00360C0B">
            <w:pPr>
              <w:pStyle w:val="arguments"/>
              <w:rPr>
                <w:lang w:val="en-AU"/>
              </w:rPr>
            </w:pPr>
            <w:r>
              <w:rPr>
                <w:lang w:val="en-AU"/>
              </w:rPr>
              <w:t xml:space="preserve">East, north and elevation coordinates of model grid nodes (i.e. model grid cell centres). </w:t>
            </w:r>
          </w:p>
        </w:tc>
      </w:tr>
      <w:tr w:rsidR="000F5F38" w14:paraId="4DC4E5DB" w14:textId="77777777" w:rsidTr="00360C0B">
        <w:trPr>
          <w:cantSplit/>
        </w:trPr>
        <w:tc>
          <w:tcPr>
            <w:tcW w:w="2122" w:type="dxa"/>
          </w:tcPr>
          <w:p w14:paraId="58499228" w14:textId="77777777" w:rsidR="000F5F38" w:rsidRPr="00FB209E" w:rsidRDefault="000F5F38" w:rsidP="00360C0B">
            <w:pPr>
              <w:pStyle w:val="arguments"/>
              <w:rPr>
                <w:lang w:val="en-AU"/>
              </w:rPr>
            </w:pPr>
            <w:r>
              <w:rPr>
                <w:lang w:val="en-AU"/>
              </w:rPr>
              <w:t>area</w:t>
            </w:r>
          </w:p>
        </w:tc>
        <w:tc>
          <w:tcPr>
            <w:tcW w:w="6894" w:type="dxa"/>
          </w:tcPr>
          <w:p w14:paraId="1978E3B9" w14:textId="77777777" w:rsidR="000F5F38" w:rsidRPr="00BD3DAA" w:rsidRDefault="000F5F38" w:rsidP="00360C0B">
            <w:pPr>
              <w:pStyle w:val="arguments"/>
              <w:rPr>
                <w:lang w:val="en-AU"/>
              </w:rPr>
            </w:pPr>
            <w:r>
              <w:rPr>
                <w:lang w:val="en-AU"/>
              </w:rPr>
              <w:t>The area of a model cell. (This is used in spatial averaging.)</w:t>
            </w:r>
          </w:p>
        </w:tc>
      </w:tr>
      <w:tr w:rsidR="000F5F38" w14:paraId="0E73FD57" w14:textId="77777777" w:rsidTr="00360C0B">
        <w:trPr>
          <w:cantSplit/>
        </w:trPr>
        <w:tc>
          <w:tcPr>
            <w:tcW w:w="2122" w:type="dxa"/>
          </w:tcPr>
          <w:p w14:paraId="62B5EBF8" w14:textId="0A7AD072" w:rsidR="000F5F38" w:rsidRDefault="000F5F38" w:rsidP="00360C0B">
            <w:pPr>
              <w:pStyle w:val="arguments"/>
              <w:rPr>
                <w:lang w:val="en-AU"/>
              </w:rPr>
            </w:pPr>
            <w:r>
              <w:rPr>
                <w:lang w:val="en-AU"/>
              </w:rPr>
              <w:t>height</w:t>
            </w:r>
          </w:p>
        </w:tc>
        <w:tc>
          <w:tcPr>
            <w:tcW w:w="6894" w:type="dxa"/>
          </w:tcPr>
          <w:p w14:paraId="782A6BBC" w14:textId="79E4C1FB" w:rsidR="000F5F38" w:rsidRDefault="000F5F38" w:rsidP="00360C0B">
            <w:pPr>
              <w:pStyle w:val="arguments"/>
              <w:rPr>
                <w:lang w:val="en-AU"/>
              </w:rPr>
            </w:pPr>
            <w:r>
              <w:rPr>
                <w:lang w:val="en-AU"/>
              </w:rPr>
              <w:t>The height of a model cell. (This is used in spatial averaging.)</w:t>
            </w:r>
          </w:p>
        </w:tc>
      </w:tr>
      <w:tr w:rsidR="000F5F38" w14:paraId="69C87BE5" w14:textId="77777777" w:rsidTr="00360C0B">
        <w:trPr>
          <w:cantSplit/>
        </w:trPr>
        <w:tc>
          <w:tcPr>
            <w:tcW w:w="2122" w:type="dxa"/>
          </w:tcPr>
          <w:p w14:paraId="15B2DE80" w14:textId="77777777" w:rsidR="000F5F38" w:rsidRDefault="000F5F38" w:rsidP="00360C0B">
            <w:pPr>
              <w:pStyle w:val="arguments"/>
              <w:rPr>
                <w:lang w:val="en-AU"/>
              </w:rPr>
            </w:pPr>
            <w:r>
              <w:rPr>
                <w:lang w:val="en-AU"/>
              </w:rPr>
              <w:t>active</w:t>
            </w:r>
          </w:p>
        </w:tc>
        <w:tc>
          <w:tcPr>
            <w:tcW w:w="6894" w:type="dxa"/>
          </w:tcPr>
          <w:p w14:paraId="0A0E831C" w14:textId="77777777" w:rsidR="000F5F38" w:rsidRDefault="000F5F38" w:rsidP="00360C0B">
            <w:pPr>
              <w:pStyle w:val="arguments"/>
              <w:rPr>
                <w:lang w:val="en-AU"/>
              </w:rPr>
            </w:pPr>
            <w:r>
              <w:rPr>
                <w:lang w:val="en-AU"/>
              </w:rPr>
              <w:t>Set to 0 for an inactive cell. See below.</w:t>
            </w:r>
          </w:p>
        </w:tc>
      </w:tr>
      <w:tr w:rsidR="000F5F38" w14:paraId="6C5038D0" w14:textId="77777777" w:rsidTr="00360C0B">
        <w:trPr>
          <w:cantSplit/>
        </w:trPr>
        <w:tc>
          <w:tcPr>
            <w:tcW w:w="2122" w:type="dxa"/>
          </w:tcPr>
          <w:p w14:paraId="4B45FF45" w14:textId="77777777" w:rsidR="000F5F38" w:rsidRDefault="000F5F38" w:rsidP="00360C0B">
            <w:pPr>
              <w:pStyle w:val="arguments"/>
              <w:rPr>
                <w:lang w:val="en-AU"/>
              </w:rPr>
            </w:pPr>
            <w:r>
              <w:rPr>
                <w:lang w:val="en-AU"/>
              </w:rPr>
              <w:lastRenderedPageBreak/>
              <w:t>mean</w:t>
            </w:r>
          </w:p>
        </w:tc>
        <w:tc>
          <w:tcPr>
            <w:tcW w:w="6894" w:type="dxa"/>
          </w:tcPr>
          <w:p w14:paraId="575ED64D" w14:textId="77777777" w:rsidR="000F5F38" w:rsidRDefault="000F5F38" w:rsidP="00360C0B">
            <w:pPr>
              <w:pStyle w:val="arguments"/>
              <w:rPr>
                <w:lang w:val="en-AU"/>
              </w:rPr>
            </w:pPr>
            <w:r>
              <w:rPr>
                <w:lang w:val="en-AU"/>
              </w:rPr>
              <w:t>Cell-by-cell values of the mean hydraulic property. Stochastic fields are centred on these means.</w:t>
            </w:r>
          </w:p>
        </w:tc>
      </w:tr>
      <w:tr w:rsidR="000F5F38" w14:paraId="211F72C9" w14:textId="77777777" w:rsidTr="00360C0B">
        <w:trPr>
          <w:cantSplit/>
        </w:trPr>
        <w:tc>
          <w:tcPr>
            <w:tcW w:w="2122" w:type="dxa"/>
          </w:tcPr>
          <w:p w14:paraId="5CA07288" w14:textId="77777777" w:rsidR="000F5F38" w:rsidRDefault="000F5F38" w:rsidP="00360C0B">
            <w:pPr>
              <w:pStyle w:val="arguments"/>
              <w:rPr>
                <w:lang w:val="en-AU"/>
              </w:rPr>
            </w:pPr>
            <w:r>
              <w:rPr>
                <w:lang w:val="en-AU"/>
              </w:rPr>
              <w:t>var</w:t>
            </w:r>
          </w:p>
        </w:tc>
        <w:tc>
          <w:tcPr>
            <w:tcW w:w="6894" w:type="dxa"/>
          </w:tcPr>
          <w:p w14:paraId="1256A5B3" w14:textId="77777777" w:rsidR="000F5F38" w:rsidRDefault="000F5F38" w:rsidP="00360C0B">
            <w:pPr>
              <w:pStyle w:val="arguments"/>
              <w:rPr>
                <w:lang w:val="en-AU"/>
              </w:rPr>
            </w:pPr>
            <w:r>
              <w:rPr>
                <w:lang w:val="en-AU"/>
              </w:rPr>
              <w:t>The variance of hydraulic property variation about the mean at each model cell. This is respected in stochastic field generation</w:t>
            </w:r>
          </w:p>
        </w:tc>
      </w:tr>
      <w:tr w:rsidR="000F5F38" w14:paraId="4CB29C58" w14:textId="77777777" w:rsidTr="00360C0B">
        <w:trPr>
          <w:cantSplit/>
        </w:trPr>
        <w:tc>
          <w:tcPr>
            <w:tcW w:w="2122" w:type="dxa"/>
          </w:tcPr>
          <w:p w14:paraId="4E8349AF" w14:textId="32E1F3BB" w:rsidR="000F5F38" w:rsidRDefault="000F5F38" w:rsidP="00360C0B">
            <w:pPr>
              <w:pStyle w:val="arguments"/>
              <w:rPr>
                <w:lang w:val="en-AU"/>
              </w:rPr>
            </w:pPr>
            <w:r>
              <w:rPr>
                <w:lang w:val="en-AU"/>
              </w:rPr>
              <w:t>ahmax</w:t>
            </w:r>
          </w:p>
        </w:tc>
        <w:tc>
          <w:tcPr>
            <w:tcW w:w="6894" w:type="dxa"/>
          </w:tcPr>
          <w:p w14:paraId="1DAE8F0D" w14:textId="4B14A0E6" w:rsidR="000F5F38" w:rsidRDefault="000F5F38" w:rsidP="00360C0B">
            <w:pPr>
              <w:pStyle w:val="arguments"/>
              <w:rPr>
                <w:lang w:val="en-AU"/>
              </w:rPr>
            </w:pPr>
            <w:r>
              <w:rPr>
                <w:lang w:val="en-AU"/>
              </w:rPr>
              <w:t>The “a” value appearing in the equations for averaging functions in the principal direction of anisotropy.</w:t>
            </w:r>
          </w:p>
        </w:tc>
      </w:tr>
      <w:tr w:rsidR="000F5F38" w14:paraId="4DB47013" w14:textId="77777777" w:rsidTr="00360C0B">
        <w:trPr>
          <w:cantSplit/>
        </w:trPr>
        <w:tc>
          <w:tcPr>
            <w:tcW w:w="2122" w:type="dxa"/>
          </w:tcPr>
          <w:p w14:paraId="340AD614" w14:textId="1437EDF4" w:rsidR="000F5F38" w:rsidRDefault="000F5F38" w:rsidP="00360C0B">
            <w:pPr>
              <w:pStyle w:val="arguments"/>
              <w:rPr>
                <w:lang w:val="en-AU"/>
              </w:rPr>
            </w:pPr>
            <w:r>
              <w:rPr>
                <w:lang w:val="en-AU"/>
              </w:rPr>
              <w:t>ahmin</w:t>
            </w:r>
          </w:p>
        </w:tc>
        <w:tc>
          <w:tcPr>
            <w:tcW w:w="6894" w:type="dxa"/>
          </w:tcPr>
          <w:p w14:paraId="1EC3843A" w14:textId="716D70B7" w:rsidR="000F5F38" w:rsidRDefault="000F5F38" w:rsidP="00360C0B">
            <w:pPr>
              <w:pStyle w:val="arguments"/>
              <w:rPr>
                <w:lang w:val="en-AU"/>
              </w:rPr>
            </w:pPr>
            <w:r>
              <w:rPr>
                <w:lang w:val="en-AU"/>
              </w:rPr>
              <w:t xml:space="preserve">The “a” value appearing in the equations for averaging functions in a direction that is perpendicular to that of </w:t>
            </w:r>
            <w:r w:rsidRPr="00AD2766">
              <w:rPr>
                <w:i/>
                <w:iCs/>
                <w:lang w:val="en-AU"/>
              </w:rPr>
              <w:t>ahmax</w:t>
            </w:r>
            <w:r>
              <w:rPr>
                <w:lang w:val="en-AU"/>
              </w:rPr>
              <w:t xml:space="preserve"> in a horizontal/subhorizontal direction.</w:t>
            </w:r>
          </w:p>
        </w:tc>
      </w:tr>
      <w:tr w:rsidR="000F5F38" w14:paraId="10E83A31" w14:textId="77777777" w:rsidTr="00360C0B">
        <w:trPr>
          <w:cantSplit/>
        </w:trPr>
        <w:tc>
          <w:tcPr>
            <w:tcW w:w="2122" w:type="dxa"/>
          </w:tcPr>
          <w:p w14:paraId="7B24C5C4" w14:textId="66A88C9C" w:rsidR="000F5F38" w:rsidRDefault="000F5F38" w:rsidP="00360C0B">
            <w:pPr>
              <w:pStyle w:val="arguments"/>
              <w:rPr>
                <w:lang w:val="en-AU"/>
              </w:rPr>
            </w:pPr>
            <w:r>
              <w:rPr>
                <w:lang w:val="en-AU"/>
              </w:rPr>
              <w:t>ahvert</w:t>
            </w:r>
          </w:p>
        </w:tc>
        <w:tc>
          <w:tcPr>
            <w:tcW w:w="6894" w:type="dxa"/>
          </w:tcPr>
          <w:p w14:paraId="4CC3DC53" w14:textId="0E8A2288" w:rsidR="000F5F38" w:rsidRPr="00BC64AC" w:rsidRDefault="000F5F38" w:rsidP="00360C0B">
            <w:pPr>
              <w:pStyle w:val="arguments"/>
              <w:rPr>
                <w:lang w:val="en-AU"/>
              </w:rPr>
            </w:pPr>
            <w:r>
              <w:rPr>
                <w:lang w:val="en-AU"/>
              </w:rPr>
              <w:t xml:space="preserve">The “a” value appearing in the equations for averaging functions in a direction that is perpendicular to that of </w:t>
            </w:r>
            <w:r w:rsidRPr="00AD2766">
              <w:rPr>
                <w:i/>
                <w:iCs/>
                <w:lang w:val="en-AU"/>
              </w:rPr>
              <w:t>ahmax</w:t>
            </w:r>
            <w:r>
              <w:rPr>
                <w:lang w:val="en-AU"/>
              </w:rPr>
              <w:t xml:space="preserve"> and </w:t>
            </w:r>
            <w:r w:rsidRPr="00AD2766">
              <w:rPr>
                <w:i/>
                <w:iCs/>
                <w:lang w:val="en-AU"/>
              </w:rPr>
              <w:t>ahmin</w:t>
            </w:r>
            <w:r>
              <w:rPr>
                <w:lang w:val="en-AU"/>
              </w:rPr>
              <w:t>.</w:t>
            </w:r>
          </w:p>
        </w:tc>
      </w:tr>
      <w:tr w:rsidR="000F5F38" w14:paraId="5FDEB6B3" w14:textId="77777777" w:rsidTr="00360C0B">
        <w:trPr>
          <w:cantSplit/>
        </w:trPr>
        <w:tc>
          <w:tcPr>
            <w:tcW w:w="2122" w:type="dxa"/>
          </w:tcPr>
          <w:p w14:paraId="5D90B1BA" w14:textId="77777777" w:rsidR="000F5F38" w:rsidRDefault="000F5F38" w:rsidP="00360C0B">
            <w:pPr>
              <w:pStyle w:val="arguments"/>
              <w:rPr>
                <w:lang w:val="en-AU"/>
              </w:rPr>
            </w:pPr>
            <w:r>
              <w:rPr>
                <w:lang w:val="en-AU"/>
              </w:rPr>
              <w:t>transtype</w:t>
            </w:r>
          </w:p>
        </w:tc>
        <w:tc>
          <w:tcPr>
            <w:tcW w:w="6894" w:type="dxa"/>
          </w:tcPr>
          <w:p w14:paraId="12FF1BEB" w14:textId="77777777" w:rsidR="000F5F38" w:rsidRDefault="000F5F38" w:rsidP="00360C0B">
            <w:pPr>
              <w:pStyle w:val="arguments"/>
              <w:rPr>
                <w:lang w:val="en-AU"/>
              </w:rPr>
            </w:pPr>
            <w:r>
              <w:rPr>
                <w:lang w:val="en-AU"/>
              </w:rPr>
              <w:t>Set to 0 if stochastic properties pertain to natural numbers, and to 1 if they pertain to the logs of natural numbers. See below.</w:t>
            </w:r>
          </w:p>
        </w:tc>
      </w:tr>
      <w:tr w:rsidR="000F5F38" w14:paraId="060E3C67" w14:textId="77777777" w:rsidTr="00360C0B">
        <w:trPr>
          <w:cantSplit/>
        </w:trPr>
        <w:tc>
          <w:tcPr>
            <w:tcW w:w="2122" w:type="dxa"/>
          </w:tcPr>
          <w:p w14:paraId="7E13D0EF" w14:textId="77777777" w:rsidR="000F5F38" w:rsidRDefault="000F5F38" w:rsidP="00360C0B">
            <w:pPr>
              <w:pStyle w:val="arguments"/>
              <w:rPr>
                <w:lang w:val="en-AU"/>
              </w:rPr>
            </w:pPr>
            <w:r>
              <w:rPr>
                <w:lang w:val="en-AU"/>
              </w:rPr>
              <w:t>avetype</w:t>
            </w:r>
          </w:p>
        </w:tc>
        <w:tc>
          <w:tcPr>
            <w:tcW w:w="6894" w:type="dxa"/>
          </w:tcPr>
          <w:p w14:paraId="59434DD8" w14:textId="77777777" w:rsidR="000F5F38" w:rsidRDefault="000F5F38" w:rsidP="00360C0B">
            <w:pPr>
              <w:pStyle w:val="arguments"/>
              <w:rPr>
                <w:lang w:val="en-AU"/>
              </w:rPr>
            </w:pPr>
            <w:r>
              <w:rPr>
                <w:lang w:val="en-AU"/>
              </w:rPr>
              <w:t>Averaging function; 1 = spherical; 2= exponential; 3 = Gaussian; 4 = power.</w:t>
            </w:r>
          </w:p>
        </w:tc>
      </w:tr>
      <w:tr w:rsidR="000F5F38" w14:paraId="4B35483A" w14:textId="77777777" w:rsidTr="00360C0B">
        <w:trPr>
          <w:cantSplit/>
        </w:trPr>
        <w:tc>
          <w:tcPr>
            <w:tcW w:w="2122" w:type="dxa"/>
          </w:tcPr>
          <w:p w14:paraId="6B2FE23B" w14:textId="77777777" w:rsidR="000F5F38" w:rsidRDefault="000F5F38" w:rsidP="00360C0B">
            <w:pPr>
              <w:pStyle w:val="arguments"/>
              <w:rPr>
                <w:lang w:val="en-AU"/>
              </w:rPr>
            </w:pPr>
            <w:r>
              <w:rPr>
                <w:lang w:val="en-AU"/>
              </w:rPr>
              <w:t>power</w:t>
            </w:r>
          </w:p>
        </w:tc>
        <w:tc>
          <w:tcPr>
            <w:tcW w:w="6894" w:type="dxa"/>
          </w:tcPr>
          <w:p w14:paraId="2706CEB9" w14:textId="77777777" w:rsidR="000F5F38" w:rsidRPr="00017F04" w:rsidRDefault="000F5F38" w:rsidP="00360C0B">
            <w:pPr>
              <w:pStyle w:val="arguments"/>
              <w:rPr>
                <w:lang w:val="en-AU"/>
              </w:rPr>
            </w:pPr>
            <w:r>
              <w:rPr>
                <w:lang w:val="en-AU"/>
              </w:rPr>
              <w:t xml:space="preserve">The power used in the averaging function if </w:t>
            </w:r>
            <w:r>
              <w:rPr>
                <w:i/>
                <w:iCs/>
                <w:lang w:val="en-AU"/>
              </w:rPr>
              <w:t>avetype</w:t>
            </w:r>
            <w:r>
              <w:rPr>
                <w:lang w:val="en-AU"/>
              </w:rPr>
              <w:t xml:space="preserve"> is set to 4.</w:t>
            </w:r>
          </w:p>
        </w:tc>
      </w:tr>
      <w:tr w:rsidR="000F5F38" w14:paraId="089C7007" w14:textId="77777777" w:rsidTr="00360C0B">
        <w:trPr>
          <w:cantSplit/>
        </w:trPr>
        <w:tc>
          <w:tcPr>
            <w:tcW w:w="2122" w:type="dxa"/>
          </w:tcPr>
          <w:p w14:paraId="5620BBAD" w14:textId="77777777" w:rsidR="000F5F38" w:rsidRDefault="000F5F38" w:rsidP="00360C0B">
            <w:pPr>
              <w:pStyle w:val="arguments"/>
              <w:rPr>
                <w:lang w:val="en-AU"/>
              </w:rPr>
            </w:pPr>
            <w:r>
              <w:rPr>
                <w:lang w:val="en-AU"/>
              </w:rPr>
              <w:t>ldrand</w:t>
            </w:r>
          </w:p>
        </w:tc>
        <w:tc>
          <w:tcPr>
            <w:tcW w:w="6894" w:type="dxa"/>
          </w:tcPr>
          <w:p w14:paraId="40CCB72F" w14:textId="77777777" w:rsidR="000F5F38" w:rsidRPr="00017F04" w:rsidRDefault="000F5F38" w:rsidP="00360C0B">
            <w:pPr>
              <w:pStyle w:val="arguments"/>
              <w:rPr>
                <w:lang w:val="en-AU"/>
              </w:rPr>
            </w:pPr>
            <w:r>
              <w:rPr>
                <w:lang w:val="en-AU"/>
              </w:rPr>
              <w:t xml:space="preserve">The leading dimension of the </w:t>
            </w:r>
            <w:r>
              <w:rPr>
                <w:i/>
                <w:iCs/>
                <w:lang w:val="en-AU"/>
              </w:rPr>
              <w:t>randfield</w:t>
            </w:r>
            <w:r>
              <w:rPr>
                <w:lang w:val="en-AU"/>
              </w:rPr>
              <w:t xml:space="preserve"> array. (Note that the FORTRAN array indicial convention is used.)</w:t>
            </w:r>
          </w:p>
        </w:tc>
      </w:tr>
      <w:tr w:rsidR="000F5F38" w14:paraId="771F46C3" w14:textId="77777777" w:rsidTr="00360C0B">
        <w:trPr>
          <w:cantSplit/>
        </w:trPr>
        <w:tc>
          <w:tcPr>
            <w:tcW w:w="2122" w:type="dxa"/>
          </w:tcPr>
          <w:p w14:paraId="748269DF" w14:textId="77777777" w:rsidR="000F5F38" w:rsidRDefault="000F5F38" w:rsidP="00360C0B">
            <w:pPr>
              <w:pStyle w:val="arguments"/>
              <w:rPr>
                <w:lang w:val="en-AU"/>
              </w:rPr>
            </w:pPr>
            <w:r>
              <w:rPr>
                <w:lang w:val="en-AU"/>
              </w:rPr>
              <w:t>nreal</w:t>
            </w:r>
          </w:p>
        </w:tc>
        <w:tc>
          <w:tcPr>
            <w:tcW w:w="6894" w:type="dxa"/>
          </w:tcPr>
          <w:p w14:paraId="4A248C18" w14:textId="77777777" w:rsidR="000F5F38" w:rsidRDefault="000F5F38" w:rsidP="00360C0B">
            <w:pPr>
              <w:pStyle w:val="arguments"/>
              <w:rPr>
                <w:lang w:val="en-AU"/>
              </w:rPr>
            </w:pPr>
            <w:r>
              <w:rPr>
                <w:lang w:val="en-AU"/>
              </w:rPr>
              <w:t>The number of realisations to be generated.</w:t>
            </w:r>
          </w:p>
        </w:tc>
      </w:tr>
      <w:tr w:rsidR="000F5F38" w14:paraId="3C0BA70C" w14:textId="77777777" w:rsidTr="00360C0B">
        <w:trPr>
          <w:cantSplit/>
        </w:trPr>
        <w:tc>
          <w:tcPr>
            <w:tcW w:w="2122" w:type="dxa"/>
          </w:tcPr>
          <w:p w14:paraId="05EAA313" w14:textId="77777777" w:rsidR="000F5F38" w:rsidRDefault="000F5F38" w:rsidP="00360C0B">
            <w:pPr>
              <w:pStyle w:val="arguments"/>
              <w:rPr>
                <w:lang w:val="en-AU"/>
              </w:rPr>
            </w:pPr>
            <w:r>
              <w:rPr>
                <w:lang w:val="en-AU"/>
              </w:rPr>
              <w:t>randfield</w:t>
            </w:r>
          </w:p>
        </w:tc>
        <w:tc>
          <w:tcPr>
            <w:tcW w:w="6894" w:type="dxa"/>
          </w:tcPr>
          <w:p w14:paraId="157EC9AD" w14:textId="77777777" w:rsidR="000F5F38" w:rsidRDefault="000F5F38" w:rsidP="00360C0B">
            <w:pPr>
              <w:pStyle w:val="arguments"/>
              <w:rPr>
                <w:lang w:val="en-AU"/>
              </w:rPr>
            </w:pPr>
            <w:r>
              <w:rPr>
                <w:lang w:val="en-AU"/>
              </w:rPr>
              <w:t>On exit, this array contains stochastic hydraulic property fields.</w:t>
            </w:r>
          </w:p>
        </w:tc>
      </w:tr>
    </w:tbl>
    <w:p w14:paraId="3E7F96C4" w14:textId="77777777" w:rsidR="00A41E86" w:rsidRDefault="00A41E86" w:rsidP="00A41E86">
      <w:pPr>
        <w:pStyle w:val="Heading3"/>
      </w:pPr>
      <w:bookmarkStart w:id="167" w:name="_Toc149121426"/>
      <w:r>
        <w:t>Notes</w:t>
      </w:r>
      <w:bookmarkEnd w:id="167"/>
    </w:p>
    <w:p w14:paraId="3FC7B4CB" w14:textId="77777777" w:rsidR="00A41E86" w:rsidRDefault="00A41E86" w:rsidP="00A41E86">
      <w:pPr>
        <w:pStyle w:val="Heading4"/>
      </w:pPr>
      <w:r>
        <w:t>Speed of Execution</w:t>
      </w:r>
    </w:p>
    <w:p w14:paraId="6B6FB68C" w14:textId="36B8D5ED" w:rsidR="00A41E86" w:rsidRDefault="00A41E86" w:rsidP="00A41E86">
      <w:r>
        <w:t>Use of the spherical and power averaging functions is much faster than that of other functions. This is because the integration area is smaller for these functions. Nevertheless, repeated spatial averaging</w:t>
      </w:r>
      <w:r w:rsidR="00AD2766">
        <w:t xml:space="preserve"> over a 3D grid</w:t>
      </w:r>
      <w:r>
        <w:t xml:space="preserve"> is a slow and repetitive process; expect large execution times.</w:t>
      </w:r>
    </w:p>
    <w:p w14:paraId="37BAFACB" w14:textId="78A3EB16" w:rsidR="00A41E86" w:rsidRDefault="00A41E86" w:rsidP="00A41E86">
      <w:r>
        <w:t xml:space="preserve">Experience shows that execution of the </w:t>
      </w:r>
      <w:r w:rsidRPr="00EB2D6A">
        <w:rPr>
          <w:i/>
          <w:iCs/>
        </w:rPr>
        <w:t>fieldgen</w:t>
      </w:r>
      <w:r>
        <w:rPr>
          <w:i/>
          <w:iCs/>
        </w:rPr>
        <w:t>3</w:t>
      </w:r>
      <w:r w:rsidRPr="00EB2D6A">
        <w:rPr>
          <w:i/>
          <w:iCs/>
        </w:rPr>
        <w:t>d_sva()</w:t>
      </w:r>
      <w:r>
        <w:t xml:space="preserve"> spatial averaging algorithm is much faster if the model-interface library is compiled with the compiler’s optimiser turned on than if it is compiled in “debug” mode.</w:t>
      </w:r>
    </w:p>
    <w:p w14:paraId="1B3400CF" w14:textId="77777777" w:rsidR="00A41E86" w:rsidRDefault="00A41E86" w:rsidP="00A41E86">
      <w:pPr>
        <w:pStyle w:val="Heading4"/>
      </w:pPr>
      <w:r>
        <w:t>Memory</w:t>
      </w:r>
    </w:p>
    <w:p w14:paraId="350FCE7B" w14:textId="6115D52F" w:rsidR="00A41E86" w:rsidRDefault="00A41E86" w:rsidP="00A41E86">
      <w:r>
        <w:t xml:space="preserve">The </w:t>
      </w:r>
      <w:r>
        <w:rPr>
          <w:i/>
          <w:iCs/>
        </w:rPr>
        <w:t>randfield</w:t>
      </w:r>
      <w:r>
        <w:t xml:space="preserve"> array must hold all stochastic fields at once. Another array of the same dimensions must be allocated internally by </w:t>
      </w:r>
      <w:r w:rsidRPr="007A1056">
        <w:rPr>
          <w:i/>
          <w:iCs/>
        </w:rPr>
        <w:t>fieldgen</w:t>
      </w:r>
      <w:r>
        <w:rPr>
          <w:i/>
          <w:iCs/>
        </w:rPr>
        <w:t>3</w:t>
      </w:r>
      <w:r w:rsidRPr="007A1056">
        <w:rPr>
          <w:i/>
          <w:iCs/>
        </w:rPr>
        <w:t>d_sva()</w:t>
      </w:r>
      <w:r>
        <w:t xml:space="preserve"> to hold uncorrelated random numbers that are integrated to calculate these fields. The memory requirements of </w:t>
      </w:r>
      <w:r>
        <w:rPr>
          <w:i/>
          <w:iCs/>
        </w:rPr>
        <w:t>fieldgen3d_sva()</w:t>
      </w:r>
      <w:r>
        <w:t xml:space="preserve"> may thus become heavy. In some circumstances it may be wise for a user to call </w:t>
      </w:r>
      <w:r w:rsidRPr="00EB2D6A">
        <w:rPr>
          <w:i/>
          <w:iCs/>
        </w:rPr>
        <w:t>fieldgen</w:t>
      </w:r>
      <w:r>
        <w:rPr>
          <w:i/>
          <w:iCs/>
        </w:rPr>
        <w:t>3</w:t>
      </w:r>
      <w:r w:rsidRPr="00EB2D6A">
        <w:rPr>
          <w:i/>
          <w:iCs/>
        </w:rPr>
        <w:t>d_sva()</w:t>
      </w:r>
      <w:r>
        <w:t xml:space="preserve"> to generate a few </w:t>
      </w:r>
      <w:r w:rsidR="00AD2766">
        <w:t>stochastic</w:t>
      </w:r>
      <w:r>
        <w:t xml:space="preserve"> fields at a time, and then store these fields in a file after each call. If this is done, the random number generation process is automatically advanced so that the same fields are not re-generated on subsequent calls to </w:t>
      </w:r>
      <w:r>
        <w:rPr>
          <w:i/>
          <w:iCs/>
        </w:rPr>
        <w:t>fieldgen3d_sva()</w:t>
      </w:r>
      <w:r>
        <w:t xml:space="preserve"> (unless a user calls function </w:t>
      </w:r>
      <w:r w:rsidRPr="007A1056">
        <w:rPr>
          <w:i/>
          <w:iCs/>
        </w:rPr>
        <w:t>initialize_randgen()</w:t>
      </w:r>
      <w:r>
        <w:t xml:space="preserve"> to re-initialize the random number seed).</w:t>
      </w:r>
    </w:p>
    <w:p w14:paraId="3A7110E3" w14:textId="77777777" w:rsidR="00A41E86" w:rsidRDefault="00A41E86" w:rsidP="00A41E86">
      <w:pPr>
        <w:pStyle w:val="Heading4"/>
      </w:pPr>
      <w:r>
        <w:t>Log-Transformation</w:t>
      </w:r>
    </w:p>
    <w:p w14:paraId="1EA1A3E4" w14:textId="77777777" w:rsidR="00A41E86" w:rsidRDefault="00A41E86" w:rsidP="00A41E86">
      <w:r>
        <w:t xml:space="preserve">If </w:t>
      </w:r>
      <w:r>
        <w:rPr>
          <w:i/>
          <w:iCs/>
        </w:rPr>
        <w:t>transtype</w:t>
      </w:r>
      <w:r>
        <w:t xml:space="preserve"> is set to 1, then hydraulic property fields, and the user-supplied variables that govern them, pertain to the log (to base10) of hydraulic property values. These are used to multiply the mean hydraulic property field supplied by the calling program. The resulting fields are then anti-logged before being returned through the </w:t>
      </w:r>
      <w:r w:rsidRPr="00B57CC8">
        <w:rPr>
          <w:i/>
          <w:iCs/>
        </w:rPr>
        <w:t>randfield</w:t>
      </w:r>
      <w:r>
        <w:t xml:space="preserve"> array.</w:t>
      </w:r>
    </w:p>
    <w:p w14:paraId="3A1929FC" w14:textId="77777777" w:rsidR="00A41E86" w:rsidRDefault="00A41E86" w:rsidP="00A41E86">
      <w:pPr>
        <w:pStyle w:val="Heading4"/>
      </w:pPr>
      <w:r>
        <w:t>Active and Inactive Cells</w:t>
      </w:r>
    </w:p>
    <w:p w14:paraId="4DB9C9CD" w14:textId="7371ACDF" w:rsidR="00773C89" w:rsidRDefault="00A41E86" w:rsidP="00773C89">
      <w:pPr>
        <w:rPr>
          <w:lang w:val="en-AU"/>
        </w:rPr>
      </w:pPr>
      <w:r>
        <w:t xml:space="preserve">Random hydraulic properties are assigned only to cells that are designated as active. Additionally, random number averaging is performed only over active cells. </w:t>
      </w:r>
      <w:r w:rsidRPr="00D82470">
        <w:rPr>
          <w:i/>
          <w:iCs/>
        </w:rPr>
        <w:t>randfield</w:t>
      </w:r>
      <w:r>
        <w:t xml:space="preserve"> values that are ascribed to inactive cells on entry to function </w:t>
      </w:r>
      <w:r>
        <w:rPr>
          <w:i/>
          <w:iCs/>
        </w:rPr>
        <w:t>fieldgen3d_sva()</w:t>
      </w:r>
      <w:r>
        <w:t xml:space="preserve"> are left unaltered by this function.</w:t>
      </w:r>
    </w:p>
    <w:p w14:paraId="01CAE875" w14:textId="0E14BFBC" w:rsidR="00773C89" w:rsidRPr="00773C89" w:rsidRDefault="00773C89" w:rsidP="00773C89">
      <w:pPr>
        <w:rPr>
          <w:lang w:val="en-AU"/>
        </w:rPr>
        <w:sectPr w:rsidR="00773C89" w:rsidRPr="00773C89">
          <w:pgSz w:w="11906" w:h="16838"/>
          <w:pgMar w:top="1440" w:right="1440" w:bottom="1440" w:left="1440" w:header="708" w:footer="708" w:gutter="0"/>
          <w:cols w:space="708"/>
          <w:docGrid w:linePitch="360"/>
        </w:sectPr>
      </w:pPr>
    </w:p>
    <w:p w14:paraId="5D38D94D" w14:textId="4EAE03C7" w:rsidR="00EE0D08" w:rsidRDefault="00864DCE" w:rsidP="006D1E07">
      <w:pPr>
        <w:pStyle w:val="Heading1"/>
        <w:rPr>
          <w:lang w:val="en-AU"/>
        </w:rPr>
      </w:pPr>
      <w:bookmarkStart w:id="168" w:name="_Toc149121427"/>
      <w:r>
        <w:rPr>
          <w:lang w:val="en-AU"/>
        </w:rPr>
        <w:lastRenderedPageBreak/>
        <w:t>Driver</w:t>
      </w:r>
      <w:r w:rsidR="00C452EA">
        <w:rPr>
          <w:lang w:val="en-AU"/>
        </w:rPr>
        <w:t xml:space="preserve"> Programs</w:t>
      </w:r>
      <w:bookmarkEnd w:id="168"/>
    </w:p>
    <w:p w14:paraId="32B19F50" w14:textId="77777777" w:rsidR="00DD095D" w:rsidRDefault="00DD095D" w:rsidP="00DD095D">
      <w:pPr>
        <w:rPr>
          <w:lang w:val="en-AU"/>
        </w:rPr>
        <w:sectPr w:rsidR="00DD095D">
          <w:pgSz w:w="11906" w:h="16838"/>
          <w:pgMar w:top="1440" w:right="1440" w:bottom="1440" w:left="1440" w:header="708" w:footer="708" w:gutter="0"/>
          <w:cols w:space="708"/>
          <w:docGrid w:linePitch="360"/>
        </w:sectPr>
      </w:pPr>
    </w:p>
    <w:p w14:paraId="5D0A714E" w14:textId="7D1E104F" w:rsidR="00864DCE" w:rsidRDefault="00864DCE" w:rsidP="00DD095D">
      <w:pPr>
        <w:pStyle w:val="Heading2"/>
        <w:rPr>
          <w:lang w:val="en-AU"/>
        </w:rPr>
      </w:pPr>
      <w:bookmarkStart w:id="169" w:name="_Toc149121428"/>
      <w:r>
        <w:rPr>
          <w:lang w:val="en-AU"/>
        </w:rPr>
        <w:lastRenderedPageBreak/>
        <w:t>Introduction</w:t>
      </w:r>
      <w:bookmarkEnd w:id="169"/>
    </w:p>
    <w:p w14:paraId="78FE3EA8" w14:textId="032F8F42" w:rsidR="00C452EA" w:rsidRDefault="00C452EA" w:rsidP="00864DCE">
      <w:pPr>
        <w:rPr>
          <w:lang w:val="en-AU"/>
        </w:rPr>
      </w:pPr>
      <w:r>
        <w:rPr>
          <w:lang w:val="en-AU"/>
        </w:rPr>
        <w:t xml:space="preserve">A number of “driver programs” have been written to </w:t>
      </w:r>
      <w:r w:rsidR="00864DCE">
        <w:rPr>
          <w:lang w:val="en-AU"/>
        </w:rPr>
        <w:t>test</w:t>
      </w:r>
      <w:r>
        <w:rPr>
          <w:lang w:val="en-AU"/>
        </w:rPr>
        <w:t xml:space="preserve"> the integrity of</w:t>
      </w:r>
      <w:r w:rsidR="00864DCE">
        <w:rPr>
          <w:lang w:val="en-AU"/>
        </w:rPr>
        <w:t xml:space="preserve"> </w:t>
      </w:r>
      <w:r w:rsidR="00864DCE">
        <w:rPr>
          <w:i/>
          <w:iCs/>
          <w:lang w:val="en-AU"/>
        </w:rPr>
        <w:t>model_interface</w:t>
      </w:r>
      <w:r w:rsidR="00864DCE">
        <w:rPr>
          <w:lang w:val="en-AU"/>
        </w:rPr>
        <w:t xml:space="preserve"> module function</w:t>
      </w:r>
      <w:r>
        <w:rPr>
          <w:lang w:val="en-AU"/>
        </w:rPr>
        <w:t>s</w:t>
      </w:r>
      <w:r w:rsidR="00864DCE">
        <w:rPr>
          <w:lang w:val="en-AU"/>
        </w:rPr>
        <w:t xml:space="preserve">. </w:t>
      </w:r>
      <w:r>
        <w:rPr>
          <w:lang w:val="en-AU"/>
        </w:rPr>
        <w:t>The</w:t>
      </w:r>
      <w:r w:rsidR="00864DCE">
        <w:rPr>
          <w:lang w:val="en-AU"/>
        </w:rPr>
        <w:t xml:space="preserve"> functionality</w:t>
      </w:r>
      <w:r w:rsidR="002C4EC6">
        <w:rPr>
          <w:lang w:val="en-AU"/>
        </w:rPr>
        <w:t xml:space="preserve"> of these driver programs</w:t>
      </w:r>
      <w:r w:rsidR="00864DCE">
        <w:rPr>
          <w:lang w:val="en-AU"/>
        </w:rPr>
        <w:t xml:space="preserve"> is primitive</w:t>
      </w:r>
      <w:r w:rsidR="002C4EC6">
        <w:rPr>
          <w:lang w:val="en-AU"/>
        </w:rPr>
        <w:t>;</w:t>
      </w:r>
      <w:r w:rsidR="00864DCE">
        <w:rPr>
          <w:lang w:val="en-AU"/>
        </w:rPr>
        <w:t xml:space="preserve"> </w:t>
      </w:r>
      <w:r w:rsidR="00903669">
        <w:rPr>
          <w:lang w:val="en-AU"/>
        </w:rPr>
        <w:t>they are written in an ad-hoc manner, and</w:t>
      </w:r>
      <w:r w:rsidR="00864DCE">
        <w:rPr>
          <w:lang w:val="en-AU"/>
        </w:rPr>
        <w:t xml:space="preserve"> accomplish </w:t>
      </w:r>
      <w:r w:rsidR="002C4EC6">
        <w:rPr>
          <w:lang w:val="en-AU"/>
        </w:rPr>
        <w:t xml:space="preserve">very </w:t>
      </w:r>
      <w:r w:rsidR="00864DCE">
        <w:rPr>
          <w:lang w:val="en-AU"/>
        </w:rPr>
        <w:t xml:space="preserve">little. </w:t>
      </w:r>
      <w:r w:rsidR="002C4EC6">
        <w:rPr>
          <w:lang w:val="en-AU"/>
        </w:rPr>
        <w:t>Nevertheless,</w:t>
      </w:r>
      <w:r w:rsidR="00864DCE">
        <w:rPr>
          <w:lang w:val="en-AU"/>
        </w:rPr>
        <w:t xml:space="preserve"> </w:t>
      </w:r>
      <w:r>
        <w:rPr>
          <w:lang w:val="en-AU"/>
        </w:rPr>
        <w:t>their workings</w:t>
      </w:r>
      <w:r w:rsidR="00864DCE">
        <w:rPr>
          <w:lang w:val="en-AU"/>
        </w:rPr>
        <w:t xml:space="preserve"> are explained herein in case </w:t>
      </w:r>
      <w:r>
        <w:rPr>
          <w:lang w:val="en-AU"/>
        </w:rPr>
        <w:t>they</w:t>
      </w:r>
      <w:r w:rsidR="00864DCE">
        <w:rPr>
          <w:lang w:val="en-AU"/>
        </w:rPr>
        <w:t xml:space="preserve"> prove useful to someone other than </w:t>
      </w:r>
      <w:r>
        <w:rPr>
          <w:lang w:val="en-AU"/>
        </w:rPr>
        <w:t>the</w:t>
      </w:r>
      <w:r w:rsidR="00864DCE">
        <w:rPr>
          <w:lang w:val="en-AU"/>
        </w:rPr>
        <w:t xml:space="preserve"> author.</w:t>
      </w:r>
      <w:r>
        <w:rPr>
          <w:lang w:val="en-AU"/>
        </w:rPr>
        <w:t xml:space="preserve"> </w:t>
      </w:r>
    </w:p>
    <w:p w14:paraId="19994471" w14:textId="6141DA1E" w:rsidR="00C452EA" w:rsidRDefault="00C452EA" w:rsidP="00864DCE">
      <w:pPr>
        <w:rPr>
          <w:lang w:val="en-AU"/>
        </w:rPr>
      </w:pPr>
      <w:r>
        <w:rPr>
          <w:lang w:val="en-AU"/>
        </w:rPr>
        <w:t>Note the following.</w:t>
      </w:r>
    </w:p>
    <w:p w14:paraId="1060FF8A" w14:textId="5FC2F92E" w:rsidR="00835301" w:rsidRDefault="00C452EA" w:rsidP="00C452EA">
      <w:pPr>
        <w:pStyle w:val="ListParagraph"/>
        <w:numPr>
          <w:ilvl w:val="0"/>
          <w:numId w:val="20"/>
        </w:numPr>
        <w:rPr>
          <w:lang w:val="en-AU"/>
        </w:rPr>
      </w:pPr>
      <w:r w:rsidRPr="00C452EA">
        <w:rPr>
          <w:lang w:val="en-AU"/>
        </w:rPr>
        <w:t>Because the</w:t>
      </w:r>
      <w:r>
        <w:rPr>
          <w:lang w:val="en-AU"/>
        </w:rPr>
        <w:t xml:space="preserve">se </w:t>
      </w:r>
      <w:r w:rsidR="002C4EC6">
        <w:rPr>
          <w:lang w:val="en-AU"/>
        </w:rPr>
        <w:t>driver</w:t>
      </w:r>
      <w:r>
        <w:rPr>
          <w:lang w:val="en-AU"/>
        </w:rPr>
        <w:t xml:space="preserve"> programs</w:t>
      </w:r>
      <w:r w:rsidRPr="00C452EA">
        <w:rPr>
          <w:lang w:val="en-AU"/>
        </w:rPr>
        <w:t xml:space="preserve"> are written in FORTRAN</w:t>
      </w:r>
      <w:r>
        <w:rPr>
          <w:lang w:val="en-AU"/>
        </w:rPr>
        <w:t>,</w:t>
      </w:r>
      <w:r w:rsidRPr="00C452EA">
        <w:rPr>
          <w:lang w:val="en-AU"/>
        </w:rPr>
        <w:t xml:space="preserve"> </w:t>
      </w:r>
      <w:r>
        <w:rPr>
          <w:lang w:val="en-AU"/>
        </w:rPr>
        <w:t>they do not</w:t>
      </w:r>
      <w:r w:rsidRPr="00C452EA">
        <w:rPr>
          <w:lang w:val="en-AU"/>
        </w:rPr>
        <w:t xml:space="preserve"> test C or Python interoperability of </w:t>
      </w:r>
      <w:r w:rsidRPr="00C452EA">
        <w:rPr>
          <w:i/>
          <w:iCs/>
          <w:lang w:val="en-AU"/>
        </w:rPr>
        <w:t>model_interface</w:t>
      </w:r>
      <w:r w:rsidRPr="00C452EA">
        <w:rPr>
          <w:lang w:val="en-AU"/>
        </w:rPr>
        <w:t xml:space="preserve"> functions. However </w:t>
      </w:r>
      <w:r>
        <w:rPr>
          <w:lang w:val="en-AU"/>
        </w:rPr>
        <w:t>they</w:t>
      </w:r>
      <w:r w:rsidRPr="00C452EA">
        <w:rPr>
          <w:lang w:val="en-AU"/>
        </w:rPr>
        <w:t xml:space="preserve"> allow testing of</w:t>
      </w:r>
      <w:r>
        <w:rPr>
          <w:lang w:val="en-AU"/>
        </w:rPr>
        <w:t xml:space="preserve"> </w:t>
      </w:r>
      <w:r w:rsidRPr="002C4EC6">
        <w:rPr>
          <w:i/>
          <w:iCs/>
          <w:lang w:val="en-AU"/>
        </w:rPr>
        <w:t>model_interface</w:t>
      </w:r>
      <w:r>
        <w:rPr>
          <w:lang w:val="en-AU"/>
        </w:rPr>
        <w:t xml:space="preserve"> function</w:t>
      </w:r>
      <w:r w:rsidRPr="00C452EA">
        <w:rPr>
          <w:lang w:val="en-AU"/>
        </w:rPr>
        <w:t xml:space="preserve"> algorithms</w:t>
      </w:r>
      <w:r>
        <w:rPr>
          <w:lang w:val="en-AU"/>
        </w:rPr>
        <w:t>, as well as their</w:t>
      </w:r>
      <w:r w:rsidRPr="00C452EA">
        <w:rPr>
          <w:lang w:val="en-AU"/>
        </w:rPr>
        <w:t xml:space="preserve"> response</w:t>
      </w:r>
      <w:r w:rsidR="00835301">
        <w:rPr>
          <w:lang w:val="en-AU"/>
        </w:rPr>
        <w:t>s</w:t>
      </w:r>
      <w:r w:rsidRPr="00C452EA">
        <w:rPr>
          <w:lang w:val="en-AU"/>
        </w:rPr>
        <w:t xml:space="preserve"> to error conditions. With small modifications </w:t>
      </w:r>
      <w:r w:rsidR="002C4EC6">
        <w:rPr>
          <w:lang w:val="en-AU"/>
        </w:rPr>
        <w:t>to the</w:t>
      </w:r>
      <w:r w:rsidR="00CC6187">
        <w:rPr>
          <w:lang w:val="en-AU"/>
        </w:rPr>
        <w:t>se</w:t>
      </w:r>
      <w:r w:rsidR="002C4EC6">
        <w:rPr>
          <w:lang w:val="en-AU"/>
        </w:rPr>
        <w:t xml:space="preserve"> driver programs, </w:t>
      </w:r>
      <w:r w:rsidR="00835301">
        <w:rPr>
          <w:lang w:val="en-AU"/>
        </w:rPr>
        <w:t>th</w:t>
      </w:r>
      <w:r w:rsidR="002C4EC6">
        <w:rPr>
          <w:lang w:val="en-AU"/>
        </w:rPr>
        <w:t>e range and nature of this</w:t>
      </w:r>
      <w:r w:rsidRPr="00C452EA">
        <w:rPr>
          <w:lang w:val="en-AU"/>
        </w:rPr>
        <w:t xml:space="preserve"> testing</w:t>
      </w:r>
      <w:r w:rsidR="00835301">
        <w:rPr>
          <w:lang w:val="en-AU"/>
        </w:rPr>
        <w:t xml:space="preserve"> </w:t>
      </w:r>
      <w:r w:rsidR="00CC6187">
        <w:rPr>
          <w:lang w:val="en-AU"/>
        </w:rPr>
        <w:t>can be</w:t>
      </w:r>
      <w:r w:rsidR="00835301">
        <w:rPr>
          <w:lang w:val="en-AU"/>
        </w:rPr>
        <w:t xml:space="preserve"> easily extended.</w:t>
      </w:r>
    </w:p>
    <w:p w14:paraId="739C8204" w14:textId="40201ED9" w:rsidR="00864DCE" w:rsidRDefault="00835301" w:rsidP="00C452EA">
      <w:pPr>
        <w:pStyle w:val="ListParagraph"/>
        <w:numPr>
          <w:ilvl w:val="0"/>
          <w:numId w:val="20"/>
        </w:numPr>
        <w:rPr>
          <w:lang w:val="en-AU"/>
        </w:rPr>
      </w:pPr>
      <w:r>
        <w:rPr>
          <w:lang w:val="en-AU"/>
        </w:rPr>
        <w:t>It is expected that small modifications will be</w:t>
      </w:r>
      <w:r w:rsidR="00C452EA" w:rsidRPr="00C452EA">
        <w:rPr>
          <w:lang w:val="en-AU"/>
        </w:rPr>
        <w:t xml:space="preserve"> </w:t>
      </w:r>
      <w:r>
        <w:rPr>
          <w:lang w:val="en-AU"/>
        </w:rPr>
        <w:t xml:space="preserve">made to these driver programs on a regular basis. Furthermore, more of them will be written as more </w:t>
      </w:r>
      <w:r w:rsidRPr="00835301">
        <w:rPr>
          <w:i/>
          <w:iCs/>
          <w:lang w:val="en-AU"/>
        </w:rPr>
        <w:t>model_interface</w:t>
      </w:r>
      <w:r>
        <w:rPr>
          <w:lang w:val="en-AU"/>
        </w:rPr>
        <w:t xml:space="preserve"> module functions are developed. Hence documentation provided in this chapter is likely to become quickly outdated.</w:t>
      </w:r>
    </w:p>
    <w:p w14:paraId="7D3D9131" w14:textId="77777777" w:rsidR="00DD095D" w:rsidRDefault="00DD095D" w:rsidP="00DD095D">
      <w:pPr>
        <w:rPr>
          <w:lang w:val="en-AU"/>
        </w:rPr>
        <w:sectPr w:rsidR="00DD095D">
          <w:pgSz w:w="11906" w:h="16838"/>
          <w:pgMar w:top="1440" w:right="1440" w:bottom="1440" w:left="1440" w:header="708" w:footer="708" w:gutter="0"/>
          <w:cols w:space="708"/>
          <w:docGrid w:linePitch="360"/>
        </w:sectPr>
      </w:pPr>
    </w:p>
    <w:p w14:paraId="2B4C31A4" w14:textId="593BC046" w:rsidR="00835301" w:rsidRDefault="00835301" w:rsidP="00DD095D">
      <w:pPr>
        <w:pStyle w:val="Heading2"/>
        <w:rPr>
          <w:lang w:val="en-AU"/>
        </w:rPr>
      </w:pPr>
      <w:bookmarkStart w:id="170" w:name="_Toc149121429"/>
      <w:r>
        <w:rPr>
          <w:lang w:val="en-AU"/>
        </w:rPr>
        <w:lastRenderedPageBreak/>
        <w:t>DRIVER1</w:t>
      </w:r>
      <w:bookmarkEnd w:id="170"/>
    </w:p>
    <w:p w14:paraId="644C23EE" w14:textId="495FE25F" w:rsidR="00835301" w:rsidRDefault="00835301" w:rsidP="00835301">
      <w:pPr>
        <w:rPr>
          <w:lang w:val="en-AU"/>
        </w:rPr>
      </w:pPr>
      <w:r>
        <w:rPr>
          <w:lang w:val="en-AU"/>
        </w:rPr>
        <w:t>DRIVER1 calls the following</w:t>
      </w:r>
      <w:r w:rsidRPr="00835301">
        <w:rPr>
          <w:i/>
          <w:iCs/>
          <w:lang w:val="en-AU"/>
        </w:rPr>
        <w:t xml:space="preserve"> model_interface</w:t>
      </w:r>
      <w:r>
        <w:rPr>
          <w:lang w:val="en-AU"/>
        </w:rPr>
        <w:t xml:space="preserve"> module functions:</w:t>
      </w:r>
    </w:p>
    <w:p w14:paraId="7E7C3ECF" w14:textId="726B1C20" w:rsidR="00835301" w:rsidRPr="00835301" w:rsidRDefault="00835301" w:rsidP="00835301">
      <w:pPr>
        <w:pStyle w:val="ListParagraph"/>
        <w:numPr>
          <w:ilvl w:val="0"/>
          <w:numId w:val="21"/>
        </w:numPr>
        <w:rPr>
          <w:i/>
          <w:iCs/>
          <w:lang w:val="en-AU"/>
        </w:rPr>
      </w:pPr>
      <w:r w:rsidRPr="00835301">
        <w:rPr>
          <w:i/>
          <w:iCs/>
          <w:lang w:val="en-AU"/>
        </w:rPr>
        <w:t>inquire_modflow_binary_file_specs()</w:t>
      </w:r>
    </w:p>
    <w:p w14:paraId="68A6B0B7" w14:textId="5E882001" w:rsidR="00835301" w:rsidRPr="00835301" w:rsidRDefault="00835301" w:rsidP="00835301">
      <w:pPr>
        <w:pStyle w:val="ListParagraph"/>
        <w:numPr>
          <w:ilvl w:val="0"/>
          <w:numId w:val="21"/>
        </w:numPr>
        <w:rPr>
          <w:i/>
          <w:iCs/>
          <w:lang w:val="en-AU"/>
        </w:rPr>
      </w:pPr>
      <w:r w:rsidRPr="00835301">
        <w:rPr>
          <w:i/>
          <w:iCs/>
          <w:lang w:val="en-AU"/>
        </w:rPr>
        <w:t>retrieve_error_message()</w:t>
      </w:r>
    </w:p>
    <w:p w14:paraId="40DC7A20" w14:textId="7FDE35ED" w:rsidR="00E036F0" w:rsidRDefault="00835301" w:rsidP="00E036F0">
      <w:pPr>
        <w:rPr>
          <w:lang w:val="en-AU"/>
        </w:rPr>
      </w:pPr>
      <w:r>
        <w:rPr>
          <w:lang w:val="en-AU"/>
        </w:rPr>
        <w:t>Typical prompts and responses are as follows:</w:t>
      </w:r>
    </w:p>
    <w:p w14:paraId="04F9D20D" w14:textId="0197BE13" w:rsidR="007559B7" w:rsidRPr="00AA5F20" w:rsidRDefault="007559B7" w:rsidP="007559B7">
      <w:pPr>
        <w:spacing w:before="0" w:after="0"/>
        <w:rPr>
          <w:rFonts w:ascii="Courier New" w:hAnsi="Courier New" w:cs="Courier New"/>
          <w:sz w:val="16"/>
          <w:szCs w:val="16"/>
          <w:lang w:val="en-AU"/>
        </w:rPr>
      </w:pPr>
      <w:r>
        <w:rPr>
          <w:rFonts w:ascii="Courier New" w:hAnsi="Courier New" w:cs="Courier New"/>
          <w:sz w:val="18"/>
          <w:szCs w:val="18"/>
          <w:lang w:val="en-AU"/>
        </w:rPr>
        <w:t xml:space="preserve"> </w:t>
      </w:r>
      <w:r w:rsidRPr="00AA5F20">
        <w:rPr>
          <w:rFonts w:ascii="Courier New" w:hAnsi="Courier New" w:cs="Courier New"/>
          <w:sz w:val="16"/>
          <w:szCs w:val="16"/>
          <w:lang w:val="en-AU"/>
        </w:rPr>
        <w:t>A simulation code is required.</w:t>
      </w:r>
    </w:p>
    <w:p w14:paraId="7EFBF79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(1=mf; 21=mfusg_s; 22=mfusg_us; 31=mf6_dis; 32=mfusg_disv; 33=mfusg_disu)</w:t>
      </w:r>
    </w:p>
    <w:p w14:paraId="235739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simulation code: </w:t>
      </w:r>
      <w:r w:rsidRPr="00AA5F20">
        <w:rPr>
          <w:rFonts w:ascii="Courier New" w:hAnsi="Courier New" w:cs="Courier New"/>
          <w:b/>
          <w:bCs/>
          <w:i/>
          <w:iCs/>
          <w:sz w:val="16"/>
          <w:szCs w:val="16"/>
          <w:lang w:val="en-AU"/>
        </w:rPr>
        <w:t>22</w:t>
      </w:r>
    </w:p>
    <w:p w14:paraId="6441BF2A" w14:textId="77777777" w:rsidR="007559B7" w:rsidRPr="00AA5F20" w:rsidRDefault="007559B7" w:rsidP="007559B7">
      <w:pPr>
        <w:spacing w:before="0" w:after="0"/>
        <w:rPr>
          <w:rFonts w:ascii="Courier New" w:hAnsi="Courier New" w:cs="Courier New"/>
          <w:sz w:val="16"/>
          <w:szCs w:val="16"/>
          <w:lang w:val="en-AU"/>
        </w:rPr>
      </w:pPr>
    </w:p>
    <w:p w14:paraId="494FA88A"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GWHv4TR011.hds</w:t>
      </w:r>
    </w:p>
    <w:p w14:paraId="1001A0C2"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1</w:t>
      </w:r>
    </w:p>
    <w:p w14:paraId="2980F829" w14:textId="77777777" w:rsidR="007559B7" w:rsidRPr="00AA5F20" w:rsidRDefault="007559B7" w:rsidP="007559B7">
      <w:pPr>
        <w:spacing w:before="0" w:after="0"/>
        <w:rPr>
          <w:rFonts w:ascii="Courier New" w:hAnsi="Courier New" w:cs="Courier New"/>
          <w:sz w:val="16"/>
          <w:szCs w:val="16"/>
          <w:lang w:val="en-AU"/>
        </w:rPr>
      </w:pPr>
    </w:p>
    <w:p w14:paraId="53BD13E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temp1.dat</w:t>
      </w:r>
    </w:p>
    <w:p w14:paraId="17B0C0E3" w14:textId="77777777" w:rsidR="007559B7" w:rsidRPr="00AA5F20" w:rsidRDefault="007559B7" w:rsidP="007559B7">
      <w:pPr>
        <w:spacing w:before="0" w:after="0"/>
        <w:rPr>
          <w:rFonts w:ascii="Courier New" w:hAnsi="Courier New" w:cs="Courier New"/>
          <w:sz w:val="16"/>
          <w:szCs w:val="16"/>
          <w:lang w:val="en-AU"/>
        </w:rPr>
      </w:pPr>
    </w:p>
    <w:p w14:paraId="72E47AA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41A591" w14:textId="77777777" w:rsidR="007559B7" w:rsidRPr="00AA5F20" w:rsidRDefault="007559B7" w:rsidP="007559B7">
      <w:pPr>
        <w:spacing w:before="0" w:after="0"/>
        <w:rPr>
          <w:rFonts w:ascii="Courier New" w:hAnsi="Courier New" w:cs="Courier New"/>
          <w:sz w:val="16"/>
          <w:szCs w:val="16"/>
          <w:lang w:val="en-AU"/>
        </w:rPr>
      </w:pPr>
    </w:p>
    <w:p w14:paraId="6B798A4F"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30BBE259"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dependent-variable</w:t>
      </w:r>
    </w:p>
    <w:p w14:paraId="32E74EA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6EC1C3E5"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1820</w:t>
      </w:r>
    </w:p>
    <w:p w14:paraId="1A8516D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ECADAB2" w14:textId="77777777" w:rsidR="007559B7" w:rsidRPr="00AA5F20" w:rsidRDefault="007559B7" w:rsidP="007559B7">
      <w:pPr>
        <w:spacing w:before="0" w:after="0"/>
        <w:rPr>
          <w:rFonts w:ascii="Courier New" w:hAnsi="Courier New" w:cs="Courier New"/>
          <w:sz w:val="16"/>
          <w:szCs w:val="16"/>
          <w:lang w:val="en-AU"/>
        </w:rPr>
      </w:pPr>
    </w:p>
    <w:p w14:paraId="4734EAA1"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GWHv4TR011.cbb</w:t>
      </w:r>
    </w:p>
    <w:p w14:paraId="541A0804"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2</w:t>
      </w:r>
    </w:p>
    <w:p w14:paraId="05B26004" w14:textId="77777777" w:rsidR="007559B7" w:rsidRPr="00AA5F20" w:rsidRDefault="007559B7" w:rsidP="007559B7">
      <w:pPr>
        <w:spacing w:before="0" w:after="0"/>
        <w:rPr>
          <w:rFonts w:ascii="Courier New" w:hAnsi="Courier New" w:cs="Courier New"/>
          <w:sz w:val="16"/>
          <w:szCs w:val="16"/>
          <w:lang w:val="en-AU"/>
        </w:rPr>
      </w:pPr>
    </w:p>
    <w:p w14:paraId="271A35C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temp2.dat</w:t>
      </w:r>
    </w:p>
    <w:p w14:paraId="338DA8E0" w14:textId="77777777" w:rsidR="007559B7" w:rsidRPr="00AA5F20" w:rsidRDefault="007559B7" w:rsidP="007559B7">
      <w:pPr>
        <w:spacing w:before="0" w:after="0"/>
        <w:rPr>
          <w:rFonts w:ascii="Courier New" w:hAnsi="Courier New" w:cs="Courier New"/>
          <w:sz w:val="16"/>
          <w:szCs w:val="16"/>
          <w:lang w:val="en-AU"/>
        </w:rPr>
      </w:pPr>
    </w:p>
    <w:p w14:paraId="5C9458D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21042D" w14:textId="77777777" w:rsidR="007559B7" w:rsidRPr="00AA5F20" w:rsidRDefault="007559B7" w:rsidP="007559B7">
      <w:pPr>
        <w:spacing w:before="0" w:after="0"/>
        <w:rPr>
          <w:rFonts w:ascii="Courier New" w:hAnsi="Courier New" w:cs="Courier New"/>
          <w:sz w:val="16"/>
          <w:szCs w:val="16"/>
          <w:lang w:val="en-AU"/>
        </w:rPr>
      </w:pPr>
    </w:p>
    <w:p w14:paraId="07AA048C"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207D2C4E"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cell-by-cell flow term</w:t>
      </w:r>
    </w:p>
    <w:p w14:paraId="7D195DB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512D03D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727</w:t>
      </w:r>
    </w:p>
    <w:p w14:paraId="46F9C2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6A394B9" w14:textId="77777777" w:rsidR="007559B7" w:rsidRPr="00AA5F20" w:rsidRDefault="007559B7" w:rsidP="007559B7">
      <w:pPr>
        <w:spacing w:before="0" w:after="0"/>
        <w:rPr>
          <w:rFonts w:ascii="Courier New" w:hAnsi="Courier New" w:cs="Courier New"/>
          <w:sz w:val="16"/>
          <w:szCs w:val="16"/>
          <w:lang w:val="en-AU"/>
        </w:rPr>
      </w:pPr>
    </w:p>
    <w:p w14:paraId="0AC7CA79" w14:textId="224C9C0A" w:rsidR="00835301" w:rsidRPr="00AA5F20" w:rsidRDefault="007559B7" w:rsidP="007559B7">
      <w:pPr>
        <w:spacing w:before="0" w:after="0"/>
        <w:rPr>
          <w:rFonts w:ascii="Courier New" w:hAnsi="Courier New" w:cs="Courier New"/>
          <w:b/>
          <w:bCs/>
          <w:sz w:val="16"/>
          <w:szCs w:val="16"/>
          <w:lang w:val="en-AU"/>
        </w:rPr>
      </w:pPr>
      <w:r w:rsidRPr="00AA5F20">
        <w:rPr>
          <w:rFonts w:ascii="Courier New" w:hAnsi="Courier New" w:cs="Courier New"/>
          <w:sz w:val="16"/>
          <w:szCs w:val="16"/>
          <w:lang w:val="en-AU"/>
        </w:rPr>
        <w:t xml:space="preserve"> Enter name of MODFLOW binary output file (&lt;Enter&gt; if no more):</w:t>
      </w:r>
      <w:r w:rsidR="00AA5F20" w:rsidRPr="00AA5F20">
        <w:rPr>
          <w:rFonts w:ascii="Courier New" w:hAnsi="Courier New" w:cs="Courier New"/>
          <w:sz w:val="16"/>
          <w:szCs w:val="16"/>
          <w:lang w:val="en-AU"/>
        </w:rPr>
        <w:t xml:space="preserve"> </w:t>
      </w:r>
      <w:r w:rsidR="00AA5F20" w:rsidRPr="00AA5F20">
        <w:rPr>
          <w:rFonts w:ascii="Courier New" w:hAnsi="Courier New" w:cs="Courier New"/>
          <w:b/>
          <w:bCs/>
          <w:i/>
          <w:iCs/>
          <w:sz w:val="16"/>
          <w:szCs w:val="16"/>
          <w:lang w:val="en-AU"/>
        </w:rPr>
        <w:t>&lt;Enter&gt;</w:t>
      </w:r>
    </w:p>
    <w:p w14:paraId="700AEE9E" w14:textId="61024C83" w:rsidR="00AA5F20" w:rsidRDefault="00AA5F20" w:rsidP="00AA5F20">
      <w:pPr>
        <w:rPr>
          <w:sz w:val="20"/>
          <w:szCs w:val="18"/>
          <w:lang w:val="en-AU"/>
        </w:rPr>
      </w:pPr>
      <w:r>
        <w:rPr>
          <w:sz w:val="20"/>
          <w:szCs w:val="18"/>
          <w:lang w:val="en-AU"/>
        </w:rPr>
        <w:t>If an error condition is encountered, DRIVER1 reports the error message to the screen. It then prompts for another</w:t>
      </w:r>
      <w:r w:rsidR="002C4EC6">
        <w:rPr>
          <w:sz w:val="20"/>
          <w:szCs w:val="18"/>
          <w:lang w:val="en-AU"/>
        </w:rPr>
        <w:t xml:space="preserve"> MODFLOW binary output</w:t>
      </w:r>
      <w:r>
        <w:rPr>
          <w:sz w:val="20"/>
          <w:szCs w:val="18"/>
          <w:lang w:val="en-AU"/>
        </w:rPr>
        <w:t xml:space="preserve"> file to read. If no error condition is </w:t>
      </w:r>
      <w:r w:rsidR="002C4EC6">
        <w:rPr>
          <w:sz w:val="20"/>
          <w:szCs w:val="18"/>
          <w:lang w:val="en-AU"/>
        </w:rPr>
        <w:t>encountered</w:t>
      </w:r>
      <w:r>
        <w:rPr>
          <w:sz w:val="20"/>
          <w:szCs w:val="18"/>
          <w:lang w:val="en-AU"/>
        </w:rPr>
        <w:t>, it records some details of the file that it has just read to the screen. See above.</w:t>
      </w:r>
    </w:p>
    <w:p w14:paraId="63763087" w14:textId="77777777" w:rsidR="00DD095D" w:rsidRDefault="00DD095D" w:rsidP="00AA5F20">
      <w:pPr>
        <w:rPr>
          <w:sz w:val="20"/>
          <w:szCs w:val="18"/>
          <w:lang w:val="en-AU"/>
        </w:rPr>
        <w:sectPr w:rsidR="00DD095D">
          <w:pgSz w:w="11906" w:h="16838"/>
          <w:pgMar w:top="1440" w:right="1440" w:bottom="1440" w:left="1440" w:header="708" w:footer="708" w:gutter="0"/>
          <w:cols w:space="708"/>
          <w:docGrid w:linePitch="360"/>
        </w:sectPr>
      </w:pPr>
    </w:p>
    <w:p w14:paraId="6700307E" w14:textId="6D6EFA5F" w:rsidR="00AA5F20" w:rsidRDefault="00AA5F20" w:rsidP="00DD095D">
      <w:pPr>
        <w:pStyle w:val="Heading2"/>
        <w:rPr>
          <w:lang w:val="en-AU"/>
        </w:rPr>
      </w:pPr>
      <w:bookmarkStart w:id="171" w:name="_Toc149121430"/>
      <w:r>
        <w:rPr>
          <w:lang w:val="en-AU"/>
        </w:rPr>
        <w:lastRenderedPageBreak/>
        <w:t>DRIVER2</w:t>
      </w:r>
      <w:bookmarkEnd w:id="171"/>
    </w:p>
    <w:p w14:paraId="5A8E8E9E" w14:textId="42AD59B6" w:rsidR="00AA5F20" w:rsidRDefault="00AA5F20" w:rsidP="00AA5F20">
      <w:pPr>
        <w:rPr>
          <w:lang w:val="en-AU"/>
        </w:rPr>
      </w:pPr>
      <w:r>
        <w:rPr>
          <w:lang w:val="en-AU"/>
        </w:rPr>
        <w:t>DRIVER2 calls the following</w:t>
      </w:r>
      <w:r w:rsidRPr="00835301">
        <w:rPr>
          <w:i/>
          <w:iCs/>
          <w:lang w:val="en-AU"/>
        </w:rPr>
        <w:t xml:space="preserve"> model_interface</w:t>
      </w:r>
      <w:r>
        <w:rPr>
          <w:lang w:val="en-AU"/>
        </w:rPr>
        <w:t xml:space="preserve"> module functions:</w:t>
      </w:r>
    </w:p>
    <w:p w14:paraId="0F57794E" w14:textId="4C6389E6" w:rsidR="00AA5F20" w:rsidRPr="00EA78AE" w:rsidRDefault="00EA78AE" w:rsidP="00EA78AE">
      <w:pPr>
        <w:pStyle w:val="ListParagraph"/>
        <w:numPr>
          <w:ilvl w:val="0"/>
          <w:numId w:val="22"/>
        </w:numPr>
        <w:rPr>
          <w:i/>
          <w:iCs/>
          <w:lang w:val="en-AU"/>
        </w:rPr>
      </w:pPr>
      <w:r w:rsidRPr="00EA78AE">
        <w:rPr>
          <w:i/>
          <w:iCs/>
          <w:lang w:val="en-AU"/>
        </w:rPr>
        <w:t>install_structured_grid()</w:t>
      </w:r>
    </w:p>
    <w:p w14:paraId="21AE2502" w14:textId="40400B9A" w:rsidR="00EA78AE" w:rsidRPr="00EA78AE" w:rsidRDefault="00EA78AE" w:rsidP="00EA78AE">
      <w:pPr>
        <w:pStyle w:val="ListParagraph"/>
        <w:numPr>
          <w:ilvl w:val="0"/>
          <w:numId w:val="22"/>
        </w:numPr>
        <w:rPr>
          <w:i/>
          <w:iCs/>
          <w:lang w:val="en-AU"/>
        </w:rPr>
      </w:pPr>
      <w:r w:rsidRPr="00EA78AE">
        <w:rPr>
          <w:i/>
          <w:iCs/>
          <w:lang w:val="en-AU"/>
        </w:rPr>
        <w:t>uninstall_structured_grid()</w:t>
      </w:r>
    </w:p>
    <w:p w14:paraId="7409E8E3" w14:textId="040BF64A" w:rsidR="00EA78AE" w:rsidRPr="00EA78AE" w:rsidRDefault="00EA78AE" w:rsidP="00EA78AE">
      <w:pPr>
        <w:pStyle w:val="ListParagraph"/>
        <w:numPr>
          <w:ilvl w:val="0"/>
          <w:numId w:val="22"/>
        </w:numPr>
        <w:rPr>
          <w:i/>
          <w:iCs/>
          <w:lang w:val="en-AU"/>
        </w:rPr>
      </w:pPr>
      <w:r w:rsidRPr="00EA78AE">
        <w:rPr>
          <w:i/>
          <w:iCs/>
          <w:lang w:val="en-AU"/>
        </w:rPr>
        <w:t>retrieve_error_message()</w:t>
      </w:r>
    </w:p>
    <w:p w14:paraId="59F4176C" w14:textId="663947CA" w:rsidR="00EA78AE" w:rsidRPr="00EA78AE" w:rsidRDefault="00EA78AE" w:rsidP="00EA78AE">
      <w:pPr>
        <w:pStyle w:val="ListParagraph"/>
        <w:numPr>
          <w:ilvl w:val="0"/>
          <w:numId w:val="22"/>
        </w:numPr>
        <w:rPr>
          <w:i/>
          <w:iCs/>
          <w:lang w:val="en-AU"/>
        </w:rPr>
      </w:pPr>
      <w:r w:rsidRPr="00EA78AE">
        <w:rPr>
          <w:i/>
          <w:iCs/>
          <w:lang w:val="en-AU"/>
        </w:rPr>
        <w:t>free_all_memory()</w:t>
      </w:r>
    </w:p>
    <w:p w14:paraId="3E8406C5" w14:textId="59FA44D0" w:rsidR="00EA78AE" w:rsidRPr="00EA78AE" w:rsidRDefault="00EA78AE" w:rsidP="00EA78AE">
      <w:pPr>
        <w:pStyle w:val="ListParagraph"/>
        <w:numPr>
          <w:ilvl w:val="0"/>
          <w:numId w:val="22"/>
        </w:numPr>
        <w:rPr>
          <w:lang w:val="en-AU"/>
        </w:rPr>
      </w:pPr>
      <w:r w:rsidRPr="00EA78AE">
        <w:rPr>
          <w:i/>
          <w:iCs/>
          <w:lang w:val="en-AU"/>
        </w:rPr>
        <w:t>interp_from_structured_grid()</w:t>
      </w:r>
    </w:p>
    <w:p w14:paraId="5587FAA2" w14:textId="514AF3A5" w:rsidR="00AA5F20" w:rsidRDefault="00EA78AE" w:rsidP="00AA5F20">
      <w:pPr>
        <w:rPr>
          <w:lang w:val="en-AU"/>
        </w:rPr>
      </w:pPr>
      <w:r>
        <w:rPr>
          <w:lang w:val="en-AU"/>
        </w:rPr>
        <w:t>DRIVER2 commences execution by testing installation of structured grid specifications. It asks:</w:t>
      </w:r>
    </w:p>
    <w:p w14:paraId="4371F30F" w14:textId="397D1F6B" w:rsidR="00EA78AE" w:rsidRDefault="00EA78AE" w:rsidP="00AA5F20">
      <w:pPr>
        <w:rPr>
          <w:rFonts w:ascii="Courier New" w:hAnsi="Courier New" w:cs="Courier New"/>
          <w:b/>
          <w:bCs/>
          <w:sz w:val="18"/>
          <w:szCs w:val="18"/>
          <w:lang w:val="en-AU"/>
        </w:rPr>
      </w:pPr>
      <w:r w:rsidRPr="00EA78AE">
        <w:rPr>
          <w:rFonts w:ascii="Courier New" w:hAnsi="Courier New" w:cs="Courier New"/>
          <w:sz w:val="18"/>
          <w:szCs w:val="18"/>
          <w:lang w:val="en-AU"/>
        </w:rPr>
        <w:t xml:space="preserve"> Enter name of a GW Utils grid spec file (&lt;Enter&gt; if no more):</w:t>
      </w:r>
    </w:p>
    <w:p w14:paraId="102B20FF" w14:textId="1FE15A73" w:rsidR="00EA78AE" w:rsidRDefault="00EA78AE" w:rsidP="00EA78AE">
      <w:pPr>
        <w:rPr>
          <w:lang w:val="en-AU"/>
        </w:rPr>
      </w:pPr>
      <w:r>
        <w:rPr>
          <w:lang w:val="en-AU"/>
        </w:rPr>
        <w:t>Provide the name of a grid specification file in response to this prompt. See Part A of the manual for the PEST groundwater utilities for specifications of this file</w:t>
      </w:r>
      <w:r w:rsidR="00CC6187">
        <w:rPr>
          <w:lang w:val="en-AU"/>
        </w:rPr>
        <w:t xml:space="preserve"> type</w:t>
      </w:r>
      <w:r>
        <w:rPr>
          <w:lang w:val="en-AU"/>
        </w:rPr>
        <w:t>.</w:t>
      </w:r>
    </w:p>
    <w:p w14:paraId="740E76F5" w14:textId="0904A958" w:rsidR="00EA78AE" w:rsidRDefault="00EA78AE" w:rsidP="00EA78AE">
      <w:pPr>
        <w:rPr>
          <w:lang w:val="en-AU"/>
        </w:rPr>
      </w:pPr>
      <w:r>
        <w:rPr>
          <w:lang w:val="en-AU"/>
        </w:rPr>
        <w:t>On</w:t>
      </w:r>
      <w:r w:rsidR="00CC6187">
        <w:rPr>
          <w:lang w:val="en-AU"/>
        </w:rPr>
        <w:t>ce</w:t>
      </w:r>
      <w:r>
        <w:rPr>
          <w:lang w:val="en-AU"/>
        </w:rPr>
        <w:t xml:space="preserve"> </w:t>
      </w:r>
      <w:r w:rsidR="002C4EC6">
        <w:rPr>
          <w:lang w:val="en-AU"/>
        </w:rPr>
        <w:t>DRIVER2</w:t>
      </w:r>
      <w:r>
        <w:rPr>
          <w:lang w:val="en-AU"/>
        </w:rPr>
        <w:t xml:space="preserve"> has read the file it asks</w:t>
      </w:r>
      <w:r w:rsidR="002C4EC6">
        <w:rPr>
          <w:lang w:val="en-AU"/>
        </w:rPr>
        <w:t>:</w:t>
      </w:r>
    </w:p>
    <w:p w14:paraId="44AA22FE" w14:textId="2E8C0D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How many layers in this grid? </w:t>
      </w:r>
    </w:p>
    <w:p w14:paraId="5FEEDAD3" w14:textId="23FC30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Supply a name for this grid: </w:t>
      </w:r>
    </w:p>
    <w:p w14:paraId="1CE5E66D" w14:textId="7CD5DE7F" w:rsidR="00EA78AE" w:rsidRDefault="00EA78AE" w:rsidP="00EA78AE">
      <w:pPr>
        <w:rPr>
          <w:lang w:val="en-AU"/>
        </w:rPr>
      </w:pPr>
      <w:r>
        <w:rPr>
          <w:lang w:val="en-AU"/>
        </w:rPr>
        <w:t>After having obtained this information</w:t>
      </w:r>
      <w:r w:rsidR="002C4EC6">
        <w:rPr>
          <w:lang w:val="en-AU"/>
        </w:rPr>
        <w:t>,</w:t>
      </w:r>
      <w:r>
        <w:rPr>
          <w:lang w:val="en-AU"/>
        </w:rPr>
        <w:t xml:space="preserve"> </w:t>
      </w:r>
      <w:r w:rsidR="002C4EC6">
        <w:rPr>
          <w:lang w:val="en-AU"/>
        </w:rPr>
        <w:t>DRIVER2</w:t>
      </w:r>
      <w:r>
        <w:rPr>
          <w:lang w:val="en-AU"/>
        </w:rPr>
        <w:t xml:space="preserve"> installs the grid specifications. Any error messages are reported</w:t>
      </w:r>
      <w:r w:rsidR="002C4EC6">
        <w:rPr>
          <w:lang w:val="en-AU"/>
        </w:rPr>
        <w:t xml:space="preserve"> to the screen</w:t>
      </w:r>
      <w:r>
        <w:rPr>
          <w:lang w:val="en-AU"/>
        </w:rPr>
        <w:t>.</w:t>
      </w:r>
    </w:p>
    <w:p w14:paraId="64FCFFFB" w14:textId="48523253" w:rsidR="00EA78AE" w:rsidRDefault="00B1319A" w:rsidP="00EA78AE">
      <w:pPr>
        <w:rPr>
          <w:lang w:val="en-AU"/>
        </w:rPr>
      </w:pPr>
      <w:r>
        <w:rPr>
          <w:lang w:val="en-AU"/>
        </w:rPr>
        <w:t xml:space="preserve">A response of </w:t>
      </w:r>
      <w:r w:rsidR="00EA78AE">
        <w:rPr>
          <w:lang w:val="en-AU"/>
        </w:rPr>
        <w:t>&lt;Enter&gt; to the first of the above prompts</w:t>
      </w:r>
      <w:r>
        <w:rPr>
          <w:lang w:val="en-AU"/>
        </w:rPr>
        <w:t xml:space="preserve"> causes</w:t>
      </w:r>
      <w:r w:rsidR="00EA78AE">
        <w:rPr>
          <w:lang w:val="en-AU"/>
        </w:rPr>
        <w:t xml:space="preserve"> DRIVER2</w:t>
      </w:r>
      <w:r>
        <w:rPr>
          <w:lang w:val="en-AU"/>
        </w:rPr>
        <w:t xml:space="preserve"> to</w:t>
      </w:r>
      <w:r w:rsidR="00EA78AE">
        <w:rPr>
          <w:lang w:val="en-AU"/>
        </w:rPr>
        <w:t xml:space="preserve"> move into the second phase of its </w:t>
      </w:r>
      <w:r w:rsidR="00DA4A04">
        <w:rPr>
          <w:lang w:val="en-AU"/>
        </w:rPr>
        <w:t>operations</w:t>
      </w:r>
      <w:r w:rsidR="00EA78AE">
        <w:rPr>
          <w:lang w:val="en-AU"/>
        </w:rPr>
        <w:t xml:space="preserve">. During this phase it uninstalls </w:t>
      </w:r>
      <w:r w:rsidR="00DA4A04">
        <w:rPr>
          <w:lang w:val="en-AU"/>
        </w:rPr>
        <w:t xml:space="preserve">user-specified </w:t>
      </w:r>
      <w:r w:rsidR="00EA78AE">
        <w:rPr>
          <w:lang w:val="en-AU"/>
        </w:rPr>
        <w:t>structured grid specifications. It asks:</w:t>
      </w:r>
    </w:p>
    <w:p w14:paraId="07F33A51" w14:textId="07F828DB" w:rsidR="00EA78AE" w:rsidRPr="00EA78AE" w:rsidRDefault="00EA78AE" w:rsidP="00EA78AE">
      <w:pPr>
        <w:rPr>
          <w:rFonts w:ascii="Courier New" w:hAnsi="Courier New" w:cs="Courier New"/>
          <w:sz w:val="18"/>
          <w:szCs w:val="18"/>
          <w:lang w:val="en-AU"/>
        </w:rPr>
      </w:pPr>
      <w:r w:rsidRPr="00EA78AE">
        <w:rPr>
          <w:rFonts w:ascii="Courier New" w:hAnsi="Courier New" w:cs="Courier New"/>
          <w:sz w:val="18"/>
          <w:szCs w:val="18"/>
          <w:lang w:val="en-AU"/>
        </w:rPr>
        <w:t xml:space="preserve"> Enter name of grid to uninstall (&lt;Enter&gt; if no more):</w:t>
      </w:r>
    </w:p>
    <w:p w14:paraId="5BAC9C61" w14:textId="2DCDC283" w:rsidR="00EA78AE" w:rsidRDefault="00DA4A04" w:rsidP="00EA78AE">
      <w:pPr>
        <w:rPr>
          <w:lang w:val="en-AU"/>
        </w:rPr>
      </w:pPr>
      <w:r>
        <w:rPr>
          <w:lang w:val="en-AU"/>
        </w:rPr>
        <w:t>Provide the name of previously installed grid</w:t>
      </w:r>
      <w:r w:rsidR="00B1319A">
        <w:rPr>
          <w:lang w:val="en-AU"/>
        </w:rPr>
        <w:t xml:space="preserve"> specifications</w:t>
      </w:r>
      <w:r>
        <w:rPr>
          <w:lang w:val="en-AU"/>
        </w:rPr>
        <w:t xml:space="preserve">. DRIVER2 then calls function </w:t>
      </w:r>
      <w:r>
        <w:rPr>
          <w:i/>
          <w:iCs/>
          <w:lang w:val="en-AU"/>
        </w:rPr>
        <w:t>uninstall_structured_grid()</w:t>
      </w:r>
      <w:r>
        <w:rPr>
          <w:lang w:val="en-AU"/>
        </w:rPr>
        <w:t xml:space="preserve"> in order to uninstall the </w:t>
      </w:r>
      <w:r w:rsidR="002C4EC6">
        <w:rPr>
          <w:lang w:val="en-AU"/>
        </w:rPr>
        <w:t>pertinent structured grid specifications</w:t>
      </w:r>
      <w:r>
        <w:rPr>
          <w:lang w:val="en-AU"/>
        </w:rPr>
        <w:t>. It then informs the user of its success or failure in doing this. An error message accompanies failure.</w:t>
      </w:r>
    </w:p>
    <w:p w14:paraId="0DF64576" w14:textId="21C1FE32" w:rsidR="00DA4A04" w:rsidRDefault="00DA4A04" w:rsidP="00EA78AE">
      <w:pPr>
        <w:rPr>
          <w:lang w:val="en-AU"/>
        </w:rPr>
      </w:pPr>
      <w:r>
        <w:rPr>
          <w:lang w:val="en-AU"/>
        </w:rPr>
        <w:t>If the response to the above prompt is &lt;Enter&gt;, DRIVER2 provides the opportunity to return to phase 1 of its operations, that is the installation of more grids.  It asks:</w:t>
      </w:r>
    </w:p>
    <w:p w14:paraId="2A418009" w14:textId="22E73B1C" w:rsidR="00DA4A04" w:rsidRPr="00DA4A04" w:rsidRDefault="00DA4A04" w:rsidP="00EA78AE">
      <w:pPr>
        <w:rPr>
          <w:rFonts w:ascii="Courier New" w:hAnsi="Courier New" w:cs="Courier New"/>
          <w:lang w:val="en-AU"/>
        </w:rPr>
      </w:pPr>
      <w:r w:rsidRPr="00DA4A04">
        <w:rPr>
          <w:rFonts w:ascii="Courier New" w:hAnsi="Courier New" w:cs="Courier New"/>
          <w:sz w:val="18"/>
          <w:szCs w:val="16"/>
          <w:lang w:val="en-AU"/>
        </w:rPr>
        <w:t xml:space="preserve"> Install more grids? [y/n]:</w:t>
      </w:r>
    </w:p>
    <w:p w14:paraId="32096D5B" w14:textId="13FE6EA4" w:rsidR="00DA4A04" w:rsidRDefault="00DA4A04" w:rsidP="00EA78AE">
      <w:pPr>
        <w:rPr>
          <w:lang w:val="en-AU"/>
        </w:rPr>
      </w:pPr>
      <w:r>
        <w:rPr>
          <w:lang w:val="en-AU"/>
        </w:rPr>
        <w:t xml:space="preserve">A response of “n” takes the user into phase 3 of </w:t>
      </w:r>
      <w:r w:rsidR="002C4EC6">
        <w:rPr>
          <w:lang w:val="en-AU"/>
        </w:rPr>
        <w:t>DRIVER2’s</w:t>
      </w:r>
      <w:r>
        <w:rPr>
          <w:lang w:val="en-AU"/>
        </w:rPr>
        <w:t xml:space="preserve"> operations. This is where it tests function </w:t>
      </w:r>
      <w:r w:rsidRPr="00DA4A04">
        <w:rPr>
          <w:i/>
          <w:iCs/>
          <w:lang w:val="en-AU"/>
        </w:rPr>
        <w:t>interp_from_structured_grid()</w:t>
      </w:r>
      <w:r>
        <w:rPr>
          <w:lang w:val="en-AU"/>
        </w:rPr>
        <w:t>. It asks the following series of questions.</w:t>
      </w:r>
    </w:p>
    <w:p w14:paraId="6983A5F3" w14:textId="4A5CD278" w:rsidR="00B37FC2" w:rsidRDefault="00B37FC2" w:rsidP="00B37FC2">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B37FC2">
        <w:rPr>
          <w:rFonts w:ascii="Courier New" w:hAnsi="Courier New" w:cs="Courier New"/>
          <w:sz w:val="18"/>
          <w:szCs w:val="18"/>
          <w:lang w:val="en-AU"/>
        </w:rPr>
        <w:t>Enter name of point coordinates file (&lt;Enter&gt; if no</w:t>
      </w:r>
      <w:r>
        <w:rPr>
          <w:rFonts w:ascii="Courier New" w:hAnsi="Courier New" w:cs="Courier New"/>
          <w:sz w:val="18"/>
          <w:szCs w:val="18"/>
          <w:lang w:val="en-AU"/>
        </w:rPr>
        <w:t xml:space="preserve"> more</w:t>
      </w:r>
      <w:r w:rsidRPr="00B37FC2">
        <w:rPr>
          <w:rFonts w:ascii="Courier New" w:hAnsi="Courier New" w:cs="Courier New"/>
          <w:sz w:val="18"/>
          <w:szCs w:val="18"/>
          <w:lang w:val="en-AU"/>
        </w:rPr>
        <w:t>):</w:t>
      </w:r>
    </w:p>
    <w:p w14:paraId="19054FE9" w14:textId="7AA5F1C3"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name of MODFLOW binary dep. var. output file: </w:t>
      </w:r>
    </w:p>
    <w:p w14:paraId="7BD76D97" w14:textId="4B38BF00"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grid name to which it pertains: </w:t>
      </w:r>
    </w:p>
    <w:p w14:paraId="129432CB" w14:textId="5B0431E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number of output times in this file: </w:t>
      </w:r>
    </w:p>
    <w:p w14:paraId="5A6D4FD0" w14:textId="4AFB28A9"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precision (1=single; 2=double): </w:t>
      </w:r>
    </w:p>
    <w:p w14:paraId="2E9BD600" w14:textId="2053A8A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HDRY/HNOFLO threshold: </w:t>
      </w:r>
    </w:p>
    <w:p w14:paraId="2B6D8602" w14:textId="4479A632"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header text of interest: </w:t>
      </w:r>
    </w:p>
    <w:p w14:paraId="4F23E893" w14:textId="09E9A75B" w:rsidR="00DA4A04" w:rsidRPr="00DA4A04" w:rsidRDefault="00B37FC2" w:rsidP="00B37FC2">
      <w:pPr>
        <w:spacing w:before="0" w:after="0"/>
        <w:rPr>
          <w:lang w:val="en-AU"/>
        </w:rPr>
      </w:pPr>
      <w:r w:rsidRPr="00B37FC2">
        <w:rPr>
          <w:rFonts w:ascii="Courier New" w:hAnsi="Courier New" w:cs="Courier New"/>
          <w:sz w:val="18"/>
          <w:szCs w:val="18"/>
          <w:lang w:val="en-AU"/>
        </w:rPr>
        <w:t xml:space="preserve"> Enter name for output file: </w:t>
      </w:r>
    </w:p>
    <w:p w14:paraId="07AC5D17" w14:textId="2919DB1E" w:rsidR="006566F7" w:rsidRDefault="006566F7" w:rsidP="00EA78AE">
      <w:pPr>
        <w:rPr>
          <w:lang w:val="en-AU"/>
        </w:rPr>
      </w:pPr>
      <w:r>
        <w:rPr>
          <w:lang w:val="en-AU"/>
        </w:rPr>
        <w:t xml:space="preserve">A “points coordinates file” contains four columns of data, with no header. The first column contains point identifiers. These must be 20 spaces or less in length. (Note that this implies no name length restrictions for other programs which call </w:t>
      </w:r>
      <w:r w:rsidRPr="006566F7">
        <w:rPr>
          <w:i/>
          <w:iCs/>
          <w:lang w:val="en-AU"/>
        </w:rPr>
        <w:t>model_interface</w:t>
      </w:r>
      <w:r>
        <w:rPr>
          <w:lang w:val="en-AU"/>
        </w:rPr>
        <w:t xml:space="preserve"> model functions.) The next two columns contain real-world eastings and northings, while the last column contains point layer numbers. </w:t>
      </w:r>
    </w:p>
    <w:p w14:paraId="180B6EA3" w14:textId="0A6481FC" w:rsidR="00EA78AE" w:rsidRDefault="00B37FC2" w:rsidP="00EA78AE">
      <w:pPr>
        <w:rPr>
          <w:lang w:val="en-AU"/>
        </w:rPr>
      </w:pPr>
      <w:r>
        <w:rPr>
          <w:lang w:val="en-AU"/>
        </w:rPr>
        <w:t xml:space="preserve">Once it has enough information to call </w:t>
      </w:r>
      <w:r>
        <w:rPr>
          <w:i/>
          <w:iCs/>
          <w:lang w:val="en-AU"/>
        </w:rPr>
        <w:t>interp_from_structured_grid()</w:t>
      </w:r>
      <w:r w:rsidR="00B1319A">
        <w:rPr>
          <w:lang w:val="en-AU"/>
        </w:rPr>
        <w:t>,</w:t>
      </w:r>
      <w:r>
        <w:rPr>
          <w:lang w:val="en-AU"/>
        </w:rPr>
        <w:t xml:space="preserve"> </w:t>
      </w:r>
      <w:r w:rsidR="00B1319A">
        <w:rPr>
          <w:lang w:val="en-AU"/>
        </w:rPr>
        <w:t>DRIVER2</w:t>
      </w:r>
      <w:r>
        <w:rPr>
          <w:lang w:val="en-AU"/>
        </w:rPr>
        <w:t xml:space="preserve"> calls this function.</w:t>
      </w:r>
      <w:r w:rsidR="004D57BC">
        <w:rPr>
          <w:lang w:val="en-AU"/>
        </w:rPr>
        <w:t xml:space="preserve"> If the function call was unsuccessful, </w:t>
      </w:r>
      <w:r w:rsidR="00F21E1F">
        <w:rPr>
          <w:lang w:val="en-AU"/>
        </w:rPr>
        <w:t>this is reported to the screen, together with an error message. Otherwise,</w:t>
      </w:r>
      <w:r w:rsidR="004D57BC">
        <w:rPr>
          <w:lang w:val="en-AU"/>
        </w:rPr>
        <w:t xml:space="preserve"> DRIVER2 re</w:t>
      </w:r>
      <w:r w:rsidR="00F21E1F">
        <w:rPr>
          <w:lang w:val="en-AU"/>
        </w:rPr>
        <w:t>cords</w:t>
      </w:r>
      <w:r w:rsidR="002C4EC6">
        <w:rPr>
          <w:lang w:val="en-AU"/>
        </w:rPr>
        <w:t xml:space="preserve"> the values of spatially-</w:t>
      </w:r>
      <w:r w:rsidR="004D57BC">
        <w:rPr>
          <w:lang w:val="en-AU"/>
        </w:rPr>
        <w:t>interpolated dependent variable</w:t>
      </w:r>
      <w:r w:rsidR="00B14C62">
        <w:rPr>
          <w:lang w:val="en-AU"/>
        </w:rPr>
        <w:t>s</w:t>
      </w:r>
      <w:r w:rsidR="004D57BC">
        <w:rPr>
          <w:lang w:val="en-AU"/>
        </w:rPr>
        <w:t xml:space="preserve"> </w:t>
      </w:r>
      <w:r w:rsidR="00B14C62">
        <w:rPr>
          <w:lang w:val="en-AU"/>
        </w:rPr>
        <w:t>in</w:t>
      </w:r>
      <w:r w:rsidR="004D57BC">
        <w:rPr>
          <w:lang w:val="en-AU"/>
        </w:rPr>
        <w:t xml:space="preserve"> the user-nominated</w:t>
      </w:r>
      <w:r w:rsidR="00B1319A">
        <w:rPr>
          <w:lang w:val="en-AU"/>
        </w:rPr>
        <w:t xml:space="preserve"> output</w:t>
      </w:r>
      <w:r w:rsidR="004D57BC">
        <w:rPr>
          <w:lang w:val="en-AU"/>
        </w:rPr>
        <w:t xml:space="preserve"> file</w:t>
      </w:r>
      <w:r w:rsidR="0023545E">
        <w:rPr>
          <w:lang w:val="en-AU"/>
        </w:rPr>
        <w:t xml:space="preserve"> and reports to the screen the number of separate simulation times for which interpolation </w:t>
      </w:r>
      <w:r w:rsidR="002C4EC6">
        <w:rPr>
          <w:lang w:val="en-AU"/>
        </w:rPr>
        <w:t>took</w:t>
      </w:r>
      <w:r w:rsidR="0023545E">
        <w:rPr>
          <w:lang w:val="en-AU"/>
        </w:rPr>
        <w:t xml:space="preserve"> place</w:t>
      </w:r>
      <w:r w:rsidR="004D57BC">
        <w:rPr>
          <w:lang w:val="en-AU"/>
        </w:rPr>
        <w:t xml:space="preserve">. </w:t>
      </w:r>
    </w:p>
    <w:p w14:paraId="3E8912B1" w14:textId="25E3B876" w:rsidR="00B37FC2" w:rsidRDefault="00F21E1F" w:rsidP="00EA78AE">
      <w:pPr>
        <w:rPr>
          <w:lang w:val="en-AU"/>
        </w:rPr>
      </w:pPr>
      <w:r>
        <w:rPr>
          <w:lang w:val="en-AU"/>
        </w:rPr>
        <w:lastRenderedPageBreak/>
        <w:t>The</w:t>
      </w:r>
      <w:r w:rsidR="002C4EC6">
        <w:rPr>
          <w:lang w:val="en-AU"/>
        </w:rPr>
        <w:t xml:space="preserve"> spatial interpolation</w:t>
      </w:r>
      <w:r>
        <w:rPr>
          <w:lang w:val="en-AU"/>
        </w:rPr>
        <w:t xml:space="preserve"> cycle is then </w:t>
      </w:r>
      <w:r w:rsidR="00B14C62">
        <w:rPr>
          <w:lang w:val="en-AU"/>
        </w:rPr>
        <w:t>re-commenced</w:t>
      </w:r>
      <w:r>
        <w:rPr>
          <w:lang w:val="en-AU"/>
        </w:rPr>
        <w:t>. DRIVER2</w:t>
      </w:r>
      <w:r w:rsidR="00B37FC2">
        <w:rPr>
          <w:lang w:val="en-AU"/>
        </w:rPr>
        <w:t xml:space="preserve"> repeats the first of the above prompts. If the response is &lt;Enter&gt; (implying that no more testing</w:t>
      </w:r>
      <w:r w:rsidR="002C4EC6">
        <w:rPr>
          <w:lang w:val="en-AU"/>
        </w:rPr>
        <w:t xml:space="preserve"> of spatial interpolation functionality</w:t>
      </w:r>
      <w:r w:rsidR="00B37FC2">
        <w:rPr>
          <w:lang w:val="en-AU"/>
        </w:rPr>
        <w:t xml:space="preserve"> is required), DRIVER2 tidies up. It does this by calling function </w:t>
      </w:r>
      <w:r w:rsidR="00B37FC2">
        <w:rPr>
          <w:i/>
          <w:iCs/>
          <w:lang w:val="en-AU"/>
        </w:rPr>
        <w:t>free_all_memory()</w:t>
      </w:r>
      <w:r w:rsidR="00B37FC2">
        <w:rPr>
          <w:lang w:val="en-AU"/>
        </w:rPr>
        <w:t>. It then ceases execution.</w:t>
      </w:r>
    </w:p>
    <w:p w14:paraId="73E57E97" w14:textId="77777777" w:rsidR="00DD095D" w:rsidRDefault="00DD095D" w:rsidP="00EA78AE">
      <w:pPr>
        <w:rPr>
          <w:lang w:val="en-AU"/>
        </w:rPr>
        <w:sectPr w:rsidR="00DD095D">
          <w:pgSz w:w="11906" w:h="16838"/>
          <w:pgMar w:top="1440" w:right="1440" w:bottom="1440" w:left="1440" w:header="708" w:footer="708" w:gutter="0"/>
          <w:cols w:space="708"/>
          <w:docGrid w:linePitch="360"/>
        </w:sectPr>
      </w:pPr>
    </w:p>
    <w:p w14:paraId="2C285FE2" w14:textId="0FC8303F" w:rsidR="00950A9F" w:rsidRDefault="00950A9F" w:rsidP="00DD095D">
      <w:pPr>
        <w:pStyle w:val="Heading2"/>
        <w:rPr>
          <w:lang w:val="en-AU"/>
        </w:rPr>
      </w:pPr>
      <w:bookmarkStart w:id="172" w:name="_Toc149121431"/>
      <w:r>
        <w:rPr>
          <w:lang w:val="en-AU"/>
        </w:rPr>
        <w:lastRenderedPageBreak/>
        <w:t>DRIVER3</w:t>
      </w:r>
      <w:bookmarkEnd w:id="172"/>
    </w:p>
    <w:p w14:paraId="65A39707" w14:textId="6EE72A92" w:rsidR="006566F7" w:rsidRDefault="006566F7" w:rsidP="006566F7">
      <w:pPr>
        <w:rPr>
          <w:lang w:val="en-AU"/>
        </w:rPr>
      </w:pPr>
      <w:r>
        <w:rPr>
          <w:lang w:val="en-AU"/>
        </w:rPr>
        <w:t>DRIVER3 calls the following</w:t>
      </w:r>
      <w:r w:rsidRPr="00835301">
        <w:rPr>
          <w:i/>
          <w:iCs/>
          <w:lang w:val="en-AU"/>
        </w:rPr>
        <w:t xml:space="preserve"> model_interface</w:t>
      </w:r>
      <w:r>
        <w:rPr>
          <w:lang w:val="en-AU"/>
        </w:rPr>
        <w:t xml:space="preserve"> module functions:</w:t>
      </w:r>
    </w:p>
    <w:p w14:paraId="4FE5D9E2" w14:textId="77777777" w:rsidR="006566F7" w:rsidRPr="00EA78AE" w:rsidRDefault="006566F7" w:rsidP="006566F7">
      <w:pPr>
        <w:pStyle w:val="ListParagraph"/>
        <w:numPr>
          <w:ilvl w:val="0"/>
          <w:numId w:val="22"/>
        </w:numPr>
        <w:rPr>
          <w:i/>
          <w:iCs/>
          <w:lang w:val="en-AU"/>
        </w:rPr>
      </w:pPr>
      <w:r w:rsidRPr="00EA78AE">
        <w:rPr>
          <w:i/>
          <w:iCs/>
          <w:lang w:val="en-AU"/>
        </w:rPr>
        <w:t>install_structured_grid()</w:t>
      </w:r>
    </w:p>
    <w:p w14:paraId="3F0DFF11" w14:textId="77777777" w:rsidR="006566F7" w:rsidRPr="00EA78AE" w:rsidRDefault="006566F7" w:rsidP="006566F7">
      <w:pPr>
        <w:pStyle w:val="ListParagraph"/>
        <w:numPr>
          <w:ilvl w:val="0"/>
          <w:numId w:val="22"/>
        </w:numPr>
        <w:rPr>
          <w:i/>
          <w:iCs/>
          <w:lang w:val="en-AU"/>
        </w:rPr>
      </w:pPr>
      <w:r w:rsidRPr="00EA78AE">
        <w:rPr>
          <w:i/>
          <w:iCs/>
          <w:lang w:val="en-AU"/>
        </w:rPr>
        <w:t>retrieve_error_message()</w:t>
      </w:r>
    </w:p>
    <w:p w14:paraId="16FF04D2" w14:textId="77777777" w:rsidR="006566F7" w:rsidRPr="00EA78AE" w:rsidRDefault="006566F7" w:rsidP="006566F7">
      <w:pPr>
        <w:pStyle w:val="ListParagraph"/>
        <w:numPr>
          <w:ilvl w:val="0"/>
          <w:numId w:val="22"/>
        </w:numPr>
        <w:rPr>
          <w:i/>
          <w:iCs/>
          <w:lang w:val="en-AU"/>
        </w:rPr>
      </w:pPr>
      <w:r w:rsidRPr="00EA78AE">
        <w:rPr>
          <w:i/>
          <w:iCs/>
          <w:lang w:val="en-AU"/>
        </w:rPr>
        <w:t>free_all_memory()</w:t>
      </w:r>
    </w:p>
    <w:p w14:paraId="5068B75E" w14:textId="3559203F" w:rsidR="006566F7" w:rsidRPr="006566F7" w:rsidRDefault="006566F7" w:rsidP="006566F7">
      <w:pPr>
        <w:pStyle w:val="ListParagraph"/>
        <w:numPr>
          <w:ilvl w:val="0"/>
          <w:numId w:val="22"/>
        </w:numPr>
        <w:rPr>
          <w:lang w:val="en-AU"/>
        </w:rPr>
      </w:pPr>
      <w:r w:rsidRPr="00EA78AE">
        <w:rPr>
          <w:i/>
          <w:iCs/>
          <w:lang w:val="en-AU"/>
        </w:rPr>
        <w:t>interp_from_structured_grid()</w:t>
      </w:r>
    </w:p>
    <w:p w14:paraId="3736D872" w14:textId="37B412A0" w:rsidR="006566F7" w:rsidRDefault="006566F7" w:rsidP="006566F7">
      <w:pPr>
        <w:pStyle w:val="ListParagraph"/>
        <w:numPr>
          <w:ilvl w:val="0"/>
          <w:numId w:val="22"/>
        </w:numPr>
        <w:rPr>
          <w:lang w:val="en-AU"/>
        </w:rPr>
      </w:pPr>
      <w:r>
        <w:rPr>
          <w:i/>
          <w:iCs/>
          <w:lang w:val="en-AU"/>
        </w:rPr>
        <w:t>interp_to_obstime()</w:t>
      </w:r>
    </w:p>
    <w:p w14:paraId="123B489D" w14:textId="727B586F" w:rsidR="006566F7" w:rsidRDefault="006566F7" w:rsidP="006566F7">
      <w:pPr>
        <w:rPr>
          <w:lang w:val="en-AU"/>
        </w:rPr>
      </w:pPr>
      <w:r>
        <w:rPr>
          <w:lang w:val="en-AU"/>
        </w:rPr>
        <w:t xml:space="preserve">Upon commencement of execution, DRIVER3 installs the specifications </w:t>
      </w:r>
      <w:r w:rsidR="00AE531C">
        <w:rPr>
          <w:lang w:val="en-AU"/>
        </w:rPr>
        <w:t>of</w:t>
      </w:r>
      <w:r>
        <w:rPr>
          <w:lang w:val="en-AU"/>
        </w:rPr>
        <w:t xml:space="preserve"> a structured MODFLOW grid. Its prompts are:</w:t>
      </w:r>
    </w:p>
    <w:p w14:paraId="539A77DE" w14:textId="26045130" w:rsidR="006566F7" w:rsidRP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Enter name of a GW Utils grid spec file: </w:t>
      </w:r>
    </w:p>
    <w:p w14:paraId="4A62C2FD" w14:textId="0EAB726F" w:rsidR="006566F7" w:rsidRPr="006566F7" w:rsidRDefault="006566F7" w:rsidP="006566F7">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566F7">
        <w:rPr>
          <w:rFonts w:ascii="Courier New" w:hAnsi="Courier New" w:cs="Courier New"/>
          <w:sz w:val="18"/>
          <w:szCs w:val="16"/>
          <w:lang w:val="en-AU"/>
        </w:rPr>
        <w:t xml:space="preserve">How many layers in this grid? </w:t>
      </w:r>
    </w:p>
    <w:p w14:paraId="3665BD8E" w14:textId="78C72425" w:rsid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Supply a name for this grid: </w:t>
      </w:r>
    </w:p>
    <w:p w14:paraId="7E5B692F" w14:textId="65DCE6EF" w:rsidR="006566F7" w:rsidRDefault="006566F7" w:rsidP="006566F7">
      <w:pPr>
        <w:rPr>
          <w:lang w:val="en-AU"/>
        </w:rPr>
      </w:pPr>
      <w:r>
        <w:rPr>
          <w:lang w:val="en-AU"/>
        </w:rPr>
        <w:t>Next DRIVER3 reads point data from a “point data file”. As explained in documentation of DRIVER2, this</w:t>
      </w:r>
      <w:r w:rsidR="00AE531C">
        <w:rPr>
          <w:lang w:val="en-AU"/>
        </w:rPr>
        <w:t xml:space="preserve"> file</w:t>
      </w:r>
      <w:r>
        <w:rPr>
          <w:lang w:val="en-AU"/>
        </w:rPr>
        <w:t xml:space="preserve"> contains four columns of data, with no header. The first column </w:t>
      </w:r>
      <w:r w:rsidR="00AE531C">
        <w:rPr>
          <w:lang w:val="en-AU"/>
        </w:rPr>
        <w:t xml:space="preserve">must </w:t>
      </w:r>
      <w:r>
        <w:rPr>
          <w:lang w:val="en-AU"/>
        </w:rPr>
        <w:t xml:space="preserve">contain point identifiers. These must be 20 </w:t>
      </w:r>
      <w:r w:rsidR="00B1319A">
        <w:rPr>
          <w:lang w:val="en-AU"/>
        </w:rPr>
        <w:t>characters</w:t>
      </w:r>
      <w:r>
        <w:rPr>
          <w:lang w:val="en-AU"/>
        </w:rPr>
        <w:t xml:space="preserve"> or less in length. (Note that this implies no name length restrictions for programs which call </w:t>
      </w:r>
      <w:r w:rsidRPr="006566F7">
        <w:rPr>
          <w:i/>
          <w:iCs/>
          <w:lang w:val="en-AU"/>
        </w:rPr>
        <w:t>model_interface</w:t>
      </w:r>
      <w:r>
        <w:rPr>
          <w:lang w:val="en-AU"/>
        </w:rPr>
        <w:t xml:space="preserve"> model functions.) The next two columns </w:t>
      </w:r>
      <w:r w:rsidR="00AE531C">
        <w:rPr>
          <w:lang w:val="en-AU"/>
        </w:rPr>
        <w:t xml:space="preserve">must </w:t>
      </w:r>
      <w:r>
        <w:rPr>
          <w:lang w:val="en-AU"/>
        </w:rPr>
        <w:t>contain real-world eastings and northings, while the last column</w:t>
      </w:r>
      <w:r w:rsidR="00B1319A">
        <w:rPr>
          <w:lang w:val="en-AU"/>
        </w:rPr>
        <w:t xml:space="preserve"> must</w:t>
      </w:r>
      <w:r>
        <w:rPr>
          <w:lang w:val="en-AU"/>
        </w:rPr>
        <w:t xml:space="preserve"> contain </w:t>
      </w:r>
      <w:r w:rsidR="00AE531C">
        <w:rPr>
          <w:lang w:val="en-AU"/>
        </w:rPr>
        <w:t xml:space="preserve">model </w:t>
      </w:r>
      <w:r>
        <w:rPr>
          <w:lang w:val="en-AU"/>
        </w:rPr>
        <w:t>layer numbers</w:t>
      </w:r>
      <w:r w:rsidR="00AE531C">
        <w:rPr>
          <w:lang w:val="en-AU"/>
        </w:rPr>
        <w:t xml:space="preserve"> with which points are associated</w:t>
      </w:r>
      <w:r>
        <w:rPr>
          <w:lang w:val="en-AU"/>
        </w:rPr>
        <w:t>.  The prompt is:</w:t>
      </w:r>
    </w:p>
    <w:p w14:paraId="0893903D" w14:textId="556B8D4A" w:rsidR="006566F7" w:rsidRPr="006566F7" w:rsidRDefault="006566F7" w:rsidP="006566F7">
      <w:pPr>
        <w:rPr>
          <w:rFonts w:ascii="Courier New" w:hAnsi="Courier New" w:cs="Courier New"/>
          <w:sz w:val="18"/>
          <w:szCs w:val="18"/>
          <w:lang w:val="en-AU"/>
        </w:rPr>
      </w:pPr>
      <w:r w:rsidRPr="006566F7">
        <w:rPr>
          <w:rFonts w:ascii="Courier New" w:hAnsi="Courier New" w:cs="Courier New"/>
          <w:sz w:val="18"/>
          <w:szCs w:val="18"/>
          <w:lang w:val="en-AU"/>
        </w:rPr>
        <w:t xml:space="preserve"> Enter name of point data file:</w:t>
      </w:r>
    </w:p>
    <w:p w14:paraId="34AC6A02" w14:textId="5308BFC1" w:rsidR="006566F7" w:rsidRDefault="006566F7" w:rsidP="006566F7">
      <w:pPr>
        <w:rPr>
          <w:lang w:val="en-AU"/>
        </w:rPr>
      </w:pPr>
      <w:r>
        <w:rPr>
          <w:lang w:val="en-AU"/>
        </w:rPr>
        <w:t xml:space="preserve">DRIVER3’s next task is to read a </w:t>
      </w:r>
      <w:r w:rsidR="00B1319A">
        <w:rPr>
          <w:lang w:val="en-AU"/>
        </w:rPr>
        <w:t xml:space="preserve">MODFLOW-generated </w:t>
      </w:r>
      <w:r>
        <w:rPr>
          <w:lang w:val="en-AU"/>
        </w:rPr>
        <w:t>binary dependent-variable file. So it prompts for the name of this file, as well as for a few details pertaining to this file</w:t>
      </w:r>
      <w:r w:rsidR="00AE531C">
        <w:rPr>
          <w:lang w:val="en-AU"/>
        </w:rPr>
        <w:t xml:space="preserve"> (see documentation of DRIVER2 for further details)</w:t>
      </w:r>
      <w:r w:rsidR="00FF5F7A">
        <w:rPr>
          <w:lang w:val="en-AU"/>
        </w:rPr>
        <w:t>. The prompts are:</w:t>
      </w:r>
    </w:p>
    <w:p w14:paraId="1B76BB6E" w14:textId="7C8964EE"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name of MODFLOW binary dep. var. output file: </w:t>
      </w:r>
    </w:p>
    <w:p w14:paraId="350118D1" w14:textId="3DF204E2"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grid name to which it pertains: </w:t>
      </w:r>
    </w:p>
    <w:p w14:paraId="0621EA10" w14:textId="08B226D9"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number of output times in this file: </w:t>
      </w:r>
    </w:p>
    <w:p w14:paraId="5E1D1D03" w14:textId="35891705"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precision (1=single; 2=double): </w:t>
      </w:r>
    </w:p>
    <w:p w14:paraId="1DEED495" w14:textId="6744D988"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HDRY/HNOFLO threshold: </w:t>
      </w:r>
    </w:p>
    <w:p w14:paraId="00F65C6F" w14:textId="575A1185" w:rsidR="006566F7" w:rsidRDefault="00FF5F7A" w:rsidP="00FF5F7A">
      <w:pPr>
        <w:spacing w:before="0" w:after="0"/>
        <w:rPr>
          <w:lang w:val="en-AU"/>
        </w:rPr>
      </w:pPr>
      <w:r w:rsidRPr="00FF5F7A">
        <w:rPr>
          <w:rFonts w:ascii="Courier New" w:hAnsi="Courier New" w:cs="Courier New"/>
          <w:sz w:val="18"/>
          <w:szCs w:val="16"/>
          <w:lang w:val="en-AU"/>
        </w:rPr>
        <w:t xml:space="preserve"> Enter header text of interest:</w:t>
      </w:r>
    </w:p>
    <w:p w14:paraId="0AC29D2D" w14:textId="67079E69" w:rsidR="006566F7" w:rsidRDefault="00FF5F7A" w:rsidP="006566F7">
      <w:pPr>
        <w:rPr>
          <w:lang w:val="en-AU"/>
        </w:rPr>
      </w:pPr>
      <w:r>
        <w:rPr>
          <w:lang w:val="en-AU"/>
        </w:rPr>
        <w:t xml:space="preserve">DRIVER3 next calls function </w:t>
      </w:r>
      <w:r w:rsidRPr="000E47E5">
        <w:rPr>
          <w:i/>
          <w:iCs/>
          <w:lang w:val="en-AU"/>
        </w:rPr>
        <w:t>interp_from_structured_grid()</w:t>
      </w:r>
      <w:r>
        <w:rPr>
          <w:lang w:val="en-AU"/>
        </w:rPr>
        <w:t xml:space="preserve"> to undertake spatial interpolation</w:t>
      </w:r>
      <w:r w:rsidR="00AE531C">
        <w:rPr>
          <w:lang w:val="en-AU"/>
        </w:rPr>
        <w:t xml:space="preserve"> of the contents of</w:t>
      </w:r>
      <w:r>
        <w:rPr>
          <w:lang w:val="en-AU"/>
        </w:rPr>
        <w:t xml:space="preserve"> this file to the points whose coordinates were provided </w:t>
      </w:r>
      <w:r w:rsidR="00B1319A">
        <w:rPr>
          <w:lang w:val="en-AU"/>
        </w:rPr>
        <w:t>in the point data file</w:t>
      </w:r>
      <w:r>
        <w:rPr>
          <w:lang w:val="en-AU"/>
        </w:rPr>
        <w:t>.</w:t>
      </w:r>
    </w:p>
    <w:p w14:paraId="769C8DEF" w14:textId="76D8D6D1" w:rsidR="00FF5F7A" w:rsidRDefault="00B1319A" w:rsidP="006566F7">
      <w:pPr>
        <w:rPr>
          <w:lang w:val="en-AU"/>
        </w:rPr>
      </w:pPr>
      <w:r>
        <w:rPr>
          <w:lang w:val="en-AU"/>
        </w:rPr>
        <w:t>DRIVER3</w:t>
      </w:r>
      <w:r w:rsidR="00FF5F7A">
        <w:rPr>
          <w:lang w:val="en-AU"/>
        </w:rPr>
        <w:t xml:space="preserve"> then prompts for the name of a “post-spatial-interpolation” output file. This is the same file that is written by DRIVER2. It contains model-generated values of dependent variables that have undergone spatial interpolation to the</w:t>
      </w:r>
      <w:r w:rsidR="00AE531C">
        <w:rPr>
          <w:lang w:val="en-AU"/>
        </w:rPr>
        <w:t xml:space="preserve"> locations of user-supplied</w:t>
      </w:r>
      <w:r w:rsidR="00FF5F7A">
        <w:rPr>
          <w:lang w:val="en-AU"/>
        </w:rPr>
        <w:t xml:space="preserve"> points. The prompt is:</w:t>
      </w:r>
    </w:p>
    <w:p w14:paraId="568C6B59" w14:textId="3F526B5A" w:rsidR="00FF5F7A" w:rsidRPr="00FF5F7A" w:rsidRDefault="00FF5F7A" w:rsidP="006566F7">
      <w:pPr>
        <w:rPr>
          <w:rFonts w:ascii="Courier New" w:hAnsi="Courier New" w:cs="Courier New"/>
          <w:lang w:val="en-AU"/>
        </w:rPr>
      </w:pPr>
      <w:r w:rsidRPr="00FF5F7A">
        <w:rPr>
          <w:rFonts w:ascii="Courier New" w:hAnsi="Courier New" w:cs="Courier New"/>
          <w:sz w:val="18"/>
          <w:szCs w:val="16"/>
          <w:lang w:val="en-AU"/>
        </w:rPr>
        <w:t xml:space="preserve"> Enter name for post-spatial </w:t>
      </w:r>
      <w:r w:rsidR="00B1319A">
        <w:rPr>
          <w:rFonts w:ascii="Courier New" w:hAnsi="Courier New" w:cs="Courier New"/>
          <w:sz w:val="18"/>
          <w:szCs w:val="16"/>
          <w:lang w:val="en-AU"/>
        </w:rPr>
        <w:t>interpolation</w:t>
      </w:r>
      <w:r w:rsidRPr="00FF5F7A">
        <w:rPr>
          <w:rFonts w:ascii="Courier New" w:hAnsi="Courier New" w:cs="Courier New"/>
          <w:sz w:val="18"/>
          <w:szCs w:val="16"/>
          <w:lang w:val="en-AU"/>
        </w:rPr>
        <w:t xml:space="preserve"> output file:</w:t>
      </w:r>
    </w:p>
    <w:p w14:paraId="0DEFA5D3" w14:textId="7C7F4DC5" w:rsidR="00950A9F" w:rsidRDefault="00210930" w:rsidP="00950A9F">
      <w:pPr>
        <w:rPr>
          <w:lang w:val="en-AU"/>
        </w:rPr>
      </w:pPr>
      <w:r>
        <w:rPr>
          <w:lang w:val="en-AU"/>
        </w:rPr>
        <w:t>Next DRIVER3 prompts for the name of an “observation time file”. This file should contain two data columns with no header</w:t>
      </w:r>
      <w:r w:rsidR="00AE531C">
        <w:rPr>
          <w:lang w:val="en-AU"/>
        </w:rPr>
        <w:t>s</w:t>
      </w:r>
      <w:r>
        <w:rPr>
          <w:lang w:val="en-AU"/>
        </w:rPr>
        <w:t>. The first column should contain point names (20 characters or less</w:t>
      </w:r>
      <w:r w:rsidR="00AE531C">
        <w:rPr>
          <w:lang w:val="en-AU"/>
        </w:rPr>
        <w:t xml:space="preserve"> in length</w:t>
      </w:r>
      <w:r>
        <w:rPr>
          <w:lang w:val="en-AU"/>
        </w:rPr>
        <w:t>). These should correspond to point names in the previously-supplied point data file. However these points do not need to be supplied in the same order. Points can be omitted if desired</w:t>
      </w:r>
      <w:r w:rsidR="00AE531C">
        <w:rPr>
          <w:lang w:val="en-AU"/>
        </w:rPr>
        <w:t>. Furthermore,</w:t>
      </w:r>
      <w:r>
        <w:rPr>
          <w:lang w:val="en-AU"/>
        </w:rPr>
        <w:t xml:space="preserve"> points that are not featured in the point data file can be supplied</w:t>
      </w:r>
      <w:r w:rsidR="00AE531C">
        <w:rPr>
          <w:lang w:val="en-AU"/>
        </w:rPr>
        <w:t xml:space="preserve"> in the observation time file</w:t>
      </w:r>
      <w:r>
        <w:rPr>
          <w:lang w:val="en-AU"/>
        </w:rPr>
        <w:t xml:space="preserve"> if desired</w:t>
      </w:r>
      <w:r w:rsidR="00AE531C">
        <w:rPr>
          <w:lang w:val="en-AU"/>
        </w:rPr>
        <w:t>;</w:t>
      </w:r>
      <w:r>
        <w:rPr>
          <w:lang w:val="en-AU"/>
        </w:rPr>
        <w:t xml:space="preserve"> this test</w:t>
      </w:r>
      <w:r w:rsidR="00AE531C">
        <w:rPr>
          <w:lang w:val="en-AU"/>
        </w:rPr>
        <w:t>s</w:t>
      </w:r>
      <w:r>
        <w:rPr>
          <w:lang w:val="en-AU"/>
        </w:rPr>
        <w:t xml:space="preserve"> </w:t>
      </w:r>
      <w:r>
        <w:rPr>
          <w:i/>
          <w:iCs/>
          <w:lang w:val="en-AU"/>
        </w:rPr>
        <w:t>interp_to_obstime()</w:t>
      </w:r>
      <w:r>
        <w:rPr>
          <w:lang w:val="en-AU"/>
        </w:rPr>
        <w:t>’s ability to ignore these points. The second column should associate an arbitrary time with each point.</w:t>
      </w:r>
      <w:r w:rsidR="00AE531C">
        <w:rPr>
          <w:lang w:val="en-AU"/>
        </w:rPr>
        <w:t xml:space="preserve"> These times can be in arbitrary order.</w:t>
      </w:r>
    </w:p>
    <w:p w14:paraId="6D740456" w14:textId="4DEE2C0B" w:rsidR="00210930" w:rsidRDefault="00210930" w:rsidP="00950A9F">
      <w:pPr>
        <w:rPr>
          <w:lang w:val="en-AU"/>
        </w:rPr>
      </w:pPr>
      <w:r>
        <w:rPr>
          <w:lang w:val="en-AU"/>
        </w:rPr>
        <w:t>DRIVER3 next asks for time-extrapolation options:</w:t>
      </w:r>
    </w:p>
    <w:p w14:paraId="58DAF527" w14:textId="3AD77B06" w:rsidR="00210930" w:rsidRPr="00210930" w:rsidRDefault="00210930" w:rsidP="00210930">
      <w:pPr>
        <w:spacing w:before="0" w:after="0"/>
        <w:rPr>
          <w:rFonts w:ascii="Courier New" w:hAnsi="Courier New" w:cs="Courier New"/>
          <w:sz w:val="18"/>
          <w:szCs w:val="16"/>
          <w:lang w:val="en-AU"/>
        </w:rPr>
      </w:pPr>
      <w:r w:rsidRPr="00210930">
        <w:rPr>
          <w:rFonts w:ascii="Courier New" w:hAnsi="Courier New" w:cs="Courier New"/>
          <w:sz w:val="18"/>
          <w:szCs w:val="16"/>
          <w:lang w:val="en-AU"/>
        </w:rPr>
        <w:t xml:space="preserve"> Enter time-extrapolation option (L/C): </w:t>
      </w:r>
    </w:p>
    <w:p w14:paraId="4E384D01" w14:textId="779763C7" w:rsidR="00210930" w:rsidRPr="00210930" w:rsidRDefault="00210930" w:rsidP="00210930">
      <w:pPr>
        <w:spacing w:before="0" w:after="0"/>
        <w:rPr>
          <w:lang w:val="en-AU"/>
        </w:rPr>
      </w:pPr>
      <w:r w:rsidRPr="00210930">
        <w:rPr>
          <w:rFonts w:ascii="Courier New" w:hAnsi="Courier New" w:cs="Courier New"/>
          <w:sz w:val="18"/>
          <w:szCs w:val="16"/>
          <w:lang w:val="en-AU"/>
        </w:rPr>
        <w:t xml:space="preserve"> Enter extrapolation time limit: </w:t>
      </w:r>
    </w:p>
    <w:p w14:paraId="15D91B1E" w14:textId="0D31D183" w:rsidR="00B37FC2" w:rsidRDefault="00B1319A" w:rsidP="00EA78AE">
      <w:pPr>
        <w:rPr>
          <w:lang w:val="en-AU"/>
        </w:rPr>
      </w:pPr>
      <w:r>
        <w:rPr>
          <w:lang w:val="en-AU"/>
        </w:rPr>
        <w:t>F</w:t>
      </w:r>
      <w:r w:rsidR="00210930">
        <w:rPr>
          <w:lang w:val="en-AU"/>
        </w:rPr>
        <w:t>inally</w:t>
      </w:r>
      <w:r>
        <w:rPr>
          <w:lang w:val="en-AU"/>
        </w:rPr>
        <w:t xml:space="preserve"> DRIVER3 asks</w:t>
      </w:r>
      <w:r w:rsidR="00210930">
        <w:rPr>
          <w:lang w:val="en-AU"/>
        </w:rPr>
        <w:t xml:space="preserve"> for the name of another file that it will write:</w:t>
      </w:r>
    </w:p>
    <w:p w14:paraId="3EED36D7" w14:textId="710A6E30" w:rsidR="00210930" w:rsidRPr="00DD095D" w:rsidRDefault="00210930" w:rsidP="00EA78AE">
      <w:pPr>
        <w:rPr>
          <w:rFonts w:ascii="Courier New" w:hAnsi="Courier New" w:cs="Courier New"/>
          <w:sz w:val="18"/>
          <w:szCs w:val="16"/>
          <w:lang w:val="en-AU"/>
        </w:rPr>
      </w:pPr>
      <w:r w:rsidRPr="00DD095D">
        <w:rPr>
          <w:rFonts w:ascii="Courier New" w:hAnsi="Courier New" w:cs="Courier New"/>
          <w:sz w:val="18"/>
          <w:szCs w:val="16"/>
          <w:lang w:val="en-AU"/>
        </w:rPr>
        <w:t xml:space="preserve"> Enter name for post-time-interpolation output file:</w:t>
      </w:r>
    </w:p>
    <w:p w14:paraId="755C677E" w14:textId="77777777" w:rsidR="00DD095D" w:rsidRDefault="00210930" w:rsidP="00EA78AE">
      <w:pPr>
        <w:rPr>
          <w:lang w:val="en-AU"/>
        </w:rPr>
        <w:sectPr w:rsidR="00DD095D">
          <w:pgSz w:w="11906" w:h="16838"/>
          <w:pgMar w:top="1440" w:right="1440" w:bottom="1440" w:left="1440" w:header="708" w:footer="708" w:gutter="0"/>
          <w:cols w:space="708"/>
          <w:docGrid w:linePitch="360"/>
        </w:sectPr>
      </w:pPr>
      <w:r>
        <w:rPr>
          <w:lang w:val="en-AU"/>
        </w:rPr>
        <w:t>This file contains time-interpolated values to point observation times.</w:t>
      </w:r>
    </w:p>
    <w:p w14:paraId="17AAB838" w14:textId="06B54394" w:rsidR="00903669" w:rsidRDefault="00903669" w:rsidP="00DD095D">
      <w:pPr>
        <w:pStyle w:val="Heading2"/>
        <w:rPr>
          <w:lang w:val="en-AU"/>
        </w:rPr>
      </w:pPr>
      <w:bookmarkStart w:id="173" w:name="_Toc149121432"/>
      <w:r>
        <w:rPr>
          <w:lang w:val="en-AU"/>
        </w:rPr>
        <w:lastRenderedPageBreak/>
        <w:t>DRIVER4</w:t>
      </w:r>
      <w:bookmarkEnd w:id="173"/>
    </w:p>
    <w:p w14:paraId="72EE3039" w14:textId="60946297" w:rsidR="00903669" w:rsidRDefault="00050052" w:rsidP="00903669">
      <w:pPr>
        <w:rPr>
          <w:lang w:val="en-AU"/>
        </w:rPr>
      </w:pPr>
      <w:r>
        <w:rPr>
          <w:lang w:val="en-AU"/>
        </w:rPr>
        <w:t xml:space="preserve">DRIVER4 tests the following </w:t>
      </w:r>
      <w:r w:rsidRPr="00240EDC">
        <w:rPr>
          <w:i/>
          <w:iCs/>
          <w:lang w:val="en-AU"/>
        </w:rPr>
        <w:t>model_interface</w:t>
      </w:r>
      <w:r>
        <w:rPr>
          <w:lang w:val="en-AU"/>
        </w:rPr>
        <w:t xml:space="preserve"> </w:t>
      </w:r>
      <w:r w:rsidR="00240EDC">
        <w:rPr>
          <w:lang w:val="en-AU"/>
        </w:rPr>
        <w:t xml:space="preserve">module </w:t>
      </w:r>
      <w:r>
        <w:rPr>
          <w:lang w:val="en-AU"/>
        </w:rPr>
        <w:t>functions:</w:t>
      </w:r>
    </w:p>
    <w:p w14:paraId="782C70F3" w14:textId="70E4BC09" w:rsidR="00240EDC" w:rsidRPr="003F0654" w:rsidRDefault="00240EDC" w:rsidP="003F0654">
      <w:pPr>
        <w:pStyle w:val="ListParagraph"/>
        <w:numPr>
          <w:ilvl w:val="0"/>
          <w:numId w:val="24"/>
        </w:numPr>
        <w:rPr>
          <w:i/>
          <w:iCs/>
          <w:lang w:val="en-AU"/>
        </w:rPr>
      </w:pPr>
      <w:r w:rsidRPr="003F0654">
        <w:rPr>
          <w:i/>
          <w:iCs/>
          <w:lang w:val="en-AU"/>
        </w:rPr>
        <w:t>install_mf6_grid_from_file</w:t>
      </w:r>
      <w:r w:rsidR="008D5CE4">
        <w:rPr>
          <w:i/>
          <w:iCs/>
          <w:lang w:val="en-AU"/>
        </w:rPr>
        <w:t>()</w:t>
      </w:r>
    </w:p>
    <w:p w14:paraId="5BF60C2B" w14:textId="7EC5F39D" w:rsidR="00240EDC" w:rsidRPr="003F0654" w:rsidRDefault="00240EDC" w:rsidP="003F0654">
      <w:pPr>
        <w:pStyle w:val="ListParagraph"/>
        <w:numPr>
          <w:ilvl w:val="0"/>
          <w:numId w:val="24"/>
        </w:numPr>
        <w:rPr>
          <w:i/>
          <w:iCs/>
          <w:lang w:val="en-AU"/>
        </w:rPr>
      </w:pPr>
      <w:r w:rsidRPr="003F0654">
        <w:rPr>
          <w:i/>
          <w:iCs/>
          <w:lang w:val="en-AU"/>
        </w:rPr>
        <w:t>uninstall_mf6_grid</w:t>
      </w:r>
      <w:r w:rsidR="008D5CE4">
        <w:rPr>
          <w:i/>
          <w:iCs/>
          <w:lang w:val="en-AU"/>
        </w:rPr>
        <w:t>()</w:t>
      </w:r>
    </w:p>
    <w:p w14:paraId="093DAB0F" w14:textId="323E805A" w:rsidR="00240EDC" w:rsidRPr="003F0654" w:rsidRDefault="00240EDC" w:rsidP="003F0654">
      <w:pPr>
        <w:pStyle w:val="ListParagraph"/>
        <w:numPr>
          <w:ilvl w:val="0"/>
          <w:numId w:val="24"/>
        </w:numPr>
        <w:rPr>
          <w:i/>
          <w:iCs/>
          <w:lang w:val="en-AU"/>
        </w:rPr>
      </w:pPr>
      <w:r w:rsidRPr="003F0654">
        <w:rPr>
          <w:i/>
          <w:iCs/>
          <w:lang w:val="en-AU"/>
        </w:rPr>
        <w:t>calc_mf6_interp_factors</w:t>
      </w:r>
      <w:r w:rsidR="008D5CE4">
        <w:rPr>
          <w:i/>
          <w:iCs/>
          <w:lang w:val="en-AU"/>
        </w:rPr>
        <w:t>()</w:t>
      </w:r>
    </w:p>
    <w:p w14:paraId="1DD82555" w14:textId="00D18B16" w:rsidR="00240EDC" w:rsidRPr="003F0654" w:rsidRDefault="00240EDC" w:rsidP="003F0654">
      <w:pPr>
        <w:pStyle w:val="ListParagraph"/>
        <w:numPr>
          <w:ilvl w:val="0"/>
          <w:numId w:val="24"/>
        </w:numPr>
        <w:rPr>
          <w:i/>
          <w:iCs/>
          <w:lang w:val="en-AU"/>
        </w:rPr>
      </w:pPr>
      <w:r w:rsidRPr="003F0654">
        <w:rPr>
          <w:i/>
          <w:iCs/>
          <w:lang w:val="en-AU"/>
        </w:rPr>
        <w:t>interp_from_mf6_depvar_file</w:t>
      </w:r>
      <w:r w:rsidR="008D5CE4">
        <w:rPr>
          <w:i/>
          <w:iCs/>
          <w:lang w:val="en-AU"/>
        </w:rPr>
        <w:t>()</w:t>
      </w:r>
    </w:p>
    <w:p w14:paraId="081D0147" w14:textId="5898967F" w:rsidR="00240EDC" w:rsidRPr="003F0654" w:rsidRDefault="00240EDC" w:rsidP="003F0654">
      <w:pPr>
        <w:pStyle w:val="ListParagraph"/>
        <w:numPr>
          <w:ilvl w:val="0"/>
          <w:numId w:val="24"/>
        </w:numPr>
        <w:rPr>
          <w:i/>
          <w:iCs/>
          <w:lang w:val="en-AU"/>
        </w:rPr>
      </w:pPr>
      <w:r w:rsidRPr="003F0654">
        <w:rPr>
          <w:i/>
          <w:iCs/>
          <w:lang w:val="en-AU"/>
        </w:rPr>
        <w:t>retrieve_error_message</w:t>
      </w:r>
      <w:r w:rsidR="008D5CE4">
        <w:rPr>
          <w:i/>
          <w:iCs/>
          <w:lang w:val="en-AU"/>
        </w:rPr>
        <w:t>()</w:t>
      </w:r>
    </w:p>
    <w:p w14:paraId="5BC6BAA3" w14:textId="4B41DF4A" w:rsidR="00240EDC" w:rsidRPr="003F0654" w:rsidRDefault="00240EDC" w:rsidP="003F0654">
      <w:pPr>
        <w:pStyle w:val="ListParagraph"/>
        <w:numPr>
          <w:ilvl w:val="0"/>
          <w:numId w:val="24"/>
        </w:numPr>
        <w:rPr>
          <w:i/>
          <w:iCs/>
          <w:lang w:val="en-AU"/>
        </w:rPr>
      </w:pPr>
      <w:r w:rsidRPr="003F0654">
        <w:rPr>
          <w:i/>
          <w:iCs/>
          <w:lang w:val="en-AU"/>
        </w:rPr>
        <w:t>interp_to_obstime</w:t>
      </w:r>
      <w:r w:rsidR="008D5CE4">
        <w:rPr>
          <w:i/>
          <w:iCs/>
          <w:lang w:val="en-AU"/>
        </w:rPr>
        <w:t>()</w:t>
      </w:r>
    </w:p>
    <w:p w14:paraId="37971E70" w14:textId="68C9E8C0" w:rsidR="00240EDC" w:rsidRPr="003F0654" w:rsidRDefault="00240EDC" w:rsidP="003F0654">
      <w:pPr>
        <w:pStyle w:val="ListParagraph"/>
        <w:numPr>
          <w:ilvl w:val="0"/>
          <w:numId w:val="24"/>
        </w:numPr>
        <w:rPr>
          <w:i/>
          <w:iCs/>
          <w:lang w:val="en-AU"/>
        </w:rPr>
      </w:pPr>
      <w:r w:rsidRPr="003F0654">
        <w:rPr>
          <w:i/>
          <w:iCs/>
          <w:lang w:val="en-AU"/>
        </w:rPr>
        <w:t>free_all_memory</w:t>
      </w:r>
      <w:r w:rsidR="008D5CE4">
        <w:rPr>
          <w:i/>
          <w:iCs/>
          <w:lang w:val="en-AU"/>
        </w:rPr>
        <w:t>()</w:t>
      </w:r>
    </w:p>
    <w:p w14:paraId="4D7059ED" w14:textId="0466E74E" w:rsidR="00050052" w:rsidRDefault="003F0654" w:rsidP="00903669">
      <w:pPr>
        <w:rPr>
          <w:lang w:val="en-AU"/>
        </w:rPr>
      </w:pPr>
      <w:r>
        <w:rPr>
          <w:lang w:val="en-AU"/>
        </w:rPr>
        <w:t>Upon commencement of execution, DRIVER4 provides the user with a suite of choices. Its screen display is as follows:</w:t>
      </w:r>
    </w:p>
    <w:p w14:paraId="4C43A47F" w14:textId="0BD42F5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What do you want to do?</w:t>
      </w:r>
    </w:p>
    <w:p w14:paraId="5A0A78AC"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end this program                             - enter 0</w:t>
      </w:r>
    </w:p>
    <w:p w14:paraId="5EC444D6"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install a set of MF6 grid specs              - enter 1</w:t>
      </w:r>
    </w:p>
    <w:p w14:paraId="2A91A43A"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uninstall a set of MF6 grid specs            - enter 2</w:t>
      </w:r>
    </w:p>
    <w:p w14:paraId="305620C9"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read a set of point coordinates              - enter 3</w:t>
      </w:r>
    </w:p>
    <w:p w14:paraId="73347F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write an interpolation factor file           - enter 4</w:t>
      </w:r>
    </w:p>
    <w:p w14:paraId="3FFC2E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interpolate from an interp factor file       - enter 5</w:t>
      </w:r>
    </w:p>
    <w:p w14:paraId="4880B35F"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time-interpolate after spatial interpolation - enter 6</w:t>
      </w:r>
    </w:p>
    <w:p w14:paraId="7AC4564D" w14:textId="75B10B27" w:rsidR="003F0654" w:rsidRDefault="003F0654" w:rsidP="003F0654">
      <w:pPr>
        <w:spacing w:before="0" w:after="0"/>
        <w:rPr>
          <w:lang w:val="en-AU"/>
        </w:rPr>
      </w:pPr>
      <w:r w:rsidRPr="003F0654">
        <w:rPr>
          <w:rFonts w:ascii="Courier New" w:hAnsi="Courier New" w:cs="Courier New"/>
          <w:sz w:val="18"/>
          <w:szCs w:val="16"/>
          <w:lang w:val="en-AU"/>
        </w:rPr>
        <w:t xml:space="preserve"> Enter your choice:</w:t>
      </w:r>
    </w:p>
    <w:p w14:paraId="2405C145" w14:textId="012FF184" w:rsidR="003F0654" w:rsidRDefault="003F0654" w:rsidP="003F0654">
      <w:pPr>
        <w:rPr>
          <w:lang w:val="en-AU"/>
        </w:rPr>
      </w:pPr>
      <w:r>
        <w:rPr>
          <w:lang w:val="en-AU"/>
        </w:rPr>
        <w:t>Some of the tasks that are performed by DRIVER4 are the same as those performed by DRIVER3. However</w:t>
      </w:r>
      <w:r w:rsidR="008D5CE4">
        <w:rPr>
          <w:lang w:val="en-AU"/>
        </w:rPr>
        <w:t>, in contrast to DRIVER3,</w:t>
      </w:r>
      <w:r>
        <w:rPr>
          <w:lang w:val="en-AU"/>
        </w:rPr>
        <w:t xml:space="preserve"> DRIVER4</w:t>
      </w:r>
      <w:r w:rsidR="00450DA9">
        <w:rPr>
          <w:lang w:val="en-AU"/>
        </w:rPr>
        <w:t xml:space="preserve"> </w:t>
      </w:r>
      <w:r w:rsidR="008D5CE4">
        <w:rPr>
          <w:lang w:val="en-AU"/>
        </w:rPr>
        <w:t xml:space="preserve">uses </w:t>
      </w:r>
      <w:r w:rsidR="008D5CE4" w:rsidRPr="008D5CE4">
        <w:rPr>
          <w:i/>
          <w:iCs/>
          <w:lang w:val="en-AU"/>
        </w:rPr>
        <w:t>model_interface</w:t>
      </w:r>
      <w:r w:rsidR="008D5CE4">
        <w:rPr>
          <w:lang w:val="en-AU"/>
        </w:rPr>
        <w:t xml:space="preserve"> module functionality to perform</w:t>
      </w:r>
      <w:r w:rsidR="00450DA9">
        <w:rPr>
          <w:lang w:val="en-AU"/>
        </w:rPr>
        <w:t xml:space="preserve"> spatial interpolation from MODFLOW 6 grids</w:t>
      </w:r>
      <w:r w:rsidR="008D5CE4">
        <w:rPr>
          <w:lang w:val="en-AU"/>
        </w:rPr>
        <w:t xml:space="preserve"> to a set of points</w:t>
      </w:r>
      <w:r w:rsidR="00450DA9">
        <w:rPr>
          <w:lang w:val="en-AU"/>
        </w:rPr>
        <w:t xml:space="preserve">. </w:t>
      </w:r>
      <w:r w:rsidR="008D5CE4">
        <w:rPr>
          <w:lang w:val="en-AU"/>
        </w:rPr>
        <w:t>Spatial interpolation</w:t>
      </w:r>
      <w:r w:rsidR="00450DA9">
        <w:rPr>
          <w:lang w:val="en-AU"/>
        </w:rPr>
        <w:t xml:space="preserve"> is achieved through a two-step process. First</w:t>
      </w:r>
      <w:r w:rsidR="00A04285">
        <w:rPr>
          <w:lang w:val="en-AU"/>
        </w:rPr>
        <w:t>,</w:t>
      </w:r>
      <w:r w:rsidR="00450DA9">
        <w:rPr>
          <w:lang w:val="en-AU"/>
        </w:rPr>
        <w:t xml:space="preserve"> interpolation factors that are specific to a</w:t>
      </w:r>
      <w:r w:rsidR="00A04285">
        <w:rPr>
          <w:lang w:val="en-AU"/>
        </w:rPr>
        <w:t xml:space="preserve"> particular</w:t>
      </w:r>
      <w:r w:rsidR="00450DA9">
        <w:rPr>
          <w:lang w:val="en-AU"/>
        </w:rPr>
        <w:t xml:space="preserve"> MODFLOW 6</w:t>
      </w:r>
      <w:r w:rsidR="008D5CE4">
        <w:rPr>
          <w:lang w:val="en-AU"/>
        </w:rPr>
        <w:t xml:space="preserve"> DIS or DISV</w:t>
      </w:r>
      <w:r w:rsidR="00450DA9">
        <w:rPr>
          <w:lang w:val="en-AU"/>
        </w:rPr>
        <w:t xml:space="preserve"> grid are calculated by function </w:t>
      </w:r>
      <w:r w:rsidR="00450DA9">
        <w:rPr>
          <w:i/>
          <w:iCs/>
          <w:lang w:val="en-AU"/>
        </w:rPr>
        <w:t>calc_mf6_interp_factors()</w:t>
      </w:r>
      <w:r w:rsidR="00450DA9">
        <w:rPr>
          <w:lang w:val="en-AU"/>
        </w:rPr>
        <w:t>. These factors are then applied to the contents of a</w:t>
      </w:r>
      <w:r w:rsidR="008D5CE4">
        <w:rPr>
          <w:lang w:val="en-AU"/>
        </w:rPr>
        <w:t xml:space="preserve"> binary</w:t>
      </w:r>
      <w:r w:rsidR="00450DA9">
        <w:rPr>
          <w:lang w:val="en-AU"/>
        </w:rPr>
        <w:t xml:space="preserve"> dependent-variable file</w:t>
      </w:r>
      <w:r w:rsidR="008D5CE4">
        <w:rPr>
          <w:lang w:val="en-AU"/>
        </w:rPr>
        <w:t xml:space="preserve"> that is written by MODFLOW 6</w:t>
      </w:r>
      <w:r w:rsidR="00450DA9">
        <w:rPr>
          <w:lang w:val="en-AU"/>
        </w:rPr>
        <w:t xml:space="preserve"> using function </w:t>
      </w:r>
      <w:r w:rsidR="00450DA9">
        <w:rPr>
          <w:i/>
          <w:iCs/>
          <w:lang w:val="en-AU"/>
        </w:rPr>
        <w:t>interp_from_mf6_depvar_file()</w:t>
      </w:r>
      <w:r w:rsidR="00450DA9">
        <w:rPr>
          <w:lang w:val="en-AU"/>
        </w:rPr>
        <w:t>.</w:t>
      </w:r>
      <w:r w:rsidR="0068723B">
        <w:rPr>
          <w:lang w:val="en-AU"/>
        </w:rPr>
        <w:t xml:space="preserve"> I</w:t>
      </w:r>
      <w:r w:rsidR="008D5CE4">
        <w:rPr>
          <w:lang w:val="en-AU"/>
        </w:rPr>
        <w:t>f</w:t>
      </w:r>
      <w:r w:rsidR="0068723B">
        <w:rPr>
          <w:lang w:val="en-AU"/>
        </w:rPr>
        <w:t xml:space="preserve"> desired, temporal interpolation to user-specified times</w:t>
      </w:r>
      <w:r w:rsidR="008D5CE4">
        <w:rPr>
          <w:lang w:val="en-AU"/>
        </w:rPr>
        <w:t xml:space="preserve"> that are unique to each observation</w:t>
      </w:r>
      <w:r w:rsidR="0068723B">
        <w:rPr>
          <w:lang w:val="en-AU"/>
        </w:rPr>
        <w:t xml:space="preserve"> can</w:t>
      </w:r>
      <w:r w:rsidR="008D5CE4">
        <w:rPr>
          <w:lang w:val="en-AU"/>
        </w:rPr>
        <w:t xml:space="preserve"> also</w:t>
      </w:r>
      <w:r w:rsidR="0068723B">
        <w:rPr>
          <w:lang w:val="en-AU"/>
        </w:rPr>
        <w:t xml:space="preserve"> be carried out.</w:t>
      </w:r>
      <w:r w:rsidR="008D5CE4">
        <w:rPr>
          <w:lang w:val="en-AU"/>
        </w:rPr>
        <w:t xml:space="preserve"> (This mimics interpolation to the times at which measurements are made.)</w:t>
      </w:r>
    </w:p>
    <w:p w14:paraId="7B56C68C" w14:textId="77777777" w:rsidR="008D5CE4" w:rsidRDefault="0068723B" w:rsidP="003F0654">
      <w:pPr>
        <w:rPr>
          <w:lang w:val="en-AU"/>
        </w:rPr>
      </w:pPr>
      <w:r>
        <w:rPr>
          <w:lang w:val="en-AU"/>
        </w:rPr>
        <w:t>Some of the</w:t>
      </w:r>
      <w:r w:rsidR="008D5CE4">
        <w:rPr>
          <w:lang w:val="en-AU"/>
        </w:rPr>
        <w:t xml:space="preserve"> details</w:t>
      </w:r>
      <w:r>
        <w:rPr>
          <w:lang w:val="en-AU"/>
        </w:rPr>
        <w:t xml:space="preserve"> of DRIVER4 functionality are now described</w:t>
      </w:r>
      <w:r w:rsidR="000235CC">
        <w:rPr>
          <w:lang w:val="en-AU"/>
        </w:rPr>
        <w:t xml:space="preserve">. </w:t>
      </w:r>
    </w:p>
    <w:p w14:paraId="3C363A89" w14:textId="309429FD" w:rsidR="0068723B" w:rsidRDefault="000235CC" w:rsidP="003F0654">
      <w:pPr>
        <w:rPr>
          <w:lang w:val="en-AU"/>
        </w:rPr>
      </w:pPr>
      <w:r>
        <w:rPr>
          <w:lang w:val="en-AU"/>
        </w:rPr>
        <w:t xml:space="preserve">When implementing any of the following options, DRIVER4 reports its activities to the screen. If an error condition is encountered during any call to a </w:t>
      </w:r>
      <w:r w:rsidRPr="000235CC">
        <w:rPr>
          <w:i/>
          <w:iCs/>
          <w:lang w:val="en-AU"/>
        </w:rPr>
        <w:t>model_interface</w:t>
      </w:r>
      <w:r>
        <w:rPr>
          <w:lang w:val="en-AU"/>
        </w:rPr>
        <w:t xml:space="preserve"> function, DRIVER4 calls function </w:t>
      </w:r>
      <w:r w:rsidRPr="000235CC">
        <w:rPr>
          <w:i/>
          <w:iCs/>
          <w:lang w:val="en-AU"/>
        </w:rPr>
        <w:t>retrieve_error_message()</w:t>
      </w:r>
      <w:r>
        <w:rPr>
          <w:lang w:val="en-AU"/>
        </w:rPr>
        <w:t xml:space="preserve"> and then reports the error </w:t>
      </w:r>
      <w:r w:rsidR="008D5CE4">
        <w:rPr>
          <w:lang w:val="en-AU"/>
        </w:rPr>
        <w:t>message</w:t>
      </w:r>
      <w:r>
        <w:rPr>
          <w:lang w:val="en-AU"/>
        </w:rPr>
        <w:t xml:space="preserve"> to the screen. Hence DRIVER4 can be used to test </w:t>
      </w:r>
      <w:r w:rsidRPr="000235CC">
        <w:rPr>
          <w:i/>
          <w:iCs/>
          <w:lang w:val="en-AU"/>
        </w:rPr>
        <w:t>model_interface</w:t>
      </w:r>
      <w:r>
        <w:rPr>
          <w:lang w:val="en-AU"/>
        </w:rPr>
        <w:t xml:space="preserve"> function error recognition and reporting</w:t>
      </w:r>
      <w:r w:rsidR="00A04285">
        <w:rPr>
          <w:lang w:val="en-AU"/>
        </w:rPr>
        <w:t xml:space="preserve"> at the same time as it tests its functionality.</w:t>
      </w:r>
    </w:p>
    <w:p w14:paraId="4462131B" w14:textId="0F2EE295" w:rsidR="0068723B" w:rsidRDefault="0068723B" w:rsidP="00DD095D">
      <w:pPr>
        <w:pStyle w:val="Heading3"/>
        <w:rPr>
          <w:lang w:val="en-AU"/>
        </w:rPr>
      </w:pPr>
      <w:bookmarkStart w:id="174" w:name="_Toc149121433"/>
      <w:r>
        <w:rPr>
          <w:lang w:val="en-AU"/>
        </w:rPr>
        <w:t>Option 1</w:t>
      </w:r>
      <w:bookmarkEnd w:id="174"/>
    </w:p>
    <w:p w14:paraId="14B72B0C" w14:textId="0DE943F1" w:rsidR="0068723B" w:rsidRDefault="0068723B" w:rsidP="0068723B">
      <w:pPr>
        <w:rPr>
          <w:lang w:val="en-AU"/>
        </w:rPr>
      </w:pPr>
      <w:r>
        <w:rPr>
          <w:lang w:val="en-AU"/>
        </w:rPr>
        <w:t>If the first of the above options is selected, DRIVER4 asks:</w:t>
      </w:r>
    </w:p>
    <w:p w14:paraId="48E01E6F" w14:textId="2912A5B7" w:rsidR="0068723B" w:rsidRDefault="0068723B" w:rsidP="0068723B">
      <w:pPr>
        <w:spacing w:before="0" w:after="0"/>
        <w:rPr>
          <w:rFonts w:ascii="Courier New" w:hAnsi="Courier New" w:cs="Courier New"/>
          <w:sz w:val="18"/>
          <w:szCs w:val="16"/>
          <w:lang w:val="en-AU"/>
        </w:rPr>
      </w:pPr>
      <w:r w:rsidRPr="0068723B">
        <w:rPr>
          <w:rFonts w:ascii="Courier New" w:hAnsi="Courier New" w:cs="Courier New"/>
          <w:sz w:val="18"/>
          <w:szCs w:val="16"/>
          <w:lang w:val="en-AU"/>
        </w:rPr>
        <w:t xml:space="preserve"> Enter name of MF6 GRB file:</w:t>
      </w:r>
    </w:p>
    <w:p w14:paraId="4B6C336C" w14:textId="2883B775" w:rsidR="0068723B" w:rsidRPr="0068723B" w:rsidRDefault="0068723B" w:rsidP="0068723B">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8723B">
        <w:rPr>
          <w:rFonts w:ascii="Courier New" w:hAnsi="Courier New" w:cs="Courier New"/>
          <w:sz w:val="18"/>
          <w:szCs w:val="16"/>
          <w:lang w:val="en-AU"/>
        </w:rPr>
        <w:t>Enter name for grid:</w:t>
      </w:r>
    </w:p>
    <w:p w14:paraId="06F9F3BB" w14:textId="03EE5718" w:rsidR="00450DA9" w:rsidRDefault="00A04285" w:rsidP="003F0654">
      <w:pPr>
        <w:rPr>
          <w:lang w:val="en-AU"/>
        </w:rPr>
      </w:pPr>
      <w:r>
        <w:rPr>
          <w:lang w:val="en-AU"/>
        </w:rPr>
        <w:t xml:space="preserve">Once it has received answers to these questions, </w:t>
      </w:r>
      <w:r w:rsidR="00A24084">
        <w:rPr>
          <w:lang w:val="en-AU"/>
        </w:rPr>
        <w:t xml:space="preserve">DRIVER4 calls function </w:t>
      </w:r>
      <w:r w:rsidR="00A24084" w:rsidRPr="00A24084">
        <w:rPr>
          <w:i/>
          <w:iCs/>
          <w:lang w:val="en-AU"/>
        </w:rPr>
        <w:t>install_mf6_grid_from_file()</w:t>
      </w:r>
      <w:r w:rsidR="00A24084">
        <w:rPr>
          <w:lang w:val="en-AU"/>
        </w:rPr>
        <w:t xml:space="preserve"> to install a set of MODFLOW 6 grid specifications</w:t>
      </w:r>
      <w:r w:rsidR="008D5CE4">
        <w:rPr>
          <w:lang w:val="en-AU"/>
        </w:rPr>
        <w:t>. It</w:t>
      </w:r>
      <w:r w:rsidR="00A24084">
        <w:rPr>
          <w:lang w:val="en-AU"/>
        </w:rPr>
        <w:t xml:space="preserve"> associate</w:t>
      </w:r>
      <w:r w:rsidR="008D5CE4">
        <w:rPr>
          <w:lang w:val="en-AU"/>
        </w:rPr>
        <w:t>s</w:t>
      </w:r>
      <w:r w:rsidR="00A24084">
        <w:rPr>
          <w:lang w:val="en-AU"/>
        </w:rPr>
        <w:t xml:space="preserve"> this set of specifications with a user-supplied name.</w:t>
      </w:r>
    </w:p>
    <w:p w14:paraId="486763DD" w14:textId="4B20C145" w:rsidR="00A24084" w:rsidRDefault="00A24084" w:rsidP="00DD095D">
      <w:pPr>
        <w:pStyle w:val="Heading3"/>
        <w:rPr>
          <w:lang w:val="en-AU"/>
        </w:rPr>
      </w:pPr>
      <w:bookmarkStart w:id="175" w:name="_Toc149121434"/>
      <w:r>
        <w:rPr>
          <w:lang w:val="en-AU"/>
        </w:rPr>
        <w:t>Option 2</w:t>
      </w:r>
      <w:bookmarkEnd w:id="175"/>
    </w:p>
    <w:p w14:paraId="42A35D31" w14:textId="3D7200D1" w:rsidR="00A24084" w:rsidRDefault="00A24084" w:rsidP="00A24084">
      <w:pPr>
        <w:rPr>
          <w:lang w:val="en-AU"/>
        </w:rPr>
      </w:pPr>
      <w:r>
        <w:rPr>
          <w:lang w:val="en-AU"/>
        </w:rPr>
        <w:t xml:space="preserve">DRIVER4 prompts for the name of the set of MODFLOW 6 grid specifications </w:t>
      </w:r>
      <w:r w:rsidR="00A04285">
        <w:rPr>
          <w:lang w:val="en-AU"/>
        </w:rPr>
        <w:t>that</w:t>
      </w:r>
      <w:r>
        <w:rPr>
          <w:lang w:val="en-AU"/>
        </w:rPr>
        <w:t xml:space="preserve"> it must uninstall.</w:t>
      </w:r>
    </w:p>
    <w:p w14:paraId="43DC02B7" w14:textId="26C98A04"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MF6 grid to uninstall:</w:t>
      </w:r>
    </w:p>
    <w:p w14:paraId="3D435D81" w14:textId="5C9A0A03" w:rsidR="00A24084" w:rsidRDefault="00A24084" w:rsidP="003F0654">
      <w:pPr>
        <w:rPr>
          <w:lang w:val="en-AU"/>
        </w:rPr>
      </w:pPr>
      <w:r>
        <w:rPr>
          <w:lang w:val="en-AU"/>
        </w:rPr>
        <w:t xml:space="preserve">Once the name of a previously installed set of grid specifications has been provided, DRIVER4 uninstalls this set of specifications by calling function </w:t>
      </w:r>
      <w:r w:rsidRPr="00A24084">
        <w:rPr>
          <w:i/>
          <w:iCs/>
          <w:lang w:val="en-AU"/>
        </w:rPr>
        <w:t>uninstall_mf6_grid()</w:t>
      </w:r>
      <w:r>
        <w:rPr>
          <w:lang w:val="en-AU"/>
        </w:rPr>
        <w:t>.</w:t>
      </w:r>
    </w:p>
    <w:p w14:paraId="1C7EFBF8" w14:textId="2EC9E72A" w:rsidR="00A24084" w:rsidRDefault="00A24084" w:rsidP="00DD095D">
      <w:pPr>
        <w:pStyle w:val="Heading3"/>
        <w:rPr>
          <w:lang w:val="en-AU"/>
        </w:rPr>
      </w:pPr>
      <w:bookmarkStart w:id="176" w:name="_Toc149121435"/>
      <w:r>
        <w:rPr>
          <w:lang w:val="en-AU"/>
        </w:rPr>
        <w:lastRenderedPageBreak/>
        <w:t>Option 3</w:t>
      </w:r>
      <w:bookmarkEnd w:id="176"/>
    </w:p>
    <w:p w14:paraId="12B5F593" w14:textId="5720FB12" w:rsidR="00A24084" w:rsidRDefault="00A24084" w:rsidP="00A24084">
      <w:pPr>
        <w:rPr>
          <w:lang w:val="en-AU"/>
        </w:rPr>
      </w:pPr>
      <w:r>
        <w:rPr>
          <w:lang w:val="en-AU"/>
        </w:rPr>
        <w:t>Invocation of this option causes MODFLOW 6 to read a set of point coordinates. These are points to which spatial interpolation</w:t>
      </w:r>
      <w:r w:rsidR="008D5CE4">
        <w:rPr>
          <w:lang w:val="en-AU"/>
        </w:rPr>
        <w:t xml:space="preserve"> will take place through invocation of</w:t>
      </w:r>
      <w:r>
        <w:rPr>
          <w:lang w:val="en-AU"/>
        </w:rPr>
        <w:t xml:space="preserve"> other DRIVER4 options.</w:t>
      </w:r>
    </w:p>
    <w:p w14:paraId="2183E7C5" w14:textId="2B7A5BB6" w:rsidR="00A24084" w:rsidRDefault="00A24084" w:rsidP="00A24084">
      <w:pPr>
        <w:rPr>
          <w:lang w:val="en-AU"/>
        </w:rPr>
      </w:pPr>
      <w:r>
        <w:rPr>
          <w:lang w:val="en-AU"/>
        </w:rPr>
        <w:t>DRIVER4 asks:</w:t>
      </w:r>
    </w:p>
    <w:p w14:paraId="101D1CC0" w14:textId="28E39A83"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points coordinate file:</w:t>
      </w:r>
    </w:p>
    <w:p w14:paraId="1D50D790" w14:textId="00FB95DD" w:rsidR="00A24084" w:rsidRDefault="00A24084" w:rsidP="00A24084">
      <w:pPr>
        <w:rPr>
          <w:lang w:val="en-AU"/>
        </w:rPr>
      </w:pPr>
      <w:r>
        <w:rPr>
          <w:lang w:val="en-AU"/>
        </w:rPr>
        <w:t xml:space="preserve">The format of a points coordinates file is straightforward. The following figure shows the </w:t>
      </w:r>
      <w:r w:rsidR="008D5CE4">
        <w:rPr>
          <w:lang w:val="en-AU"/>
        </w:rPr>
        <w:t>first</w:t>
      </w:r>
      <w:r>
        <w:rPr>
          <w:lang w:val="en-AU"/>
        </w:rPr>
        <w:t xml:space="preserve"> part of one such file</w:t>
      </w:r>
      <w:r w:rsidR="000235CC">
        <w:rPr>
          <w:lang w:val="en-AU"/>
        </w:rPr>
        <w:t>. The file must have four columns, these being space</w:t>
      </w:r>
      <w:r w:rsidR="008D5CE4">
        <w:rPr>
          <w:lang w:val="en-AU"/>
        </w:rPr>
        <w:t>-</w:t>
      </w:r>
      <w:r w:rsidR="000235CC">
        <w:rPr>
          <w:lang w:val="en-AU"/>
        </w:rPr>
        <w:t xml:space="preserve"> or comma-delimited. The first column must contain point names (20 characters or less in length). Other columns </w:t>
      </w:r>
      <w:r w:rsidR="00A04285">
        <w:rPr>
          <w:lang w:val="en-AU"/>
        </w:rPr>
        <w:t>contain</w:t>
      </w:r>
      <w:r w:rsidR="000235CC">
        <w:rPr>
          <w:lang w:val="en-AU"/>
        </w:rPr>
        <w:t xml:space="preserve"> point easting, northing and layer number</w:t>
      </w:r>
      <w:r w:rsidR="00A04285">
        <w:rPr>
          <w:lang w:val="en-AU"/>
        </w:rPr>
        <w:t>s</w:t>
      </w:r>
      <w:r w:rsidR="000235CC">
        <w:rPr>
          <w:lang w:val="en-AU"/>
        </w:rPr>
        <w:t xml:space="preserve"> respectively.</w:t>
      </w:r>
      <w:r w:rsidR="008D5CE4">
        <w:rPr>
          <w:lang w:val="en-AU"/>
        </w:rPr>
        <w:t xml:space="preserve"> (Note that functions of the </w:t>
      </w:r>
      <w:r w:rsidR="008D5CE4" w:rsidRPr="008D5CE4">
        <w:rPr>
          <w:i/>
          <w:iCs/>
          <w:lang w:val="en-AU"/>
        </w:rPr>
        <w:t>model_interface</w:t>
      </w:r>
      <w:r w:rsidR="008D5CE4">
        <w:rPr>
          <w:lang w:val="en-AU"/>
        </w:rPr>
        <w:t xml:space="preserve"> module do not store point names. Hence the 20 character limit does not apply to them.)</w:t>
      </w:r>
    </w:p>
    <w:tbl>
      <w:tblPr>
        <w:tblStyle w:val="TableGrid"/>
        <w:tblW w:w="0" w:type="auto"/>
        <w:tblLook w:val="04A0" w:firstRow="1" w:lastRow="0" w:firstColumn="1" w:lastColumn="0" w:noHBand="0" w:noVBand="1"/>
      </w:tblPr>
      <w:tblGrid>
        <w:gridCol w:w="9016"/>
      </w:tblGrid>
      <w:tr w:rsidR="000235CC" w14:paraId="6A74C5AD" w14:textId="77777777" w:rsidTr="000235CC">
        <w:trPr>
          <w:cantSplit/>
        </w:trPr>
        <w:tc>
          <w:tcPr>
            <w:tcW w:w="9016" w:type="dxa"/>
          </w:tcPr>
          <w:p w14:paraId="274EB4C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BH13,711867,7459940,1</w:t>
            </w:r>
          </w:p>
          <w:p w14:paraId="117A542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BH14a,719593,7461005,1</w:t>
            </w:r>
          </w:p>
          <w:p w14:paraId="1CFBC49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BH14b,719586,7461003,1</w:t>
            </w:r>
          </w:p>
          <w:p w14:paraId="01B1E64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BH15,722145,7461300,1</w:t>
            </w:r>
          </w:p>
          <w:p w14:paraId="20DC94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BH16d,724055,7462377,1</w:t>
            </w:r>
          </w:p>
          <w:p w14:paraId="49350B8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BH16s,724058,7462378,1</w:t>
            </w:r>
          </w:p>
          <w:p w14:paraId="1307428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BH17d,725698.126,7463790.821,1</w:t>
            </w:r>
          </w:p>
          <w:p w14:paraId="1890401D"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BH17s,725698.822,7463790.494,1</w:t>
            </w:r>
          </w:p>
          <w:p w14:paraId="70F850CE"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BH18d,725308,7463169,1</w:t>
            </w:r>
          </w:p>
          <w:p w14:paraId="23FBDC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BH18s,725309,7463167,1</w:t>
            </w:r>
          </w:p>
          <w:p w14:paraId="5C6A05FE" w14:textId="450E1B61"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etc</w:t>
            </w:r>
          </w:p>
        </w:tc>
      </w:tr>
    </w:tbl>
    <w:p w14:paraId="1841C89A" w14:textId="3761DFCE" w:rsidR="00A24084" w:rsidRDefault="000235CC" w:rsidP="00A24084">
      <w:pPr>
        <w:rPr>
          <w:lang w:val="en-AU"/>
        </w:rPr>
      </w:pPr>
      <w:r>
        <w:rPr>
          <w:lang w:val="en-AU"/>
        </w:rPr>
        <w:t>If option 3 is invoked again, then any previously-read set of points is emptied from</w:t>
      </w:r>
      <w:r w:rsidR="008D5CE4">
        <w:rPr>
          <w:lang w:val="en-AU"/>
        </w:rPr>
        <w:t xml:space="preserve"> DRIVER4’s</w:t>
      </w:r>
      <w:r>
        <w:rPr>
          <w:lang w:val="en-AU"/>
        </w:rPr>
        <w:t xml:space="preserve"> memory</w:t>
      </w:r>
      <w:r w:rsidR="008D5CE4">
        <w:rPr>
          <w:lang w:val="en-AU"/>
        </w:rPr>
        <w:t xml:space="preserve"> and over-written by a new set of points</w:t>
      </w:r>
      <w:r>
        <w:rPr>
          <w:lang w:val="en-AU"/>
        </w:rPr>
        <w:t>.</w:t>
      </w:r>
    </w:p>
    <w:p w14:paraId="383A8612" w14:textId="4D7E5B14" w:rsidR="000235CC" w:rsidRDefault="000235CC" w:rsidP="00DD095D">
      <w:pPr>
        <w:pStyle w:val="Heading3"/>
        <w:rPr>
          <w:lang w:val="en-AU"/>
        </w:rPr>
      </w:pPr>
      <w:bookmarkStart w:id="177" w:name="_Toc149121436"/>
      <w:r>
        <w:rPr>
          <w:lang w:val="en-AU"/>
        </w:rPr>
        <w:t>Option 4</w:t>
      </w:r>
      <w:bookmarkEnd w:id="177"/>
    </w:p>
    <w:p w14:paraId="0378E75C" w14:textId="6F12D944" w:rsidR="000235CC" w:rsidRDefault="000235CC" w:rsidP="000235CC">
      <w:pPr>
        <w:rPr>
          <w:lang w:val="en-AU"/>
        </w:rPr>
      </w:pPr>
      <w:r>
        <w:rPr>
          <w:lang w:val="en-AU"/>
        </w:rPr>
        <w:t xml:space="preserve">This is where DRIVER4 calls </w:t>
      </w:r>
      <w:r w:rsidRPr="008D5CE4">
        <w:rPr>
          <w:i/>
          <w:iCs/>
          <w:lang w:val="en-AU"/>
        </w:rPr>
        <w:t xml:space="preserve">function </w:t>
      </w:r>
      <w:r w:rsidR="0085699E" w:rsidRPr="008D5CE4">
        <w:rPr>
          <w:i/>
          <w:iCs/>
          <w:lang w:val="en-AU"/>
        </w:rPr>
        <w:t>calc_mf6_interp_factors()</w:t>
      </w:r>
      <w:r w:rsidR="0085699E">
        <w:rPr>
          <w:lang w:val="en-AU"/>
        </w:rPr>
        <w:t xml:space="preserve"> to calculate</w:t>
      </w:r>
      <w:r w:rsidR="00A04285">
        <w:rPr>
          <w:lang w:val="en-AU"/>
        </w:rPr>
        <w:t xml:space="preserve"> spatial</w:t>
      </w:r>
      <w:r w:rsidR="0085699E">
        <w:rPr>
          <w:lang w:val="en-AU"/>
        </w:rPr>
        <w:t xml:space="preserve"> interpolation factors. It asks:</w:t>
      </w:r>
    </w:p>
    <w:p w14:paraId="6E84AC13" w14:textId="28BC1E6F"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MF6 grid to interpolate from:</w:t>
      </w:r>
    </w:p>
    <w:p w14:paraId="72CA51F4" w14:textId="53E850A1"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factor file to write: </w:t>
      </w:r>
    </w:p>
    <w:p w14:paraId="56B703FC" w14:textId="126A1532"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Is this a binary or text file? [0/1]: </w:t>
      </w:r>
    </w:p>
    <w:p w14:paraId="6666EB0D" w14:textId="0ABBD770" w:rsidR="0085699E" w:rsidRPr="000235CC" w:rsidRDefault="0085699E" w:rsidP="0085699E">
      <w:pPr>
        <w:spacing w:before="0" w:after="0"/>
        <w:rPr>
          <w:lang w:val="en-AU"/>
        </w:rPr>
      </w:pPr>
      <w:r w:rsidRPr="0085699E">
        <w:rPr>
          <w:rFonts w:ascii="Courier New" w:hAnsi="Courier New" w:cs="Courier New"/>
          <w:sz w:val="18"/>
          <w:szCs w:val="18"/>
          <w:lang w:val="en-AU"/>
        </w:rPr>
        <w:t xml:space="preserve"> Enter name of bln file to write: </w:t>
      </w:r>
    </w:p>
    <w:p w14:paraId="4BF5B054" w14:textId="496FC06A" w:rsidR="00A24084" w:rsidRDefault="0085699E" w:rsidP="00A24084">
      <w:pPr>
        <w:rPr>
          <w:lang w:val="en-AU"/>
        </w:rPr>
      </w:pPr>
      <w:r>
        <w:rPr>
          <w:lang w:val="en-AU"/>
        </w:rPr>
        <w:t xml:space="preserve">DRIVER4 will accept a blank response to the last of the above prompts. In this case it does not request that function </w:t>
      </w:r>
      <w:r w:rsidRPr="006A4EEA">
        <w:rPr>
          <w:i/>
          <w:iCs/>
          <w:lang w:val="en-AU"/>
        </w:rPr>
        <w:t>calc_mf6_interp_factors()</w:t>
      </w:r>
      <w:r>
        <w:rPr>
          <w:lang w:val="en-AU"/>
        </w:rPr>
        <w:t xml:space="preserve"> writes a SURFER BLN file whose vertices are the centres of model cells that surround interpolation points.</w:t>
      </w:r>
    </w:p>
    <w:p w14:paraId="5F35839D" w14:textId="74980C26" w:rsidR="0085699E" w:rsidRDefault="0085699E" w:rsidP="00A24084">
      <w:pPr>
        <w:rPr>
          <w:lang w:val="en-AU"/>
        </w:rPr>
      </w:pPr>
      <w:r>
        <w:rPr>
          <w:lang w:val="en-AU"/>
        </w:rPr>
        <w:t xml:space="preserve">After it has called function </w:t>
      </w:r>
      <w:r w:rsidRPr="006A4EEA">
        <w:rPr>
          <w:i/>
          <w:iCs/>
          <w:lang w:val="en-AU"/>
        </w:rPr>
        <w:t>calc_mf6_interp_factors()</w:t>
      </w:r>
      <w:r>
        <w:rPr>
          <w:lang w:val="en-AU"/>
        </w:rPr>
        <w:t xml:space="preserve">, DRIVER 4 reports </w:t>
      </w:r>
      <w:r w:rsidR="006A4EEA">
        <w:rPr>
          <w:lang w:val="en-AU"/>
        </w:rPr>
        <w:t>the “interpolation success rate” to the screen. Interpolation is unsuccessful if a point</w:t>
      </w:r>
      <w:r w:rsidR="008D5CE4">
        <w:rPr>
          <w:lang w:val="en-AU"/>
        </w:rPr>
        <w:t xml:space="preserve"> is not enclosed </w:t>
      </w:r>
      <w:r w:rsidR="00A04285">
        <w:rPr>
          <w:lang w:val="en-AU"/>
        </w:rPr>
        <w:t>by</w:t>
      </w:r>
      <w:r w:rsidR="008D5CE4">
        <w:rPr>
          <w:lang w:val="en-AU"/>
        </w:rPr>
        <w:t xml:space="preserve"> a </w:t>
      </w:r>
      <w:r w:rsidR="006A4EEA">
        <w:rPr>
          <w:lang w:val="en-AU"/>
        </w:rPr>
        <w:t>triangle or quadrilateral</w:t>
      </w:r>
      <w:r w:rsidR="00A04285">
        <w:rPr>
          <w:lang w:val="en-AU"/>
        </w:rPr>
        <w:t xml:space="preserve"> whose vertices are</w:t>
      </w:r>
      <w:r w:rsidR="006A4EEA">
        <w:rPr>
          <w:lang w:val="en-AU"/>
        </w:rPr>
        <w:t xml:space="preserve"> model cell centres. The latter are the points from which</w:t>
      </w:r>
      <w:r w:rsidR="008D5CE4">
        <w:rPr>
          <w:lang w:val="en-AU"/>
        </w:rPr>
        <w:t xml:space="preserve"> spatial</w:t>
      </w:r>
      <w:r w:rsidR="006A4EEA">
        <w:rPr>
          <w:lang w:val="en-AU"/>
        </w:rPr>
        <w:t xml:space="preserve"> interpolation takes place.</w:t>
      </w:r>
    </w:p>
    <w:p w14:paraId="5EA94B29" w14:textId="39E83803" w:rsidR="006A4EEA" w:rsidRDefault="006A4EEA" w:rsidP="00DD095D">
      <w:pPr>
        <w:pStyle w:val="Heading3"/>
        <w:rPr>
          <w:lang w:val="en-AU"/>
        </w:rPr>
      </w:pPr>
      <w:bookmarkStart w:id="178" w:name="_Toc149121437"/>
      <w:r>
        <w:rPr>
          <w:lang w:val="en-AU"/>
        </w:rPr>
        <w:t>Option 5</w:t>
      </w:r>
      <w:bookmarkEnd w:id="178"/>
    </w:p>
    <w:p w14:paraId="1CB9AFCC" w14:textId="4632B8EF" w:rsidR="006A4EEA" w:rsidRDefault="006A4EEA" w:rsidP="006A4EEA">
      <w:pPr>
        <w:rPr>
          <w:lang w:val="en-AU"/>
        </w:rPr>
      </w:pPr>
      <w:r>
        <w:rPr>
          <w:lang w:val="en-AU"/>
        </w:rPr>
        <w:t>If this option is invoked, DRIVER4 conducts spatial interpolation from a MODFLOW 6 dependent</w:t>
      </w:r>
      <w:r w:rsidR="008D5CE4">
        <w:rPr>
          <w:lang w:val="en-AU"/>
        </w:rPr>
        <w:t>-</w:t>
      </w:r>
      <w:r>
        <w:rPr>
          <w:lang w:val="en-AU"/>
        </w:rPr>
        <w:t xml:space="preserve">variable file to the latest set of points that it has read. It asks for the name of </w:t>
      </w:r>
      <w:r w:rsidR="00A04285">
        <w:rPr>
          <w:lang w:val="en-AU"/>
        </w:rPr>
        <w:t>the</w:t>
      </w:r>
      <w:r>
        <w:rPr>
          <w:lang w:val="en-AU"/>
        </w:rPr>
        <w:t xml:space="preserve"> interpolation factor file</w:t>
      </w:r>
      <w:r w:rsidR="00A04285">
        <w:rPr>
          <w:lang w:val="en-AU"/>
        </w:rPr>
        <w:t xml:space="preserve"> that it must write</w:t>
      </w:r>
      <w:r>
        <w:rPr>
          <w:lang w:val="en-AU"/>
        </w:rPr>
        <w:t>. Not</w:t>
      </w:r>
      <w:r w:rsidR="000E79F3">
        <w:rPr>
          <w:lang w:val="en-AU"/>
        </w:rPr>
        <w:t>e</w:t>
      </w:r>
      <w:r>
        <w:rPr>
          <w:lang w:val="en-AU"/>
        </w:rPr>
        <w:t xml:space="preserve"> that</w:t>
      </w:r>
      <w:r w:rsidR="008D5CE4">
        <w:rPr>
          <w:lang w:val="en-AU"/>
        </w:rPr>
        <w:t xml:space="preserve"> this file may have been written on a previous</w:t>
      </w:r>
      <w:r>
        <w:rPr>
          <w:lang w:val="en-AU"/>
        </w:rPr>
        <w:t xml:space="preserve"> DRIVER4</w:t>
      </w:r>
      <w:r w:rsidR="00A04285">
        <w:rPr>
          <w:lang w:val="en-AU"/>
        </w:rPr>
        <w:t xml:space="preserve"> run</w:t>
      </w:r>
      <w:r>
        <w:rPr>
          <w:lang w:val="en-AU"/>
        </w:rPr>
        <w:t>.</w:t>
      </w:r>
    </w:p>
    <w:p w14:paraId="0355D2ED" w14:textId="44894D4E" w:rsidR="000E79F3" w:rsidRDefault="000E79F3" w:rsidP="006A4EEA">
      <w:pPr>
        <w:rPr>
          <w:lang w:val="en-AU"/>
        </w:rPr>
      </w:pPr>
      <w:r>
        <w:rPr>
          <w:lang w:val="en-AU"/>
        </w:rPr>
        <w:t>DRIVER4’s prompts are:</w:t>
      </w:r>
    </w:p>
    <w:p w14:paraId="010C24DE" w14:textId="2969F92A"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name of MODFLOW 6 dependent variable file:</w:t>
      </w:r>
    </w:p>
    <w:p w14:paraId="49EF199C" w14:textId="61889932"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How many times are represented in this file? </w:t>
      </w:r>
    </w:p>
    <w:p w14:paraId="74B66204" w14:textId="506A044E"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text array identifier: </w:t>
      </w:r>
    </w:p>
    <w:p w14:paraId="13DB31C9" w14:textId="0E3408D1"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inactive threshold: </w:t>
      </w:r>
    </w:p>
    <w:p w14:paraId="5B11A916" w14:textId="7D4303A7"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Reapportion interp factors for dry/inact cells? [n/y = 0/1]: </w:t>
      </w:r>
    </w:p>
    <w:p w14:paraId="4F908C41" w14:textId="0EF013AF"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value indicating no interpolation: </w:t>
      </w:r>
    </w:p>
    <w:p w14:paraId="77617C97" w14:textId="2B2FD759"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name of interpolation factor file: </w:t>
      </w:r>
    </w:p>
    <w:p w14:paraId="71F5AB08" w14:textId="656542B4" w:rsidR="000E79F3" w:rsidRPr="000E79F3" w:rsidRDefault="000E79F3" w:rsidP="000E79F3">
      <w:pPr>
        <w:spacing w:before="0" w:after="0"/>
        <w:rPr>
          <w:lang w:val="en-AU"/>
        </w:rPr>
      </w:pPr>
      <w:r w:rsidRPr="000E79F3">
        <w:rPr>
          <w:rFonts w:ascii="Courier New" w:hAnsi="Courier New" w:cs="Courier New"/>
          <w:sz w:val="18"/>
          <w:szCs w:val="18"/>
          <w:lang w:val="en-AU"/>
        </w:rPr>
        <w:t xml:space="preserve"> Is this a binary or text file? [0/1]: </w:t>
      </w:r>
    </w:p>
    <w:p w14:paraId="7F9B50C6" w14:textId="7480DA0D" w:rsidR="000E79F3" w:rsidRDefault="000E79F3" w:rsidP="000E79F3">
      <w:pPr>
        <w:rPr>
          <w:lang w:val="en-AU"/>
        </w:rPr>
      </w:pPr>
      <w:r>
        <w:rPr>
          <w:lang w:val="en-AU"/>
        </w:rPr>
        <w:lastRenderedPageBreak/>
        <w:t xml:space="preserve">These prompts are all easily related to </w:t>
      </w:r>
      <w:r w:rsidRPr="000E79F3">
        <w:rPr>
          <w:i/>
          <w:iCs/>
          <w:lang w:val="en-AU"/>
        </w:rPr>
        <w:t>interp_from_mf6_depvar_file()</w:t>
      </w:r>
      <w:r>
        <w:rPr>
          <w:lang w:val="en-AU"/>
        </w:rPr>
        <w:t xml:space="preserve"> arguments.</w:t>
      </w:r>
    </w:p>
    <w:p w14:paraId="0E3A2108" w14:textId="271CECE6" w:rsidR="00EC76B6" w:rsidRDefault="00EC76B6" w:rsidP="000E79F3">
      <w:pPr>
        <w:rPr>
          <w:lang w:val="en-AU"/>
        </w:rPr>
      </w:pPr>
      <w:r>
        <w:rPr>
          <w:lang w:val="en-AU"/>
        </w:rPr>
        <w:t xml:space="preserve">If spatial interpolation is successful, DRIVER4 prompts for the name of a file in which it can record the outcomes of </w:t>
      </w:r>
      <w:r w:rsidR="00A04285">
        <w:rPr>
          <w:lang w:val="en-AU"/>
        </w:rPr>
        <w:t>spatial dependent-variable</w:t>
      </w:r>
      <w:r>
        <w:rPr>
          <w:lang w:val="en-AU"/>
        </w:rPr>
        <w:t xml:space="preserve"> interpolation. The prompt is:</w:t>
      </w:r>
    </w:p>
    <w:p w14:paraId="52B502E0" w14:textId="40288CC4" w:rsidR="00EC76B6" w:rsidRPr="00EC76B6" w:rsidRDefault="00EC76B6" w:rsidP="000E79F3">
      <w:pPr>
        <w:rPr>
          <w:rFonts w:ascii="Courier New" w:hAnsi="Courier New" w:cs="Courier New"/>
          <w:lang w:val="en-AU"/>
        </w:rPr>
      </w:pPr>
      <w:r w:rsidRPr="00EC76B6">
        <w:rPr>
          <w:rFonts w:ascii="Courier New" w:hAnsi="Courier New" w:cs="Courier New"/>
          <w:sz w:val="18"/>
          <w:szCs w:val="16"/>
          <w:lang w:val="en-AU"/>
        </w:rPr>
        <w:t xml:space="preserve"> Enter file to record interpolated values:</w:t>
      </w:r>
    </w:p>
    <w:p w14:paraId="4CB112BC" w14:textId="34536EA6" w:rsidR="00EC76B6" w:rsidRDefault="00EC76B6" w:rsidP="000E79F3">
      <w:pPr>
        <w:rPr>
          <w:lang w:val="en-AU"/>
        </w:rPr>
      </w:pPr>
      <w:r>
        <w:rPr>
          <w:lang w:val="en-AU"/>
        </w:rPr>
        <w:t>This file has three columns. The first lists point identifiers, the second lists model output times, and the third lists spatially interpolated dependent variable values. All of the</w:t>
      </w:r>
      <w:r w:rsidR="00557BC5">
        <w:rPr>
          <w:lang w:val="en-AU"/>
        </w:rPr>
        <w:t xml:space="preserve"> model output</w:t>
      </w:r>
      <w:r>
        <w:rPr>
          <w:lang w:val="en-AU"/>
        </w:rPr>
        <w:t xml:space="preserve"> times and interpolated values are listed for the first point, then</w:t>
      </w:r>
      <w:r w:rsidR="00A04285">
        <w:rPr>
          <w:lang w:val="en-AU"/>
        </w:rPr>
        <w:t xml:space="preserve"> for</w:t>
      </w:r>
      <w:r>
        <w:rPr>
          <w:lang w:val="en-AU"/>
        </w:rPr>
        <w:t xml:space="preserve"> the second point, and so on.</w:t>
      </w:r>
    </w:p>
    <w:p w14:paraId="4643371B" w14:textId="419E13FA" w:rsidR="001756F2" w:rsidRDefault="001756F2" w:rsidP="00DD095D">
      <w:pPr>
        <w:pStyle w:val="Heading3"/>
        <w:rPr>
          <w:lang w:val="en-AU"/>
        </w:rPr>
      </w:pPr>
      <w:bookmarkStart w:id="179" w:name="_Toc149121438"/>
      <w:r>
        <w:rPr>
          <w:lang w:val="en-AU"/>
        </w:rPr>
        <w:t>Option 6</w:t>
      </w:r>
      <w:bookmarkEnd w:id="179"/>
    </w:p>
    <w:p w14:paraId="6871297F" w14:textId="49E1D9DC" w:rsidR="001756F2" w:rsidRDefault="00EC76B6" w:rsidP="001756F2">
      <w:pPr>
        <w:rPr>
          <w:lang w:val="en-AU"/>
        </w:rPr>
      </w:pPr>
      <w:r>
        <w:rPr>
          <w:lang w:val="en-AU"/>
        </w:rPr>
        <w:t>If</w:t>
      </w:r>
      <w:r w:rsidR="00557BC5">
        <w:rPr>
          <w:lang w:val="en-AU"/>
        </w:rPr>
        <w:t xml:space="preserve"> this option is invoked</w:t>
      </w:r>
      <w:r>
        <w:rPr>
          <w:lang w:val="en-AU"/>
        </w:rPr>
        <w:t>, DRIVER 4 undertakes temporal interpolation of values which have previously been spatially interpolated to the locations of</w:t>
      </w:r>
      <w:r w:rsidR="00A04285">
        <w:rPr>
          <w:lang w:val="en-AU"/>
        </w:rPr>
        <w:t xml:space="preserve"> user-supplied</w:t>
      </w:r>
      <w:r>
        <w:rPr>
          <w:lang w:val="en-AU"/>
        </w:rPr>
        <w:t xml:space="preserve"> points. It calls</w:t>
      </w:r>
      <w:r w:rsidR="00A04285">
        <w:rPr>
          <w:lang w:val="en-AU"/>
        </w:rPr>
        <w:t xml:space="preserve"> model interface function</w:t>
      </w:r>
      <w:r>
        <w:rPr>
          <w:lang w:val="en-AU"/>
        </w:rPr>
        <w:t xml:space="preserve"> function </w:t>
      </w:r>
      <w:r w:rsidRPr="00EC76B6">
        <w:rPr>
          <w:i/>
          <w:iCs/>
          <w:lang w:val="en-AU"/>
        </w:rPr>
        <w:t>interp_to_obstime()</w:t>
      </w:r>
      <w:r>
        <w:rPr>
          <w:lang w:val="en-AU"/>
        </w:rPr>
        <w:t xml:space="preserve"> to perform this task.</w:t>
      </w:r>
    </w:p>
    <w:p w14:paraId="6CCF1D5B" w14:textId="36106FD3" w:rsidR="00EC76B6" w:rsidRDefault="00EC76B6" w:rsidP="001756F2">
      <w:pPr>
        <w:rPr>
          <w:lang w:val="en-AU"/>
        </w:rPr>
      </w:pPr>
      <w:r>
        <w:rPr>
          <w:lang w:val="en-AU"/>
        </w:rPr>
        <w:t>Its prompts are:</w:t>
      </w:r>
    </w:p>
    <w:p w14:paraId="63A32AE6" w14:textId="1B450710" w:rsidR="007929A6" w:rsidRDefault="007929A6"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7929A6">
        <w:rPr>
          <w:rFonts w:ascii="Courier New" w:hAnsi="Courier New" w:cs="Courier New"/>
          <w:sz w:val="18"/>
          <w:szCs w:val="18"/>
          <w:lang w:val="en-AU"/>
        </w:rPr>
        <w:t>Enter name of observation time file:</w:t>
      </w:r>
    </w:p>
    <w:p w14:paraId="0E8A84B0" w14:textId="03AB748E"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inactive threshold in spatially-interpolated data:</w:t>
      </w:r>
    </w:p>
    <w:p w14:paraId="73110696" w14:textId="0F39189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time-extrapolation option (L/C): </w:t>
      </w:r>
    </w:p>
    <w:p w14:paraId="6F36A09A" w14:textId="1C70F25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extrapolation time limit: </w:t>
      </w:r>
    </w:p>
    <w:p w14:paraId="2F9EB158" w14:textId="340D776E" w:rsidR="00EC76B6" w:rsidRDefault="007929A6" w:rsidP="007929A6">
      <w:pPr>
        <w:spacing w:before="0" w:after="0"/>
        <w:rPr>
          <w:lang w:val="en-AU"/>
        </w:rPr>
      </w:pPr>
      <w:r w:rsidRPr="007929A6">
        <w:rPr>
          <w:rFonts w:ascii="Courier New" w:hAnsi="Courier New" w:cs="Courier New"/>
          <w:sz w:val="18"/>
          <w:szCs w:val="18"/>
          <w:lang w:val="en-AU"/>
        </w:rPr>
        <w:t xml:space="preserve"> Enter value indicating no time interpolation: </w:t>
      </w:r>
    </w:p>
    <w:p w14:paraId="3ED55194" w14:textId="1670891F" w:rsidR="00EC76B6" w:rsidRDefault="007929A6" w:rsidP="001756F2">
      <w:pPr>
        <w:rPr>
          <w:lang w:val="en-AU"/>
        </w:rPr>
      </w:pPr>
      <w:r>
        <w:rPr>
          <w:lang w:val="en-AU"/>
        </w:rPr>
        <w:t>The figure below shows an example of a</w:t>
      </w:r>
      <w:r w:rsidR="00557BC5">
        <w:rPr>
          <w:lang w:val="en-AU"/>
        </w:rPr>
        <w:t>n</w:t>
      </w:r>
      <w:r>
        <w:rPr>
          <w:lang w:val="en-AU"/>
        </w:rPr>
        <w:t xml:space="preserve"> “observation time file” that is</w:t>
      </w:r>
      <w:r w:rsidR="00A04285">
        <w:rPr>
          <w:lang w:val="en-AU"/>
        </w:rPr>
        <w:t xml:space="preserve"> requested through</w:t>
      </w:r>
      <w:r>
        <w:rPr>
          <w:lang w:val="en-AU"/>
        </w:rPr>
        <w:t xml:space="preserve"> the first of the above prompts</w:t>
      </w:r>
      <w:r w:rsidR="008152CD">
        <w:rPr>
          <w:lang w:val="en-AU"/>
        </w:rPr>
        <w:t>.</w:t>
      </w:r>
    </w:p>
    <w:tbl>
      <w:tblPr>
        <w:tblStyle w:val="TableGrid"/>
        <w:tblW w:w="0" w:type="auto"/>
        <w:tblLook w:val="04A0" w:firstRow="1" w:lastRow="0" w:firstColumn="1" w:lastColumn="0" w:noHBand="0" w:noVBand="1"/>
      </w:tblPr>
      <w:tblGrid>
        <w:gridCol w:w="9016"/>
      </w:tblGrid>
      <w:tr w:rsidR="007929A6" w14:paraId="7AE57C01" w14:textId="77777777" w:rsidTr="008152CD">
        <w:trPr>
          <w:cantSplit/>
        </w:trPr>
        <w:tc>
          <w:tcPr>
            <w:tcW w:w="9016" w:type="dxa"/>
          </w:tcPr>
          <w:p w14:paraId="619B455A" w14:textId="72DFC16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BH3</w:t>
            </w: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 xml:space="preserve">        </w:t>
            </w:r>
            <w:r w:rsidRPr="007929A6">
              <w:rPr>
                <w:rFonts w:ascii="Courier New" w:hAnsi="Courier New" w:cs="Courier New"/>
                <w:sz w:val="18"/>
                <w:szCs w:val="18"/>
                <w:lang w:val="en-AU"/>
              </w:rPr>
              <w:t xml:space="preserve">             42594.5000      </w:t>
            </w:r>
          </w:p>
          <w:p w14:paraId="1CC0709A" w14:textId="40FF568B"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42601.5000      </w:t>
            </w:r>
          </w:p>
          <w:p w14:paraId="1DAC94CC" w14:textId="1EA7EE3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42608.5000      </w:t>
            </w:r>
          </w:p>
          <w:p w14:paraId="00D50937" w14:textId="2B6A4DAF"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42615.5000      </w:t>
            </w:r>
          </w:p>
          <w:p w14:paraId="07CF31D0" w14:textId="2832F1AA"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42622.5000      </w:t>
            </w:r>
          </w:p>
          <w:p w14:paraId="32B6C032" w14:textId="456DDE5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42629.5000      </w:t>
            </w:r>
          </w:p>
          <w:p w14:paraId="27F81605" w14:textId="22F7E323"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42636.5000      </w:t>
            </w:r>
          </w:p>
          <w:p w14:paraId="00380D0E" w14:textId="759C9D2D" w:rsidR="00322780"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w:t>
            </w:r>
            <w:r w:rsidR="00322780">
              <w:rPr>
                <w:rFonts w:ascii="Courier New" w:hAnsi="Courier New" w:cs="Courier New"/>
                <w:sz w:val="18"/>
                <w:szCs w:val="18"/>
                <w:lang w:val="en-AU"/>
              </w:rPr>
              <w:t xml:space="preserve">      </w:t>
            </w:r>
            <w:r w:rsidR="00322780" w:rsidRPr="007929A6">
              <w:rPr>
                <w:rFonts w:ascii="Courier New" w:hAnsi="Courier New" w:cs="Courier New"/>
                <w:sz w:val="18"/>
                <w:szCs w:val="18"/>
                <w:lang w:val="en-AU"/>
              </w:rPr>
              <w:t xml:space="preserve">        42643.5000      </w:t>
            </w:r>
          </w:p>
          <w:p w14:paraId="73718376" w14:textId="1AAD65DF" w:rsidR="007929A6" w:rsidRPr="007929A6" w:rsidRDefault="00322780"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BH5        </w:t>
            </w:r>
            <w:r w:rsidR="007929A6" w:rsidRPr="007929A6">
              <w:rPr>
                <w:rFonts w:ascii="Courier New" w:hAnsi="Courier New" w:cs="Courier New"/>
                <w:sz w:val="18"/>
                <w:szCs w:val="18"/>
                <w:lang w:val="en-AU"/>
              </w:rPr>
              <w:t xml:space="preserve">      </w:t>
            </w:r>
            <w:r>
              <w:rPr>
                <w:rFonts w:ascii="Courier New" w:hAnsi="Courier New" w:cs="Courier New"/>
                <w:sz w:val="18"/>
                <w:szCs w:val="18"/>
                <w:lang w:val="en-AU"/>
              </w:rPr>
              <w:t xml:space="preserve">        34521.9</w:t>
            </w:r>
          </w:p>
          <w:p w14:paraId="64CD2C8E" w14:textId="6FF3C081"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WB18HD1N0002             43315.5000      </w:t>
            </w:r>
          </w:p>
          <w:p w14:paraId="2E332E5C" w14:textId="752CFD8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WB19HD1N0007             44428.5000      </w:t>
            </w:r>
          </w:p>
          <w:p w14:paraId="6435D706" w14:textId="77777777" w:rsidR="00322780" w:rsidRDefault="007929A6" w:rsidP="00322780">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WB20H1SW0001             44358.5000      </w:t>
            </w:r>
          </w:p>
          <w:p w14:paraId="77906E54" w14:textId="6EC184EC" w:rsidR="007929A6" w:rsidRPr="007929A6" w:rsidRDefault="007929A6" w:rsidP="00322780">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00A04285">
              <w:rPr>
                <w:rFonts w:ascii="Courier New" w:hAnsi="Courier New" w:cs="Courier New"/>
                <w:sz w:val="18"/>
                <w:szCs w:val="18"/>
                <w:lang w:val="en-AU"/>
              </w:rPr>
              <w:t>E</w:t>
            </w:r>
            <w:r>
              <w:rPr>
                <w:rFonts w:ascii="Courier New" w:hAnsi="Courier New" w:cs="Courier New"/>
                <w:sz w:val="18"/>
                <w:szCs w:val="18"/>
                <w:lang w:val="en-AU"/>
              </w:rPr>
              <w:t>tc</w:t>
            </w:r>
          </w:p>
        </w:tc>
      </w:tr>
    </w:tbl>
    <w:p w14:paraId="3D9519FC" w14:textId="3619BCB8" w:rsidR="007929A6" w:rsidRDefault="008152CD" w:rsidP="001756F2">
      <w:pPr>
        <w:rPr>
          <w:lang w:val="en-AU"/>
        </w:rPr>
      </w:pPr>
      <w:r>
        <w:rPr>
          <w:lang w:val="en-AU"/>
        </w:rPr>
        <w:t>An observation time file must possess two columns of data. The first</w:t>
      </w:r>
      <w:r w:rsidR="00557BC5">
        <w:rPr>
          <w:lang w:val="en-AU"/>
        </w:rPr>
        <w:t xml:space="preserve"> column</w:t>
      </w:r>
      <w:r>
        <w:rPr>
          <w:lang w:val="en-AU"/>
        </w:rPr>
        <w:t xml:space="preserve"> contains point names </w:t>
      </w:r>
      <w:r w:rsidR="00557BC5">
        <w:rPr>
          <w:lang w:val="en-AU"/>
        </w:rPr>
        <w:t>while</w:t>
      </w:r>
      <w:r>
        <w:rPr>
          <w:lang w:val="en-AU"/>
        </w:rPr>
        <w:t xml:space="preserve"> the second</w:t>
      </w:r>
      <w:r w:rsidR="00557BC5">
        <w:rPr>
          <w:lang w:val="en-AU"/>
        </w:rPr>
        <w:t xml:space="preserve"> column</w:t>
      </w:r>
      <w:r>
        <w:rPr>
          <w:lang w:val="en-AU"/>
        </w:rPr>
        <w:t xml:space="preserve"> contains times.</w:t>
      </w:r>
      <w:r w:rsidR="00A04285">
        <w:rPr>
          <w:lang w:val="en-AU"/>
        </w:rPr>
        <w:t xml:space="preserve"> “Times” are rea numbers that are, in fact, elapsed times since a certain reference time.</w:t>
      </w:r>
      <w:r>
        <w:rPr>
          <w:lang w:val="en-AU"/>
        </w:rPr>
        <w:t xml:space="preserve"> These</w:t>
      </w:r>
      <w:r w:rsidR="00A04285">
        <w:rPr>
          <w:lang w:val="en-AU"/>
        </w:rPr>
        <w:t xml:space="preserve"> elapsed</w:t>
      </w:r>
      <w:r>
        <w:rPr>
          <w:lang w:val="en-AU"/>
        </w:rPr>
        <w:t xml:space="preserve"> times must have the same reference time, and employ the same units, as the simulator</w:t>
      </w:r>
      <w:r w:rsidR="00A04285">
        <w:rPr>
          <w:lang w:val="en-AU"/>
        </w:rPr>
        <w:t xml:space="preserve"> does</w:t>
      </w:r>
      <w:r>
        <w:rPr>
          <w:lang w:val="en-AU"/>
        </w:rPr>
        <w:t xml:space="preserve">. Points and times can be supplied in any order. If a point is not among those to which spatial interpolation previously took place, then the interpolated value of </w:t>
      </w:r>
      <w:r w:rsidR="00557BC5">
        <w:rPr>
          <w:lang w:val="en-AU"/>
        </w:rPr>
        <w:t xml:space="preserve">the </w:t>
      </w:r>
      <w:r>
        <w:rPr>
          <w:lang w:val="en-AU"/>
        </w:rPr>
        <w:t>dependent variable</w:t>
      </w:r>
      <w:r w:rsidR="00557BC5">
        <w:rPr>
          <w:lang w:val="en-AU"/>
        </w:rPr>
        <w:t xml:space="preserve"> to that point</w:t>
      </w:r>
      <w:r>
        <w:rPr>
          <w:lang w:val="en-AU"/>
        </w:rPr>
        <w:t xml:space="preserve"> will be the user-supplied value for </w:t>
      </w:r>
      <w:r w:rsidR="00557BC5">
        <w:rPr>
          <w:lang w:val="en-AU"/>
        </w:rPr>
        <w:t>“</w:t>
      </w:r>
      <w:r>
        <w:rPr>
          <w:lang w:val="en-AU"/>
        </w:rPr>
        <w:t>no time interpolation</w:t>
      </w:r>
      <w:r w:rsidR="00557BC5">
        <w:rPr>
          <w:lang w:val="en-AU"/>
        </w:rPr>
        <w:t>”</w:t>
      </w:r>
      <w:r>
        <w:rPr>
          <w:lang w:val="en-AU"/>
        </w:rPr>
        <w:t xml:space="preserve"> (see the last of the above</w:t>
      </w:r>
      <w:r w:rsidR="00557BC5">
        <w:rPr>
          <w:lang w:val="en-AU"/>
        </w:rPr>
        <w:t xml:space="preserve"> DRIVER4</w:t>
      </w:r>
      <w:r>
        <w:rPr>
          <w:lang w:val="en-AU"/>
        </w:rPr>
        <w:t xml:space="preserve"> prompts).</w:t>
      </w:r>
    </w:p>
    <w:p w14:paraId="78668385" w14:textId="583E22F6" w:rsidR="008152CD" w:rsidRDefault="008152CD" w:rsidP="001756F2">
      <w:pPr>
        <w:rPr>
          <w:lang w:val="en-AU"/>
        </w:rPr>
      </w:pPr>
      <w:r>
        <w:rPr>
          <w:lang w:val="en-AU"/>
        </w:rPr>
        <w:t>Once time-interpolation has taken place, and if an error condition is not encountered, DRIVER4 asks:</w:t>
      </w:r>
    </w:p>
    <w:p w14:paraId="62D026C9" w14:textId="79D96925" w:rsidR="008152CD" w:rsidRPr="008152CD" w:rsidRDefault="008152CD" w:rsidP="001756F2">
      <w:pPr>
        <w:rPr>
          <w:rFonts w:ascii="Courier New" w:hAnsi="Courier New" w:cs="Courier New"/>
          <w:lang w:val="en-AU"/>
        </w:rPr>
      </w:pPr>
      <w:r w:rsidRPr="008152CD">
        <w:rPr>
          <w:rFonts w:ascii="Courier New" w:hAnsi="Courier New" w:cs="Courier New"/>
          <w:sz w:val="18"/>
          <w:szCs w:val="16"/>
          <w:lang w:val="en-AU"/>
        </w:rPr>
        <w:t xml:space="preserve"> Enter name for post-time-interpolation output file:</w:t>
      </w:r>
    </w:p>
    <w:p w14:paraId="3130F83D" w14:textId="192CD4BF" w:rsidR="008152CD" w:rsidRDefault="008152CD" w:rsidP="001756F2">
      <w:pPr>
        <w:rPr>
          <w:lang w:val="en-AU"/>
        </w:rPr>
      </w:pPr>
      <w:r>
        <w:rPr>
          <w:lang w:val="en-AU"/>
        </w:rPr>
        <w:t>DRIVER4 records a file in which points are listed in the order that they were supplied to</w:t>
      </w:r>
      <w:r w:rsidR="00557BC5">
        <w:rPr>
          <w:lang w:val="en-AU"/>
        </w:rPr>
        <w:t xml:space="preserve"> it</w:t>
      </w:r>
      <w:r>
        <w:rPr>
          <w:lang w:val="en-AU"/>
        </w:rPr>
        <w:t xml:space="preserve"> through option 3. </w:t>
      </w:r>
      <w:r w:rsidR="00734BE1">
        <w:rPr>
          <w:lang w:val="en-AU"/>
        </w:rPr>
        <w:t>The times to which temporal interpolation</w:t>
      </w:r>
      <w:r w:rsidR="00557BC5">
        <w:rPr>
          <w:lang w:val="en-AU"/>
        </w:rPr>
        <w:t xml:space="preserve"> was requested for each point</w:t>
      </w:r>
      <w:r w:rsidR="00734BE1">
        <w:rPr>
          <w:lang w:val="en-AU"/>
        </w:rPr>
        <w:t xml:space="preserve"> are </w:t>
      </w:r>
      <w:r w:rsidR="00557BC5">
        <w:rPr>
          <w:lang w:val="en-AU"/>
        </w:rPr>
        <w:t>recorded</w:t>
      </w:r>
      <w:r w:rsidR="00734BE1">
        <w:rPr>
          <w:lang w:val="en-AU"/>
        </w:rPr>
        <w:t xml:space="preserve"> in the second column</w:t>
      </w:r>
      <w:r w:rsidR="00557BC5">
        <w:rPr>
          <w:lang w:val="en-AU"/>
        </w:rPr>
        <w:t xml:space="preserve"> of this file. These are recorded</w:t>
      </w:r>
      <w:r w:rsidR="00734BE1">
        <w:rPr>
          <w:lang w:val="en-AU"/>
        </w:rPr>
        <w:t xml:space="preserve"> for the first point, then for the second point, </w:t>
      </w:r>
      <w:r w:rsidR="00557BC5">
        <w:rPr>
          <w:lang w:val="en-AU"/>
        </w:rPr>
        <w:t>and so on</w:t>
      </w:r>
      <w:r w:rsidR="00734BE1">
        <w:rPr>
          <w:lang w:val="en-AU"/>
        </w:rPr>
        <w:t xml:space="preserve">. The final column contains time-interpolated </w:t>
      </w:r>
      <w:r w:rsidR="00557BC5">
        <w:rPr>
          <w:lang w:val="en-AU"/>
        </w:rPr>
        <w:t>dependent-variable values to points and times referenced in the first two columns</w:t>
      </w:r>
      <w:r w:rsidR="00734BE1">
        <w:rPr>
          <w:lang w:val="en-AU"/>
        </w:rPr>
        <w:t>.</w:t>
      </w:r>
    </w:p>
    <w:p w14:paraId="5182F9FF" w14:textId="77777777" w:rsidR="00DD095D" w:rsidRDefault="00DD095D" w:rsidP="001756F2">
      <w:pPr>
        <w:rPr>
          <w:lang w:val="en-AU"/>
        </w:rPr>
        <w:sectPr w:rsidR="00DD095D">
          <w:pgSz w:w="11906" w:h="16838"/>
          <w:pgMar w:top="1440" w:right="1440" w:bottom="1440" w:left="1440" w:header="708" w:footer="708" w:gutter="0"/>
          <w:cols w:space="708"/>
          <w:docGrid w:linePitch="360"/>
        </w:sectPr>
      </w:pPr>
    </w:p>
    <w:p w14:paraId="26C94E93" w14:textId="78BBFB10" w:rsidR="004075A7" w:rsidRDefault="004075A7" w:rsidP="00DD095D">
      <w:pPr>
        <w:pStyle w:val="Heading2"/>
        <w:rPr>
          <w:lang w:val="en-AU"/>
        </w:rPr>
      </w:pPr>
      <w:bookmarkStart w:id="180" w:name="_Toc149121439"/>
      <w:r>
        <w:rPr>
          <w:lang w:val="en-AU"/>
        </w:rPr>
        <w:lastRenderedPageBreak/>
        <w:t>DRIVER5</w:t>
      </w:r>
      <w:bookmarkEnd w:id="180"/>
    </w:p>
    <w:p w14:paraId="13D8171A" w14:textId="25CBB9DA" w:rsidR="004075A7" w:rsidRDefault="004075A7" w:rsidP="004075A7">
      <w:pPr>
        <w:rPr>
          <w:lang w:val="en-AU"/>
        </w:rPr>
      </w:pPr>
      <w:r>
        <w:rPr>
          <w:lang w:val="en-AU"/>
        </w:rPr>
        <w:t>DRIVER</w:t>
      </w:r>
      <w:r w:rsidR="001A222E">
        <w:rPr>
          <w:lang w:val="en-AU"/>
        </w:rPr>
        <w:t>5</w:t>
      </w:r>
      <w:r>
        <w:rPr>
          <w:lang w:val="en-AU"/>
        </w:rPr>
        <w:t xml:space="preserve"> tests the following </w:t>
      </w:r>
      <w:r w:rsidRPr="00240EDC">
        <w:rPr>
          <w:i/>
          <w:iCs/>
          <w:lang w:val="en-AU"/>
        </w:rPr>
        <w:t>model_interface</w:t>
      </w:r>
      <w:r>
        <w:rPr>
          <w:lang w:val="en-AU"/>
        </w:rPr>
        <w:t xml:space="preserve"> module functions:</w:t>
      </w:r>
    </w:p>
    <w:p w14:paraId="0F3B0873" w14:textId="5705FC57" w:rsidR="004075A7" w:rsidRDefault="004075A7" w:rsidP="004075A7">
      <w:pPr>
        <w:pStyle w:val="ListParagraph"/>
        <w:numPr>
          <w:ilvl w:val="0"/>
          <w:numId w:val="24"/>
        </w:numPr>
        <w:rPr>
          <w:i/>
          <w:iCs/>
          <w:lang w:val="en-AU"/>
        </w:rPr>
      </w:pPr>
      <w:r>
        <w:rPr>
          <w:i/>
          <w:iCs/>
          <w:lang w:val="en-AU"/>
        </w:rPr>
        <w:t>inquire_modflow_binary_file_specs()</w:t>
      </w:r>
    </w:p>
    <w:p w14:paraId="1BAE755E" w14:textId="0263A793" w:rsidR="004075A7" w:rsidRDefault="004075A7" w:rsidP="004075A7">
      <w:pPr>
        <w:pStyle w:val="ListParagraph"/>
        <w:numPr>
          <w:ilvl w:val="0"/>
          <w:numId w:val="24"/>
        </w:numPr>
        <w:rPr>
          <w:i/>
          <w:iCs/>
          <w:lang w:val="en-AU"/>
        </w:rPr>
      </w:pPr>
      <w:r>
        <w:rPr>
          <w:i/>
          <w:iCs/>
          <w:lang w:val="en-AU"/>
        </w:rPr>
        <w:t>extract_flows_from_cbc_file()</w:t>
      </w:r>
    </w:p>
    <w:p w14:paraId="2242CB0A" w14:textId="77777777" w:rsidR="004075A7" w:rsidRPr="003F0654" w:rsidRDefault="004075A7" w:rsidP="004075A7">
      <w:pPr>
        <w:pStyle w:val="ListParagraph"/>
        <w:numPr>
          <w:ilvl w:val="0"/>
          <w:numId w:val="24"/>
        </w:numPr>
        <w:rPr>
          <w:i/>
          <w:iCs/>
          <w:lang w:val="en-AU"/>
        </w:rPr>
      </w:pPr>
      <w:r w:rsidRPr="003F0654">
        <w:rPr>
          <w:i/>
          <w:iCs/>
          <w:lang w:val="en-AU"/>
        </w:rPr>
        <w:t>interp_to_obstime</w:t>
      </w:r>
      <w:r>
        <w:rPr>
          <w:i/>
          <w:iCs/>
          <w:lang w:val="en-AU"/>
        </w:rPr>
        <w:t>()</w:t>
      </w:r>
    </w:p>
    <w:p w14:paraId="77740F7A" w14:textId="0C4FE6E7" w:rsidR="004075A7" w:rsidRDefault="004075A7" w:rsidP="004075A7">
      <w:pPr>
        <w:pStyle w:val="ListParagraph"/>
        <w:numPr>
          <w:ilvl w:val="0"/>
          <w:numId w:val="24"/>
        </w:numPr>
        <w:rPr>
          <w:i/>
          <w:iCs/>
          <w:lang w:val="en-AU"/>
        </w:rPr>
      </w:pPr>
      <w:r w:rsidRPr="003F0654">
        <w:rPr>
          <w:i/>
          <w:iCs/>
          <w:lang w:val="en-AU"/>
        </w:rPr>
        <w:t>free_all_memory</w:t>
      </w:r>
      <w:r>
        <w:rPr>
          <w:i/>
          <w:iCs/>
          <w:lang w:val="en-AU"/>
        </w:rPr>
        <w:t>()</w:t>
      </w:r>
    </w:p>
    <w:p w14:paraId="7059D174" w14:textId="1D837401" w:rsidR="004075A7" w:rsidRPr="004075A7" w:rsidRDefault="004075A7" w:rsidP="004075A7">
      <w:pPr>
        <w:pStyle w:val="ListParagraph"/>
        <w:numPr>
          <w:ilvl w:val="0"/>
          <w:numId w:val="24"/>
        </w:numPr>
        <w:rPr>
          <w:i/>
          <w:iCs/>
          <w:lang w:val="en-AU"/>
        </w:rPr>
      </w:pPr>
      <w:r w:rsidRPr="003F0654">
        <w:rPr>
          <w:i/>
          <w:iCs/>
          <w:lang w:val="en-AU"/>
        </w:rPr>
        <w:t>retrieve_error_message</w:t>
      </w:r>
      <w:r>
        <w:rPr>
          <w:i/>
          <w:iCs/>
          <w:lang w:val="en-AU"/>
        </w:rPr>
        <w:t>()</w:t>
      </w:r>
    </w:p>
    <w:p w14:paraId="4DC5E94C" w14:textId="72BB6232" w:rsidR="00A24084" w:rsidRDefault="004075A7" w:rsidP="003F0654">
      <w:pPr>
        <w:rPr>
          <w:lang w:val="en-AU"/>
        </w:rPr>
      </w:pPr>
      <w:r>
        <w:rPr>
          <w:lang w:val="en-AU"/>
        </w:rPr>
        <w:t xml:space="preserve">DRIVER5 commences execution by prompting for the number of cells in </w:t>
      </w:r>
      <w:r w:rsidR="001A222E">
        <w:rPr>
          <w:lang w:val="en-AU"/>
        </w:rPr>
        <w:t>the</w:t>
      </w:r>
      <w:r>
        <w:rPr>
          <w:lang w:val="en-AU"/>
        </w:rPr>
        <w:t xml:space="preserve"> model grid</w:t>
      </w:r>
      <w:r w:rsidR="001A222E">
        <w:rPr>
          <w:lang w:val="en-AU"/>
        </w:rPr>
        <w:t xml:space="preserve"> pertaining to the model whose cell-by-cell flow term file it will shortly read</w:t>
      </w:r>
      <w:r>
        <w:rPr>
          <w:lang w:val="en-AU"/>
        </w:rPr>
        <w:t>. It asks:</w:t>
      </w:r>
    </w:p>
    <w:p w14:paraId="3ED84A18" w14:textId="08D818CA" w:rsidR="004075A7" w:rsidRPr="004075A7" w:rsidRDefault="004075A7" w:rsidP="003F0654">
      <w:pPr>
        <w:rPr>
          <w:rFonts w:ascii="Courier New" w:hAnsi="Courier New" w:cs="Courier New"/>
          <w:sz w:val="18"/>
          <w:szCs w:val="18"/>
          <w:lang w:val="en-AU"/>
        </w:rPr>
      </w:pPr>
      <w:r w:rsidRPr="004075A7">
        <w:rPr>
          <w:rFonts w:ascii="Courier New" w:hAnsi="Courier New" w:cs="Courier New"/>
          <w:sz w:val="18"/>
          <w:szCs w:val="18"/>
          <w:lang w:val="en-AU"/>
        </w:rPr>
        <w:t xml:space="preserve"> Enter number of cells in model:</w:t>
      </w:r>
    </w:p>
    <w:p w14:paraId="1D7ABE02" w14:textId="27A3C191" w:rsidR="004075A7" w:rsidRDefault="004075A7" w:rsidP="003F0654">
      <w:pPr>
        <w:rPr>
          <w:lang w:val="en-AU"/>
        </w:rPr>
      </w:pPr>
      <w:r>
        <w:rPr>
          <w:lang w:val="en-AU"/>
        </w:rPr>
        <w:t>It then asks for the type of model that it is dealing with:</w:t>
      </w:r>
    </w:p>
    <w:p w14:paraId="4838C91E" w14:textId="32D28308"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A simulator code is required.</w:t>
      </w:r>
    </w:p>
    <w:p w14:paraId="458853FF" w14:textId="77777777"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(1=mf; 21=mfusg_s; 22=mfusg_us; 31=mf6_dis; 32=mfusg_disv; 33=mfusg_disu)</w:t>
      </w:r>
    </w:p>
    <w:p w14:paraId="50458D8C" w14:textId="3C5BE97C" w:rsidR="004075A7" w:rsidRDefault="004075A7" w:rsidP="004075A7">
      <w:pPr>
        <w:spacing w:before="0" w:after="0"/>
        <w:rPr>
          <w:lang w:val="en-AU"/>
        </w:rPr>
      </w:pPr>
      <w:r w:rsidRPr="004075A7">
        <w:rPr>
          <w:rFonts w:ascii="Courier New" w:hAnsi="Courier New" w:cs="Courier New"/>
          <w:sz w:val="18"/>
          <w:szCs w:val="18"/>
          <w:lang w:val="en-AU"/>
        </w:rPr>
        <w:t xml:space="preserve"> Enter simulation code:</w:t>
      </w:r>
    </w:p>
    <w:p w14:paraId="2D18FDEF" w14:textId="557F9A1F" w:rsidR="004075A7" w:rsidRDefault="004075A7" w:rsidP="004075A7">
      <w:pPr>
        <w:rPr>
          <w:lang w:val="en-AU"/>
        </w:rPr>
      </w:pPr>
      <w:r>
        <w:rPr>
          <w:lang w:val="en-AU"/>
        </w:rPr>
        <w:t xml:space="preserve">As is apparent from the above prompt, this is the value that DRIVER5 </w:t>
      </w:r>
      <w:r w:rsidR="001A222E">
        <w:rPr>
          <w:lang w:val="en-AU"/>
        </w:rPr>
        <w:t>assigns</w:t>
      </w:r>
      <w:r>
        <w:rPr>
          <w:lang w:val="en-AU"/>
        </w:rPr>
        <w:t xml:space="preserve"> </w:t>
      </w:r>
      <w:r w:rsidR="001A222E">
        <w:rPr>
          <w:lang w:val="en-AU"/>
        </w:rPr>
        <w:t>to</w:t>
      </w:r>
      <w:r>
        <w:rPr>
          <w:lang w:val="en-AU"/>
        </w:rPr>
        <w:t xml:space="preserve"> the </w:t>
      </w:r>
      <w:r w:rsidRPr="001A222E">
        <w:rPr>
          <w:i/>
          <w:iCs/>
          <w:lang w:val="en-AU"/>
        </w:rPr>
        <w:t>isim</w:t>
      </w:r>
      <w:r>
        <w:rPr>
          <w:lang w:val="en-AU"/>
        </w:rPr>
        <w:t xml:space="preserve"> argument of function </w:t>
      </w:r>
      <w:r w:rsidRPr="004075A7">
        <w:rPr>
          <w:i/>
          <w:iCs/>
          <w:lang w:val="en-AU"/>
        </w:rPr>
        <w:t>extract_flows_from_cbc_file()</w:t>
      </w:r>
      <w:r>
        <w:rPr>
          <w:lang w:val="en-AU"/>
        </w:rPr>
        <w:t>.</w:t>
      </w:r>
    </w:p>
    <w:p w14:paraId="45EA39F1" w14:textId="76DE56C2" w:rsidR="004075A7" w:rsidRDefault="001A222E" w:rsidP="004075A7">
      <w:pPr>
        <w:rPr>
          <w:lang w:val="en-AU"/>
        </w:rPr>
      </w:pPr>
      <w:r>
        <w:rPr>
          <w:lang w:val="en-AU"/>
        </w:rPr>
        <w:t>DRIVER5</w:t>
      </w:r>
      <w:r w:rsidR="004075A7">
        <w:rPr>
          <w:lang w:val="en-AU"/>
        </w:rPr>
        <w:t xml:space="preserve"> then asks for</w:t>
      </w:r>
      <w:r>
        <w:rPr>
          <w:lang w:val="en-AU"/>
        </w:rPr>
        <w:t xml:space="preserve"> the name of</w:t>
      </w:r>
      <w:r w:rsidR="004075A7">
        <w:rPr>
          <w:lang w:val="en-AU"/>
        </w:rPr>
        <w:t xml:space="preserve"> a file that contains an integer zonation array. This is a simple file that must contain two columns of integers (with no header</w:t>
      </w:r>
      <w:r>
        <w:rPr>
          <w:lang w:val="en-AU"/>
        </w:rPr>
        <w:t xml:space="preserve"> provided </w:t>
      </w:r>
      <w:r w:rsidR="001721EB">
        <w:rPr>
          <w:lang w:val="en-AU"/>
        </w:rPr>
        <w:t>for</w:t>
      </w:r>
      <w:r w:rsidR="004075A7">
        <w:rPr>
          <w:lang w:val="en-AU"/>
        </w:rPr>
        <w:t xml:space="preserve"> each column). The first column must contain model node numbers, while the second column must contain the zone number that is associated with </w:t>
      </w:r>
      <w:r w:rsidR="001721EB">
        <w:rPr>
          <w:lang w:val="en-AU"/>
        </w:rPr>
        <w:t>respective</w:t>
      </w:r>
      <w:r w:rsidR="004075A7">
        <w:rPr>
          <w:lang w:val="en-AU"/>
        </w:rPr>
        <w:t xml:space="preserve"> node</w:t>
      </w:r>
      <w:r w:rsidR="001721EB">
        <w:rPr>
          <w:lang w:val="en-AU"/>
        </w:rPr>
        <w:t>s</w:t>
      </w:r>
      <w:r w:rsidR="004075A7">
        <w:rPr>
          <w:lang w:val="en-AU"/>
        </w:rPr>
        <w:t>. The order in which these pairs of values are supplied does not matter. Omitted cells are awarded zone number</w:t>
      </w:r>
      <w:r w:rsidR="001721EB">
        <w:rPr>
          <w:lang w:val="en-AU"/>
        </w:rPr>
        <w:t>s</w:t>
      </w:r>
      <w:r w:rsidR="004075A7">
        <w:rPr>
          <w:lang w:val="en-AU"/>
        </w:rPr>
        <w:t xml:space="preserve"> of zero.</w:t>
      </w:r>
    </w:p>
    <w:p w14:paraId="4325A23F" w14:textId="13276F8F" w:rsidR="004075A7" w:rsidRDefault="004075A7" w:rsidP="004075A7">
      <w:pPr>
        <w:rPr>
          <w:lang w:val="en-AU"/>
        </w:rPr>
      </w:pPr>
      <w:r>
        <w:rPr>
          <w:lang w:val="en-AU"/>
        </w:rPr>
        <w:t xml:space="preserve">DRIVER5 now asks for the </w:t>
      </w:r>
      <w:r w:rsidRPr="004075A7">
        <w:rPr>
          <w:i/>
          <w:iCs/>
          <w:lang w:val="en-AU"/>
        </w:rPr>
        <w:t>nzone</w:t>
      </w:r>
      <w:r>
        <w:rPr>
          <w:lang w:val="en-AU"/>
        </w:rPr>
        <w:t xml:space="preserve"> value that it must provide to function </w:t>
      </w:r>
      <w:r w:rsidRPr="004075A7">
        <w:rPr>
          <w:i/>
          <w:iCs/>
          <w:lang w:val="en-AU"/>
        </w:rPr>
        <w:t>extract_flows_from_cbc_file()</w:t>
      </w:r>
      <w:r>
        <w:rPr>
          <w:lang w:val="en-AU"/>
        </w:rPr>
        <w:t>. The prompt is:</w:t>
      </w:r>
    </w:p>
    <w:p w14:paraId="6AEF7A1E" w14:textId="50A91C60" w:rsidR="004075A7" w:rsidRPr="004075A7" w:rsidRDefault="004075A7" w:rsidP="004075A7">
      <w:pPr>
        <w:rPr>
          <w:rFonts w:ascii="Courier New" w:hAnsi="Courier New" w:cs="Courier New"/>
          <w:lang w:val="en-AU"/>
        </w:rPr>
      </w:pPr>
      <w:r w:rsidRPr="004075A7">
        <w:rPr>
          <w:rFonts w:ascii="Courier New" w:hAnsi="Courier New" w:cs="Courier New"/>
          <w:sz w:val="18"/>
          <w:szCs w:val="16"/>
          <w:lang w:val="en-AU"/>
        </w:rPr>
        <w:t xml:space="preserve"> Enter a number that equals or exceeds number of separate zones:</w:t>
      </w:r>
    </w:p>
    <w:p w14:paraId="0CBD2E62" w14:textId="3C454092" w:rsidR="004075A7" w:rsidRDefault="00DC69DB" w:rsidP="004075A7">
      <w:pPr>
        <w:rPr>
          <w:lang w:val="en-AU"/>
        </w:rPr>
      </w:pPr>
      <w:r>
        <w:rPr>
          <w:lang w:val="en-AU"/>
        </w:rPr>
        <w:t>Next it asks for the MODFLOW-generated cell-by-cell flow</w:t>
      </w:r>
      <w:r w:rsidR="001A222E">
        <w:rPr>
          <w:lang w:val="en-AU"/>
        </w:rPr>
        <w:t xml:space="preserve"> term</w:t>
      </w:r>
      <w:r>
        <w:rPr>
          <w:lang w:val="en-AU"/>
        </w:rPr>
        <w:t xml:space="preserve"> file that it must read:</w:t>
      </w:r>
    </w:p>
    <w:p w14:paraId="23D29B50" w14:textId="2C2CD348"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model-generated cbc flow term file to read:</w:t>
      </w:r>
    </w:p>
    <w:p w14:paraId="253638C6" w14:textId="5ADD24FF" w:rsidR="00DC69DB" w:rsidRDefault="00DC69DB" w:rsidP="004075A7">
      <w:pPr>
        <w:rPr>
          <w:lang w:val="en-AU"/>
        </w:rPr>
      </w:pPr>
      <w:r>
        <w:rPr>
          <w:lang w:val="en-AU"/>
        </w:rPr>
        <w:t xml:space="preserve">Before calling </w:t>
      </w:r>
      <w:r>
        <w:rPr>
          <w:i/>
          <w:iCs/>
          <w:lang w:val="en-AU"/>
        </w:rPr>
        <w:t>extract_flows_from_cbc_file()</w:t>
      </w:r>
      <w:r>
        <w:rPr>
          <w:lang w:val="en-AU"/>
        </w:rPr>
        <w:t xml:space="preserve"> DRIVER5 calls</w:t>
      </w:r>
      <w:r w:rsidR="001A222E">
        <w:rPr>
          <w:lang w:val="en-AU"/>
        </w:rPr>
        <w:t xml:space="preserve"> function</w:t>
      </w:r>
      <w:r>
        <w:rPr>
          <w:lang w:val="en-AU"/>
        </w:rPr>
        <w:t xml:space="preserve"> </w:t>
      </w:r>
      <w:r>
        <w:rPr>
          <w:i/>
          <w:iCs/>
          <w:lang w:val="en-AU"/>
        </w:rPr>
        <w:t>inquire_modflow_binary_file_specs()</w:t>
      </w:r>
      <w:r>
        <w:rPr>
          <w:lang w:val="en-AU"/>
        </w:rPr>
        <w:t>. It prompts for the name of the file in which the latter function should record the headers to arrays and tables that if finds in the cell-by-cell flow term file:</w:t>
      </w:r>
    </w:p>
    <w:p w14:paraId="7943D3BB" w14:textId="727C61D7"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file to record contents of this file:</w:t>
      </w:r>
    </w:p>
    <w:p w14:paraId="27B8AAC7" w14:textId="4AB3582C" w:rsidR="00DC69DB" w:rsidRDefault="001A222E" w:rsidP="004075A7">
      <w:pPr>
        <w:rPr>
          <w:lang w:val="en-AU"/>
        </w:rPr>
      </w:pPr>
      <w:r>
        <w:rPr>
          <w:lang w:val="en-AU"/>
        </w:rPr>
        <w:t xml:space="preserve">DRIVER5 then instructs function </w:t>
      </w:r>
      <w:r>
        <w:rPr>
          <w:i/>
          <w:iCs/>
          <w:lang w:val="en-AU"/>
        </w:rPr>
        <w:t>inquire_modflow_binary_file_specs()</w:t>
      </w:r>
      <w:r>
        <w:rPr>
          <w:lang w:val="en-AU"/>
        </w:rPr>
        <w:t xml:space="preserve"> to</w:t>
      </w:r>
      <w:r w:rsidR="00DC69DB">
        <w:rPr>
          <w:lang w:val="en-AU"/>
        </w:rPr>
        <w:t xml:space="preserve"> reads the cell-by-cell flow term file and report its finding</w:t>
      </w:r>
      <w:r>
        <w:rPr>
          <w:lang w:val="en-AU"/>
        </w:rPr>
        <w:t>s</w:t>
      </w:r>
      <w:r w:rsidR="00DC69DB">
        <w:rPr>
          <w:lang w:val="en-AU"/>
        </w:rPr>
        <w:t xml:space="preserve"> to the user-nominated file. It also writes a short report to the screen. For example:</w:t>
      </w:r>
    </w:p>
    <w:p w14:paraId="7FAABB3B" w14:textId="5225964C"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calling function inquire_modflow_binary_file_specs()...</w:t>
      </w:r>
    </w:p>
    <w:p w14:paraId="53DDC270"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function call successful</w:t>
      </w:r>
    </w:p>
    <w:p w14:paraId="7D793433"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FILE TYPE                      = cell-by-cell flow term</w:t>
      </w:r>
    </w:p>
    <w:p w14:paraId="2DD48FD9"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PRECISION                      = single</w:t>
      </w:r>
    </w:p>
    <w:p w14:paraId="4E9F5378"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Number of arrays in file       =   10</w:t>
      </w:r>
    </w:p>
    <w:p w14:paraId="3DEDC391" w14:textId="5152020D" w:rsidR="00DC69DB" w:rsidRPr="00DC69DB" w:rsidRDefault="00DC69DB" w:rsidP="00DC69DB">
      <w:pPr>
        <w:spacing w:before="0" w:after="0"/>
        <w:rPr>
          <w:lang w:val="en-AU"/>
        </w:rPr>
      </w:pPr>
      <w:r w:rsidRPr="00DC69DB">
        <w:rPr>
          <w:rFonts w:ascii="Courier New" w:hAnsi="Courier New" w:cs="Courier New"/>
          <w:sz w:val="18"/>
          <w:szCs w:val="16"/>
          <w:lang w:val="en-AU"/>
        </w:rPr>
        <w:t xml:space="preserve"> Number of output times in file =    1</w:t>
      </w:r>
    </w:p>
    <w:p w14:paraId="2DE517CD" w14:textId="7B92BF17" w:rsidR="004075A7" w:rsidRDefault="00870F1E" w:rsidP="004075A7">
      <w:pPr>
        <w:rPr>
          <w:lang w:val="en-AU"/>
        </w:rPr>
      </w:pPr>
      <w:r>
        <w:rPr>
          <w:lang w:val="en-AU"/>
        </w:rPr>
        <w:t xml:space="preserve">DRIVER5 now prepares to call function </w:t>
      </w:r>
      <w:r w:rsidRPr="00870F1E">
        <w:rPr>
          <w:i/>
          <w:iCs/>
          <w:lang w:val="en-AU"/>
        </w:rPr>
        <w:t>extract_flows_from_cbc_file()</w:t>
      </w:r>
      <w:r>
        <w:rPr>
          <w:lang w:val="en-AU"/>
        </w:rPr>
        <w:t xml:space="preserve">. </w:t>
      </w:r>
      <w:r w:rsidR="00CC1CE1">
        <w:rPr>
          <w:lang w:val="en-AU"/>
        </w:rPr>
        <w:t>I</w:t>
      </w:r>
      <w:r>
        <w:rPr>
          <w:lang w:val="en-AU"/>
        </w:rPr>
        <w:t xml:space="preserve">t asks for the text identifier of the flow </w:t>
      </w:r>
      <w:r w:rsidR="001A222E">
        <w:rPr>
          <w:lang w:val="en-AU"/>
        </w:rPr>
        <w:t>type</w:t>
      </w:r>
      <w:r>
        <w:rPr>
          <w:lang w:val="en-AU"/>
        </w:rPr>
        <w:t xml:space="preserve"> that it must read</w:t>
      </w:r>
      <w:r w:rsidR="001A222E">
        <w:rPr>
          <w:lang w:val="en-AU"/>
        </w:rPr>
        <w:t>. This is the</w:t>
      </w:r>
      <w:r>
        <w:rPr>
          <w:lang w:val="en-AU"/>
        </w:rPr>
        <w:t xml:space="preserve"> </w:t>
      </w:r>
      <w:r w:rsidRPr="00870F1E">
        <w:rPr>
          <w:i/>
          <w:iCs/>
          <w:lang w:val="en-AU"/>
        </w:rPr>
        <w:t>flowtype</w:t>
      </w:r>
      <w:r>
        <w:rPr>
          <w:lang w:val="en-AU"/>
        </w:rPr>
        <w:t xml:space="preserve"> </w:t>
      </w:r>
      <w:r w:rsidR="001A222E">
        <w:rPr>
          <w:lang w:val="en-AU"/>
        </w:rPr>
        <w:t>argument of function</w:t>
      </w:r>
      <w:r>
        <w:rPr>
          <w:lang w:val="en-AU"/>
        </w:rPr>
        <w:t xml:space="preserve"> </w:t>
      </w:r>
      <w:r w:rsidRPr="00870F1E">
        <w:rPr>
          <w:i/>
          <w:iCs/>
          <w:lang w:val="en-AU"/>
        </w:rPr>
        <w:t>extract_flows_from_cbc_file()</w:t>
      </w:r>
      <w:r>
        <w:rPr>
          <w:lang w:val="en-AU"/>
        </w:rPr>
        <w:t>. The prompt is:</w:t>
      </w:r>
    </w:p>
    <w:p w14:paraId="1A967A9C" w14:textId="7FC3C542" w:rsidR="00870F1E" w:rsidRPr="00870F1E" w:rsidRDefault="00870F1E" w:rsidP="004075A7">
      <w:pPr>
        <w:rPr>
          <w:rFonts w:ascii="Courier New" w:hAnsi="Courier New" w:cs="Courier New"/>
          <w:lang w:val="en-AU"/>
        </w:rPr>
      </w:pPr>
      <w:r w:rsidRPr="00870F1E">
        <w:rPr>
          <w:rFonts w:ascii="Courier New" w:hAnsi="Courier New" w:cs="Courier New"/>
          <w:sz w:val="18"/>
          <w:szCs w:val="16"/>
          <w:lang w:val="en-AU"/>
        </w:rPr>
        <w:t xml:space="preserve"> Enter text that denotes flow type of interest:</w:t>
      </w:r>
    </w:p>
    <w:p w14:paraId="6A093F06" w14:textId="1A804F52" w:rsidR="00870F1E" w:rsidRDefault="00CC1CE1" w:rsidP="004075A7">
      <w:pPr>
        <w:rPr>
          <w:lang w:val="en-AU"/>
        </w:rPr>
      </w:pPr>
      <w:r>
        <w:rPr>
          <w:lang w:val="en-AU"/>
        </w:rPr>
        <w:t xml:space="preserve">It then calls function </w:t>
      </w:r>
      <w:r w:rsidRPr="00870F1E">
        <w:rPr>
          <w:i/>
          <w:iCs/>
          <w:lang w:val="en-AU"/>
        </w:rPr>
        <w:t>extract_flows_from_cbc_file()</w:t>
      </w:r>
      <w:r>
        <w:rPr>
          <w:lang w:val="en-AU"/>
        </w:rPr>
        <w:t xml:space="preserve"> to accumulate flow terms of this type. It records its success (or otherwise) in doing this to the screen. If </w:t>
      </w:r>
      <w:r w:rsidR="001A222E" w:rsidRPr="00870F1E">
        <w:rPr>
          <w:i/>
          <w:iCs/>
          <w:lang w:val="en-AU"/>
        </w:rPr>
        <w:t>extract_flows_from_cbc_file()</w:t>
      </w:r>
      <w:r w:rsidR="001A222E">
        <w:rPr>
          <w:i/>
          <w:iCs/>
          <w:lang w:val="en-AU"/>
        </w:rPr>
        <w:t xml:space="preserve"> </w:t>
      </w:r>
      <w:r w:rsidR="001A222E" w:rsidRPr="001A222E">
        <w:rPr>
          <w:lang w:val="en-AU"/>
        </w:rPr>
        <w:t>was</w:t>
      </w:r>
      <w:r w:rsidR="001A222E">
        <w:rPr>
          <w:lang w:val="en-AU"/>
        </w:rPr>
        <w:t xml:space="preserve"> </w:t>
      </w:r>
      <w:r>
        <w:rPr>
          <w:lang w:val="en-AU"/>
        </w:rPr>
        <w:t xml:space="preserve">successful, </w:t>
      </w:r>
      <w:r w:rsidR="001A222E">
        <w:rPr>
          <w:lang w:val="en-AU"/>
        </w:rPr>
        <w:lastRenderedPageBreak/>
        <w:t>DRIVER5</w:t>
      </w:r>
      <w:r>
        <w:rPr>
          <w:lang w:val="en-AU"/>
        </w:rPr>
        <w:t xml:space="preserve"> also lists </w:t>
      </w:r>
      <w:r w:rsidR="001A222E">
        <w:rPr>
          <w:lang w:val="en-AU"/>
        </w:rPr>
        <w:t>(in order) the</w:t>
      </w:r>
      <w:r>
        <w:rPr>
          <w:lang w:val="en-AU"/>
        </w:rPr>
        <w:t xml:space="preserve"> zone numbers that </w:t>
      </w:r>
      <w:r w:rsidR="001A222E" w:rsidRPr="00870F1E">
        <w:rPr>
          <w:i/>
          <w:iCs/>
          <w:lang w:val="en-AU"/>
        </w:rPr>
        <w:t>extract_flows_from_cbc_file()</w:t>
      </w:r>
      <w:r>
        <w:rPr>
          <w:lang w:val="en-AU"/>
        </w:rPr>
        <w:t xml:space="preserve"> encountered in the integer zonation array. For example:</w:t>
      </w:r>
    </w:p>
    <w:p w14:paraId="388E65E3" w14:textId="491A8416"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calling function extract_flows_from_cbc_file()...</w:t>
      </w:r>
    </w:p>
    <w:p w14:paraId="49E796B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function call successful</w:t>
      </w:r>
    </w:p>
    <w:p w14:paraId="548E0834"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NPROCTIME =     1</w:t>
      </w:r>
    </w:p>
    <w:p w14:paraId="67DD9A4A"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NUMZONE   =     5</w:t>
      </w:r>
    </w:p>
    <w:p w14:paraId="3B74FC33"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Zone numbers:-</w:t>
      </w:r>
    </w:p>
    <w:p w14:paraId="11FBF8E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2</w:t>
      </w:r>
    </w:p>
    <w:p w14:paraId="0A88C7F5"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4</w:t>
      </w:r>
    </w:p>
    <w:p w14:paraId="3C6BB628"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6</w:t>
      </w:r>
    </w:p>
    <w:p w14:paraId="0B37E032"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8</w:t>
      </w:r>
    </w:p>
    <w:p w14:paraId="7593CC28" w14:textId="79A09276" w:rsidR="00CC1CE1" w:rsidRDefault="00CC1CE1" w:rsidP="00CC1CE1">
      <w:pPr>
        <w:spacing w:before="0" w:after="0"/>
        <w:rPr>
          <w:lang w:val="en-AU"/>
        </w:rPr>
      </w:pPr>
      <w:r w:rsidRPr="00CC1CE1">
        <w:rPr>
          <w:rFonts w:ascii="Courier New" w:hAnsi="Courier New" w:cs="Courier New"/>
          <w:sz w:val="18"/>
          <w:szCs w:val="16"/>
          <w:lang w:val="en-AU"/>
        </w:rPr>
        <w:t xml:space="preserve">    10</w:t>
      </w:r>
    </w:p>
    <w:p w14:paraId="13DB2084" w14:textId="6B8CC49A" w:rsidR="00CC1CE1" w:rsidRDefault="001A222E" w:rsidP="004075A7">
      <w:pPr>
        <w:rPr>
          <w:lang w:val="en-AU"/>
        </w:rPr>
      </w:pPr>
      <w:r>
        <w:rPr>
          <w:lang w:val="en-AU"/>
        </w:rPr>
        <w:t>DRIVER5</w:t>
      </w:r>
      <w:r w:rsidR="00FA4793">
        <w:rPr>
          <w:lang w:val="en-AU"/>
        </w:rPr>
        <w:t xml:space="preserve"> also prompts for the name of a file to which it can report zone-accumulated flows for each simulation time that </w:t>
      </w:r>
      <w:r w:rsidR="00E40A11" w:rsidRPr="00870F1E">
        <w:rPr>
          <w:i/>
          <w:iCs/>
          <w:lang w:val="en-AU"/>
        </w:rPr>
        <w:t>extract_flows_from_cbc_file()</w:t>
      </w:r>
      <w:r w:rsidR="00FA4793">
        <w:rPr>
          <w:lang w:val="en-AU"/>
        </w:rPr>
        <w:t xml:space="preserve"> encountered in the cell-by-cell flow term file</w:t>
      </w:r>
      <w:r w:rsidR="00E40A11">
        <w:rPr>
          <w:lang w:val="en-AU"/>
        </w:rPr>
        <w:t xml:space="preserve"> that it read</w:t>
      </w:r>
      <w:r w:rsidR="00FA4793">
        <w:rPr>
          <w:lang w:val="en-AU"/>
        </w:rPr>
        <w:t>.  The prompt is:</w:t>
      </w:r>
    </w:p>
    <w:p w14:paraId="2A0DC7F9" w14:textId="23ADD287" w:rsidR="00FA4793" w:rsidRPr="00FA4793" w:rsidRDefault="00FA4793" w:rsidP="004075A7">
      <w:pPr>
        <w:rPr>
          <w:rFonts w:ascii="Courier New" w:hAnsi="Courier New" w:cs="Courier New"/>
          <w:sz w:val="18"/>
          <w:szCs w:val="18"/>
          <w:lang w:val="en-AU"/>
        </w:rPr>
      </w:pPr>
      <w:r w:rsidRPr="00FA4793">
        <w:rPr>
          <w:rFonts w:ascii="Courier New" w:hAnsi="Courier New" w:cs="Courier New"/>
          <w:sz w:val="18"/>
          <w:szCs w:val="18"/>
          <w:lang w:val="en-AU"/>
        </w:rPr>
        <w:t xml:space="preserve"> Enter name of flow-in-zone file to write:</w:t>
      </w:r>
    </w:p>
    <w:p w14:paraId="70AC7913" w14:textId="5D4A6806" w:rsidR="00FA4793" w:rsidRDefault="00FA4793" w:rsidP="004075A7">
      <w:pPr>
        <w:rPr>
          <w:lang w:val="en-AU"/>
        </w:rPr>
      </w:pPr>
      <w:r>
        <w:rPr>
          <w:lang w:val="en-AU"/>
        </w:rPr>
        <w:t>DRIVER5 now asks whether the user would like these accumulated flows to undergo interpolation to times of his/her choosing. It asks:</w:t>
      </w:r>
    </w:p>
    <w:p w14:paraId="6CC8C6C8" w14:textId="45C6F863" w:rsidR="00FA4793" w:rsidRPr="00FA4793" w:rsidRDefault="00FA4793" w:rsidP="004075A7">
      <w:pPr>
        <w:rPr>
          <w:rFonts w:ascii="Courier New" w:hAnsi="Courier New" w:cs="Courier New"/>
          <w:lang w:val="en-AU"/>
        </w:rPr>
      </w:pPr>
      <w:r w:rsidRPr="00FA4793">
        <w:rPr>
          <w:rFonts w:ascii="Courier New" w:hAnsi="Courier New" w:cs="Courier New"/>
          <w:sz w:val="18"/>
          <w:szCs w:val="16"/>
          <w:lang w:val="en-AU"/>
        </w:rPr>
        <w:t xml:space="preserve"> Undertake time interpolation? (y/n):</w:t>
      </w:r>
    </w:p>
    <w:p w14:paraId="40CAF933" w14:textId="7C2AC038" w:rsidR="00FA4793" w:rsidRDefault="00FA4793" w:rsidP="004075A7">
      <w:pPr>
        <w:rPr>
          <w:lang w:val="en-AU"/>
        </w:rPr>
      </w:pPr>
      <w:r>
        <w:rPr>
          <w:lang w:val="en-AU"/>
        </w:rPr>
        <w:t>Then, if the answer is “y”:</w:t>
      </w:r>
    </w:p>
    <w:p w14:paraId="0F1D1411" w14:textId="1DE0623F" w:rsidR="00FA4793" w:rsidRPr="00FA4793" w:rsidRDefault="00FA4793" w:rsidP="004075A7">
      <w:pPr>
        <w:rPr>
          <w:rFonts w:ascii="Courier New" w:hAnsi="Courier New" w:cs="Courier New"/>
          <w:lang w:val="en-AU"/>
        </w:rPr>
      </w:pPr>
      <w:r>
        <w:rPr>
          <w:rFonts w:ascii="Courier New" w:hAnsi="Courier New" w:cs="Courier New"/>
          <w:sz w:val="18"/>
          <w:szCs w:val="16"/>
          <w:lang w:val="en-AU"/>
        </w:rPr>
        <w:t xml:space="preserve"> </w:t>
      </w:r>
      <w:r w:rsidRPr="00FA4793">
        <w:rPr>
          <w:rFonts w:ascii="Courier New" w:hAnsi="Courier New" w:cs="Courier New"/>
          <w:sz w:val="18"/>
          <w:szCs w:val="16"/>
          <w:lang w:val="en-AU"/>
        </w:rPr>
        <w:t>Enter name of observation time file:</w:t>
      </w:r>
    </w:p>
    <w:p w14:paraId="7417D26F" w14:textId="455B4640" w:rsidR="00FA4793" w:rsidRDefault="00FA4793" w:rsidP="004075A7">
      <w:pPr>
        <w:rPr>
          <w:lang w:val="en-AU"/>
        </w:rPr>
      </w:pPr>
      <w:r>
        <w:rPr>
          <w:lang w:val="en-AU"/>
        </w:rPr>
        <w:t xml:space="preserve">The figure below shows an example of </w:t>
      </w:r>
      <w:r w:rsidR="00E40A11">
        <w:rPr>
          <w:lang w:val="en-AU"/>
        </w:rPr>
        <w:t>such a</w:t>
      </w:r>
      <w:r>
        <w:rPr>
          <w:lang w:val="en-AU"/>
        </w:rPr>
        <w:t xml:space="preserve"> file:</w:t>
      </w:r>
    </w:p>
    <w:tbl>
      <w:tblPr>
        <w:tblStyle w:val="TableGrid"/>
        <w:tblW w:w="0" w:type="auto"/>
        <w:tblLook w:val="04A0" w:firstRow="1" w:lastRow="0" w:firstColumn="1" w:lastColumn="0" w:noHBand="0" w:noVBand="1"/>
      </w:tblPr>
      <w:tblGrid>
        <w:gridCol w:w="9016"/>
      </w:tblGrid>
      <w:tr w:rsidR="00FA4793" w14:paraId="65D5537D" w14:textId="77777777" w:rsidTr="00FA4793">
        <w:trPr>
          <w:cantSplit/>
        </w:trPr>
        <w:tc>
          <w:tcPr>
            <w:tcW w:w="9016" w:type="dxa"/>
          </w:tcPr>
          <w:p w14:paraId="3D816DED" w14:textId="7B42FA52"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100.0</w:t>
            </w:r>
          </w:p>
          <w:p w14:paraId="7197D117" w14:textId="1429570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250.0</w:t>
            </w:r>
          </w:p>
          <w:p w14:paraId="4194E2EE" w14:textId="209FC78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429.0</w:t>
            </w:r>
          </w:p>
          <w:p w14:paraId="22FB4122" w14:textId="1BFE7920"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zone2   50.0</w:t>
            </w:r>
          </w:p>
          <w:p w14:paraId="54E76403" w14:textId="081D0BD9"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zone3   90.0</w:t>
            </w:r>
          </w:p>
          <w:p w14:paraId="56D288C2" w14:textId="72565CA2" w:rsidR="00FA4793" w:rsidRDefault="00FA4793" w:rsidP="00FA4793">
            <w:pPr>
              <w:spacing w:before="0" w:after="0"/>
              <w:rPr>
                <w:lang w:val="en-AU"/>
              </w:rPr>
            </w:pPr>
            <w:r w:rsidRPr="00FA4793">
              <w:rPr>
                <w:rFonts w:ascii="Courier New" w:hAnsi="Courier New" w:cs="Courier New"/>
                <w:sz w:val="18"/>
                <w:szCs w:val="18"/>
              </w:rPr>
              <w:t>etc</w:t>
            </w:r>
          </w:p>
        </w:tc>
      </w:tr>
    </w:tbl>
    <w:p w14:paraId="0CEF90DF" w14:textId="75EC4317" w:rsidR="00FA4793" w:rsidRDefault="00FA4793" w:rsidP="004075A7">
      <w:pPr>
        <w:rPr>
          <w:lang w:val="en-AU"/>
        </w:rPr>
      </w:pPr>
      <w:r>
        <w:rPr>
          <w:lang w:val="en-AU"/>
        </w:rPr>
        <w:t>The file should have two columns, neither of which should possess a header. The first column should list text identifiers for a number of zones. The first four letters of each such</w:t>
      </w:r>
      <w:r w:rsidR="00E40A11">
        <w:rPr>
          <w:lang w:val="en-AU"/>
        </w:rPr>
        <w:t xml:space="preserve"> zone</w:t>
      </w:r>
      <w:r>
        <w:rPr>
          <w:lang w:val="en-AU"/>
        </w:rPr>
        <w:t xml:space="preserve"> identifier should be “zone”; the zone number </w:t>
      </w:r>
      <w:r w:rsidR="00E40A11">
        <w:rPr>
          <w:lang w:val="en-AU"/>
        </w:rPr>
        <w:t xml:space="preserve">must </w:t>
      </w:r>
      <w:r>
        <w:rPr>
          <w:lang w:val="en-AU"/>
        </w:rPr>
        <w:t>follow. (Note that if this protocol is not followed</w:t>
      </w:r>
      <w:r w:rsidR="00E40A11">
        <w:rPr>
          <w:lang w:val="en-AU"/>
        </w:rPr>
        <w:t xml:space="preserve"> for a particular zone</w:t>
      </w:r>
      <w:r>
        <w:rPr>
          <w:lang w:val="en-AU"/>
        </w:rPr>
        <w:t>, then DRIVER5 will define an unidentified zone. The same will occur if</w:t>
      </w:r>
      <w:r w:rsidR="00E40A11">
        <w:rPr>
          <w:lang w:val="en-AU"/>
        </w:rPr>
        <w:t xml:space="preserve"> a</w:t>
      </w:r>
      <w:r>
        <w:rPr>
          <w:lang w:val="en-AU"/>
        </w:rPr>
        <w:t xml:space="preserve"> zone number</w:t>
      </w:r>
      <w:r w:rsidR="001721EB">
        <w:rPr>
          <w:lang w:val="en-AU"/>
        </w:rPr>
        <w:t xml:space="preserve"> supplied in this file</w:t>
      </w:r>
      <w:r>
        <w:rPr>
          <w:lang w:val="en-AU"/>
        </w:rPr>
        <w:t xml:space="preserve"> is not featured in the previously supplied integer zonation array.)</w:t>
      </w:r>
    </w:p>
    <w:p w14:paraId="6B1BDD34" w14:textId="268348F2" w:rsidR="00FA4793" w:rsidRDefault="00FA4793" w:rsidP="004075A7">
      <w:pPr>
        <w:rPr>
          <w:lang w:val="en-AU"/>
        </w:rPr>
      </w:pPr>
      <w:r>
        <w:rPr>
          <w:lang w:val="en-AU"/>
        </w:rPr>
        <w:t>Simulation times should appear in the second column of the above file. Note the following:</w:t>
      </w:r>
    </w:p>
    <w:p w14:paraId="15922995" w14:textId="1F8FC496" w:rsidR="00FA4793" w:rsidRDefault="00FA4793" w:rsidP="00FA4793">
      <w:pPr>
        <w:pStyle w:val="ListParagraph"/>
        <w:numPr>
          <w:ilvl w:val="0"/>
          <w:numId w:val="25"/>
        </w:numPr>
        <w:rPr>
          <w:lang w:val="en-AU"/>
        </w:rPr>
      </w:pPr>
      <w:r>
        <w:rPr>
          <w:lang w:val="en-AU"/>
        </w:rPr>
        <w:t>zones and times can be provided in any order;</w:t>
      </w:r>
    </w:p>
    <w:p w14:paraId="69757752" w14:textId="604A6F48" w:rsidR="00FA4793" w:rsidRDefault="00FA4793" w:rsidP="00FA4793">
      <w:pPr>
        <w:pStyle w:val="ListParagraph"/>
        <w:numPr>
          <w:ilvl w:val="0"/>
          <w:numId w:val="25"/>
        </w:numPr>
        <w:rPr>
          <w:lang w:val="en-AU"/>
        </w:rPr>
      </w:pPr>
      <w:r>
        <w:rPr>
          <w:lang w:val="en-AU"/>
        </w:rPr>
        <w:t xml:space="preserve">zones that </w:t>
      </w:r>
      <w:r w:rsidR="00E40A11">
        <w:rPr>
          <w:lang w:val="en-AU"/>
        </w:rPr>
        <w:t>feature</w:t>
      </w:r>
      <w:r w:rsidR="001721EB">
        <w:rPr>
          <w:lang w:val="en-AU"/>
        </w:rPr>
        <w:t xml:space="preserve"> </w:t>
      </w:r>
      <w:r>
        <w:rPr>
          <w:lang w:val="en-AU"/>
        </w:rPr>
        <w:t>in the previously-supplied integer zonation array can be omitted if desired;</w:t>
      </w:r>
    </w:p>
    <w:p w14:paraId="5449944E" w14:textId="382FBAD2" w:rsidR="00FA4793" w:rsidRDefault="00FA4793" w:rsidP="00FA4793">
      <w:pPr>
        <w:rPr>
          <w:lang w:val="en-AU"/>
        </w:rPr>
      </w:pPr>
      <w:r>
        <w:rPr>
          <w:lang w:val="en-AU"/>
        </w:rPr>
        <w:t>DRIVER5 next asks a few questions pertaining to temporal extrapolation:</w:t>
      </w:r>
    </w:p>
    <w:p w14:paraId="1A1ED8BE" w14:textId="4401E6E5" w:rsidR="00FA4793"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time-extrapolation option (L/C):</w:t>
      </w:r>
    </w:p>
    <w:p w14:paraId="29F55671" w14:textId="314F0FCB" w:rsidR="00044F0F" w:rsidRDefault="00044F0F" w:rsidP="00FA4793">
      <w:pPr>
        <w:rPr>
          <w:lang w:val="en-AU"/>
        </w:rPr>
      </w:pPr>
      <w:r>
        <w:rPr>
          <w:lang w:val="en-AU"/>
        </w:rPr>
        <w:t xml:space="preserve">In the above prompt “L” pertains to “linear” and “C” pertains to “constant”. </w:t>
      </w:r>
    </w:p>
    <w:p w14:paraId="411D9CF0" w14:textId="1EC5EC00" w:rsidR="00044F0F"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extrapolation time limit:</w:t>
      </w:r>
    </w:p>
    <w:p w14:paraId="592A5D33" w14:textId="3AB7AE62" w:rsidR="00AE531C" w:rsidRDefault="00044F0F" w:rsidP="00EA78AE">
      <w:pPr>
        <w:rPr>
          <w:lang w:val="en-AU"/>
        </w:rPr>
      </w:pPr>
      <w:r>
        <w:rPr>
          <w:lang w:val="en-AU"/>
        </w:rPr>
        <w:t>and then:</w:t>
      </w:r>
    </w:p>
    <w:p w14:paraId="33A9B327" w14:textId="5D15866E" w:rsidR="00044F0F" w:rsidRDefault="00044F0F" w:rsidP="00EA78AE">
      <w:pPr>
        <w:rPr>
          <w:rFonts w:ascii="Courier New" w:hAnsi="Courier New" w:cs="Courier New"/>
          <w:sz w:val="18"/>
          <w:szCs w:val="16"/>
          <w:lang w:val="en-AU"/>
        </w:rPr>
      </w:pPr>
      <w:r w:rsidRPr="00044F0F">
        <w:rPr>
          <w:rFonts w:ascii="Courier New" w:hAnsi="Courier New" w:cs="Courier New"/>
          <w:sz w:val="18"/>
          <w:szCs w:val="16"/>
          <w:lang w:val="en-AU"/>
        </w:rPr>
        <w:t xml:space="preserve"> Enter value indicating no time interpolation:</w:t>
      </w:r>
    </w:p>
    <w:p w14:paraId="1DD30BD2" w14:textId="229BFA12" w:rsidR="00044F0F" w:rsidRDefault="00044F0F" w:rsidP="00044F0F">
      <w:pPr>
        <w:rPr>
          <w:lang w:val="en-AU"/>
        </w:rPr>
      </w:pPr>
      <w:r>
        <w:rPr>
          <w:lang w:val="en-AU"/>
        </w:rPr>
        <w:t xml:space="preserve">DRIVER5 then calls function </w:t>
      </w:r>
      <w:r w:rsidRPr="00044F0F">
        <w:rPr>
          <w:i/>
          <w:iCs/>
          <w:lang w:val="en-AU"/>
        </w:rPr>
        <w:t>interp_to_obstime()</w:t>
      </w:r>
      <w:r>
        <w:rPr>
          <w:lang w:val="en-AU"/>
        </w:rPr>
        <w:t xml:space="preserve"> to undertake the necessary time-interpolation. If </w:t>
      </w:r>
      <w:r w:rsidR="00E40A11">
        <w:rPr>
          <w:lang w:val="en-AU"/>
        </w:rPr>
        <w:t>t</w:t>
      </w:r>
      <w:r>
        <w:rPr>
          <w:lang w:val="en-AU"/>
        </w:rPr>
        <w:t>here are no problems, it prompts for the name of a file to which it can report the outcomes of the time-interpolation process:</w:t>
      </w:r>
    </w:p>
    <w:p w14:paraId="6E9BB506" w14:textId="07E49DDB" w:rsidR="00044F0F" w:rsidRPr="00044F0F" w:rsidRDefault="00044F0F" w:rsidP="00044F0F">
      <w:pPr>
        <w:rPr>
          <w:rFonts w:ascii="Courier New" w:hAnsi="Courier New" w:cs="Courier New"/>
          <w:lang w:val="en-AU"/>
        </w:rPr>
      </w:pPr>
      <w:r w:rsidRPr="00044F0F">
        <w:rPr>
          <w:rFonts w:ascii="Courier New" w:hAnsi="Courier New" w:cs="Courier New"/>
          <w:sz w:val="18"/>
          <w:szCs w:val="16"/>
          <w:lang w:val="en-AU"/>
        </w:rPr>
        <w:t xml:space="preserve"> Enter name for post-time-interpolation output file:</w:t>
      </w:r>
    </w:p>
    <w:p w14:paraId="08322C92" w14:textId="7391230B" w:rsidR="00044F0F" w:rsidRDefault="001721EB" w:rsidP="00044F0F">
      <w:pPr>
        <w:rPr>
          <w:lang w:val="en-AU"/>
        </w:rPr>
      </w:pPr>
      <w:r>
        <w:rPr>
          <w:lang w:val="en-AU"/>
        </w:rPr>
        <w:lastRenderedPageBreak/>
        <w:t>This</w:t>
      </w:r>
      <w:r w:rsidR="00044F0F">
        <w:rPr>
          <w:lang w:val="en-AU"/>
        </w:rPr>
        <w:t xml:space="preserve"> file records time-interpolated value</w:t>
      </w:r>
      <w:r w:rsidR="00E40A11">
        <w:rPr>
          <w:lang w:val="en-AU"/>
        </w:rPr>
        <w:t>s</w:t>
      </w:r>
      <w:r w:rsidR="00044F0F">
        <w:rPr>
          <w:lang w:val="en-AU"/>
        </w:rPr>
        <w:t xml:space="preserve"> of </w:t>
      </w:r>
      <w:r w:rsidR="00E40A11">
        <w:rPr>
          <w:lang w:val="en-AU"/>
        </w:rPr>
        <w:t xml:space="preserve">zonal </w:t>
      </w:r>
      <w:r w:rsidR="00044F0F">
        <w:rPr>
          <w:lang w:val="en-AU"/>
        </w:rPr>
        <w:t xml:space="preserve">flows </w:t>
      </w:r>
      <w:r w:rsidR="00E40A11">
        <w:rPr>
          <w:lang w:val="en-AU"/>
        </w:rPr>
        <w:t xml:space="preserve">at </w:t>
      </w:r>
      <w:r w:rsidR="00044F0F">
        <w:rPr>
          <w:lang w:val="en-AU"/>
        </w:rPr>
        <w:t>user-nominated</w:t>
      </w:r>
      <w:r>
        <w:rPr>
          <w:lang w:val="en-AU"/>
        </w:rPr>
        <w:t>, zone-specific,</w:t>
      </w:r>
      <w:r w:rsidR="00044F0F">
        <w:rPr>
          <w:lang w:val="en-AU"/>
        </w:rPr>
        <w:t xml:space="preserve"> interpolation time</w:t>
      </w:r>
      <w:r w:rsidR="00E40A11">
        <w:rPr>
          <w:lang w:val="en-AU"/>
        </w:rPr>
        <w:t>s</w:t>
      </w:r>
      <w:r w:rsidR="00044F0F">
        <w:rPr>
          <w:lang w:val="en-AU"/>
        </w:rPr>
        <w:t xml:space="preserve">. </w:t>
      </w:r>
    </w:p>
    <w:p w14:paraId="1D1B7531" w14:textId="77777777" w:rsidR="006E6B45" w:rsidRDefault="006E6B45" w:rsidP="00044F0F">
      <w:pPr>
        <w:rPr>
          <w:lang w:val="en-AU"/>
        </w:rPr>
        <w:sectPr w:rsidR="006E6B45">
          <w:pgSz w:w="11906" w:h="16838"/>
          <w:pgMar w:top="1440" w:right="1440" w:bottom="1440" w:left="1440" w:header="708" w:footer="708" w:gutter="0"/>
          <w:cols w:space="708"/>
          <w:docGrid w:linePitch="360"/>
        </w:sectPr>
      </w:pPr>
    </w:p>
    <w:p w14:paraId="35C68CFC" w14:textId="28AA4CAA" w:rsidR="006E6B45" w:rsidRDefault="006E6B45" w:rsidP="006E6B45">
      <w:pPr>
        <w:pStyle w:val="Heading2"/>
        <w:rPr>
          <w:lang w:val="en-AU"/>
        </w:rPr>
      </w:pPr>
      <w:bookmarkStart w:id="181" w:name="_Toc149121440"/>
      <w:r>
        <w:rPr>
          <w:lang w:val="en-AU"/>
        </w:rPr>
        <w:lastRenderedPageBreak/>
        <w:t>DRIVER6</w:t>
      </w:r>
      <w:bookmarkEnd w:id="181"/>
    </w:p>
    <w:p w14:paraId="1C459F0B" w14:textId="1FF6C5B8" w:rsidR="006E6B45" w:rsidRDefault="006E6B45" w:rsidP="006E6B45">
      <w:pPr>
        <w:rPr>
          <w:lang w:val="en-AU"/>
        </w:rPr>
      </w:pPr>
      <w:r>
        <w:rPr>
          <w:lang w:val="en-AU"/>
        </w:rPr>
        <w:t xml:space="preserve">DRIVER6 tests the following </w:t>
      </w:r>
      <w:r w:rsidRPr="00240EDC">
        <w:rPr>
          <w:i/>
          <w:iCs/>
          <w:lang w:val="en-AU"/>
        </w:rPr>
        <w:t>model_interface</w:t>
      </w:r>
      <w:r>
        <w:rPr>
          <w:lang w:val="en-AU"/>
        </w:rPr>
        <w:t xml:space="preserve"> module functions:</w:t>
      </w:r>
    </w:p>
    <w:p w14:paraId="35F333B3" w14:textId="3E11F6BE" w:rsidR="006E6B45" w:rsidRDefault="006E6B45" w:rsidP="006E6B45">
      <w:pPr>
        <w:pStyle w:val="ListParagraph"/>
        <w:numPr>
          <w:ilvl w:val="0"/>
          <w:numId w:val="24"/>
        </w:numPr>
        <w:rPr>
          <w:i/>
          <w:iCs/>
          <w:lang w:val="en-AU"/>
        </w:rPr>
      </w:pPr>
      <w:r>
        <w:rPr>
          <w:i/>
          <w:iCs/>
          <w:lang w:val="en-AU"/>
        </w:rPr>
        <w:t>calc_kriging_factors_2d()</w:t>
      </w:r>
    </w:p>
    <w:p w14:paraId="4E13378A" w14:textId="5BA2BB8B" w:rsidR="006E6B45" w:rsidRDefault="006E6B45" w:rsidP="006E6B45">
      <w:pPr>
        <w:pStyle w:val="ListParagraph"/>
        <w:numPr>
          <w:ilvl w:val="0"/>
          <w:numId w:val="24"/>
        </w:numPr>
        <w:rPr>
          <w:i/>
          <w:iCs/>
          <w:lang w:val="en-AU"/>
        </w:rPr>
      </w:pPr>
      <w:r>
        <w:rPr>
          <w:i/>
          <w:iCs/>
          <w:lang w:val="en-AU"/>
        </w:rPr>
        <w:t>krige_using_file()</w:t>
      </w:r>
    </w:p>
    <w:p w14:paraId="26A808E0" w14:textId="77777777" w:rsidR="006E6B45" w:rsidRPr="004075A7" w:rsidRDefault="006E6B45" w:rsidP="006E6B45">
      <w:pPr>
        <w:pStyle w:val="ListParagraph"/>
        <w:numPr>
          <w:ilvl w:val="0"/>
          <w:numId w:val="24"/>
        </w:numPr>
        <w:rPr>
          <w:i/>
          <w:iCs/>
          <w:lang w:val="en-AU"/>
        </w:rPr>
      </w:pPr>
      <w:r w:rsidRPr="003F0654">
        <w:rPr>
          <w:i/>
          <w:iCs/>
          <w:lang w:val="en-AU"/>
        </w:rPr>
        <w:t>retrieve_error_message</w:t>
      </w:r>
      <w:r>
        <w:rPr>
          <w:i/>
          <w:iCs/>
          <w:lang w:val="en-AU"/>
        </w:rPr>
        <w:t>()</w:t>
      </w:r>
    </w:p>
    <w:p w14:paraId="00B59A7A" w14:textId="6F03CBC8" w:rsidR="006E6B45" w:rsidRDefault="001F7814" w:rsidP="006E6B45">
      <w:pPr>
        <w:rPr>
          <w:lang w:val="en-AU"/>
        </w:rPr>
      </w:pPr>
      <w:r>
        <w:rPr>
          <w:lang w:val="en-AU"/>
        </w:rPr>
        <w:t>DRIVER6 commences execution by asking for the name of a MODFLOW grid specification file. This type of file is described in Part A of the manual for the PEST Groundwater Utilities. The prompt</w:t>
      </w:r>
      <w:r w:rsidR="00375968">
        <w:rPr>
          <w:lang w:val="en-AU"/>
        </w:rPr>
        <w:t xml:space="preserve"> </w:t>
      </w:r>
      <w:r>
        <w:rPr>
          <w:lang w:val="en-AU"/>
        </w:rPr>
        <w:t>is:</w:t>
      </w:r>
    </w:p>
    <w:p w14:paraId="060546E9" w14:textId="62392E61" w:rsidR="001F7814" w:rsidRPr="001F7814" w:rsidRDefault="001F7814" w:rsidP="006E6B45">
      <w:pPr>
        <w:rPr>
          <w:rFonts w:ascii="Courier New" w:hAnsi="Courier New" w:cs="Courier New"/>
          <w:lang w:val="en-AU"/>
        </w:rPr>
      </w:pPr>
      <w:r>
        <w:rPr>
          <w:rFonts w:ascii="Courier New" w:hAnsi="Courier New" w:cs="Courier New"/>
          <w:sz w:val="18"/>
          <w:szCs w:val="16"/>
          <w:lang w:val="en-AU"/>
        </w:rPr>
        <w:t xml:space="preserve"> </w:t>
      </w:r>
      <w:r w:rsidRPr="001F7814">
        <w:rPr>
          <w:rFonts w:ascii="Courier New" w:hAnsi="Courier New" w:cs="Courier New"/>
          <w:sz w:val="18"/>
          <w:szCs w:val="16"/>
          <w:lang w:val="en-AU"/>
        </w:rPr>
        <w:t>Enter name of MF grid spec file:</w:t>
      </w:r>
    </w:p>
    <w:p w14:paraId="1FD15F40" w14:textId="3B6A0DBF" w:rsidR="001F7814" w:rsidRDefault="001F7814" w:rsidP="006E6B45">
      <w:pPr>
        <w:rPr>
          <w:lang w:val="en-AU"/>
        </w:rPr>
      </w:pPr>
      <w:r>
        <w:rPr>
          <w:lang w:val="en-AU"/>
        </w:rPr>
        <w:t xml:space="preserve">DRIVER6 instructs function </w:t>
      </w:r>
      <w:r w:rsidRPr="00375968">
        <w:rPr>
          <w:i/>
          <w:iCs/>
          <w:lang w:val="en-AU"/>
        </w:rPr>
        <w:t>calc_kriging_factors_2d()</w:t>
      </w:r>
      <w:r>
        <w:rPr>
          <w:lang w:val="en-AU"/>
        </w:rPr>
        <w:t xml:space="preserve"> to interpolat</w:t>
      </w:r>
      <w:r w:rsidR="00375968">
        <w:rPr>
          <w:lang w:val="en-AU"/>
        </w:rPr>
        <w:t>e</w:t>
      </w:r>
      <w:r>
        <w:rPr>
          <w:lang w:val="en-AU"/>
        </w:rPr>
        <w:t xml:space="preserve"> to all cells of this model grid</w:t>
      </w:r>
      <w:r w:rsidR="00375968">
        <w:rPr>
          <w:lang w:val="en-AU"/>
        </w:rPr>
        <w:t xml:space="preserve"> </w:t>
      </w:r>
      <w:r>
        <w:rPr>
          <w:lang w:val="en-AU"/>
        </w:rPr>
        <w:t xml:space="preserve"> except for those which are assigned a zone value of zero</w:t>
      </w:r>
      <w:r w:rsidR="00375968">
        <w:rPr>
          <w:lang w:val="en-AU"/>
        </w:rPr>
        <w:t xml:space="preserve"> (see below)</w:t>
      </w:r>
      <w:r>
        <w:rPr>
          <w:lang w:val="en-AU"/>
        </w:rPr>
        <w:t>.</w:t>
      </w:r>
    </w:p>
    <w:p w14:paraId="526AF2E0" w14:textId="17325861" w:rsidR="00375968" w:rsidRDefault="00375968" w:rsidP="006E6B45">
      <w:r>
        <w:rPr>
          <w:lang w:val="en-AU"/>
        </w:rPr>
        <w:t>DRIVER6</w:t>
      </w:r>
      <w:r w:rsidR="001F7814">
        <w:rPr>
          <w:lang w:val="en-AU"/>
        </w:rPr>
        <w:t xml:space="preserve"> next prompts for a series of files. These files must contain </w:t>
      </w:r>
      <w:r w:rsidR="001F7814" w:rsidRPr="001F7814">
        <w:rPr>
          <w:i/>
          <w:iCs/>
          <w:lang w:val="en-AU"/>
        </w:rPr>
        <w:t>ncol</w:t>
      </w:r>
      <w:r w:rsidR="001F7814">
        <w:rPr>
          <w:lang w:val="en-AU"/>
        </w:rPr>
        <w:t xml:space="preserve"> </w:t>
      </w:r>
      <w:r w:rsidR="001F7814">
        <w:rPr>
          <w:rFonts w:cstheme="minorHAnsi"/>
          <w:lang w:val="en-AU"/>
        </w:rPr>
        <w:t xml:space="preserve">× </w:t>
      </w:r>
      <w:r w:rsidR="001F7814" w:rsidRPr="001F7814">
        <w:rPr>
          <w:i/>
          <w:iCs/>
          <w:lang w:val="en-AU"/>
        </w:rPr>
        <w:t>nrow</w:t>
      </w:r>
      <w:r w:rsidR="001F7814">
        <w:rPr>
          <w:lang w:val="en-AU"/>
        </w:rPr>
        <w:t xml:space="preserve"> numbers</w:t>
      </w:r>
      <w:r>
        <w:rPr>
          <w:lang w:val="en-AU"/>
        </w:rPr>
        <w:t>,</w:t>
      </w:r>
      <w:r w:rsidR="001F7814">
        <w:rPr>
          <w:lang w:val="en-AU"/>
        </w:rPr>
        <w:t xml:space="preserve"> where </w:t>
      </w:r>
      <w:r w:rsidR="001F7814">
        <w:rPr>
          <w:i/>
          <w:iCs/>
          <w:lang w:val="en-AU"/>
        </w:rPr>
        <w:t>ncol</w:t>
      </w:r>
      <w:r w:rsidR="001F7814">
        <w:rPr>
          <w:lang w:val="en-AU"/>
        </w:rPr>
        <w:t xml:space="preserve"> and </w:t>
      </w:r>
      <w:r w:rsidR="001F7814">
        <w:rPr>
          <w:i/>
          <w:iCs/>
          <w:lang w:val="en-AU"/>
        </w:rPr>
        <w:t xml:space="preserve">nrow </w:t>
      </w:r>
      <w:r w:rsidR="001F7814">
        <w:t xml:space="preserve">are the number of </w:t>
      </w:r>
      <w:r>
        <w:t xml:space="preserve">columns and </w:t>
      </w:r>
      <w:r w:rsidR="001F7814">
        <w:t xml:space="preserve">rows in the model grid. These numbers are best </w:t>
      </w:r>
      <w:r>
        <w:t>recorded</w:t>
      </w:r>
      <w:r w:rsidR="001F7814">
        <w:t xml:space="preserve"> one</w:t>
      </w:r>
      <w:r>
        <w:t xml:space="preserve"> </w:t>
      </w:r>
      <w:r w:rsidR="001F7814">
        <w:t>to</w:t>
      </w:r>
      <w:r>
        <w:t xml:space="preserve"> </w:t>
      </w:r>
      <w:r w:rsidR="001F7814">
        <w:t>a</w:t>
      </w:r>
      <w:r>
        <w:t xml:space="preserve"> </w:t>
      </w:r>
      <w:r w:rsidR="001F7814">
        <w:t>line</w:t>
      </w:r>
      <w:r>
        <w:t xml:space="preserve"> in files suppl</w:t>
      </w:r>
      <w:r w:rsidR="00F31713">
        <w:t>i</w:t>
      </w:r>
      <w:r>
        <w:t>ed to DRIVER6</w:t>
      </w:r>
      <w:r w:rsidR="001F7814">
        <w:t>. Ordering of numbers</w:t>
      </w:r>
      <w:r w:rsidR="00F31713">
        <w:t xml:space="preserve"> must be</w:t>
      </w:r>
      <w:r w:rsidR="001F7814">
        <w:t xml:space="preserve"> such that columns vary fastest, and then rows. </w:t>
      </w:r>
    </w:p>
    <w:p w14:paraId="04CB6719" w14:textId="4901501B" w:rsidR="001F7814" w:rsidRDefault="001F7814" w:rsidP="006E6B45">
      <w:r>
        <w:t>The prompts are:</w:t>
      </w:r>
    </w:p>
    <w:p w14:paraId="4D21C587" w14:textId="337F6B4B"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variogram a value array file: </w:t>
      </w:r>
    </w:p>
    <w:p w14:paraId="65CFE673" w14:textId="49F8125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mean array file: </w:t>
      </w:r>
    </w:p>
    <w:p w14:paraId="219E0A96" w14:textId="51E2953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anisotropy array file: </w:t>
      </w:r>
    </w:p>
    <w:p w14:paraId="4708D044" w14:textId="7C824ED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anis. bearing array file: </w:t>
      </w:r>
    </w:p>
    <w:p w14:paraId="326C4C42" w14:textId="2E1695D9" w:rsidR="001F7814" w:rsidRPr="001F7814" w:rsidRDefault="001F7814" w:rsidP="001F7814">
      <w:pPr>
        <w:spacing w:before="0" w:after="0"/>
        <w:rPr>
          <w:lang w:val="en-AU"/>
        </w:rPr>
      </w:pPr>
      <w:r w:rsidRPr="001F7814">
        <w:rPr>
          <w:rFonts w:ascii="Courier New" w:hAnsi="Courier New" w:cs="Courier New"/>
          <w:sz w:val="18"/>
          <w:szCs w:val="16"/>
          <w:lang w:val="en-AU"/>
        </w:rPr>
        <w:t xml:space="preserve"> Enter name of zone array file: </w:t>
      </w:r>
    </w:p>
    <w:p w14:paraId="5CD3D83B" w14:textId="7DF690F9" w:rsidR="001F7814" w:rsidRDefault="001F7814" w:rsidP="001F7814">
      <w:pPr>
        <w:rPr>
          <w:lang w:val="en-AU"/>
        </w:rPr>
      </w:pPr>
      <w:r>
        <w:rPr>
          <w:lang w:val="en-AU"/>
        </w:rPr>
        <w:t>Note the following:</w:t>
      </w:r>
    </w:p>
    <w:p w14:paraId="4FD8CBBC" w14:textId="222223D3" w:rsidR="001F7814" w:rsidRDefault="001F7814" w:rsidP="001F7814">
      <w:pPr>
        <w:pStyle w:val="ListParagraph"/>
        <w:numPr>
          <w:ilvl w:val="0"/>
          <w:numId w:val="28"/>
        </w:numPr>
        <w:rPr>
          <w:lang w:val="en-AU"/>
        </w:rPr>
      </w:pPr>
      <w:r>
        <w:rPr>
          <w:lang w:val="en-AU"/>
        </w:rPr>
        <w:t>Variogram “a” values must all be greater than zero.</w:t>
      </w:r>
    </w:p>
    <w:p w14:paraId="379E8329" w14:textId="3F82417B" w:rsidR="001F7814" w:rsidRDefault="001F7814" w:rsidP="001F7814">
      <w:pPr>
        <w:pStyle w:val="ListParagraph"/>
        <w:numPr>
          <w:ilvl w:val="0"/>
          <w:numId w:val="28"/>
        </w:numPr>
        <w:rPr>
          <w:lang w:val="en-AU"/>
        </w:rPr>
      </w:pPr>
      <w:r>
        <w:rPr>
          <w:lang w:val="en-AU"/>
        </w:rPr>
        <w:t>Mean values must be greater than zero if log-interpolation is required (see below).</w:t>
      </w:r>
    </w:p>
    <w:p w14:paraId="7D160994" w14:textId="6E2C67A7" w:rsidR="001F7814" w:rsidRDefault="001F7814" w:rsidP="001F7814">
      <w:pPr>
        <w:pStyle w:val="ListParagraph"/>
        <w:numPr>
          <w:ilvl w:val="0"/>
          <w:numId w:val="28"/>
        </w:numPr>
        <w:rPr>
          <w:lang w:val="en-AU"/>
        </w:rPr>
      </w:pPr>
      <w:r>
        <w:rPr>
          <w:lang w:val="en-AU"/>
        </w:rPr>
        <w:t>Anisotropies must be greater than zero. Anisotropy specifies the ratio of the variogram range in the bearing direction (see below) to the variogram range in the orthogonal direction.</w:t>
      </w:r>
    </w:p>
    <w:p w14:paraId="3065CCD7" w14:textId="70A12C69" w:rsidR="001F7814" w:rsidRDefault="001F7814" w:rsidP="001F7814">
      <w:pPr>
        <w:pStyle w:val="ListParagraph"/>
        <w:numPr>
          <w:ilvl w:val="0"/>
          <w:numId w:val="28"/>
        </w:numPr>
        <w:rPr>
          <w:lang w:val="en-AU"/>
        </w:rPr>
      </w:pPr>
      <w:r>
        <w:rPr>
          <w:lang w:val="en-AU"/>
        </w:rPr>
        <w:t>The bearing of anisotropy must lie between -360 degrees and 360 degrees. It is measured in a clockwise direction from north.</w:t>
      </w:r>
    </w:p>
    <w:p w14:paraId="68A85BAD" w14:textId="0BD2C0C6" w:rsidR="00133804" w:rsidRDefault="00133804" w:rsidP="001F7814">
      <w:pPr>
        <w:pStyle w:val="ListParagraph"/>
        <w:numPr>
          <w:ilvl w:val="0"/>
          <w:numId w:val="28"/>
        </w:numPr>
        <w:rPr>
          <w:lang w:val="en-AU"/>
        </w:rPr>
      </w:pPr>
      <w:r>
        <w:rPr>
          <w:lang w:val="en-AU"/>
        </w:rPr>
        <w:t>Zone</w:t>
      </w:r>
      <w:r w:rsidR="00375968">
        <w:rPr>
          <w:lang w:val="en-AU"/>
        </w:rPr>
        <w:t xml:space="preserve"> numbers</w:t>
      </w:r>
      <w:r>
        <w:rPr>
          <w:lang w:val="en-AU"/>
        </w:rPr>
        <w:t xml:space="preserve"> are integers. No spatial interpolation takes place to target elements whose zone values are zero.</w:t>
      </w:r>
    </w:p>
    <w:p w14:paraId="407B8A66" w14:textId="3BC241C2" w:rsidR="00133804" w:rsidRDefault="00133804" w:rsidP="00133804">
      <w:pPr>
        <w:rPr>
          <w:lang w:val="en-AU"/>
        </w:rPr>
      </w:pPr>
      <w:r>
        <w:rPr>
          <w:lang w:val="en-AU"/>
        </w:rPr>
        <w:t>DRIVER6’s next prompt is:</w:t>
      </w:r>
    </w:p>
    <w:p w14:paraId="05794A23" w14:textId="5F38AD95" w:rsidR="00133804" w:rsidRPr="00133804" w:rsidRDefault="00133804" w:rsidP="00133804">
      <w:pPr>
        <w:rPr>
          <w:rFonts w:ascii="Courier New" w:hAnsi="Courier New" w:cs="Courier New"/>
          <w:lang w:val="en-AU"/>
        </w:rPr>
      </w:pPr>
      <w:r w:rsidRPr="00133804">
        <w:rPr>
          <w:rFonts w:ascii="Courier New" w:hAnsi="Courier New" w:cs="Courier New"/>
          <w:sz w:val="18"/>
          <w:szCs w:val="16"/>
          <w:lang w:val="en-AU"/>
        </w:rPr>
        <w:t xml:space="preserve"> Enter name of pilot points file:</w:t>
      </w:r>
    </w:p>
    <w:p w14:paraId="6FF32E00" w14:textId="135597A9" w:rsidR="00133804" w:rsidRDefault="00133804" w:rsidP="00133804">
      <w:pPr>
        <w:rPr>
          <w:lang w:val="en-AU"/>
        </w:rPr>
      </w:pPr>
      <w:r>
        <w:rPr>
          <w:lang w:val="en-AU"/>
        </w:rPr>
        <w:t xml:space="preserve">A pilot points file is shown below. Its first column contains pilot point names (ignored by DRIVER6) while its second and third columns contain pilot point eastings and northings. The </w:t>
      </w:r>
      <w:r w:rsidR="00F31713">
        <w:rPr>
          <w:lang w:val="en-AU"/>
        </w:rPr>
        <w:t>fourth</w:t>
      </w:r>
      <w:r>
        <w:rPr>
          <w:lang w:val="en-AU"/>
        </w:rPr>
        <w:t xml:space="preserve"> column specifies zone numbers</w:t>
      </w:r>
      <w:r w:rsidR="00375968">
        <w:rPr>
          <w:lang w:val="en-AU"/>
        </w:rPr>
        <w:t>,</w:t>
      </w:r>
      <w:r>
        <w:rPr>
          <w:lang w:val="en-AU"/>
        </w:rPr>
        <w:t xml:space="preserve"> while </w:t>
      </w:r>
      <w:r w:rsidR="00F31713">
        <w:rPr>
          <w:lang w:val="en-AU"/>
        </w:rPr>
        <w:t xml:space="preserve">variable </w:t>
      </w:r>
      <w:r>
        <w:rPr>
          <w:lang w:val="en-AU"/>
        </w:rPr>
        <w:t>values</w:t>
      </w:r>
      <w:r w:rsidR="00375968">
        <w:rPr>
          <w:lang w:val="en-AU"/>
        </w:rPr>
        <w:t xml:space="preserve"> (for example hydraulic property values)</w:t>
      </w:r>
      <w:r>
        <w:rPr>
          <w:lang w:val="en-AU"/>
        </w:rPr>
        <w:t xml:space="preserve"> are </w:t>
      </w:r>
      <w:r w:rsidR="00F31713">
        <w:rPr>
          <w:lang w:val="en-AU"/>
        </w:rPr>
        <w:t>reported</w:t>
      </w:r>
      <w:r>
        <w:rPr>
          <w:lang w:val="en-AU"/>
        </w:rPr>
        <w:t xml:space="preserve"> in the fifth column.</w:t>
      </w:r>
    </w:p>
    <w:tbl>
      <w:tblPr>
        <w:tblStyle w:val="TableGrid"/>
        <w:tblW w:w="0" w:type="auto"/>
        <w:tblLook w:val="04A0" w:firstRow="1" w:lastRow="0" w:firstColumn="1" w:lastColumn="0" w:noHBand="0" w:noVBand="1"/>
      </w:tblPr>
      <w:tblGrid>
        <w:gridCol w:w="9016"/>
      </w:tblGrid>
      <w:tr w:rsidR="00133804" w14:paraId="538C1D04" w14:textId="77777777" w:rsidTr="00133804">
        <w:trPr>
          <w:cantSplit/>
        </w:trPr>
        <w:tc>
          <w:tcPr>
            <w:tcW w:w="9016" w:type="dxa"/>
          </w:tcPr>
          <w:p w14:paraId="4C556466"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   10573.878756612     20008.455612214    1  33.09472898</w:t>
            </w:r>
          </w:p>
          <w:p w14:paraId="02F97D91"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point2   11670.518421482     20391.618868614    1  39.00021237</w:t>
            </w:r>
          </w:p>
          <w:p w14:paraId="3852D55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point3   12456.663723407     21052.245172753    2  52.13744511</w:t>
            </w:r>
          </w:p>
          <w:p w14:paraId="5CCFC7F2"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point4   13328.69044487      21309.889431367    2  61.64696319</w:t>
            </w:r>
          </w:p>
          <w:p w14:paraId="2A366F20"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point5   10917.404434764     19294.979203744    1  37.07478991</w:t>
            </w:r>
          </w:p>
          <w:p w14:paraId="0551DACC"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point6   11518.57437153      19915.967929634    1  57.52001219</w:t>
            </w:r>
          </w:p>
          <w:p w14:paraId="3043721E"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point7   12403.813619076     20391.618868614    2  42.48673892</w:t>
            </w:r>
          </w:p>
          <w:p w14:paraId="267DB09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point8   13222.990236208     20682.294442435    2  41.38308306</w:t>
            </w:r>
          </w:p>
          <w:p w14:paraId="3EECFDA1"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point9   11564.81821282      18971.272314716    1  46.13677594</w:t>
            </w:r>
          </w:p>
          <w:p w14:paraId="24CAE2B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point10  12370.782303869     19519.592147151    1  55.91406942</w:t>
            </w:r>
          </w:p>
          <w:p w14:paraId="1668E03A"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point11  13090.86497538      20127.368346959    2  55.67195376</w:t>
            </w:r>
          </w:p>
          <w:p w14:paraId="498D79F2" w14:textId="506EBEB3" w:rsidR="00133804" w:rsidRDefault="00133804" w:rsidP="00133804">
            <w:pPr>
              <w:spacing w:before="0" w:after="0"/>
              <w:rPr>
                <w:lang w:val="en-AU"/>
              </w:rPr>
            </w:pPr>
            <w:r w:rsidRPr="00133804">
              <w:rPr>
                <w:rFonts w:ascii="Courier New" w:hAnsi="Courier New" w:cs="Courier New"/>
                <w:sz w:val="18"/>
                <w:szCs w:val="16"/>
                <w:lang w:val="en-AU"/>
              </w:rPr>
              <w:t>point12  14055.379379423     20266.099870828    2  51.48889079</w:t>
            </w:r>
          </w:p>
        </w:tc>
      </w:tr>
    </w:tbl>
    <w:p w14:paraId="28CF87DF" w14:textId="18CF8D25" w:rsidR="00044F0F" w:rsidRDefault="007B7E5F" w:rsidP="00044F0F">
      <w:pPr>
        <w:rPr>
          <w:lang w:val="en-AU"/>
        </w:rPr>
      </w:pPr>
      <w:r>
        <w:rPr>
          <w:lang w:val="en-AU"/>
        </w:rPr>
        <w:t>DRIVER6 next</w:t>
      </w:r>
      <w:r w:rsidR="00375968">
        <w:rPr>
          <w:lang w:val="en-AU"/>
        </w:rPr>
        <w:t xml:space="preserve"> requests</w:t>
      </w:r>
      <w:r>
        <w:rPr>
          <w:lang w:val="en-AU"/>
        </w:rPr>
        <w:t xml:space="preserve"> </w:t>
      </w:r>
      <w:r w:rsidR="00375968">
        <w:rPr>
          <w:lang w:val="en-AU"/>
        </w:rPr>
        <w:t>the following information</w:t>
      </w:r>
      <w:r>
        <w:rPr>
          <w:lang w:val="en-AU"/>
        </w:rPr>
        <w:t>:</w:t>
      </w:r>
    </w:p>
    <w:p w14:paraId="68D0617B" w14:textId="789457D0"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lastRenderedPageBreak/>
        <w:t xml:space="preserve"> Enter variogram type (1=spher;2=exp;3=gaus;4=pow): </w:t>
      </w:r>
    </w:p>
    <w:p w14:paraId="1D38A093" w14:textId="6DF9B4EE"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search radius: </w:t>
      </w:r>
    </w:p>
    <w:p w14:paraId="2074E8AB" w14:textId="1F9EFDBB"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minimum number of points to use in kriging: </w:t>
      </w:r>
    </w:p>
    <w:p w14:paraId="400EA39D" w14:textId="2AF15CE7"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m</w:t>
      </w:r>
      <w:r w:rsidR="00375968">
        <w:rPr>
          <w:rFonts w:ascii="Courier New" w:hAnsi="Courier New" w:cs="Courier New"/>
          <w:sz w:val="18"/>
          <w:szCs w:val="16"/>
          <w:lang w:val="en-AU"/>
        </w:rPr>
        <w:t>aximum</w:t>
      </w:r>
      <w:r w:rsidRPr="007B7E5F">
        <w:rPr>
          <w:rFonts w:ascii="Courier New" w:hAnsi="Courier New" w:cs="Courier New"/>
          <w:sz w:val="18"/>
          <w:szCs w:val="16"/>
          <w:lang w:val="en-AU"/>
        </w:rPr>
        <w:t xml:space="preserve"> number of points to use in kriging: </w:t>
      </w:r>
    </w:p>
    <w:p w14:paraId="372C307D" w14:textId="0039F6EF" w:rsidR="007B7E5F" w:rsidRDefault="007B7E5F" w:rsidP="007B7E5F">
      <w:pPr>
        <w:spacing w:before="0" w:after="0"/>
        <w:rPr>
          <w:lang w:val="en-AU"/>
        </w:rPr>
      </w:pPr>
      <w:r w:rsidRPr="007B7E5F">
        <w:rPr>
          <w:rFonts w:ascii="Courier New" w:hAnsi="Courier New" w:cs="Courier New"/>
          <w:sz w:val="18"/>
          <w:szCs w:val="16"/>
          <w:lang w:val="en-AU"/>
        </w:rPr>
        <w:t xml:space="preserve"> Enter kriging type (0=simple; 1=ordinary): </w:t>
      </w:r>
    </w:p>
    <w:p w14:paraId="4C065349" w14:textId="0B5A4F8F" w:rsidR="007B7E5F" w:rsidRDefault="007B7E5F" w:rsidP="007B7E5F">
      <w:pPr>
        <w:rPr>
          <w:lang w:val="en-AU"/>
        </w:rPr>
      </w:pPr>
      <w:r>
        <w:rPr>
          <w:lang w:val="en-AU"/>
        </w:rPr>
        <w:t>Responses to these questions are obvious.</w:t>
      </w:r>
    </w:p>
    <w:p w14:paraId="0D53DA67" w14:textId="2C4AF03E" w:rsidR="007B7E5F" w:rsidRDefault="007B7E5F" w:rsidP="007B7E5F">
      <w:pPr>
        <w:rPr>
          <w:lang w:val="en-AU"/>
        </w:rPr>
      </w:pPr>
      <w:r>
        <w:rPr>
          <w:lang w:val="en-AU"/>
        </w:rPr>
        <w:t>DRIVER6 then asks for the name and type of the factor file that it must write:</w:t>
      </w:r>
    </w:p>
    <w:p w14:paraId="18E8BB31" w14:textId="297AB2C8"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name for factor file: </w:t>
      </w:r>
    </w:p>
    <w:p w14:paraId="652569B9" w14:textId="63296052" w:rsidR="007B7E5F" w:rsidRDefault="007B7E5F" w:rsidP="007B7E5F">
      <w:pPr>
        <w:spacing w:before="0" w:after="0"/>
        <w:rPr>
          <w:lang w:val="en-AU"/>
        </w:rPr>
      </w:pPr>
      <w:r w:rsidRPr="007B7E5F">
        <w:rPr>
          <w:rFonts w:ascii="Courier New" w:hAnsi="Courier New" w:cs="Courier New"/>
          <w:sz w:val="18"/>
          <w:szCs w:val="16"/>
          <w:lang w:val="en-AU"/>
        </w:rPr>
        <w:t xml:space="preserve"> Is this a text or binary file? (t/b): </w:t>
      </w:r>
    </w:p>
    <w:p w14:paraId="5818AB95" w14:textId="55A7DDD3" w:rsidR="007B7E5F" w:rsidRDefault="007B7E5F" w:rsidP="007B7E5F">
      <w:pPr>
        <w:rPr>
          <w:lang w:val="en-AU"/>
        </w:rPr>
      </w:pPr>
      <w:r>
        <w:rPr>
          <w:lang w:val="en-AU"/>
        </w:rPr>
        <w:t xml:space="preserve">DRIVER6 </w:t>
      </w:r>
      <w:r w:rsidR="00251A3B">
        <w:rPr>
          <w:lang w:val="en-AU"/>
        </w:rPr>
        <w:t>then</w:t>
      </w:r>
      <w:r>
        <w:rPr>
          <w:lang w:val="en-AU"/>
        </w:rPr>
        <w:t xml:space="preserve"> calls function </w:t>
      </w:r>
      <w:r w:rsidRPr="00F74A25">
        <w:rPr>
          <w:i/>
          <w:iCs/>
          <w:lang w:val="en-AU"/>
        </w:rPr>
        <w:t>calc_kriging_factors_2d()</w:t>
      </w:r>
      <w:r w:rsidR="00375968">
        <w:rPr>
          <w:lang w:val="en-AU"/>
        </w:rPr>
        <w:t xml:space="preserve"> to fill the factor file</w:t>
      </w:r>
      <w:r w:rsidR="00F31713">
        <w:rPr>
          <w:lang w:val="en-AU"/>
        </w:rPr>
        <w:t>.</w:t>
      </w:r>
      <w:r>
        <w:rPr>
          <w:lang w:val="en-AU"/>
        </w:rPr>
        <w:t xml:space="preserve"> If an error condition is encountered, it reports the error message to the screen and then ceases execution. Otherwise, it </w:t>
      </w:r>
      <w:r w:rsidR="00F74A25">
        <w:rPr>
          <w:lang w:val="en-AU"/>
        </w:rPr>
        <w:t xml:space="preserve">reports to the screen the number of interpolation factors that it has calculated. This is equal to the number of cells within the model domain </w:t>
      </w:r>
      <w:r w:rsidR="00375968">
        <w:rPr>
          <w:lang w:val="en-AU"/>
        </w:rPr>
        <w:t xml:space="preserve">whose zone value is </w:t>
      </w:r>
      <w:r w:rsidR="00F74A25">
        <w:rPr>
          <w:lang w:val="en-AU"/>
        </w:rPr>
        <w:t>non-zero.</w:t>
      </w:r>
    </w:p>
    <w:p w14:paraId="0D821B8E" w14:textId="5EA0B6A9" w:rsidR="00F74A25" w:rsidRDefault="00251A3B" w:rsidP="007B7E5F">
      <w:pPr>
        <w:rPr>
          <w:lang w:val="en-AU"/>
        </w:rPr>
      </w:pPr>
      <w:r>
        <w:rPr>
          <w:lang w:val="en-AU"/>
        </w:rPr>
        <w:t>Next, DRIVER6 prepares to undertake spatial interpolation using the kriging factors that it has just calculated. It interpolates the values that it read from the final column of the pilot points file to the</w:t>
      </w:r>
      <w:r w:rsidR="00F31713">
        <w:rPr>
          <w:lang w:val="en-AU"/>
        </w:rPr>
        <w:t xml:space="preserve"> cells of the</w:t>
      </w:r>
      <w:r>
        <w:rPr>
          <w:lang w:val="en-AU"/>
        </w:rPr>
        <w:t xml:space="preserve"> model grid. It asks for a few specifications of the interpolation process.</w:t>
      </w:r>
    </w:p>
    <w:p w14:paraId="798943FB" w14:textId="3BBAE5E4" w:rsidR="00251A3B" w:rsidRPr="00251A3B" w:rsidRDefault="00251A3B" w:rsidP="00251A3B">
      <w:pPr>
        <w:spacing w:before="0" w:after="0"/>
        <w:rPr>
          <w:rFonts w:ascii="Courier New" w:hAnsi="Courier New" w:cs="Courier New"/>
          <w:sz w:val="18"/>
          <w:szCs w:val="16"/>
          <w:lang w:val="en-AU"/>
        </w:rPr>
      </w:pPr>
      <w:r w:rsidRPr="00251A3B">
        <w:rPr>
          <w:rFonts w:ascii="Courier New" w:hAnsi="Courier New" w:cs="Courier New"/>
          <w:sz w:val="18"/>
          <w:szCs w:val="16"/>
          <w:lang w:val="en-AU"/>
        </w:rPr>
        <w:t xml:space="preserve"> Interpolate in natural or log domain? (n/l): </w:t>
      </w:r>
    </w:p>
    <w:p w14:paraId="6E231EEF" w14:textId="0C122FAD" w:rsidR="00251A3B" w:rsidRDefault="00251A3B" w:rsidP="00251A3B">
      <w:pPr>
        <w:spacing w:before="0" w:after="0"/>
        <w:rPr>
          <w:rFonts w:ascii="Courier New" w:hAnsi="Courier New" w:cs="Courier New"/>
          <w:sz w:val="18"/>
          <w:szCs w:val="16"/>
          <w:lang w:val="en-AU"/>
        </w:rPr>
      </w:pPr>
      <w:r w:rsidRPr="00251A3B">
        <w:rPr>
          <w:rFonts w:ascii="Courier New" w:hAnsi="Courier New" w:cs="Courier New"/>
          <w:sz w:val="18"/>
          <w:szCs w:val="16"/>
          <w:lang w:val="en-AU"/>
        </w:rPr>
        <w:t xml:space="preserve"> Enter number indicating no interpolation to target array: </w:t>
      </w:r>
    </w:p>
    <w:p w14:paraId="2D53D7E2" w14:textId="453EB63C" w:rsidR="00251A3B" w:rsidRDefault="00F31713" w:rsidP="00251A3B">
      <w:pPr>
        <w:rPr>
          <w:lang w:val="en-AU"/>
        </w:rPr>
      </w:pPr>
      <w:r>
        <w:rPr>
          <w:lang w:val="en-AU"/>
        </w:rPr>
        <w:t>DRIVER6</w:t>
      </w:r>
      <w:r w:rsidR="00251A3B">
        <w:rPr>
          <w:lang w:val="en-AU"/>
        </w:rPr>
        <w:t xml:space="preserve"> then fills a target array (with </w:t>
      </w:r>
      <w:r w:rsidR="00251A3B" w:rsidRPr="00251A3B">
        <w:rPr>
          <w:i/>
          <w:iCs/>
          <w:lang w:val="en-AU"/>
        </w:rPr>
        <w:t>ncol</w:t>
      </w:r>
      <w:r w:rsidR="00251A3B">
        <w:rPr>
          <w:lang w:val="en-AU"/>
        </w:rPr>
        <w:t xml:space="preserve"> </w:t>
      </w:r>
      <w:r w:rsidR="00251A3B">
        <w:rPr>
          <w:rFonts w:cstheme="minorHAnsi"/>
          <w:lang w:val="en-AU"/>
        </w:rPr>
        <w:t>×</w:t>
      </w:r>
      <w:r w:rsidR="00251A3B">
        <w:rPr>
          <w:lang w:val="en-AU"/>
        </w:rPr>
        <w:t xml:space="preserve"> </w:t>
      </w:r>
      <w:r w:rsidR="00251A3B" w:rsidRPr="00251A3B">
        <w:rPr>
          <w:i/>
          <w:iCs/>
          <w:lang w:val="en-AU"/>
        </w:rPr>
        <w:t>nrow</w:t>
      </w:r>
      <w:r w:rsidR="00251A3B">
        <w:rPr>
          <w:lang w:val="en-AU"/>
        </w:rPr>
        <w:t xml:space="preserve"> elements) with a value that is equal to the number supplied in response to the second of the above prompts. These values will shortly be over-written</w:t>
      </w:r>
      <w:r>
        <w:rPr>
          <w:lang w:val="en-AU"/>
        </w:rPr>
        <w:t>,</w:t>
      </w:r>
      <w:r w:rsidR="00251A3B">
        <w:rPr>
          <w:lang w:val="en-AU"/>
        </w:rPr>
        <w:t xml:space="preserve"> except for target cells </w:t>
      </w:r>
      <w:r w:rsidR="00375968">
        <w:rPr>
          <w:lang w:val="en-AU"/>
        </w:rPr>
        <w:t>whose</w:t>
      </w:r>
      <w:r w:rsidR="00251A3B">
        <w:rPr>
          <w:lang w:val="en-AU"/>
        </w:rPr>
        <w:t xml:space="preserve"> zone value </w:t>
      </w:r>
      <w:r w:rsidR="00375968">
        <w:rPr>
          <w:lang w:val="en-AU"/>
        </w:rPr>
        <w:t>is zero</w:t>
      </w:r>
      <w:r w:rsidR="00251A3B">
        <w:rPr>
          <w:lang w:val="en-AU"/>
        </w:rPr>
        <w:t>.</w:t>
      </w:r>
    </w:p>
    <w:p w14:paraId="0F0C5E53" w14:textId="11E1FE41" w:rsidR="00251A3B" w:rsidRDefault="00251A3B" w:rsidP="00251A3B">
      <w:pPr>
        <w:rPr>
          <w:lang w:val="en-AU"/>
        </w:rPr>
      </w:pPr>
      <w:r>
        <w:rPr>
          <w:lang w:val="en-AU"/>
        </w:rPr>
        <w:t xml:space="preserve">DRIVER6 then calls function </w:t>
      </w:r>
      <w:r>
        <w:rPr>
          <w:i/>
          <w:iCs/>
          <w:lang w:val="en-AU"/>
        </w:rPr>
        <w:t>krige_using_file()</w:t>
      </w:r>
      <w:r w:rsidR="00F202A6">
        <w:rPr>
          <w:lang w:val="en-AU"/>
        </w:rPr>
        <w:t xml:space="preserve"> to undertake spatial interpolation</w:t>
      </w:r>
      <w:r w:rsidR="00F31713">
        <w:rPr>
          <w:lang w:val="en-AU"/>
        </w:rPr>
        <w:t>.</w:t>
      </w:r>
      <w:r>
        <w:rPr>
          <w:lang w:val="en-AU"/>
        </w:rPr>
        <w:t xml:space="preserve"> Unless an error condition is encountered, DRIVER6 writes the number of points to which spatial interpolation has taken place to the screen. </w:t>
      </w:r>
    </w:p>
    <w:p w14:paraId="1BCC9E2E" w14:textId="7EAE1399" w:rsidR="00251A3B" w:rsidRDefault="00251A3B" w:rsidP="00251A3B">
      <w:pPr>
        <w:rPr>
          <w:lang w:val="en-AU"/>
        </w:rPr>
      </w:pPr>
      <w:r>
        <w:rPr>
          <w:lang w:val="en-AU"/>
        </w:rPr>
        <w:t xml:space="preserve">DRIVER6 stores interpolated values as a long list of numbers. Because they are in </w:t>
      </w:r>
      <w:r w:rsidR="00F202A6">
        <w:rPr>
          <w:lang w:val="en-AU"/>
        </w:rPr>
        <w:t xml:space="preserve">the </w:t>
      </w:r>
      <w:r>
        <w:rPr>
          <w:lang w:val="en-AU"/>
        </w:rPr>
        <w:t>correct order, they can be read as a MODFLOW-compatible real array. It asks:</w:t>
      </w:r>
    </w:p>
    <w:p w14:paraId="35C8C6CE" w14:textId="091A4212" w:rsidR="00251A3B" w:rsidRDefault="00251A3B" w:rsidP="00251A3B">
      <w:pPr>
        <w:rPr>
          <w:rFonts w:ascii="Courier New" w:hAnsi="Courier New" w:cs="Courier New"/>
          <w:sz w:val="18"/>
          <w:szCs w:val="16"/>
          <w:lang w:val="en-AU"/>
        </w:rPr>
      </w:pPr>
      <w:r w:rsidRPr="00251A3B">
        <w:rPr>
          <w:rFonts w:ascii="Courier New" w:hAnsi="Courier New" w:cs="Courier New"/>
          <w:sz w:val="18"/>
          <w:szCs w:val="16"/>
          <w:lang w:val="en-AU"/>
        </w:rPr>
        <w:t xml:space="preserve"> Enter filename for real array storage:</w:t>
      </w:r>
    </w:p>
    <w:p w14:paraId="35C5A821" w14:textId="730B8624" w:rsidR="00D52E20" w:rsidRDefault="00D52E20" w:rsidP="00D52E20">
      <w:pPr>
        <w:rPr>
          <w:lang w:val="en-AU"/>
        </w:rPr>
      </w:pPr>
      <w:r>
        <w:rPr>
          <w:lang w:val="en-AU"/>
        </w:rPr>
        <w:t>It then writes this file and ceases execution.</w:t>
      </w:r>
    </w:p>
    <w:p w14:paraId="3FAE383D" w14:textId="77777777" w:rsidR="008B792D" w:rsidRDefault="008B792D" w:rsidP="00D52E20">
      <w:pPr>
        <w:rPr>
          <w:lang w:val="en-AU"/>
        </w:rPr>
        <w:sectPr w:rsidR="008B792D">
          <w:pgSz w:w="11906" w:h="16838"/>
          <w:pgMar w:top="1440" w:right="1440" w:bottom="1440" w:left="1440" w:header="708" w:footer="708" w:gutter="0"/>
          <w:cols w:space="708"/>
          <w:docGrid w:linePitch="360"/>
        </w:sectPr>
      </w:pPr>
    </w:p>
    <w:p w14:paraId="19B04511" w14:textId="2EF8B662" w:rsidR="008B792D" w:rsidRDefault="008B792D" w:rsidP="008B792D">
      <w:pPr>
        <w:pStyle w:val="Heading2"/>
        <w:rPr>
          <w:lang w:val="en-AU"/>
        </w:rPr>
      </w:pPr>
      <w:bookmarkStart w:id="182" w:name="_Toc149121441"/>
      <w:r>
        <w:rPr>
          <w:lang w:val="en-AU"/>
        </w:rPr>
        <w:lastRenderedPageBreak/>
        <w:t>DRIVER7</w:t>
      </w:r>
      <w:bookmarkEnd w:id="182"/>
    </w:p>
    <w:p w14:paraId="1A566CE7" w14:textId="7B22D3AB" w:rsidR="008B792D" w:rsidRDefault="008B792D" w:rsidP="008B792D">
      <w:pPr>
        <w:rPr>
          <w:lang w:val="en-AU"/>
        </w:rPr>
      </w:pPr>
      <w:r>
        <w:rPr>
          <w:lang w:val="en-AU"/>
        </w:rPr>
        <w:t>DRIVER</w:t>
      </w:r>
      <w:r w:rsidR="00961E32">
        <w:rPr>
          <w:lang w:val="en-AU"/>
        </w:rPr>
        <w:t>7</w:t>
      </w:r>
      <w:r>
        <w:rPr>
          <w:lang w:val="en-AU"/>
        </w:rPr>
        <w:t xml:space="preserve"> tests the following </w:t>
      </w:r>
      <w:r w:rsidRPr="00240EDC">
        <w:rPr>
          <w:i/>
          <w:iCs/>
          <w:lang w:val="en-AU"/>
        </w:rPr>
        <w:t>model_interface</w:t>
      </w:r>
      <w:r>
        <w:rPr>
          <w:lang w:val="en-AU"/>
        </w:rPr>
        <w:t xml:space="preserve"> module functions:</w:t>
      </w:r>
    </w:p>
    <w:p w14:paraId="009C9797" w14:textId="2C9087EC" w:rsidR="008B792D" w:rsidRDefault="008B792D" w:rsidP="008B792D">
      <w:pPr>
        <w:pStyle w:val="ListParagraph"/>
        <w:numPr>
          <w:ilvl w:val="0"/>
          <w:numId w:val="24"/>
        </w:numPr>
        <w:rPr>
          <w:i/>
          <w:iCs/>
          <w:lang w:val="en-AU"/>
        </w:rPr>
      </w:pPr>
      <w:r>
        <w:rPr>
          <w:i/>
          <w:iCs/>
          <w:lang w:val="en-AU"/>
        </w:rPr>
        <w:t>calc_kriging_factors_auto_2d()</w:t>
      </w:r>
    </w:p>
    <w:p w14:paraId="12701BC7" w14:textId="77777777" w:rsidR="008B792D" w:rsidRDefault="008B792D" w:rsidP="008B792D">
      <w:pPr>
        <w:pStyle w:val="ListParagraph"/>
        <w:numPr>
          <w:ilvl w:val="0"/>
          <w:numId w:val="24"/>
        </w:numPr>
        <w:rPr>
          <w:i/>
          <w:iCs/>
          <w:lang w:val="en-AU"/>
        </w:rPr>
      </w:pPr>
      <w:r>
        <w:rPr>
          <w:i/>
          <w:iCs/>
          <w:lang w:val="en-AU"/>
        </w:rPr>
        <w:t>krige_using_file()</w:t>
      </w:r>
    </w:p>
    <w:p w14:paraId="71E6634E" w14:textId="77777777" w:rsidR="008B792D" w:rsidRPr="004075A7" w:rsidRDefault="008B792D" w:rsidP="008B792D">
      <w:pPr>
        <w:pStyle w:val="ListParagraph"/>
        <w:numPr>
          <w:ilvl w:val="0"/>
          <w:numId w:val="24"/>
        </w:numPr>
        <w:rPr>
          <w:i/>
          <w:iCs/>
          <w:lang w:val="en-AU"/>
        </w:rPr>
      </w:pPr>
      <w:r w:rsidRPr="003F0654">
        <w:rPr>
          <w:i/>
          <w:iCs/>
          <w:lang w:val="en-AU"/>
        </w:rPr>
        <w:t>retrieve_error_message</w:t>
      </w:r>
      <w:r>
        <w:rPr>
          <w:i/>
          <w:iCs/>
          <w:lang w:val="en-AU"/>
        </w:rPr>
        <w:t>()</w:t>
      </w:r>
    </w:p>
    <w:p w14:paraId="7B2909A0" w14:textId="5F13BDAE" w:rsidR="00D52E20" w:rsidRDefault="008B792D" w:rsidP="00D52E20">
      <w:pPr>
        <w:rPr>
          <w:lang w:val="en-AU"/>
        </w:rPr>
      </w:pPr>
      <w:r>
        <w:rPr>
          <w:lang w:val="en-AU"/>
        </w:rPr>
        <w:t xml:space="preserve">Tasks that are performed by DRIVER7 are almost the same as those performed by DRIVER6. However DRIVER6 asks a few less questions than DRIVER7 because it calls function </w:t>
      </w:r>
      <w:r w:rsidRPr="008B792D">
        <w:rPr>
          <w:i/>
          <w:iCs/>
          <w:lang w:val="en-AU"/>
        </w:rPr>
        <w:t>calc_kriging_factors_auto_2d()</w:t>
      </w:r>
      <w:r>
        <w:rPr>
          <w:lang w:val="en-AU"/>
        </w:rPr>
        <w:t xml:space="preserve"> instead of function </w:t>
      </w:r>
      <w:r w:rsidRPr="008B792D">
        <w:rPr>
          <w:i/>
          <w:iCs/>
          <w:lang w:val="en-AU"/>
        </w:rPr>
        <w:t>calc_kriging_factors_2d()</w:t>
      </w:r>
      <w:r>
        <w:rPr>
          <w:lang w:val="en-AU"/>
        </w:rPr>
        <w:t xml:space="preserve">. As is described in documentation of these functions, the latter </w:t>
      </w:r>
      <w:r w:rsidRPr="008B792D">
        <w:rPr>
          <w:i/>
          <w:iCs/>
          <w:lang w:val="en-AU"/>
        </w:rPr>
        <w:t>model_interface</w:t>
      </w:r>
      <w:r>
        <w:rPr>
          <w:lang w:val="en-AU"/>
        </w:rPr>
        <w:t xml:space="preserve"> function has fewer arguments than the former function, because it requires less information. Hence fewer user inputs to the driving program are required.</w:t>
      </w:r>
    </w:p>
    <w:p w14:paraId="7B80415B" w14:textId="72AE0EF9" w:rsidR="008B792D" w:rsidRDefault="008B792D" w:rsidP="00D52E20">
      <w:pPr>
        <w:rPr>
          <w:lang w:val="en-AU"/>
        </w:rPr>
      </w:pPr>
      <w:r>
        <w:rPr>
          <w:lang w:val="en-AU"/>
        </w:rPr>
        <w:t>Typical prompts and responses are as follows.</w:t>
      </w:r>
    </w:p>
    <w:p w14:paraId="6AA7101C" w14:textId="10A4E2A2"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MF grid spec file: </w:t>
      </w:r>
      <w:r w:rsidRPr="008B792D">
        <w:rPr>
          <w:rFonts w:ascii="Courier New" w:hAnsi="Courier New" w:cs="Courier New"/>
          <w:b/>
          <w:bCs/>
          <w:i/>
          <w:iCs/>
          <w:sz w:val="18"/>
          <w:szCs w:val="18"/>
          <w:lang w:val="en-AU"/>
        </w:rPr>
        <w:t>rectmodel.spc</w:t>
      </w:r>
    </w:p>
    <w:p w14:paraId="2621F99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rectmodel.spc read ok.</w:t>
      </w:r>
    </w:p>
    <w:p w14:paraId="00719DAF" w14:textId="77777777" w:rsidR="008B792D" w:rsidRPr="008B792D" w:rsidRDefault="008B792D" w:rsidP="008B792D">
      <w:pPr>
        <w:spacing w:before="0" w:after="0"/>
        <w:rPr>
          <w:rFonts w:ascii="Courier New" w:hAnsi="Courier New" w:cs="Courier New"/>
          <w:sz w:val="18"/>
          <w:szCs w:val="18"/>
          <w:lang w:val="en-AU"/>
        </w:rPr>
      </w:pPr>
    </w:p>
    <w:p w14:paraId="21BAE50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mean array file: </w:t>
      </w:r>
      <w:r w:rsidRPr="008B792D">
        <w:rPr>
          <w:rFonts w:ascii="Courier New" w:hAnsi="Courier New" w:cs="Courier New"/>
          <w:b/>
          <w:bCs/>
          <w:i/>
          <w:iCs/>
          <w:sz w:val="18"/>
          <w:szCs w:val="18"/>
          <w:lang w:val="en-AU"/>
        </w:rPr>
        <w:t>mean.ref</w:t>
      </w:r>
    </w:p>
    <w:p w14:paraId="19F19FC1"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mean.ref read ok.</w:t>
      </w:r>
    </w:p>
    <w:p w14:paraId="658A7C66" w14:textId="77777777" w:rsidR="008B792D" w:rsidRPr="008B792D" w:rsidRDefault="008B792D" w:rsidP="008B792D">
      <w:pPr>
        <w:spacing w:before="0" w:after="0"/>
        <w:rPr>
          <w:rFonts w:ascii="Courier New" w:hAnsi="Courier New" w:cs="Courier New"/>
          <w:sz w:val="18"/>
          <w:szCs w:val="18"/>
          <w:lang w:val="en-AU"/>
        </w:rPr>
      </w:pPr>
    </w:p>
    <w:p w14:paraId="0CD34FF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anisotropy array file: </w:t>
      </w:r>
      <w:r w:rsidRPr="008B792D">
        <w:rPr>
          <w:rFonts w:ascii="Courier New" w:hAnsi="Courier New" w:cs="Courier New"/>
          <w:b/>
          <w:bCs/>
          <w:i/>
          <w:iCs/>
          <w:sz w:val="18"/>
          <w:szCs w:val="18"/>
          <w:lang w:val="en-AU"/>
        </w:rPr>
        <w:t>anis.ref</w:t>
      </w:r>
    </w:p>
    <w:p w14:paraId="21AFEFCE"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anis.ref read ok.</w:t>
      </w:r>
    </w:p>
    <w:p w14:paraId="758F7E56" w14:textId="77777777" w:rsidR="008B792D" w:rsidRPr="008B792D" w:rsidRDefault="008B792D" w:rsidP="008B792D">
      <w:pPr>
        <w:spacing w:before="0" w:after="0"/>
        <w:rPr>
          <w:rFonts w:ascii="Courier New" w:hAnsi="Courier New" w:cs="Courier New"/>
          <w:sz w:val="18"/>
          <w:szCs w:val="18"/>
          <w:lang w:val="en-AU"/>
        </w:rPr>
      </w:pPr>
    </w:p>
    <w:p w14:paraId="1CEE948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anis. bearing array file: </w:t>
      </w:r>
      <w:r w:rsidRPr="008B792D">
        <w:rPr>
          <w:rFonts w:ascii="Courier New" w:hAnsi="Courier New" w:cs="Courier New"/>
          <w:b/>
          <w:bCs/>
          <w:i/>
          <w:iCs/>
          <w:sz w:val="18"/>
          <w:szCs w:val="18"/>
          <w:lang w:val="en-AU"/>
        </w:rPr>
        <w:t>bearing.ref</w:t>
      </w:r>
    </w:p>
    <w:p w14:paraId="07C5502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bearing.ref read ok.</w:t>
      </w:r>
    </w:p>
    <w:p w14:paraId="37A159E3" w14:textId="77777777" w:rsidR="008B792D" w:rsidRPr="008B792D" w:rsidRDefault="008B792D" w:rsidP="008B792D">
      <w:pPr>
        <w:spacing w:before="0" w:after="0"/>
        <w:rPr>
          <w:rFonts w:ascii="Courier New" w:hAnsi="Courier New" w:cs="Courier New"/>
          <w:sz w:val="18"/>
          <w:szCs w:val="18"/>
          <w:lang w:val="en-AU"/>
        </w:rPr>
      </w:pPr>
    </w:p>
    <w:p w14:paraId="44023241"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zone array file: </w:t>
      </w:r>
      <w:r w:rsidRPr="008B792D">
        <w:rPr>
          <w:rFonts w:ascii="Courier New" w:hAnsi="Courier New" w:cs="Courier New"/>
          <w:b/>
          <w:bCs/>
          <w:i/>
          <w:iCs/>
          <w:sz w:val="18"/>
          <w:szCs w:val="18"/>
          <w:lang w:val="en-AU"/>
        </w:rPr>
        <w:t>zones.inf</w:t>
      </w:r>
    </w:p>
    <w:p w14:paraId="234ECAD2"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zones.inf read ok.</w:t>
      </w:r>
    </w:p>
    <w:p w14:paraId="20C7A0A6" w14:textId="77777777" w:rsidR="008B792D" w:rsidRPr="008B792D" w:rsidRDefault="008B792D" w:rsidP="008B792D">
      <w:pPr>
        <w:spacing w:before="0" w:after="0"/>
        <w:rPr>
          <w:rFonts w:ascii="Courier New" w:hAnsi="Courier New" w:cs="Courier New"/>
          <w:sz w:val="18"/>
          <w:szCs w:val="18"/>
          <w:lang w:val="en-AU"/>
        </w:rPr>
      </w:pPr>
    </w:p>
    <w:p w14:paraId="256AC949"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pilot points file: </w:t>
      </w:r>
      <w:r w:rsidRPr="008B792D">
        <w:rPr>
          <w:rFonts w:ascii="Courier New" w:hAnsi="Courier New" w:cs="Courier New"/>
          <w:b/>
          <w:bCs/>
          <w:i/>
          <w:iCs/>
          <w:sz w:val="18"/>
          <w:szCs w:val="18"/>
          <w:lang w:val="en-AU"/>
        </w:rPr>
        <w:t>pp.dat</w:t>
      </w:r>
    </w:p>
    <w:p w14:paraId="0CB8CC37"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pp.dat read ok.</w:t>
      </w:r>
    </w:p>
    <w:p w14:paraId="287F1387" w14:textId="77777777" w:rsidR="008B792D" w:rsidRPr="008B792D" w:rsidRDefault="008B792D" w:rsidP="008B792D">
      <w:pPr>
        <w:spacing w:before="0" w:after="0"/>
        <w:rPr>
          <w:rFonts w:ascii="Courier New" w:hAnsi="Courier New" w:cs="Courier New"/>
          <w:sz w:val="18"/>
          <w:szCs w:val="18"/>
          <w:lang w:val="en-AU"/>
        </w:rPr>
      </w:pPr>
    </w:p>
    <w:p w14:paraId="2E1CE8B4"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kriging type (0=simple; 1=ordinary): </w:t>
      </w:r>
      <w:r w:rsidRPr="008B792D">
        <w:rPr>
          <w:rFonts w:ascii="Courier New" w:hAnsi="Courier New" w:cs="Courier New"/>
          <w:b/>
          <w:bCs/>
          <w:i/>
          <w:iCs/>
          <w:sz w:val="18"/>
          <w:szCs w:val="18"/>
          <w:lang w:val="en-AU"/>
        </w:rPr>
        <w:t>0</w:t>
      </w:r>
    </w:p>
    <w:p w14:paraId="2617FFE2" w14:textId="77777777" w:rsidR="008B792D" w:rsidRPr="008B792D" w:rsidRDefault="008B792D" w:rsidP="008B792D">
      <w:pPr>
        <w:spacing w:before="0" w:after="0"/>
        <w:rPr>
          <w:rFonts w:ascii="Courier New" w:hAnsi="Courier New" w:cs="Courier New"/>
          <w:sz w:val="18"/>
          <w:szCs w:val="18"/>
          <w:lang w:val="en-AU"/>
        </w:rPr>
      </w:pPr>
    </w:p>
    <w:p w14:paraId="01C04750"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for factor file: factors1.dat</w:t>
      </w:r>
    </w:p>
    <w:p w14:paraId="487C831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Is this a text or binary file? (t/b): </w:t>
      </w:r>
      <w:r w:rsidRPr="008B792D">
        <w:rPr>
          <w:rFonts w:ascii="Courier New" w:hAnsi="Courier New" w:cs="Courier New"/>
          <w:b/>
          <w:bCs/>
          <w:i/>
          <w:iCs/>
          <w:sz w:val="18"/>
          <w:szCs w:val="18"/>
          <w:lang w:val="en-AU"/>
        </w:rPr>
        <w:t>t</w:t>
      </w:r>
    </w:p>
    <w:p w14:paraId="6BBE81BE" w14:textId="77777777" w:rsidR="008B792D" w:rsidRPr="008B792D" w:rsidRDefault="008B792D" w:rsidP="008B792D">
      <w:pPr>
        <w:spacing w:before="0" w:after="0"/>
        <w:rPr>
          <w:rFonts w:ascii="Courier New" w:hAnsi="Courier New" w:cs="Courier New"/>
          <w:sz w:val="18"/>
          <w:szCs w:val="18"/>
          <w:lang w:val="en-AU"/>
        </w:rPr>
      </w:pPr>
    </w:p>
    <w:p w14:paraId="06844C30"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Calling calc_kriging_factors_2d()....</w:t>
      </w:r>
    </w:p>
    <w:p w14:paraId="1C6B9226"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Interpolation factors calculated for 19895 points.</w:t>
      </w:r>
    </w:p>
    <w:p w14:paraId="65D284EF" w14:textId="77777777" w:rsidR="008B792D" w:rsidRPr="008B792D" w:rsidRDefault="008B792D" w:rsidP="008B792D">
      <w:pPr>
        <w:spacing w:before="0" w:after="0"/>
        <w:rPr>
          <w:rFonts w:ascii="Courier New" w:hAnsi="Courier New" w:cs="Courier New"/>
          <w:sz w:val="18"/>
          <w:szCs w:val="18"/>
          <w:lang w:val="en-AU"/>
        </w:rPr>
      </w:pPr>
    </w:p>
    <w:p w14:paraId="5842A974"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Now undertaking spatial interpolation.</w:t>
      </w:r>
    </w:p>
    <w:p w14:paraId="106B9ECF" w14:textId="77777777" w:rsidR="008B792D" w:rsidRPr="008B792D" w:rsidRDefault="008B792D" w:rsidP="008B792D">
      <w:pPr>
        <w:spacing w:before="0" w:after="0"/>
        <w:rPr>
          <w:rFonts w:ascii="Courier New" w:hAnsi="Courier New" w:cs="Courier New"/>
          <w:sz w:val="18"/>
          <w:szCs w:val="18"/>
          <w:lang w:val="en-AU"/>
        </w:rPr>
      </w:pPr>
    </w:p>
    <w:p w14:paraId="0BB8329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Interpolate in natural or log domain? (n/l): </w:t>
      </w:r>
      <w:r w:rsidRPr="008B792D">
        <w:rPr>
          <w:rFonts w:ascii="Courier New" w:hAnsi="Courier New" w:cs="Courier New"/>
          <w:b/>
          <w:bCs/>
          <w:i/>
          <w:iCs/>
          <w:sz w:val="18"/>
          <w:szCs w:val="18"/>
          <w:lang w:val="en-AU"/>
        </w:rPr>
        <w:t>n</w:t>
      </w:r>
    </w:p>
    <w:p w14:paraId="347A421F"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number indicating no interpolation to target array: </w:t>
      </w:r>
      <w:r w:rsidRPr="008B792D">
        <w:rPr>
          <w:rFonts w:ascii="Courier New" w:hAnsi="Courier New" w:cs="Courier New"/>
          <w:b/>
          <w:bCs/>
          <w:i/>
          <w:iCs/>
          <w:sz w:val="18"/>
          <w:szCs w:val="18"/>
          <w:lang w:val="en-AU"/>
        </w:rPr>
        <w:t>1.1e30</w:t>
      </w:r>
    </w:p>
    <w:p w14:paraId="5147629F" w14:textId="77777777" w:rsidR="008B792D" w:rsidRPr="008B792D" w:rsidRDefault="008B792D" w:rsidP="008B792D">
      <w:pPr>
        <w:spacing w:before="0" w:after="0"/>
        <w:rPr>
          <w:rFonts w:ascii="Courier New" w:hAnsi="Courier New" w:cs="Courier New"/>
          <w:sz w:val="18"/>
          <w:szCs w:val="18"/>
          <w:lang w:val="en-AU"/>
        </w:rPr>
      </w:pPr>
    </w:p>
    <w:p w14:paraId="3A9F52E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Calling krige_using_file()...</w:t>
      </w:r>
    </w:p>
    <w:p w14:paraId="0D3CBD18"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Interpolation undertaken to 19895 points.</w:t>
      </w:r>
    </w:p>
    <w:p w14:paraId="6E2EEC47" w14:textId="77777777" w:rsidR="008B792D" w:rsidRPr="008B792D" w:rsidRDefault="008B792D" w:rsidP="008B792D">
      <w:pPr>
        <w:spacing w:before="0" w:after="0"/>
        <w:rPr>
          <w:rFonts w:ascii="Courier New" w:hAnsi="Courier New" w:cs="Courier New"/>
          <w:sz w:val="18"/>
          <w:szCs w:val="18"/>
          <w:lang w:val="en-AU"/>
        </w:rPr>
      </w:pPr>
    </w:p>
    <w:p w14:paraId="192B403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filename for real array storage: </w:t>
      </w:r>
      <w:r w:rsidRPr="008B792D">
        <w:rPr>
          <w:rFonts w:ascii="Courier New" w:hAnsi="Courier New" w:cs="Courier New"/>
          <w:b/>
          <w:bCs/>
          <w:i/>
          <w:iCs/>
          <w:sz w:val="18"/>
          <w:szCs w:val="18"/>
          <w:lang w:val="en-AU"/>
        </w:rPr>
        <w:t>interpolated1.ref</w:t>
      </w:r>
    </w:p>
    <w:p w14:paraId="6E2A3725" w14:textId="2B4BC238" w:rsid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interpolated1.ref written ok.</w:t>
      </w:r>
    </w:p>
    <w:p w14:paraId="4DD8E11A" w14:textId="77777777" w:rsidR="00583264" w:rsidRDefault="00583264" w:rsidP="008B792D">
      <w:pPr>
        <w:spacing w:before="0" w:after="0"/>
        <w:rPr>
          <w:lang w:val="en-AU"/>
        </w:rPr>
        <w:sectPr w:rsidR="00583264">
          <w:pgSz w:w="11906" w:h="16838"/>
          <w:pgMar w:top="1440" w:right="1440" w:bottom="1440" w:left="1440" w:header="708" w:footer="708" w:gutter="0"/>
          <w:cols w:space="708"/>
          <w:docGrid w:linePitch="360"/>
        </w:sectPr>
      </w:pPr>
    </w:p>
    <w:p w14:paraId="576EB9C0" w14:textId="65EBE4A8" w:rsidR="00583264" w:rsidRDefault="00583264" w:rsidP="00583264">
      <w:pPr>
        <w:pStyle w:val="Heading2"/>
        <w:rPr>
          <w:lang w:val="en-AU"/>
        </w:rPr>
      </w:pPr>
      <w:bookmarkStart w:id="183" w:name="_Toc149121442"/>
      <w:r>
        <w:rPr>
          <w:lang w:val="en-AU"/>
        </w:rPr>
        <w:lastRenderedPageBreak/>
        <w:t>DRIVER8</w:t>
      </w:r>
      <w:bookmarkEnd w:id="183"/>
    </w:p>
    <w:p w14:paraId="39A94B17" w14:textId="693AD437" w:rsidR="00961E32" w:rsidRDefault="00961E32" w:rsidP="00961E32">
      <w:pPr>
        <w:rPr>
          <w:lang w:val="en-AU"/>
        </w:rPr>
      </w:pPr>
      <w:r>
        <w:rPr>
          <w:lang w:val="en-AU"/>
        </w:rPr>
        <w:t xml:space="preserve">DRIVER8 </w:t>
      </w:r>
      <w:r w:rsidR="00BF7930">
        <w:rPr>
          <w:lang w:val="en-AU"/>
        </w:rPr>
        <w:t>calls</w:t>
      </w:r>
      <w:r>
        <w:rPr>
          <w:lang w:val="en-AU"/>
        </w:rPr>
        <w:t xml:space="preserve"> the following </w:t>
      </w:r>
      <w:r w:rsidRPr="00240EDC">
        <w:rPr>
          <w:i/>
          <w:iCs/>
          <w:lang w:val="en-AU"/>
        </w:rPr>
        <w:t>model_interface</w:t>
      </w:r>
      <w:r>
        <w:rPr>
          <w:lang w:val="en-AU"/>
        </w:rPr>
        <w:t xml:space="preserve"> </w:t>
      </w:r>
      <w:r w:rsidR="00BF7930">
        <w:rPr>
          <w:lang w:val="en-AU"/>
        </w:rPr>
        <w:t>library</w:t>
      </w:r>
      <w:r>
        <w:rPr>
          <w:lang w:val="en-AU"/>
        </w:rPr>
        <w:t xml:space="preserve"> functions:</w:t>
      </w:r>
    </w:p>
    <w:p w14:paraId="2EB28101" w14:textId="05DA8313" w:rsidR="00961E32" w:rsidRDefault="00961E32" w:rsidP="00961E32">
      <w:pPr>
        <w:pStyle w:val="ListParagraph"/>
        <w:numPr>
          <w:ilvl w:val="0"/>
          <w:numId w:val="24"/>
        </w:numPr>
        <w:rPr>
          <w:i/>
          <w:iCs/>
          <w:lang w:val="en-AU"/>
        </w:rPr>
      </w:pPr>
      <w:r>
        <w:rPr>
          <w:i/>
          <w:iCs/>
          <w:lang w:val="en-AU"/>
        </w:rPr>
        <w:t>calc_kriging_factors_auto_3d()</w:t>
      </w:r>
    </w:p>
    <w:p w14:paraId="110BE06D" w14:textId="77777777" w:rsidR="00961E32" w:rsidRDefault="00961E32" w:rsidP="00961E32">
      <w:pPr>
        <w:pStyle w:val="ListParagraph"/>
        <w:numPr>
          <w:ilvl w:val="0"/>
          <w:numId w:val="24"/>
        </w:numPr>
        <w:rPr>
          <w:i/>
          <w:iCs/>
          <w:lang w:val="en-AU"/>
        </w:rPr>
      </w:pPr>
      <w:r>
        <w:rPr>
          <w:i/>
          <w:iCs/>
          <w:lang w:val="en-AU"/>
        </w:rPr>
        <w:t>krige_using_file()</w:t>
      </w:r>
    </w:p>
    <w:p w14:paraId="0FAD8001" w14:textId="77777777" w:rsidR="00961E32" w:rsidRPr="004075A7" w:rsidRDefault="00961E32" w:rsidP="00961E32">
      <w:pPr>
        <w:pStyle w:val="ListParagraph"/>
        <w:numPr>
          <w:ilvl w:val="0"/>
          <w:numId w:val="24"/>
        </w:numPr>
        <w:rPr>
          <w:i/>
          <w:iCs/>
          <w:lang w:val="en-AU"/>
        </w:rPr>
      </w:pPr>
      <w:r w:rsidRPr="003F0654">
        <w:rPr>
          <w:i/>
          <w:iCs/>
          <w:lang w:val="en-AU"/>
        </w:rPr>
        <w:t>retrieve_error_message</w:t>
      </w:r>
      <w:r>
        <w:rPr>
          <w:i/>
          <w:iCs/>
          <w:lang w:val="en-AU"/>
        </w:rPr>
        <w:t>()</w:t>
      </w:r>
    </w:p>
    <w:p w14:paraId="274DEDF2" w14:textId="3F67FC89" w:rsidR="00961E32" w:rsidRDefault="00961E32" w:rsidP="00961E32">
      <w:pPr>
        <w:rPr>
          <w:lang w:val="en-AU"/>
        </w:rPr>
      </w:pPr>
      <w:r>
        <w:rPr>
          <w:lang w:val="en-AU"/>
        </w:rPr>
        <w:t>Unlike most of the other drivers that are documented herein, some</w:t>
      </w:r>
      <w:r w:rsidR="00BF7930" w:rsidRPr="00BF7930">
        <w:rPr>
          <w:i/>
          <w:iCs/>
          <w:lang w:val="en-AU"/>
        </w:rPr>
        <w:t xml:space="preserve"> </w:t>
      </w:r>
      <w:r w:rsidR="00BF7930" w:rsidRPr="00240EDC">
        <w:rPr>
          <w:i/>
          <w:iCs/>
          <w:lang w:val="en-AU"/>
        </w:rPr>
        <w:t>model_interface</w:t>
      </w:r>
      <w:r w:rsidR="00BF7930">
        <w:rPr>
          <w:lang w:val="en-AU"/>
        </w:rPr>
        <w:t xml:space="preserve"> library</w:t>
      </w:r>
      <w:r>
        <w:rPr>
          <w:lang w:val="en-AU"/>
        </w:rPr>
        <w:t xml:space="preserve"> </w:t>
      </w:r>
      <w:r w:rsidR="00BF7930">
        <w:rPr>
          <w:lang w:val="en-AU"/>
        </w:rPr>
        <w:t xml:space="preserve">testing data </w:t>
      </w:r>
      <w:r>
        <w:rPr>
          <w:lang w:val="en-AU"/>
        </w:rPr>
        <w:t>are hardwired into DRIVER8’s code. This lessens the load of preparing input files</w:t>
      </w:r>
      <w:r w:rsidR="00BF7930">
        <w:rPr>
          <w:lang w:val="en-AU"/>
        </w:rPr>
        <w:t xml:space="preserve"> for this driver</w:t>
      </w:r>
      <w:r>
        <w:rPr>
          <w:lang w:val="en-AU"/>
        </w:rPr>
        <w:t xml:space="preserve"> – a task that can become tedious in three dimensions, and that would require programming. Hence the </w:t>
      </w:r>
      <w:r w:rsidR="00BD298C">
        <w:rPr>
          <w:lang w:val="en-AU"/>
        </w:rPr>
        <w:t xml:space="preserve">necessary </w:t>
      </w:r>
      <w:r>
        <w:rPr>
          <w:lang w:val="en-AU"/>
        </w:rPr>
        <w:t>programming is built into DRIVER8</w:t>
      </w:r>
      <w:r w:rsidR="00BF7930">
        <w:rPr>
          <w:lang w:val="en-AU"/>
        </w:rPr>
        <w:t xml:space="preserve"> itself</w:t>
      </w:r>
      <w:r>
        <w:rPr>
          <w:lang w:val="en-AU"/>
        </w:rPr>
        <w:t>. (</w:t>
      </w:r>
      <w:r w:rsidR="00BF7930">
        <w:rPr>
          <w:lang w:val="en-AU"/>
        </w:rPr>
        <w:t>Th</w:t>
      </w:r>
      <w:r w:rsidR="00BD298C">
        <w:rPr>
          <w:lang w:val="en-AU"/>
        </w:rPr>
        <w:t>e code</w:t>
      </w:r>
      <w:r w:rsidR="00BF7930">
        <w:rPr>
          <w:lang w:val="en-AU"/>
        </w:rPr>
        <w:t xml:space="preserve"> is easily modified.</w:t>
      </w:r>
      <w:r>
        <w:rPr>
          <w:lang w:val="en-AU"/>
        </w:rPr>
        <w:t>)</w:t>
      </w:r>
    </w:p>
    <w:p w14:paraId="14300429" w14:textId="6C62995E" w:rsidR="00961E32" w:rsidRDefault="00961E32" w:rsidP="00961E32">
      <w:pPr>
        <w:rPr>
          <w:lang w:val="en-AU"/>
        </w:rPr>
      </w:pPr>
      <w:r>
        <w:rPr>
          <w:lang w:val="en-AU"/>
        </w:rPr>
        <w:t>DRIVER8 commences execution by prompting for the name of a structured</w:t>
      </w:r>
      <w:r w:rsidR="007338AB">
        <w:rPr>
          <w:lang w:val="en-AU"/>
        </w:rPr>
        <w:t>-</w:t>
      </w:r>
      <w:r>
        <w:rPr>
          <w:lang w:val="en-AU"/>
        </w:rPr>
        <w:t>grid MODFLOW model specification file. It prompts:</w:t>
      </w:r>
    </w:p>
    <w:p w14:paraId="1D3BF9B3" w14:textId="34B88A04" w:rsidR="00961E32" w:rsidRPr="00961E32" w:rsidRDefault="00961E32" w:rsidP="00961E32">
      <w:pPr>
        <w:rPr>
          <w:rFonts w:ascii="Courier New" w:hAnsi="Courier New" w:cs="Courier New"/>
          <w:lang w:val="en-AU"/>
        </w:rPr>
      </w:pPr>
      <w:r w:rsidRPr="00961E32">
        <w:rPr>
          <w:rFonts w:ascii="Courier New" w:hAnsi="Courier New" w:cs="Courier New"/>
          <w:sz w:val="18"/>
          <w:szCs w:val="16"/>
          <w:lang w:val="en-AU"/>
        </w:rPr>
        <w:t xml:space="preserve"> Enter name of MF grid spec file:</w:t>
      </w:r>
    </w:p>
    <w:p w14:paraId="467FED1F" w14:textId="37F12442" w:rsidR="00961E32" w:rsidRDefault="00961E32" w:rsidP="00961E32">
      <w:pPr>
        <w:rPr>
          <w:lang w:val="en-AU"/>
        </w:rPr>
      </w:pPr>
      <w:r>
        <w:rPr>
          <w:lang w:val="en-AU"/>
        </w:rPr>
        <w:t xml:space="preserve">It then asks how many model layers the model </w:t>
      </w:r>
      <w:r w:rsidR="007338AB">
        <w:rPr>
          <w:lang w:val="en-AU"/>
        </w:rPr>
        <w:t>possesses</w:t>
      </w:r>
      <w:r>
        <w:rPr>
          <w:lang w:val="en-AU"/>
        </w:rPr>
        <w:t>.</w:t>
      </w:r>
    </w:p>
    <w:p w14:paraId="3705F3FC" w14:textId="79F8D456" w:rsidR="00961E32" w:rsidRPr="00961E32" w:rsidRDefault="00961E32" w:rsidP="00961E32">
      <w:pPr>
        <w:rPr>
          <w:rFonts w:ascii="Courier New" w:hAnsi="Courier New" w:cs="Courier New"/>
          <w:lang w:val="en-AU"/>
        </w:rPr>
      </w:pPr>
      <w:r w:rsidRPr="00961E32">
        <w:rPr>
          <w:rFonts w:ascii="Courier New" w:hAnsi="Courier New" w:cs="Courier New"/>
          <w:sz w:val="18"/>
          <w:szCs w:val="16"/>
          <w:lang w:val="en-AU"/>
        </w:rPr>
        <w:t xml:space="preserve"> Enter number of model layers:</w:t>
      </w:r>
    </w:p>
    <w:p w14:paraId="4627A52F" w14:textId="134FDC27" w:rsidR="00961E32" w:rsidRDefault="00961E32" w:rsidP="00961E32">
      <w:pPr>
        <w:rPr>
          <w:lang w:val="en-AU"/>
        </w:rPr>
      </w:pPr>
      <w:r>
        <w:rPr>
          <w:lang w:val="en-AU"/>
        </w:rPr>
        <w:t xml:space="preserve">As is recorded in its documentation, function </w:t>
      </w:r>
      <w:r>
        <w:rPr>
          <w:i/>
          <w:iCs/>
          <w:lang w:val="en-AU"/>
        </w:rPr>
        <w:t>calc_kriging_factors_auto_3d()</w:t>
      </w:r>
      <w:r>
        <w:rPr>
          <w:lang w:val="en-AU"/>
        </w:rPr>
        <w:t xml:space="preserve"> allows zone-based variogram parameterization. DRIVER8 allows a user to choose between two</w:t>
      </w:r>
      <w:r w:rsidR="007338AB">
        <w:rPr>
          <w:lang w:val="en-AU"/>
        </w:rPr>
        <w:t xml:space="preserve"> pre-specified</w:t>
      </w:r>
      <w:r>
        <w:rPr>
          <w:lang w:val="en-AU"/>
        </w:rPr>
        <w:t xml:space="preserve"> zonation. They are as follows.</w:t>
      </w:r>
    </w:p>
    <w:p w14:paraId="30673E09" w14:textId="0A464B77" w:rsidR="00961E32" w:rsidRDefault="00961E32" w:rsidP="00961E32">
      <w:pPr>
        <w:pStyle w:val="ListParagraph"/>
        <w:numPr>
          <w:ilvl w:val="0"/>
          <w:numId w:val="29"/>
        </w:numPr>
        <w:rPr>
          <w:lang w:val="en-AU"/>
        </w:rPr>
      </w:pPr>
      <w:r w:rsidRPr="00961E32">
        <w:rPr>
          <w:i/>
          <w:iCs/>
          <w:lang w:val="en-AU"/>
        </w:rPr>
        <w:t>Option 1.</w:t>
      </w:r>
      <w:r>
        <w:rPr>
          <w:lang w:val="en-AU"/>
        </w:rPr>
        <w:t xml:space="preserve"> </w:t>
      </w:r>
      <w:r w:rsidR="007338AB">
        <w:rPr>
          <w:lang w:val="en-AU"/>
        </w:rPr>
        <w:t xml:space="preserve">Cells in </w:t>
      </w:r>
      <w:r>
        <w:rPr>
          <w:lang w:val="en-AU"/>
        </w:rPr>
        <w:t xml:space="preserve">model rows 15 </w:t>
      </w:r>
      <w:r w:rsidR="007338AB">
        <w:rPr>
          <w:lang w:val="en-AU"/>
        </w:rPr>
        <w:t>and</w:t>
      </w:r>
      <w:r>
        <w:rPr>
          <w:lang w:val="en-AU"/>
        </w:rPr>
        <w:t xml:space="preserve"> less are assigned to zone 1, while remaining cells are assigned to zone 2. However in layers 1 to 5, a zone number of 0 is assigned to cells whose row number exceeds 20 and whose column number exceeds 21.</w:t>
      </w:r>
    </w:p>
    <w:p w14:paraId="18167271" w14:textId="15D9BC53" w:rsidR="00961E32" w:rsidRDefault="00961E32" w:rsidP="00961E32">
      <w:pPr>
        <w:pStyle w:val="ListParagraph"/>
        <w:numPr>
          <w:ilvl w:val="0"/>
          <w:numId w:val="29"/>
        </w:numPr>
        <w:rPr>
          <w:lang w:val="en-AU"/>
        </w:rPr>
      </w:pPr>
      <w:r w:rsidRPr="00961E32">
        <w:rPr>
          <w:i/>
          <w:iCs/>
          <w:lang w:val="en-AU"/>
        </w:rPr>
        <w:t>Option 2.</w:t>
      </w:r>
      <w:r>
        <w:rPr>
          <w:lang w:val="en-AU"/>
        </w:rPr>
        <w:t xml:space="preserve"> </w:t>
      </w:r>
      <w:r w:rsidR="007338AB">
        <w:rPr>
          <w:lang w:val="en-AU"/>
        </w:rPr>
        <w:t>All cells in the model are ascribed a zone</w:t>
      </w:r>
      <w:r w:rsidR="00BD298C">
        <w:rPr>
          <w:lang w:val="en-AU"/>
        </w:rPr>
        <w:t xml:space="preserve"> number</w:t>
      </w:r>
      <w:r w:rsidR="007338AB">
        <w:rPr>
          <w:lang w:val="en-AU"/>
        </w:rPr>
        <w:t xml:space="preserve"> of 1</w:t>
      </w:r>
      <w:r>
        <w:rPr>
          <w:lang w:val="en-AU"/>
        </w:rPr>
        <w:t>.</w:t>
      </w:r>
    </w:p>
    <w:p w14:paraId="55519A33" w14:textId="4535D10C" w:rsidR="00961E32" w:rsidRDefault="00157046" w:rsidP="00961E32">
      <w:pPr>
        <w:rPr>
          <w:lang w:val="en-AU"/>
        </w:rPr>
      </w:pPr>
      <w:r>
        <w:rPr>
          <w:lang w:val="en-AU"/>
        </w:rPr>
        <w:t xml:space="preserve">Next DRIVER8 prompts for the name of a 3D pilot points file. The first part of such a file is shown below. </w:t>
      </w:r>
      <w:r w:rsidR="007338AB">
        <w:rPr>
          <w:lang w:val="en-AU"/>
        </w:rPr>
        <w:t>Each line contains data pertaining to a specific source point. Entries</w:t>
      </w:r>
      <w:r>
        <w:rPr>
          <w:lang w:val="en-AU"/>
        </w:rPr>
        <w:t xml:space="preserve"> </w:t>
      </w:r>
      <w:r w:rsidR="007338AB">
        <w:rPr>
          <w:lang w:val="en-AU"/>
        </w:rPr>
        <w:t>are as follows</w:t>
      </w:r>
      <w:r>
        <w:rPr>
          <w:lang w:val="en-AU"/>
        </w:rPr>
        <w:t>:</w:t>
      </w:r>
    </w:p>
    <w:p w14:paraId="0C5CCA5B" w14:textId="01CEDC68" w:rsidR="00157046" w:rsidRDefault="007338AB" w:rsidP="00157046">
      <w:pPr>
        <w:pStyle w:val="ListParagraph"/>
        <w:numPr>
          <w:ilvl w:val="0"/>
          <w:numId w:val="30"/>
        </w:numPr>
        <w:rPr>
          <w:lang w:val="en-AU"/>
        </w:rPr>
      </w:pPr>
      <w:r>
        <w:rPr>
          <w:lang w:val="en-AU"/>
        </w:rPr>
        <w:t>n</w:t>
      </w:r>
      <w:r w:rsidR="00157046">
        <w:rPr>
          <w:lang w:val="en-AU"/>
        </w:rPr>
        <w:t>ame (th</w:t>
      </w:r>
      <w:r>
        <w:rPr>
          <w:lang w:val="en-AU"/>
        </w:rPr>
        <w:t>is is</w:t>
      </w:r>
      <w:r w:rsidR="00157046">
        <w:rPr>
          <w:lang w:val="en-AU"/>
        </w:rPr>
        <w:t xml:space="preserve"> ignored by DRIVER8);</w:t>
      </w:r>
    </w:p>
    <w:p w14:paraId="472302DC" w14:textId="6132A65B" w:rsidR="00157046" w:rsidRDefault="007338AB" w:rsidP="00157046">
      <w:pPr>
        <w:pStyle w:val="ListParagraph"/>
        <w:numPr>
          <w:ilvl w:val="0"/>
          <w:numId w:val="30"/>
        </w:numPr>
        <w:rPr>
          <w:lang w:val="en-AU"/>
        </w:rPr>
      </w:pPr>
      <w:r>
        <w:rPr>
          <w:lang w:val="en-AU"/>
        </w:rPr>
        <w:t>e</w:t>
      </w:r>
      <w:r w:rsidR="00157046">
        <w:rPr>
          <w:lang w:val="en-AU"/>
        </w:rPr>
        <w:t>asting;</w:t>
      </w:r>
    </w:p>
    <w:p w14:paraId="2A0369D6" w14:textId="6F24DA55" w:rsidR="00157046" w:rsidRDefault="007338AB" w:rsidP="00157046">
      <w:pPr>
        <w:pStyle w:val="ListParagraph"/>
        <w:numPr>
          <w:ilvl w:val="0"/>
          <w:numId w:val="30"/>
        </w:numPr>
        <w:rPr>
          <w:lang w:val="en-AU"/>
        </w:rPr>
      </w:pPr>
      <w:r>
        <w:rPr>
          <w:lang w:val="en-AU"/>
        </w:rPr>
        <w:t>n</w:t>
      </w:r>
      <w:r w:rsidR="00157046">
        <w:rPr>
          <w:lang w:val="en-AU"/>
        </w:rPr>
        <w:t>orthing;</w:t>
      </w:r>
    </w:p>
    <w:p w14:paraId="6C18937A" w14:textId="73D8D095" w:rsidR="00157046" w:rsidRDefault="007338AB" w:rsidP="00157046">
      <w:pPr>
        <w:pStyle w:val="ListParagraph"/>
        <w:numPr>
          <w:ilvl w:val="0"/>
          <w:numId w:val="30"/>
        </w:numPr>
        <w:rPr>
          <w:lang w:val="en-AU"/>
        </w:rPr>
      </w:pPr>
      <w:r>
        <w:rPr>
          <w:lang w:val="en-AU"/>
        </w:rPr>
        <w:t>e</w:t>
      </w:r>
      <w:r w:rsidR="00157046">
        <w:rPr>
          <w:lang w:val="en-AU"/>
        </w:rPr>
        <w:t>levation;</w:t>
      </w:r>
    </w:p>
    <w:p w14:paraId="2AF94961" w14:textId="6030AC5A" w:rsidR="00157046" w:rsidRDefault="007338AB" w:rsidP="00157046">
      <w:pPr>
        <w:pStyle w:val="ListParagraph"/>
        <w:numPr>
          <w:ilvl w:val="0"/>
          <w:numId w:val="30"/>
        </w:numPr>
        <w:rPr>
          <w:lang w:val="en-AU"/>
        </w:rPr>
      </w:pPr>
      <w:r>
        <w:rPr>
          <w:lang w:val="en-AU"/>
        </w:rPr>
        <w:t>z</w:t>
      </w:r>
      <w:r w:rsidR="00157046">
        <w:rPr>
          <w:lang w:val="en-AU"/>
        </w:rPr>
        <w:t>one number;</w:t>
      </w:r>
    </w:p>
    <w:p w14:paraId="42065C6C" w14:textId="7DAC2A26" w:rsidR="00157046" w:rsidRPr="00157046" w:rsidRDefault="00BD298C" w:rsidP="00157046">
      <w:pPr>
        <w:pStyle w:val="ListParagraph"/>
        <w:numPr>
          <w:ilvl w:val="0"/>
          <w:numId w:val="30"/>
        </w:numPr>
        <w:rPr>
          <w:lang w:val="en-AU"/>
        </w:rPr>
      </w:pPr>
      <w:r>
        <w:rPr>
          <w:lang w:val="en-AU"/>
        </w:rPr>
        <w:t>hydraulic property values</w:t>
      </w:r>
      <w:r w:rsidR="00157046">
        <w:rPr>
          <w:lang w:val="en-AU"/>
        </w:rPr>
        <w:t xml:space="preserve"> which will be interpolated to target point locations.</w:t>
      </w:r>
    </w:p>
    <w:tbl>
      <w:tblPr>
        <w:tblStyle w:val="TableGrid"/>
        <w:tblW w:w="0" w:type="auto"/>
        <w:tblLook w:val="04A0" w:firstRow="1" w:lastRow="0" w:firstColumn="1" w:lastColumn="0" w:noHBand="0" w:noVBand="1"/>
      </w:tblPr>
      <w:tblGrid>
        <w:gridCol w:w="9016"/>
      </w:tblGrid>
      <w:tr w:rsidR="00157046" w14:paraId="4F9211DC" w14:textId="77777777" w:rsidTr="00157046">
        <w:trPr>
          <w:cantSplit/>
        </w:trPr>
        <w:tc>
          <w:tcPr>
            <w:tcW w:w="9016" w:type="dxa"/>
          </w:tcPr>
          <w:p w14:paraId="68788AA2"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     10087.250120029     19989.131931017    -10.0      1  33.09472898</w:t>
            </w:r>
          </w:p>
          <w:p w14:paraId="736B66F4"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point2     10331.461539042     20025.101054748    -10.0      1  39.00021237</w:t>
            </w:r>
          </w:p>
          <w:p w14:paraId="7A599360"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point3     10477.231145741     20155.725767244    -10.0      1  52.13744511</w:t>
            </w:r>
          </w:p>
          <w:p w14:paraId="5977CA13" w14:textId="4238B56F"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point4     10658.969876169     20303.388485717    -</w:t>
            </w:r>
            <w:r>
              <w:rPr>
                <w:rFonts w:ascii="Courier New" w:hAnsi="Courier New" w:cs="Courier New"/>
                <w:sz w:val="18"/>
                <w:szCs w:val="16"/>
                <w:lang w:val="en-AU"/>
              </w:rPr>
              <w:t>3</w:t>
            </w:r>
            <w:r w:rsidRPr="00157046">
              <w:rPr>
                <w:rFonts w:ascii="Courier New" w:hAnsi="Courier New" w:cs="Courier New"/>
                <w:sz w:val="18"/>
                <w:szCs w:val="16"/>
                <w:lang w:val="en-AU"/>
              </w:rPr>
              <w:t>0.0      1  61.64696319</w:t>
            </w:r>
          </w:p>
          <w:p w14:paraId="63903303" w14:textId="3BE54B1A"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point5     10174.333261692     19860.400330297    -</w:t>
            </w:r>
            <w:r>
              <w:rPr>
                <w:rFonts w:ascii="Courier New" w:hAnsi="Courier New" w:cs="Courier New"/>
                <w:sz w:val="18"/>
                <w:szCs w:val="16"/>
                <w:lang w:val="en-AU"/>
              </w:rPr>
              <w:t>5</w:t>
            </w:r>
            <w:r w:rsidRPr="00157046">
              <w:rPr>
                <w:rFonts w:ascii="Courier New" w:hAnsi="Courier New" w:cs="Courier New"/>
                <w:sz w:val="18"/>
                <w:szCs w:val="16"/>
                <w:lang w:val="en-AU"/>
              </w:rPr>
              <w:t>0.0      1  37.07478991</w:t>
            </w:r>
          </w:p>
          <w:p w14:paraId="2E01DA73"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point6     10380.6824452       19953.162807287    -10.0      1  57.52001219</w:t>
            </w:r>
          </w:p>
          <w:p w14:paraId="182637E2" w14:textId="3291B550"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point7     10587.031628708     19955.055919062    -</w:t>
            </w:r>
            <w:r>
              <w:rPr>
                <w:rFonts w:ascii="Courier New" w:hAnsi="Courier New" w:cs="Courier New"/>
                <w:sz w:val="18"/>
                <w:szCs w:val="16"/>
                <w:lang w:val="en-AU"/>
              </w:rPr>
              <w:t>4</w:t>
            </w:r>
            <w:r w:rsidRPr="00157046">
              <w:rPr>
                <w:rFonts w:ascii="Courier New" w:hAnsi="Courier New" w:cs="Courier New"/>
                <w:sz w:val="18"/>
                <w:szCs w:val="16"/>
                <w:lang w:val="en-AU"/>
              </w:rPr>
              <w:t>0.0      2  42.48673892</w:t>
            </w:r>
          </w:p>
          <w:p w14:paraId="0D3AA53B"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point8     10812.311929969     20017.528607647    -10.0      2  41.38308306</w:t>
            </w:r>
          </w:p>
          <w:p w14:paraId="1DE190E4" w14:textId="7101F8A1"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point9     10318.209756615     19582.112899328   -</w:t>
            </w:r>
            <w:r>
              <w:rPr>
                <w:rFonts w:ascii="Courier New" w:hAnsi="Courier New" w:cs="Courier New"/>
                <w:sz w:val="18"/>
                <w:szCs w:val="16"/>
                <w:lang w:val="en-AU"/>
              </w:rPr>
              <w:t>1</w:t>
            </w:r>
            <w:r w:rsidRPr="00157046">
              <w:rPr>
                <w:rFonts w:ascii="Courier New" w:hAnsi="Courier New" w:cs="Courier New"/>
                <w:sz w:val="18"/>
                <w:szCs w:val="16"/>
                <w:lang w:val="en-AU"/>
              </w:rPr>
              <w:t>10.0      2  46.13677594</w:t>
            </w:r>
          </w:p>
          <w:p w14:paraId="7180471A" w14:textId="2C9B2301"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point10    10435.582686684     19756.279182656   -1</w:t>
            </w:r>
            <w:r>
              <w:rPr>
                <w:rFonts w:ascii="Courier New" w:hAnsi="Courier New" w:cs="Courier New"/>
                <w:sz w:val="18"/>
                <w:szCs w:val="16"/>
                <w:lang w:val="en-AU"/>
              </w:rPr>
              <w:t>2</w:t>
            </w:r>
            <w:r w:rsidRPr="00157046">
              <w:rPr>
                <w:rFonts w:ascii="Courier New" w:hAnsi="Courier New" w:cs="Courier New"/>
                <w:sz w:val="18"/>
                <w:szCs w:val="16"/>
                <w:lang w:val="en-AU"/>
              </w:rPr>
              <w:t>0.0      2  55.91406942</w:t>
            </w:r>
          </w:p>
          <w:p w14:paraId="6134AD33" w14:textId="058D78EF"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point11    10604.069634686     19807.393200589   -1</w:t>
            </w:r>
            <w:r>
              <w:rPr>
                <w:rFonts w:ascii="Courier New" w:hAnsi="Courier New" w:cs="Courier New"/>
                <w:sz w:val="18"/>
                <w:szCs w:val="16"/>
                <w:lang w:val="en-AU"/>
              </w:rPr>
              <w:t>3</w:t>
            </w:r>
            <w:r w:rsidRPr="00157046">
              <w:rPr>
                <w:rFonts w:ascii="Courier New" w:hAnsi="Courier New" w:cs="Courier New"/>
                <w:sz w:val="18"/>
                <w:szCs w:val="16"/>
                <w:lang w:val="en-AU"/>
              </w:rPr>
              <w:t>0.0      2  55.67195376</w:t>
            </w:r>
          </w:p>
          <w:p w14:paraId="3CE56800" w14:textId="03469B4E"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point12    10869.105283228     19913.407460005   -1</w:t>
            </w:r>
            <w:r>
              <w:rPr>
                <w:rFonts w:ascii="Courier New" w:hAnsi="Courier New" w:cs="Courier New"/>
                <w:sz w:val="18"/>
                <w:szCs w:val="16"/>
                <w:lang w:val="en-AU"/>
              </w:rPr>
              <w:t>4</w:t>
            </w:r>
            <w:r w:rsidRPr="00157046">
              <w:rPr>
                <w:rFonts w:ascii="Courier New" w:hAnsi="Courier New" w:cs="Courier New"/>
                <w:sz w:val="18"/>
                <w:szCs w:val="16"/>
                <w:lang w:val="en-AU"/>
              </w:rPr>
              <w:t>0.0      2  51.48889079</w:t>
            </w:r>
          </w:p>
          <w:p w14:paraId="47D3A61C"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point13    10087.250120029     19989.131931017   -200.0      1  82.48127804</w:t>
            </w:r>
          </w:p>
          <w:p w14:paraId="1D985F68"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point14    10331.461539042     20025.101054748   -200.0      1  67.7816446</w:t>
            </w:r>
          </w:p>
          <w:p w14:paraId="7990ED72"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point15    10477.231145741     20155.725767244   -200.0      1  76.04121403</w:t>
            </w:r>
          </w:p>
          <w:p w14:paraId="3932090D" w14:textId="47F2385B" w:rsidR="00157046" w:rsidRDefault="00157046" w:rsidP="00157046">
            <w:pPr>
              <w:spacing w:before="0" w:after="0"/>
              <w:rPr>
                <w:lang w:val="en-AU"/>
              </w:rPr>
            </w:pPr>
            <w:r w:rsidRPr="00157046">
              <w:rPr>
                <w:rFonts w:ascii="Courier New" w:hAnsi="Courier New" w:cs="Courier New"/>
                <w:sz w:val="18"/>
                <w:szCs w:val="16"/>
                <w:lang w:val="en-AU"/>
              </w:rPr>
              <w:t>point16    10658.969876169     20303.388485717   -200.0      1  80.07426233</w:t>
            </w:r>
          </w:p>
        </w:tc>
      </w:tr>
    </w:tbl>
    <w:p w14:paraId="22ACF831" w14:textId="2EE9DD9B" w:rsidR="00157046" w:rsidRDefault="00157046" w:rsidP="00961E32">
      <w:pPr>
        <w:rPr>
          <w:lang w:val="en-AU"/>
        </w:rPr>
      </w:pPr>
      <w:r>
        <w:rPr>
          <w:lang w:val="en-AU"/>
        </w:rPr>
        <w:t>Note that</w:t>
      </w:r>
      <w:r w:rsidR="007338AB">
        <w:rPr>
          <w:lang w:val="en-AU"/>
        </w:rPr>
        <w:t xml:space="preserve"> while DRIVER8 reads the locations of source points, it does not </w:t>
      </w:r>
      <w:r>
        <w:rPr>
          <w:lang w:val="en-AU"/>
        </w:rPr>
        <w:t>read the locations of target points, for these are the cell centres of the model grid</w:t>
      </w:r>
      <w:r w:rsidR="007338AB">
        <w:rPr>
          <w:lang w:val="en-AU"/>
        </w:rPr>
        <w:t xml:space="preserve"> whose specifications it previously read.</w:t>
      </w:r>
    </w:p>
    <w:p w14:paraId="12EBBF52" w14:textId="2A98D052" w:rsidR="00157046" w:rsidRDefault="00157046" w:rsidP="00961E32">
      <w:pPr>
        <w:rPr>
          <w:lang w:val="en-AU"/>
        </w:rPr>
      </w:pPr>
      <w:r>
        <w:rPr>
          <w:lang w:val="en-AU"/>
        </w:rPr>
        <w:t>DRIVER8’s next prompt is for the kriging type:</w:t>
      </w:r>
    </w:p>
    <w:p w14:paraId="1CCB554D" w14:textId="20A07F5F" w:rsidR="00157046" w:rsidRPr="00157046" w:rsidRDefault="00157046" w:rsidP="00961E32">
      <w:pPr>
        <w:rPr>
          <w:rFonts w:ascii="Courier New" w:hAnsi="Courier New" w:cs="Courier New"/>
          <w:lang w:val="en-AU"/>
        </w:rPr>
      </w:pPr>
      <w:r w:rsidRPr="00157046">
        <w:rPr>
          <w:rFonts w:ascii="Courier New" w:hAnsi="Courier New" w:cs="Courier New"/>
          <w:sz w:val="18"/>
          <w:szCs w:val="16"/>
          <w:lang w:val="en-AU"/>
        </w:rPr>
        <w:lastRenderedPageBreak/>
        <w:t xml:space="preserve"> Enter kriging type (0=simple; 1=ordinary):</w:t>
      </w:r>
    </w:p>
    <w:p w14:paraId="22E75B26" w14:textId="46EE4E24" w:rsidR="00157046" w:rsidRPr="009641FE" w:rsidRDefault="00157046" w:rsidP="00961E32">
      <w:pPr>
        <w:rPr>
          <w:lang w:val="en-AU"/>
        </w:rPr>
      </w:pPr>
      <w:r>
        <w:rPr>
          <w:lang w:val="en-AU"/>
        </w:rPr>
        <w:t xml:space="preserve">Next </w:t>
      </w:r>
      <w:r w:rsidR="007338AB">
        <w:rPr>
          <w:lang w:val="en-AU"/>
        </w:rPr>
        <w:t>DRIVER8</w:t>
      </w:r>
      <w:r>
        <w:rPr>
          <w:lang w:val="en-AU"/>
        </w:rPr>
        <w:t xml:space="preserve"> issues the following series or prompts for each zone</w:t>
      </w:r>
      <w:r w:rsidR="007338AB">
        <w:rPr>
          <w:lang w:val="en-AU"/>
        </w:rPr>
        <w:t xml:space="preserve"> into which the model domain is subdivided (except for zone 0)</w:t>
      </w:r>
      <w:r>
        <w:rPr>
          <w:lang w:val="en-AU"/>
        </w:rPr>
        <w:t>.</w:t>
      </w:r>
      <w:r w:rsidR="009641FE">
        <w:rPr>
          <w:lang w:val="en-AU"/>
        </w:rPr>
        <w:t xml:space="preserve"> Example responses are also shown. Note that the mean value is not used unless simple kriging is requested.</w:t>
      </w:r>
    </w:p>
    <w:p w14:paraId="49B85419" w14:textId="514DE35C"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variogram type (1=spher;2=exp;3=gaus;4=pow): </w:t>
      </w:r>
      <w:r w:rsidRPr="009641FE">
        <w:rPr>
          <w:rFonts w:ascii="Courier New" w:hAnsi="Courier New" w:cs="Courier New"/>
          <w:b/>
          <w:bCs/>
          <w:i/>
          <w:iCs/>
          <w:sz w:val="18"/>
          <w:szCs w:val="18"/>
          <w:lang w:val="en-AU"/>
        </w:rPr>
        <w:t>2</w:t>
      </w:r>
    </w:p>
    <w:p w14:paraId="3F7F1B7F" w14:textId="77777777"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ahmax, ahmin, avert: </w:t>
      </w:r>
      <w:r w:rsidRPr="009641FE">
        <w:rPr>
          <w:rFonts w:ascii="Courier New" w:hAnsi="Courier New" w:cs="Courier New"/>
          <w:b/>
          <w:bCs/>
          <w:i/>
          <w:iCs/>
          <w:sz w:val="18"/>
          <w:szCs w:val="18"/>
          <w:lang w:val="en-AU"/>
        </w:rPr>
        <w:t>500,200,50</w:t>
      </w:r>
    </w:p>
    <w:p w14:paraId="0A4EBDDE" w14:textId="342BC9A0"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bearing, dip, rake: </w:t>
      </w:r>
      <w:r w:rsidRPr="009641FE">
        <w:rPr>
          <w:rFonts w:ascii="Courier New" w:hAnsi="Courier New" w:cs="Courier New"/>
          <w:b/>
          <w:bCs/>
          <w:i/>
          <w:iCs/>
          <w:sz w:val="18"/>
          <w:szCs w:val="18"/>
          <w:lang w:val="en-AU"/>
        </w:rPr>
        <w:t>60,30,0</w:t>
      </w:r>
    </w:p>
    <w:p w14:paraId="0681C56C" w14:textId="09D6A240" w:rsidR="00157046" w:rsidRPr="00961E32" w:rsidRDefault="009641FE" w:rsidP="009641FE">
      <w:pPr>
        <w:spacing w:before="0" w:after="0"/>
        <w:rPr>
          <w:lang w:val="en-AU"/>
        </w:rPr>
      </w:pPr>
      <w:r w:rsidRPr="009641FE">
        <w:rPr>
          <w:rFonts w:ascii="Courier New" w:hAnsi="Courier New" w:cs="Courier New"/>
          <w:sz w:val="18"/>
          <w:szCs w:val="18"/>
          <w:lang w:val="en-AU"/>
        </w:rPr>
        <w:t xml:space="preserve"> Enter mean value: </w:t>
      </w:r>
      <w:r w:rsidRPr="009641FE">
        <w:rPr>
          <w:rFonts w:ascii="Courier New" w:hAnsi="Courier New" w:cs="Courier New"/>
          <w:b/>
          <w:bCs/>
          <w:i/>
          <w:iCs/>
          <w:sz w:val="18"/>
          <w:szCs w:val="18"/>
          <w:lang w:val="en-AU"/>
        </w:rPr>
        <w:t>2.0</w:t>
      </w:r>
    </w:p>
    <w:p w14:paraId="23430BDA" w14:textId="38215EB3" w:rsidR="004C2133" w:rsidRDefault="004E21A7" w:rsidP="00961E32">
      <w:pPr>
        <w:rPr>
          <w:lang w:val="en-AU"/>
        </w:rPr>
      </w:pPr>
      <w:r>
        <w:rPr>
          <w:lang w:val="en-AU"/>
        </w:rPr>
        <w:t>DRIVER8 next asks for search</w:t>
      </w:r>
      <w:r w:rsidR="004C2133">
        <w:rPr>
          <w:lang w:val="en-AU"/>
        </w:rPr>
        <w:t xml:space="preserve"> radii in each of the orthogonal directions that define the</w:t>
      </w:r>
      <w:r w:rsidR="00BD298C">
        <w:rPr>
          <w:lang w:val="en-AU"/>
        </w:rPr>
        <w:t xml:space="preserve"> ellipse of</w:t>
      </w:r>
      <w:r w:rsidR="004C2133">
        <w:rPr>
          <w:lang w:val="en-AU"/>
        </w:rPr>
        <w:t xml:space="preserve"> anisotropy. The prompt is:</w:t>
      </w:r>
    </w:p>
    <w:p w14:paraId="17FC531A" w14:textId="460CC205" w:rsidR="004C2133" w:rsidRPr="004C2133" w:rsidRDefault="004C2133" w:rsidP="00961E32">
      <w:pPr>
        <w:rPr>
          <w:rFonts w:ascii="Courier New" w:hAnsi="Courier New" w:cs="Courier New"/>
          <w:lang w:val="en-AU"/>
        </w:rPr>
      </w:pPr>
      <w:r w:rsidRPr="004C2133">
        <w:rPr>
          <w:rFonts w:ascii="Courier New" w:hAnsi="Courier New" w:cs="Courier New"/>
          <w:sz w:val="18"/>
          <w:szCs w:val="16"/>
          <w:lang w:val="en-AU"/>
        </w:rPr>
        <w:t xml:space="preserve"> Enter srhmax, srhmin, srvert:</w:t>
      </w:r>
    </w:p>
    <w:p w14:paraId="0CC962CC" w14:textId="29367FEF" w:rsidR="004C2133" w:rsidRDefault="007338AB" w:rsidP="00961E32">
      <w:pPr>
        <w:rPr>
          <w:lang w:val="en-AU"/>
        </w:rPr>
      </w:pPr>
      <w:r>
        <w:rPr>
          <w:lang w:val="en-AU"/>
        </w:rPr>
        <w:t>T</w:t>
      </w:r>
      <w:r w:rsidR="004C2133">
        <w:rPr>
          <w:lang w:val="en-AU"/>
        </w:rPr>
        <w:t>hen</w:t>
      </w:r>
      <w:r>
        <w:rPr>
          <w:lang w:val="en-AU"/>
        </w:rPr>
        <w:t xml:space="preserve"> it prompts</w:t>
      </w:r>
      <w:r w:rsidR="004C2133">
        <w:rPr>
          <w:lang w:val="en-AU"/>
        </w:rPr>
        <w:t xml:space="preserve"> for the maximum allowed</w:t>
      </w:r>
      <w:r>
        <w:rPr>
          <w:lang w:val="en-AU"/>
        </w:rPr>
        <w:t>,</w:t>
      </w:r>
      <w:r w:rsidR="004C2133">
        <w:rPr>
          <w:lang w:val="en-AU"/>
        </w:rPr>
        <w:t xml:space="preserve"> and minimum acceptable</w:t>
      </w:r>
      <w:r>
        <w:rPr>
          <w:lang w:val="en-AU"/>
        </w:rPr>
        <w:t>,</w:t>
      </w:r>
      <w:r w:rsidR="004C2133">
        <w:rPr>
          <w:lang w:val="en-AU"/>
        </w:rPr>
        <w:t xml:space="preserve"> source points to use in interpolation to any target point:</w:t>
      </w:r>
    </w:p>
    <w:p w14:paraId="1BCF3229" w14:textId="76C41ADE" w:rsidR="004C2133" w:rsidRPr="004C2133" w:rsidRDefault="004C2133" w:rsidP="00961E32">
      <w:pPr>
        <w:rPr>
          <w:rFonts w:ascii="Courier New" w:hAnsi="Courier New" w:cs="Courier New"/>
          <w:lang w:val="en-AU"/>
        </w:rPr>
      </w:pPr>
      <w:r w:rsidRPr="004C2133">
        <w:rPr>
          <w:rFonts w:ascii="Courier New" w:hAnsi="Courier New" w:cs="Courier New"/>
          <w:sz w:val="18"/>
          <w:szCs w:val="16"/>
          <w:lang w:val="en-AU"/>
        </w:rPr>
        <w:t xml:space="preserve"> Enter maxpts, minpts:</w:t>
      </w:r>
    </w:p>
    <w:p w14:paraId="4825E016" w14:textId="478E8232" w:rsidR="00961E32" w:rsidRDefault="004C2133" w:rsidP="00961E32">
      <w:pPr>
        <w:rPr>
          <w:lang w:val="en-AU"/>
        </w:rPr>
      </w:pPr>
      <w:r>
        <w:rPr>
          <w:lang w:val="en-AU"/>
        </w:rPr>
        <w:t xml:space="preserve">Next DRIVER8 asks for the name of the interpolation factor file that it will ask </w:t>
      </w:r>
      <w:r w:rsidRPr="004C2133">
        <w:rPr>
          <w:i/>
          <w:iCs/>
          <w:lang w:val="en-AU"/>
        </w:rPr>
        <w:t>calc_kriging_factors_3d()</w:t>
      </w:r>
      <w:r>
        <w:rPr>
          <w:lang w:val="en-AU"/>
        </w:rPr>
        <w:t xml:space="preserve"> to write. It also </w:t>
      </w:r>
      <w:r w:rsidR="007338AB">
        <w:rPr>
          <w:lang w:val="en-AU"/>
        </w:rPr>
        <w:t>inquires</w:t>
      </w:r>
      <w:r>
        <w:rPr>
          <w:lang w:val="en-AU"/>
        </w:rPr>
        <w:t xml:space="preserve"> whether this should be a text or binary file.</w:t>
      </w:r>
    </w:p>
    <w:p w14:paraId="7172A4DE" w14:textId="3820A3CA" w:rsidR="004C2133" w:rsidRPr="004C2133" w:rsidRDefault="004C2133" w:rsidP="004C2133">
      <w:pPr>
        <w:spacing w:before="0" w:after="0"/>
        <w:rPr>
          <w:rFonts w:ascii="Courier New" w:hAnsi="Courier New" w:cs="Courier New"/>
          <w:sz w:val="18"/>
          <w:szCs w:val="16"/>
          <w:lang w:val="en-AU"/>
        </w:rPr>
      </w:pPr>
      <w:r w:rsidRPr="004C2133">
        <w:rPr>
          <w:rFonts w:ascii="Courier New" w:hAnsi="Courier New" w:cs="Courier New"/>
          <w:sz w:val="18"/>
          <w:szCs w:val="16"/>
          <w:lang w:val="en-AU"/>
        </w:rPr>
        <w:t xml:space="preserve"> Enter name for factor file: </w:t>
      </w:r>
    </w:p>
    <w:p w14:paraId="3609C0F5" w14:textId="73CD672A" w:rsidR="004C2133" w:rsidRDefault="004C2133" w:rsidP="004C2133">
      <w:pPr>
        <w:spacing w:before="0" w:after="0"/>
        <w:rPr>
          <w:rFonts w:ascii="Courier New" w:hAnsi="Courier New" w:cs="Courier New"/>
          <w:sz w:val="18"/>
          <w:szCs w:val="16"/>
          <w:lang w:val="en-AU"/>
        </w:rPr>
      </w:pPr>
      <w:r w:rsidRPr="004C2133">
        <w:rPr>
          <w:rFonts w:ascii="Courier New" w:hAnsi="Courier New" w:cs="Courier New"/>
          <w:sz w:val="18"/>
          <w:szCs w:val="16"/>
          <w:lang w:val="en-AU"/>
        </w:rPr>
        <w:t xml:space="preserve"> Is this a text or binary file? (t/b): </w:t>
      </w:r>
    </w:p>
    <w:p w14:paraId="5E336B09" w14:textId="1FF15AE0" w:rsidR="004C2133" w:rsidRDefault="004C2133" w:rsidP="004C2133">
      <w:pPr>
        <w:rPr>
          <w:lang w:val="en-AU"/>
        </w:rPr>
      </w:pPr>
      <w:r>
        <w:rPr>
          <w:lang w:val="en-AU"/>
        </w:rPr>
        <w:t xml:space="preserve">Once it has received all of this information, DRIVER8 calls </w:t>
      </w:r>
      <w:r w:rsidRPr="004C2133">
        <w:rPr>
          <w:i/>
          <w:iCs/>
          <w:lang w:val="en-AU"/>
        </w:rPr>
        <w:t>calc_kriging_factors_3d()</w:t>
      </w:r>
      <w:r>
        <w:rPr>
          <w:lang w:val="en-AU"/>
        </w:rPr>
        <w:t xml:space="preserve">. If there are any problems, DRIVER8 writes to the screen the error message that is </w:t>
      </w:r>
      <w:r w:rsidR="007338AB">
        <w:rPr>
          <w:lang w:val="en-AU"/>
        </w:rPr>
        <w:t>provided</w:t>
      </w:r>
      <w:r>
        <w:rPr>
          <w:lang w:val="en-AU"/>
        </w:rPr>
        <w:t xml:space="preserve"> to it by </w:t>
      </w:r>
      <w:r w:rsidRPr="004C2133">
        <w:rPr>
          <w:i/>
          <w:iCs/>
          <w:lang w:val="en-AU"/>
        </w:rPr>
        <w:t>calc_kriging_factors_3d()</w:t>
      </w:r>
      <w:r>
        <w:rPr>
          <w:lang w:val="en-AU"/>
        </w:rPr>
        <w:t xml:space="preserve">. Otherwise it writes to the screen the number of target points </w:t>
      </w:r>
      <w:r w:rsidR="00C65F84">
        <w:rPr>
          <w:lang w:val="en-AU"/>
        </w:rPr>
        <w:t>for which kriging factors have been calculated</w:t>
      </w:r>
      <w:r>
        <w:rPr>
          <w:lang w:val="en-AU"/>
        </w:rPr>
        <w:t>.</w:t>
      </w:r>
    </w:p>
    <w:p w14:paraId="499966D6" w14:textId="4CF845BB" w:rsidR="004C2133" w:rsidRDefault="004C2133" w:rsidP="004C2133">
      <w:pPr>
        <w:rPr>
          <w:lang w:val="en-AU"/>
        </w:rPr>
      </w:pPr>
      <w:r>
        <w:rPr>
          <w:lang w:val="en-AU"/>
        </w:rPr>
        <w:t xml:space="preserve">Next DRIVER8 gets ready to call the </w:t>
      </w:r>
      <w:r>
        <w:rPr>
          <w:i/>
          <w:iCs/>
          <w:lang w:val="en-AU"/>
        </w:rPr>
        <w:t>krige_using_file()</w:t>
      </w:r>
      <w:r>
        <w:rPr>
          <w:lang w:val="en-AU"/>
        </w:rPr>
        <w:t xml:space="preserve"> function. It asks:</w:t>
      </w:r>
    </w:p>
    <w:p w14:paraId="3D75BF31" w14:textId="5A2CAFEB" w:rsidR="004C2133" w:rsidRPr="004C2133" w:rsidRDefault="004C2133" w:rsidP="004C2133">
      <w:pPr>
        <w:rPr>
          <w:rFonts w:ascii="Courier New" w:hAnsi="Courier New" w:cs="Courier New"/>
          <w:lang w:val="en-AU"/>
        </w:rPr>
      </w:pPr>
      <w:r w:rsidRPr="004C2133">
        <w:rPr>
          <w:rFonts w:ascii="Courier New" w:hAnsi="Courier New" w:cs="Courier New"/>
          <w:sz w:val="18"/>
          <w:szCs w:val="16"/>
          <w:lang w:val="en-AU"/>
        </w:rPr>
        <w:t xml:space="preserve"> Interpolate in natural or log domain? (n/l):</w:t>
      </w:r>
    </w:p>
    <w:p w14:paraId="2A640551" w14:textId="04E2265A" w:rsidR="004C2133" w:rsidRDefault="004C2133" w:rsidP="004C2133">
      <w:pPr>
        <w:rPr>
          <w:lang w:val="en-AU"/>
        </w:rPr>
      </w:pPr>
      <w:r>
        <w:rPr>
          <w:lang w:val="en-AU"/>
        </w:rPr>
        <w:t>and then for the value that it should assign to target points to which no interpolation takes place (because the</w:t>
      </w:r>
      <w:r w:rsidR="007338AB">
        <w:rPr>
          <w:lang w:val="en-AU"/>
        </w:rPr>
        <w:t>ir zone values are zero</w:t>
      </w:r>
      <w:r w:rsidR="00C65F84">
        <w:rPr>
          <w:lang w:val="en-AU"/>
        </w:rPr>
        <w:t>).</w:t>
      </w:r>
    </w:p>
    <w:p w14:paraId="75658913" w14:textId="0476D951" w:rsidR="00C65F84" w:rsidRPr="00C65F84" w:rsidRDefault="00C65F84" w:rsidP="004C2133">
      <w:pPr>
        <w:rPr>
          <w:rFonts w:ascii="Courier New" w:hAnsi="Courier New" w:cs="Courier New"/>
          <w:lang w:val="en-AU"/>
        </w:rPr>
      </w:pPr>
      <w:r w:rsidRPr="00C65F84">
        <w:rPr>
          <w:rFonts w:ascii="Courier New" w:hAnsi="Courier New" w:cs="Courier New"/>
          <w:sz w:val="18"/>
          <w:szCs w:val="16"/>
          <w:lang w:val="en-AU"/>
        </w:rPr>
        <w:t xml:space="preserve"> Enter number indicating no interpolation to target array:</w:t>
      </w:r>
    </w:p>
    <w:p w14:paraId="48C9E584" w14:textId="66BD1853" w:rsidR="00C65F84" w:rsidRDefault="00C65F84" w:rsidP="004C2133">
      <w:r>
        <w:rPr>
          <w:lang w:val="en-AU"/>
        </w:rPr>
        <w:t xml:space="preserve">Having received this information, </w:t>
      </w:r>
      <w:r w:rsidR="007338AB">
        <w:rPr>
          <w:lang w:val="en-AU"/>
        </w:rPr>
        <w:t>DRIVER8</w:t>
      </w:r>
      <w:r>
        <w:rPr>
          <w:lang w:val="en-AU"/>
        </w:rPr>
        <w:t xml:space="preserve"> calls function</w:t>
      </w:r>
      <w:r>
        <w:rPr>
          <w:i/>
          <w:iCs/>
          <w:lang w:val="en-AU"/>
        </w:rPr>
        <w:t xml:space="preserve"> krige_using_file()</w:t>
      </w:r>
      <w:r>
        <w:t>. If all goes well, it reports</w:t>
      </w:r>
      <w:r w:rsidR="007338AB">
        <w:t xml:space="preserve"> to the screen</w:t>
      </w:r>
      <w:r>
        <w:t xml:space="preserve"> the number of points to which interpolation has taken place. (This should be the same as the number of points for which kriging factors were </w:t>
      </w:r>
      <w:r w:rsidR="00BD298C">
        <w:t>calculated</w:t>
      </w:r>
      <w:r>
        <w:t>.) Finally</w:t>
      </w:r>
      <w:r w:rsidR="00BD298C">
        <w:t>,</w:t>
      </w:r>
      <w:r>
        <w:t xml:space="preserve"> it asks for the name of a file in which </w:t>
      </w:r>
      <w:r w:rsidR="007338AB">
        <w:t>to</w:t>
      </w:r>
      <w:r>
        <w:t xml:space="preserve"> store interpolated values at target points:</w:t>
      </w:r>
    </w:p>
    <w:p w14:paraId="37516F0E" w14:textId="621448F4" w:rsidR="00C65F84" w:rsidRPr="00C65F84" w:rsidRDefault="00C65F84" w:rsidP="004C2133">
      <w:pPr>
        <w:rPr>
          <w:rFonts w:ascii="Courier New" w:hAnsi="Courier New" w:cs="Courier New"/>
        </w:rPr>
      </w:pPr>
      <w:r w:rsidRPr="00C65F84">
        <w:rPr>
          <w:rFonts w:ascii="Courier New" w:hAnsi="Courier New" w:cs="Courier New"/>
          <w:sz w:val="18"/>
          <w:szCs w:val="16"/>
        </w:rPr>
        <w:t xml:space="preserve"> Enter filename for target array storage:</w:t>
      </w:r>
    </w:p>
    <w:p w14:paraId="22599776" w14:textId="576EE38A" w:rsidR="00C65F84" w:rsidRDefault="00C65F84" w:rsidP="004C2133">
      <w:r>
        <w:t>Th</w:t>
      </w:r>
      <w:r w:rsidR="007338AB">
        <w:t>e file which DRIVER8 writes</w:t>
      </w:r>
      <w:r>
        <w:t xml:space="preserve"> is readable by the MF2VTK1 program that is supplied with the PEST Groundwater Utilities. Kriged hydraulic property fields are therefore easily </w:t>
      </w:r>
      <w:r w:rsidR="007338AB">
        <w:t>displayed</w:t>
      </w:r>
      <w:r>
        <w:t xml:space="preserve"> in PARAVIEW.</w:t>
      </w:r>
    </w:p>
    <w:p w14:paraId="69D6DF5D" w14:textId="77777777" w:rsidR="00492654" w:rsidRDefault="00492654" w:rsidP="004C2133">
      <w:pPr>
        <w:rPr>
          <w:lang w:val="en-AU"/>
        </w:rPr>
        <w:sectPr w:rsidR="00492654">
          <w:pgSz w:w="11906" w:h="16838"/>
          <w:pgMar w:top="1440" w:right="1440" w:bottom="1440" w:left="1440" w:header="708" w:footer="708" w:gutter="0"/>
          <w:cols w:space="708"/>
          <w:docGrid w:linePitch="360"/>
        </w:sectPr>
      </w:pPr>
    </w:p>
    <w:p w14:paraId="7343E2CD" w14:textId="38409536" w:rsidR="00492654" w:rsidRDefault="00492654" w:rsidP="00492654">
      <w:pPr>
        <w:pStyle w:val="Heading2"/>
        <w:rPr>
          <w:lang w:val="en-AU"/>
        </w:rPr>
      </w:pPr>
      <w:bookmarkStart w:id="184" w:name="_Toc149121443"/>
      <w:r>
        <w:rPr>
          <w:lang w:val="en-AU"/>
        </w:rPr>
        <w:lastRenderedPageBreak/>
        <w:t>DRIVER9</w:t>
      </w:r>
      <w:bookmarkEnd w:id="184"/>
    </w:p>
    <w:p w14:paraId="0E60C185" w14:textId="12A5D3A0" w:rsidR="00492654" w:rsidRDefault="00492654" w:rsidP="00492654">
      <w:pPr>
        <w:rPr>
          <w:lang w:val="en-AU"/>
        </w:rPr>
      </w:pPr>
      <w:r>
        <w:rPr>
          <w:lang w:val="en-AU"/>
        </w:rPr>
        <w:t xml:space="preserve">DRIVER9 calls the following </w:t>
      </w:r>
      <w:r w:rsidRPr="00240EDC">
        <w:rPr>
          <w:i/>
          <w:iCs/>
          <w:lang w:val="en-AU"/>
        </w:rPr>
        <w:t>model_interface</w:t>
      </w:r>
      <w:r>
        <w:rPr>
          <w:lang w:val="en-AU"/>
        </w:rPr>
        <w:t xml:space="preserve"> library functions:</w:t>
      </w:r>
    </w:p>
    <w:p w14:paraId="067FB67D" w14:textId="4C765D42" w:rsidR="00492654" w:rsidRDefault="00492654" w:rsidP="00492654">
      <w:pPr>
        <w:pStyle w:val="ListParagraph"/>
        <w:numPr>
          <w:ilvl w:val="0"/>
          <w:numId w:val="24"/>
        </w:numPr>
        <w:rPr>
          <w:i/>
          <w:iCs/>
          <w:lang w:val="en-AU"/>
        </w:rPr>
      </w:pPr>
      <w:r>
        <w:rPr>
          <w:i/>
          <w:iCs/>
          <w:lang w:val="en-AU"/>
        </w:rPr>
        <w:t>build_covar_matrix_2d()</w:t>
      </w:r>
    </w:p>
    <w:p w14:paraId="6C889653" w14:textId="77777777" w:rsidR="00492654" w:rsidRPr="004075A7" w:rsidRDefault="00492654" w:rsidP="00492654">
      <w:pPr>
        <w:pStyle w:val="ListParagraph"/>
        <w:numPr>
          <w:ilvl w:val="0"/>
          <w:numId w:val="24"/>
        </w:numPr>
        <w:rPr>
          <w:i/>
          <w:iCs/>
          <w:lang w:val="en-AU"/>
        </w:rPr>
      </w:pPr>
      <w:r w:rsidRPr="003F0654">
        <w:rPr>
          <w:i/>
          <w:iCs/>
          <w:lang w:val="en-AU"/>
        </w:rPr>
        <w:t>retrieve_error_message</w:t>
      </w:r>
      <w:r>
        <w:rPr>
          <w:i/>
          <w:iCs/>
          <w:lang w:val="en-AU"/>
        </w:rPr>
        <w:t>()</w:t>
      </w:r>
    </w:p>
    <w:p w14:paraId="242CC7F3" w14:textId="6646C620" w:rsidR="0029027B" w:rsidRDefault="00492654" w:rsidP="008B792D">
      <w:pPr>
        <w:rPr>
          <w:lang w:val="en-AU"/>
        </w:rPr>
      </w:pPr>
      <w:r>
        <w:rPr>
          <w:lang w:val="en-AU"/>
        </w:rPr>
        <w:t xml:space="preserve">DRIVER9 commences execution by prompting for the name of a “pilot points statistical specification file”. </w:t>
      </w:r>
      <w:r w:rsidR="0029027B">
        <w:rPr>
          <w:lang w:val="en-AU"/>
        </w:rPr>
        <w:t xml:space="preserve"> It also asks whether this file has a header. Prompts are:</w:t>
      </w:r>
    </w:p>
    <w:p w14:paraId="1A4246CF" w14:textId="7E4573FC" w:rsidR="0029027B" w:rsidRPr="0029027B" w:rsidRDefault="0029027B" w:rsidP="0029027B">
      <w:pPr>
        <w:spacing w:before="0" w:after="0"/>
        <w:rPr>
          <w:rFonts w:ascii="Courier New" w:hAnsi="Courier New" w:cs="Courier New"/>
          <w:sz w:val="18"/>
          <w:szCs w:val="16"/>
          <w:lang w:val="en-AU"/>
        </w:rPr>
      </w:pPr>
      <w:r w:rsidRPr="0029027B">
        <w:rPr>
          <w:rFonts w:ascii="Courier New" w:hAnsi="Courier New" w:cs="Courier New"/>
          <w:sz w:val="18"/>
          <w:szCs w:val="16"/>
          <w:lang w:val="en-AU"/>
        </w:rPr>
        <w:t xml:space="preserve"> Enter name of pilot points statistical specification file: </w:t>
      </w:r>
    </w:p>
    <w:p w14:paraId="572C893F" w14:textId="2C4E3AFD" w:rsidR="0029027B" w:rsidRPr="0029027B" w:rsidRDefault="0029027B" w:rsidP="0029027B">
      <w:pPr>
        <w:spacing w:before="0" w:after="0"/>
        <w:rPr>
          <w:rFonts w:ascii="Courier New" w:hAnsi="Courier New" w:cs="Courier New"/>
          <w:sz w:val="18"/>
          <w:szCs w:val="16"/>
          <w:lang w:val="en-AU"/>
        </w:rPr>
      </w:pPr>
      <w:r w:rsidRPr="0029027B">
        <w:rPr>
          <w:rFonts w:ascii="Courier New" w:hAnsi="Courier New" w:cs="Courier New"/>
          <w:sz w:val="18"/>
          <w:szCs w:val="16"/>
          <w:lang w:val="en-AU"/>
        </w:rPr>
        <w:t xml:space="preserve"> Skip header line? (y/n): </w:t>
      </w:r>
    </w:p>
    <w:p w14:paraId="69755021" w14:textId="6C4DE286" w:rsidR="00C75629" w:rsidRDefault="00492654" w:rsidP="008B792D">
      <w:pPr>
        <w:rPr>
          <w:lang w:val="en-AU"/>
        </w:rPr>
      </w:pPr>
      <w:r>
        <w:rPr>
          <w:lang w:val="en-AU"/>
        </w:rPr>
        <w:t xml:space="preserve">The format of </w:t>
      </w:r>
      <w:r w:rsidR="0029027B">
        <w:rPr>
          <w:lang w:val="en-AU"/>
        </w:rPr>
        <w:t>a pilot points statistical specification</w:t>
      </w:r>
      <w:r>
        <w:rPr>
          <w:lang w:val="en-AU"/>
        </w:rPr>
        <w:t xml:space="preserve"> file is described in documentation of </w:t>
      </w:r>
      <w:r w:rsidR="00AA22E4">
        <w:rPr>
          <w:lang w:val="en-AU"/>
        </w:rPr>
        <w:t xml:space="preserve">program </w:t>
      </w:r>
      <w:r>
        <w:rPr>
          <w:lang w:val="en-AU"/>
        </w:rPr>
        <w:t xml:space="preserve">PPCOV_SVA supplied with the PEST Groundwater Utility Suite. (Function </w:t>
      </w:r>
      <w:r w:rsidRPr="00492654">
        <w:rPr>
          <w:i/>
          <w:iCs/>
          <w:lang w:val="en-AU"/>
        </w:rPr>
        <w:t>build_covar_matrix_2d()</w:t>
      </w:r>
      <w:r>
        <w:rPr>
          <w:lang w:val="en-AU"/>
        </w:rPr>
        <w:t xml:space="preserve"> performs a </w:t>
      </w:r>
      <w:r w:rsidR="00AA22E4">
        <w:rPr>
          <w:lang w:val="en-AU"/>
        </w:rPr>
        <w:t>similar</w:t>
      </w:r>
      <w:r>
        <w:rPr>
          <w:lang w:val="en-AU"/>
        </w:rPr>
        <w:t xml:space="preserve"> role to this </w:t>
      </w:r>
      <w:r w:rsidR="00AA22E4">
        <w:rPr>
          <w:lang w:val="en-AU"/>
        </w:rPr>
        <w:t>program</w:t>
      </w:r>
      <w:r>
        <w:rPr>
          <w:lang w:val="en-AU"/>
        </w:rPr>
        <w:t>.</w:t>
      </w:r>
      <w:r w:rsidR="00E14BC9">
        <w:rPr>
          <w:lang w:val="en-AU"/>
        </w:rPr>
        <w:t>)</w:t>
      </w:r>
      <w:r>
        <w:rPr>
          <w:lang w:val="en-AU"/>
        </w:rPr>
        <w:t xml:space="preserve"> The first part of such a file is depicted in the following figure. The (optional) column headers that appear in this figure show the contents and ordering of data columns that comprise this</w:t>
      </w:r>
      <w:r w:rsidR="00AA22E4">
        <w:rPr>
          <w:lang w:val="en-AU"/>
        </w:rPr>
        <w:t xml:space="preserve"> type of</w:t>
      </w:r>
      <w:r>
        <w:rPr>
          <w:lang w:val="en-AU"/>
        </w:rPr>
        <w:t xml:space="preserve"> file.</w:t>
      </w:r>
    </w:p>
    <w:tbl>
      <w:tblPr>
        <w:tblStyle w:val="TableGrid"/>
        <w:tblW w:w="0" w:type="auto"/>
        <w:tblLook w:val="04A0" w:firstRow="1" w:lastRow="0" w:firstColumn="1" w:lastColumn="0" w:noHBand="0" w:noVBand="1"/>
      </w:tblPr>
      <w:tblGrid>
        <w:gridCol w:w="9016"/>
      </w:tblGrid>
      <w:tr w:rsidR="00492654" w14:paraId="6C89AC06" w14:textId="77777777" w:rsidTr="00492654">
        <w:tc>
          <w:tcPr>
            <w:tcW w:w="9016" w:type="dxa"/>
          </w:tcPr>
          <w:p w14:paraId="074648B6" w14:textId="726BF03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point      x      y   zone     nugget      sill         a          hanis      bearing</w:t>
            </w:r>
          </w:p>
          <w:p w14:paraId="2E60323A" w14:textId="0DAFCE68"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     35.0   765.0   1        0.2       1.0        40.0         2.0           90.0</w:t>
            </w:r>
          </w:p>
          <w:p w14:paraId="3B73B92E" w14:textId="1FFA8049"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ppt2     95.0   765.0   1        0.2       1.0        40.0         2.0           90.0</w:t>
            </w:r>
          </w:p>
          <w:p w14:paraId="6193F8F1" w14:textId="68D6EF02"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ppt3    155.0   765.0   1        0.2       1.0        40.0         2.0           90.0</w:t>
            </w:r>
          </w:p>
          <w:p w14:paraId="04C23096" w14:textId="0DC54F8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ppt4    215.0   765.0   1        0.2       1.0        40.0         2.0           90.0</w:t>
            </w:r>
          </w:p>
          <w:p w14:paraId="28CEA7B6" w14:textId="6D455568"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ppt5    275.0   765.0   1        0.2       1.0        40.0         2.0           90.0</w:t>
            </w:r>
          </w:p>
          <w:p w14:paraId="1B04B3F5" w14:textId="3587E636"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ppt6    335.0   765.0   1        0.2       1.0        40.0         2.0           90.0</w:t>
            </w:r>
          </w:p>
          <w:p w14:paraId="1E787262" w14:textId="20EB0C6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ppt7    395.0   765.0   1        0.2       1.0        40.0         2.0           90.0</w:t>
            </w:r>
          </w:p>
          <w:p w14:paraId="0DC8CBCF" w14:textId="7E390D2A"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ppt8    455.0   765.0   1        0.2       1.0        40.0         2.0           90.0</w:t>
            </w:r>
          </w:p>
          <w:p w14:paraId="6B3F6C22" w14:textId="3E0AD542"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ppt9     35.0   705.0   1        0.2       1.0        40.0         2.0           90.0</w:t>
            </w:r>
          </w:p>
          <w:p w14:paraId="7B244D6F" w14:textId="05FD4064"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ppt10    95.0   705.0   1        0.2       1.0        40.0         2.0           45.0</w:t>
            </w:r>
          </w:p>
          <w:p w14:paraId="3ABB898B" w14:textId="451864AC"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ppt11   155.0   705.0   1        0.2       1.0        40.0         2.0           45.0</w:t>
            </w:r>
          </w:p>
          <w:p w14:paraId="47987AD4" w14:textId="00CDE33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ppt12   215.0   705.0   1        0.2       0.5        50.0         2.0           45.0</w:t>
            </w:r>
          </w:p>
          <w:p w14:paraId="3FACEEFB" w14:textId="61DAAB09"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ppt13   275.0   705.0   1        0.2       0.5        50.0         2.0           45.0</w:t>
            </w:r>
          </w:p>
          <w:p w14:paraId="6858F676" w14:textId="64E337BF"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ppt14   335.0   705.0   1        0.2       0.5        50.0         2.0           45.0</w:t>
            </w:r>
          </w:p>
          <w:p w14:paraId="37F4008F" w14:textId="168ECDD3"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ppt15   395.0   705.0   1        0.2       0.5        50.0         2.0           45.0</w:t>
            </w:r>
          </w:p>
          <w:p w14:paraId="26C632CF" w14:textId="17DFDC4C"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ppt16   455.0   705.0   1        0.2       0.5        50.0         1.5           45.0</w:t>
            </w:r>
          </w:p>
          <w:p w14:paraId="346F24F8" w14:textId="7023850C" w:rsidR="00492654"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ppt17    35.0   645.0   1        0.2       0.5        50.0         1.5           45.0</w:t>
            </w:r>
          </w:p>
          <w:p w14:paraId="7ECBD3CF" w14:textId="18249D24" w:rsidR="00260A05" w:rsidRDefault="00260A05" w:rsidP="00E14BC9">
            <w:pPr>
              <w:spacing w:before="0" w:after="0"/>
              <w:jc w:val="left"/>
              <w:rPr>
                <w:lang w:val="en-AU"/>
              </w:rPr>
            </w:pPr>
            <w:r>
              <w:rPr>
                <w:rFonts w:ascii="Courier New" w:hAnsi="Courier New" w:cs="Courier New"/>
                <w:sz w:val="16"/>
                <w:szCs w:val="14"/>
                <w:lang w:val="en-AU"/>
              </w:rPr>
              <w:t>etc</w:t>
            </w:r>
          </w:p>
        </w:tc>
      </w:tr>
    </w:tbl>
    <w:p w14:paraId="32A8DFD1" w14:textId="50CAD32B" w:rsidR="00492654" w:rsidRDefault="0029027B" w:rsidP="008B792D">
      <w:pPr>
        <w:rPr>
          <w:lang w:val="en-AU"/>
        </w:rPr>
      </w:pPr>
      <w:r>
        <w:rPr>
          <w:lang w:val="en-AU"/>
        </w:rPr>
        <w:t>DRIVER9 next asks for the variogram type on which it must base it covariance calculations. The prompt is:</w:t>
      </w:r>
    </w:p>
    <w:p w14:paraId="676934A0" w14:textId="02F81CC1" w:rsidR="0029027B" w:rsidRPr="0029027B" w:rsidRDefault="00AA22E4" w:rsidP="008B792D">
      <w:pPr>
        <w:rPr>
          <w:rFonts w:ascii="Courier New" w:hAnsi="Courier New" w:cs="Courier New"/>
          <w:lang w:val="en-AU"/>
        </w:rPr>
      </w:pPr>
      <w:r>
        <w:rPr>
          <w:rFonts w:ascii="Courier New" w:hAnsi="Courier New" w:cs="Courier New"/>
          <w:sz w:val="18"/>
          <w:szCs w:val="16"/>
          <w:lang w:val="en-AU"/>
        </w:rPr>
        <w:t xml:space="preserve"> </w:t>
      </w:r>
      <w:r w:rsidR="0029027B" w:rsidRPr="0029027B">
        <w:rPr>
          <w:rFonts w:ascii="Courier New" w:hAnsi="Courier New" w:cs="Courier New"/>
          <w:sz w:val="18"/>
          <w:szCs w:val="16"/>
          <w:lang w:val="en-AU"/>
        </w:rPr>
        <w:t>Enter variogram type (1:spher,2:exp,3:gauss,4:pow):</w:t>
      </w:r>
    </w:p>
    <w:p w14:paraId="71C109B8" w14:textId="362F6DBF" w:rsidR="0029027B" w:rsidRDefault="0029027B" w:rsidP="008B792D">
      <w:pPr>
        <w:rPr>
          <w:lang w:val="en-AU"/>
        </w:rPr>
      </w:pPr>
      <w:r>
        <w:rPr>
          <w:lang w:val="en-AU"/>
        </w:rPr>
        <w:t>Its final prompt is for the name of the file in which it should store the covariance matrix that it calculates:</w:t>
      </w:r>
    </w:p>
    <w:p w14:paraId="000C0CB1" w14:textId="30ACBF10" w:rsidR="0029027B" w:rsidRPr="0029027B" w:rsidRDefault="0029027B" w:rsidP="008B792D">
      <w:pPr>
        <w:rPr>
          <w:rFonts w:ascii="Courier New" w:hAnsi="Courier New" w:cs="Courier New"/>
          <w:lang w:val="en-AU"/>
        </w:rPr>
      </w:pPr>
      <w:r w:rsidRPr="0029027B">
        <w:rPr>
          <w:rFonts w:ascii="Courier New" w:hAnsi="Courier New" w:cs="Courier New"/>
          <w:sz w:val="18"/>
          <w:szCs w:val="16"/>
          <w:lang w:val="en-AU"/>
        </w:rPr>
        <w:t xml:space="preserve"> Enter name of file to store covariance matrix:</w:t>
      </w:r>
    </w:p>
    <w:p w14:paraId="7211D1DB" w14:textId="719E691E" w:rsidR="0029027B" w:rsidRDefault="0029027B" w:rsidP="008B792D">
      <w:pPr>
        <w:rPr>
          <w:lang w:val="en-AU"/>
        </w:rPr>
      </w:pPr>
      <w:r>
        <w:rPr>
          <w:lang w:val="en-AU"/>
        </w:rPr>
        <w:t xml:space="preserve">The file is </w:t>
      </w:r>
      <w:r w:rsidR="00E85952">
        <w:rPr>
          <w:lang w:val="en-AU"/>
        </w:rPr>
        <w:t>recorded</w:t>
      </w:r>
      <w:r>
        <w:rPr>
          <w:lang w:val="en-AU"/>
        </w:rPr>
        <w:t xml:space="preserve"> in PEST matrix file format; see </w:t>
      </w:r>
      <w:r w:rsidR="00AA22E4">
        <w:rPr>
          <w:lang w:val="en-AU"/>
        </w:rPr>
        <w:t>P</w:t>
      </w:r>
      <w:r>
        <w:rPr>
          <w:lang w:val="en-AU"/>
        </w:rPr>
        <w:t>art 2 of the PEST manual for details.</w:t>
      </w:r>
    </w:p>
    <w:p w14:paraId="74467158" w14:textId="77777777" w:rsidR="004D22FA" w:rsidRDefault="004D22FA" w:rsidP="008B792D">
      <w:pPr>
        <w:rPr>
          <w:lang w:val="en-AU"/>
        </w:rPr>
        <w:sectPr w:rsidR="004D22FA">
          <w:pgSz w:w="11906" w:h="16838"/>
          <w:pgMar w:top="1440" w:right="1440" w:bottom="1440" w:left="1440" w:header="708" w:footer="708" w:gutter="0"/>
          <w:cols w:space="708"/>
          <w:docGrid w:linePitch="360"/>
        </w:sectPr>
      </w:pPr>
    </w:p>
    <w:p w14:paraId="4D773DB2" w14:textId="3CCA2AEC" w:rsidR="004D22FA" w:rsidRDefault="004D22FA" w:rsidP="004D22FA">
      <w:pPr>
        <w:pStyle w:val="Heading2"/>
        <w:rPr>
          <w:lang w:val="en-AU"/>
        </w:rPr>
      </w:pPr>
      <w:bookmarkStart w:id="185" w:name="_Toc149121444"/>
      <w:r>
        <w:rPr>
          <w:lang w:val="en-AU"/>
        </w:rPr>
        <w:lastRenderedPageBreak/>
        <w:t>DRIVER10</w:t>
      </w:r>
      <w:bookmarkEnd w:id="185"/>
    </w:p>
    <w:p w14:paraId="7286B1E6" w14:textId="6C195771" w:rsidR="004D22FA" w:rsidRDefault="004D22FA" w:rsidP="004D22FA">
      <w:pPr>
        <w:rPr>
          <w:lang w:val="en-AU"/>
        </w:rPr>
      </w:pPr>
      <w:r>
        <w:rPr>
          <w:lang w:val="en-AU"/>
        </w:rPr>
        <w:t xml:space="preserve">DRIVER10 calls the following </w:t>
      </w:r>
      <w:r w:rsidRPr="00240EDC">
        <w:rPr>
          <w:i/>
          <w:iCs/>
          <w:lang w:val="en-AU"/>
        </w:rPr>
        <w:t>model_interface</w:t>
      </w:r>
      <w:r>
        <w:rPr>
          <w:lang w:val="en-AU"/>
        </w:rPr>
        <w:t xml:space="preserve"> library functions:</w:t>
      </w:r>
    </w:p>
    <w:p w14:paraId="3463B566" w14:textId="62DBC504" w:rsidR="004D22FA" w:rsidRDefault="004D22FA" w:rsidP="004D22FA">
      <w:pPr>
        <w:pStyle w:val="ListParagraph"/>
        <w:numPr>
          <w:ilvl w:val="0"/>
          <w:numId w:val="24"/>
        </w:numPr>
        <w:rPr>
          <w:i/>
          <w:iCs/>
          <w:lang w:val="en-AU"/>
        </w:rPr>
      </w:pPr>
      <w:r>
        <w:rPr>
          <w:i/>
          <w:iCs/>
          <w:lang w:val="en-AU"/>
        </w:rPr>
        <w:t>build_covar_matrix_3d()</w:t>
      </w:r>
    </w:p>
    <w:p w14:paraId="7032D2CF" w14:textId="77777777" w:rsidR="004D22FA" w:rsidRPr="004075A7" w:rsidRDefault="004D22FA" w:rsidP="004D22FA">
      <w:pPr>
        <w:pStyle w:val="ListParagraph"/>
        <w:numPr>
          <w:ilvl w:val="0"/>
          <w:numId w:val="24"/>
        </w:numPr>
        <w:rPr>
          <w:i/>
          <w:iCs/>
          <w:lang w:val="en-AU"/>
        </w:rPr>
      </w:pPr>
      <w:r w:rsidRPr="003F0654">
        <w:rPr>
          <w:i/>
          <w:iCs/>
          <w:lang w:val="en-AU"/>
        </w:rPr>
        <w:t>retrieve_error_message</w:t>
      </w:r>
      <w:r>
        <w:rPr>
          <w:i/>
          <w:iCs/>
          <w:lang w:val="en-AU"/>
        </w:rPr>
        <w:t>()</w:t>
      </w:r>
    </w:p>
    <w:p w14:paraId="68CE3759" w14:textId="26EEDE5A" w:rsidR="004D22FA" w:rsidRDefault="004D22FA" w:rsidP="004D22FA">
      <w:pPr>
        <w:rPr>
          <w:lang w:val="en-AU"/>
        </w:rPr>
      </w:pPr>
      <w:r>
        <w:rPr>
          <w:lang w:val="en-AU"/>
        </w:rPr>
        <w:t>DRIVER10 commences execution by prompting for the name of a “</w:t>
      </w:r>
      <w:r w:rsidR="002849E5">
        <w:rPr>
          <w:lang w:val="en-AU"/>
        </w:rPr>
        <w:t xml:space="preserve">three-dimensional </w:t>
      </w:r>
      <w:r>
        <w:rPr>
          <w:lang w:val="en-AU"/>
        </w:rPr>
        <w:t>pilot points statistical specification file”.  It also asks whether this file has a header. Prompts are:</w:t>
      </w:r>
    </w:p>
    <w:p w14:paraId="49837C24" w14:textId="48D6AD7C" w:rsidR="002849E5" w:rsidRPr="002849E5" w:rsidRDefault="002849E5" w:rsidP="002849E5">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2849E5">
        <w:rPr>
          <w:rFonts w:ascii="Courier New" w:hAnsi="Courier New" w:cs="Courier New"/>
          <w:sz w:val="18"/>
          <w:szCs w:val="16"/>
          <w:lang w:val="en-AU"/>
        </w:rPr>
        <w:t xml:space="preserve">Enter name of 3D pilot points statistical specs file: </w:t>
      </w:r>
    </w:p>
    <w:p w14:paraId="6B03E895" w14:textId="6ECA4230" w:rsidR="004D22FA" w:rsidRPr="0029027B" w:rsidRDefault="002849E5" w:rsidP="002849E5">
      <w:pPr>
        <w:spacing w:before="0" w:after="0"/>
        <w:rPr>
          <w:rFonts w:ascii="Courier New" w:hAnsi="Courier New" w:cs="Courier New"/>
          <w:sz w:val="18"/>
          <w:szCs w:val="16"/>
          <w:lang w:val="en-AU"/>
        </w:rPr>
      </w:pPr>
      <w:r w:rsidRPr="002849E5">
        <w:rPr>
          <w:rFonts w:ascii="Courier New" w:hAnsi="Courier New" w:cs="Courier New"/>
          <w:sz w:val="18"/>
          <w:szCs w:val="16"/>
          <w:lang w:val="en-AU"/>
        </w:rPr>
        <w:t xml:space="preserve"> Skip header line? (y/n): </w:t>
      </w:r>
    </w:p>
    <w:p w14:paraId="0FFE834F" w14:textId="6A041896" w:rsidR="004D22FA" w:rsidRDefault="004D22FA" w:rsidP="004D22FA">
      <w:pPr>
        <w:rPr>
          <w:lang w:val="en-AU"/>
        </w:rPr>
      </w:pPr>
      <w:r>
        <w:rPr>
          <w:lang w:val="en-AU"/>
        </w:rPr>
        <w:t xml:space="preserve">The format of a </w:t>
      </w:r>
      <w:r w:rsidR="002849E5">
        <w:rPr>
          <w:lang w:val="en-AU"/>
        </w:rPr>
        <w:t xml:space="preserve">three-dimensional </w:t>
      </w:r>
      <w:r>
        <w:rPr>
          <w:lang w:val="en-AU"/>
        </w:rPr>
        <w:t>pilot points statistical specification file is described in documentation of program PPCOV</w:t>
      </w:r>
      <w:r w:rsidR="002849E5">
        <w:rPr>
          <w:lang w:val="en-AU"/>
        </w:rPr>
        <w:t>3D</w:t>
      </w:r>
      <w:r>
        <w:rPr>
          <w:lang w:val="en-AU"/>
        </w:rPr>
        <w:t xml:space="preserve">_SVA supplied with the PEST Groundwater Utility Suite. (Function </w:t>
      </w:r>
      <w:r w:rsidRPr="00492654">
        <w:rPr>
          <w:i/>
          <w:iCs/>
          <w:lang w:val="en-AU"/>
        </w:rPr>
        <w:t>build_covar_matrix_</w:t>
      </w:r>
      <w:r w:rsidR="002849E5">
        <w:rPr>
          <w:i/>
          <w:iCs/>
          <w:lang w:val="en-AU"/>
        </w:rPr>
        <w:t>3</w:t>
      </w:r>
      <w:r w:rsidRPr="00492654">
        <w:rPr>
          <w:i/>
          <w:iCs/>
          <w:lang w:val="en-AU"/>
        </w:rPr>
        <w:t>d()</w:t>
      </w:r>
      <w:r>
        <w:rPr>
          <w:lang w:val="en-AU"/>
        </w:rPr>
        <w:t xml:space="preserve"> performs a similar role to this program.) The first part of such a file is depicted in the following figure. The (optional) column headers that appear in this figure show the contents and ordering of data columns that comprise this type of file.</w:t>
      </w:r>
    </w:p>
    <w:tbl>
      <w:tblPr>
        <w:tblStyle w:val="TableGrid"/>
        <w:tblW w:w="0" w:type="auto"/>
        <w:tblLook w:val="04A0" w:firstRow="1" w:lastRow="0" w:firstColumn="1" w:lastColumn="0" w:noHBand="0" w:noVBand="1"/>
      </w:tblPr>
      <w:tblGrid>
        <w:gridCol w:w="9016"/>
      </w:tblGrid>
      <w:tr w:rsidR="004D22FA" w14:paraId="257AE955" w14:textId="77777777" w:rsidTr="002849E5">
        <w:trPr>
          <w:cantSplit/>
        </w:trPr>
        <w:tc>
          <w:tcPr>
            <w:tcW w:w="9016" w:type="dxa"/>
          </w:tcPr>
          <w:p w14:paraId="298FD59D" w14:textId="799652FC"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point      x   </w:t>
            </w:r>
            <w:r>
              <w:rPr>
                <w:rFonts w:ascii="Courier New" w:hAnsi="Courier New" w:cs="Courier New"/>
                <w:sz w:val="16"/>
                <w:szCs w:val="14"/>
                <w:lang w:val="en-AU"/>
              </w:rPr>
              <w:t xml:space="preserve"> </w:t>
            </w:r>
            <w:r w:rsidRPr="002849E5">
              <w:rPr>
                <w:rFonts w:ascii="Courier New" w:hAnsi="Courier New" w:cs="Courier New"/>
                <w:sz w:val="16"/>
                <w:szCs w:val="14"/>
                <w:lang w:val="en-AU"/>
              </w:rPr>
              <w:t xml:space="preserve">y      z    zone  nugget  sill   ahmax   ahmin </w:t>
            </w:r>
            <w:r w:rsidR="002704BF">
              <w:rPr>
                <w:rFonts w:ascii="Courier New" w:hAnsi="Courier New" w:cs="Courier New"/>
                <w:sz w:val="16"/>
                <w:szCs w:val="14"/>
                <w:lang w:val="en-AU"/>
              </w:rPr>
              <w:t xml:space="preserve"> </w:t>
            </w:r>
            <w:r w:rsidRPr="002849E5">
              <w:rPr>
                <w:rFonts w:ascii="Courier New" w:hAnsi="Courier New" w:cs="Courier New"/>
                <w:sz w:val="16"/>
                <w:szCs w:val="14"/>
                <w:lang w:val="en-AU"/>
              </w:rPr>
              <w:t>avert</w:t>
            </w:r>
            <w:r w:rsidR="002704BF">
              <w:rPr>
                <w:rFonts w:ascii="Courier New" w:hAnsi="Courier New" w:cs="Courier New"/>
                <w:sz w:val="16"/>
                <w:szCs w:val="14"/>
                <w:lang w:val="en-AU"/>
              </w:rPr>
              <w:t xml:space="preserve">  </w:t>
            </w:r>
            <w:r>
              <w:rPr>
                <w:rFonts w:ascii="Courier New" w:hAnsi="Courier New" w:cs="Courier New"/>
                <w:sz w:val="16"/>
                <w:szCs w:val="14"/>
                <w:lang w:val="en-AU"/>
              </w:rPr>
              <w:t>bearing</w:t>
            </w:r>
            <w:r w:rsidRPr="002849E5">
              <w:rPr>
                <w:rFonts w:ascii="Courier New" w:hAnsi="Courier New" w:cs="Courier New"/>
                <w:sz w:val="16"/>
                <w:szCs w:val="14"/>
                <w:lang w:val="en-AU"/>
              </w:rPr>
              <w:t xml:space="preserve"> </w:t>
            </w:r>
            <w:r>
              <w:rPr>
                <w:rFonts w:ascii="Courier New" w:hAnsi="Courier New" w:cs="Courier New"/>
                <w:sz w:val="16"/>
                <w:szCs w:val="14"/>
                <w:lang w:val="en-AU"/>
              </w:rPr>
              <w:t>dip  rake</w:t>
            </w:r>
          </w:p>
          <w:p w14:paraId="0E02B105" w14:textId="2D600527"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ppt1     35.0  765.0   0.0     2   0.05   0.50    50.0    40.0   10.0   90.0   10.0  0.0</w:t>
            </w:r>
          </w:p>
          <w:p w14:paraId="184DD427" w14:textId="57B26B7A"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ppt2     95.0  765.0   0.0     2   0.05  </w:t>
            </w:r>
            <w:r>
              <w:rPr>
                <w:rFonts w:ascii="Courier New" w:hAnsi="Courier New" w:cs="Courier New"/>
                <w:sz w:val="16"/>
                <w:szCs w:val="14"/>
                <w:lang w:val="en-AU"/>
              </w:rPr>
              <w:t xml:space="preserve"> </w:t>
            </w:r>
            <w:r w:rsidRPr="002849E5">
              <w:rPr>
                <w:rFonts w:ascii="Courier New" w:hAnsi="Courier New" w:cs="Courier New"/>
                <w:sz w:val="16"/>
                <w:szCs w:val="14"/>
                <w:lang w:val="en-AU"/>
              </w:rPr>
              <w:t>0.50    50.0    40.0   10.0   90.0   10.0  0.0</w:t>
            </w:r>
          </w:p>
          <w:p w14:paraId="7CD08CA5" w14:textId="72D21E01"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ppt3    155.0  765.0   0.0     2   0.05  </w:t>
            </w:r>
            <w:r>
              <w:rPr>
                <w:rFonts w:ascii="Courier New" w:hAnsi="Courier New" w:cs="Courier New"/>
                <w:sz w:val="16"/>
                <w:szCs w:val="14"/>
                <w:lang w:val="en-AU"/>
              </w:rPr>
              <w:t xml:space="preserve"> </w:t>
            </w:r>
            <w:r w:rsidRPr="002849E5">
              <w:rPr>
                <w:rFonts w:ascii="Courier New" w:hAnsi="Courier New" w:cs="Courier New"/>
                <w:sz w:val="16"/>
                <w:szCs w:val="14"/>
                <w:lang w:val="en-AU"/>
              </w:rPr>
              <w:t>0.50    50.0    40.0   10.0   90.0   10.0  0.0</w:t>
            </w:r>
          </w:p>
          <w:p w14:paraId="67B083C9" w14:textId="01D601C8"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ppt4    215.0  765.0   0.0     2   0.05   0.50    50.0    40.0   10.0   90.0   10.0  0.0</w:t>
            </w:r>
          </w:p>
          <w:p w14:paraId="79BC9AF2" w14:textId="0A0EFB0D"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ppt5    275.0  765.0   0.0     2   0.05   0.50    50.0    40.0   10.0   90.0   10.0  0.0</w:t>
            </w:r>
          </w:p>
          <w:p w14:paraId="53912974" w14:textId="7BC1C756"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ppt6    335.0  765.0   0.0     2   0.05   0.50    50.0    40.0   10.0   90.0   10.0  0.0</w:t>
            </w:r>
          </w:p>
          <w:p w14:paraId="02F02495" w14:textId="5409261E"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ppt7    395.0  765.0   0.0     2   0.05   0.50    50.0    40.0   10.0   90.0   10.0  0.0</w:t>
            </w:r>
          </w:p>
          <w:p w14:paraId="51B808A6" w14:textId="7E082F93"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ppt8    455.0  765.0   0.0     2   0.05   0.50    50.0    40.0   10.0   90.0   10.0  0.0</w:t>
            </w:r>
          </w:p>
          <w:p w14:paraId="1C309BB4" w14:textId="5747E3AF"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ppt9     35.0  705.0   0.0     2   0.05   0.50    50.0    40.0   1</w:t>
            </w:r>
            <w:r>
              <w:rPr>
                <w:rFonts w:ascii="Courier New" w:hAnsi="Courier New" w:cs="Courier New"/>
                <w:sz w:val="16"/>
                <w:szCs w:val="14"/>
                <w:lang w:val="en-AU"/>
              </w:rPr>
              <w:t>2</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0FD2193E" w14:textId="18707270"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ppt10    95.0  705.0   0.0     1   0.05   0.50    50.0    40.0   1</w:t>
            </w:r>
            <w:r>
              <w:rPr>
                <w:rFonts w:ascii="Courier New" w:hAnsi="Courier New" w:cs="Courier New"/>
                <w:sz w:val="16"/>
                <w:szCs w:val="14"/>
                <w:lang w:val="en-AU"/>
              </w:rPr>
              <w:t>3</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0A1F12A1" w14:textId="1C5A293E"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ppt11   155.0  705.0   0.0     2   0.05   0.50    50.0    40.0   </w:t>
            </w:r>
            <w:r>
              <w:rPr>
                <w:rFonts w:ascii="Courier New" w:hAnsi="Courier New" w:cs="Courier New"/>
                <w:sz w:val="16"/>
                <w:szCs w:val="14"/>
                <w:lang w:val="en-AU"/>
              </w:rPr>
              <w:t>15</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651A5951" w14:textId="6DE2B129"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ppt12   215.0  705.0   0.0     2   0.05   0.50    50.0    40.0   </w:t>
            </w:r>
            <w:r>
              <w:rPr>
                <w:rFonts w:ascii="Courier New" w:hAnsi="Courier New" w:cs="Courier New"/>
                <w:sz w:val="16"/>
                <w:szCs w:val="14"/>
                <w:lang w:val="en-AU"/>
              </w:rPr>
              <w:t>2</w:t>
            </w:r>
            <w:r w:rsidRPr="002849E5">
              <w:rPr>
                <w:rFonts w:ascii="Courier New" w:hAnsi="Courier New" w:cs="Courier New"/>
                <w:sz w:val="16"/>
                <w:szCs w:val="14"/>
                <w:lang w:val="en-AU"/>
              </w:rPr>
              <w:t xml:space="preserve">0.0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6705EE39" w14:textId="7C0147AF" w:rsidR="004D22FA"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ppt13   275.0  705.0   0.0     2   0.05   0.50    50.0    40.0   </w:t>
            </w:r>
            <w:r>
              <w:rPr>
                <w:rFonts w:ascii="Courier New" w:hAnsi="Courier New" w:cs="Courier New"/>
                <w:sz w:val="16"/>
                <w:szCs w:val="14"/>
                <w:lang w:val="en-AU"/>
              </w:rPr>
              <w:t>2</w:t>
            </w:r>
            <w:r w:rsidRPr="002849E5">
              <w:rPr>
                <w:rFonts w:ascii="Courier New" w:hAnsi="Courier New" w:cs="Courier New"/>
                <w:sz w:val="16"/>
                <w:szCs w:val="14"/>
                <w:lang w:val="en-AU"/>
              </w:rPr>
              <w:t xml:space="preserve">0.0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4430F6DA" w14:textId="0D1715A1" w:rsidR="002849E5" w:rsidRDefault="002849E5" w:rsidP="002849E5">
            <w:pPr>
              <w:spacing w:before="0" w:after="0"/>
              <w:jc w:val="left"/>
              <w:rPr>
                <w:lang w:val="en-AU"/>
              </w:rPr>
            </w:pPr>
            <w:r>
              <w:rPr>
                <w:rFonts w:ascii="Courier New" w:hAnsi="Courier New" w:cs="Courier New"/>
                <w:sz w:val="16"/>
                <w:szCs w:val="14"/>
                <w:lang w:val="en-AU"/>
              </w:rPr>
              <w:t>etc</w:t>
            </w:r>
          </w:p>
        </w:tc>
      </w:tr>
    </w:tbl>
    <w:p w14:paraId="77561713" w14:textId="67F2D5AB" w:rsidR="004D22FA" w:rsidRDefault="004D22FA" w:rsidP="004D22FA">
      <w:pPr>
        <w:rPr>
          <w:lang w:val="en-AU"/>
        </w:rPr>
      </w:pPr>
      <w:r>
        <w:rPr>
          <w:lang w:val="en-AU"/>
        </w:rPr>
        <w:t>DRIVER</w:t>
      </w:r>
      <w:r w:rsidR="002704BF">
        <w:rPr>
          <w:lang w:val="en-AU"/>
        </w:rPr>
        <w:t>10</w:t>
      </w:r>
      <w:r>
        <w:rPr>
          <w:lang w:val="en-AU"/>
        </w:rPr>
        <w:t xml:space="preserve"> next asks for the variogram type on which it must base it covariance calculations. The prompt is:</w:t>
      </w:r>
    </w:p>
    <w:p w14:paraId="3CC032C2" w14:textId="77777777" w:rsidR="004D22FA" w:rsidRPr="0029027B" w:rsidRDefault="004D22FA" w:rsidP="004D22FA">
      <w:pPr>
        <w:rPr>
          <w:rFonts w:ascii="Courier New" w:hAnsi="Courier New" w:cs="Courier New"/>
          <w:lang w:val="en-AU"/>
        </w:rPr>
      </w:pPr>
      <w:r>
        <w:rPr>
          <w:rFonts w:ascii="Courier New" w:hAnsi="Courier New" w:cs="Courier New"/>
          <w:sz w:val="18"/>
          <w:szCs w:val="16"/>
          <w:lang w:val="en-AU"/>
        </w:rPr>
        <w:t xml:space="preserve"> </w:t>
      </w:r>
      <w:r w:rsidRPr="0029027B">
        <w:rPr>
          <w:rFonts w:ascii="Courier New" w:hAnsi="Courier New" w:cs="Courier New"/>
          <w:sz w:val="18"/>
          <w:szCs w:val="16"/>
          <w:lang w:val="en-AU"/>
        </w:rPr>
        <w:t>Enter variogram type (1:spher,2:exp,3:gauss,4:pow):</w:t>
      </w:r>
    </w:p>
    <w:p w14:paraId="346803E2" w14:textId="77777777" w:rsidR="004D22FA" w:rsidRDefault="004D22FA" w:rsidP="004D22FA">
      <w:pPr>
        <w:rPr>
          <w:lang w:val="en-AU"/>
        </w:rPr>
      </w:pPr>
      <w:r>
        <w:rPr>
          <w:lang w:val="en-AU"/>
        </w:rPr>
        <w:t>Its final prompt is for the name of the file in which it should store the covariance matrix that it calculates:</w:t>
      </w:r>
    </w:p>
    <w:p w14:paraId="1569D2EA" w14:textId="77777777" w:rsidR="004D22FA" w:rsidRPr="0029027B" w:rsidRDefault="004D22FA" w:rsidP="004D22FA">
      <w:pPr>
        <w:rPr>
          <w:rFonts w:ascii="Courier New" w:hAnsi="Courier New" w:cs="Courier New"/>
          <w:lang w:val="en-AU"/>
        </w:rPr>
      </w:pPr>
      <w:r w:rsidRPr="0029027B">
        <w:rPr>
          <w:rFonts w:ascii="Courier New" w:hAnsi="Courier New" w:cs="Courier New"/>
          <w:sz w:val="18"/>
          <w:szCs w:val="16"/>
          <w:lang w:val="en-AU"/>
        </w:rPr>
        <w:t xml:space="preserve"> Enter name of file to store covariance matrix:</w:t>
      </w:r>
    </w:p>
    <w:p w14:paraId="10300868" w14:textId="17CD1E5F" w:rsidR="0029027B" w:rsidRDefault="004D22FA" w:rsidP="004D22FA">
      <w:pPr>
        <w:rPr>
          <w:lang w:val="en-AU"/>
        </w:rPr>
      </w:pPr>
      <w:r>
        <w:rPr>
          <w:lang w:val="en-AU"/>
        </w:rPr>
        <w:t>The file is recorded in PEST matrix file format; see Part 2 of the PEST manual for details.</w:t>
      </w:r>
    </w:p>
    <w:p w14:paraId="2C84262A" w14:textId="77777777" w:rsidR="00351DA4" w:rsidRDefault="00351DA4" w:rsidP="008B792D">
      <w:pPr>
        <w:rPr>
          <w:lang w:val="en-AU"/>
        </w:rPr>
        <w:sectPr w:rsidR="00351DA4">
          <w:pgSz w:w="11906" w:h="16838"/>
          <w:pgMar w:top="1440" w:right="1440" w:bottom="1440" w:left="1440" w:header="708" w:footer="708" w:gutter="0"/>
          <w:cols w:space="708"/>
          <w:docGrid w:linePitch="360"/>
        </w:sectPr>
      </w:pPr>
    </w:p>
    <w:p w14:paraId="33B6A337" w14:textId="150EB5C7" w:rsidR="00492654" w:rsidRDefault="00351DA4" w:rsidP="00351DA4">
      <w:pPr>
        <w:pStyle w:val="Heading2"/>
        <w:rPr>
          <w:lang w:val="en-AU"/>
        </w:rPr>
      </w:pPr>
      <w:bookmarkStart w:id="186" w:name="_Toc149121445"/>
      <w:r>
        <w:rPr>
          <w:lang w:val="en-AU"/>
        </w:rPr>
        <w:lastRenderedPageBreak/>
        <w:t>DRIVER11</w:t>
      </w:r>
      <w:bookmarkEnd w:id="186"/>
    </w:p>
    <w:p w14:paraId="451F02BF" w14:textId="0D8C2913" w:rsidR="00461BBA" w:rsidRDefault="00461BBA" w:rsidP="00461BBA">
      <w:pPr>
        <w:rPr>
          <w:lang w:val="en-AU"/>
        </w:rPr>
      </w:pPr>
      <w:r>
        <w:rPr>
          <w:lang w:val="en-AU"/>
        </w:rPr>
        <w:t>DRIVER1</w:t>
      </w:r>
      <w:r w:rsidR="00A37E13">
        <w:rPr>
          <w:lang w:val="en-AU"/>
        </w:rPr>
        <w:t>1</w:t>
      </w:r>
      <w:r>
        <w:rPr>
          <w:lang w:val="en-AU"/>
        </w:rPr>
        <w:t xml:space="preserve"> calls the following </w:t>
      </w:r>
      <w:r w:rsidRPr="00240EDC">
        <w:rPr>
          <w:i/>
          <w:iCs/>
          <w:lang w:val="en-AU"/>
        </w:rPr>
        <w:t>model_interface</w:t>
      </w:r>
      <w:r>
        <w:rPr>
          <w:lang w:val="en-AU"/>
        </w:rPr>
        <w:t xml:space="preserve"> library functions:</w:t>
      </w:r>
    </w:p>
    <w:p w14:paraId="29A77F18" w14:textId="4005AFC4" w:rsidR="00461BBA" w:rsidRPr="00461BBA" w:rsidRDefault="00351DA4" w:rsidP="00461BBA">
      <w:pPr>
        <w:pStyle w:val="ListParagraph"/>
        <w:numPr>
          <w:ilvl w:val="0"/>
          <w:numId w:val="33"/>
        </w:numPr>
        <w:rPr>
          <w:lang w:val="en-AU"/>
        </w:rPr>
      </w:pPr>
      <w:r w:rsidRPr="00461BBA">
        <w:rPr>
          <w:i/>
          <w:iCs/>
          <w:lang w:val="en-AU"/>
        </w:rPr>
        <w:t>calc_structural_overlay_</w:t>
      </w:r>
      <w:r w:rsidR="007B1668">
        <w:rPr>
          <w:i/>
          <w:iCs/>
        </w:rPr>
        <w:t>factors</w:t>
      </w:r>
      <w:r w:rsidRPr="00461BBA">
        <w:rPr>
          <w:i/>
          <w:iCs/>
          <w:lang w:val="en-AU"/>
        </w:rPr>
        <w:t>()</w:t>
      </w:r>
    </w:p>
    <w:p w14:paraId="3984B9DC" w14:textId="17F93B33" w:rsidR="00351DA4" w:rsidRPr="00461BBA" w:rsidRDefault="00351DA4" w:rsidP="00461BBA">
      <w:pPr>
        <w:pStyle w:val="ListParagraph"/>
        <w:numPr>
          <w:ilvl w:val="0"/>
          <w:numId w:val="33"/>
        </w:numPr>
        <w:rPr>
          <w:lang w:val="en-AU"/>
        </w:rPr>
      </w:pPr>
      <w:r w:rsidRPr="00461BBA">
        <w:rPr>
          <w:i/>
          <w:iCs/>
          <w:lang w:val="en-AU"/>
        </w:rPr>
        <w:t>interpolate_blend_using_file()</w:t>
      </w:r>
    </w:p>
    <w:p w14:paraId="67168E49" w14:textId="77777777" w:rsidR="00461BBA" w:rsidRPr="004075A7" w:rsidRDefault="00461BBA" w:rsidP="00461BBA">
      <w:pPr>
        <w:pStyle w:val="ListParagraph"/>
        <w:numPr>
          <w:ilvl w:val="0"/>
          <w:numId w:val="33"/>
        </w:numPr>
        <w:rPr>
          <w:i/>
          <w:iCs/>
          <w:lang w:val="en-AU"/>
        </w:rPr>
      </w:pPr>
      <w:r w:rsidRPr="003F0654">
        <w:rPr>
          <w:i/>
          <w:iCs/>
          <w:lang w:val="en-AU"/>
        </w:rPr>
        <w:t>retrieve_error_message</w:t>
      </w:r>
      <w:r>
        <w:rPr>
          <w:i/>
          <w:iCs/>
          <w:lang w:val="en-AU"/>
        </w:rPr>
        <w:t>()</w:t>
      </w:r>
    </w:p>
    <w:p w14:paraId="4FEA3596" w14:textId="4D7918A5" w:rsidR="00461BBA" w:rsidRDefault="00A37E13" w:rsidP="00461BBA">
      <w:pPr>
        <w:rPr>
          <w:lang w:val="en-AU"/>
        </w:rPr>
      </w:pPr>
      <w:r>
        <w:rPr>
          <w:lang w:val="en-AU"/>
        </w:rPr>
        <w:t>DRIVER11 commences execution by prompting for the name of a file which lists the coordinates of the cell centres of a model grid. This file</w:t>
      </w:r>
      <w:r w:rsidR="007B1668">
        <w:rPr>
          <w:lang w:val="en-AU"/>
        </w:rPr>
        <w:t xml:space="preserve"> should</w:t>
      </w:r>
      <w:r>
        <w:rPr>
          <w:lang w:val="en-AU"/>
        </w:rPr>
        <w:t xml:space="preserve"> contain grid cell </w:t>
      </w:r>
      <w:r w:rsidRPr="005B5207">
        <w:rPr>
          <w:i/>
          <w:iCs/>
          <w:lang w:val="en-AU"/>
        </w:rPr>
        <w:t>x</w:t>
      </w:r>
      <w:r>
        <w:rPr>
          <w:lang w:val="en-AU"/>
        </w:rPr>
        <w:t xml:space="preserve">, </w:t>
      </w:r>
      <w:r w:rsidRPr="005B5207">
        <w:rPr>
          <w:i/>
          <w:iCs/>
          <w:lang w:val="en-AU"/>
        </w:rPr>
        <w:t>y</w:t>
      </w:r>
      <w:r>
        <w:rPr>
          <w:lang w:val="en-AU"/>
        </w:rPr>
        <w:t xml:space="preserve"> and </w:t>
      </w:r>
      <w:r w:rsidRPr="005B5207">
        <w:rPr>
          <w:i/>
          <w:iCs/>
          <w:lang w:val="en-AU"/>
        </w:rPr>
        <w:t>z</w:t>
      </w:r>
      <w:r>
        <w:rPr>
          <w:lang w:val="en-AU"/>
        </w:rPr>
        <w:t xml:space="preserve"> coordinates. It must</w:t>
      </w:r>
      <w:r w:rsidR="00F33DD4">
        <w:rPr>
          <w:lang w:val="en-AU"/>
        </w:rPr>
        <w:t xml:space="preserve"> also</w:t>
      </w:r>
      <w:r>
        <w:rPr>
          <w:lang w:val="en-AU"/>
        </w:rPr>
        <w:t xml:space="preserve"> contain an extra column comprised of integers that designate the activity status of each</w:t>
      </w:r>
      <w:r w:rsidR="00F33DD4">
        <w:rPr>
          <w:lang w:val="en-AU"/>
        </w:rPr>
        <w:t xml:space="preserve"> model</w:t>
      </w:r>
      <w:r>
        <w:rPr>
          <w:lang w:val="en-AU"/>
        </w:rPr>
        <w:t xml:space="preserve"> cell. Target cells whose activity status is zero are not affected by the actions of functions </w:t>
      </w:r>
      <w:r>
        <w:rPr>
          <w:i/>
          <w:iCs/>
          <w:lang w:val="en-AU"/>
        </w:rPr>
        <w:t>calc_structural_overlay_</w:t>
      </w:r>
      <w:r w:rsidR="007B1668">
        <w:rPr>
          <w:i/>
          <w:iCs/>
        </w:rPr>
        <w:t>factors</w:t>
      </w:r>
      <w:r w:rsidR="007B1668">
        <w:rPr>
          <w:i/>
          <w:iCs/>
          <w:lang w:val="en-AU"/>
        </w:rPr>
        <w:t xml:space="preserve"> </w:t>
      </w:r>
      <w:r>
        <w:rPr>
          <w:i/>
          <w:iCs/>
          <w:lang w:val="en-AU"/>
        </w:rPr>
        <w:t>()</w:t>
      </w:r>
      <w:r>
        <w:rPr>
          <w:lang w:val="en-AU"/>
        </w:rPr>
        <w:t xml:space="preserve"> and </w:t>
      </w:r>
      <w:r>
        <w:rPr>
          <w:i/>
          <w:iCs/>
          <w:lang w:val="en-AU"/>
        </w:rPr>
        <w:t>interpolate_blend_using_file()</w:t>
      </w:r>
      <w:r>
        <w:rPr>
          <w:lang w:val="en-AU"/>
        </w:rPr>
        <w:t xml:space="preserve">. Note that DRIVER11 does not use </w:t>
      </w:r>
      <w:r w:rsidR="00F33DD4">
        <w:rPr>
          <w:lang w:val="en-AU"/>
        </w:rPr>
        <w:t xml:space="preserve">the </w:t>
      </w:r>
      <w:r>
        <w:rPr>
          <w:lang w:val="en-AU"/>
        </w:rPr>
        <w:t xml:space="preserve">cell </w:t>
      </w:r>
      <w:r w:rsidRPr="005B5207">
        <w:rPr>
          <w:i/>
          <w:iCs/>
          <w:lang w:val="en-AU"/>
        </w:rPr>
        <w:t>z</w:t>
      </w:r>
      <w:r>
        <w:rPr>
          <w:lang w:val="en-AU"/>
        </w:rPr>
        <w:t xml:space="preserve"> coordinates</w:t>
      </w:r>
      <w:r w:rsidR="00F33DD4">
        <w:rPr>
          <w:lang w:val="en-AU"/>
        </w:rPr>
        <w:t xml:space="preserve"> that it reads</w:t>
      </w:r>
      <w:r>
        <w:rPr>
          <w:lang w:val="en-AU"/>
        </w:rPr>
        <w:t xml:space="preserve">, for neither of the above functions </w:t>
      </w:r>
      <w:r w:rsidR="00F33DD4">
        <w:rPr>
          <w:lang w:val="en-AU"/>
        </w:rPr>
        <w:t>employ</w:t>
      </w:r>
      <w:r>
        <w:rPr>
          <w:lang w:val="en-AU"/>
        </w:rPr>
        <w:t xml:space="preserve"> vertical target coordinates</w:t>
      </w:r>
      <w:r w:rsidR="00F33DD4">
        <w:rPr>
          <w:lang w:val="en-AU"/>
        </w:rPr>
        <w:t xml:space="preserve"> in their calculations</w:t>
      </w:r>
      <w:r>
        <w:rPr>
          <w:lang w:val="en-AU"/>
        </w:rPr>
        <w:t>.</w:t>
      </w:r>
    </w:p>
    <w:p w14:paraId="53C73429" w14:textId="5B78BF21" w:rsidR="00A37E13" w:rsidRDefault="00A37E13" w:rsidP="00461BBA">
      <w:pPr>
        <w:rPr>
          <w:lang w:val="en-AU"/>
        </w:rPr>
      </w:pPr>
      <w:r>
        <w:rPr>
          <w:lang w:val="en-AU"/>
        </w:rPr>
        <w:t>DRIVER11’s</w:t>
      </w:r>
      <w:r w:rsidR="00F33DD4">
        <w:rPr>
          <w:lang w:val="en-AU"/>
        </w:rPr>
        <w:t xml:space="preserve"> first</w:t>
      </w:r>
      <w:r>
        <w:rPr>
          <w:lang w:val="en-AU"/>
        </w:rPr>
        <w:t xml:space="preserve"> prompts are:</w:t>
      </w:r>
    </w:p>
    <w:p w14:paraId="021FE1EB" w14:textId="49F82F64" w:rsidR="00A37E13" w:rsidRPr="00A37E13" w:rsidRDefault="00A37E13" w:rsidP="00A37E13">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A37E13">
        <w:rPr>
          <w:rFonts w:ascii="Courier New" w:hAnsi="Courier New" w:cs="Courier New"/>
          <w:sz w:val="18"/>
          <w:szCs w:val="16"/>
          <w:lang w:val="en-AU"/>
        </w:rPr>
        <w:t xml:space="preserve">Enter name of file containing grid cell centre coordinates: </w:t>
      </w:r>
    </w:p>
    <w:p w14:paraId="4F1C8AC2" w14:textId="513EE33F" w:rsidR="00A37E13" w:rsidRDefault="00A37E13" w:rsidP="00A37E13">
      <w:pPr>
        <w:spacing w:before="0" w:after="0"/>
        <w:rPr>
          <w:i/>
          <w:iCs/>
          <w:lang w:val="en-AU"/>
        </w:rPr>
      </w:pPr>
      <w:r w:rsidRPr="00A37E13">
        <w:rPr>
          <w:rFonts w:ascii="Courier New" w:hAnsi="Courier New" w:cs="Courier New"/>
          <w:sz w:val="18"/>
          <w:szCs w:val="16"/>
          <w:lang w:val="en-AU"/>
        </w:rPr>
        <w:t xml:space="preserve"> Skip header line? (y/n): </w:t>
      </w:r>
    </w:p>
    <w:p w14:paraId="2A373165" w14:textId="71D31C05" w:rsidR="00A37E13" w:rsidRDefault="00A37E13" w:rsidP="00A37E13">
      <w:pPr>
        <w:rPr>
          <w:lang w:val="en-AU"/>
        </w:rPr>
      </w:pPr>
      <w:r>
        <w:rPr>
          <w:lang w:val="en-AU"/>
        </w:rPr>
        <w:t xml:space="preserve">The first part of a </w:t>
      </w:r>
      <w:r w:rsidR="00F33DD4">
        <w:rPr>
          <w:lang w:val="en-AU"/>
        </w:rPr>
        <w:t xml:space="preserve">DRIVER11-readable </w:t>
      </w:r>
      <w:r>
        <w:rPr>
          <w:lang w:val="en-AU"/>
        </w:rPr>
        <w:t xml:space="preserve">file is </w:t>
      </w:r>
      <w:r w:rsidR="003E5BB6">
        <w:rPr>
          <w:lang w:val="en-AU"/>
        </w:rPr>
        <w:t>depicted</w:t>
      </w:r>
      <w:r>
        <w:rPr>
          <w:lang w:val="en-AU"/>
        </w:rPr>
        <w:t xml:space="preserve"> in the </w:t>
      </w:r>
      <w:r w:rsidR="00F33DD4">
        <w:rPr>
          <w:lang w:val="en-AU"/>
        </w:rPr>
        <w:t xml:space="preserve">following </w:t>
      </w:r>
      <w:r>
        <w:rPr>
          <w:lang w:val="en-AU"/>
        </w:rPr>
        <w:t>figure.</w:t>
      </w:r>
    </w:p>
    <w:tbl>
      <w:tblPr>
        <w:tblStyle w:val="TableGrid"/>
        <w:tblW w:w="0" w:type="auto"/>
        <w:tblLook w:val="04A0" w:firstRow="1" w:lastRow="0" w:firstColumn="1" w:lastColumn="0" w:noHBand="0" w:noVBand="1"/>
      </w:tblPr>
      <w:tblGrid>
        <w:gridCol w:w="9016"/>
      </w:tblGrid>
      <w:tr w:rsidR="00A37E13" w14:paraId="6D3E7187" w14:textId="77777777" w:rsidTr="00A37E13">
        <w:tc>
          <w:tcPr>
            <w:tcW w:w="9016" w:type="dxa"/>
          </w:tcPr>
          <w:p w14:paraId="0754D6C9"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X-coord         Y-coord         Z-coord     active</w:t>
            </w:r>
          </w:p>
          <w:p w14:paraId="5CC09CC8"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25.000          9975.000        230.000</w:t>
            </w:r>
            <w:r w:rsidRPr="00A37E13">
              <w:rPr>
                <w:rFonts w:ascii="Courier New" w:hAnsi="Courier New" w:cs="Courier New"/>
                <w:sz w:val="18"/>
                <w:szCs w:val="16"/>
                <w:lang w:val="en-AU"/>
              </w:rPr>
              <w:tab/>
              <w:t>1</w:t>
            </w:r>
          </w:p>
          <w:p w14:paraId="644B9499"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75.000          9975.000        230.000</w:t>
            </w:r>
            <w:r w:rsidRPr="00A37E13">
              <w:rPr>
                <w:rFonts w:ascii="Courier New" w:hAnsi="Courier New" w:cs="Courier New"/>
                <w:sz w:val="18"/>
                <w:szCs w:val="16"/>
                <w:lang w:val="en-AU"/>
              </w:rPr>
              <w:tab/>
              <w:t>1</w:t>
            </w:r>
          </w:p>
          <w:p w14:paraId="429099A8"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125.000         9975.000        230.000</w:t>
            </w:r>
            <w:r w:rsidRPr="00A37E13">
              <w:rPr>
                <w:rFonts w:ascii="Courier New" w:hAnsi="Courier New" w:cs="Courier New"/>
                <w:sz w:val="18"/>
                <w:szCs w:val="16"/>
                <w:lang w:val="en-AU"/>
              </w:rPr>
              <w:tab/>
              <w:t>1</w:t>
            </w:r>
          </w:p>
          <w:p w14:paraId="4063A756"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175.000         9975.000        230.000</w:t>
            </w:r>
            <w:r w:rsidRPr="00A37E13">
              <w:rPr>
                <w:rFonts w:ascii="Courier New" w:hAnsi="Courier New" w:cs="Courier New"/>
                <w:sz w:val="18"/>
                <w:szCs w:val="16"/>
                <w:lang w:val="en-AU"/>
              </w:rPr>
              <w:tab/>
              <w:t>1</w:t>
            </w:r>
          </w:p>
          <w:p w14:paraId="4A1757E5"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225.000         9975.000        230.000</w:t>
            </w:r>
            <w:r w:rsidRPr="00A37E13">
              <w:rPr>
                <w:rFonts w:ascii="Courier New" w:hAnsi="Courier New" w:cs="Courier New"/>
                <w:sz w:val="18"/>
                <w:szCs w:val="16"/>
                <w:lang w:val="en-AU"/>
              </w:rPr>
              <w:tab/>
              <w:t>1</w:t>
            </w:r>
          </w:p>
          <w:p w14:paraId="7C93DB3B"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275.000         9975.000        230.000</w:t>
            </w:r>
            <w:r w:rsidRPr="00A37E13">
              <w:rPr>
                <w:rFonts w:ascii="Courier New" w:hAnsi="Courier New" w:cs="Courier New"/>
                <w:sz w:val="18"/>
                <w:szCs w:val="16"/>
                <w:lang w:val="en-AU"/>
              </w:rPr>
              <w:tab/>
              <w:t>1</w:t>
            </w:r>
          </w:p>
          <w:p w14:paraId="4F4E6DFA"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325.000         9975.000        230.000</w:t>
            </w:r>
            <w:r w:rsidRPr="00A37E13">
              <w:rPr>
                <w:rFonts w:ascii="Courier New" w:hAnsi="Courier New" w:cs="Courier New"/>
                <w:sz w:val="18"/>
                <w:szCs w:val="16"/>
                <w:lang w:val="en-AU"/>
              </w:rPr>
              <w:tab/>
              <w:t>1</w:t>
            </w:r>
          </w:p>
          <w:p w14:paraId="0EDE004A"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375.000         9975.000        230.000</w:t>
            </w:r>
            <w:r w:rsidRPr="00A37E13">
              <w:rPr>
                <w:rFonts w:ascii="Courier New" w:hAnsi="Courier New" w:cs="Courier New"/>
                <w:sz w:val="18"/>
                <w:szCs w:val="16"/>
                <w:lang w:val="en-AU"/>
              </w:rPr>
              <w:tab/>
              <w:t>1</w:t>
            </w:r>
          </w:p>
          <w:p w14:paraId="75BDE302"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425.000         9975.000        230.000</w:t>
            </w:r>
            <w:r w:rsidRPr="00A37E13">
              <w:rPr>
                <w:rFonts w:ascii="Courier New" w:hAnsi="Courier New" w:cs="Courier New"/>
                <w:sz w:val="18"/>
                <w:szCs w:val="16"/>
                <w:lang w:val="en-AU"/>
              </w:rPr>
              <w:tab/>
              <w:t>1</w:t>
            </w:r>
          </w:p>
          <w:p w14:paraId="10BAB28C"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475.000         9975.000        230.000</w:t>
            </w:r>
            <w:r w:rsidRPr="00A37E13">
              <w:rPr>
                <w:rFonts w:ascii="Courier New" w:hAnsi="Courier New" w:cs="Courier New"/>
                <w:sz w:val="18"/>
                <w:szCs w:val="16"/>
                <w:lang w:val="en-AU"/>
              </w:rPr>
              <w:tab/>
              <w:t>1</w:t>
            </w:r>
          </w:p>
          <w:p w14:paraId="65607136"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525.000         9975.000        230.000</w:t>
            </w:r>
            <w:r w:rsidRPr="00A37E13">
              <w:rPr>
                <w:rFonts w:ascii="Courier New" w:hAnsi="Courier New" w:cs="Courier New"/>
                <w:sz w:val="18"/>
                <w:szCs w:val="16"/>
                <w:lang w:val="en-AU"/>
              </w:rPr>
              <w:tab/>
              <w:t>1</w:t>
            </w:r>
          </w:p>
          <w:p w14:paraId="0DF46922" w14:textId="77777777" w:rsid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575.000         9975.000        230.000</w:t>
            </w:r>
            <w:r w:rsidRPr="00A37E13">
              <w:rPr>
                <w:rFonts w:ascii="Courier New" w:hAnsi="Courier New" w:cs="Courier New"/>
                <w:sz w:val="18"/>
                <w:szCs w:val="16"/>
                <w:lang w:val="en-AU"/>
              </w:rPr>
              <w:tab/>
              <w:t>1</w:t>
            </w:r>
          </w:p>
          <w:p w14:paraId="26AA45A4" w14:textId="6128726B" w:rsidR="00A37E13" w:rsidRPr="00A37E13" w:rsidRDefault="00A37E13" w:rsidP="00A37E13">
            <w:pPr>
              <w:spacing w:before="0" w:after="0"/>
              <w:rPr>
                <w:rFonts w:ascii="Courier New" w:hAnsi="Courier New" w:cs="Courier New"/>
                <w:sz w:val="18"/>
                <w:szCs w:val="16"/>
                <w:lang w:val="en-AU"/>
              </w:rPr>
            </w:pPr>
            <w:r>
              <w:rPr>
                <w:rFonts w:ascii="Courier New" w:hAnsi="Courier New" w:cs="Courier New"/>
                <w:sz w:val="18"/>
                <w:szCs w:val="16"/>
                <w:lang w:val="en-AU"/>
              </w:rPr>
              <w:t>etc</w:t>
            </w:r>
          </w:p>
        </w:tc>
      </w:tr>
    </w:tbl>
    <w:p w14:paraId="3A39EB93" w14:textId="39B35200" w:rsidR="005B5207" w:rsidRDefault="005B5207" w:rsidP="00A37E13">
      <w:pPr>
        <w:rPr>
          <w:lang w:val="en-AU"/>
        </w:rPr>
      </w:pPr>
      <w:r>
        <w:rPr>
          <w:lang w:val="en-AU"/>
        </w:rPr>
        <w:t xml:space="preserve">Next DRIVER11 asks for a value with which </w:t>
      </w:r>
      <w:r w:rsidR="00F33DD4">
        <w:rPr>
          <w:lang w:val="en-AU"/>
        </w:rPr>
        <w:t>to</w:t>
      </w:r>
      <w:r>
        <w:rPr>
          <w:lang w:val="en-AU"/>
        </w:rPr>
        <w:t xml:space="preserve"> pre-populate </w:t>
      </w:r>
      <w:r w:rsidR="00F33DD4">
        <w:rPr>
          <w:lang w:val="en-AU"/>
        </w:rPr>
        <w:t>a</w:t>
      </w:r>
      <w:r>
        <w:rPr>
          <w:lang w:val="en-AU"/>
        </w:rPr>
        <w:t xml:space="preserve"> target model property array. The prompt is:</w:t>
      </w:r>
    </w:p>
    <w:p w14:paraId="64C8BDC2" w14:textId="1C3E1763" w:rsidR="00A37E13" w:rsidRPr="005B5207" w:rsidRDefault="005B5207" w:rsidP="00A37E13">
      <w:pPr>
        <w:rPr>
          <w:rFonts w:ascii="Courier New" w:hAnsi="Courier New" w:cs="Courier New"/>
          <w:lang w:val="en-AU"/>
        </w:rPr>
      </w:pPr>
      <w:r w:rsidRPr="005B5207">
        <w:rPr>
          <w:rFonts w:ascii="Courier New" w:hAnsi="Courier New" w:cs="Courier New"/>
          <w:sz w:val="18"/>
          <w:szCs w:val="16"/>
          <w:lang w:val="en-AU"/>
        </w:rPr>
        <w:t xml:space="preserve"> Enter background value for grid cell properties:</w:t>
      </w:r>
    </w:p>
    <w:p w14:paraId="4E6781DB" w14:textId="644B21D1" w:rsidR="00A37E13" w:rsidRDefault="00060865" w:rsidP="00461BBA">
      <w:pPr>
        <w:rPr>
          <w:lang w:val="en-AU"/>
        </w:rPr>
      </w:pPr>
      <w:r>
        <w:rPr>
          <w:lang w:val="en-AU"/>
        </w:rPr>
        <w:t>DRIVER11 then asks for the name of a file that contains details of the structural features that are overlain on the model grid. The prompt is:</w:t>
      </w:r>
    </w:p>
    <w:p w14:paraId="3756F9CC" w14:textId="56181E98" w:rsidR="00060865" w:rsidRDefault="00060865" w:rsidP="00032ACA">
      <w:pPr>
        <w:spacing w:before="0" w:after="0"/>
        <w:rPr>
          <w:rFonts w:ascii="Courier New" w:hAnsi="Courier New" w:cs="Courier New"/>
          <w:sz w:val="18"/>
          <w:szCs w:val="16"/>
          <w:lang w:val="en-AU"/>
        </w:rPr>
      </w:pPr>
      <w:r w:rsidRPr="00060865">
        <w:rPr>
          <w:rFonts w:ascii="Courier New" w:hAnsi="Courier New" w:cs="Courier New"/>
          <w:sz w:val="18"/>
          <w:szCs w:val="16"/>
          <w:lang w:val="en-AU"/>
        </w:rPr>
        <w:t xml:space="preserve"> Enter name of file containing structural overlay details:</w:t>
      </w:r>
    </w:p>
    <w:p w14:paraId="2B74E923" w14:textId="41CAC350" w:rsidR="00032ACA" w:rsidRPr="00032ACA" w:rsidRDefault="00032ACA" w:rsidP="00032ACA">
      <w:pPr>
        <w:spacing w:before="0" w:after="0"/>
        <w:rPr>
          <w:rFonts w:ascii="Courier New" w:hAnsi="Courier New" w:cs="Courier New"/>
          <w:sz w:val="18"/>
          <w:szCs w:val="16"/>
          <w:lang w:val="en-AU"/>
        </w:rPr>
      </w:pPr>
      <w:r w:rsidRPr="00032ACA">
        <w:rPr>
          <w:rFonts w:ascii="Courier New" w:hAnsi="Courier New" w:cs="Courier New"/>
          <w:sz w:val="18"/>
          <w:szCs w:val="16"/>
          <w:lang w:val="en-AU"/>
        </w:rPr>
        <w:t xml:space="preserve"> Skip header line? (y/n):</w:t>
      </w:r>
    </w:p>
    <w:p w14:paraId="111B0EEC" w14:textId="54462CA6" w:rsidR="00060865" w:rsidRDefault="00060865" w:rsidP="00461BBA">
      <w:pPr>
        <w:rPr>
          <w:lang w:val="en-AU"/>
        </w:rPr>
      </w:pPr>
      <w:r>
        <w:rPr>
          <w:lang w:val="en-AU"/>
        </w:rPr>
        <w:t>Such a file is shown in the figure below.</w:t>
      </w:r>
    </w:p>
    <w:tbl>
      <w:tblPr>
        <w:tblStyle w:val="TableGrid"/>
        <w:tblW w:w="0" w:type="auto"/>
        <w:tblLook w:val="04A0" w:firstRow="1" w:lastRow="0" w:firstColumn="1" w:lastColumn="0" w:noHBand="0" w:noVBand="1"/>
      </w:tblPr>
      <w:tblGrid>
        <w:gridCol w:w="9016"/>
      </w:tblGrid>
      <w:tr w:rsidR="00400934" w14:paraId="3604C7AE" w14:textId="77777777" w:rsidTr="00400934">
        <w:trPr>
          <w:cantSplit/>
        </w:trPr>
        <w:tc>
          <w:tcPr>
            <w:tcW w:w="9016" w:type="dxa"/>
          </w:tcPr>
          <w:p w14:paraId="08C434C2" w14:textId="18F8DC70"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point  easting      northing   struc_id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cw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aa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kh</w:t>
            </w:r>
          </w:p>
          <w:p w14:paraId="6A28BC62" w14:textId="1050F4E5"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1      3223.4994</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9153.5041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70.0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100.0    100.0</w:t>
            </w:r>
          </w:p>
          <w:p w14:paraId="37CFE780" w14:textId="7E6E2099"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2      2891.9991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7145.0021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80.0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110.0    200.0</w:t>
            </w:r>
          </w:p>
          <w:p w14:paraId="3DF0E28E" w14:textId="4EF6538F"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3      2599.4988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4804.9998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90.0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120.0    300.0</w:t>
            </w:r>
          </w:p>
          <w:p w14:paraId="5D303F3F" w14:textId="641F2FE2"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4      2170.4984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2874.4978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100.0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130.0    400.0</w:t>
            </w:r>
          </w:p>
          <w:p w14:paraId="1EF72FAD" w14:textId="34F90D0E"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5      1390.4976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1450.9964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110.0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140.0    500.0</w:t>
            </w:r>
          </w:p>
          <w:p w14:paraId="0BECC6E2" w14:textId="7D6B77ED"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6      1000.4972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6365.0013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150.0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150.0    600.0</w:t>
            </w:r>
          </w:p>
          <w:p w14:paraId="15968713" w14:textId="734C8381"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7      1760.9980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4492.9994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160.0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160.0    700.0</w:t>
            </w:r>
          </w:p>
          <w:p w14:paraId="4AC89581" w14:textId="7FEE7E6E"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8      3437.9996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2893.9978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170.0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170.0    800.0</w:t>
            </w:r>
          </w:p>
          <w:p w14:paraId="51C60D9B" w14:textId="1960285B" w:rsidR="00400934" w:rsidRDefault="00400934" w:rsidP="00400934">
            <w:pPr>
              <w:spacing w:before="0" w:after="0"/>
              <w:rPr>
                <w:lang w:val="en-AU"/>
              </w:rPr>
            </w:pPr>
            <w:r w:rsidRPr="00400934">
              <w:rPr>
                <w:rFonts w:ascii="Courier New" w:hAnsi="Courier New" w:cs="Courier New"/>
                <w:sz w:val="18"/>
                <w:szCs w:val="16"/>
                <w:lang w:val="en-AU"/>
              </w:rPr>
              <w:t xml:space="preserve">9      5154.0014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1606.9966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180.0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180.0    900.0</w:t>
            </w:r>
          </w:p>
        </w:tc>
      </w:tr>
    </w:tbl>
    <w:p w14:paraId="619AFCB8" w14:textId="77FE6EAE" w:rsidR="00060865" w:rsidRDefault="00032ACA" w:rsidP="00461BBA">
      <w:pPr>
        <w:rPr>
          <w:lang w:val="en-AU"/>
        </w:rPr>
      </w:pPr>
      <w:r>
        <w:rPr>
          <w:lang w:val="en-AU"/>
        </w:rPr>
        <w:t>Columns in the structural overlay details file are as follows:</w:t>
      </w:r>
    </w:p>
    <w:p w14:paraId="610D4804" w14:textId="45A5B30D" w:rsidR="00032ACA" w:rsidRDefault="00FA5A4C" w:rsidP="00032ACA">
      <w:pPr>
        <w:pStyle w:val="ListParagraph"/>
        <w:numPr>
          <w:ilvl w:val="0"/>
          <w:numId w:val="34"/>
        </w:numPr>
        <w:rPr>
          <w:lang w:val="en-AU"/>
        </w:rPr>
      </w:pPr>
      <w:r>
        <w:rPr>
          <w:lang w:val="en-AU"/>
        </w:rPr>
        <w:t>p</w:t>
      </w:r>
      <w:r w:rsidR="00032ACA">
        <w:rPr>
          <w:lang w:val="en-AU"/>
        </w:rPr>
        <w:t>oint name (ignored by DRIVER</w:t>
      </w:r>
      <w:r w:rsidR="001D5ACB">
        <w:rPr>
          <w:lang w:val="en-AU"/>
        </w:rPr>
        <w:t>11</w:t>
      </w:r>
      <w:r w:rsidR="00032ACA">
        <w:rPr>
          <w:lang w:val="en-AU"/>
        </w:rPr>
        <w:t>);</w:t>
      </w:r>
    </w:p>
    <w:p w14:paraId="144A545A" w14:textId="74BEB49D" w:rsidR="00032ACA" w:rsidRDefault="00FA5A4C" w:rsidP="00032ACA">
      <w:pPr>
        <w:pStyle w:val="ListParagraph"/>
        <w:numPr>
          <w:ilvl w:val="0"/>
          <w:numId w:val="34"/>
        </w:numPr>
        <w:rPr>
          <w:lang w:val="en-AU"/>
        </w:rPr>
      </w:pPr>
      <w:r>
        <w:rPr>
          <w:lang w:val="en-AU"/>
        </w:rPr>
        <w:t>e</w:t>
      </w:r>
      <w:r w:rsidR="00032ACA">
        <w:rPr>
          <w:lang w:val="en-AU"/>
        </w:rPr>
        <w:t>asting</w:t>
      </w:r>
      <w:r>
        <w:rPr>
          <w:lang w:val="en-AU"/>
        </w:rPr>
        <w:t>;</w:t>
      </w:r>
    </w:p>
    <w:p w14:paraId="5BCC4565" w14:textId="5323EA57" w:rsidR="00032ACA" w:rsidRDefault="00FA5A4C" w:rsidP="00032ACA">
      <w:pPr>
        <w:pStyle w:val="ListParagraph"/>
        <w:numPr>
          <w:ilvl w:val="0"/>
          <w:numId w:val="34"/>
        </w:numPr>
        <w:rPr>
          <w:lang w:val="en-AU"/>
        </w:rPr>
      </w:pPr>
      <w:r>
        <w:rPr>
          <w:lang w:val="en-AU"/>
        </w:rPr>
        <w:lastRenderedPageBreak/>
        <w:t>n</w:t>
      </w:r>
      <w:r w:rsidR="00032ACA">
        <w:rPr>
          <w:lang w:val="en-AU"/>
        </w:rPr>
        <w:t>orthing</w:t>
      </w:r>
      <w:r>
        <w:rPr>
          <w:lang w:val="en-AU"/>
        </w:rPr>
        <w:t>;</w:t>
      </w:r>
    </w:p>
    <w:p w14:paraId="10852C2B" w14:textId="4AE6CFB2" w:rsidR="00032ACA" w:rsidRDefault="00FA5A4C" w:rsidP="00032ACA">
      <w:pPr>
        <w:pStyle w:val="ListParagraph"/>
        <w:numPr>
          <w:ilvl w:val="0"/>
          <w:numId w:val="34"/>
        </w:numPr>
        <w:rPr>
          <w:lang w:val="en-AU"/>
        </w:rPr>
      </w:pPr>
      <w:r>
        <w:rPr>
          <w:lang w:val="en-AU"/>
        </w:rPr>
        <w:t>s</w:t>
      </w:r>
      <w:r w:rsidR="00032ACA">
        <w:rPr>
          <w:lang w:val="en-AU"/>
        </w:rPr>
        <w:t>tructure identifier</w:t>
      </w:r>
      <w:r>
        <w:rPr>
          <w:lang w:val="en-AU"/>
        </w:rPr>
        <w:t xml:space="preserve"> (an integer)</w:t>
      </w:r>
      <w:r w:rsidR="003E5BB6">
        <w:rPr>
          <w:lang w:val="en-AU"/>
        </w:rPr>
        <w:t>;</w:t>
      </w:r>
    </w:p>
    <w:p w14:paraId="6135B693" w14:textId="23E1ED64" w:rsidR="00032ACA" w:rsidRPr="00032ACA" w:rsidRDefault="00032ACA" w:rsidP="00032ACA">
      <w:pPr>
        <w:pStyle w:val="ListParagraph"/>
        <w:numPr>
          <w:ilvl w:val="0"/>
          <w:numId w:val="34"/>
        </w:numPr>
        <w:rPr>
          <w:i/>
          <w:iCs/>
          <w:lang w:val="en-AU"/>
        </w:rPr>
      </w:pPr>
      <w:r w:rsidRPr="00032ACA">
        <w:rPr>
          <w:i/>
          <w:iCs/>
          <w:lang w:val="en-AU"/>
        </w:rPr>
        <w:t>conwidth</w:t>
      </w:r>
      <w:r w:rsidR="00FA5A4C" w:rsidRPr="00FA5A4C">
        <w:rPr>
          <w:lang w:val="en-AU"/>
        </w:rPr>
        <w:t>;</w:t>
      </w:r>
    </w:p>
    <w:p w14:paraId="5282A251" w14:textId="2D5CCA61" w:rsidR="00032ACA" w:rsidRPr="00032ACA" w:rsidRDefault="00032ACA" w:rsidP="00032ACA">
      <w:pPr>
        <w:pStyle w:val="ListParagraph"/>
        <w:numPr>
          <w:ilvl w:val="0"/>
          <w:numId w:val="34"/>
        </w:numPr>
        <w:rPr>
          <w:i/>
          <w:iCs/>
          <w:lang w:val="en-AU"/>
        </w:rPr>
      </w:pPr>
      <w:r w:rsidRPr="00032ACA">
        <w:rPr>
          <w:i/>
          <w:iCs/>
          <w:lang w:val="en-AU"/>
        </w:rPr>
        <w:t>aa</w:t>
      </w:r>
      <w:r w:rsidR="00FA5A4C" w:rsidRPr="00FA5A4C">
        <w:rPr>
          <w:lang w:val="en-AU"/>
        </w:rPr>
        <w:t>;</w:t>
      </w:r>
    </w:p>
    <w:p w14:paraId="310B7C8C" w14:textId="3F075F06" w:rsidR="00032ACA" w:rsidRDefault="00FA5A4C" w:rsidP="00032ACA">
      <w:pPr>
        <w:pStyle w:val="ListParagraph"/>
        <w:numPr>
          <w:ilvl w:val="0"/>
          <w:numId w:val="34"/>
        </w:numPr>
        <w:rPr>
          <w:lang w:val="en-AU"/>
        </w:rPr>
      </w:pPr>
      <w:r>
        <w:rPr>
          <w:lang w:val="en-AU"/>
        </w:rPr>
        <w:t>structural</w:t>
      </w:r>
      <w:r w:rsidR="00032ACA">
        <w:rPr>
          <w:lang w:val="en-AU"/>
        </w:rPr>
        <w:t xml:space="preserve"> hydraulic property</w:t>
      </w:r>
      <w:r>
        <w:rPr>
          <w:lang w:val="en-AU"/>
        </w:rPr>
        <w:t xml:space="preserve"> values</w:t>
      </w:r>
      <w:r w:rsidR="00032ACA">
        <w:rPr>
          <w:lang w:val="en-AU"/>
        </w:rPr>
        <w:t xml:space="preserve"> that will undergo interpolation/extrapolation/blending</w:t>
      </w:r>
      <w:r>
        <w:rPr>
          <w:lang w:val="en-AU"/>
        </w:rPr>
        <w:t xml:space="preserve"> to the model grid.</w:t>
      </w:r>
    </w:p>
    <w:p w14:paraId="0B65B71A" w14:textId="0F52E1CD" w:rsidR="00032ACA" w:rsidRDefault="00FA5A4C" w:rsidP="00032ACA">
      <w:pPr>
        <w:rPr>
          <w:lang w:val="en-AU"/>
        </w:rPr>
      </w:pPr>
      <w:r>
        <w:rPr>
          <w:lang w:val="en-AU"/>
        </w:rPr>
        <w:t>Column</w:t>
      </w:r>
      <w:r w:rsidR="00032ACA">
        <w:rPr>
          <w:lang w:val="en-AU"/>
        </w:rPr>
        <w:t xml:space="preserve"> header</w:t>
      </w:r>
      <w:r>
        <w:rPr>
          <w:lang w:val="en-AU"/>
        </w:rPr>
        <w:t>s</w:t>
      </w:r>
      <w:r w:rsidR="00032ACA">
        <w:rPr>
          <w:lang w:val="en-AU"/>
        </w:rPr>
        <w:t xml:space="preserve"> </w:t>
      </w:r>
      <w:r w:rsidR="007B1668">
        <w:rPr>
          <w:lang w:val="en-AU"/>
        </w:rPr>
        <w:t>are</w:t>
      </w:r>
      <w:r w:rsidR="00032ACA">
        <w:rPr>
          <w:lang w:val="en-AU"/>
        </w:rPr>
        <w:t xml:space="preserve"> </w:t>
      </w:r>
      <w:r w:rsidR="007B1668">
        <w:rPr>
          <w:lang w:val="en-AU"/>
        </w:rPr>
        <w:t>optional</w:t>
      </w:r>
      <w:r w:rsidR="00032ACA">
        <w:rPr>
          <w:lang w:val="en-AU"/>
        </w:rPr>
        <w:t>, as are names that appear in th</w:t>
      </w:r>
      <w:r>
        <w:rPr>
          <w:lang w:val="en-AU"/>
        </w:rPr>
        <w:t>em</w:t>
      </w:r>
      <w:r w:rsidR="00032ACA">
        <w:rPr>
          <w:lang w:val="en-AU"/>
        </w:rPr>
        <w:t>.</w:t>
      </w:r>
    </w:p>
    <w:p w14:paraId="62816BCD" w14:textId="4DDBD42B" w:rsidR="00032ACA" w:rsidRDefault="00032ACA" w:rsidP="00032ACA">
      <w:pPr>
        <w:rPr>
          <w:lang w:val="en-AU"/>
        </w:rPr>
      </w:pPr>
      <w:r>
        <w:rPr>
          <w:lang w:val="en-AU"/>
        </w:rPr>
        <w:t>DRIVER 11 next asks for the structure type:</w:t>
      </w:r>
    </w:p>
    <w:p w14:paraId="65ED6438" w14:textId="2C6A2447" w:rsidR="00032ACA" w:rsidRPr="00032ACA" w:rsidRDefault="00032ACA" w:rsidP="00032ACA">
      <w:pPr>
        <w:rPr>
          <w:rFonts w:ascii="Courier New" w:hAnsi="Courier New" w:cs="Courier New"/>
          <w:lang w:val="en-AU"/>
        </w:rPr>
      </w:pPr>
      <w:r w:rsidRPr="00032ACA">
        <w:rPr>
          <w:rFonts w:ascii="Courier New" w:hAnsi="Courier New" w:cs="Courier New"/>
          <w:sz w:val="18"/>
          <w:szCs w:val="16"/>
          <w:lang w:val="en-AU"/>
        </w:rPr>
        <w:t xml:space="preserve"> Are structures polylinear or polygonal? (L/p):</w:t>
      </w:r>
    </w:p>
    <w:p w14:paraId="6E52D6EB" w14:textId="03BAFBEF" w:rsidR="00032ACA" w:rsidRDefault="007B1668" w:rsidP="00032ACA">
      <w:pPr>
        <w:rPr>
          <w:lang w:val="en-AU"/>
        </w:rPr>
      </w:pPr>
      <w:r>
        <w:rPr>
          <w:lang w:val="en-AU"/>
        </w:rPr>
        <w:t>a</w:t>
      </w:r>
      <w:r w:rsidR="00032ACA">
        <w:rPr>
          <w:lang w:val="en-AU"/>
        </w:rPr>
        <w:t>nd for the inverse power of distance that it should apply when interpolating:</w:t>
      </w:r>
    </w:p>
    <w:p w14:paraId="68C0476D" w14:textId="3B6E3E01" w:rsidR="00032ACA" w:rsidRPr="00032ACA" w:rsidRDefault="00032ACA" w:rsidP="00032ACA">
      <w:pPr>
        <w:rPr>
          <w:rFonts w:ascii="Courier New" w:hAnsi="Courier New" w:cs="Courier New"/>
          <w:lang w:val="en-AU"/>
        </w:rPr>
      </w:pPr>
      <w:r w:rsidRPr="00032ACA">
        <w:rPr>
          <w:rFonts w:ascii="Courier New" w:hAnsi="Courier New" w:cs="Courier New"/>
          <w:sz w:val="18"/>
          <w:szCs w:val="16"/>
          <w:lang w:val="en-AU"/>
        </w:rPr>
        <w:t xml:space="preserve"> Enter inv power of distance:</w:t>
      </w:r>
    </w:p>
    <w:p w14:paraId="3735DF4B" w14:textId="74D282BB" w:rsidR="00032ACA" w:rsidRDefault="00032ACA" w:rsidP="00032ACA">
      <w:pPr>
        <w:rPr>
          <w:lang w:val="en-AU"/>
        </w:rPr>
      </w:pPr>
      <w:r>
        <w:rPr>
          <w:lang w:val="en-AU"/>
        </w:rPr>
        <w:t>Next DRIVER11 asks for the name of the factor file that it should</w:t>
      </w:r>
      <w:r w:rsidR="00FA5A4C">
        <w:rPr>
          <w:lang w:val="en-AU"/>
        </w:rPr>
        <w:t xml:space="preserve"> ask function </w:t>
      </w:r>
      <w:r w:rsidR="00FA5A4C" w:rsidRPr="00FA5A4C">
        <w:rPr>
          <w:i/>
          <w:iCs/>
          <w:lang w:val="en-AU"/>
        </w:rPr>
        <w:t>calc_structural_overlay_factors()</w:t>
      </w:r>
      <w:r w:rsidR="00FA5A4C">
        <w:rPr>
          <w:lang w:val="en-AU"/>
        </w:rPr>
        <w:t xml:space="preserve"> to</w:t>
      </w:r>
      <w:r>
        <w:rPr>
          <w:lang w:val="en-AU"/>
        </w:rPr>
        <w:t xml:space="preserve"> write, and whether this file is formatted or </w:t>
      </w:r>
      <w:r w:rsidR="003E5BB6">
        <w:rPr>
          <w:lang w:val="en-AU"/>
        </w:rPr>
        <w:t>binary</w:t>
      </w:r>
      <w:r>
        <w:rPr>
          <w:lang w:val="en-AU"/>
        </w:rPr>
        <w:t>. The prompt</w:t>
      </w:r>
      <w:r w:rsidR="003E5BB6">
        <w:rPr>
          <w:lang w:val="en-AU"/>
        </w:rPr>
        <w:t>s</w:t>
      </w:r>
      <w:r>
        <w:rPr>
          <w:lang w:val="en-AU"/>
        </w:rPr>
        <w:t xml:space="preserve"> </w:t>
      </w:r>
      <w:r w:rsidR="003E5BB6">
        <w:rPr>
          <w:lang w:val="en-AU"/>
        </w:rPr>
        <w:t>are</w:t>
      </w:r>
      <w:r>
        <w:rPr>
          <w:lang w:val="en-AU"/>
        </w:rPr>
        <w:t>:</w:t>
      </w:r>
    </w:p>
    <w:p w14:paraId="50B282F9" w14:textId="2EE26788" w:rsidR="00032ACA" w:rsidRPr="00032ACA" w:rsidRDefault="00032ACA" w:rsidP="00032ACA">
      <w:pPr>
        <w:spacing w:before="0" w:after="0"/>
        <w:rPr>
          <w:rFonts w:ascii="Courier New" w:hAnsi="Courier New" w:cs="Courier New"/>
          <w:sz w:val="18"/>
          <w:szCs w:val="16"/>
          <w:lang w:val="en-AU"/>
        </w:rPr>
      </w:pPr>
      <w:r w:rsidRPr="00032ACA">
        <w:rPr>
          <w:rFonts w:ascii="Courier New" w:hAnsi="Courier New" w:cs="Courier New"/>
          <w:sz w:val="18"/>
          <w:szCs w:val="16"/>
          <w:lang w:val="en-AU"/>
        </w:rPr>
        <w:t xml:space="preserve"> Enter name for factor file: </w:t>
      </w:r>
    </w:p>
    <w:p w14:paraId="1DED0AD6" w14:textId="6B577DC5" w:rsidR="00032ACA" w:rsidRDefault="00032ACA" w:rsidP="00032ACA">
      <w:pPr>
        <w:spacing w:before="0" w:after="0"/>
        <w:rPr>
          <w:lang w:val="en-AU"/>
        </w:rPr>
      </w:pPr>
      <w:r w:rsidRPr="00032ACA">
        <w:rPr>
          <w:rFonts w:ascii="Courier New" w:hAnsi="Courier New" w:cs="Courier New"/>
          <w:sz w:val="18"/>
          <w:szCs w:val="16"/>
          <w:lang w:val="en-AU"/>
        </w:rPr>
        <w:t xml:space="preserve"> Is this a text or binary file? (t/b):</w:t>
      </w:r>
    </w:p>
    <w:p w14:paraId="68B70B85" w14:textId="2EBDEBE1" w:rsidR="00032ACA" w:rsidRDefault="00FA5A4C" w:rsidP="00032ACA">
      <w:pPr>
        <w:rPr>
          <w:lang w:val="en-AU"/>
        </w:rPr>
      </w:pPr>
      <w:r>
        <w:rPr>
          <w:lang w:val="en-AU"/>
        </w:rPr>
        <w:t xml:space="preserve">Once the </w:t>
      </w:r>
      <w:r w:rsidR="00032ACA">
        <w:rPr>
          <w:lang w:val="en-AU"/>
        </w:rPr>
        <w:t>factor file</w:t>
      </w:r>
      <w:r>
        <w:rPr>
          <w:lang w:val="en-AU"/>
        </w:rPr>
        <w:t xml:space="preserve"> has been written</w:t>
      </w:r>
      <w:r w:rsidR="00032ACA">
        <w:rPr>
          <w:lang w:val="en-AU"/>
        </w:rPr>
        <w:t xml:space="preserve">, DRIVER11 turns its attention to using the file in order to perform interpolation/extrapolation/blending. </w:t>
      </w:r>
      <w:r w:rsidR="003E5BB6">
        <w:rPr>
          <w:lang w:val="en-AU"/>
        </w:rPr>
        <w:t>I</w:t>
      </w:r>
      <w:r w:rsidR="00032ACA">
        <w:rPr>
          <w:lang w:val="en-AU"/>
        </w:rPr>
        <w:t>t asks:</w:t>
      </w:r>
    </w:p>
    <w:p w14:paraId="26E8853F" w14:textId="737ACE7F" w:rsidR="00032ACA" w:rsidRDefault="00760047" w:rsidP="00032ACA">
      <w:pPr>
        <w:rPr>
          <w:rFonts w:ascii="Courier New" w:hAnsi="Courier New" w:cs="Courier New"/>
          <w:sz w:val="18"/>
          <w:szCs w:val="16"/>
          <w:lang w:val="en-AU"/>
        </w:rPr>
      </w:pPr>
      <w:r w:rsidRPr="00760047">
        <w:rPr>
          <w:rFonts w:ascii="Courier New" w:hAnsi="Courier New" w:cs="Courier New"/>
          <w:sz w:val="18"/>
          <w:szCs w:val="16"/>
          <w:lang w:val="en-AU"/>
        </w:rPr>
        <w:t xml:space="preserve"> Interpolate in natural or log domain? (n/l):</w:t>
      </w:r>
    </w:p>
    <w:p w14:paraId="745C325B" w14:textId="74F5E97B" w:rsidR="00760047" w:rsidRDefault="00FA5A4C" w:rsidP="00760047">
      <w:pPr>
        <w:rPr>
          <w:lang w:val="en-AU"/>
        </w:rPr>
      </w:pPr>
      <w:r>
        <w:rPr>
          <w:lang w:val="en-AU"/>
        </w:rPr>
        <w:t xml:space="preserve">Then it calls function </w:t>
      </w:r>
      <w:r>
        <w:rPr>
          <w:i/>
          <w:iCs/>
          <w:lang w:val="en-AU"/>
        </w:rPr>
        <w:t>interpolate_blend_using_file()</w:t>
      </w:r>
      <w:r>
        <w:rPr>
          <w:lang w:val="en-AU"/>
        </w:rPr>
        <w:t xml:space="preserve"> to perform the blending task. </w:t>
      </w:r>
      <w:r w:rsidR="00760047">
        <w:rPr>
          <w:lang w:val="en-AU"/>
        </w:rPr>
        <w:t>Finally</w:t>
      </w:r>
      <w:r>
        <w:rPr>
          <w:lang w:val="en-AU"/>
        </w:rPr>
        <w:t>,</w:t>
      </w:r>
      <w:r w:rsidR="00760047">
        <w:rPr>
          <w:lang w:val="en-AU"/>
        </w:rPr>
        <w:t xml:space="preserve"> </w:t>
      </w:r>
      <w:r>
        <w:rPr>
          <w:lang w:val="en-AU"/>
        </w:rPr>
        <w:t>DRIVER11</w:t>
      </w:r>
      <w:r w:rsidR="00760047">
        <w:rPr>
          <w:lang w:val="en-AU"/>
        </w:rPr>
        <w:t xml:space="preserve"> prompts for the name of the file that it must write</w:t>
      </w:r>
      <w:r>
        <w:rPr>
          <w:lang w:val="en-AU"/>
        </w:rPr>
        <w:t>:</w:t>
      </w:r>
      <w:r w:rsidR="00760047">
        <w:rPr>
          <w:lang w:val="en-AU"/>
        </w:rPr>
        <w:t xml:space="preserve"> </w:t>
      </w:r>
    </w:p>
    <w:p w14:paraId="1AB8EAB7" w14:textId="2638CDA0" w:rsidR="00760047" w:rsidRPr="00760047" w:rsidRDefault="00760047" w:rsidP="00760047">
      <w:pPr>
        <w:rPr>
          <w:rFonts w:ascii="Courier New" w:hAnsi="Courier New" w:cs="Courier New"/>
          <w:lang w:val="en-AU"/>
        </w:rPr>
      </w:pPr>
      <w:r w:rsidRPr="00760047">
        <w:rPr>
          <w:rFonts w:ascii="Courier New" w:hAnsi="Courier New" w:cs="Courier New"/>
          <w:sz w:val="18"/>
          <w:szCs w:val="16"/>
          <w:lang w:val="en-AU"/>
        </w:rPr>
        <w:t xml:space="preserve"> Enter filename for target array storage:</w:t>
      </w:r>
    </w:p>
    <w:p w14:paraId="49964DF0" w14:textId="53BD8189" w:rsidR="00760047" w:rsidRDefault="00760047" w:rsidP="00760047">
      <w:pPr>
        <w:rPr>
          <w:lang w:val="en-AU"/>
        </w:rPr>
      </w:pPr>
      <w:r>
        <w:rPr>
          <w:lang w:val="en-AU"/>
        </w:rPr>
        <w:t xml:space="preserve">The file that </w:t>
      </w:r>
      <w:r w:rsidR="00FA5A4C">
        <w:rPr>
          <w:lang w:val="en-AU"/>
        </w:rPr>
        <w:t>DRIVER11</w:t>
      </w:r>
      <w:r>
        <w:rPr>
          <w:lang w:val="en-AU"/>
        </w:rPr>
        <w:t xml:space="preserve"> writes contains as many entries as there are cells in the model grid. The values ascribed to most of these cells are the same</w:t>
      </w:r>
      <w:r w:rsidR="00FA5A4C">
        <w:rPr>
          <w:lang w:val="en-AU"/>
        </w:rPr>
        <w:t xml:space="preserve">; these are the </w:t>
      </w:r>
      <w:r>
        <w:rPr>
          <w:lang w:val="en-AU"/>
        </w:rPr>
        <w:t>user-prescribed background value</w:t>
      </w:r>
      <w:r w:rsidR="00FA5A4C">
        <w:rPr>
          <w:lang w:val="en-AU"/>
        </w:rPr>
        <w:t xml:space="preserve"> for</w:t>
      </w:r>
      <w:r w:rsidR="007B1668">
        <w:rPr>
          <w:lang w:val="en-AU"/>
        </w:rPr>
        <w:t xml:space="preserve"> model grid</w:t>
      </w:r>
      <w:r w:rsidR="00FA5A4C">
        <w:rPr>
          <w:lang w:val="en-AU"/>
        </w:rPr>
        <w:t xml:space="preserve"> cells</w:t>
      </w:r>
      <w:r>
        <w:rPr>
          <w:lang w:val="en-AU"/>
        </w:rPr>
        <w:t>. However</w:t>
      </w:r>
      <w:r w:rsidR="007B1668">
        <w:rPr>
          <w:lang w:val="en-AU"/>
        </w:rPr>
        <w:t xml:space="preserve"> values</w:t>
      </w:r>
      <w:r>
        <w:rPr>
          <w:lang w:val="en-AU"/>
        </w:rPr>
        <w:t xml:space="preserve"> </w:t>
      </w:r>
      <w:r w:rsidR="003E5BB6">
        <w:rPr>
          <w:lang w:val="en-AU"/>
        </w:rPr>
        <w:t>deviate from this background value</w:t>
      </w:r>
      <w:r>
        <w:rPr>
          <w:lang w:val="en-AU"/>
        </w:rPr>
        <w:t xml:space="preserve"> for cells that are close to structures.</w:t>
      </w:r>
    </w:p>
    <w:p w14:paraId="0BB0FFAA" w14:textId="77777777" w:rsidR="00F96E41" w:rsidRDefault="00F96E41" w:rsidP="00760047">
      <w:pPr>
        <w:rPr>
          <w:lang w:val="en-AU"/>
        </w:rPr>
        <w:sectPr w:rsidR="00F96E41">
          <w:pgSz w:w="11906" w:h="16838"/>
          <w:pgMar w:top="1440" w:right="1440" w:bottom="1440" w:left="1440" w:header="708" w:footer="708" w:gutter="0"/>
          <w:cols w:space="708"/>
          <w:docGrid w:linePitch="360"/>
        </w:sectPr>
      </w:pPr>
    </w:p>
    <w:p w14:paraId="24757FDE" w14:textId="35EDA6F5" w:rsidR="00760047" w:rsidRDefault="00F96E41" w:rsidP="00F96E41">
      <w:pPr>
        <w:pStyle w:val="Heading2"/>
        <w:rPr>
          <w:lang w:val="en-AU"/>
        </w:rPr>
      </w:pPr>
      <w:bookmarkStart w:id="187" w:name="_Toc149121446"/>
      <w:r>
        <w:rPr>
          <w:lang w:val="en-AU"/>
        </w:rPr>
        <w:lastRenderedPageBreak/>
        <w:t>DRIVER12</w:t>
      </w:r>
      <w:bookmarkEnd w:id="187"/>
    </w:p>
    <w:p w14:paraId="542B8430" w14:textId="78E82E22" w:rsidR="00F96E41" w:rsidRDefault="00F96E41" w:rsidP="00F96E41">
      <w:pPr>
        <w:rPr>
          <w:lang w:val="en-AU"/>
        </w:rPr>
      </w:pPr>
      <w:r>
        <w:rPr>
          <w:lang w:val="en-AU"/>
        </w:rPr>
        <w:t xml:space="preserve">DRIVER12 calls the following </w:t>
      </w:r>
      <w:r w:rsidRPr="00240EDC">
        <w:rPr>
          <w:i/>
          <w:iCs/>
          <w:lang w:val="en-AU"/>
        </w:rPr>
        <w:t>model_interface</w:t>
      </w:r>
      <w:r>
        <w:rPr>
          <w:lang w:val="en-AU"/>
        </w:rPr>
        <w:t xml:space="preserve"> library functions:</w:t>
      </w:r>
    </w:p>
    <w:p w14:paraId="247B16CE" w14:textId="25D0381E" w:rsidR="00F96E41" w:rsidRPr="00461BBA" w:rsidRDefault="00F96E41" w:rsidP="00F96E41">
      <w:pPr>
        <w:pStyle w:val="ListParagraph"/>
        <w:numPr>
          <w:ilvl w:val="0"/>
          <w:numId w:val="33"/>
        </w:numPr>
        <w:rPr>
          <w:lang w:val="en-AU"/>
        </w:rPr>
      </w:pPr>
      <w:r>
        <w:rPr>
          <w:i/>
          <w:iCs/>
          <w:lang w:val="en-AU"/>
        </w:rPr>
        <w:t>ipd_interpolate_2d</w:t>
      </w:r>
      <w:r w:rsidRPr="00461BBA">
        <w:rPr>
          <w:i/>
          <w:iCs/>
          <w:lang w:val="en-AU"/>
        </w:rPr>
        <w:t>()</w:t>
      </w:r>
    </w:p>
    <w:p w14:paraId="64354849" w14:textId="77777777" w:rsidR="00F96E41" w:rsidRPr="004075A7" w:rsidRDefault="00F96E41" w:rsidP="00F96E41">
      <w:pPr>
        <w:pStyle w:val="ListParagraph"/>
        <w:numPr>
          <w:ilvl w:val="0"/>
          <w:numId w:val="33"/>
        </w:numPr>
        <w:rPr>
          <w:i/>
          <w:iCs/>
          <w:lang w:val="en-AU"/>
        </w:rPr>
      </w:pPr>
      <w:r w:rsidRPr="003F0654">
        <w:rPr>
          <w:i/>
          <w:iCs/>
          <w:lang w:val="en-AU"/>
        </w:rPr>
        <w:t>retrieve_error_message</w:t>
      </w:r>
      <w:r>
        <w:rPr>
          <w:i/>
          <w:iCs/>
          <w:lang w:val="en-AU"/>
        </w:rPr>
        <w:t>()</w:t>
      </w:r>
    </w:p>
    <w:p w14:paraId="7CED538D" w14:textId="66EDF867" w:rsidR="00F96E41" w:rsidRDefault="00F96E41" w:rsidP="00F96E41">
      <w:pPr>
        <w:rPr>
          <w:lang w:val="en-AU"/>
        </w:rPr>
      </w:pPr>
      <w:r>
        <w:rPr>
          <w:lang w:val="en-AU"/>
        </w:rPr>
        <w:t xml:space="preserve">Its </w:t>
      </w:r>
      <w:r w:rsidR="00A37523">
        <w:rPr>
          <w:lang w:val="en-AU"/>
        </w:rPr>
        <w:t xml:space="preserve">prompts are </w:t>
      </w:r>
      <w:r>
        <w:rPr>
          <w:lang w:val="en-AU"/>
        </w:rPr>
        <w:t>very similar to th</w:t>
      </w:r>
      <w:r w:rsidR="00A37523">
        <w:rPr>
          <w:lang w:val="en-AU"/>
        </w:rPr>
        <w:t>ose</w:t>
      </w:r>
      <w:r>
        <w:rPr>
          <w:lang w:val="en-AU"/>
        </w:rPr>
        <w:t xml:space="preserve"> of DRIVER6.</w:t>
      </w:r>
    </w:p>
    <w:p w14:paraId="1D3C8BBE" w14:textId="41B94C9A" w:rsidR="00F96E41" w:rsidRDefault="00F96E41" w:rsidP="00F96E41">
      <w:pPr>
        <w:rPr>
          <w:lang w:val="en-AU"/>
        </w:rPr>
      </w:pPr>
      <w:r>
        <w:rPr>
          <w:lang w:val="en-AU"/>
        </w:rPr>
        <w:t>DRIVER12 commences execution by prompting for the name of a structured grid specification file. See documentation of</w:t>
      </w:r>
      <w:r w:rsidR="00A37523">
        <w:rPr>
          <w:lang w:val="en-AU"/>
        </w:rPr>
        <w:t xml:space="preserve"> the</w:t>
      </w:r>
      <w:r>
        <w:rPr>
          <w:lang w:val="en-AU"/>
        </w:rPr>
        <w:t xml:space="preserve"> PEST Groundwater </w:t>
      </w:r>
      <w:r w:rsidR="00A37523">
        <w:rPr>
          <w:lang w:val="en-AU"/>
        </w:rPr>
        <w:t>U</w:t>
      </w:r>
      <w:r>
        <w:rPr>
          <w:lang w:val="en-AU"/>
        </w:rPr>
        <w:t xml:space="preserve">tilities for the structure of this file. </w:t>
      </w:r>
      <w:r w:rsidR="00A475EA">
        <w:rPr>
          <w:lang w:val="en-AU"/>
        </w:rPr>
        <w:t>T</w:t>
      </w:r>
      <w:r w:rsidR="001F108F">
        <w:rPr>
          <w:lang w:val="en-AU"/>
        </w:rPr>
        <w:t>he coordinates of a set of target points</w:t>
      </w:r>
      <w:r w:rsidR="00A475EA">
        <w:rPr>
          <w:lang w:val="en-AU"/>
        </w:rPr>
        <w:t xml:space="preserve"> can be calculated from the contents of this file</w:t>
      </w:r>
      <w:r w:rsidR="001F108F">
        <w:rPr>
          <w:lang w:val="en-AU"/>
        </w:rPr>
        <w:t>. These occupy the centres of cells that are defined by the grid</w:t>
      </w:r>
      <w:r w:rsidR="00A475EA">
        <w:rPr>
          <w:lang w:val="en-AU"/>
        </w:rPr>
        <w:t xml:space="preserve"> whose specifications are provided in the </w:t>
      </w:r>
      <w:r w:rsidR="001F108F">
        <w:rPr>
          <w:lang w:val="en-AU"/>
        </w:rPr>
        <w:t>file. The prompt is:</w:t>
      </w:r>
    </w:p>
    <w:p w14:paraId="20049235" w14:textId="55802B28"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name of MF grid spec file:</w:t>
      </w:r>
    </w:p>
    <w:p w14:paraId="11016A8B" w14:textId="5797C885" w:rsidR="001F108F" w:rsidRDefault="001F108F" w:rsidP="00F96E41">
      <w:pPr>
        <w:rPr>
          <w:lang w:val="en-AU"/>
        </w:rPr>
      </w:pPr>
      <w:r>
        <w:rPr>
          <w:lang w:val="en-AU"/>
        </w:rPr>
        <w:t>Next, DRIVER12 prompts for the names of a series of files, each containing as many numbers as there are cells in the model grid. These can be supplied as MODFLOW-compatible real arrays. Alternatively they can be supplied as list of numbers. In the latter case</w:t>
      </w:r>
      <w:r w:rsidR="00A475EA">
        <w:rPr>
          <w:lang w:val="en-AU"/>
        </w:rPr>
        <w:t>,</w:t>
      </w:r>
      <w:r>
        <w:rPr>
          <w:lang w:val="en-AU"/>
        </w:rPr>
        <w:t xml:space="preserve"> column indices vary faster than row indices (in accordance with the MODFLOW cell numbering protocol). The prompts are:</w:t>
      </w:r>
    </w:p>
    <w:p w14:paraId="2BB71C4C" w14:textId="1FCA702E"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anisotropy ratio array file: </w:t>
      </w:r>
    </w:p>
    <w:p w14:paraId="2F4CD9F6" w14:textId="5591FD87"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anisotropy bearing array file: </w:t>
      </w:r>
    </w:p>
    <w:p w14:paraId="37FC746B" w14:textId="1DA709D5"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inverse power array file: </w:t>
      </w:r>
    </w:p>
    <w:p w14:paraId="6B0AF267" w14:textId="2C30E3A2"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zone array file: </w:t>
      </w:r>
    </w:p>
    <w:p w14:paraId="5049FEC7" w14:textId="10E32804" w:rsidR="001F108F" w:rsidRDefault="001F108F" w:rsidP="00F96E41">
      <w:pPr>
        <w:rPr>
          <w:lang w:val="en-AU"/>
        </w:rPr>
      </w:pPr>
      <w:r>
        <w:rPr>
          <w:lang w:val="en-AU"/>
        </w:rPr>
        <w:t>Note that anisotropy ratio and bearing, as well as inverse power</w:t>
      </w:r>
      <w:r w:rsidR="00A475EA">
        <w:rPr>
          <w:lang w:val="en-AU"/>
        </w:rPr>
        <w:t xml:space="preserve"> of distance</w:t>
      </w:r>
      <w:r>
        <w:rPr>
          <w:lang w:val="en-AU"/>
        </w:rPr>
        <w:t xml:space="preserve"> are real numbers, while zone numbers are integers. </w:t>
      </w:r>
    </w:p>
    <w:p w14:paraId="7BED07E0" w14:textId="20FCC22A" w:rsidR="001F108F" w:rsidRDefault="001F108F" w:rsidP="00F96E41">
      <w:pPr>
        <w:rPr>
          <w:lang w:val="en-AU"/>
        </w:rPr>
      </w:pPr>
      <w:r>
        <w:rPr>
          <w:lang w:val="en-AU"/>
        </w:rPr>
        <w:t>Next DRIVER12 prompts for the name of a pilot points file:</w:t>
      </w:r>
    </w:p>
    <w:p w14:paraId="03ED04E7" w14:textId="11D642C1"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name of pilot points file:</w:t>
      </w:r>
    </w:p>
    <w:p w14:paraId="129FA6FF" w14:textId="2BB49A88" w:rsidR="001F108F" w:rsidRDefault="001F108F" w:rsidP="00F96E41">
      <w:pPr>
        <w:rPr>
          <w:lang w:val="en-AU"/>
        </w:rPr>
      </w:pPr>
      <w:r>
        <w:rPr>
          <w:lang w:val="en-AU"/>
        </w:rPr>
        <w:t xml:space="preserve">See documentation of DRIVER6 for the format of this file. </w:t>
      </w:r>
    </w:p>
    <w:p w14:paraId="714CDCD9" w14:textId="2BB8763B" w:rsidR="001F108F" w:rsidRDefault="001F108F" w:rsidP="00F96E41">
      <w:pPr>
        <w:rPr>
          <w:lang w:val="en-AU"/>
        </w:rPr>
      </w:pPr>
      <w:r>
        <w:rPr>
          <w:lang w:val="en-AU"/>
        </w:rPr>
        <w:t>DRIVER12’s next prompts are as follows:</w:t>
      </w:r>
    </w:p>
    <w:p w14:paraId="3FA19E93" w14:textId="7A30D85A" w:rsidR="001F108F" w:rsidRPr="001F108F" w:rsidRDefault="001F108F" w:rsidP="001F108F">
      <w:pPr>
        <w:spacing w:before="0" w:after="0"/>
        <w:rPr>
          <w:rFonts w:ascii="Courier New" w:hAnsi="Courier New" w:cs="Courier New"/>
          <w:sz w:val="18"/>
          <w:szCs w:val="18"/>
          <w:lang w:val="en-AU"/>
        </w:rPr>
      </w:pPr>
      <w:r w:rsidRPr="001F108F">
        <w:rPr>
          <w:rFonts w:ascii="Courier New" w:hAnsi="Courier New" w:cs="Courier New"/>
          <w:sz w:val="18"/>
          <w:szCs w:val="18"/>
          <w:lang w:val="en-AU"/>
        </w:rPr>
        <w:t xml:space="preserve"> Interpolate in natural or log domain? [n/l]: </w:t>
      </w:r>
    </w:p>
    <w:p w14:paraId="345722F4" w14:textId="3EE8E816" w:rsidR="001F108F" w:rsidRDefault="001F108F" w:rsidP="001F108F">
      <w:pPr>
        <w:spacing w:before="0" w:after="0"/>
        <w:rPr>
          <w:lang w:val="en-AU"/>
        </w:rPr>
      </w:pPr>
      <w:r w:rsidRPr="001F108F">
        <w:rPr>
          <w:rFonts w:ascii="Courier New" w:hAnsi="Courier New" w:cs="Courier New"/>
          <w:sz w:val="18"/>
          <w:szCs w:val="18"/>
          <w:lang w:val="en-AU"/>
        </w:rPr>
        <w:t xml:space="preserve"> Enter number indicating no interpolation to target array: </w:t>
      </w:r>
    </w:p>
    <w:p w14:paraId="441BE828" w14:textId="1F2B362F" w:rsidR="001F108F" w:rsidRDefault="001F108F" w:rsidP="00F96E41">
      <w:pPr>
        <w:rPr>
          <w:lang w:val="en-AU"/>
        </w:rPr>
      </w:pPr>
      <w:r>
        <w:rPr>
          <w:lang w:val="en-AU"/>
        </w:rPr>
        <w:t>No interpolation takes place to a target point if its zone number is zero.</w:t>
      </w:r>
    </w:p>
    <w:p w14:paraId="0C443CC2" w14:textId="7582C9E9" w:rsidR="001F108F" w:rsidRDefault="001F108F" w:rsidP="00F96E41">
      <w:pPr>
        <w:rPr>
          <w:lang w:val="en-AU"/>
        </w:rPr>
      </w:pPr>
      <w:r>
        <w:rPr>
          <w:lang w:val="en-AU"/>
        </w:rPr>
        <w:t>Finally</w:t>
      </w:r>
      <w:r w:rsidR="00A475EA">
        <w:rPr>
          <w:lang w:val="en-AU"/>
        </w:rPr>
        <w:t>,</w:t>
      </w:r>
      <w:r>
        <w:rPr>
          <w:lang w:val="en-AU"/>
        </w:rPr>
        <w:t xml:space="preserve"> DRIVER12 prompts for the name of the file in which it should record interpolated values. The prompt is:</w:t>
      </w:r>
    </w:p>
    <w:p w14:paraId="5FB535A1" w14:textId="1090D108"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filename for real array storage:</w:t>
      </w:r>
    </w:p>
    <w:p w14:paraId="2D8CE097" w14:textId="4FD88BB7" w:rsidR="001F108F" w:rsidRDefault="001F108F" w:rsidP="00F96E41">
      <w:pPr>
        <w:rPr>
          <w:lang w:val="en-AU"/>
        </w:rPr>
      </w:pPr>
      <w:r>
        <w:rPr>
          <w:lang w:val="en-AU"/>
        </w:rPr>
        <w:t>Interpolated values are stored one</w:t>
      </w:r>
      <w:r w:rsidR="00564C2D">
        <w:rPr>
          <w:lang w:val="en-AU"/>
        </w:rPr>
        <w:t xml:space="preserve"> </w:t>
      </w:r>
      <w:r>
        <w:rPr>
          <w:lang w:val="en-AU"/>
        </w:rPr>
        <w:t>to</w:t>
      </w:r>
      <w:r w:rsidR="00564C2D">
        <w:rPr>
          <w:lang w:val="en-AU"/>
        </w:rPr>
        <w:t xml:space="preserve"> </w:t>
      </w:r>
      <w:r>
        <w:rPr>
          <w:lang w:val="en-AU"/>
        </w:rPr>
        <w:t>a</w:t>
      </w:r>
      <w:r w:rsidR="00564C2D">
        <w:rPr>
          <w:lang w:val="en-AU"/>
        </w:rPr>
        <w:t xml:space="preserve"> </w:t>
      </w:r>
      <w:r>
        <w:rPr>
          <w:lang w:val="en-AU"/>
        </w:rPr>
        <w:t>line</w:t>
      </w:r>
      <w:r w:rsidR="00A475EA">
        <w:rPr>
          <w:lang w:val="en-AU"/>
        </w:rPr>
        <w:t xml:space="preserve"> in MODFLOW cell order</w:t>
      </w:r>
      <w:r>
        <w:rPr>
          <w:lang w:val="en-AU"/>
        </w:rPr>
        <w:t>.</w:t>
      </w:r>
    </w:p>
    <w:p w14:paraId="1A31D9D9" w14:textId="77777777" w:rsidR="00CE4251" w:rsidRDefault="00CE4251" w:rsidP="00F96E41">
      <w:pPr>
        <w:rPr>
          <w:lang w:val="en-AU"/>
        </w:rPr>
        <w:sectPr w:rsidR="00CE4251">
          <w:pgSz w:w="11906" w:h="16838"/>
          <w:pgMar w:top="1440" w:right="1440" w:bottom="1440" w:left="1440" w:header="708" w:footer="708" w:gutter="0"/>
          <w:cols w:space="708"/>
          <w:docGrid w:linePitch="360"/>
        </w:sectPr>
      </w:pPr>
    </w:p>
    <w:p w14:paraId="038BB839" w14:textId="60DEA06F" w:rsidR="001F108F" w:rsidRDefault="00CE4251" w:rsidP="00CE4251">
      <w:pPr>
        <w:pStyle w:val="Heading2"/>
        <w:rPr>
          <w:lang w:val="en-AU"/>
        </w:rPr>
      </w:pPr>
      <w:bookmarkStart w:id="188" w:name="_Toc149121447"/>
      <w:r>
        <w:rPr>
          <w:lang w:val="en-AU"/>
        </w:rPr>
        <w:lastRenderedPageBreak/>
        <w:t>DRIVER13</w:t>
      </w:r>
      <w:bookmarkEnd w:id="188"/>
    </w:p>
    <w:p w14:paraId="1E29D4B2" w14:textId="71ADF116" w:rsidR="0072041C" w:rsidRDefault="0072041C" w:rsidP="0072041C">
      <w:pPr>
        <w:rPr>
          <w:lang w:val="en-AU"/>
        </w:rPr>
      </w:pPr>
      <w:r>
        <w:rPr>
          <w:lang w:val="en-AU"/>
        </w:rPr>
        <w:t xml:space="preserve">DRIVER13 calls the following </w:t>
      </w:r>
      <w:r w:rsidRPr="00240EDC">
        <w:rPr>
          <w:i/>
          <w:iCs/>
          <w:lang w:val="en-AU"/>
        </w:rPr>
        <w:t>model_interface</w:t>
      </w:r>
      <w:r>
        <w:rPr>
          <w:lang w:val="en-AU"/>
        </w:rPr>
        <w:t xml:space="preserve"> library functions:</w:t>
      </w:r>
    </w:p>
    <w:p w14:paraId="45D1809D" w14:textId="0FA64DF8" w:rsidR="0072041C" w:rsidRPr="00461BBA" w:rsidRDefault="0072041C" w:rsidP="0072041C">
      <w:pPr>
        <w:pStyle w:val="ListParagraph"/>
        <w:numPr>
          <w:ilvl w:val="0"/>
          <w:numId w:val="33"/>
        </w:numPr>
        <w:rPr>
          <w:lang w:val="en-AU"/>
        </w:rPr>
      </w:pPr>
      <w:r>
        <w:rPr>
          <w:i/>
          <w:iCs/>
          <w:lang w:val="en-AU"/>
        </w:rPr>
        <w:t>ipd_interpolate_3d</w:t>
      </w:r>
      <w:r w:rsidRPr="00461BBA">
        <w:rPr>
          <w:i/>
          <w:iCs/>
          <w:lang w:val="en-AU"/>
        </w:rPr>
        <w:t>()</w:t>
      </w:r>
    </w:p>
    <w:p w14:paraId="52017D1E" w14:textId="0E2A60F9" w:rsidR="0072041C" w:rsidRPr="0072041C" w:rsidRDefault="0072041C" w:rsidP="00CE4251">
      <w:pPr>
        <w:pStyle w:val="ListParagraph"/>
        <w:numPr>
          <w:ilvl w:val="0"/>
          <w:numId w:val="33"/>
        </w:numPr>
        <w:rPr>
          <w:i/>
          <w:iCs/>
          <w:lang w:val="en-AU"/>
        </w:rPr>
      </w:pPr>
      <w:r w:rsidRPr="003F0654">
        <w:rPr>
          <w:i/>
          <w:iCs/>
          <w:lang w:val="en-AU"/>
        </w:rPr>
        <w:t>retrieve_error_message</w:t>
      </w:r>
      <w:r>
        <w:rPr>
          <w:i/>
          <w:iCs/>
          <w:lang w:val="en-AU"/>
        </w:rPr>
        <w:t>()</w:t>
      </w:r>
    </w:p>
    <w:p w14:paraId="227B4DA5" w14:textId="50754311" w:rsidR="00CE4251" w:rsidRDefault="00CE4251" w:rsidP="00CE4251">
      <w:pPr>
        <w:rPr>
          <w:lang w:val="en-AU"/>
        </w:rPr>
      </w:pPr>
      <w:r>
        <w:rPr>
          <w:lang w:val="en-AU"/>
        </w:rPr>
        <w:t xml:space="preserve">DRIVER13 is a modification of DRIVER8. Because it is so similar, the results of kriging-based spatial interpolation </w:t>
      </w:r>
      <w:r w:rsidR="00771B45">
        <w:rPr>
          <w:lang w:val="en-AU"/>
        </w:rPr>
        <w:t>can</w:t>
      </w:r>
      <w:r>
        <w:rPr>
          <w:lang w:val="en-AU"/>
        </w:rPr>
        <w:t xml:space="preserve"> readily</w:t>
      </w:r>
      <w:r w:rsidR="00771B45">
        <w:rPr>
          <w:lang w:val="en-AU"/>
        </w:rPr>
        <w:t xml:space="preserve"> be</w:t>
      </w:r>
      <w:r>
        <w:rPr>
          <w:lang w:val="en-AU"/>
        </w:rPr>
        <w:t xml:space="preserve"> compared with those of inverse power of distance interpolation. As is described in documentation of DRIVER8, some of the information that DRIVER13 requires is hard-coded in order to mitigate over-complexity of its input </w:t>
      </w:r>
      <w:r w:rsidR="00771B45">
        <w:rPr>
          <w:lang w:val="en-AU"/>
        </w:rPr>
        <w:t>dataset</w:t>
      </w:r>
      <w:r>
        <w:rPr>
          <w:lang w:val="en-AU"/>
        </w:rPr>
        <w:t>. These specifications are easily altered.</w:t>
      </w:r>
    </w:p>
    <w:p w14:paraId="0AD1810C" w14:textId="3D9ACDA7" w:rsidR="00CE4251" w:rsidRDefault="00CE4251" w:rsidP="00CE4251">
      <w:pPr>
        <w:rPr>
          <w:lang w:val="en-AU"/>
        </w:rPr>
      </w:pPr>
      <w:r>
        <w:rPr>
          <w:lang w:val="en-AU"/>
        </w:rPr>
        <w:t>DRIVER13 commences execution by prompting for the name of a structure</w:t>
      </w:r>
      <w:r w:rsidR="00771B45">
        <w:rPr>
          <w:lang w:val="en-AU"/>
        </w:rPr>
        <w:t>d</w:t>
      </w:r>
      <w:r>
        <w:rPr>
          <w:lang w:val="en-AU"/>
        </w:rPr>
        <w:t xml:space="preserve"> MODFLOW grid specification file. The prompt is:</w:t>
      </w:r>
    </w:p>
    <w:p w14:paraId="7149C181" w14:textId="5989767D" w:rsidR="00CE4251" w:rsidRPr="0072041C" w:rsidRDefault="0072041C" w:rsidP="00CE4251">
      <w:pPr>
        <w:rPr>
          <w:rFonts w:ascii="Courier New" w:hAnsi="Courier New" w:cs="Courier New"/>
          <w:sz w:val="18"/>
          <w:szCs w:val="18"/>
          <w:lang w:val="en-AU"/>
        </w:rPr>
      </w:pPr>
      <w:r w:rsidRPr="0072041C">
        <w:rPr>
          <w:rFonts w:ascii="Courier New" w:hAnsi="Courier New" w:cs="Courier New"/>
          <w:sz w:val="18"/>
          <w:szCs w:val="18"/>
          <w:lang w:val="en-AU"/>
        </w:rPr>
        <w:t xml:space="preserve"> Enter name of MF grid spec file:</w:t>
      </w:r>
    </w:p>
    <w:p w14:paraId="50BF64C3" w14:textId="76D042E0" w:rsidR="0072041C" w:rsidRDefault="0072041C" w:rsidP="00CE4251">
      <w:pPr>
        <w:rPr>
          <w:lang w:val="en-AU"/>
        </w:rPr>
      </w:pPr>
      <w:r>
        <w:rPr>
          <w:lang w:val="en-AU"/>
        </w:rPr>
        <w:t>It then builds a model in which all layers are flat, and 20 metres thick. It asks for the number of layer</w:t>
      </w:r>
      <w:r w:rsidR="00771B45">
        <w:rPr>
          <w:lang w:val="en-AU"/>
        </w:rPr>
        <w:t>s</w:t>
      </w:r>
      <w:r>
        <w:rPr>
          <w:lang w:val="en-AU"/>
        </w:rPr>
        <w:t xml:space="preserve"> with which this model should be endowed:</w:t>
      </w:r>
    </w:p>
    <w:p w14:paraId="3036C469" w14:textId="0342856A" w:rsidR="0072041C" w:rsidRPr="0072041C" w:rsidRDefault="0072041C" w:rsidP="00CE4251">
      <w:pPr>
        <w:rPr>
          <w:rFonts w:ascii="Courier New" w:hAnsi="Courier New" w:cs="Courier New"/>
          <w:lang w:val="en-AU"/>
        </w:rPr>
      </w:pPr>
      <w:r w:rsidRPr="0072041C">
        <w:rPr>
          <w:rFonts w:ascii="Courier New" w:hAnsi="Courier New" w:cs="Courier New"/>
          <w:sz w:val="18"/>
          <w:szCs w:val="16"/>
          <w:lang w:val="en-AU"/>
        </w:rPr>
        <w:t xml:space="preserve"> Enter number of model layers:</w:t>
      </w:r>
    </w:p>
    <w:p w14:paraId="0B64F469" w14:textId="7308EF1B" w:rsidR="00CE4251" w:rsidRDefault="0072041C" w:rsidP="00CE4251">
      <w:pPr>
        <w:rPr>
          <w:lang w:val="en-AU"/>
        </w:rPr>
      </w:pPr>
      <w:r>
        <w:rPr>
          <w:lang w:val="en-AU"/>
        </w:rPr>
        <w:t xml:space="preserve">DRIVER13 then subdivides the model into zones. Note that function </w:t>
      </w:r>
      <w:r>
        <w:rPr>
          <w:i/>
          <w:iCs/>
          <w:lang w:val="en-AU"/>
        </w:rPr>
        <w:t>ipd_interpolate_3d()</w:t>
      </w:r>
      <w:r>
        <w:rPr>
          <w:lang w:val="en-AU"/>
        </w:rPr>
        <w:t xml:space="preserve"> does not use zones. DRIVER13 populates arrays that it supplie</w:t>
      </w:r>
      <w:r w:rsidR="00771B45">
        <w:rPr>
          <w:lang w:val="en-AU"/>
        </w:rPr>
        <w:t>s</w:t>
      </w:r>
      <w:r>
        <w:rPr>
          <w:lang w:val="en-AU"/>
        </w:rPr>
        <w:t xml:space="preserve"> to this function using specifications which are </w:t>
      </w:r>
      <w:r w:rsidR="00771B45">
        <w:rPr>
          <w:lang w:val="en-AU"/>
        </w:rPr>
        <w:t>assigned</w:t>
      </w:r>
      <w:r>
        <w:rPr>
          <w:lang w:val="en-AU"/>
        </w:rPr>
        <w:t xml:space="preserve"> to these zones. It asks:</w:t>
      </w:r>
    </w:p>
    <w:p w14:paraId="07713649" w14:textId="5D031E1C" w:rsidR="0072041C" w:rsidRPr="0072041C" w:rsidRDefault="0072041C" w:rsidP="00CE4251">
      <w:pPr>
        <w:rPr>
          <w:rFonts w:ascii="Courier New" w:hAnsi="Courier New" w:cs="Courier New"/>
          <w:lang w:val="en-AU"/>
        </w:rPr>
      </w:pPr>
      <w:r w:rsidRPr="0072041C">
        <w:rPr>
          <w:rFonts w:ascii="Courier New" w:hAnsi="Courier New" w:cs="Courier New"/>
          <w:sz w:val="18"/>
          <w:szCs w:val="16"/>
          <w:lang w:val="en-AU"/>
        </w:rPr>
        <w:t xml:space="preserve"> Use option 1 or 2 for zones?</w:t>
      </w:r>
    </w:p>
    <w:p w14:paraId="33900CDD" w14:textId="6A4F88EB" w:rsidR="0072041C" w:rsidRDefault="0072041C" w:rsidP="00CE4251">
      <w:pPr>
        <w:rPr>
          <w:lang w:val="en-AU"/>
        </w:rPr>
      </w:pPr>
      <w:r>
        <w:rPr>
          <w:lang w:val="en-AU"/>
        </w:rPr>
        <w:t>Option 1 is the use of 3 zones. One of these</w:t>
      </w:r>
      <w:r w:rsidR="00771B45">
        <w:rPr>
          <w:lang w:val="en-AU"/>
        </w:rPr>
        <w:t xml:space="preserve"> zones</w:t>
      </w:r>
      <w:r>
        <w:rPr>
          <w:lang w:val="en-AU"/>
        </w:rPr>
        <w:t xml:space="preserve"> has a value of </w:t>
      </w:r>
      <w:r w:rsidR="00771B45">
        <w:rPr>
          <w:lang w:val="en-AU"/>
        </w:rPr>
        <w:t>0,</w:t>
      </w:r>
      <w:r>
        <w:rPr>
          <w:lang w:val="en-AU"/>
        </w:rPr>
        <w:t xml:space="preserve"> while the others have values of 1 and 2. Zone 1 occupies all cells in all layers in</w:t>
      </w:r>
      <w:r w:rsidR="00771B45">
        <w:rPr>
          <w:lang w:val="en-AU"/>
        </w:rPr>
        <w:t xml:space="preserve"> rows 1 to 15 of the</w:t>
      </w:r>
      <w:r>
        <w:rPr>
          <w:lang w:val="en-AU"/>
        </w:rPr>
        <w:t xml:space="preserve"> model. Zone 2 occupies the remainder of the model except for a small </w:t>
      </w:r>
      <w:r w:rsidR="00EE2DF9">
        <w:rPr>
          <w:lang w:val="en-AU"/>
        </w:rPr>
        <w:t>rectangular prism</w:t>
      </w:r>
      <w:r>
        <w:rPr>
          <w:lang w:val="en-AU"/>
        </w:rPr>
        <w:t xml:space="preserve"> at its </w:t>
      </w:r>
      <w:r w:rsidR="00771B45">
        <w:rPr>
          <w:lang w:val="en-AU"/>
        </w:rPr>
        <w:t xml:space="preserve">top </w:t>
      </w:r>
      <w:r>
        <w:rPr>
          <w:lang w:val="en-AU"/>
        </w:rPr>
        <w:t xml:space="preserve">corner where row numbers are greater than 20, column numbers are greater than </w:t>
      </w:r>
      <w:r w:rsidR="00546478">
        <w:rPr>
          <w:lang w:val="en-AU"/>
        </w:rPr>
        <w:t>15 and layer</w:t>
      </w:r>
      <w:r w:rsidR="00EE2DF9">
        <w:rPr>
          <w:lang w:val="en-AU"/>
        </w:rPr>
        <w:t xml:space="preserve"> numbers</w:t>
      </w:r>
      <w:r w:rsidR="00546478">
        <w:rPr>
          <w:lang w:val="en-AU"/>
        </w:rPr>
        <w:t xml:space="preserve"> range </w:t>
      </w:r>
      <w:r w:rsidR="00EE2DF9">
        <w:rPr>
          <w:lang w:val="en-AU"/>
        </w:rPr>
        <w:t>from</w:t>
      </w:r>
      <w:r w:rsidR="00546478">
        <w:rPr>
          <w:lang w:val="en-AU"/>
        </w:rPr>
        <w:t xml:space="preserve"> 1 </w:t>
      </w:r>
      <w:r w:rsidR="00EE2DF9">
        <w:rPr>
          <w:lang w:val="en-AU"/>
        </w:rPr>
        <w:t>to</w:t>
      </w:r>
      <w:r w:rsidR="00546478">
        <w:rPr>
          <w:lang w:val="en-AU"/>
        </w:rPr>
        <w:t xml:space="preserve"> 5.</w:t>
      </w:r>
    </w:p>
    <w:p w14:paraId="7B68E4DA" w14:textId="3374E951" w:rsidR="00546478" w:rsidRDefault="00546478" w:rsidP="00CE4251">
      <w:pPr>
        <w:rPr>
          <w:lang w:val="en-AU"/>
        </w:rPr>
      </w:pPr>
      <w:r>
        <w:rPr>
          <w:lang w:val="en-AU"/>
        </w:rPr>
        <w:t>The second zonation option is assignment of a zone number of 1 to the entirety of the model domain.</w:t>
      </w:r>
    </w:p>
    <w:p w14:paraId="76281F25" w14:textId="16849B3A" w:rsidR="00546478" w:rsidRDefault="00546478" w:rsidP="00CE4251">
      <w:pPr>
        <w:rPr>
          <w:lang w:val="en-AU"/>
        </w:rPr>
      </w:pPr>
      <w:r>
        <w:rPr>
          <w:lang w:val="en-AU"/>
        </w:rPr>
        <w:t xml:space="preserve">Next DRIVER13 prompts for the name of a 3D pilot points file. This is </w:t>
      </w:r>
      <w:r w:rsidR="00EE2DF9">
        <w:rPr>
          <w:lang w:val="en-AU"/>
        </w:rPr>
        <w:t>described</w:t>
      </w:r>
      <w:r>
        <w:rPr>
          <w:lang w:val="en-AU"/>
        </w:rPr>
        <w:t xml:space="preserve"> in documentation of DRIVER8. Respective columns of this file contain pilot point:</w:t>
      </w:r>
    </w:p>
    <w:p w14:paraId="26DA7ACD" w14:textId="14639B7A" w:rsidR="00546478" w:rsidRDefault="00546478" w:rsidP="00546478">
      <w:pPr>
        <w:pStyle w:val="ListParagraph"/>
        <w:numPr>
          <w:ilvl w:val="0"/>
          <w:numId w:val="36"/>
        </w:numPr>
        <w:rPr>
          <w:lang w:val="en-AU"/>
        </w:rPr>
      </w:pPr>
      <w:r>
        <w:rPr>
          <w:lang w:val="en-AU"/>
        </w:rPr>
        <w:t>names;</w:t>
      </w:r>
    </w:p>
    <w:p w14:paraId="5E31827B" w14:textId="4C505DD4" w:rsidR="00546478" w:rsidRDefault="00546478" w:rsidP="00546478">
      <w:pPr>
        <w:pStyle w:val="ListParagraph"/>
        <w:numPr>
          <w:ilvl w:val="0"/>
          <w:numId w:val="36"/>
        </w:numPr>
        <w:rPr>
          <w:lang w:val="en-AU"/>
        </w:rPr>
      </w:pPr>
      <w:r>
        <w:rPr>
          <w:lang w:val="en-AU"/>
        </w:rPr>
        <w:t>eastings, northings and elevations;</w:t>
      </w:r>
    </w:p>
    <w:p w14:paraId="0AE99A8B" w14:textId="1B7339E0" w:rsidR="00546478" w:rsidRDefault="00546478" w:rsidP="00546478">
      <w:pPr>
        <w:pStyle w:val="ListParagraph"/>
        <w:numPr>
          <w:ilvl w:val="0"/>
          <w:numId w:val="36"/>
        </w:numPr>
        <w:rPr>
          <w:lang w:val="en-AU"/>
        </w:rPr>
      </w:pPr>
      <w:r>
        <w:rPr>
          <w:lang w:val="en-AU"/>
        </w:rPr>
        <w:t>zones numbers;</w:t>
      </w:r>
    </w:p>
    <w:p w14:paraId="009DBAFB" w14:textId="591EC91A" w:rsidR="00546478" w:rsidRDefault="00546478" w:rsidP="00546478">
      <w:pPr>
        <w:pStyle w:val="ListParagraph"/>
        <w:numPr>
          <w:ilvl w:val="0"/>
          <w:numId w:val="36"/>
        </w:numPr>
        <w:rPr>
          <w:lang w:val="en-AU"/>
        </w:rPr>
      </w:pPr>
      <w:r>
        <w:rPr>
          <w:lang w:val="en-AU"/>
        </w:rPr>
        <w:t>values (which are interpolated to grid cell centres).</w:t>
      </w:r>
    </w:p>
    <w:p w14:paraId="1AA16D75" w14:textId="20F66FD3" w:rsidR="00546478" w:rsidRDefault="00546478" w:rsidP="00546478">
      <w:pPr>
        <w:rPr>
          <w:lang w:val="en-AU"/>
        </w:rPr>
      </w:pPr>
      <w:r>
        <w:rPr>
          <w:lang w:val="en-AU"/>
        </w:rPr>
        <w:t xml:space="preserve">For each zone (except for zone 0) </w:t>
      </w:r>
      <w:r w:rsidR="00EE2DF9">
        <w:rPr>
          <w:lang w:val="en-AU"/>
        </w:rPr>
        <w:t>DRIVER13</w:t>
      </w:r>
      <w:r>
        <w:rPr>
          <w:lang w:val="en-AU"/>
        </w:rPr>
        <w:t xml:space="preserve"> asks:</w:t>
      </w:r>
    </w:p>
    <w:p w14:paraId="420D690A" w14:textId="23F1391B" w:rsidR="00546478" w:rsidRPr="00546478" w:rsidRDefault="00546478" w:rsidP="00546478">
      <w:pPr>
        <w:spacing w:before="0" w:after="0"/>
        <w:rPr>
          <w:rFonts w:ascii="Courier New" w:hAnsi="Courier New" w:cs="Courier New"/>
          <w:sz w:val="18"/>
          <w:szCs w:val="18"/>
          <w:lang w:val="en-AU"/>
        </w:rPr>
      </w:pPr>
      <w:r w:rsidRPr="00546478">
        <w:rPr>
          <w:rFonts w:ascii="Courier New" w:hAnsi="Courier New" w:cs="Courier New"/>
          <w:sz w:val="18"/>
          <w:szCs w:val="18"/>
          <w:lang w:val="en-AU"/>
        </w:rPr>
        <w:t xml:space="preserve"> Enter ahmax, ahmin, avert: </w:t>
      </w:r>
    </w:p>
    <w:p w14:paraId="17836CCB" w14:textId="78288D9C" w:rsidR="00546478" w:rsidRPr="00546478" w:rsidRDefault="00546478" w:rsidP="00546478">
      <w:pPr>
        <w:spacing w:before="0" w:after="0"/>
        <w:rPr>
          <w:rFonts w:ascii="Courier New" w:hAnsi="Courier New" w:cs="Courier New"/>
          <w:sz w:val="18"/>
          <w:szCs w:val="18"/>
          <w:lang w:val="en-AU"/>
        </w:rPr>
      </w:pPr>
      <w:r w:rsidRPr="00546478">
        <w:rPr>
          <w:rFonts w:ascii="Courier New" w:hAnsi="Courier New" w:cs="Courier New"/>
          <w:sz w:val="18"/>
          <w:szCs w:val="18"/>
          <w:lang w:val="en-AU"/>
        </w:rPr>
        <w:t xml:space="preserve"> Enter bearing, dip, rake: </w:t>
      </w:r>
    </w:p>
    <w:p w14:paraId="2B9F027A" w14:textId="27F15827" w:rsidR="00546478" w:rsidRDefault="00546478" w:rsidP="00546478">
      <w:pPr>
        <w:spacing w:before="0" w:after="0"/>
        <w:rPr>
          <w:lang w:val="en-AU"/>
        </w:rPr>
      </w:pPr>
      <w:r w:rsidRPr="00546478">
        <w:rPr>
          <w:rFonts w:ascii="Courier New" w:hAnsi="Courier New" w:cs="Courier New"/>
          <w:sz w:val="18"/>
          <w:szCs w:val="18"/>
          <w:lang w:val="en-AU"/>
        </w:rPr>
        <w:t xml:space="preserve"> Enter inverse power of distance:</w:t>
      </w:r>
    </w:p>
    <w:p w14:paraId="65EE4C1C" w14:textId="36B246C5" w:rsidR="00546478" w:rsidRDefault="00D43422" w:rsidP="00546478">
      <w:pPr>
        <w:rPr>
          <w:lang w:val="en-AU"/>
        </w:rPr>
      </w:pPr>
      <w:r>
        <w:rPr>
          <w:lang w:val="en-AU"/>
        </w:rPr>
        <w:t>When providing these numbers, separate them by a comma, space, tab or &lt;Enter&gt;.</w:t>
      </w:r>
    </w:p>
    <w:p w14:paraId="0B30F841" w14:textId="6D694C29" w:rsidR="00D43422" w:rsidRDefault="00D43422" w:rsidP="00546478">
      <w:pPr>
        <w:rPr>
          <w:lang w:val="en-AU"/>
        </w:rPr>
      </w:pPr>
      <w:r>
        <w:rPr>
          <w:lang w:val="en-AU"/>
        </w:rPr>
        <w:t>Next DRIVER13 asks whether interpolation should take place in the natural or log domain:</w:t>
      </w:r>
    </w:p>
    <w:p w14:paraId="1D327D1C" w14:textId="1D1AAF51" w:rsidR="00D43422" w:rsidRPr="00D43422" w:rsidRDefault="00D43422" w:rsidP="00546478">
      <w:pPr>
        <w:rPr>
          <w:rFonts w:ascii="Courier New" w:hAnsi="Courier New" w:cs="Courier New"/>
          <w:sz w:val="18"/>
          <w:szCs w:val="18"/>
          <w:lang w:val="en-AU"/>
        </w:rPr>
      </w:pPr>
      <w:r w:rsidRPr="00D43422">
        <w:rPr>
          <w:rFonts w:ascii="Courier New" w:hAnsi="Courier New" w:cs="Courier New"/>
          <w:sz w:val="18"/>
          <w:szCs w:val="18"/>
          <w:lang w:val="en-AU"/>
        </w:rPr>
        <w:t xml:space="preserve"> Interpolate in natural or log domain? [n/l]:</w:t>
      </w:r>
    </w:p>
    <w:p w14:paraId="4167EC34" w14:textId="5B5D7AFB" w:rsidR="0072041C" w:rsidRDefault="00D43422" w:rsidP="00CE4251">
      <w:pPr>
        <w:rPr>
          <w:lang w:val="en-AU"/>
        </w:rPr>
      </w:pPr>
      <w:r>
        <w:rPr>
          <w:lang w:val="en-AU"/>
        </w:rPr>
        <w:t>and what number it should assign to target points to which no interpolation takes place (these have zone numbers of 0):</w:t>
      </w:r>
    </w:p>
    <w:p w14:paraId="4194A50E" w14:textId="51518E6B" w:rsidR="00D43422" w:rsidRPr="00D43422" w:rsidRDefault="00D43422" w:rsidP="00CE4251">
      <w:pPr>
        <w:rPr>
          <w:rFonts w:ascii="Courier New" w:hAnsi="Courier New" w:cs="Courier New"/>
          <w:lang w:val="en-AU"/>
        </w:rPr>
      </w:pPr>
      <w:r w:rsidRPr="00D43422">
        <w:rPr>
          <w:rFonts w:ascii="Courier New" w:hAnsi="Courier New" w:cs="Courier New"/>
          <w:sz w:val="18"/>
          <w:szCs w:val="16"/>
          <w:lang w:val="en-AU"/>
        </w:rPr>
        <w:t xml:space="preserve"> Enter number indicating no interpolation to target array:</w:t>
      </w:r>
    </w:p>
    <w:p w14:paraId="4D9EEB4B" w14:textId="10149885" w:rsidR="00D43422" w:rsidRDefault="00D43422" w:rsidP="00CE4251">
      <w:pPr>
        <w:rPr>
          <w:lang w:val="en-AU"/>
        </w:rPr>
      </w:pPr>
      <w:r>
        <w:rPr>
          <w:lang w:val="en-AU"/>
        </w:rPr>
        <w:t xml:space="preserve">Finally </w:t>
      </w:r>
      <w:r w:rsidR="00EE2DF9">
        <w:rPr>
          <w:lang w:val="en-AU"/>
        </w:rPr>
        <w:t>DRIVER13</w:t>
      </w:r>
      <w:r>
        <w:rPr>
          <w:lang w:val="en-AU"/>
        </w:rPr>
        <w:t xml:space="preserve"> asks for the name of the file in which it should record interpolated values. These are stored in a format that is readable by the MF2VTK1 </w:t>
      </w:r>
      <w:r w:rsidR="003A0671">
        <w:rPr>
          <w:lang w:val="en-AU"/>
        </w:rPr>
        <w:t>program</w:t>
      </w:r>
      <w:r>
        <w:rPr>
          <w:lang w:val="en-AU"/>
        </w:rPr>
        <w:t xml:space="preserve"> that is supplied with the PEST </w:t>
      </w:r>
      <w:r w:rsidR="003A0671">
        <w:rPr>
          <w:lang w:val="en-AU"/>
        </w:rPr>
        <w:t>Groundwater Utility Suite. The prompt is:</w:t>
      </w:r>
    </w:p>
    <w:p w14:paraId="3DCCBE6C" w14:textId="77777777" w:rsidR="003A0671" w:rsidRDefault="003A0671" w:rsidP="00351DA4">
      <w:pPr>
        <w:rPr>
          <w:rFonts w:ascii="Courier New" w:hAnsi="Courier New" w:cs="Courier New"/>
          <w:sz w:val="18"/>
          <w:szCs w:val="16"/>
          <w:lang w:val="en-AU"/>
        </w:rPr>
        <w:sectPr w:rsidR="003A0671">
          <w:pgSz w:w="11906" w:h="16838"/>
          <w:pgMar w:top="1440" w:right="1440" w:bottom="1440" w:left="1440" w:header="708" w:footer="708" w:gutter="0"/>
          <w:cols w:space="708"/>
          <w:docGrid w:linePitch="360"/>
        </w:sectPr>
      </w:pPr>
      <w:r w:rsidRPr="003A0671">
        <w:rPr>
          <w:rFonts w:ascii="Courier New" w:hAnsi="Courier New" w:cs="Courier New"/>
          <w:sz w:val="18"/>
          <w:szCs w:val="16"/>
          <w:lang w:val="en-AU"/>
        </w:rPr>
        <w:t xml:space="preserve"> Enter filename for target array storage:</w:t>
      </w:r>
      <w:r>
        <w:rPr>
          <w:rFonts w:ascii="Courier New" w:hAnsi="Courier New" w:cs="Courier New"/>
          <w:sz w:val="18"/>
          <w:szCs w:val="16"/>
          <w:lang w:val="en-AU"/>
        </w:rPr>
        <w:t xml:space="preserve"> </w:t>
      </w:r>
    </w:p>
    <w:p w14:paraId="11398CF5" w14:textId="67555965" w:rsidR="00351DA4" w:rsidRDefault="003A0671" w:rsidP="003A0671">
      <w:pPr>
        <w:pStyle w:val="Heading2"/>
        <w:rPr>
          <w:lang w:val="en-AU"/>
        </w:rPr>
      </w:pPr>
      <w:bookmarkStart w:id="189" w:name="_Toc149121448"/>
      <w:r>
        <w:rPr>
          <w:lang w:val="en-AU"/>
        </w:rPr>
        <w:lastRenderedPageBreak/>
        <w:t>DRIVER14</w:t>
      </w:r>
      <w:bookmarkEnd w:id="189"/>
    </w:p>
    <w:p w14:paraId="3EB7BF26" w14:textId="5FDF1B2E" w:rsidR="00321F2C" w:rsidRDefault="00321F2C" w:rsidP="00321F2C">
      <w:pPr>
        <w:pStyle w:val="Heading3"/>
        <w:rPr>
          <w:lang w:val="en-AU"/>
        </w:rPr>
      </w:pPr>
      <w:bookmarkStart w:id="190" w:name="_Toc149121449"/>
      <w:r>
        <w:rPr>
          <w:lang w:val="en-AU"/>
        </w:rPr>
        <w:t>General</w:t>
      </w:r>
      <w:bookmarkEnd w:id="190"/>
    </w:p>
    <w:p w14:paraId="493F79F8" w14:textId="5A711176" w:rsidR="001D7277" w:rsidRDefault="001D7277" w:rsidP="001D7277">
      <w:pPr>
        <w:rPr>
          <w:lang w:val="en-AU"/>
        </w:rPr>
      </w:pPr>
      <w:r>
        <w:rPr>
          <w:lang w:val="en-AU"/>
        </w:rPr>
        <w:t xml:space="preserve">DRIVER14 calls the following </w:t>
      </w:r>
      <w:r w:rsidRPr="00240EDC">
        <w:rPr>
          <w:i/>
          <w:iCs/>
          <w:lang w:val="en-AU"/>
        </w:rPr>
        <w:t>model_interface</w:t>
      </w:r>
      <w:r>
        <w:rPr>
          <w:lang w:val="en-AU"/>
        </w:rPr>
        <w:t xml:space="preserve"> library functions:</w:t>
      </w:r>
    </w:p>
    <w:p w14:paraId="233709CB" w14:textId="6F51155F" w:rsidR="001D7277" w:rsidRPr="001046F7" w:rsidRDefault="001046F7" w:rsidP="001D7277">
      <w:pPr>
        <w:pStyle w:val="ListParagraph"/>
        <w:numPr>
          <w:ilvl w:val="0"/>
          <w:numId w:val="33"/>
        </w:numPr>
        <w:rPr>
          <w:lang w:val="en-AU"/>
        </w:rPr>
      </w:pPr>
      <w:r>
        <w:rPr>
          <w:i/>
          <w:iCs/>
          <w:lang w:val="en-AU"/>
        </w:rPr>
        <w:t>initialize_randgen</w:t>
      </w:r>
      <w:r w:rsidR="001D7277" w:rsidRPr="00461BBA">
        <w:rPr>
          <w:i/>
          <w:iCs/>
          <w:lang w:val="en-AU"/>
        </w:rPr>
        <w:t>()</w:t>
      </w:r>
    </w:p>
    <w:p w14:paraId="695C9279" w14:textId="159791E7" w:rsidR="001046F7" w:rsidRPr="00461BBA" w:rsidRDefault="001046F7" w:rsidP="001D7277">
      <w:pPr>
        <w:pStyle w:val="ListParagraph"/>
        <w:numPr>
          <w:ilvl w:val="0"/>
          <w:numId w:val="33"/>
        </w:numPr>
        <w:rPr>
          <w:lang w:val="en-AU"/>
        </w:rPr>
      </w:pPr>
      <w:r>
        <w:rPr>
          <w:i/>
          <w:iCs/>
          <w:lang w:val="en-AU"/>
        </w:rPr>
        <w:t>fieldgen2d_sva()</w:t>
      </w:r>
    </w:p>
    <w:p w14:paraId="117F7D67" w14:textId="77777777" w:rsidR="001D7277" w:rsidRPr="0072041C" w:rsidRDefault="001D7277" w:rsidP="001D7277">
      <w:pPr>
        <w:pStyle w:val="ListParagraph"/>
        <w:numPr>
          <w:ilvl w:val="0"/>
          <w:numId w:val="33"/>
        </w:numPr>
        <w:rPr>
          <w:i/>
          <w:iCs/>
          <w:lang w:val="en-AU"/>
        </w:rPr>
      </w:pPr>
      <w:r w:rsidRPr="003F0654">
        <w:rPr>
          <w:i/>
          <w:iCs/>
          <w:lang w:val="en-AU"/>
        </w:rPr>
        <w:t>retrieve_error_message</w:t>
      </w:r>
      <w:r>
        <w:rPr>
          <w:i/>
          <w:iCs/>
          <w:lang w:val="en-AU"/>
        </w:rPr>
        <w:t>()</w:t>
      </w:r>
    </w:p>
    <w:p w14:paraId="15FF3B0F" w14:textId="16721B5E" w:rsidR="001D7277" w:rsidRDefault="00321F2C" w:rsidP="001D7277">
      <w:pPr>
        <w:rPr>
          <w:lang w:val="en-AU"/>
        </w:rPr>
      </w:pPr>
      <w:r>
        <w:rPr>
          <w:lang w:val="en-AU"/>
        </w:rPr>
        <w:t>DRIVER14 requires very similar inputs to program FIELDGEN2D_SVA from the PEST Groundwater Utility Suite. Hence running one of these programs is very much like running the other. Much of the following documentation of DRIVER14 is</w:t>
      </w:r>
      <w:r w:rsidR="00B43424">
        <w:rPr>
          <w:lang w:val="en-AU"/>
        </w:rPr>
        <w:t xml:space="preserve"> therefore</w:t>
      </w:r>
      <w:r>
        <w:rPr>
          <w:lang w:val="en-AU"/>
        </w:rPr>
        <w:t xml:space="preserve"> copied from documentation of FIELDGEN2D_SVA.</w:t>
      </w:r>
    </w:p>
    <w:p w14:paraId="4764B369" w14:textId="4B1C7BAA" w:rsidR="00321F2C" w:rsidRDefault="00321F2C" w:rsidP="00321F2C">
      <w:pPr>
        <w:pStyle w:val="Heading3"/>
        <w:rPr>
          <w:lang w:val="en-AU"/>
        </w:rPr>
      </w:pPr>
      <w:bookmarkStart w:id="191" w:name="_Toc149121450"/>
      <w:r>
        <w:rPr>
          <w:lang w:val="en-AU"/>
        </w:rPr>
        <w:t>File Types</w:t>
      </w:r>
      <w:bookmarkEnd w:id="191"/>
    </w:p>
    <w:p w14:paraId="71EC418B" w14:textId="03118AB2" w:rsidR="00321F2C" w:rsidRDefault="00B43424" w:rsidP="00321F2C">
      <w:r>
        <w:t>DRIVER14</w:t>
      </w:r>
      <w:r w:rsidR="00321F2C">
        <w:t xml:space="preserve"> requires two tabular data files. These can be CSV files if you like; the contents of these files can be space or comma-delimited. </w:t>
      </w:r>
    </w:p>
    <w:p w14:paraId="0F9B60B1" w14:textId="77777777" w:rsidR="00321F2C" w:rsidRPr="003C0C2C" w:rsidRDefault="00321F2C" w:rsidP="00321F2C">
      <w:pPr>
        <w:pStyle w:val="Heading4"/>
      </w:pPr>
      <w:r>
        <w:t>2D Node Specification File</w:t>
      </w:r>
    </w:p>
    <w:p w14:paraId="56D92F0E" w14:textId="12BA6B97" w:rsidR="00321F2C" w:rsidRDefault="00321F2C" w:rsidP="00321F2C">
      <w:r>
        <w:t xml:space="preserve">The first of these file types is referred to as a “2D node specification file”. Its contents pertain to nodes of a model grid. </w:t>
      </w:r>
      <w:r w:rsidR="00B43424">
        <w:t>DRIVER14</w:t>
      </w:r>
      <w:r>
        <w:t xml:space="preserve"> does not care whether the model grid is structured or unstructured. </w:t>
      </w:r>
    </w:p>
    <w:p w14:paraId="64EF143C" w14:textId="77777777" w:rsidR="00321F2C" w:rsidRDefault="00321F2C" w:rsidP="00321F2C">
      <w:r>
        <w:t>The figure below shows the first few lines of such a node specification file displayed in Microsoft EXCEL.</w:t>
      </w:r>
    </w:p>
    <w:p w14:paraId="42E82E12" w14:textId="70674FC1" w:rsidR="00321F2C" w:rsidRDefault="00321F2C" w:rsidP="00321F2C">
      <w:pPr>
        <w:keepNext/>
      </w:pPr>
      <w:r w:rsidRPr="00902A5E">
        <w:rPr>
          <w:noProof/>
        </w:rPr>
        <w:drawing>
          <wp:inline distT="0" distB="0" distL="0" distR="0" wp14:anchorId="533B2C0B" wp14:editId="7177D1A0">
            <wp:extent cx="3067489" cy="2663687"/>
            <wp:effectExtent l="0" t="0" r="0" b="3810"/>
            <wp:docPr id="1529373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880" cy="2666632"/>
                    </a:xfrm>
                    <a:prstGeom prst="rect">
                      <a:avLst/>
                    </a:prstGeom>
                    <a:noFill/>
                    <a:ln>
                      <a:noFill/>
                    </a:ln>
                  </pic:spPr>
                </pic:pic>
              </a:graphicData>
            </a:graphic>
          </wp:inline>
        </w:drawing>
      </w:r>
    </w:p>
    <w:p w14:paraId="603C2E12" w14:textId="77777777" w:rsidR="00321F2C" w:rsidRDefault="00321F2C" w:rsidP="00321F2C">
      <w:pPr>
        <w:pStyle w:val="Caption"/>
        <w:rPr>
          <w:noProof/>
        </w:rPr>
      </w:pPr>
      <w:r>
        <w:rPr>
          <w:noProof/>
        </w:rPr>
        <w:t>First few lines of a 2D node specification file.</w:t>
      </w:r>
    </w:p>
    <w:p w14:paraId="7FC057F4" w14:textId="726C34EA" w:rsidR="00321F2C" w:rsidRDefault="00B43424" w:rsidP="00321F2C">
      <w:pPr>
        <w:rPr>
          <w:noProof/>
        </w:rPr>
      </w:pPr>
      <w:r>
        <w:t>DRIVER14</w:t>
      </w:r>
      <w:r w:rsidR="00321F2C">
        <w:rPr>
          <w:noProof/>
        </w:rPr>
        <w:t xml:space="preserve"> insists that certain protocols be followed by this file. The first line of a 2D node specification file must contain the same headers as those that appear in the above picture. These define the contents of respective columns. The first column must contain model node numbers. </w:t>
      </w:r>
      <w:r>
        <w:t>DRIVER14</w:t>
      </w:r>
      <w:r w:rsidR="00321F2C">
        <w:rPr>
          <w:noProof/>
        </w:rPr>
        <w:t xml:space="preserve"> insists that these be numbered sequentially starting from 1. The </w:t>
      </w:r>
      <w:r w:rsidR="00321F2C" w:rsidRPr="00C766F2">
        <w:rPr>
          <w:i/>
          <w:iCs/>
          <w:noProof/>
        </w:rPr>
        <w:t>x</w:t>
      </w:r>
      <w:r w:rsidR="00321F2C">
        <w:rPr>
          <w:noProof/>
        </w:rPr>
        <w:t xml:space="preserve"> and </w:t>
      </w:r>
      <w:r w:rsidR="00321F2C" w:rsidRPr="00C766F2">
        <w:rPr>
          <w:i/>
          <w:iCs/>
          <w:noProof/>
        </w:rPr>
        <w:t>y</w:t>
      </w:r>
      <w:r w:rsidR="00321F2C">
        <w:rPr>
          <w:noProof/>
        </w:rPr>
        <w:t xml:space="preserve"> coordinates of nodes (normally cell centres) follow in ensuing columns. The next column contains cell areas. The final column specifies whether a cell is active or not. </w:t>
      </w:r>
      <w:r w:rsidR="009259A0" w:rsidRPr="009259A0">
        <w:rPr>
          <w:i/>
          <w:iCs/>
        </w:rPr>
        <w:t>fieldgen2d_sva()</w:t>
      </w:r>
      <w:r w:rsidR="00321F2C">
        <w:rPr>
          <w:noProof/>
        </w:rPr>
        <w:t xml:space="preserve"> does not calculate stochastic property field values for inactive cells.</w:t>
      </w:r>
    </w:p>
    <w:p w14:paraId="10FB2FAB" w14:textId="77777777" w:rsidR="00321F2C" w:rsidRDefault="00321F2C" w:rsidP="00321F2C">
      <w:pPr>
        <w:rPr>
          <w:noProof/>
        </w:rPr>
      </w:pPr>
      <w:r>
        <w:rPr>
          <w:noProof/>
        </w:rPr>
        <w:t>Note that cell areas are used in the integration procedure through which the spatial averaging function is applied.</w:t>
      </w:r>
    </w:p>
    <w:p w14:paraId="0F6068B3" w14:textId="6C3BAA4F" w:rsidR="00321F2C" w:rsidRDefault="002C34EA" w:rsidP="00321F2C">
      <w:pPr>
        <w:pStyle w:val="Heading4"/>
        <w:rPr>
          <w:noProof/>
        </w:rPr>
      </w:pPr>
      <w:r>
        <w:rPr>
          <w:noProof/>
        </w:rPr>
        <w:lastRenderedPageBreak/>
        <w:t>2</w:t>
      </w:r>
      <w:r w:rsidR="00321F2C">
        <w:rPr>
          <w:noProof/>
        </w:rPr>
        <w:t>D Averaging Function Specification File</w:t>
      </w:r>
    </w:p>
    <w:p w14:paraId="009D49A3" w14:textId="77777777" w:rsidR="00321F2C" w:rsidRDefault="00321F2C" w:rsidP="00321F2C">
      <w:r>
        <w:t xml:space="preserve">The first part of a 2D averaging function specification file is pictured below. In many instances of its use, the contents of this file will have been spatially interpolated to the locations of model grid cell centres. </w:t>
      </w:r>
    </w:p>
    <w:p w14:paraId="2D1EA4F1" w14:textId="58B2A97C" w:rsidR="00321F2C" w:rsidRDefault="002C34EA" w:rsidP="00321F2C">
      <w:pPr>
        <w:rPr>
          <w:noProof/>
        </w:rPr>
      </w:pPr>
      <w:r w:rsidRPr="00902A5E">
        <w:rPr>
          <w:noProof/>
        </w:rPr>
        <w:drawing>
          <wp:inline distT="0" distB="0" distL="0" distR="0" wp14:anchorId="5D928A84" wp14:editId="575D801A">
            <wp:extent cx="3625795" cy="4081099"/>
            <wp:effectExtent l="0" t="0" r="0" b="0"/>
            <wp:docPr id="623306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8013" cy="4083596"/>
                    </a:xfrm>
                    <a:prstGeom prst="rect">
                      <a:avLst/>
                    </a:prstGeom>
                    <a:noFill/>
                    <a:ln>
                      <a:noFill/>
                    </a:ln>
                  </pic:spPr>
                </pic:pic>
              </a:graphicData>
            </a:graphic>
          </wp:inline>
        </w:drawing>
      </w:r>
    </w:p>
    <w:p w14:paraId="0BAA8A45" w14:textId="43FC05FD" w:rsidR="00321F2C" w:rsidRDefault="00321F2C" w:rsidP="00321F2C">
      <w:pPr>
        <w:pStyle w:val="Caption"/>
      </w:pPr>
      <w:r>
        <w:t xml:space="preserve">The first part of a </w:t>
      </w:r>
      <w:r w:rsidR="002C34EA">
        <w:t>2</w:t>
      </w:r>
      <w:r>
        <w:t>D averaging function specification file.</w:t>
      </w:r>
    </w:p>
    <w:p w14:paraId="28873A71" w14:textId="5D88DABC" w:rsidR="00321F2C" w:rsidRDefault="00321F2C" w:rsidP="00321F2C">
      <w:r>
        <w:t xml:space="preserve">A </w:t>
      </w:r>
      <w:r w:rsidR="002C34EA">
        <w:t>2</w:t>
      </w:r>
      <w:r>
        <w:t xml:space="preserve">D averaging function specification file must possess </w:t>
      </w:r>
      <w:r w:rsidR="009259A0">
        <w:t>nine</w:t>
      </w:r>
      <w:r>
        <w:t xml:space="preserve"> columns. Their labels should be exactly as shown in the above figure. (However you can use “variance” instead of “sill”</w:t>
      </w:r>
      <w:r w:rsidR="000644F5">
        <w:t xml:space="preserve"> and “a” instead of “aa”</w:t>
      </w:r>
      <w:r>
        <w:t xml:space="preserve">.) The contents of these columns are obvious from their labels. As for the </w:t>
      </w:r>
      <w:r w:rsidR="002C34EA">
        <w:t>2</w:t>
      </w:r>
      <w:r>
        <w:t>D node specification file, the first column must feature grid nodes. These must be sequential and start at 1. All grid nodes must be cited in this column whether or not they are active.</w:t>
      </w:r>
    </w:p>
    <w:p w14:paraId="19FACFF8" w14:textId="06A41BBB" w:rsidR="00321F2C" w:rsidRDefault="00321F2C" w:rsidP="00321F2C">
      <w:pPr>
        <w:pStyle w:val="Heading3"/>
      </w:pPr>
      <w:bookmarkStart w:id="192" w:name="_Toc149121451"/>
      <w:r>
        <w:t>Using DRIVER1</w:t>
      </w:r>
      <w:r w:rsidR="002C34EA">
        <w:t>4</w:t>
      </w:r>
      <w:bookmarkEnd w:id="192"/>
    </w:p>
    <w:p w14:paraId="37A9DDF0" w14:textId="09C9A2F0" w:rsidR="00321F2C" w:rsidRDefault="00321F2C" w:rsidP="00321F2C">
      <w:r>
        <w:t>DRIVER1</w:t>
      </w:r>
      <w:r w:rsidR="002C34EA">
        <w:t>4</w:t>
      </w:r>
      <w:r>
        <w:t xml:space="preserve"> begins execution by prompting for the names of the above two files. It then reads these files, reporting any errors that it encounters to the screen.</w:t>
      </w:r>
    </w:p>
    <w:p w14:paraId="0AB41EAD" w14:textId="20BAAB42" w:rsidR="00321F2C" w:rsidRPr="003A79CB" w:rsidRDefault="00321F2C" w:rsidP="00321F2C">
      <w:pPr>
        <w:spacing w:before="0" w:after="0"/>
        <w:rPr>
          <w:rFonts w:ascii="Courier New" w:hAnsi="Courier New" w:cs="Courier New"/>
          <w:sz w:val="20"/>
        </w:rPr>
      </w:pPr>
      <w:r w:rsidRPr="003A79CB">
        <w:rPr>
          <w:rFonts w:ascii="Courier New" w:hAnsi="Courier New" w:cs="Courier New"/>
          <w:sz w:val="20"/>
        </w:rPr>
        <w:t xml:space="preserve"> Enter name of</w:t>
      </w:r>
      <w:r>
        <w:rPr>
          <w:rFonts w:ascii="Courier New" w:hAnsi="Courier New" w:cs="Courier New"/>
          <w:sz w:val="20"/>
        </w:rPr>
        <w:t xml:space="preserve"> </w:t>
      </w:r>
      <w:r w:rsidR="002C34EA">
        <w:rPr>
          <w:rFonts w:ascii="Courier New" w:hAnsi="Courier New" w:cs="Courier New"/>
          <w:sz w:val="20"/>
        </w:rPr>
        <w:t>2</w:t>
      </w:r>
      <w:r>
        <w:rPr>
          <w:rFonts w:ascii="Courier New" w:hAnsi="Courier New" w:cs="Courier New"/>
          <w:sz w:val="20"/>
        </w:rPr>
        <w:t>D</w:t>
      </w:r>
      <w:r w:rsidRPr="003A79CB">
        <w:rPr>
          <w:rFonts w:ascii="Courier New" w:hAnsi="Courier New" w:cs="Courier New"/>
          <w:sz w:val="20"/>
        </w:rPr>
        <w:t xml:space="preserve"> node specifications file: </w:t>
      </w:r>
    </w:p>
    <w:p w14:paraId="3B098832" w14:textId="65DF828D" w:rsidR="00321F2C" w:rsidRPr="008F4A8B" w:rsidRDefault="00321F2C" w:rsidP="00321F2C">
      <w:pPr>
        <w:spacing w:before="0" w:after="0"/>
      </w:pPr>
      <w:r w:rsidRPr="003A79CB">
        <w:rPr>
          <w:rFonts w:ascii="Courier New" w:hAnsi="Courier New" w:cs="Courier New"/>
          <w:sz w:val="20"/>
        </w:rPr>
        <w:t xml:space="preserve"> Enter name of </w:t>
      </w:r>
      <w:r w:rsidR="002C34EA">
        <w:rPr>
          <w:rFonts w:ascii="Courier New" w:hAnsi="Courier New" w:cs="Courier New"/>
          <w:sz w:val="20"/>
        </w:rPr>
        <w:t>2</w:t>
      </w:r>
      <w:r>
        <w:rPr>
          <w:rFonts w:ascii="Courier New" w:hAnsi="Courier New" w:cs="Courier New"/>
          <w:sz w:val="20"/>
        </w:rPr>
        <w:t xml:space="preserve">D </w:t>
      </w:r>
      <w:r w:rsidRPr="003A79CB">
        <w:rPr>
          <w:rFonts w:ascii="Courier New" w:hAnsi="Courier New" w:cs="Courier New"/>
          <w:sz w:val="20"/>
        </w:rPr>
        <w:t xml:space="preserve">averaging function specification file: </w:t>
      </w:r>
    </w:p>
    <w:p w14:paraId="77BACC97" w14:textId="1A76D347" w:rsidR="00321F2C" w:rsidRDefault="00321F2C" w:rsidP="00321F2C">
      <w:r>
        <w:t>Its next prompt is:</w:t>
      </w:r>
    </w:p>
    <w:p w14:paraId="5447A24F" w14:textId="77777777" w:rsidR="00321F2C" w:rsidRPr="005D2DB1" w:rsidRDefault="00321F2C" w:rsidP="00321F2C">
      <w:pPr>
        <w:rPr>
          <w:rFonts w:ascii="Courier New" w:hAnsi="Courier New" w:cs="Courier New"/>
        </w:rPr>
      </w:pPr>
      <w:r w:rsidRPr="005D2DB1">
        <w:rPr>
          <w:rFonts w:ascii="Courier New" w:hAnsi="Courier New" w:cs="Courier New"/>
          <w:sz w:val="20"/>
          <w:szCs w:val="16"/>
        </w:rPr>
        <w:t xml:space="preserve"> Express stochasticity in natural or log domain? [n/l]:</w:t>
      </w:r>
    </w:p>
    <w:p w14:paraId="5B2A8870" w14:textId="00A4E55C" w:rsidR="00321F2C" w:rsidRDefault="00321F2C" w:rsidP="00321F2C">
      <w:r>
        <w:t xml:space="preserve">If your answer to </w:t>
      </w:r>
      <w:r w:rsidR="00B43424">
        <w:t xml:space="preserve">this </w:t>
      </w:r>
      <w:r>
        <w:t>prompt is “n”</w:t>
      </w:r>
      <w:r w:rsidR="00B559D1">
        <w:t>,</w:t>
      </w:r>
      <w:r>
        <w:t xml:space="preserve"> then stochastic fields which are generated by DRIVER1</w:t>
      </w:r>
      <w:r w:rsidR="002C34EA">
        <w:t>4</w:t>
      </w:r>
      <w:r>
        <w:t xml:space="preserve"> are added to the mean value field that is supplied in the averaging function specification file. Alternatively, if the response is “L”, then mean cell values are multiplied by the log (to base 10) of DRIVER1</w:t>
      </w:r>
      <w:r w:rsidR="002C34EA">
        <w:t>4</w:t>
      </w:r>
      <w:r>
        <w:t xml:space="preserve">-generated stochastic fields. Variances supplied in the averaging function specification file must therefore pertain to the log of the hydraulic property for which stochastic fields are being generated. (Note, however, that this does not apply to the mean.) </w:t>
      </w:r>
    </w:p>
    <w:p w14:paraId="09C1256E" w14:textId="77777777" w:rsidR="00321F2C" w:rsidRDefault="00321F2C" w:rsidP="00321F2C">
      <w:r>
        <w:lastRenderedPageBreak/>
        <w:t>The nature of the moving average function is next requested:</w:t>
      </w:r>
    </w:p>
    <w:p w14:paraId="51C5A049" w14:textId="77777777" w:rsidR="00321F2C" w:rsidRPr="00284B2E" w:rsidRDefault="00321F2C" w:rsidP="00321F2C">
      <w:pPr>
        <w:rPr>
          <w:rFonts w:ascii="Courier New" w:hAnsi="Courier New" w:cs="Courier New"/>
        </w:rPr>
      </w:pPr>
      <w:r w:rsidRPr="00284B2E">
        <w:rPr>
          <w:rFonts w:ascii="Courier New" w:hAnsi="Courier New" w:cs="Courier New"/>
          <w:sz w:val="18"/>
          <w:szCs w:val="14"/>
        </w:rPr>
        <w:t xml:space="preserve"> Is moving ave spherical, exponential, gaussian or power? [s/x/g/p(..)]:</w:t>
      </w:r>
    </w:p>
    <w:p w14:paraId="25A2FA9F" w14:textId="71CE89B6" w:rsidR="00321F2C" w:rsidRDefault="00321F2C" w:rsidP="00321F2C">
      <w:r>
        <w:t>If a power function is desired, then the response to th</w:t>
      </w:r>
      <w:r w:rsidR="00B43424">
        <w:t>is</w:t>
      </w:r>
      <w:r>
        <w:t xml:space="preserve"> prompt should be something lik</w:t>
      </w:r>
      <w:r w:rsidRPr="00B43424">
        <w:t xml:space="preserve">e: “p(1.0)”. </w:t>
      </w:r>
      <w:r>
        <w:t xml:space="preserve">This indicates a power of 1.0. A response </w:t>
      </w:r>
      <w:r w:rsidRPr="00B43424">
        <w:t>of “p(0.5)” i</w:t>
      </w:r>
      <w:r>
        <w:t xml:space="preserve">ndicates a power of 0.5. The power must be greater than zero. A power of 1.0 defines a linear function. Alternatively, respond to the above prompt with “s”, “x” or “g”. </w:t>
      </w:r>
    </w:p>
    <w:p w14:paraId="78756107" w14:textId="7D27E1FE" w:rsidR="00321F2C" w:rsidRDefault="00321F2C" w:rsidP="00321F2C">
      <w:r>
        <w:t>DRIVER</w:t>
      </w:r>
      <w:r w:rsidR="00B43424">
        <w:t>1</w:t>
      </w:r>
      <w:r w:rsidR="002C34EA">
        <w:t>4</w:t>
      </w:r>
      <w:r>
        <w:t xml:space="preserve"> next asks for the number of realisations that it must generate. The prompt is:</w:t>
      </w:r>
    </w:p>
    <w:p w14:paraId="4A183D62" w14:textId="77777777" w:rsidR="00321F2C" w:rsidRPr="00284B2E" w:rsidRDefault="00321F2C" w:rsidP="00321F2C">
      <w:pPr>
        <w:rPr>
          <w:rFonts w:ascii="Courier New" w:hAnsi="Courier New" w:cs="Courier New"/>
        </w:rPr>
      </w:pPr>
      <w:r w:rsidRPr="00284B2E">
        <w:rPr>
          <w:rFonts w:ascii="Courier New" w:hAnsi="Courier New" w:cs="Courier New"/>
          <w:sz w:val="20"/>
          <w:szCs w:val="16"/>
        </w:rPr>
        <w:t xml:space="preserve"> How many realizations do you wish to generate?</w:t>
      </w:r>
    </w:p>
    <w:p w14:paraId="1EF7AB8D" w14:textId="77777777" w:rsidR="00321F2C" w:rsidRDefault="00321F2C" w:rsidP="00321F2C">
      <w:r>
        <w:t>The name of a CSV output file is next requested.</w:t>
      </w:r>
    </w:p>
    <w:p w14:paraId="1E7CF69F" w14:textId="77777777" w:rsidR="00321F2C" w:rsidRPr="00284B2E" w:rsidRDefault="00321F2C" w:rsidP="00321F2C">
      <w:pPr>
        <w:rPr>
          <w:rFonts w:ascii="Courier New" w:hAnsi="Courier New" w:cs="Courier New"/>
        </w:rPr>
      </w:pPr>
      <w:r w:rsidRPr="00284B2E">
        <w:rPr>
          <w:rFonts w:ascii="Courier New" w:hAnsi="Courier New" w:cs="Courier New"/>
          <w:sz w:val="20"/>
          <w:szCs w:val="16"/>
        </w:rPr>
        <w:t xml:space="preserve"> Enter name for csv output file:</w:t>
      </w:r>
    </w:p>
    <w:p w14:paraId="2A3637E0" w14:textId="3427B000" w:rsidR="001D1619" w:rsidRDefault="001D1619" w:rsidP="001D1619">
      <w:r>
        <w:t>DRIVER1</w:t>
      </w:r>
      <w:r w:rsidR="000644F5">
        <w:t>4</w:t>
      </w:r>
      <w:r>
        <w:t>’s final prompt is:</w:t>
      </w:r>
    </w:p>
    <w:p w14:paraId="7D0A434B" w14:textId="77777777" w:rsidR="001D1619" w:rsidRPr="00807D45" w:rsidRDefault="001D1619" w:rsidP="001D1619">
      <w:pPr>
        <w:rPr>
          <w:rFonts w:ascii="Courier New" w:hAnsi="Courier New" w:cs="Courier New"/>
        </w:rPr>
      </w:pPr>
      <w:r w:rsidRPr="00807D45">
        <w:rPr>
          <w:rFonts w:ascii="Courier New" w:hAnsi="Courier New" w:cs="Courier New"/>
          <w:sz w:val="20"/>
          <w:szCs w:val="16"/>
        </w:rPr>
        <w:t xml:space="preserve"> Enter integer seed for random number generator [324853]: </w:t>
      </w:r>
    </w:p>
    <w:p w14:paraId="0DC499EC" w14:textId="726C6823" w:rsidR="001D1619" w:rsidRDefault="001D1619" w:rsidP="001D1619">
      <w:r>
        <w:t>Once a response to this prompt has been provided</w:t>
      </w:r>
      <w:r w:rsidR="00E55346">
        <w:t xml:space="preserve"> (respond with &lt;Enter&gt; to accept the default)</w:t>
      </w:r>
      <w:r>
        <w:t>, DRIVER1</w:t>
      </w:r>
      <w:r w:rsidR="002C34EA">
        <w:t>4</w:t>
      </w:r>
      <w:r>
        <w:t xml:space="preserve"> calls function </w:t>
      </w:r>
      <w:r w:rsidRPr="001D1619">
        <w:rPr>
          <w:i/>
          <w:iCs/>
        </w:rPr>
        <w:t>initialize_random()</w:t>
      </w:r>
      <w:r>
        <w:t xml:space="preserve"> to initiate the random number generator, then function </w:t>
      </w:r>
      <w:r w:rsidRPr="001D1619">
        <w:rPr>
          <w:i/>
          <w:iCs/>
        </w:rPr>
        <w:t>fieldgen</w:t>
      </w:r>
      <w:r w:rsidR="002C34EA">
        <w:rPr>
          <w:i/>
          <w:iCs/>
        </w:rPr>
        <w:t>2</w:t>
      </w:r>
      <w:r w:rsidRPr="001D1619">
        <w:rPr>
          <w:i/>
          <w:iCs/>
        </w:rPr>
        <w:t>d_sva()</w:t>
      </w:r>
      <w:r>
        <w:t xml:space="preserve"> to generate random fields. When </w:t>
      </w:r>
      <w:r w:rsidRPr="001D1619">
        <w:rPr>
          <w:i/>
          <w:iCs/>
        </w:rPr>
        <w:t>fieldgen</w:t>
      </w:r>
      <w:r w:rsidR="002C34EA">
        <w:rPr>
          <w:i/>
          <w:iCs/>
        </w:rPr>
        <w:t>2</w:t>
      </w:r>
      <w:r w:rsidRPr="001D1619">
        <w:rPr>
          <w:i/>
          <w:iCs/>
        </w:rPr>
        <w:t>d_sva()</w:t>
      </w:r>
      <w:r>
        <w:t xml:space="preserve"> has finished its work, </w:t>
      </w:r>
      <w:r w:rsidR="00B559D1">
        <w:t>DRIVER1</w:t>
      </w:r>
      <w:r w:rsidR="002C34EA">
        <w:t>4</w:t>
      </w:r>
      <w:r>
        <w:t xml:space="preserve"> records the random fields in the user-nominated CSV file</w:t>
      </w:r>
      <w:r w:rsidR="00C8366D">
        <w:t>, and then ceases execution.</w:t>
      </w:r>
    </w:p>
    <w:p w14:paraId="3B27C7EA" w14:textId="77777777" w:rsidR="002C34EA" w:rsidRDefault="002C34EA" w:rsidP="001D1619"/>
    <w:p w14:paraId="26DF1CFD" w14:textId="77777777" w:rsidR="00B33016" w:rsidRDefault="00B33016" w:rsidP="00321F2C">
      <w:pPr>
        <w:sectPr w:rsidR="00B33016">
          <w:pgSz w:w="11906" w:h="16838"/>
          <w:pgMar w:top="1440" w:right="1440" w:bottom="1440" w:left="1440" w:header="708" w:footer="708" w:gutter="0"/>
          <w:cols w:space="708"/>
          <w:docGrid w:linePitch="360"/>
        </w:sectPr>
      </w:pPr>
    </w:p>
    <w:p w14:paraId="5867D7D9" w14:textId="029089B3" w:rsidR="00B33016" w:rsidRDefault="00B33016" w:rsidP="00B33016">
      <w:pPr>
        <w:pStyle w:val="Heading2"/>
        <w:rPr>
          <w:lang w:val="en-AU"/>
        </w:rPr>
      </w:pPr>
      <w:bookmarkStart w:id="193" w:name="_Toc149121452"/>
      <w:r>
        <w:rPr>
          <w:lang w:val="en-AU"/>
        </w:rPr>
        <w:lastRenderedPageBreak/>
        <w:t>DRIVER15</w:t>
      </w:r>
      <w:bookmarkEnd w:id="193"/>
    </w:p>
    <w:p w14:paraId="22D073AE" w14:textId="77777777" w:rsidR="00B33016" w:rsidRDefault="00B33016" w:rsidP="00B33016">
      <w:pPr>
        <w:pStyle w:val="Heading3"/>
        <w:rPr>
          <w:lang w:val="en-AU"/>
        </w:rPr>
      </w:pPr>
      <w:bookmarkStart w:id="194" w:name="_Toc149121453"/>
      <w:r>
        <w:rPr>
          <w:lang w:val="en-AU"/>
        </w:rPr>
        <w:t>General</w:t>
      </w:r>
      <w:bookmarkEnd w:id="194"/>
    </w:p>
    <w:p w14:paraId="31F29781" w14:textId="48114DBE" w:rsidR="00B33016" w:rsidRDefault="00B33016" w:rsidP="00B33016">
      <w:pPr>
        <w:rPr>
          <w:lang w:val="en-AU"/>
        </w:rPr>
      </w:pPr>
      <w:r>
        <w:rPr>
          <w:lang w:val="en-AU"/>
        </w:rPr>
        <w:t xml:space="preserve">DRIVER15 calls the following </w:t>
      </w:r>
      <w:r w:rsidRPr="00240EDC">
        <w:rPr>
          <w:i/>
          <w:iCs/>
          <w:lang w:val="en-AU"/>
        </w:rPr>
        <w:t>model_interface</w:t>
      </w:r>
      <w:r>
        <w:rPr>
          <w:lang w:val="en-AU"/>
        </w:rPr>
        <w:t xml:space="preserve"> library functions:</w:t>
      </w:r>
    </w:p>
    <w:p w14:paraId="42AAF9AB" w14:textId="77777777" w:rsidR="00B33016" w:rsidRPr="001046F7" w:rsidRDefault="00B33016" w:rsidP="00B33016">
      <w:pPr>
        <w:pStyle w:val="ListParagraph"/>
        <w:numPr>
          <w:ilvl w:val="0"/>
          <w:numId w:val="33"/>
        </w:numPr>
        <w:rPr>
          <w:lang w:val="en-AU"/>
        </w:rPr>
      </w:pPr>
      <w:r>
        <w:rPr>
          <w:i/>
          <w:iCs/>
          <w:lang w:val="en-AU"/>
        </w:rPr>
        <w:t>initialize_randgen</w:t>
      </w:r>
      <w:r w:rsidRPr="00461BBA">
        <w:rPr>
          <w:i/>
          <w:iCs/>
          <w:lang w:val="en-AU"/>
        </w:rPr>
        <w:t>()</w:t>
      </w:r>
    </w:p>
    <w:p w14:paraId="3438EBBD" w14:textId="68C87A98" w:rsidR="00B33016" w:rsidRPr="00461BBA" w:rsidRDefault="00B33016" w:rsidP="00B33016">
      <w:pPr>
        <w:pStyle w:val="ListParagraph"/>
        <w:numPr>
          <w:ilvl w:val="0"/>
          <w:numId w:val="33"/>
        </w:numPr>
        <w:rPr>
          <w:lang w:val="en-AU"/>
        </w:rPr>
      </w:pPr>
      <w:r>
        <w:rPr>
          <w:i/>
          <w:iCs/>
          <w:lang w:val="en-AU"/>
        </w:rPr>
        <w:t>fieldgen3d_sva()</w:t>
      </w:r>
    </w:p>
    <w:p w14:paraId="06B88A9B" w14:textId="77777777" w:rsidR="00B33016" w:rsidRPr="0072041C" w:rsidRDefault="00B33016" w:rsidP="00B33016">
      <w:pPr>
        <w:pStyle w:val="ListParagraph"/>
        <w:numPr>
          <w:ilvl w:val="0"/>
          <w:numId w:val="33"/>
        </w:numPr>
        <w:rPr>
          <w:i/>
          <w:iCs/>
          <w:lang w:val="en-AU"/>
        </w:rPr>
      </w:pPr>
      <w:r w:rsidRPr="003F0654">
        <w:rPr>
          <w:i/>
          <w:iCs/>
          <w:lang w:val="en-AU"/>
        </w:rPr>
        <w:t>retrieve_error_message</w:t>
      </w:r>
      <w:r>
        <w:rPr>
          <w:i/>
          <w:iCs/>
          <w:lang w:val="en-AU"/>
        </w:rPr>
        <w:t>()</w:t>
      </w:r>
    </w:p>
    <w:p w14:paraId="70AA00B9" w14:textId="06EEB2B4" w:rsidR="00B33016" w:rsidRDefault="00B33016" w:rsidP="00B33016">
      <w:pPr>
        <w:rPr>
          <w:lang w:val="en-AU"/>
        </w:rPr>
      </w:pPr>
      <w:r>
        <w:rPr>
          <w:lang w:val="en-AU"/>
        </w:rPr>
        <w:t>DRIVER15 requires very similar inputs to program FIELDGEN3D_SVA from the PEST Groundwater Utility Suite. Hence running one of these programs is very much like running the other. Much of the following documentation of DRIVER1</w:t>
      </w:r>
      <w:r w:rsidR="00E834B5">
        <w:rPr>
          <w:lang w:val="en-AU"/>
        </w:rPr>
        <w:t>5</w:t>
      </w:r>
      <w:r>
        <w:rPr>
          <w:lang w:val="en-AU"/>
        </w:rPr>
        <w:t xml:space="preserve"> is therefore copied from documentation of FIELDGEN3D_SVA.</w:t>
      </w:r>
    </w:p>
    <w:p w14:paraId="44EA9DB0" w14:textId="77777777" w:rsidR="00B33016" w:rsidRDefault="00B33016" w:rsidP="00B33016">
      <w:pPr>
        <w:pStyle w:val="Heading3"/>
        <w:rPr>
          <w:lang w:val="en-AU"/>
        </w:rPr>
      </w:pPr>
      <w:bookmarkStart w:id="195" w:name="_Toc149121454"/>
      <w:r>
        <w:rPr>
          <w:lang w:val="en-AU"/>
        </w:rPr>
        <w:t>File Types</w:t>
      </w:r>
      <w:bookmarkEnd w:id="195"/>
    </w:p>
    <w:p w14:paraId="77B032BD" w14:textId="0E4A5DC3" w:rsidR="00B33016" w:rsidRDefault="00B33016" w:rsidP="00B33016">
      <w:r>
        <w:t>DRIVER1</w:t>
      </w:r>
      <w:r w:rsidR="002C34EA">
        <w:t>5</w:t>
      </w:r>
      <w:r>
        <w:t xml:space="preserve"> requires two tabular data files. These can be CSV files if you like; the contents of these files can be space or comma-delimited. </w:t>
      </w:r>
    </w:p>
    <w:p w14:paraId="3D9779A4" w14:textId="35D1EF52" w:rsidR="00B33016" w:rsidRPr="003C0C2C" w:rsidRDefault="00B33016" w:rsidP="00B33016">
      <w:pPr>
        <w:pStyle w:val="Heading4"/>
      </w:pPr>
      <w:r>
        <w:t>3D Node Specification File</w:t>
      </w:r>
    </w:p>
    <w:p w14:paraId="77226184" w14:textId="61E53097" w:rsidR="00B33016" w:rsidRDefault="00B33016" w:rsidP="00B33016">
      <w:r>
        <w:t>The first of these file types is referred to as a “3D node specification file”. Its contents pertain to nodes of a</w:t>
      </w:r>
      <w:r w:rsidR="00E834B5">
        <w:t xml:space="preserve"> 3D</w:t>
      </w:r>
      <w:r>
        <w:t xml:space="preserve"> model grid. DRIVER15 does not care whether the model grid is structured or unstructured. </w:t>
      </w:r>
    </w:p>
    <w:p w14:paraId="7D03F617" w14:textId="77777777" w:rsidR="00B33016" w:rsidRDefault="00B33016" w:rsidP="00B33016">
      <w:r>
        <w:t>The figure below shows the first few lines of such a node specification file displayed in Microsoft EXCEL.</w:t>
      </w:r>
    </w:p>
    <w:p w14:paraId="1C04DB5A" w14:textId="5EBD4F45" w:rsidR="00B33016" w:rsidRDefault="00B33016" w:rsidP="00B33016">
      <w:r w:rsidRPr="00304E9D">
        <w:rPr>
          <w:noProof/>
        </w:rPr>
        <w:drawing>
          <wp:inline distT="0" distB="0" distL="0" distR="0" wp14:anchorId="5DFCE449" wp14:editId="45089DAD">
            <wp:extent cx="4937760" cy="2472690"/>
            <wp:effectExtent l="19050" t="19050" r="15240" b="22860"/>
            <wp:docPr id="96184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2472690"/>
                    </a:xfrm>
                    <a:prstGeom prst="rect">
                      <a:avLst/>
                    </a:prstGeom>
                    <a:noFill/>
                    <a:ln w="6350" cmpd="sng">
                      <a:solidFill>
                        <a:srgbClr val="000000"/>
                      </a:solidFill>
                      <a:miter lim="800000"/>
                      <a:headEnd/>
                      <a:tailEnd/>
                    </a:ln>
                    <a:effectLst/>
                  </pic:spPr>
                </pic:pic>
              </a:graphicData>
            </a:graphic>
          </wp:inline>
        </w:drawing>
      </w:r>
    </w:p>
    <w:p w14:paraId="015FBD14" w14:textId="7F4F77CC" w:rsidR="00B33016" w:rsidRDefault="00B33016" w:rsidP="00B33016">
      <w:pPr>
        <w:pStyle w:val="Caption"/>
        <w:rPr>
          <w:noProof/>
        </w:rPr>
      </w:pPr>
      <w:r>
        <w:rPr>
          <w:noProof/>
        </w:rPr>
        <w:t>First few lines of a 3D node specification file.</w:t>
      </w:r>
    </w:p>
    <w:p w14:paraId="50E55047" w14:textId="2479862E" w:rsidR="00B33016" w:rsidRDefault="00B33016" w:rsidP="00B33016">
      <w:pPr>
        <w:rPr>
          <w:noProof/>
        </w:rPr>
      </w:pPr>
      <w:r>
        <w:t>DRIVER1</w:t>
      </w:r>
      <w:r w:rsidR="002C34EA">
        <w:t>5</w:t>
      </w:r>
      <w:r>
        <w:rPr>
          <w:noProof/>
        </w:rPr>
        <w:t xml:space="preserve"> insists that certain protocols be followed by this file. The first line of a 3D node specification file must contain the same headers as those that appear in the above picture. These define the contents of respective columns. The first column must contain model node numbers. </w:t>
      </w:r>
      <w:r>
        <w:t>DRIVER15</w:t>
      </w:r>
      <w:r>
        <w:rPr>
          <w:noProof/>
        </w:rPr>
        <w:t xml:space="preserve"> insists that these be numbered sequentially starting from 1. The </w:t>
      </w:r>
      <w:r w:rsidRPr="00C766F2">
        <w:rPr>
          <w:i/>
          <w:iCs/>
          <w:noProof/>
        </w:rPr>
        <w:t>x</w:t>
      </w:r>
      <w:r>
        <w:rPr>
          <w:noProof/>
        </w:rPr>
        <w:t xml:space="preserve">, </w:t>
      </w:r>
      <w:r w:rsidRPr="00C766F2">
        <w:rPr>
          <w:i/>
          <w:iCs/>
          <w:noProof/>
        </w:rPr>
        <w:t>y</w:t>
      </w:r>
      <w:r>
        <w:rPr>
          <w:noProof/>
        </w:rPr>
        <w:t xml:space="preserve"> and </w:t>
      </w:r>
      <w:r w:rsidRPr="00B33016">
        <w:rPr>
          <w:i/>
          <w:iCs/>
          <w:noProof/>
        </w:rPr>
        <w:t>z</w:t>
      </w:r>
      <w:r>
        <w:rPr>
          <w:noProof/>
        </w:rPr>
        <w:t xml:space="preserve"> coordinates of nodes (normally cell centres) follow in ensuing columns. The next column contains cell layer numbers; these are ignored by DRIVER15 as they are not required by function </w:t>
      </w:r>
      <w:r w:rsidRPr="00B33016">
        <w:rPr>
          <w:i/>
          <w:iCs/>
          <w:noProof/>
        </w:rPr>
        <w:t>fieldgen3d_sva()</w:t>
      </w:r>
      <w:r>
        <w:rPr>
          <w:noProof/>
        </w:rPr>
        <w:t xml:space="preserve">. The next two columns contain cell areas and heights. The final column specifies whether a cell is active or not. </w:t>
      </w:r>
      <w:r w:rsidRPr="00B33016">
        <w:rPr>
          <w:i/>
          <w:iCs/>
          <w:noProof/>
        </w:rPr>
        <w:t>fieldgen3d_sva()</w:t>
      </w:r>
      <w:r>
        <w:rPr>
          <w:noProof/>
        </w:rPr>
        <w:t xml:space="preserve"> does not calculate stochastic property field values for inactive cells. </w:t>
      </w:r>
    </w:p>
    <w:p w14:paraId="08458D7D" w14:textId="36F263CC" w:rsidR="00B33016" w:rsidRDefault="00B33016" w:rsidP="00B33016">
      <w:pPr>
        <w:rPr>
          <w:noProof/>
        </w:rPr>
      </w:pPr>
      <w:r>
        <w:rPr>
          <w:noProof/>
        </w:rPr>
        <w:t>Note that cell areas</w:t>
      </w:r>
      <w:r w:rsidR="002C34EA">
        <w:rPr>
          <w:noProof/>
        </w:rPr>
        <w:t xml:space="preserve"> and heights</w:t>
      </w:r>
      <w:r>
        <w:rPr>
          <w:noProof/>
        </w:rPr>
        <w:t xml:space="preserve"> are used in the integration procedure through which the spatial averaging function is applied.</w:t>
      </w:r>
    </w:p>
    <w:p w14:paraId="5657157C" w14:textId="77777777" w:rsidR="002C34EA" w:rsidRDefault="002C34EA" w:rsidP="002C34EA">
      <w:pPr>
        <w:pStyle w:val="Heading4"/>
        <w:rPr>
          <w:noProof/>
        </w:rPr>
      </w:pPr>
      <w:r>
        <w:rPr>
          <w:noProof/>
        </w:rPr>
        <w:lastRenderedPageBreak/>
        <w:t>3D Averaging Function Specification File</w:t>
      </w:r>
    </w:p>
    <w:p w14:paraId="65E01D39" w14:textId="6167E8A0" w:rsidR="002C34EA" w:rsidRDefault="002C34EA" w:rsidP="002C34EA">
      <w:r>
        <w:t xml:space="preserve">The first part of a 3D averaging function specification file is pictured below. In many instances of its use, the contents of this file will have been spatially interpolated to the locations of model grid cell centres. </w:t>
      </w:r>
    </w:p>
    <w:p w14:paraId="61CDF21D" w14:textId="77777777" w:rsidR="002C34EA" w:rsidRDefault="002C34EA" w:rsidP="002C34EA">
      <w:pPr>
        <w:rPr>
          <w:noProof/>
        </w:rPr>
      </w:pPr>
      <w:r w:rsidRPr="000B746B">
        <w:rPr>
          <w:noProof/>
        </w:rPr>
        <w:drawing>
          <wp:inline distT="0" distB="0" distL="0" distR="0" wp14:anchorId="02F82AEE" wp14:editId="0593965A">
            <wp:extent cx="5279390" cy="3228340"/>
            <wp:effectExtent l="19050" t="19050" r="16510" b="10160"/>
            <wp:docPr id="1665338910" name="Picture 1665338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3228340"/>
                    </a:xfrm>
                    <a:prstGeom prst="rect">
                      <a:avLst/>
                    </a:prstGeom>
                    <a:noFill/>
                    <a:ln w="6350" cmpd="sng">
                      <a:solidFill>
                        <a:srgbClr val="000000"/>
                      </a:solidFill>
                      <a:miter lim="800000"/>
                      <a:headEnd/>
                      <a:tailEnd/>
                    </a:ln>
                    <a:effectLst/>
                  </pic:spPr>
                </pic:pic>
              </a:graphicData>
            </a:graphic>
          </wp:inline>
        </w:drawing>
      </w:r>
    </w:p>
    <w:p w14:paraId="34CE3DA5" w14:textId="77777777" w:rsidR="002C34EA" w:rsidRDefault="002C34EA" w:rsidP="002C34EA">
      <w:pPr>
        <w:pStyle w:val="Caption"/>
      </w:pPr>
      <w:r>
        <w:t>The first part of a 3D averaging function specification file.</w:t>
      </w:r>
    </w:p>
    <w:p w14:paraId="671FA720" w14:textId="77777777" w:rsidR="002C34EA" w:rsidRDefault="002C34EA" w:rsidP="002C34EA">
      <w:r>
        <w:t>A 3D averaging function specification file must possess nine columns. Their labels should be exactly as shown in the above figure. (However you can use “variance” instead of “sill”.) The contents of these columns are obvious from their labels. As for the 3D node specification file, the first column must feature grid nodes. These must be sequential and start at 1. All grid nodes must be cited in this column whether or not they are active.</w:t>
      </w:r>
    </w:p>
    <w:p w14:paraId="445B5BB4" w14:textId="77777777" w:rsidR="002C34EA" w:rsidRDefault="002C34EA" w:rsidP="002C34EA">
      <w:r>
        <w:t xml:space="preserve">Note that bearing is measured clockwise from north. Dip is positive upwards. A positive rake implies an upward movement of the positive </w:t>
      </w:r>
      <w:r w:rsidRPr="009259A0">
        <w:rPr>
          <w:i/>
          <w:iCs/>
        </w:rPr>
        <w:t>ahmin</w:t>
      </w:r>
      <w:r>
        <w:t xml:space="preserve"> axis when looking from the positive direction of the </w:t>
      </w:r>
      <w:r w:rsidRPr="009259A0">
        <w:rPr>
          <w:i/>
          <w:iCs/>
        </w:rPr>
        <w:t>ahmax</w:t>
      </w:r>
      <w:r>
        <w:t xml:space="preserve"> axis.</w:t>
      </w:r>
    </w:p>
    <w:p w14:paraId="7FD9E380" w14:textId="77777777" w:rsidR="002C34EA" w:rsidRDefault="002C34EA" w:rsidP="002C34EA">
      <w:pPr>
        <w:pStyle w:val="Heading3"/>
      </w:pPr>
      <w:bookmarkStart w:id="196" w:name="_Toc149121455"/>
      <w:r>
        <w:t>Using DRIVER15</w:t>
      </w:r>
      <w:bookmarkEnd w:id="196"/>
    </w:p>
    <w:p w14:paraId="64F9A0E8" w14:textId="77777777" w:rsidR="002C34EA" w:rsidRDefault="002C34EA" w:rsidP="002C34EA">
      <w:r>
        <w:t>DRIVER15 begins execution by prompting for the names of the above two files. It then reads these files, reporting any errors that it encounters to the screen.</w:t>
      </w:r>
    </w:p>
    <w:p w14:paraId="579EC46A" w14:textId="77777777" w:rsidR="002C34EA" w:rsidRPr="003A79CB" w:rsidRDefault="002C34EA" w:rsidP="002C34EA">
      <w:pPr>
        <w:spacing w:before="0" w:after="0"/>
        <w:rPr>
          <w:rFonts w:ascii="Courier New" w:hAnsi="Courier New" w:cs="Courier New"/>
          <w:sz w:val="20"/>
        </w:rPr>
      </w:pPr>
      <w:r w:rsidRPr="003A79CB">
        <w:rPr>
          <w:rFonts w:ascii="Courier New" w:hAnsi="Courier New" w:cs="Courier New"/>
          <w:sz w:val="20"/>
        </w:rPr>
        <w:t xml:space="preserve"> Enter name of</w:t>
      </w:r>
      <w:r>
        <w:rPr>
          <w:rFonts w:ascii="Courier New" w:hAnsi="Courier New" w:cs="Courier New"/>
          <w:sz w:val="20"/>
        </w:rPr>
        <w:t xml:space="preserve"> 3D</w:t>
      </w:r>
      <w:r w:rsidRPr="003A79CB">
        <w:rPr>
          <w:rFonts w:ascii="Courier New" w:hAnsi="Courier New" w:cs="Courier New"/>
          <w:sz w:val="20"/>
        </w:rPr>
        <w:t xml:space="preserve"> node specifications file: </w:t>
      </w:r>
    </w:p>
    <w:p w14:paraId="00E1F213" w14:textId="77777777" w:rsidR="002C34EA" w:rsidRPr="008F4A8B" w:rsidRDefault="002C34EA" w:rsidP="002C34EA">
      <w:pPr>
        <w:spacing w:before="0" w:after="0"/>
      </w:pPr>
      <w:r w:rsidRPr="003A79CB">
        <w:rPr>
          <w:rFonts w:ascii="Courier New" w:hAnsi="Courier New" w:cs="Courier New"/>
          <w:sz w:val="20"/>
        </w:rPr>
        <w:t xml:space="preserve"> Enter name of </w:t>
      </w:r>
      <w:r>
        <w:rPr>
          <w:rFonts w:ascii="Courier New" w:hAnsi="Courier New" w:cs="Courier New"/>
          <w:sz w:val="20"/>
        </w:rPr>
        <w:t xml:space="preserve">3D </w:t>
      </w:r>
      <w:r w:rsidRPr="003A79CB">
        <w:rPr>
          <w:rFonts w:ascii="Courier New" w:hAnsi="Courier New" w:cs="Courier New"/>
          <w:sz w:val="20"/>
        </w:rPr>
        <w:t xml:space="preserve">averaging function specification file: </w:t>
      </w:r>
    </w:p>
    <w:p w14:paraId="77107507" w14:textId="77777777" w:rsidR="002C34EA" w:rsidRDefault="002C34EA" w:rsidP="002C34EA">
      <w:r>
        <w:t>Its next prompt is:</w:t>
      </w:r>
    </w:p>
    <w:p w14:paraId="4D667B3D" w14:textId="77777777" w:rsidR="002C34EA" w:rsidRPr="005D2DB1" w:rsidRDefault="002C34EA" w:rsidP="002C34EA">
      <w:pPr>
        <w:rPr>
          <w:rFonts w:ascii="Courier New" w:hAnsi="Courier New" w:cs="Courier New"/>
        </w:rPr>
      </w:pPr>
      <w:r w:rsidRPr="005D2DB1">
        <w:rPr>
          <w:rFonts w:ascii="Courier New" w:hAnsi="Courier New" w:cs="Courier New"/>
          <w:sz w:val="20"/>
          <w:szCs w:val="16"/>
        </w:rPr>
        <w:t xml:space="preserve"> Express stochasticity in natural or log domain? [n/l]:</w:t>
      </w:r>
    </w:p>
    <w:p w14:paraId="6F92B58A" w14:textId="77777777" w:rsidR="002C34EA" w:rsidRDefault="002C34EA" w:rsidP="002C34EA">
      <w:r>
        <w:t xml:space="preserve">If your answer to this prompt is “n”, then stochastic fields which are generated by DRIVER15 are added to the mean value field that is supplied in the averaging function specification file. Alternatively, if the response is “L”, then mean cell values are multiplied by the log (to base 10) of DRIVER15-generated stochastic fields. Variances supplied in the averaging function specification file must therefore pertain to the log of the hydraulic property for which stochastic fields are being generated. (Note, however, that this does not apply to the mean.) </w:t>
      </w:r>
    </w:p>
    <w:p w14:paraId="6A4B5BED" w14:textId="77777777" w:rsidR="002C34EA" w:rsidRDefault="002C34EA" w:rsidP="002C34EA">
      <w:r>
        <w:t>The nature of the moving average function is next requested:</w:t>
      </w:r>
    </w:p>
    <w:p w14:paraId="68128968" w14:textId="77777777" w:rsidR="002C34EA" w:rsidRPr="00284B2E" w:rsidRDefault="002C34EA" w:rsidP="002C34EA">
      <w:pPr>
        <w:rPr>
          <w:rFonts w:ascii="Courier New" w:hAnsi="Courier New" w:cs="Courier New"/>
        </w:rPr>
      </w:pPr>
      <w:r w:rsidRPr="00284B2E">
        <w:rPr>
          <w:rFonts w:ascii="Courier New" w:hAnsi="Courier New" w:cs="Courier New"/>
          <w:sz w:val="18"/>
          <w:szCs w:val="14"/>
        </w:rPr>
        <w:lastRenderedPageBreak/>
        <w:t xml:space="preserve"> Is moving ave spherical, exponential, gaussian or power? [s/x/g/p(..)]:</w:t>
      </w:r>
    </w:p>
    <w:p w14:paraId="2A2E53B8" w14:textId="77777777" w:rsidR="002C34EA" w:rsidRDefault="002C34EA" w:rsidP="002C34EA">
      <w:r>
        <w:t>If a power function is desired, then the response to this prompt should be something lik</w:t>
      </w:r>
      <w:r w:rsidRPr="00B43424">
        <w:t xml:space="preserve">e: “p(1.0)”. </w:t>
      </w:r>
      <w:r>
        <w:t xml:space="preserve">This indicates a power of 1.0. A response </w:t>
      </w:r>
      <w:r w:rsidRPr="00B43424">
        <w:t>of “p(0.5)” i</w:t>
      </w:r>
      <w:r>
        <w:t xml:space="preserve">ndicates a power of 0.5. The power must be greater than zero. A power of 1.0 defines a linear function. Alternatively, respond to the above prompt with “s”, “x” or “g”. </w:t>
      </w:r>
    </w:p>
    <w:p w14:paraId="4E4E73C3" w14:textId="77777777" w:rsidR="002C34EA" w:rsidRDefault="002C34EA" w:rsidP="002C34EA">
      <w:r>
        <w:t>DRIVER15 next asks for the number of realisations that it must generate. The prompt is:</w:t>
      </w:r>
    </w:p>
    <w:p w14:paraId="32BBE957" w14:textId="77777777" w:rsidR="002C34EA" w:rsidRPr="00284B2E" w:rsidRDefault="002C34EA" w:rsidP="002C34EA">
      <w:pPr>
        <w:rPr>
          <w:rFonts w:ascii="Courier New" w:hAnsi="Courier New" w:cs="Courier New"/>
        </w:rPr>
      </w:pPr>
      <w:r w:rsidRPr="00284B2E">
        <w:rPr>
          <w:rFonts w:ascii="Courier New" w:hAnsi="Courier New" w:cs="Courier New"/>
          <w:sz w:val="20"/>
          <w:szCs w:val="16"/>
        </w:rPr>
        <w:t xml:space="preserve"> How many realizations do you wish to generate?</w:t>
      </w:r>
    </w:p>
    <w:p w14:paraId="6DF37EDA" w14:textId="77777777" w:rsidR="002C34EA" w:rsidRDefault="002C34EA" w:rsidP="002C34EA">
      <w:r>
        <w:t>The name of a CSV output file is next requested.</w:t>
      </w:r>
    </w:p>
    <w:p w14:paraId="31565FA4" w14:textId="77777777" w:rsidR="002C34EA" w:rsidRPr="00284B2E" w:rsidRDefault="002C34EA" w:rsidP="002C34EA">
      <w:pPr>
        <w:rPr>
          <w:rFonts w:ascii="Courier New" w:hAnsi="Courier New" w:cs="Courier New"/>
        </w:rPr>
      </w:pPr>
      <w:r w:rsidRPr="00284B2E">
        <w:rPr>
          <w:rFonts w:ascii="Courier New" w:hAnsi="Courier New" w:cs="Courier New"/>
          <w:sz w:val="20"/>
          <w:szCs w:val="16"/>
        </w:rPr>
        <w:t xml:space="preserve"> Enter name for csv output file:</w:t>
      </w:r>
    </w:p>
    <w:p w14:paraId="599FE686" w14:textId="77777777" w:rsidR="002C34EA" w:rsidRDefault="002C34EA" w:rsidP="002C34EA">
      <w:r>
        <w:t>DRIVER15’s final prompt is:</w:t>
      </w:r>
    </w:p>
    <w:p w14:paraId="665B9B9D" w14:textId="77777777" w:rsidR="002C34EA" w:rsidRPr="00807D45" w:rsidRDefault="002C34EA" w:rsidP="002C34EA">
      <w:pPr>
        <w:rPr>
          <w:rFonts w:ascii="Courier New" w:hAnsi="Courier New" w:cs="Courier New"/>
        </w:rPr>
      </w:pPr>
      <w:r w:rsidRPr="00807D45">
        <w:rPr>
          <w:rFonts w:ascii="Courier New" w:hAnsi="Courier New" w:cs="Courier New"/>
          <w:sz w:val="20"/>
          <w:szCs w:val="16"/>
        </w:rPr>
        <w:t xml:space="preserve"> Enter integer seed for random number generator [324853]: </w:t>
      </w:r>
    </w:p>
    <w:p w14:paraId="2A92A1D4" w14:textId="636DB651" w:rsidR="002C34EA" w:rsidRDefault="002C34EA" w:rsidP="002C34EA">
      <w:pPr>
        <w:rPr>
          <w:noProof/>
        </w:rPr>
      </w:pPr>
      <w:r>
        <w:t xml:space="preserve">Once a response to this prompt has been provided (respond with &lt;Enter&gt; to accept the default), DRIVER15 calls function </w:t>
      </w:r>
      <w:r w:rsidRPr="001D1619">
        <w:rPr>
          <w:i/>
          <w:iCs/>
        </w:rPr>
        <w:t>initialize_random()</w:t>
      </w:r>
      <w:r>
        <w:t xml:space="preserve"> to initiate the random number generator, then function </w:t>
      </w:r>
      <w:r w:rsidRPr="001D1619">
        <w:rPr>
          <w:i/>
          <w:iCs/>
        </w:rPr>
        <w:t>fieldgen</w:t>
      </w:r>
      <w:r>
        <w:rPr>
          <w:i/>
          <w:iCs/>
        </w:rPr>
        <w:t>3</w:t>
      </w:r>
      <w:r w:rsidRPr="001D1619">
        <w:rPr>
          <w:i/>
          <w:iCs/>
        </w:rPr>
        <w:t>d_sva()</w:t>
      </w:r>
      <w:r>
        <w:t xml:space="preserve"> to generate random fields. When </w:t>
      </w:r>
      <w:r w:rsidRPr="001D1619">
        <w:rPr>
          <w:i/>
          <w:iCs/>
        </w:rPr>
        <w:t>fieldgen</w:t>
      </w:r>
      <w:r>
        <w:rPr>
          <w:i/>
          <w:iCs/>
        </w:rPr>
        <w:t>3</w:t>
      </w:r>
      <w:r w:rsidRPr="001D1619">
        <w:rPr>
          <w:i/>
          <w:iCs/>
        </w:rPr>
        <w:t>d_sva()</w:t>
      </w:r>
      <w:r>
        <w:t xml:space="preserve"> has finished its work, DRIVER15 records the random fields in the user-nominated CSV file, and then ceases execution.</w:t>
      </w:r>
    </w:p>
    <w:p w14:paraId="5B59AD84" w14:textId="77777777" w:rsidR="002A2C26" w:rsidRDefault="002A2C26" w:rsidP="00321F2C">
      <w:pPr>
        <w:rPr>
          <w:lang w:val="en-AU"/>
        </w:rPr>
        <w:sectPr w:rsidR="002A2C26">
          <w:pgSz w:w="11906" w:h="16838"/>
          <w:pgMar w:top="1440" w:right="1440" w:bottom="1440" w:left="1440" w:header="708" w:footer="708" w:gutter="0"/>
          <w:cols w:space="708"/>
          <w:docGrid w:linePitch="360"/>
        </w:sectPr>
      </w:pPr>
    </w:p>
    <w:p w14:paraId="6BAD6ED9" w14:textId="6251D72F" w:rsidR="00321F2C" w:rsidRDefault="002A2C26" w:rsidP="002A2C26">
      <w:pPr>
        <w:pStyle w:val="Heading2"/>
        <w:rPr>
          <w:lang w:val="en-AU"/>
        </w:rPr>
      </w:pPr>
      <w:bookmarkStart w:id="197" w:name="_Toc149121456"/>
      <w:r>
        <w:rPr>
          <w:lang w:val="en-AU"/>
        </w:rPr>
        <w:lastRenderedPageBreak/>
        <w:t>DRIVER16</w:t>
      </w:r>
      <w:bookmarkEnd w:id="197"/>
    </w:p>
    <w:p w14:paraId="748584F4" w14:textId="17785844" w:rsidR="002A2C26" w:rsidRDefault="002A2C26" w:rsidP="002A2C26">
      <w:pPr>
        <w:rPr>
          <w:lang w:val="en-AU"/>
        </w:rPr>
      </w:pPr>
      <w:r>
        <w:rPr>
          <w:lang w:val="en-AU"/>
        </w:rPr>
        <w:t>DRIVER16 is a</w:t>
      </w:r>
      <w:r w:rsidR="000A0E81">
        <w:rPr>
          <w:lang w:val="en-AU"/>
        </w:rPr>
        <w:t xml:space="preserve"> slightly-modified version of</w:t>
      </w:r>
      <w:r>
        <w:rPr>
          <w:lang w:val="en-AU"/>
        </w:rPr>
        <w:t xml:space="preserve"> DRIVER4. It provides all of the functionality that DRIVER4 provides, but adds one extra option. This is the option to write a file that contains the coordinates of</w:t>
      </w:r>
      <w:r w:rsidR="000A0E81">
        <w:rPr>
          <w:lang w:val="en-AU"/>
        </w:rPr>
        <w:t xml:space="preserve"> the centres of</w:t>
      </w:r>
      <w:r>
        <w:rPr>
          <w:lang w:val="en-AU"/>
        </w:rPr>
        <w:t xml:space="preserve"> all cells </w:t>
      </w:r>
      <w:r w:rsidR="000A0E81">
        <w:rPr>
          <w:lang w:val="en-AU"/>
        </w:rPr>
        <w:t>belonging to</w:t>
      </w:r>
      <w:r>
        <w:rPr>
          <w:lang w:val="en-AU"/>
        </w:rPr>
        <w:t xml:space="preserve"> an installed </w:t>
      </w:r>
      <w:r w:rsidR="000A0E81">
        <w:rPr>
          <w:lang w:val="en-AU"/>
        </w:rPr>
        <w:t>MODFLOW 6</w:t>
      </w:r>
      <w:r>
        <w:rPr>
          <w:lang w:val="en-AU"/>
        </w:rPr>
        <w:t xml:space="preserve"> grid.</w:t>
      </w:r>
    </w:p>
    <w:p w14:paraId="6E7C0F0E" w14:textId="19966ACB" w:rsidR="002A2C26" w:rsidRDefault="002A2C26" w:rsidP="002A2C26">
      <w:pPr>
        <w:rPr>
          <w:lang w:val="en-AU"/>
        </w:rPr>
      </w:pPr>
      <w:r>
        <w:rPr>
          <w:lang w:val="en-AU"/>
        </w:rPr>
        <w:t>This extra functionality appears as option number 7 o</w:t>
      </w:r>
      <w:r w:rsidR="000A0E81">
        <w:rPr>
          <w:lang w:val="en-AU"/>
        </w:rPr>
        <w:t>f</w:t>
      </w:r>
      <w:r>
        <w:rPr>
          <w:lang w:val="en-AU"/>
        </w:rPr>
        <w:t xml:space="preserve"> DRIVER16’s menu:</w:t>
      </w:r>
    </w:p>
    <w:p w14:paraId="0728E61D" w14:textId="22E541C8" w:rsidR="002A2C26" w:rsidRPr="00211453" w:rsidRDefault="00211453"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w:t>
      </w:r>
      <w:r w:rsidR="002A2C26" w:rsidRPr="00211453">
        <w:rPr>
          <w:rFonts w:ascii="Courier New" w:hAnsi="Courier New" w:cs="Courier New"/>
          <w:sz w:val="20"/>
          <w:lang w:val="en-AU"/>
        </w:rPr>
        <w:t>What do you want to do?</w:t>
      </w:r>
    </w:p>
    <w:p w14:paraId="471099C9"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end this program                             - enter 0</w:t>
      </w:r>
    </w:p>
    <w:p w14:paraId="62E89726"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install a set of MF6 grid specs              - enter 1</w:t>
      </w:r>
    </w:p>
    <w:p w14:paraId="0FFB7290"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uninstall a set of MF6 grid specs            - enter 2</w:t>
      </w:r>
    </w:p>
    <w:p w14:paraId="3C66A50D"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read a set of point coordinates              - enter 3</w:t>
      </w:r>
    </w:p>
    <w:p w14:paraId="48D6BA0A"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write an interpolation factor file           - enter 4</w:t>
      </w:r>
    </w:p>
    <w:p w14:paraId="70ABF50F"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interpolate from an interp factor file       - enter 5</w:t>
      </w:r>
    </w:p>
    <w:p w14:paraId="0FE54214"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time-interpolate after spatial interpolation - enter 6</w:t>
      </w:r>
    </w:p>
    <w:p w14:paraId="1ACA3080" w14:textId="6924B608" w:rsidR="002A2C26" w:rsidRPr="002A2C26" w:rsidRDefault="002A2C26" w:rsidP="002A2C26">
      <w:pPr>
        <w:spacing w:before="0" w:after="0"/>
        <w:rPr>
          <w:lang w:val="en-AU"/>
        </w:rPr>
      </w:pPr>
      <w:r w:rsidRPr="00211453">
        <w:rPr>
          <w:rFonts w:ascii="Courier New" w:hAnsi="Courier New" w:cs="Courier New"/>
          <w:sz w:val="20"/>
          <w:lang w:val="en-AU"/>
        </w:rPr>
        <w:t xml:space="preserve">     To record grid cell centre coordinates          - enter 7</w:t>
      </w:r>
    </w:p>
    <w:p w14:paraId="6D9A5607" w14:textId="732C1009" w:rsidR="002A2C26" w:rsidRPr="002A2C26" w:rsidRDefault="002A2C26" w:rsidP="002A2C26">
      <w:pPr>
        <w:rPr>
          <w:lang w:val="en-AU"/>
        </w:rPr>
      </w:pPr>
      <w:r>
        <w:rPr>
          <w:lang w:val="en-AU"/>
        </w:rPr>
        <w:t>If option</w:t>
      </w:r>
      <w:r w:rsidR="000A0E81">
        <w:rPr>
          <w:lang w:val="en-AU"/>
        </w:rPr>
        <w:t xml:space="preserve"> 7</w:t>
      </w:r>
      <w:r>
        <w:rPr>
          <w:lang w:val="en-AU"/>
        </w:rPr>
        <w:t xml:space="preserve"> is selected, DRIVER16 asks:</w:t>
      </w:r>
    </w:p>
    <w:p w14:paraId="27BC1C75" w14:textId="0DCE3DF9" w:rsidR="003A0671" w:rsidRPr="00211453" w:rsidRDefault="00211453" w:rsidP="00211453">
      <w:pPr>
        <w:spacing w:before="0" w:after="0"/>
        <w:rPr>
          <w:rFonts w:ascii="Courier New" w:hAnsi="Courier New" w:cs="Courier New"/>
          <w:sz w:val="20"/>
          <w:lang w:val="en-AU"/>
        </w:rPr>
      </w:pPr>
      <w:r w:rsidRPr="00211453">
        <w:rPr>
          <w:rFonts w:ascii="Courier New" w:hAnsi="Courier New" w:cs="Courier New"/>
          <w:sz w:val="20"/>
          <w:lang w:val="en-AU"/>
        </w:rPr>
        <w:t xml:space="preserve"> Enter name of installed MF6 grid:</w:t>
      </w:r>
    </w:p>
    <w:p w14:paraId="3DF4C4C2" w14:textId="77777777" w:rsidR="00492654" w:rsidRDefault="00211453" w:rsidP="00211453">
      <w:pPr>
        <w:spacing w:before="0" w:after="0"/>
        <w:rPr>
          <w:rFonts w:ascii="Courier New" w:hAnsi="Courier New" w:cs="Courier New"/>
          <w:sz w:val="20"/>
          <w:lang w:val="en-AU"/>
        </w:rPr>
      </w:pPr>
      <w:r>
        <w:rPr>
          <w:rFonts w:ascii="Courier New" w:hAnsi="Courier New" w:cs="Courier New"/>
          <w:sz w:val="20"/>
          <w:lang w:val="en-AU"/>
        </w:rPr>
        <w:t xml:space="preserve"> </w:t>
      </w:r>
      <w:r w:rsidRPr="00211453">
        <w:rPr>
          <w:rFonts w:ascii="Courier New" w:hAnsi="Courier New" w:cs="Courier New"/>
          <w:sz w:val="20"/>
          <w:lang w:val="en-AU"/>
        </w:rPr>
        <w:t>Enter number of cells in grid:</w:t>
      </w:r>
    </w:p>
    <w:p w14:paraId="68492936" w14:textId="7EDED415" w:rsidR="00211453" w:rsidRDefault="00211453" w:rsidP="00211453">
      <w:pPr>
        <w:rPr>
          <w:lang w:val="en-AU"/>
        </w:rPr>
      </w:pPr>
      <w:r>
        <w:rPr>
          <w:lang w:val="en-AU"/>
        </w:rPr>
        <w:t xml:space="preserve">DRIVER16 needs to know the number of cells in the model grid so that it can allocate space for the </w:t>
      </w:r>
      <w:r w:rsidR="00E4636A">
        <w:rPr>
          <w:lang w:val="en-AU"/>
        </w:rPr>
        <w:t xml:space="preserve"> arrays that store model cell </w:t>
      </w:r>
      <w:r w:rsidR="00E4636A" w:rsidRPr="000A0E81">
        <w:rPr>
          <w:i/>
          <w:iCs/>
          <w:lang w:val="en-AU"/>
        </w:rPr>
        <w:t>x</w:t>
      </w:r>
      <w:r w:rsidR="00E4636A">
        <w:rPr>
          <w:lang w:val="en-AU"/>
        </w:rPr>
        <w:t xml:space="preserve">, </w:t>
      </w:r>
      <w:r w:rsidR="00E4636A" w:rsidRPr="000A0E81">
        <w:rPr>
          <w:i/>
          <w:iCs/>
          <w:lang w:val="en-AU"/>
        </w:rPr>
        <w:t>y</w:t>
      </w:r>
      <w:r w:rsidR="00E4636A">
        <w:rPr>
          <w:lang w:val="en-AU"/>
        </w:rPr>
        <w:t xml:space="preserve"> and </w:t>
      </w:r>
      <w:r w:rsidR="00E4636A" w:rsidRPr="000A0E81">
        <w:rPr>
          <w:i/>
          <w:iCs/>
          <w:lang w:val="en-AU"/>
        </w:rPr>
        <w:t>z</w:t>
      </w:r>
      <w:r w:rsidR="00E4636A">
        <w:rPr>
          <w:lang w:val="en-AU"/>
        </w:rPr>
        <w:t xml:space="preserve"> coordinates. As a user, you can obtain this </w:t>
      </w:r>
      <w:r w:rsidR="000A0E81">
        <w:rPr>
          <w:lang w:val="en-AU"/>
        </w:rPr>
        <w:t>number</w:t>
      </w:r>
      <w:r w:rsidR="00E4636A">
        <w:rPr>
          <w:lang w:val="en-AU"/>
        </w:rPr>
        <w:t xml:space="preserve"> from information that </w:t>
      </w:r>
      <w:r w:rsidR="000A0E81">
        <w:rPr>
          <w:lang w:val="en-AU"/>
        </w:rPr>
        <w:t>DRIVER16</w:t>
      </w:r>
      <w:r w:rsidR="00E4636A">
        <w:rPr>
          <w:lang w:val="en-AU"/>
        </w:rPr>
        <w:t xml:space="preserve"> writes to the screen when it stores a MODFLOW 6 grid.</w:t>
      </w:r>
    </w:p>
    <w:p w14:paraId="0AEDE464" w14:textId="41625096" w:rsidR="00E4636A" w:rsidRDefault="00E4636A" w:rsidP="00211453">
      <w:pPr>
        <w:rPr>
          <w:lang w:val="en-AU"/>
        </w:rPr>
      </w:pPr>
      <w:r>
        <w:rPr>
          <w:lang w:val="en-AU"/>
        </w:rPr>
        <w:t xml:space="preserve">Next DRIVER16 asks for the name of the file in which cell centre coordinates should be </w:t>
      </w:r>
      <w:r w:rsidR="000A0E81">
        <w:rPr>
          <w:lang w:val="en-AU"/>
        </w:rPr>
        <w:t>recorded</w:t>
      </w:r>
      <w:r>
        <w:rPr>
          <w:lang w:val="en-AU"/>
        </w:rPr>
        <w:t>. The prompt is:</w:t>
      </w:r>
    </w:p>
    <w:p w14:paraId="20053917" w14:textId="06490E3D" w:rsidR="00E4636A" w:rsidRPr="00E4636A" w:rsidRDefault="00E4636A" w:rsidP="00211453">
      <w:pPr>
        <w:rPr>
          <w:rFonts w:ascii="Courier New" w:hAnsi="Courier New" w:cs="Courier New"/>
          <w:lang w:val="en-AU"/>
        </w:rPr>
      </w:pPr>
      <w:r w:rsidRPr="00E4636A">
        <w:rPr>
          <w:rFonts w:ascii="Courier New" w:hAnsi="Courier New" w:cs="Courier New"/>
          <w:sz w:val="20"/>
          <w:szCs w:val="18"/>
          <w:lang w:val="en-AU"/>
        </w:rPr>
        <w:t xml:space="preserve"> Enter file to record grid cell centre</w:t>
      </w:r>
      <w:r w:rsidR="000A0E81">
        <w:rPr>
          <w:rFonts w:ascii="Courier New" w:hAnsi="Courier New" w:cs="Courier New"/>
          <w:sz w:val="20"/>
          <w:szCs w:val="18"/>
          <w:lang w:val="en-AU"/>
        </w:rPr>
        <w:t xml:space="preserve"> coordinates</w:t>
      </w:r>
      <w:r w:rsidRPr="00E4636A">
        <w:rPr>
          <w:rFonts w:ascii="Courier New" w:hAnsi="Courier New" w:cs="Courier New"/>
          <w:sz w:val="20"/>
          <w:szCs w:val="18"/>
          <w:lang w:val="en-AU"/>
        </w:rPr>
        <w:t>:</w:t>
      </w:r>
    </w:p>
    <w:p w14:paraId="0B1BE9EC" w14:textId="41B7A524" w:rsidR="00E4636A" w:rsidRDefault="00E4636A" w:rsidP="00211453">
      <w:pPr>
        <w:rPr>
          <w:lang w:val="en-AU"/>
        </w:rPr>
      </w:pPr>
      <w:r>
        <w:rPr>
          <w:lang w:val="en-AU"/>
        </w:rPr>
        <w:t xml:space="preserve">DRIVER16 then calls function </w:t>
      </w:r>
      <w:r w:rsidRPr="00E4636A">
        <w:rPr>
          <w:i/>
          <w:iCs/>
          <w:lang w:val="en-AU"/>
        </w:rPr>
        <w:t>get_cell_centres_mf6()</w:t>
      </w:r>
      <w:r>
        <w:rPr>
          <w:lang w:val="en-AU"/>
        </w:rPr>
        <w:t xml:space="preserve"> in order to obtain cell centre coordinates. It then stores them in the requested file and returns the user to the main menu.</w:t>
      </w:r>
    </w:p>
    <w:p w14:paraId="2B226235" w14:textId="77777777" w:rsidR="00067CDE" w:rsidRDefault="00067CDE" w:rsidP="00211453">
      <w:pPr>
        <w:rPr>
          <w:lang w:val="en-AU"/>
        </w:rPr>
        <w:sectPr w:rsidR="00067CDE">
          <w:pgSz w:w="11906" w:h="16838"/>
          <w:pgMar w:top="1440" w:right="1440" w:bottom="1440" w:left="1440" w:header="708" w:footer="708" w:gutter="0"/>
          <w:cols w:space="708"/>
          <w:docGrid w:linePitch="360"/>
        </w:sectPr>
      </w:pPr>
    </w:p>
    <w:p w14:paraId="70897CB9" w14:textId="1E793C09" w:rsidR="00E4636A" w:rsidRDefault="00067CDE" w:rsidP="00067CDE">
      <w:pPr>
        <w:pStyle w:val="Heading2"/>
        <w:rPr>
          <w:lang w:val="en-AU"/>
        </w:rPr>
      </w:pPr>
      <w:bookmarkStart w:id="198" w:name="_Toc149121457"/>
      <w:r>
        <w:rPr>
          <w:lang w:val="en-AU"/>
        </w:rPr>
        <w:lastRenderedPageBreak/>
        <w:t>DRIVER17</w:t>
      </w:r>
      <w:bookmarkEnd w:id="198"/>
    </w:p>
    <w:p w14:paraId="45019AE0" w14:textId="599CE909" w:rsidR="00067CDE" w:rsidRDefault="00067CDE" w:rsidP="00067CDE">
      <w:pPr>
        <w:rPr>
          <w:lang w:val="en-AU"/>
        </w:rPr>
      </w:pPr>
      <w:r>
        <w:rPr>
          <w:lang w:val="en-AU"/>
        </w:rPr>
        <w:t>DRIVER17 calls the following</w:t>
      </w:r>
      <w:r w:rsidRPr="00835301">
        <w:rPr>
          <w:i/>
          <w:iCs/>
          <w:lang w:val="en-AU"/>
        </w:rPr>
        <w:t xml:space="preserve"> model_interface</w:t>
      </w:r>
      <w:r>
        <w:rPr>
          <w:lang w:val="en-AU"/>
        </w:rPr>
        <w:t xml:space="preserve"> module functions:</w:t>
      </w:r>
    </w:p>
    <w:p w14:paraId="699F4A8E" w14:textId="77777777" w:rsidR="00067CDE" w:rsidRPr="00EA78AE" w:rsidRDefault="00067CDE" w:rsidP="00067CDE">
      <w:pPr>
        <w:pStyle w:val="ListParagraph"/>
        <w:numPr>
          <w:ilvl w:val="0"/>
          <w:numId w:val="22"/>
        </w:numPr>
        <w:rPr>
          <w:i/>
          <w:iCs/>
          <w:lang w:val="en-AU"/>
        </w:rPr>
      </w:pPr>
      <w:r w:rsidRPr="00EA78AE">
        <w:rPr>
          <w:i/>
          <w:iCs/>
          <w:lang w:val="en-AU"/>
        </w:rPr>
        <w:t>install_structured_grid()</w:t>
      </w:r>
    </w:p>
    <w:p w14:paraId="1EFC18DB" w14:textId="77777777" w:rsidR="00067CDE" w:rsidRPr="00EA78AE" w:rsidRDefault="00067CDE" w:rsidP="00067CDE">
      <w:pPr>
        <w:pStyle w:val="ListParagraph"/>
        <w:numPr>
          <w:ilvl w:val="0"/>
          <w:numId w:val="22"/>
        </w:numPr>
        <w:rPr>
          <w:i/>
          <w:iCs/>
          <w:lang w:val="en-AU"/>
        </w:rPr>
      </w:pPr>
      <w:r w:rsidRPr="00EA78AE">
        <w:rPr>
          <w:i/>
          <w:iCs/>
          <w:lang w:val="en-AU"/>
        </w:rPr>
        <w:t>retrieve_error_message()</w:t>
      </w:r>
    </w:p>
    <w:p w14:paraId="48525948" w14:textId="77777777" w:rsidR="00067CDE" w:rsidRPr="00EA78AE" w:rsidRDefault="00067CDE" w:rsidP="00067CDE">
      <w:pPr>
        <w:pStyle w:val="ListParagraph"/>
        <w:numPr>
          <w:ilvl w:val="0"/>
          <w:numId w:val="22"/>
        </w:numPr>
        <w:rPr>
          <w:i/>
          <w:iCs/>
          <w:lang w:val="en-AU"/>
        </w:rPr>
      </w:pPr>
      <w:r w:rsidRPr="00EA78AE">
        <w:rPr>
          <w:i/>
          <w:iCs/>
          <w:lang w:val="en-AU"/>
        </w:rPr>
        <w:t>free_all_memory()</w:t>
      </w:r>
    </w:p>
    <w:p w14:paraId="71DF0EB8" w14:textId="0512D7DC" w:rsidR="00067CDE" w:rsidRPr="00067CDE" w:rsidRDefault="00067CDE" w:rsidP="00067CDE">
      <w:pPr>
        <w:pStyle w:val="ListParagraph"/>
        <w:numPr>
          <w:ilvl w:val="0"/>
          <w:numId w:val="22"/>
        </w:numPr>
        <w:rPr>
          <w:i/>
          <w:iCs/>
          <w:lang w:val="en-AU"/>
        </w:rPr>
      </w:pPr>
      <w:r w:rsidRPr="00067CDE">
        <w:rPr>
          <w:i/>
          <w:iCs/>
          <w:lang w:val="en-AU"/>
        </w:rPr>
        <w:t>get_cell_centres_stuctured()</w:t>
      </w:r>
    </w:p>
    <w:p w14:paraId="15449139" w14:textId="310B2833" w:rsidR="00067CDE" w:rsidRDefault="00067CDE" w:rsidP="00067CDE">
      <w:pPr>
        <w:rPr>
          <w:lang w:val="en-AU"/>
        </w:rPr>
      </w:pPr>
      <w:r>
        <w:rPr>
          <w:lang w:val="en-AU"/>
        </w:rPr>
        <w:t>Upon commencement of execution, DRIVER17 installs the specifications of a structured MODFLOW grid. It prompts:</w:t>
      </w:r>
    </w:p>
    <w:p w14:paraId="0283EC3C" w14:textId="77777777" w:rsidR="00067CDE" w:rsidRPr="006566F7" w:rsidRDefault="00067CDE" w:rsidP="00067CDE">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Enter name of a GW Utils grid spec file: </w:t>
      </w:r>
    </w:p>
    <w:p w14:paraId="4ADABFEC" w14:textId="61AF6037" w:rsidR="00067CDE" w:rsidRDefault="00BB25DF" w:rsidP="00067CDE">
      <w:pPr>
        <w:rPr>
          <w:lang w:val="en-AU"/>
        </w:rPr>
      </w:pPr>
      <w:r>
        <w:rPr>
          <w:lang w:val="en-AU"/>
        </w:rPr>
        <w:t xml:space="preserve">After installing the grid, it asks for the name of a file in which to store the </w:t>
      </w:r>
      <w:r w:rsidRPr="00511451">
        <w:rPr>
          <w:i/>
          <w:iCs/>
          <w:lang w:val="en-AU"/>
        </w:rPr>
        <w:t>x</w:t>
      </w:r>
      <w:r>
        <w:rPr>
          <w:lang w:val="en-AU"/>
        </w:rPr>
        <w:t xml:space="preserve"> and </w:t>
      </w:r>
      <w:r w:rsidRPr="00511451">
        <w:rPr>
          <w:i/>
          <w:iCs/>
          <w:lang w:val="en-AU"/>
        </w:rPr>
        <w:t>y</w:t>
      </w:r>
      <w:r>
        <w:rPr>
          <w:lang w:val="en-AU"/>
        </w:rPr>
        <w:t xml:space="preserve"> coordinates of grid cell centres. The prompt is:</w:t>
      </w:r>
    </w:p>
    <w:p w14:paraId="60871CD0" w14:textId="67D31F63" w:rsidR="00BB25DF" w:rsidRPr="00BB25DF" w:rsidRDefault="00BB25DF" w:rsidP="00067CDE">
      <w:pPr>
        <w:rPr>
          <w:rFonts w:ascii="Courier New" w:hAnsi="Courier New" w:cs="Courier New"/>
          <w:lang w:val="en-AU"/>
        </w:rPr>
      </w:pPr>
      <w:r w:rsidRPr="00BB25DF">
        <w:rPr>
          <w:rFonts w:ascii="Courier New" w:hAnsi="Courier New" w:cs="Courier New"/>
          <w:sz w:val="20"/>
          <w:szCs w:val="18"/>
          <w:lang w:val="en-AU"/>
        </w:rPr>
        <w:t xml:space="preserve"> Enter name of file to store cell centre coordinates:</w:t>
      </w:r>
    </w:p>
    <w:p w14:paraId="3C4D139E" w14:textId="1C4A885F" w:rsidR="00067CDE" w:rsidRDefault="00BB25DF" w:rsidP="00067CDE">
      <w:pPr>
        <w:rPr>
          <w:lang w:val="en-AU"/>
        </w:rPr>
      </w:pPr>
      <w:r>
        <w:rPr>
          <w:lang w:val="en-AU"/>
        </w:rPr>
        <w:t xml:space="preserve">It then writes the file and ceases execution. </w:t>
      </w:r>
    </w:p>
    <w:p w14:paraId="2CEBA256" w14:textId="77D08A4F" w:rsidR="00BB25DF" w:rsidRDefault="00BB25DF" w:rsidP="00067CDE">
      <w:pPr>
        <w:rPr>
          <w:lang w:val="en-AU"/>
        </w:rPr>
      </w:pPr>
      <w:r>
        <w:rPr>
          <w:lang w:val="en-AU"/>
        </w:rPr>
        <w:t xml:space="preserve">Note that the number of model layers and the name of the structured grid are immaterial to testing of function </w:t>
      </w:r>
      <w:r>
        <w:rPr>
          <w:i/>
          <w:iCs/>
          <w:lang w:val="en-AU"/>
        </w:rPr>
        <w:t>get_cell_centres_structured()</w:t>
      </w:r>
      <w:r>
        <w:rPr>
          <w:lang w:val="en-AU"/>
        </w:rPr>
        <w:t>. DRIVER</w:t>
      </w:r>
      <w:r w:rsidR="00511451">
        <w:rPr>
          <w:lang w:val="en-AU"/>
        </w:rPr>
        <w:t>1</w:t>
      </w:r>
      <w:r>
        <w:rPr>
          <w:lang w:val="en-AU"/>
        </w:rPr>
        <w:t>7 assigns these internally itself.</w:t>
      </w:r>
    </w:p>
    <w:p w14:paraId="1FCB0848" w14:textId="77777777" w:rsidR="00BB25DF" w:rsidRPr="00BB25DF" w:rsidRDefault="00BB25DF" w:rsidP="00067CDE">
      <w:pPr>
        <w:rPr>
          <w:lang w:val="en-AU"/>
        </w:rPr>
      </w:pPr>
    </w:p>
    <w:p w14:paraId="657DC2E8" w14:textId="77777777" w:rsidR="00E4636A" w:rsidRDefault="00E4636A" w:rsidP="00211453">
      <w:pPr>
        <w:rPr>
          <w:lang w:val="en-AU"/>
        </w:rPr>
      </w:pPr>
    </w:p>
    <w:p w14:paraId="557810F0" w14:textId="4BBF5EE6" w:rsidR="00E4636A" w:rsidRPr="00211453" w:rsidRDefault="00E4636A" w:rsidP="00211453">
      <w:pPr>
        <w:rPr>
          <w:lang w:val="en-AU"/>
        </w:rPr>
        <w:sectPr w:rsidR="00E4636A" w:rsidRPr="00211453">
          <w:pgSz w:w="11906" w:h="16838"/>
          <w:pgMar w:top="1440" w:right="1440" w:bottom="1440" w:left="1440" w:header="708" w:footer="708" w:gutter="0"/>
          <w:cols w:space="708"/>
          <w:docGrid w:linePitch="360"/>
        </w:sectPr>
      </w:pPr>
    </w:p>
    <w:p w14:paraId="4213E780" w14:textId="39E26D52" w:rsidR="008B792D" w:rsidRDefault="00C75629" w:rsidP="00C75629">
      <w:pPr>
        <w:pStyle w:val="Heading2"/>
        <w:rPr>
          <w:lang w:val="en-AU"/>
        </w:rPr>
      </w:pPr>
      <w:bookmarkStart w:id="199" w:name="_Toc149121458"/>
      <w:r>
        <w:rPr>
          <w:lang w:val="en-AU"/>
        </w:rPr>
        <w:lastRenderedPageBreak/>
        <w:t>References</w:t>
      </w:r>
      <w:bookmarkEnd w:id="199"/>
    </w:p>
    <w:p w14:paraId="1F31F8BB" w14:textId="3A024FC7" w:rsidR="00C75629" w:rsidRPr="00C75629" w:rsidRDefault="00C75629" w:rsidP="00C75629">
      <w:pPr>
        <w:rPr>
          <w:lang w:val="en-AU"/>
        </w:rPr>
      </w:pPr>
      <w:r>
        <w:rPr>
          <w:lang w:val="en-AU"/>
        </w:rPr>
        <w:t>Deutsch, C.V. and Journel, A.G., 1998. GSLIB. Geostatistical Software Library and User’s Guide. Oxford University Press.</w:t>
      </w:r>
    </w:p>
    <w:p w14:paraId="7E653720" w14:textId="77777777" w:rsidR="00BA7932" w:rsidRDefault="00BA7932" w:rsidP="00BA7932">
      <w:r>
        <w:t xml:space="preserve">Higdon, D, Swall, J. and  Kern J., 1999. Non-stationary spatial modeling, in: </w:t>
      </w:r>
      <w:r w:rsidRPr="007B41FF">
        <w:rPr>
          <w:i/>
          <w:iCs/>
        </w:rPr>
        <w:t>J.M. Bernardo et al. (Eds.), Bayesian Statistics 6, Oxford University Press, Oxford</w:t>
      </w:r>
      <w:r>
        <w:t>, pp. 761–768.</w:t>
      </w:r>
    </w:p>
    <w:p w14:paraId="0C00BC57" w14:textId="77777777" w:rsidR="00BA7932" w:rsidRDefault="00BA7932" w:rsidP="00BA7932">
      <w:r>
        <w:t xml:space="preserve">Fuentes, M., 2002. Spectral methods for nonstationary spatial processes. </w:t>
      </w:r>
      <w:r>
        <w:rPr>
          <w:i/>
          <w:iCs/>
        </w:rPr>
        <w:t xml:space="preserve">Biometrika, </w:t>
      </w:r>
      <w:r>
        <w:t>89: 197-210.</w:t>
      </w:r>
    </w:p>
    <w:p w14:paraId="74293D2D" w14:textId="134616DF" w:rsidR="00EB7317" w:rsidRDefault="00BA7932" w:rsidP="00BA7932">
      <w:r>
        <w:t xml:space="preserve">Oliver, D., 2022. Hybrid iterative ensemble smoother for history-matching of hierarchical models. </w:t>
      </w:r>
      <w:r>
        <w:rPr>
          <w:i/>
          <w:iCs/>
        </w:rPr>
        <w:t>Math. Geosci</w:t>
      </w:r>
      <w:r>
        <w:t>. 54: 1289-1313.</w:t>
      </w:r>
    </w:p>
    <w:p w14:paraId="09FE6357" w14:textId="77777777" w:rsidR="00BA7932" w:rsidRDefault="00BA7932" w:rsidP="00BA7932">
      <w:pPr>
        <w:rPr>
          <w:lang w:val="en-AU"/>
        </w:rPr>
      </w:pPr>
      <w:r>
        <w:rPr>
          <w:lang w:val="en-AU"/>
        </w:rPr>
        <w:t>Remy, N., Boucher, A. and Wu J., 2011.  Applied Geostatistics with SGEMS. Cambridge University Press.</w:t>
      </w:r>
    </w:p>
    <w:p w14:paraId="59757460" w14:textId="77777777" w:rsidR="00BA7932" w:rsidRPr="00251A3B" w:rsidRDefault="00BA7932" w:rsidP="00BA7932">
      <w:pPr>
        <w:rPr>
          <w:lang w:val="en-AU"/>
        </w:rPr>
      </w:pPr>
    </w:p>
    <w:sectPr w:rsidR="00BA7932" w:rsidRPr="00251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2D22" w14:textId="77777777" w:rsidR="001C0D9B" w:rsidRDefault="001C0D9B" w:rsidP="006E0FA8">
      <w:pPr>
        <w:spacing w:before="0" w:after="0"/>
      </w:pPr>
      <w:r>
        <w:separator/>
      </w:r>
    </w:p>
  </w:endnote>
  <w:endnote w:type="continuationSeparator" w:id="0">
    <w:p w14:paraId="262FEB01" w14:textId="77777777" w:rsidR="001C0D9B" w:rsidRDefault="001C0D9B" w:rsidP="006E0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517834"/>
      <w:docPartObj>
        <w:docPartGallery w:val="Page Numbers (Bottom of Page)"/>
        <w:docPartUnique/>
      </w:docPartObj>
    </w:sdtPr>
    <w:sdtEndPr>
      <w:rPr>
        <w:noProof/>
      </w:rPr>
    </w:sdtEndPr>
    <w:sdtContent>
      <w:p w14:paraId="7C586475" w14:textId="13C56760" w:rsidR="006E0FA8" w:rsidRDefault="006E0F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77C4B" w14:textId="77777777" w:rsidR="006E0FA8" w:rsidRDefault="006E0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82A3F" w14:textId="77777777" w:rsidR="001C0D9B" w:rsidRDefault="001C0D9B" w:rsidP="006E0FA8">
      <w:pPr>
        <w:spacing w:before="0" w:after="0"/>
      </w:pPr>
      <w:r>
        <w:separator/>
      </w:r>
    </w:p>
  </w:footnote>
  <w:footnote w:type="continuationSeparator" w:id="0">
    <w:p w14:paraId="066FB378" w14:textId="77777777" w:rsidR="001C0D9B" w:rsidRDefault="001C0D9B" w:rsidP="006E0F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DE78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E81A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901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609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9E0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852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5000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BE1F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422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BEA6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4D363E"/>
    <w:multiLevelType w:val="hybridMultilevel"/>
    <w:tmpl w:val="32F8C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680B62"/>
    <w:multiLevelType w:val="hybridMultilevel"/>
    <w:tmpl w:val="C2666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030B20"/>
    <w:multiLevelType w:val="hybridMultilevel"/>
    <w:tmpl w:val="F7C27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B6538E"/>
    <w:multiLevelType w:val="hybridMultilevel"/>
    <w:tmpl w:val="78224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935E7F"/>
    <w:multiLevelType w:val="hybridMultilevel"/>
    <w:tmpl w:val="D294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DD7FCB"/>
    <w:multiLevelType w:val="hybridMultilevel"/>
    <w:tmpl w:val="AF3E8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A121C7"/>
    <w:multiLevelType w:val="hybridMultilevel"/>
    <w:tmpl w:val="11624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E96F4E"/>
    <w:multiLevelType w:val="hybridMultilevel"/>
    <w:tmpl w:val="DFB845AE"/>
    <w:lvl w:ilvl="0" w:tplc="D4F208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5594705"/>
    <w:multiLevelType w:val="hybridMultilevel"/>
    <w:tmpl w:val="8D86E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1F1507"/>
    <w:multiLevelType w:val="hybridMultilevel"/>
    <w:tmpl w:val="D624C18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0" w15:restartNumberingAfterBreak="0">
    <w:nsid w:val="42C54A33"/>
    <w:multiLevelType w:val="hybridMultilevel"/>
    <w:tmpl w:val="798A0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4D124F"/>
    <w:multiLevelType w:val="hybridMultilevel"/>
    <w:tmpl w:val="2054B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810084"/>
    <w:multiLevelType w:val="hybridMultilevel"/>
    <w:tmpl w:val="CCF21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8C27CD"/>
    <w:multiLevelType w:val="hybridMultilevel"/>
    <w:tmpl w:val="B3BA621A"/>
    <w:lvl w:ilvl="0" w:tplc="1748AE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451747C"/>
    <w:multiLevelType w:val="hybridMultilevel"/>
    <w:tmpl w:val="280A67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461272"/>
    <w:multiLevelType w:val="hybridMultilevel"/>
    <w:tmpl w:val="9AE4A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EE229D"/>
    <w:multiLevelType w:val="hybridMultilevel"/>
    <w:tmpl w:val="32E0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50376D"/>
    <w:multiLevelType w:val="hybridMultilevel"/>
    <w:tmpl w:val="FE8E1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252525"/>
    <w:multiLevelType w:val="hybridMultilevel"/>
    <w:tmpl w:val="84EAA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357435E"/>
    <w:multiLevelType w:val="hybridMultilevel"/>
    <w:tmpl w:val="4BD45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A0B63CE"/>
    <w:multiLevelType w:val="hybridMultilevel"/>
    <w:tmpl w:val="36526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2B19B8"/>
    <w:multiLevelType w:val="hybridMultilevel"/>
    <w:tmpl w:val="D25E0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1C43A83"/>
    <w:multiLevelType w:val="hybridMultilevel"/>
    <w:tmpl w:val="AC666F72"/>
    <w:lvl w:ilvl="0" w:tplc="DB2E1D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6375CE9"/>
    <w:multiLevelType w:val="hybridMultilevel"/>
    <w:tmpl w:val="3698AF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5F1971"/>
    <w:multiLevelType w:val="hybridMultilevel"/>
    <w:tmpl w:val="BFB05C96"/>
    <w:lvl w:ilvl="0" w:tplc="4D1EF230">
      <w:start w:val="1"/>
      <w:numFmt w:val="decimal"/>
      <w:lvlText w:val="%1"/>
      <w:lvlJc w:val="left"/>
      <w:pPr>
        <w:ind w:left="1440" w:hanging="720"/>
      </w:pPr>
      <w:rPr>
        <w:rFonts w:asciiTheme="minorHAnsi" w:eastAsia="Times New Roman" w:hAnsiTheme="minorHAnsi"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AF30C06"/>
    <w:multiLevelType w:val="hybridMultilevel"/>
    <w:tmpl w:val="FA2E7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0885630">
    <w:abstractNumId w:val="21"/>
  </w:num>
  <w:num w:numId="2" w16cid:durableId="753211998">
    <w:abstractNumId w:val="34"/>
  </w:num>
  <w:num w:numId="3" w16cid:durableId="1244023088">
    <w:abstractNumId w:val="17"/>
  </w:num>
  <w:num w:numId="4" w16cid:durableId="349839694">
    <w:abstractNumId w:val="32"/>
  </w:num>
  <w:num w:numId="5" w16cid:durableId="831524641">
    <w:abstractNumId w:val="23"/>
  </w:num>
  <w:num w:numId="6" w16cid:durableId="634257812">
    <w:abstractNumId w:val="19"/>
  </w:num>
  <w:num w:numId="7" w16cid:durableId="1703675365">
    <w:abstractNumId w:val="28"/>
  </w:num>
  <w:num w:numId="8" w16cid:durableId="170066761">
    <w:abstractNumId w:val="15"/>
  </w:num>
  <w:num w:numId="9" w16cid:durableId="1610116992">
    <w:abstractNumId w:val="20"/>
  </w:num>
  <w:num w:numId="10" w16cid:durableId="1388840180">
    <w:abstractNumId w:val="9"/>
  </w:num>
  <w:num w:numId="11" w16cid:durableId="998924457">
    <w:abstractNumId w:val="7"/>
  </w:num>
  <w:num w:numId="12" w16cid:durableId="96294376">
    <w:abstractNumId w:val="6"/>
  </w:num>
  <w:num w:numId="13" w16cid:durableId="2036466926">
    <w:abstractNumId w:val="5"/>
  </w:num>
  <w:num w:numId="14" w16cid:durableId="1042287233">
    <w:abstractNumId w:val="4"/>
  </w:num>
  <w:num w:numId="15" w16cid:durableId="601955971">
    <w:abstractNumId w:val="8"/>
  </w:num>
  <w:num w:numId="16" w16cid:durableId="1037508159">
    <w:abstractNumId w:val="3"/>
  </w:num>
  <w:num w:numId="17" w16cid:durableId="218593186">
    <w:abstractNumId w:val="2"/>
  </w:num>
  <w:num w:numId="18" w16cid:durableId="1368946510">
    <w:abstractNumId w:val="1"/>
  </w:num>
  <w:num w:numId="19" w16cid:durableId="330062876">
    <w:abstractNumId w:val="0"/>
  </w:num>
  <w:num w:numId="20" w16cid:durableId="1999993939">
    <w:abstractNumId w:val="24"/>
  </w:num>
  <w:num w:numId="21" w16cid:durableId="446044100">
    <w:abstractNumId w:val="31"/>
  </w:num>
  <w:num w:numId="22" w16cid:durableId="453645606">
    <w:abstractNumId w:val="35"/>
  </w:num>
  <w:num w:numId="23" w16cid:durableId="1248461703">
    <w:abstractNumId w:val="33"/>
  </w:num>
  <w:num w:numId="24" w16cid:durableId="1401099059">
    <w:abstractNumId w:val="16"/>
  </w:num>
  <w:num w:numId="25" w16cid:durableId="1178422712">
    <w:abstractNumId w:val="29"/>
  </w:num>
  <w:num w:numId="26" w16cid:durableId="1161501608">
    <w:abstractNumId w:val="12"/>
  </w:num>
  <w:num w:numId="27" w16cid:durableId="170998265">
    <w:abstractNumId w:val="22"/>
  </w:num>
  <w:num w:numId="28" w16cid:durableId="338822479">
    <w:abstractNumId w:val="30"/>
  </w:num>
  <w:num w:numId="29" w16cid:durableId="1650475000">
    <w:abstractNumId w:val="27"/>
  </w:num>
  <w:num w:numId="30" w16cid:durableId="1989243186">
    <w:abstractNumId w:val="25"/>
  </w:num>
  <w:num w:numId="31" w16cid:durableId="868029851">
    <w:abstractNumId w:val="13"/>
  </w:num>
  <w:num w:numId="32" w16cid:durableId="964039855">
    <w:abstractNumId w:val="14"/>
  </w:num>
  <w:num w:numId="33" w16cid:durableId="908425583">
    <w:abstractNumId w:val="26"/>
  </w:num>
  <w:num w:numId="34" w16cid:durableId="648364443">
    <w:abstractNumId w:val="11"/>
  </w:num>
  <w:num w:numId="35" w16cid:durableId="1871987774">
    <w:abstractNumId w:val="18"/>
  </w:num>
  <w:num w:numId="36" w16cid:durableId="22678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37"/>
    <w:rsid w:val="00004360"/>
    <w:rsid w:val="000179C1"/>
    <w:rsid w:val="00017F04"/>
    <w:rsid w:val="000207C5"/>
    <w:rsid w:val="000218F2"/>
    <w:rsid w:val="000221AA"/>
    <w:rsid w:val="000235CC"/>
    <w:rsid w:val="000322C5"/>
    <w:rsid w:val="00032ACA"/>
    <w:rsid w:val="00040C66"/>
    <w:rsid w:val="000413BF"/>
    <w:rsid w:val="00043EA1"/>
    <w:rsid w:val="00044F0F"/>
    <w:rsid w:val="00050052"/>
    <w:rsid w:val="00050C11"/>
    <w:rsid w:val="00054A94"/>
    <w:rsid w:val="00060865"/>
    <w:rsid w:val="000644F5"/>
    <w:rsid w:val="00064673"/>
    <w:rsid w:val="00067CDE"/>
    <w:rsid w:val="00070031"/>
    <w:rsid w:val="00070971"/>
    <w:rsid w:val="00071703"/>
    <w:rsid w:val="00083B22"/>
    <w:rsid w:val="0009096B"/>
    <w:rsid w:val="000A06BD"/>
    <w:rsid w:val="000A0E81"/>
    <w:rsid w:val="000A4911"/>
    <w:rsid w:val="000B69DA"/>
    <w:rsid w:val="000E1344"/>
    <w:rsid w:val="000E47E5"/>
    <w:rsid w:val="000E48AF"/>
    <w:rsid w:val="000E6B35"/>
    <w:rsid w:val="000E79F3"/>
    <w:rsid w:val="000F519A"/>
    <w:rsid w:val="000F5F38"/>
    <w:rsid w:val="001046F7"/>
    <w:rsid w:val="001173E3"/>
    <w:rsid w:val="001256F8"/>
    <w:rsid w:val="00133804"/>
    <w:rsid w:val="00135509"/>
    <w:rsid w:val="00136400"/>
    <w:rsid w:val="0014349D"/>
    <w:rsid w:val="00147965"/>
    <w:rsid w:val="00157046"/>
    <w:rsid w:val="00157B87"/>
    <w:rsid w:val="001721EB"/>
    <w:rsid w:val="001736DD"/>
    <w:rsid w:val="00173AD0"/>
    <w:rsid w:val="001756F2"/>
    <w:rsid w:val="001856CE"/>
    <w:rsid w:val="001872FD"/>
    <w:rsid w:val="001911E5"/>
    <w:rsid w:val="00191673"/>
    <w:rsid w:val="0019237E"/>
    <w:rsid w:val="001A222E"/>
    <w:rsid w:val="001A691C"/>
    <w:rsid w:val="001B296A"/>
    <w:rsid w:val="001B5324"/>
    <w:rsid w:val="001C0D9B"/>
    <w:rsid w:val="001C3637"/>
    <w:rsid w:val="001C67A8"/>
    <w:rsid w:val="001D1619"/>
    <w:rsid w:val="001D16BA"/>
    <w:rsid w:val="001D1DE1"/>
    <w:rsid w:val="001D55C3"/>
    <w:rsid w:val="001D5ACB"/>
    <w:rsid w:val="001D7277"/>
    <w:rsid w:val="001E0F41"/>
    <w:rsid w:val="001F108F"/>
    <w:rsid w:val="001F27A3"/>
    <w:rsid w:val="001F7814"/>
    <w:rsid w:val="002053BB"/>
    <w:rsid w:val="00210930"/>
    <w:rsid w:val="00211453"/>
    <w:rsid w:val="00211C12"/>
    <w:rsid w:val="00222CA9"/>
    <w:rsid w:val="00226DC2"/>
    <w:rsid w:val="0023545E"/>
    <w:rsid w:val="00237B6D"/>
    <w:rsid w:val="00240EDC"/>
    <w:rsid w:val="00241690"/>
    <w:rsid w:val="00251A3B"/>
    <w:rsid w:val="00260A05"/>
    <w:rsid w:val="00261C16"/>
    <w:rsid w:val="002704BF"/>
    <w:rsid w:val="002803F9"/>
    <w:rsid w:val="002849E5"/>
    <w:rsid w:val="0029027B"/>
    <w:rsid w:val="00293AC6"/>
    <w:rsid w:val="0029510A"/>
    <w:rsid w:val="002A0B4A"/>
    <w:rsid w:val="002A13D4"/>
    <w:rsid w:val="002A2C26"/>
    <w:rsid w:val="002B7704"/>
    <w:rsid w:val="002C34EA"/>
    <w:rsid w:val="002C4EC6"/>
    <w:rsid w:val="002D0D5C"/>
    <w:rsid w:val="002E1DE3"/>
    <w:rsid w:val="002F437F"/>
    <w:rsid w:val="00316D8A"/>
    <w:rsid w:val="00321F2C"/>
    <w:rsid w:val="00322780"/>
    <w:rsid w:val="0032733A"/>
    <w:rsid w:val="003304E2"/>
    <w:rsid w:val="00337573"/>
    <w:rsid w:val="00337E91"/>
    <w:rsid w:val="00343748"/>
    <w:rsid w:val="00351DA4"/>
    <w:rsid w:val="00357120"/>
    <w:rsid w:val="00364217"/>
    <w:rsid w:val="00374A29"/>
    <w:rsid w:val="00375968"/>
    <w:rsid w:val="00377A67"/>
    <w:rsid w:val="00380317"/>
    <w:rsid w:val="00383593"/>
    <w:rsid w:val="003929CF"/>
    <w:rsid w:val="00393406"/>
    <w:rsid w:val="003A0671"/>
    <w:rsid w:val="003A27FD"/>
    <w:rsid w:val="003D1644"/>
    <w:rsid w:val="003E2645"/>
    <w:rsid w:val="003E5BB6"/>
    <w:rsid w:val="003E7879"/>
    <w:rsid w:val="003F0654"/>
    <w:rsid w:val="003F06FD"/>
    <w:rsid w:val="003F3F03"/>
    <w:rsid w:val="00400934"/>
    <w:rsid w:val="0040299B"/>
    <w:rsid w:val="004075A7"/>
    <w:rsid w:val="004075B6"/>
    <w:rsid w:val="0041694F"/>
    <w:rsid w:val="004228D1"/>
    <w:rsid w:val="00432E7A"/>
    <w:rsid w:val="00434CF3"/>
    <w:rsid w:val="00436C61"/>
    <w:rsid w:val="0044105E"/>
    <w:rsid w:val="00445C34"/>
    <w:rsid w:val="004479CB"/>
    <w:rsid w:val="00450DA9"/>
    <w:rsid w:val="00461BBA"/>
    <w:rsid w:val="00461CED"/>
    <w:rsid w:val="00467626"/>
    <w:rsid w:val="00482742"/>
    <w:rsid w:val="0048303B"/>
    <w:rsid w:val="004837BF"/>
    <w:rsid w:val="00487ACE"/>
    <w:rsid w:val="00492654"/>
    <w:rsid w:val="004940B6"/>
    <w:rsid w:val="004978E8"/>
    <w:rsid w:val="004A2770"/>
    <w:rsid w:val="004A4749"/>
    <w:rsid w:val="004A70B3"/>
    <w:rsid w:val="004A70FE"/>
    <w:rsid w:val="004B0E64"/>
    <w:rsid w:val="004B3B1D"/>
    <w:rsid w:val="004C2133"/>
    <w:rsid w:val="004C3178"/>
    <w:rsid w:val="004C5310"/>
    <w:rsid w:val="004C790F"/>
    <w:rsid w:val="004D176F"/>
    <w:rsid w:val="004D22FA"/>
    <w:rsid w:val="004D3D16"/>
    <w:rsid w:val="004D57BC"/>
    <w:rsid w:val="004E21A7"/>
    <w:rsid w:val="004E64F0"/>
    <w:rsid w:val="004F4619"/>
    <w:rsid w:val="004F4908"/>
    <w:rsid w:val="00502EC2"/>
    <w:rsid w:val="00503A89"/>
    <w:rsid w:val="005104C6"/>
    <w:rsid w:val="00511451"/>
    <w:rsid w:val="00512FB7"/>
    <w:rsid w:val="005174FA"/>
    <w:rsid w:val="0052679F"/>
    <w:rsid w:val="00530B9F"/>
    <w:rsid w:val="005326C0"/>
    <w:rsid w:val="00546478"/>
    <w:rsid w:val="00557BC5"/>
    <w:rsid w:val="005632EC"/>
    <w:rsid w:val="00564C2D"/>
    <w:rsid w:val="00565A58"/>
    <w:rsid w:val="00567C37"/>
    <w:rsid w:val="005705F9"/>
    <w:rsid w:val="0057659A"/>
    <w:rsid w:val="00583264"/>
    <w:rsid w:val="00586FBF"/>
    <w:rsid w:val="005A6F61"/>
    <w:rsid w:val="005B1387"/>
    <w:rsid w:val="005B3A27"/>
    <w:rsid w:val="005B45AE"/>
    <w:rsid w:val="005B5207"/>
    <w:rsid w:val="005C1FA4"/>
    <w:rsid w:val="005D7DC5"/>
    <w:rsid w:val="00600574"/>
    <w:rsid w:val="0061621E"/>
    <w:rsid w:val="006308D8"/>
    <w:rsid w:val="00640638"/>
    <w:rsid w:val="00640CAB"/>
    <w:rsid w:val="00655C60"/>
    <w:rsid w:val="006566F7"/>
    <w:rsid w:val="00657788"/>
    <w:rsid w:val="0066010F"/>
    <w:rsid w:val="006601ED"/>
    <w:rsid w:val="00666A63"/>
    <w:rsid w:val="00682659"/>
    <w:rsid w:val="006847B0"/>
    <w:rsid w:val="00685741"/>
    <w:rsid w:val="0068723B"/>
    <w:rsid w:val="00687299"/>
    <w:rsid w:val="006968A8"/>
    <w:rsid w:val="006A3E23"/>
    <w:rsid w:val="006A4EEA"/>
    <w:rsid w:val="006B05AE"/>
    <w:rsid w:val="006D1E07"/>
    <w:rsid w:val="006D2749"/>
    <w:rsid w:val="006E0FA8"/>
    <w:rsid w:val="006E2E62"/>
    <w:rsid w:val="006E352C"/>
    <w:rsid w:val="006E3E47"/>
    <w:rsid w:val="006E4F10"/>
    <w:rsid w:val="006E6B45"/>
    <w:rsid w:val="00701BB7"/>
    <w:rsid w:val="007104A0"/>
    <w:rsid w:val="0071531E"/>
    <w:rsid w:val="00717D6C"/>
    <w:rsid w:val="0072041C"/>
    <w:rsid w:val="007338AB"/>
    <w:rsid w:val="00734BE1"/>
    <w:rsid w:val="00741B69"/>
    <w:rsid w:val="00746C0A"/>
    <w:rsid w:val="007520F9"/>
    <w:rsid w:val="007522FB"/>
    <w:rsid w:val="007555B5"/>
    <w:rsid w:val="007559B7"/>
    <w:rsid w:val="00756E76"/>
    <w:rsid w:val="00760047"/>
    <w:rsid w:val="0076305C"/>
    <w:rsid w:val="00767E46"/>
    <w:rsid w:val="00771B45"/>
    <w:rsid w:val="00773B74"/>
    <w:rsid w:val="00773C89"/>
    <w:rsid w:val="007856B8"/>
    <w:rsid w:val="007929A6"/>
    <w:rsid w:val="00794B4C"/>
    <w:rsid w:val="00797F1F"/>
    <w:rsid w:val="007A1056"/>
    <w:rsid w:val="007A257E"/>
    <w:rsid w:val="007A5ADD"/>
    <w:rsid w:val="007B00B2"/>
    <w:rsid w:val="007B1668"/>
    <w:rsid w:val="007B1983"/>
    <w:rsid w:val="007B45D8"/>
    <w:rsid w:val="007B7E5F"/>
    <w:rsid w:val="007C0953"/>
    <w:rsid w:val="007C3C01"/>
    <w:rsid w:val="007C5455"/>
    <w:rsid w:val="007D217F"/>
    <w:rsid w:val="007F0748"/>
    <w:rsid w:val="00814288"/>
    <w:rsid w:val="008152CD"/>
    <w:rsid w:val="0082435B"/>
    <w:rsid w:val="00835301"/>
    <w:rsid w:val="00837A47"/>
    <w:rsid w:val="008479F1"/>
    <w:rsid w:val="00851887"/>
    <w:rsid w:val="0085550B"/>
    <w:rsid w:val="0085699E"/>
    <w:rsid w:val="00861769"/>
    <w:rsid w:val="00861D97"/>
    <w:rsid w:val="00864DCE"/>
    <w:rsid w:val="00865682"/>
    <w:rsid w:val="00867DD3"/>
    <w:rsid w:val="00870F1E"/>
    <w:rsid w:val="00874966"/>
    <w:rsid w:val="0088247F"/>
    <w:rsid w:val="00883DD8"/>
    <w:rsid w:val="008B3B19"/>
    <w:rsid w:val="008B638F"/>
    <w:rsid w:val="008B792D"/>
    <w:rsid w:val="008C14DC"/>
    <w:rsid w:val="008D5CE4"/>
    <w:rsid w:val="008E79E2"/>
    <w:rsid w:val="008F7701"/>
    <w:rsid w:val="008F7C2B"/>
    <w:rsid w:val="00901D38"/>
    <w:rsid w:val="00903669"/>
    <w:rsid w:val="00906C46"/>
    <w:rsid w:val="00922F2B"/>
    <w:rsid w:val="009259A0"/>
    <w:rsid w:val="009357F6"/>
    <w:rsid w:val="00950A9F"/>
    <w:rsid w:val="00961178"/>
    <w:rsid w:val="00961E32"/>
    <w:rsid w:val="009641FE"/>
    <w:rsid w:val="00966582"/>
    <w:rsid w:val="00973EB1"/>
    <w:rsid w:val="0097483E"/>
    <w:rsid w:val="009904AA"/>
    <w:rsid w:val="009A4957"/>
    <w:rsid w:val="009A61B4"/>
    <w:rsid w:val="009D4AF0"/>
    <w:rsid w:val="009E3428"/>
    <w:rsid w:val="009E7F9B"/>
    <w:rsid w:val="009F0B15"/>
    <w:rsid w:val="009F2F08"/>
    <w:rsid w:val="009F547B"/>
    <w:rsid w:val="00A00825"/>
    <w:rsid w:val="00A02272"/>
    <w:rsid w:val="00A03A9E"/>
    <w:rsid w:val="00A04285"/>
    <w:rsid w:val="00A11EC5"/>
    <w:rsid w:val="00A1683E"/>
    <w:rsid w:val="00A20921"/>
    <w:rsid w:val="00A24084"/>
    <w:rsid w:val="00A3716D"/>
    <w:rsid w:val="00A37523"/>
    <w:rsid w:val="00A37E13"/>
    <w:rsid w:val="00A41E86"/>
    <w:rsid w:val="00A44C64"/>
    <w:rsid w:val="00A475EA"/>
    <w:rsid w:val="00A62F6E"/>
    <w:rsid w:val="00A738EC"/>
    <w:rsid w:val="00A90071"/>
    <w:rsid w:val="00AA22E4"/>
    <w:rsid w:val="00AA5F20"/>
    <w:rsid w:val="00AB6D14"/>
    <w:rsid w:val="00AD19DA"/>
    <w:rsid w:val="00AD2766"/>
    <w:rsid w:val="00AE415E"/>
    <w:rsid w:val="00AE531C"/>
    <w:rsid w:val="00AE6457"/>
    <w:rsid w:val="00AE7B4D"/>
    <w:rsid w:val="00AF2300"/>
    <w:rsid w:val="00AF28D9"/>
    <w:rsid w:val="00AF4DA9"/>
    <w:rsid w:val="00AF5D0A"/>
    <w:rsid w:val="00AF7686"/>
    <w:rsid w:val="00B019D8"/>
    <w:rsid w:val="00B041CA"/>
    <w:rsid w:val="00B1319A"/>
    <w:rsid w:val="00B14C62"/>
    <w:rsid w:val="00B2643B"/>
    <w:rsid w:val="00B31865"/>
    <w:rsid w:val="00B33016"/>
    <w:rsid w:val="00B37FC2"/>
    <w:rsid w:val="00B412C1"/>
    <w:rsid w:val="00B43424"/>
    <w:rsid w:val="00B43E1A"/>
    <w:rsid w:val="00B559D1"/>
    <w:rsid w:val="00B56B03"/>
    <w:rsid w:val="00B570F9"/>
    <w:rsid w:val="00B57CC8"/>
    <w:rsid w:val="00B64BE7"/>
    <w:rsid w:val="00B856A8"/>
    <w:rsid w:val="00B87B98"/>
    <w:rsid w:val="00BA7932"/>
    <w:rsid w:val="00BB18C3"/>
    <w:rsid w:val="00BB1BD1"/>
    <w:rsid w:val="00BB25DF"/>
    <w:rsid w:val="00BB4266"/>
    <w:rsid w:val="00BB50A8"/>
    <w:rsid w:val="00BC1912"/>
    <w:rsid w:val="00BC64AC"/>
    <w:rsid w:val="00BD0890"/>
    <w:rsid w:val="00BD298C"/>
    <w:rsid w:val="00BD3DAA"/>
    <w:rsid w:val="00BD67DE"/>
    <w:rsid w:val="00BE72F8"/>
    <w:rsid w:val="00BE7BEA"/>
    <w:rsid w:val="00BF7930"/>
    <w:rsid w:val="00C12A87"/>
    <w:rsid w:val="00C26DD1"/>
    <w:rsid w:val="00C452EA"/>
    <w:rsid w:val="00C52E4D"/>
    <w:rsid w:val="00C561BA"/>
    <w:rsid w:val="00C574F5"/>
    <w:rsid w:val="00C63CDA"/>
    <w:rsid w:val="00C65F84"/>
    <w:rsid w:val="00C75629"/>
    <w:rsid w:val="00C81DAD"/>
    <w:rsid w:val="00C82BF3"/>
    <w:rsid w:val="00C8366D"/>
    <w:rsid w:val="00C8679F"/>
    <w:rsid w:val="00C911F0"/>
    <w:rsid w:val="00C93FF5"/>
    <w:rsid w:val="00CB61FC"/>
    <w:rsid w:val="00CC13CA"/>
    <w:rsid w:val="00CC1CE1"/>
    <w:rsid w:val="00CC6187"/>
    <w:rsid w:val="00CE2CC8"/>
    <w:rsid w:val="00CE4251"/>
    <w:rsid w:val="00D0510D"/>
    <w:rsid w:val="00D07AD9"/>
    <w:rsid w:val="00D07B94"/>
    <w:rsid w:val="00D07DF6"/>
    <w:rsid w:val="00D123E8"/>
    <w:rsid w:val="00D16DF7"/>
    <w:rsid w:val="00D27551"/>
    <w:rsid w:val="00D27F36"/>
    <w:rsid w:val="00D32B5B"/>
    <w:rsid w:val="00D32BC3"/>
    <w:rsid w:val="00D330B6"/>
    <w:rsid w:val="00D43422"/>
    <w:rsid w:val="00D43841"/>
    <w:rsid w:val="00D50FAA"/>
    <w:rsid w:val="00D52E20"/>
    <w:rsid w:val="00D63FDA"/>
    <w:rsid w:val="00D66FCD"/>
    <w:rsid w:val="00D72C6A"/>
    <w:rsid w:val="00D82470"/>
    <w:rsid w:val="00DA2D8D"/>
    <w:rsid w:val="00DA4A04"/>
    <w:rsid w:val="00DB4061"/>
    <w:rsid w:val="00DB4329"/>
    <w:rsid w:val="00DB467E"/>
    <w:rsid w:val="00DB6112"/>
    <w:rsid w:val="00DC69DB"/>
    <w:rsid w:val="00DD095D"/>
    <w:rsid w:val="00DE575A"/>
    <w:rsid w:val="00DF1C6F"/>
    <w:rsid w:val="00DF6F52"/>
    <w:rsid w:val="00E036F0"/>
    <w:rsid w:val="00E07DA2"/>
    <w:rsid w:val="00E1114F"/>
    <w:rsid w:val="00E12E09"/>
    <w:rsid w:val="00E13446"/>
    <w:rsid w:val="00E14BC9"/>
    <w:rsid w:val="00E16569"/>
    <w:rsid w:val="00E21E78"/>
    <w:rsid w:val="00E24BB5"/>
    <w:rsid w:val="00E31485"/>
    <w:rsid w:val="00E40A11"/>
    <w:rsid w:val="00E414BC"/>
    <w:rsid w:val="00E440DE"/>
    <w:rsid w:val="00E4636A"/>
    <w:rsid w:val="00E46A24"/>
    <w:rsid w:val="00E4751A"/>
    <w:rsid w:val="00E55346"/>
    <w:rsid w:val="00E66E4B"/>
    <w:rsid w:val="00E834B5"/>
    <w:rsid w:val="00E85952"/>
    <w:rsid w:val="00E87443"/>
    <w:rsid w:val="00EA084F"/>
    <w:rsid w:val="00EA4173"/>
    <w:rsid w:val="00EA78AE"/>
    <w:rsid w:val="00EB2D6A"/>
    <w:rsid w:val="00EB6524"/>
    <w:rsid w:val="00EB7317"/>
    <w:rsid w:val="00EC76B6"/>
    <w:rsid w:val="00ED569B"/>
    <w:rsid w:val="00EE0D08"/>
    <w:rsid w:val="00EE2DF9"/>
    <w:rsid w:val="00EE3494"/>
    <w:rsid w:val="00EF226C"/>
    <w:rsid w:val="00EF2572"/>
    <w:rsid w:val="00F07603"/>
    <w:rsid w:val="00F202A6"/>
    <w:rsid w:val="00F21E1F"/>
    <w:rsid w:val="00F22C18"/>
    <w:rsid w:val="00F31713"/>
    <w:rsid w:val="00F3216F"/>
    <w:rsid w:val="00F33DD4"/>
    <w:rsid w:val="00F41C3A"/>
    <w:rsid w:val="00F53511"/>
    <w:rsid w:val="00F55756"/>
    <w:rsid w:val="00F65B55"/>
    <w:rsid w:val="00F70F9A"/>
    <w:rsid w:val="00F74A25"/>
    <w:rsid w:val="00F850F7"/>
    <w:rsid w:val="00F96E41"/>
    <w:rsid w:val="00FA2ED3"/>
    <w:rsid w:val="00FA4793"/>
    <w:rsid w:val="00FA5A4C"/>
    <w:rsid w:val="00FB209E"/>
    <w:rsid w:val="00FB5E26"/>
    <w:rsid w:val="00FD4142"/>
    <w:rsid w:val="00FD6A10"/>
    <w:rsid w:val="00FF01DC"/>
    <w:rsid w:val="00FF5F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08C5"/>
  <w15:chartTrackingRefBased/>
  <w15:docId w15:val="{9DF3161E-DDCA-4121-B799-437B2DC0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CDE"/>
    <w:pPr>
      <w:overflowPunct w:val="0"/>
      <w:autoSpaceDE w:val="0"/>
      <w:autoSpaceDN w:val="0"/>
      <w:adjustRightInd w:val="0"/>
      <w:spacing w:before="120" w:after="120" w:line="240" w:lineRule="auto"/>
      <w:jc w:val="both"/>
    </w:pPr>
    <w:rPr>
      <w:rFonts w:cs="Times New Roman"/>
      <w:szCs w:val="20"/>
      <w:lang w:val="en-GB" w:eastAsia="en-AU"/>
    </w:rPr>
  </w:style>
  <w:style w:type="paragraph" w:styleId="Heading1">
    <w:name w:val="heading 1"/>
    <w:basedOn w:val="Normal"/>
    <w:next w:val="Normal"/>
    <w:link w:val="Heading1Char"/>
    <w:uiPriority w:val="9"/>
    <w:qFormat/>
    <w:rsid w:val="006D1E07"/>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D1E07"/>
    <w:pPr>
      <w:keepNext/>
      <w:keepLines/>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66010F"/>
    <w:pPr>
      <w:keepNext/>
      <w:keepLines/>
      <w:spacing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BE7BEA"/>
    <w:pPr>
      <w:keepNext/>
      <w:keepLines/>
      <w:spacing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B57C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E07"/>
    <w:rPr>
      <w:rFonts w:asciiTheme="majorHAnsi" w:eastAsiaTheme="majorEastAsia" w:hAnsiTheme="majorHAnsi" w:cstheme="majorBidi"/>
      <w:b/>
      <w:color w:val="000000" w:themeColor="text1"/>
      <w:sz w:val="32"/>
      <w:szCs w:val="32"/>
      <w:lang w:val="en-GB" w:eastAsia="en-AU"/>
    </w:rPr>
  </w:style>
  <w:style w:type="character" w:customStyle="1" w:styleId="Heading2Char">
    <w:name w:val="Heading 2 Char"/>
    <w:basedOn w:val="DefaultParagraphFont"/>
    <w:link w:val="Heading2"/>
    <w:uiPriority w:val="9"/>
    <w:rsid w:val="006D1E07"/>
    <w:rPr>
      <w:rFonts w:asciiTheme="majorHAnsi" w:eastAsiaTheme="majorEastAsia" w:hAnsiTheme="majorHAnsi" w:cstheme="majorBidi"/>
      <w:b/>
      <w:sz w:val="32"/>
      <w:szCs w:val="26"/>
      <w:lang w:val="en-GB" w:eastAsia="en-AU"/>
    </w:rPr>
  </w:style>
  <w:style w:type="character" w:customStyle="1" w:styleId="Heading3Char">
    <w:name w:val="Heading 3 Char"/>
    <w:basedOn w:val="DefaultParagraphFont"/>
    <w:link w:val="Heading3"/>
    <w:uiPriority w:val="9"/>
    <w:rsid w:val="0066010F"/>
    <w:rPr>
      <w:rFonts w:asciiTheme="majorHAnsi" w:eastAsiaTheme="majorEastAsia" w:hAnsiTheme="majorHAnsi" w:cstheme="majorBidi"/>
      <w:b/>
      <w:sz w:val="24"/>
      <w:szCs w:val="24"/>
      <w:lang w:val="en-GB" w:eastAsia="en-AU"/>
    </w:rPr>
  </w:style>
  <w:style w:type="paragraph" w:styleId="ListParagraph">
    <w:name w:val="List Paragraph"/>
    <w:basedOn w:val="Normal"/>
    <w:uiPriority w:val="34"/>
    <w:qFormat/>
    <w:rsid w:val="00C12A87"/>
    <w:pPr>
      <w:ind w:left="720"/>
      <w:contextualSpacing/>
    </w:pPr>
  </w:style>
  <w:style w:type="table" w:styleId="TableGrid">
    <w:name w:val="Table Grid"/>
    <w:basedOn w:val="TableNormal"/>
    <w:uiPriority w:val="39"/>
    <w:rsid w:val="00C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0FA8"/>
    <w:pPr>
      <w:tabs>
        <w:tab w:val="center" w:pos="4513"/>
        <w:tab w:val="right" w:pos="9026"/>
      </w:tabs>
      <w:spacing w:before="0" w:after="0"/>
    </w:pPr>
  </w:style>
  <w:style w:type="character" w:customStyle="1" w:styleId="HeaderChar">
    <w:name w:val="Header Char"/>
    <w:basedOn w:val="DefaultParagraphFont"/>
    <w:link w:val="Header"/>
    <w:uiPriority w:val="99"/>
    <w:rsid w:val="006E0FA8"/>
    <w:rPr>
      <w:rFonts w:cs="Times New Roman"/>
      <w:szCs w:val="20"/>
      <w:lang w:val="en-GB" w:eastAsia="en-AU"/>
    </w:rPr>
  </w:style>
  <w:style w:type="paragraph" w:styleId="Footer">
    <w:name w:val="footer"/>
    <w:basedOn w:val="Normal"/>
    <w:link w:val="FooterChar"/>
    <w:uiPriority w:val="99"/>
    <w:unhideWhenUsed/>
    <w:rsid w:val="006E0FA8"/>
    <w:pPr>
      <w:tabs>
        <w:tab w:val="center" w:pos="4513"/>
        <w:tab w:val="right" w:pos="9026"/>
      </w:tabs>
      <w:spacing w:before="0" w:after="0"/>
    </w:pPr>
  </w:style>
  <w:style w:type="character" w:customStyle="1" w:styleId="FooterChar">
    <w:name w:val="Footer Char"/>
    <w:basedOn w:val="DefaultParagraphFont"/>
    <w:link w:val="Footer"/>
    <w:uiPriority w:val="99"/>
    <w:rsid w:val="006E0FA8"/>
    <w:rPr>
      <w:rFonts w:cs="Times New Roman"/>
      <w:szCs w:val="20"/>
      <w:lang w:val="en-GB" w:eastAsia="en-AU"/>
    </w:rPr>
  </w:style>
  <w:style w:type="paragraph" w:customStyle="1" w:styleId="arguments">
    <w:name w:val="arguments"/>
    <w:basedOn w:val="Normal"/>
    <w:qFormat/>
    <w:rsid w:val="00B856A8"/>
    <w:pPr>
      <w:overflowPunct/>
      <w:autoSpaceDE/>
      <w:autoSpaceDN/>
      <w:adjustRightInd/>
      <w:spacing w:before="60" w:after="60" w:line="259" w:lineRule="auto"/>
      <w:jc w:val="left"/>
    </w:pPr>
    <w:rPr>
      <w:rFonts w:ascii="Arial" w:hAnsi="Arial"/>
      <w:sz w:val="18"/>
    </w:rPr>
  </w:style>
  <w:style w:type="character" w:customStyle="1" w:styleId="Heading4Char">
    <w:name w:val="Heading 4 Char"/>
    <w:basedOn w:val="DefaultParagraphFont"/>
    <w:link w:val="Heading4"/>
    <w:uiPriority w:val="9"/>
    <w:rsid w:val="00BE7BEA"/>
    <w:rPr>
      <w:rFonts w:asciiTheme="majorHAnsi" w:eastAsiaTheme="majorEastAsia" w:hAnsiTheme="majorHAnsi" w:cstheme="majorBidi"/>
      <w:b/>
      <w:i/>
      <w:iCs/>
      <w:szCs w:val="20"/>
      <w:lang w:val="en-GB" w:eastAsia="en-AU"/>
    </w:rPr>
  </w:style>
  <w:style w:type="paragraph" w:styleId="Caption">
    <w:name w:val="caption"/>
    <w:basedOn w:val="Normal"/>
    <w:next w:val="Normal"/>
    <w:unhideWhenUsed/>
    <w:qFormat/>
    <w:rsid w:val="00D07DF6"/>
    <w:pPr>
      <w:spacing w:before="0" w:after="200"/>
    </w:pPr>
    <w:rPr>
      <w:b/>
      <w:iCs/>
      <w:sz w:val="18"/>
      <w:szCs w:val="18"/>
    </w:rPr>
  </w:style>
  <w:style w:type="character" w:customStyle="1" w:styleId="Heading5Char">
    <w:name w:val="Heading 5 Char"/>
    <w:basedOn w:val="DefaultParagraphFont"/>
    <w:link w:val="Heading5"/>
    <w:uiPriority w:val="9"/>
    <w:rsid w:val="00B57CC8"/>
    <w:rPr>
      <w:rFonts w:asciiTheme="majorHAnsi" w:eastAsiaTheme="majorEastAsia" w:hAnsiTheme="majorHAnsi" w:cstheme="majorBidi"/>
      <w:color w:val="2F5496" w:themeColor="accent1" w:themeShade="BF"/>
      <w:szCs w:val="20"/>
      <w:lang w:val="en-GB" w:eastAsia="en-AU"/>
    </w:rPr>
  </w:style>
  <w:style w:type="paragraph" w:styleId="TOCHeading">
    <w:name w:val="TOC Heading"/>
    <w:basedOn w:val="Heading1"/>
    <w:next w:val="Normal"/>
    <w:uiPriority w:val="39"/>
    <w:unhideWhenUsed/>
    <w:qFormat/>
    <w:rsid w:val="002F437F"/>
    <w:pPr>
      <w:overflowPunct/>
      <w:autoSpaceDE/>
      <w:autoSpaceDN/>
      <w:adjustRightInd/>
      <w:spacing w:before="480" w:line="276" w:lineRule="auto"/>
      <w:jc w:val="left"/>
      <w:outlineLvl w:val="9"/>
    </w:pPr>
    <w:rPr>
      <w:bCs/>
      <w:color w:val="2F5496" w:themeColor="accent1" w:themeShade="BF"/>
      <w:sz w:val="28"/>
      <w:szCs w:val="28"/>
      <w:lang w:val="en-US" w:eastAsia="en-US"/>
    </w:rPr>
  </w:style>
  <w:style w:type="paragraph" w:styleId="TOC1">
    <w:name w:val="toc 1"/>
    <w:basedOn w:val="Normal"/>
    <w:next w:val="Normal"/>
    <w:autoRedefine/>
    <w:uiPriority w:val="39"/>
    <w:unhideWhenUsed/>
    <w:rsid w:val="002F437F"/>
    <w:pPr>
      <w:spacing w:before="360" w:after="360"/>
      <w:jc w:val="left"/>
    </w:pPr>
    <w:rPr>
      <w:rFonts w:cstheme="minorHAnsi"/>
      <w:b/>
      <w:bCs/>
      <w:caps/>
      <w:szCs w:val="22"/>
      <w:u w:val="single"/>
    </w:rPr>
  </w:style>
  <w:style w:type="paragraph" w:styleId="TOC2">
    <w:name w:val="toc 2"/>
    <w:basedOn w:val="Normal"/>
    <w:next w:val="Normal"/>
    <w:autoRedefine/>
    <w:uiPriority w:val="39"/>
    <w:unhideWhenUsed/>
    <w:rsid w:val="002F437F"/>
    <w:pPr>
      <w:spacing w:before="0" w:after="0"/>
      <w:jc w:val="left"/>
    </w:pPr>
    <w:rPr>
      <w:rFonts w:cstheme="minorHAnsi"/>
      <w:b/>
      <w:bCs/>
      <w:smallCaps/>
      <w:szCs w:val="22"/>
    </w:rPr>
  </w:style>
  <w:style w:type="paragraph" w:styleId="TOC3">
    <w:name w:val="toc 3"/>
    <w:basedOn w:val="Normal"/>
    <w:next w:val="Normal"/>
    <w:autoRedefine/>
    <w:uiPriority w:val="39"/>
    <w:unhideWhenUsed/>
    <w:rsid w:val="002F437F"/>
    <w:pPr>
      <w:spacing w:before="0" w:after="0"/>
      <w:jc w:val="left"/>
    </w:pPr>
    <w:rPr>
      <w:rFonts w:cstheme="minorHAnsi"/>
      <w:smallCaps/>
      <w:szCs w:val="22"/>
    </w:rPr>
  </w:style>
  <w:style w:type="paragraph" w:styleId="TOC4">
    <w:name w:val="toc 4"/>
    <w:basedOn w:val="Normal"/>
    <w:next w:val="Normal"/>
    <w:autoRedefine/>
    <w:uiPriority w:val="39"/>
    <w:unhideWhenUsed/>
    <w:rsid w:val="002F437F"/>
    <w:pPr>
      <w:spacing w:before="0" w:after="0"/>
      <w:jc w:val="left"/>
    </w:pPr>
    <w:rPr>
      <w:rFonts w:cstheme="minorHAnsi"/>
      <w:szCs w:val="22"/>
    </w:rPr>
  </w:style>
  <w:style w:type="paragraph" w:styleId="TOC5">
    <w:name w:val="toc 5"/>
    <w:basedOn w:val="Normal"/>
    <w:next w:val="Normal"/>
    <w:autoRedefine/>
    <w:uiPriority w:val="39"/>
    <w:unhideWhenUsed/>
    <w:rsid w:val="002F437F"/>
    <w:pPr>
      <w:spacing w:before="0" w:after="0"/>
      <w:jc w:val="left"/>
    </w:pPr>
    <w:rPr>
      <w:rFonts w:cstheme="minorHAnsi"/>
      <w:szCs w:val="22"/>
    </w:rPr>
  </w:style>
  <w:style w:type="paragraph" w:styleId="TOC6">
    <w:name w:val="toc 6"/>
    <w:basedOn w:val="Normal"/>
    <w:next w:val="Normal"/>
    <w:autoRedefine/>
    <w:uiPriority w:val="39"/>
    <w:unhideWhenUsed/>
    <w:rsid w:val="002F437F"/>
    <w:pPr>
      <w:spacing w:before="0" w:after="0"/>
      <w:jc w:val="left"/>
    </w:pPr>
    <w:rPr>
      <w:rFonts w:cstheme="minorHAnsi"/>
      <w:szCs w:val="22"/>
    </w:rPr>
  </w:style>
  <w:style w:type="paragraph" w:styleId="TOC7">
    <w:name w:val="toc 7"/>
    <w:basedOn w:val="Normal"/>
    <w:next w:val="Normal"/>
    <w:autoRedefine/>
    <w:uiPriority w:val="39"/>
    <w:unhideWhenUsed/>
    <w:rsid w:val="002F437F"/>
    <w:pPr>
      <w:spacing w:before="0" w:after="0"/>
      <w:jc w:val="left"/>
    </w:pPr>
    <w:rPr>
      <w:rFonts w:cstheme="minorHAnsi"/>
      <w:szCs w:val="22"/>
    </w:rPr>
  </w:style>
  <w:style w:type="paragraph" w:styleId="TOC8">
    <w:name w:val="toc 8"/>
    <w:basedOn w:val="Normal"/>
    <w:next w:val="Normal"/>
    <w:autoRedefine/>
    <w:uiPriority w:val="39"/>
    <w:unhideWhenUsed/>
    <w:rsid w:val="002F437F"/>
    <w:pPr>
      <w:spacing w:before="0" w:after="0"/>
      <w:jc w:val="left"/>
    </w:pPr>
    <w:rPr>
      <w:rFonts w:cstheme="minorHAnsi"/>
      <w:szCs w:val="22"/>
    </w:rPr>
  </w:style>
  <w:style w:type="paragraph" w:styleId="TOC9">
    <w:name w:val="toc 9"/>
    <w:basedOn w:val="Normal"/>
    <w:next w:val="Normal"/>
    <w:autoRedefine/>
    <w:uiPriority w:val="39"/>
    <w:unhideWhenUsed/>
    <w:rsid w:val="002F437F"/>
    <w:pPr>
      <w:spacing w:before="0" w:after="0"/>
      <w:jc w:val="left"/>
    </w:pPr>
    <w:rPr>
      <w:rFonts w:cstheme="minorHAnsi"/>
      <w:szCs w:val="22"/>
    </w:rPr>
  </w:style>
  <w:style w:type="character" w:styleId="Hyperlink">
    <w:name w:val="Hyperlink"/>
    <w:basedOn w:val="DefaultParagraphFont"/>
    <w:uiPriority w:val="99"/>
    <w:unhideWhenUsed/>
    <w:rsid w:val="002F437F"/>
    <w:rPr>
      <w:color w:val="0563C1" w:themeColor="hyperlink"/>
      <w:u w:val="single"/>
    </w:rPr>
  </w:style>
  <w:style w:type="character" w:styleId="UnresolvedMention">
    <w:name w:val="Unresolved Mention"/>
    <w:basedOn w:val="DefaultParagraphFont"/>
    <w:uiPriority w:val="99"/>
    <w:semiHidden/>
    <w:unhideWhenUsed/>
    <w:rsid w:val="002F4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ECF9-99F1-4E63-A756-0023B248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99</Pages>
  <Words>33791</Words>
  <Characters>192613</Characters>
  <Application>Microsoft Office Word</Application>
  <DocSecurity>0</DocSecurity>
  <Lines>1605</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Doherty</dc:creator>
  <cp:keywords/>
  <dc:description/>
  <cp:lastModifiedBy>Jeremy White</cp:lastModifiedBy>
  <cp:revision>178</cp:revision>
  <cp:lastPrinted>2023-09-20T00:14:00Z</cp:lastPrinted>
  <dcterms:created xsi:type="dcterms:W3CDTF">2023-07-10T06:42:00Z</dcterms:created>
  <dcterms:modified xsi:type="dcterms:W3CDTF">2023-10-24T21:35:00Z</dcterms:modified>
</cp:coreProperties>
</file>