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6BEB" w14:textId="64FEFB1D" w:rsidR="00AF28D9" w:rsidRDefault="00A90071" w:rsidP="00A90071">
      <w:pPr>
        <w:pStyle w:val="Heading1"/>
        <w:rPr>
          <w:lang w:val="en-AU"/>
        </w:rPr>
      </w:pPr>
      <w:r w:rsidRPr="006D1E07">
        <w:rPr>
          <w:sz w:val="36"/>
          <w:szCs w:val="36"/>
          <w:lang w:val="en-AU"/>
        </w:rPr>
        <w:t>Introduction</w:t>
      </w:r>
    </w:p>
    <w:p w14:paraId="6ED66012" w14:textId="120513D8" w:rsidR="00316D8A" w:rsidRDefault="00316D8A" w:rsidP="00316D8A">
      <w:pPr>
        <w:pStyle w:val="Heading2"/>
        <w:rPr>
          <w:lang w:val="en-AU"/>
        </w:rPr>
      </w:pPr>
      <w:r>
        <w:rPr>
          <w:lang w:val="en-AU"/>
        </w:rPr>
        <w:t>Function Librar</w:t>
      </w:r>
      <w:r w:rsidR="00380317">
        <w:rPr>
          <w:lang w:val="en-AU"/>
        </w:rPr>
        <w:t>y</w:t>
      </w:r>
    </w:p>
    <w:p w14:paraId="01A75F8A" w14:textId="1506529D" w:rsidR="00316D8A" w:rsidRDefault="00380317" w:rsidP="00380317">
      <w:pPr>
        <w:rPr>
          <w:lang w:val="en-AU"/>
        </w:rPr>
      </w:pPr>
      <w:r>
        <w:rPr>
          <w:lang w:val="en-AU"/>
        </w:rPr>
        <w:t xml:space="preserve">Tasks that are provided in the </w:t>
      </w:r>
      <w:r w:rsidRPr="00380317">
        <w:rPr>
          <w:i/>
          <w:iCs/>
          <w:lang w:val="en-AU"/>
        </w:rPr>
        <w:t>model_interface</w:t>
      </w:r>
      <w:r>
        <w:rPr>
          <w:lang w:val="en-AU"/>
        </w:rPr>
        <w:t xml:space="preserve"> library can be subdivided into two broad categories. The first is the performance of </w:t>
      </w:r>
      <w:r w:rsidR="00316D8A">
        <w:rPr>
          <w:lang w:val="en-AU"/>
        </w:rPr>
        <w:t>model preprocessing tasks. These</w:t>
      </w:r>
      <w:r>
        <w:rPr>
          <w:lang w:val="en-AU"/>
        </w:rPr>
        <w:t xml:space="preserve"> tasks</w:t>
      </w:r>
      <w:r w:rsidR="00316D8A">
        <w:rPr>
          <w:lang w:val="en-AU"/>
        </w:rPr>
        <w:t xml:space="preserve"> normally pertain to parameters. </w:t>
      </w:r>
      <w:r>
        <w:rPr>
          <w:lang w:val="en-AU"/>
        </w:rPr>
        <w:t>T</w:t>
      </w:r>
      <w:r w:rsidR="00316D8A">
        <w:rPr>
          <w:lang w:val="en-AU"/>
        </w:rPr>
        <w:t xml:space="preserve">hey include (but are not limited to) spatial interpolation from pilot points to a general model grid. </w:t>
      </w:r>
      <w:r>
        <w:rPr>
          <w:lang w:val="en-AU"/>
        </w:rPr>
        <w:t>The second set of tasks are</w:t>
      </w:r>
      <w:r w:rsidR="00316D8A">
        <w:rPr>
          <w:lang w:val="en-AU"/>
        </w:rPr>
        <w:t xml:space="preserve"> model postprocessing tasks. These include the reading of model-generated files (normally binary files), and undertaking spatial and temporal interpolation of the contents of these files to the sites and times at which field measurements were made.</w:t>
      </w:r>
    </w:p>
    <w:p w14:paraId="32DEA1D5" w14:textId="7F99ABDA" w:rsidR="00380317" w:rsidRPr="00380317" w:rsidRDefault="00380317" w:rsidP="00380317">
      <w:pPr>
        <w:rPr>
          <w:lang w:val="en-AU"/>
        </w:rPr>
      </w:pPr>
      <w:r>
        <w:rPr>
          <w:lang w:val="en-AU"/>
        </w:rPr>
        <w:t xml:space="preserve">All library functions are accessible through the library file </w:t>
      </w:r>
      <w:r>
        <w:rPr>
          <w:i/>
          <w:iCs/>
          <w:lang w:val="en-AU"/>
        </w:rPr>
        <w:t>model_interface.lib</w:t>
      </w:r>
      <w:r>
        <w:rPr>
          <w:lang w:val="en-AU"/>
        </w:rPr>
        <w:t>.</w:t>
      </w:r>
    </w:p>
    <w:p w14:paraId="27802C37" w14:textId="212EA566" w:rsidR="00A90071" w:rsidRDefault="00A90071" w:rsidP="00A90071">
      <w:pPr>
        <w:pStyle w:val="Heading2"/>
        <w:rPr>
          <w:lang w:val="en-AU"/>
        </w:rPr>
      </w:pPr>
      <w:r>
        <w:rPr>
          <w:lang w:val="en-AU"/>
        </w:rPr>
        <w:t>Function Philosophy</w:t>
      </w:r>
    </w:p>
    <w:p w14:paraId="3CE43954" w14:textId="79B3A150" w:rsidR="00A90071" w:rsidRDefault="00A90071" w:rsidP="00A90071">
      <w:pPr>
        <w:pStyle w:val="Heading3"/>
        <w:rPr>
          <w:lang w:val="en-AU"/>
        </w:rPr>
      </w:pPr>
      <w:r>
        <w:rPr>
          <w:lang w:val="en-AU"/>
        </w:rPr>
        <w:t>Passing Text</w:t>
      </w:r>
    </w:p>
    <w:p w14:paraId="02F52A5E" w14:textId="616906BC" w:rsidR="00A90071" w:rsidRPr="006E0FA8" w:rsidRDefault="00A90071" w:rsidP="00A90071">
      <w:pPr>
        <w:rPr>
          <w:lang w:val="en-AU"/>
        </w:rPr>
      </w:pPr>
      <w:r>
        <w:rPr>
          <w:lang w:val="en-AU"/>
        </w:rPr>
        <w:t xml:space="preserve">Text is </w:t>
      </w:r>
      <w:r w:rsidR="00D0510D">
        <w:rPr>
          <w:lang w:val="en-AU"/>
        </w:rPr>
        <w:t>exchanged with</w:t>
      </w:r>
      <w:r>
        <w:rPr>
          <w:lang w:val="en-AU"/>
        </w:rPr>
        <w:t xml:space="preserve"> the functions</w:t>
      </w:r>
      <w:r w:rsidR="001F27A3">
        <w:rPr>
          <w:lang w:val="en-AU"/>
        </w:rPr>
        <w:t xml:space="preserve"> that comprise </w:t>
      </w:r>
      <w:r w:rsidR="00380317">
        <w:rPr>
          <w:lang w:val="en-AU"/>
        </w:rPr>
        <w:t xml:space="preserve">the </w:t>
      </w:r>
      <w:r w:rsidR="00380317" w:rsidRPr="00380317">
        <w:rPr>
          <w:i/>
          <w:iCs/>
          <w:lang w:val="en-AU"/>
        </w:rPr>
        <w:t>model_interface</w:t>
      </w:r>
      <w:r w:rsidR="00380317">
        <w:rPr>
          <w:lang w:val="en-AU"/>
        </w:rPr>
        <w:t xml:space="preserve"> library</w:t>
      </w:r>
      <w:r>
        <w:rPr>
          <w:lang w:val="en-AU"/>
        </w:rPr>
        <w:t xml:space="preserve"> using one-dimensional character arrays. These are converted to </w:t>
      </w:r>
      <w:r w:rsidR="00071703">
        <w:rPr>
          <w:lang w:val="en-AU"/>
        </w:rPr>
        <w:t xml:space="preserve">FORTRAN </w:t>
      </w:r>
      <w:r w:rsidR="00D0510D">
        <w:rPr>
          <w:lang w:val="en-AU"/>
        </w:rPr>
        <w:t>CHARACTER</w:t>
      </w:r>
      <w:r>
        <w:rPr>
          <w:lang w:val="en-AU"/>
        </w:rPr>
        <w:t xml:space="preserve"> variables internally.</w:t>
      </w:r>
      <w:r w:rsidR="006E0FA8">
        <w:rPr>
          <w:lang w:val="en-AU"/>
        </w:rPr>
        <w:t xml:space="preserve"> </w:t>
      </w:r>
      <w:r>
        <w:rPr>
          <w:lang w:val="en-AU"/>
        </w:rPr>
        <w:t>Presumably these</w:t>
      </w:r>
      <w:r w:rsidR="00D0510D">
        <w:rPr>
          <w:lang w:val="en-AU"/>
        </w:rPr>
        <w:t xml:space="preserve"> character</w:t>
      </w:r>
      <w:r w:rsidR="006E0FA8">
        <w:rPr>
          <w:lang w:val="en-AU"/>
        </w:rPr>
        <w:t xml:space="preserve"> arrays</w:t>
      </w:r>
      <w:r>
        <w:rPr>
          <w:lang w:val="en-AU"/>
        </w:rPr>
        <w:t xml:space="preserve"> are passed by address. </w:t>
      </w:r>
      <w:r w:rsidR="00D0510D">
        <w:rPr>
          <w:lang w:val="en-AU"/>
        </w:rPr>
        <w:t>Hence t</w:t>
      </w:r>
      <w:r>
        <w:rPr>
          <w:lang w:val="en-AU"/>
        </w:rPr>
        <w:t xml:space="preserve">he receiving program does not know the length of the array. </w:t>
      </w:r>
      <w:r w:rsidR="00D0510D">
        <w:rPr>
          <w:lang w:val="en-AU"/>
        </w:rPr>
        <w:t>So</w:t>
      </w:r>
      <w:r w:rsidR="008479F1">
        <w:rPr>
          <w:lang w:val="en-AU"/>
        </w:rPr>
        <w:t xml:space="preserve"> it assumes a conservative length.</w:t>
      </w:r>
      <w:r>
        <w:rPr>
          <w:lang w:val="en-AU"/>
        </w:rPr>
        <w:t xml:space="preserve"> </w:t>
      </w:r>
      <w:r w:rsidR="006E0FA8">
        <w:rPr>
          <w:lang w:val="en-AU"/>
        </w:rPr>
        <w:t xml:space="preserve">The length does not matter unless </w:t>
      </w:r>
      <w:r w:rsidR="00071703">
        <w:rPr>
          <w:lang w:val="en-AU"/>
        </w:rPr>
        <w:t>a</w:t>
      </w:r>
      <w:r w:rsidR="001F27A3">
        <w:rPr>
          <w:lang w:val="en-AU"/>
        </w:rPr>
        <w:t xml:space="preserve"> function</w:t>
      </w:r>
      <w:r w:rsidR="006E0FA8">
        <w:rPr>
          <w:lang w:val="en-AU"/>
        </w:rPr>
        <w:t xml:space="preserve"> writes to the array. Instances of this have been kept to a minimum.</w:t>
      </w:r>
      <w:r w:rsidR="001F27A3">
        <w:rPr>
          <w:lang w:val="en-AU"/>
        </w:rPr>
        <w:t xml:space="preserve"> In fact they are restricted to the </w:t>
      </w:r>
      <w:r w:rsidR="00D0510D">
        <w:rPr>
          <w:i/>
          <w:iCs/>
          <w:lang w:val="en-AU"/>
        </w:rPr>
        <w:t>retrieve</w:t>
      </w:r>
      <w:r w:rsidR="006E0FA8">
        <w:rPr>
          <w:i/>
          <w:iCs/>
          <w:lang w:val="en-AU"/>
        </w:rPr>
        <w:t>_error_message()</w:t>
      </w:r>
      <w:r w:rsidR="006E0FA8">
        <w:rPr>
          <w:lang w:val="en-AU"/>
        </w:rPr>
        <w:t xml:space="preserve"> function. Documentation of this function specifies the maximum number of elements that will be written</w:t>
      </w:r>
      <w:r w:rsidR="00D0510D">
        <w:rPr>
          <w:lang w:val="en-AU"/>
        </w:rPr>
        <w:t>, and hence the recommended size of the user-supplied receiving character array.</w:t>
      </w:r>
    </w:p>
    <w:p w14:paraId="122B852E" w14:textId="7F70373A" w:rsidR="00966582" w:rsidRDefault="00A90071" w:rsidP="00A90071">
      <w:pPr>
        <w:rPr>
          <w:lang w:val="en-AU"/>
        </w:rPr>
      </w:pPr>
      <w:r>
        <w:rPr>
          <w:lang w:val="en-AU"/>
        </w:rPr>
        <w:t>It is important that a user</w:t>
      </w:r>
      <w:r w:rsidR="006E0FA8">
        <w:rPr>
          <w:lang w:val="en-AU"/>
        </w:rPr>
        <w:t xml:space="preserve"> </w:t>
      </w:r>
      <w:r>
        <w:rPr>
          <w:lang w:val="en-AU"/>
        </w:rPr>
        <w:t xml:space="preserve">terminate any </w:t>
      </w:r>
      <w:r w:rsidR="00071703">
        <w:rPr>
          <w:lang w:val="en-AU"/>
        </w:rPr>
        <w:t>character array</w:t>
      </w:r>
      <w:r w:rsidR="008479F1">
        <w:rPr>
          <w:lang w:val="en-AU"/>
        </w:rPr>
        <w:t xml:space="preserve"> that it supplies to</w:t>
      </w:r>
      <w:r w:rsidR="001F27A3">
        <w:rPr>
          <w:lang w:val="en-AU"/>
        </w:rPr>
        <w:t xml:space="preserve"> functions of</w:t>
      </w:r>
      <w:r w:rsidR="00380317">
        <w:rPr>
          <w:lang w:val="en-AU"/>
        </w:rPr>
        <w:t xml:space="preserve"> </w:t>
      </w:r>
      <w:r w:rsidR="00380317" w:rsidRPr="00380317">
        <w:rPr>
          <w:i/>
          <w:iCs/>
          <w:lang w:val="en-AU"/>
        </w:rPr>
        <w:t>model_interface</w:t>
      </w:r>
      <w:r w:rsidR="001F27A3">
        <w:rPr>
          <w:lang w:val="en-AU"/>
        </w:rPr>
        <w:t xml:space="preserve"> librar</w:t>
      </w:r>
      <w:r w:rsidR="00380317">
        <w:rPr>
          <w:lang w:val="en-AU"/>
        </w:rPr>
        <w:t>y</w:t>
      </w:r>
      <w:r>
        <w:rPr>
          <w:lang w:val="en-AU"/>
        </w:rPr>
        <w:t xml:space="preserve"> using</w:t>
      </w:r>
      <w:r w:rsidR="00071703">
        <w:rPr>
          <w:lang w:val="en-AU"/>
        </w:rPr>
        <w:t xml:space="preserve"> an</w:t>
      </w:r>
      <w:r>
        <w:rPr>
          <w:lang w:val="en-AU"/>
        </w:rPr>
        <w:t xml:space="preserve"> easily recogniz</w:t>
      </w:r>
      <w:r w:rsidR="00071703">
        <w:rPr>
          <w:lang w:val="en-AU"/>
        </w:rPr>
        <w:t>ed</w:t>
      </w:r>
      <w:r>
        <w:rPr>
          <w:lang w:val="en-AU"/>
        </w:rPr>
        <w:t xml:space="preserve"> character.</w:t>
      </w:r>
      <w:r w:rsidR="00071703">
        <w:rPr>
          <w:lang w:val="en-AU"/>
        </w:rPr>
        <w:t xml:space="preserve"> In accordance with C convention, this character is</w:t>
      </w:r>
      <w:r>
        <w:rPr>
          <w:lang w:val="en-AU"/>
        </w:rPr>
        <w:t xml:space="preserve"> </w:t>
      </w:r>
      <w:r w:rsidR="00966582">
        <w:rPr>
          <w:lang w:val="en-AU"/>
        </w:rPr>
        <w:t>“\0”</w:t>
      </w:r>
      <w:r w:rsidR="00071703">
        <w:rPr>
          <w:lang w:val="en-AU"/>
        </w:rPr>
        <w:t xml:space="preserve"> (i.e. ACHAR(0)).</w:t>
      </w:r>
      <w:r w:rsidR="00966582">
        <w:rPr>
          <w:lang w:val="en-AU"/>
        </w:rPr>
        <w:t xml:space="preserve"> It is easy to employ another termination code i</w:t>
      </w:r>
      <w:r w:rsidR="00D0510D">
        <w:rPr>
          <w:lang w:val="en-AU"/>
        </w:rPr>
        <w:t>f</w:t>
      </w:r>
      <w:r w:rsidR="00966582">
        <w:rPr>
          <w:lang w:val="en-AU"/>
        </w:rPr>
        <w:t xml:space="preserve"> this is preferable.</w:t>
      </w:r>
    </w:p>
    <w:p w14:paraId="7FA96A8F" w14:textId="07B9EED3" w:rsidR="001A691C" w:rsidRDefault="001A691C" w:rsidP="001A691C">
      <w:pPr>
        <w:pStyle w:val="Heading3"/>
        <w:rPr>
          <w:lang w:val="en-AU"/>
        </w:rPr>
      </w:pPr>
      <w:r>
        <w:rPr>
          <w:lang w:val="en-AU"/>
        </w:rPr>
        <w:t>Avoidance of Passing Text</w:t>
      </w:r>
    </w:p>
    <w:p w14:paraId="02DE46E8" w14:textId="2DD3A0FE" w:rsidR="00A90071" w:rsidRPr="00A90071" w:rsidRDefault="001A691C" w:rsidP="001A691C">
      <w:pPr>
        <w:rPr>
          <w:lang w:val="en-AU"/>
        </w:rPr>
      </w:pPr>
      <w:r>
        <w:rPr>
          <w:lang w:val="en-AU"/>
        </w:rPr>
        <w:t xml:space="preserve">Because passing text is </w:t>
      </w:r>
      <w:r w:rsidR="00071703">
        <w:rPr>
          <w:lang w:val="en-AU"/>
        </w:rPr>
        <w:t>painful</w:t>
      </w:r>
      <w:r>
        <w:rPr>
          <w:lang w:val="en-AU"/>
        </w:rPr>
        <w:t>, integer</w:t>
      </w:r>
      <w:r w:rsidR="00071703">
        <w:rPr>
          <w:lang w:val="en-AU"/>
        </w:rPr>
        <w:t xml:space="preserve"> flags</w:t>
      </w:r>
      <w:r>
        <w:rPr>
          <w:lang w:val="en-AU"/>
        </w:rPr>
        <w:t xml:space="preserve"> are used instead of </w:t>
      </w:r>
      <w:r w:rsidR="00071703">
        <w:rPr>
          <w:lang w:val="en-AU"/>
        </w:rPr>
        <w:t>text</w:t>
      </w:r>
      <w:r w:rsidR="006E0FA8">
        <w:rPr>
          <w:lang w:val="en-AU"/>
        </w:rPr>
        <w:t xml:space="preserve"> flags </w:t>
      </w:r>
      <w:r>
        <w:rPr>
          <w:lang w:val="en-AU"/>
        </w:rPr>
        <w:t xml:space="preserve">where this is possible, for example to indicate file type, precision type, etc. </w:t>
      </w:r>
      <w:r w:rsidR="00071703">
        <w:rPr>
          <w:lang w:val="en-AU"/>
        </w:rPr>
        <w:t xml:space="preserve">(Note that the FORTRAN standard allows for C-interoperability </w:t>
      </w:r>
      <w:r w:rsidR="00B570F9">
        <w:rPr>
          <w:lang w:val="en-AU"/>
        </w:rPr>
        <w:t>of FORTRAN CHARACTER variables – up to a point. However this functionality is not employed in</w:t>
      </w:r>
      <w:r w:rsidR="001F27A3">
        <w:rPr>
          <w:i/>
          <w:iCs/>
          <w:lang w:val="en-AU"/>
        </w:rPr>
        <w:t xml:space="preserve"> </w:t>
      </w:r>
      <w:r w:rsidR="001F27A3" w:rsidRPr="001F27A3">
        <w:rPr>
          <w:lang w:val="en-AU"/>
        </w:rPr>
        <w:t>the</w:t>
      </w:r>
      <w:r w:rsidR="001F27A3">
        <w:rPr>
          <w:lang w:val="en-AU"/>
        </w:rPr>
        <w:t xml:space="preserve"> </w:t>
      </w:r>
      <w:r w:rsidR="00B570F9">
        <w:rPr>
          <w:lang w:val="en-AU"/>
        </w:rPr>
        <w:t>functions</w:t>
      </w:r>
      <w:r w:rsidR="001F27A3">
        <w:rPr>
          <w:lang w:val="en-AU"/>
        </w:rPr>
        <w:t xml:space="preserve"> that are documented herein</w:t>
      </w:r>
      <w:r w:rsidR="00B570F9">
        <w:rPr>
          <w:lang w:val="en-AU"/>
        </w:rPr>
        <w:t xml:space="preserve"> in order to avoid any possibility of error in argument passing.)</w:t>
      </w:r>
    </w:p>
    <w:p w14:paraId="48AD3DFF" w14:textId="762D400E" w:rsidR="00A90071" w:rsidRPr="00A90071" w:rsidRDefault="00BD0890" w:rsidP="00A90071">
      <w:pPr>
        <w:pStyle w:val="Heading2"/>
      </w:pPr>
      <w:r>
        <w:rPr>
          <w:lang w:val="en-AU"/>
        </w:rPr>
        <w:t xml:space="preserve">Function </w:t>
      </w:r>
      <w:r w:rsidR="00A90071">
        <w:rPr>
          <w:lang w:val="en-AU"/>
        </w:rPr>
        <w:t>Return Value</w:t>
      </w:r>
    </w:p>
    <w:p w14:paraId="339BC892" w14:textId="2452FAF7" w:rsidR="00A90071" w:rsidRDefault="00A90071" w:rsidP="00A90071">
      <w:pPr>
        <w:rPr>
          <w:lang w:val="en-AU"/>
        </w:rPr>
      </w:pPr>
      <w:r>
        <w:rPr>
          <w:lang w:val="en-AU"/>
        </w:rPr>
        <w:t>All functions return an integer value. Th</w:t>
      </w:r>
      <w:r w:rsidR="006E0FA8">
        <w:rPr>
          <w:lang w:val="en-AU"/>
        </w:rPr>
        <w:t>is</w:t>
      </w:r>
      <w:r>
        <w:rPr>
          <w:lang w:val="en-AU"/>
        </w:rPr>
        <w:t xml:space="preserve"> value is zero unless an error condition arises. </w:t>
      </w:r>
      <w:r w:rsidR="008C14DC">
        <w:rPr>
          <w:lang w:val="en-AU"/>
        </w:rPr>
        <w:t>An</w:t>
      </w:r>
      <w:r>
        <w:rPr>
          <w:lang w:val="en-AU"/>
        </w:rPr>
        <w:t xml:space="preserve"> error message can</w:t>
      </w:r>
      <w:r w:rsidR="008C14DC">
        <w:rPr>
          <w:lang w:val="en-AU"/>
        </w:rPr>
        <w:t xml:space="preserve"> then</w:t>
      </w:r>
      <w:r>
        <w:rPr>
          <w:lang w:val="en-AU"/>
        </w:rPr>
        <w:t xml:space="preserve"> be retrieved using function </w:t>
      </w:r>
      <w:r>
        <w:rPr>
          <w:i/>
          <w:iCs/>
          <w:lang w:val="en-AU"/>
        </w:rPr>
        <w:t>retrieve_error_message()</w:t>
      </w:r>
      <w:r w:rsidR="00380317">
        <w:rPr>
          <w:lang w:val="en-AU"/>
        </w:rPr>
        <w:t>.</w:t>
      </w:r>
      <w:r w:rsidR="001F27A3">
        <w:rPr>
          <w:lang w:val="en-AU"/>
        </w:rPr>
        <w:t xml:space="preserve"> </w:t>
      </w:r>
      <w:r w:rsidR="001A691C">
        <w:rPr>
          <w:lang w:val="en-AU"/>
        </w:rPr>
        <w:t xml:space="preserve"> </w:t>
      </w:r>
      <w:r w:rsidR="00380317">
        <w:rPr>
          <w:lang w:val="en-AU"/>
        </w:rPr>
        <w:t>A call to this</w:t>
      </w:r>
      <w:r w:rsidR="001A691C">
        <w:rPr>
          <w:lang w:val="en-AU"/>
        </w:rPr>
        <w:t xml:space="preserve"> function </w:t>
      </w:r>
      <w:r w:rsidR="006E0FA8">
        <w:rPr>
          <w:lang w:val="en-AU"/>
        </w:rPr>
        <w:t>must be</w:t>
      </w:r>
      <w:r w:rsidR="001A691C">
        <w:rPr>
          <w:lang w:val="en-AU"/>
        </w:rPr>
        <w:t xml:space="preserve"> made immediately after the function call</w:t>
      </w:r>
      <w:r w:rsidR="008C14DC">
        <w:rPr>
          <w:lang w:val="en-AU"/>
        </w:rPr>
        <w:t xml:space="preserve"> in which the error condition was encountered</w:t>
      </w:r>
      <w:r w:rsidR="001A691C">
        <w:rPr>
          <w:lang w:val="en-AU"/>
        </w:rPr>
        <w:t>.</w:t>
      </w:r>
    </w:p>
    <w:p w14:paraId="7937CDC0" w14:textId="77777777" w:rsidR="00EE0D08" w:rsidRDefault="00EE0D08" w:rsidP="00A90071">
      <w:pPr>
        <w:rPr>
          <w:lang w:val="en-AU"/>
        </w:rPr>
      </w:pPr>
    </w:p>
    <w:p w14:paraId="048F8B59" w14:textId="655559E9" w:rsidR="00503A89" w:rsidRDefault="00503A89" w:rsidP="00A90071">
      <w:pPr>
        <w:rPr>
          <w:lang w:val="en-AU"/>
        </w:rPr>
      </w:pPr>
      <w:r>
        <w:rPr>
          <w:lang w:val="en-AU"/>
        </w:rPr>
        <w:br w:type="page"/>
      </w:r>
    </w:p>
    <w:p w14:paraId="22E98516" w14:textId="77777777" w:rsidR="00503A89" w:rsidRDefault="00503A89" w:rsidP="00A90071">
      <w:pPr>
        <w:rPr>
          <w:lang w:val="en-AU"/>
        </w:rPr>
        <w:sectPr w:rsidR="00503A89">
          <w:footerReference w:type="default" r:id="rId8"/>
          <w:pgSz w:w="11906" w:h="16838"/>
          <w:pgMar w:top="1440" w:right="1440" w:bottom="1440" w:left="1440" w:header="708" w:footer="708" w:gutter="0"/>
          <w:cols w:space="708"/>
          <w:docGrid w:linePitch="360"/>
        </w:sectPr>
      </w:pPr>
    </w:p>
    <w:p w14:paraId="610DAFC7" w14:textId="46DD1894" w:rsidR="006D1E07" w:rsidRDefault="006D1E07" w:rsidP="006D1E07">
      <w:pPr>
        <w:pStyle w:val="Heading1"/>
        <w:rPr>
          <w:lang w:val="en-AU"/>
        </w:rPr>
      </w:pPr>
      <w:r>
        <w:rPr>
          <w:lang w:val="en-AU"/>
        </w:rPr>
        <w:lastRenderedPageBreak/>
        <w:t>Model Pre-Processing Functions</w:t>
      </w:r>
    </w:p>
    <w:p w14:paraId="27F74BDD" w14:textId="77777777" w:rsidR="006D1E07" w:rsidRDefault="006D1E07" w:rsidP="006D1E07">
      <w:pPr>
        <w:rPr>
          <w:lang w:val="en-AU"/>
        </w:rPr>
        <w:sectPr w:rsidR="006D1E07">
          <w:pgSz w:w="11906" w:h="16838"/>
          <w:pgMar w:top="1440" w:right="1440" w:bottom="1440" w:left="1440" w:header="708" w:footer="708" w:gutter="0"/>
          <w:cols w:space="708"/>
          <w:docGrid w:linePitch="360"/>
        </w:sectPr>
      </w:pPr>
    </w:p>
    <w:p w14:paraId="396A55D6" w14:textId="21980BE9" w:rsidR="00503A89" w:rsidRDefault="00503A89" w:rsidP="006D1E07">
      <w:pPr>
        <w:pStyle w:val="Heading2"/>
        <w:rPr>
          <w:lang w:val="en-AU"/>
        </w:rPr>
      </w:pPr>
      <w:r>
        <w:rPr>
          <w:lang w:val="en-AU"/>
        </w:rPr>
        <w:lastRenderedPageBreak/>
        <w:t>calc_mf6_interp_factors</w:t>
      </w:r>
    </w:p>
    <w:p w14:paraId="542A3192" w14:textId="77777777" w:rsidR="00503A89" w:rsidRDefault="00503A89" w:rsidP="006D1E07">
      <w:pPr>
        <w:pStyle w:val="Heading3"/>
        <w:rPr>
          <w:lang w:val="en-AU"/>
        </w:rPr>
      </w:pPr>
      <w:r>
        <w:rPr>
          <w:lang w:val="en-AU"/>
        </w:rPr>
        <w:t>Description</w:t>
      </w:r>
    </w:p>
    <w:p w14:paraId="69EC0671" w14:textId="2E1AA69B" w:rsidR="00503A89" w:rsidRDefault="00503A89" w:rsidP="00503A89">
      <w:pPr>
        <w:rPr>
          <w:lang w:val="en-AU"/>
        </w:rPr>
      </w:pPr>
      <w:r>
        <w:rPr>
          <w:lang w:val="en-AU"/>
        </w:rPr>
        <w:t xml:space="preserve">Function </w:t>
      </w:r>
      <w:r w:rsidRPr="00503A89">
        <w:rPr>
          <w:i/>
          <w:iCs/>
          <w:lang w:val="en-AU"/>
        </w:rPr>
        <w:t>calc_mf6_interp_factors()</w:t>
      </w:r>
      <w:r>
        <w:rPr>
          <w:lang w:val="en-AU"/>
        </w:rPr>
        <w:t xml:space="preserve"> calculates interpolation factors from a MODFLOW 6 DIS or DISV grid to a set of user-supplied points. It records these</w:t>
      </w:r>
      <w:r w:rsidR="002803F9">
        <w:rPr>
          <w:lang w:val="en-AU"/>
        </w:rPr>
        <w:t xml:space="preserve"> factors</w:t>
      </w:r>
      <w:r>
        <w:rPr>
          <w:lang w:val="en-AU"/>
        </w:rPr>
        <w:t xml:space="preserve"> in a text or binary interpolation factor file. This file can be used by</w:t>
      </w:r>
      <w:r w:rsidR="002803F9">
        <w:rPr>
          <w:lang w:val="en-AU"/>
        </w:rPr>
        <w:t xml:space="preserve"> other </w:t>
      </w:r>
      <w:r w:rsidR="002803F9" w:rsidRPr="002803F9">
        <w:rPr>
          <w:i/>
          <w:iCs/>
          <w:lang w:val="en-AU"/>
        </w:rPr>
        <w:t>model_interface</w:t>
      </w:r>
      <w:r w:rsidR="002803F9">
        <w:rPr>
          <w:lang w:val="en-AU"/>
        </w:rPr>
        <w:t xml:space="preserve"> module</w:t>
      </w:r>
      <w:r>
        <w:rPr>
          <w:lang w:val="en-AU"/>
        </w:rPr>
        <w:t xml:space="preserve"> functions such as </w:t>
      </w:r>
      <w:r w:rsidRPr="00503A89">
        <w:rPr>
          <w:i/>
          <w:iCs/>
          <w:lang w:val="en-AU"/>
        </w:rPr>
        <w:t>interp_from_mf6_depvar</w:t>
      </w:r>
      <w:r w:rsidR="00E13446">
        <w:rPr>
          <w:i/>
          <w:iCs/>
          <w:lang w:val="en-AU"/>
        </w:rPr>
        <w:t>_</w:t>
      </w:r>
      <w:r w:rsidRPr="00503A89">
        <w:rPr>
          <w:i/>
          <w:iCs/>
          <w:lang w:val="en-AU"/>
        </w:rPr>
        <w:t>file()</w:t>
      </w:r>
      <w:r>
        <w:rPr>
          <w:lang w:val="en-AU"/>
        </w:rPr>
        <w:t>.</w:t>
      </w:r>
      <w:r w:rsidR="00482742">
        <w:rPr>
          <w:lang w:val="en-AU"/>
        </w:rPr>
        <w:t xml:space="preserve"> </w:t>
      </w:r>
    </w:p>
    <w:p w14:paraId="53FD1438" w14:textId="77777777" w:rsidR="00503A89" w:rsidRDefault="00503A89"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503A89" w14:paraId="697197D7" w14:textId="77777777" w:rsidTr="00867DD3">
        <w:trPr>
          <w:cantSplit/>
        </w:trPr>
        <w:tc>
          <w:tcPr>
            <w:tcW w:w="9016" w:type="dxa"/>
          </w:tcPr>
          <w:p w14:paraId="7F5B90A5" w14:textId="11FB00D0" w:rsidR="00147965"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integer (kind=c_int) function calc_mf6_interp_factors(</w:t>
            </w:r>
            <w:r w:rsidR="00147965">
              <w:rPr>
                <w:rFonts w:ascii="Courier New" w:hAnsi="Courier New" w:cs="Courier New"/>
                <w:sz w:val="18"/>
                <w:szCs w:val="16"/>
                <w:lang w:val="en-AU"/>
              </w:rPr>
              <w:t xml:space="preserve">             &amp;</w:t>
            </w:r>
          </w:p>
          <w:p w14:paraId="6E1D0DFA" w14:textId="4B57DC24" w:rsidR="00E440DE" w:rsidRPr="00E440DE" w:rsidRDefault="00147965" w:rsidP="00E440DE">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00E440DE" w:rsidRPr="00E440DE">
              <w:rPr>
                <w:rFonts w:ascii="Courier New" w:hAnsi="Courier New" w:cs="Courier New"/>
                <w:sz w:val="18"/>
                <w:szCs w:val="16"/>
                <w:lang w:val="en-AU"/>
              </w:rPr>
              <w:t xml:space="preserve">gridname,    </w:t>
            </w:r>
            <w:r>
              <w:rPr>
                <w:rFonts w:ascii="Courier New" w:hAnsi="Courier New" w:cs="Courier New"/>
                <w:sz w:val="18"/>
                <w:szCs w:val="16"/>
                <w:lang w:val="en-AU"/>
              </w:rPr>
              <w:t xml:space="preserve">                            </w:t>
            </w:r>
            <w:r w:rsidR="00E440DE" w:rsidRPr="00E440DE">
              <w:rPr>
                <w:rFonts w:ascii="Courier New" w:hAnsi="Courier New" w:cs="Courier New"/>
                <w:sz w:val="18"/>
                <w:szCs w:val="16"/>
                <w:lang w:val="en-AU"/>
              </w:rPr>
              <w:t>&amp;</w:t>
            </w:r>
          </w:p>
          <w:p w14:paraId="6BAE2FB8" w14:textId="17919E95"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npts,ecoord,ncoord,layer,                &amp;</w:t>
            </w:r>
          </w:p>
          <w:p w14:paraId="1469A872" w14:textId="39BCC4A9"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factorfile, factorfiletype,              &amp;</w:t>
            </w:r>
          </w:p>
          <w:p w14:paraId="346FE7F8" w14:textId="62FB51F9"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blnfile,interp_success)                  &amp;</w:t>
            </w:r>
          </w:p>
          <w:p w14:paraId="4422E4AB" w14:textId="1A2E5841"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bind(c,name="calc_mf6_interp_factors_")</w:t>
            </w:r>
          </w:p>
          <w:p w14:paraId="09AB4A38" w14:textId="0F7A0637"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use iso_c_binding, only: c_int,c_double,c_char</w:t>
            </w:r>
          </w:p>
          <w:p w14:paraId="0B4AEE82" w14:textId="2631957D"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character (kind=c_char,len=1), intent(in)   :: gridname(</w:t>
            </w:r>
            <w:r w:rsidR="00A1683E">
              <w:rPr>
                <w:rFonts w:ascii="Courier New" w:hAnsi="Courier New" w:cs="Courier New"/>
                <w:sz w:val="18"/>
                <w:szCs w:val="16"/>
                <w:lang w:val="en-AU"/>
              </w:rPr>
              <w:t>*</w:t>
            </w:r>
            <w:r w:rsidRPr="00E440DE">
              <w:rPr>
                <w:rFonts w:ascii="Courier New" w:hAnsi="Courier New" w:cs="Courier New"/>
                <w:sz w:val="18"/>
                <w:szCs w:val="16"/>
                <w:lang w:val="en-AU"/>
              </w:rPr>
              <w:t>)</w:t>
            </w:r>
          </w:p>
          <w:p w14:paraId="54ACB27D" w14:textId="4A517333"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integer(kind=c_int), intent(in)             :: npts</w:t>
            </w:r>
          </w:p>
          <w:p w14:paraId="00484745" w14:textId="6B66B114"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real(kind=c_double), intent(in)             :: ecoord(npts),ncoord(npts)</w:t>
            </w:r>
          </w:p>
          <w:p w14:paraId="6FE2DE15" w14:textId="4C275EF8"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integer(kind=c_int), intent(in)             :: layer(npts)</w:t>
            </w:r>
          </w:p>
          <w:p w14:paraId="6D6EB86C" w14:textId="677D13DA"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character(kind=c_char,len=1), intent(in)    :: factorfile(</w:t>
            </w:r>
            <w:r w:rsidR="00A1683E">
              <w:rPr>
                <w:rFonts w:ascii="Courier New" w:hAnsi="Courier New" w:cs="Courier New"/>
                <w:sz w:val="18"/>
                <w:szCs w:val="16"/>
                <w:lang w:val="en-AU"/>
              </w:rPr>
              <w:t>*</w:t>
            </w:r>
            <w:r w:rsidRPr="00E440DE">
              <w:rPr>
                <w:rFonts w:ascii="Courier New" w:hAnsi="Courier New" w:cs="Courier New"/>
                <w:sz w:val="18"/>
                <w:szCs w:val="16"/>
                <w:lang w:val="en-AU"/>
              </w:rPr>
              <w:t>)</w:t>
            </w:r>
          </w:p>
          <w:p w14:paraId="4BA60BEF" w14:textId="66C9617A"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integer(kind=c_int), intent(in)             :: factorfiletype</w:t>
            </w:r>
          </w:p>
          <w:p w14:paraId="3C249DAD" w14:textId="68E7470F"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character(kind=c_char,len=1), intent(in)    :: blnfile(</w:t>
            </w:r>
            <w:r w:rsidR="005C1FA4">
              <w:rPr>
                <w:rFonts w:ascii="Courier New" w:hAnsi="Courier New" w:cs="Courier New"/>
                <w:sz w:val="18"/>
                <w:szCs w:val="16"/>
                <w:lang w:val="en-AU"/>
              </w:rPr>
              <w:t>*</w:t>
            </w:r>
            <w:r w:rsidRPr="00E440DE">
              <w:rPr>
                <w:rFonts w:ascii="Courier New" w:hAnsi="Courier New" w:cs="Courier New"/>
                <w:sz w:val="18"/>
                <w:szCs w:val="16"/>
                <w:lang w:val="en-AU"/>
              </w:rPr>
              <w:t>)</w:t>
            </w:r>
          </w:p>
          <w:p w14:paraId="63C1C51F" w14:textId="126547B4" w:rsidR="00E440DE" w:rsidRPr="00E440DE"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 xml:space="preserve">   integer(kind=c_int), intent(out)            :: interp_success(npts)</w:t>
            </w:r>
          </w:p>
          <w:p w14:paraId="549168E2" w14:textId="62CF5A75" w:rsidR="00867DD3" w:rsidRPr="00C12A87" w:rsidRDefault="00E440DE" w:rsidP="00E440DE">
            <w:pPr>
              <w:spacing w:before="0" w:after="0"/>
              <w:rPr>
                <w:rFonts w:ascii="Courier New" w:hAnsi="Courier New" w:cs="Courier New"/>
                <w:sz w:val="18"/>
                <w:szCs w:val="16"/>
                <w:lang w:val="en-AU"/>
              </w:rPr>
            </w:pPr>
            <w:r w:rsidRPr="00E440DE">
              <w:rPr>
                <w:rFonts w:ascii="Courier New" w:hAnsi="Courier New" w:cs="Courier New"/>
                <w:sz w:val="18"/>
                <w:szCs w:val="16"/>
                <w:lang w:val="en-AU"/>
              </w:rPr>
              <w:t>end function calc_mf6_interp_factors</w:t>
            </w:r>
          </w:p>
        </w:tc>
      </w:tr>
    </w:tbl>
    <w:p w14:paraId="45DB08F8" w14:textId="77777777" w:rsidR="00503A89" w:rsidRDefault="00503A89" w:rsidP="006D1E07">
      <w:pPr>
        <w:pStyle w:val="Heading3"/>
        <w:rPr>
          <w:lang w:val="en-AU"/>
        </w:rPr>
      </w:pPr>
      <w:r>
        <w:rPr>
          <w:lang w:val="en-AU"/>
        </w:rPr>
        <w:t>Return Value</w:t>
      </w:r>
    </w:p>
    <w:p w14:paraId="7EF3E137" w14:textId="29C72E26" w:rsidR="00503A89" w:rsidRDefault="00503A89" w:rsidP="00503A89">
      <w:pPr>
        <w:rPr>
          <w:lang w:val="en-AU"/>
        </w:rPr>
      </w:pPr>
      <w:r>
        <w:rPr>
          <w:lang w:val="en-AU"/>
        </w:rPr>
        <w:t xml:space="preserve">The return value is zero unless an error condition is encountered, in which case </w:t>
      </w:r>
      <w:r w:rsidR="002803F9">
        <w:rPr>
          <w:lang w:val="en-AU"/>
        </w:rPr>
        <w:t>the</w:t>
      </w:r>
      <w:r w:rsidR="000A06BD">
        <w:rPr>
          <w:lang w:val="en-AU"/>
        </w:rPr>
        <w:t xml:space="preserve"> return value is</w:t>
      </w:r>
      <w:r>
        <w:rPr>
          <w:lang w:val="en-AU"/>
        </w:rPr>
        <w:t xml:space="preserve"> 1. An error message can then be retrieved using function </w:t>
      </w:r>
      <w:r w:rsidRPr="004E64F0">
        <w:rPr>
          <w:i/>
          <w:iCs/>
          <w:lang w:val="en-AU"/>
        </w:rPr>
        <w:t>retrieve_error_message()</w:t>
      </w:r>
      <w:r>
        <w:rPr>
          <w:lang w:val="en-AU"/>
        </w:rPr>
        <w:t>.</w:t>
      </w:r>
    </w:p>
    <w:p w14:paraId="3207013B" w14:textId="77777777" w:rsidR="000A06BD" w:rsidRDefault="000A06BD"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0A06BD" w14:paraId="409DAA1A" w14:textId="77777777" w:rsidTr="00FB5502">
        <w:trPr>
          <w:cantSplit/>
        </w:trPr>
        <w:tc>
          <w:tcPr>
            <w:tcW w:w="2122" w:type="dxa"/>
          </w:tcPr>
          <w:p w14:paraId="51C6F40C" w14:textId="77777777" w:rsidR="000A06BD" w:rsidRPr="00050C11" w:rsidRDefault="000A06BD" w:rsidP="00FB5502">
            <w:pPr>
              <w:pStyle w:val="arguments"/>
              <w:rPr>
                <w:b/>
                <w:bCs/>
                <w:lang w:val="en-AU"/>
              </w:rPr>
            </w:pPr>
            <w:r w:rsidRPr="00050C11">
              <w:rPr>
                <w:b/>
                <w:bCs/>
                <w:lang w:val="en-AU"/>
              </w:rPr>
              <w:t>Argument</w:t>
            </w:r>
          </w:p>
        </w:tc>
        <w:tc>
          <w:tcPr>
            <w:tcW w:w="6894" w:type="dxa"/>
          </w:tcPr>
          <w:p w14:paraId="588D525D" w14:textId="77777777" w:rsidR="000A06BD" w:rsidRPr="00050C11" w:rsidRDefault="000A06BD" w:rsidP="00FB5502">
            <w:pPr>
              <w:pStyle w:val="arguments"/>
              <w:rPr>
                <w:b/>
                <w:bCs/>
                <w:lang w:val="en-AU"/>
              </w:rPr>
            </w:pPr>
            <w:r w:rsidRPr="00050C11">
              <w:rPr>
                <w:b/>
                <w:bCs/>
                <w:lang w:val="en-AU"/>
              </w:rPr>
              <w:t>Role</w:t>
            </w:r>
          </w:p>
        </w:tc>
      </w:tr>
      <w:tr w:rsidR="000A06BD" w14:paraId="3EE41AA1" w14:textId="77777777" w:rsidTr="00FB5502">
        <w:trPr>
          <w:cantSplit/>
        </w:trPr>
        <w:tc>
          <w:tcPr>
            <w:tcW w:w="2122" w:type="dxa"/>
          </w:tcPr>
          <w:p w14:paraId="7B938BFF" w14:textId="77777777" w:rsidR="000A06BD" w:rsidRDefault="000A06BD" w:rsidP="00FB5502">
            <w:pPr>
              <w:pStyle w:val="arguments"/>
              <w:rPr>
                <w:lang w:val="en-AU"/>
              </w:rPr>
            </w:pPr>
            <w:r>
              <w:rPr>
                <w:lang w:val="en-AU"/>
              </w:rPr>
              <w:t>gridname</w:t>
            </w:r>
          </w:p>
        </w:tc>
        <w:tc>
          <w:tcPr>
            <w:tcW w:w="6894" w:type="dxa"/>
          </w:tcPr>
          <w:p w14:paraId="666EACB2" w14:textId="59421E0D" w:rsidR="000A06BD" w:rsidRDefault="000A06BD" w:rsidP="00FB5502">
            <w:pPr>
              <w:pStyle w:val="arguments"/>
              <w:rPr>
                <w:lang w:val="en-AU"/>
              </w:rPr>
            </w:pPr>
            <w:r>
              <w:rPr>
                <w:lang w:val="en-AU"/>
              </w:rPr>
              <w:t xml:space="preserve">The user-supplied name of an installed MODFLOW 6 grid specification. </w:t>
            </w:r>
          </w:p>
        </w:tc>
      </w:tr>
      <w:tr w:rsidR="000A06BD" w14:paraId="74E5F168" w14:textId="77777777" w:rsidTr="00FB5502">
        <w:trPr>
          <w:cantSplit/>
        </w:trPr>
        <w:tc>
          <w:tcPr>
            <w:tcW w:w="2122" w:type="dxa"/>
          </w:tcPr>
          <w:p w14:paraId="4FDE76E4" w14:textId="2A423694" w:rsidR="000A06BD" w:rsidRDefault="00867DD3" w:rsidP="00FB5502">
            <w:pPr>
              <w:pStyle w:val="arguments"/>
              <w:rPr>
                <w:lang w:val="en-AU"/>
              </w:rPr>
            </w:pPr>
            <w:r>
              <w:rPr>
                <w:lang w:val="en-AU"/>
              </w:rPr>
              <w:t>npts</w:t>
            </w:r>
          </w:p>
        </w:tc>
        <w:tc>
          <w:tcPr>
            <w:tcW w:w="6894" w:type="dxa"/>
          </w:tcPr>
          <w:p w14:paraId="2483F1F4" w14:textId="1FDD716B" w:rsidR="000A06BD" w:rsidRDefault="00867DD3" w:rsidP="00FB5502">
            <w:pPr>
              <w:pStyle w:val="arguments"/>
              <w:rPr>
                <w:lang w:val="en-AU"/>
              </w:rPr>
            </w:pPr>
            <w:r>
              <w:rPr>
                <w:lang w:val="en-AU"/>
              </w:rPr>
              <w:t>The number of points for which interpolation factors must be calculated.</w:t>
            </w:r>
          </w:p>
        </w:tc>
      </w:tr>
      <w:tr w:rsidR="000A06BD" w14:paraId="7B41A872" w14:textId="77777777" w:rsidTr="00FB5502">
        <w:trPr>
          <w:cantSplit/>
        </w:trPr>
        <w:tc>
          <w:tcPr>
            <w:tcW w:w="2122" w:type="dxa"/>
          </w:tcPr>
          <w:p w14:paraId="346B25D5" w14:textId="50146FD5" w:rsidR="000A06BD" w:rsidRDefault="00867DD3" w:rsidP="00FB5502">
            <w:pPr>
              <w:pStyle w:val="arguments"/>
              <w:rPr>
                <w:lang w:val="en-AU"/>
              </w:rPr>
            </w:pPr>
            <w:r>
              <w:rPr>
                <w:lang w:val="en-AU"/>
              </w:rPr>
              <w:t>ecoord, ncoord</w:t>
            </w:r>
          </w:p>
        </w:tc>
        <w:tc>
          <w:tcPr>
            <w:tcW w:w="6894" w:type="dxa"/>
          </w:tcPr>
          <w:p w14:paraId="0D972A62" w14:textId="5887C60B" w:rsidR="000A06BD" w:rsidRDefault="00867DD3" w:rsidP="00FB5502">
            <w:pPr>
              <w:pStyle w:val="arguments"/>
              <w:rPr>
                <w:lang w:val="en-AU"/>
              </w:rPr>
            </w:pPr>
            <w:r>
              <w:rPr>
                <w:lang w:val="en-AU"/>
              </w:rPr>
              <w:t>The eastings and northings of points to which interpolation must take place.</w:t>
            </w:r>
          </w:p>
        </w:tc>
      </w:tr>
      <w:tr w:rsidR="000A06BD" w14:paraId="1B560DFD" w14:textId="77777777" w:rsidTr="00FB5502">
        <w:trPr>
          <w:cantSplit/>
        </w:trPr>
        <w:tc>
          <w:tcPr>
            <w:tcW w:w="2122" w:type="dxa"/>
          </w:tcPr>
          <w:p w14:paraId="20E81C1F" w14:textId="7348AFBF" w:rsidR="000A06BD" w:rsidRDefault="00867DD3" w:rsidP="00FB5502">
            <w:pPr>
              <w:pStyle w:val="arguments"/>
              <w:rPr>
                <w:lang w:val="en-AU"/>
              </w:rPr>
            </w:pPr>
            <w:r>
              <w:rPr>
                <w:lang w:val="en-AU"/>
              </w:rPr>
              <w:t>layer</w:t>
            </w:r>
          </w:p>
        </w:tc>
        <w:tc>
          <w:tcPr>
            <w:tcW w:w="6894" w:type="dxa"/>
          </w:tcPr>
          <w:p w14:paraId="038B8ABC" w14:textId="5289E795" w:rsidR="000A06BD" w:rsidRDefault="00867DD3" w:rsidP="00FB5502">
            <w:pPr>
              <w:pStyle w:val="arguments"/>
              <w:rPr>
                <w:lang w:val="en-AU"/>
              </w:rPr>
            </w:pPr>
            <w:r>
              <w:rPr>
                <w:lang w:val="en-AU"/>
              </w:rPr>
              <w:t>The</w:t>
            </w:r>
            <w:r w:rsidR="00E13446">
              <w:rPr>
                <w:lang w:val="en-AU"/>
              </w:rPr>
              <w:t xml:space="preserve"> model</w:t>
            </w:r>
            <w:r>
              <w:rPr>
                <w:lang w:val="en-AU"/>
              </w:rPr>
              <w:t xml:space="preserve"> layer numbers to which interpolation target points belong.</w:t>
            </w:r>
          </w:p>
        </w:tc>
      </w:tr>
      <w:tr w:rsidR="000A06BD" w14:paraId="68070584" w14:textId="77777777" w:rsidTr="00FB5502">
        <w:trPr>
          <w:cantSplit/>
        </w:trPr>
        <w:tc>
          <w:tcPr>
            <w:tcW w:w="2122" w:type="dxa"/>
          </w:tcPr>
          <w:p w14:paraId="4F636585" w14:textId="7C1F0923" w:rsidR="000A06BD" w:rsidRDefault="00ED569B" w:rsidP="00FB5502">
            <w:pPr>
              <w:pStyle w:val="arguments"/>
              <w:rPr>
                <w:lang w:val="en-AU"/>
              </w:rPr>
            </w:pPr>
            <w:r>
              <w:rPr>
                <w:lang w:val="en-AU"/>
              </w:rPr>
              <w:t>f</w:t>
            </w:r>
            <w:r w:rsidR="00867DD3">
              <w:rPr>
                <w:lang w:val="en-AU"/>
              </w:rPr>
              <w:t>actorfile</w:t>
            </w:r>
          </w:p>
        </w:tc>
        <w:tc>
          <w:tcPr>
            <w:tcW w:w="6894" w:type="dxa"/>
          </w:tcPr>
          <w:p w14:paraId="333A8B84" w14:textId="0448C377" w:rsidR="000A06BD" w:rsidRPr="004B3B1D" w:rsidRDefault="00867DD3" w:rsidP="00FB5502">
            <w:pPr>
              <w:pStyle w:val="arguments"/>
              <w:rPr>
                <w:lang w:val="en-AU"/>
              </w:rPr>
            </w:pPr>
            <w:r>
              <w:rPr>
                <w:lang w:val="en-AU"/>
              </w:rPr>
              <w:t>The file in which interpolation factors must be stored.</w:t>
            </w:r>
          </w:p>
        </w:tc>
      </w:tr>
      <w:tr w:rsidR="000A06BD" w14:paraId="4ABE6DD5" w14:textId="77777777" w:rsidTr="00FB5502">
        <w:trPr>
          <w:cantSplit/>
        </w:trPr>
        <w:tc>
          <w:tcPr>
            <w:tcW w:w="2122" w:type="dxa"/>
          </w:tcPr>
          <w:p w14:paraId="706B8C7D" w14:textId="3B217EE1" w:rsidR="000A06BD" w:rsidRDefault="00ED569B" w:rsidP="00FB5502">
            <w:pPr>
              <w:pStyle w:val="arguments"/>
              <w:rPr>
                <w:lang w:val="en-AU"/>
              </w:rPr>
            </w:pPr>
            <w:r>
              <w:rPr>
                <w:lang w:val="en-AU"/>
              </w:rPr>
              <w:t>f</w:t>
            </w:r>
            <w:r w:rsidR="00867DD3">
              <w:rPr>
                <w:lang w:val="en-AU"/>
              </w:rPr>
              <w:t>actorfiletype</w:t>
            </w:r>
          </w:p>
        </w:tc>
        <w:tc>
          <w:tcPr>
            <w:tcW w:w="6894" w:type="dxa"/>
          </w:tcPr>
          <w:p w14:paraId="68F99B0F" w14:textId="6BC56E5B" w:rsidR="000A06BD" w:rsidRPr="00901D38" w:rsidRDefault="00867DD3" w:rsidP="00FB5502">
            <w:pPr>
              <w:pStyle w:val="arguments"/>
              <w:rPr>
                <w:lang w:val="en-AU"/>
              </w:rPr>
            </w:pPr>
            <w:r>
              <w:rPr>
                <w:lang w:val="en-AU"/>
              </w:rPr>
              <w:t xml:space="preserve">Provide as 0 for </w:t>
            </w:r>
            <w:r w:rsidR="00E13446">
              <w:rPr>
                <w:lang w:val="en-AU"/>
              </w:rPr>
              <w:t>a binary</w:t>
            </w:r>
            <w:r>
              <w:rPr>
                <w:lang w:val="en-AU"/>
              </w:rPr>
              <w:t xml:space="preserve"> interpolation factor file</w:t>
            </w:r>
            <w:r w:rsidR="002803F9">
              <w:rPr>
                <w:lang w:val="en-AU"/>
              </w:rPr>
              <w:t>,</w:t>
            </w:r>
            <w:r>
              <w:rPr>
                <w:lang w:val="en-AU"/>
              </w:rPr>
              <w:t xml:space="preserve"> and 1 for </w:t>
            </w:r>
            <w:r w:rsidR="00E13446">
              <w:rPr>
                <w:lang w:val="en-AU"/>
              </w:rPr>
              <w:t xml:space="preserve">an ASCII (i.e. text) </w:t>
            </w:r>
            <w:r>
              <w:rPr>
                <w:lang w:val="en-AU"/>
              </w:rPr>
              <w:t>interpolation factor file.</w:t>
            </w:r>
          </w:p>
        </w:tc>
      </w:tr>
      <w:tr w:rsidR="000A06BD" w14:paraId="6E6C440C" w14:textId="77777777" w:rsidTr="00FB5502">
        <w:trPr>
          <w:cantSplit/>
        </w:trPr>
        <w:tc>
          <w:tcPr>
            <w:tcW w:w="2122" w:type="dxa"/>
          </w:tcPr>
          <w:p w14:paraId="068866FD" w14:textId="0E053905" w:rsidR="000A06BD" w:rsidRDefault="00ED569B" w:rsidP="00FB5502">
            <w:pPr>
              <w:pStyle w:val="arguments"/>
              <w:rPr>
                <w:lang w:val="en-AU"/>
              </w:rPr>
            </w:pPr>
            <w:r>
              <w:rPr>
                <w:lang w:val="en-AU"/>
              </w:rPr>
              <w:t>b</w:t>
            </w:r>
            <w:r w:rsidR="00867DD3">
              <w:rPr>
                <w:lang w:val="en-AU"/>
              </w:rPr>
              <w:t>lnfile</w:t>
            </w:r>
          </w:p>
        </w:tc>
        <w:tc>
          <w:tcPr>
            <w:tcW w:w="6894" w:type="dxa"/>
          </w:tcPr>
          <w:p w14:paraId="39E3ACE3" w14:textId="1B57F0AC" w:rsidR="000A06BD" w:rsidRDefault="00867DD3" w:rsidP="00FB5502">
            <w:pPr>
              <w:pStyle w:val="arguments"/>
              <w:rPr>
                <w:lang w:val="en-AU"/>
              </w:rPr>
            </w:pPr>
            <w:r>
              <w:rPr>
                <w:lang w:val="en-AU"/>
              </w:rPr>
              <w:t>If this is provided with a non</w:t>
            </w:r>
            <w:r w:rsidR="00E13446">
              <w:rPr>
                <w:lang w:val="en-AU"/>
              </w:rPr>
              <w:t>blank</w:t>
            </w:r>
            <w:r>
              <w:rPr>
                <w:lang w:val="en-AU"/>
              </w:rPr>
              <w:t xml:space="preserve"> value, then </w:t>
            </w:r>
            <w:r w:rsidRPr="00867DD3">
              <w:rPr>
                <w:i/>
                <w:iCs/>
                <w:lang w:val="en-AU"/>
              </w:rPr>
              <w:t>calc_mf6_interp_factors()</w:t>
            </w:r>
            <w:r>
              <w:rPr>
                <w:lang w:val="en-AU"/>
              </w:rPr>
              <w:t xml:space="preserve"> writes a SURFER BLN file </w:t>
            </w:r>
            <w:r w:rsidR="00E13446">
              <w:rPr>
                <w:lang w:val="en-AU"/>
              </w:rPr>
              <w:t>denoting</w:t>
            </w:r>
            <w:r>
              <w:rPr>
                <w:lang w:val="en-AU"/>
              </w:rPr>
              <w:t xml:space="preserve"> polygon</w:t>
            </w:r>
            <w:r w:rsidR="00E13446">
              <w:rPr>
                <w:lang w:val="en-AU"/>
              </w:rPr>
              <w:t>s</w:t>
            </w:r>
            <w:r>
              <w:rPr>
                <w:lang w:val="en-AU"/>
              </w:rPr>
              <w:t xml:space="preserve"> that contain interpolation target point</w:t>
            </w:r>
            <w:r w:rsidR="00E13446">
              <w:rPr>
                <w:lang w:val="en-AU"/>
              </w:rPr>
              <w:t>s</w:t>
            </w:r>
            <w:r>
              <w:rPr>
                <w:lang w:val="en-AU"/>
              </w:rPr>
              <w:t xml:space="preserve">. This </w:t>
            </w:r>
            <w:r w:rsidR="00E13446">
              <w:rPr>
                <w:lang w:val="en-AU"/>
              </w:rPr>
              <w:t xml:space="preserve">polygon is </w:t>
            </w:r>
            <w:r>
              <w:rPr>
                <w:lang w:val="en-AU"/>
              </w:rPr>
              <w:t>a triangle for DISV grids</w:t>
            </w:r>
            <w:r w:rsidR="002803F9">
              <w:rPr>
                <w:lang w:val="en-AU"/>
              </w:rPr>
              <w:t>,</w:t>
            </w:r>
            <w:r>
              <w:rPr>
                <w:lang w:val="en-AU"/>
              </w:rPr>
              <w:t xml:space="preserve"> or a rectangle (for DIS grids).</w:t>
            </w:r>
          </w:p>
        </w:tc>
      </w:tr>
      <w:tr w:rsidR="006B05AE" w14:paraId="460A5A7C" w14:textId="77777777" w:rsidTr="00FB5502">
        <w:trPr>
          <w:cantSplit/>
        </w:trPr>
        <w:tc>
          <w:tcPr>
            <w:tcW w:w="2122" w:type="dxa"/>
          </w:tcPr>
          <w:p w14:paraId="1F9890CB" w14:textId="0C16F908" w:rsidR="006B05AE" w:rsidRDefault="006B05AE" w:rsidP="00FB5502">
            <w:pPr>
              <w:pStyle w:val="arguments"/>
              <w:rPr>
                <w:lang w:val="en-AU"/>
              </w:rPr>
            </w:pPr>
            <w:r>
              <w:rPr>
                <w:lang w:val="en-AU"/>
              </w:rPr>
              <w:t>interp_success</w:t>
            </w:r>
          </w:p>
        </w:tc>
        <w:tc>
          <w:tcPr>
            <w:tcW w:w="6894" w:type="dxa"/>
          </w:tcPr>
          <w:p w14:paraId="3AF78DDE" w14:textId="73D96CB1" w:rsidR="006B05AE" w:rsidRDefault="006B05AE" w:rsidP="00FB5502">
            <w:pPr>
              <w:pStyle w:val="arguments"/>
              <w:rPr>
                <w:lang w:val="en-AU"/>
              </w:rPr>
            </w:pPr>
            <w:r>
              <w:rPr>
                <w:lang w:val="en-AU"/>
              </w:rPr>
              <w:t xml:space="preserve">This is returned as 1 for points to which interpolation </w:t>
            </w:r>
            <w:r w:rsidR="00E13446">
              <w:rPr>
                <w:lang w:val="en-AU"/>
              </w:rPr>
              <w:t>can</w:t>
            </w:r>
            <w:r>
              <w:rPr>
                <w:lang w:val="en-AU"/>
              </w:rPr>
              <w:t xml:space="preserve"> take place, and as 0 for points to which interpolation c</w:t>
            </w:r>
            <w:r w:rsidR="00E13446">
              <w:rPr>
                <w:lang w:val="en-AU"/>
              </w:rPr>
              <w:t>an</w:t>
            </w:r>
            <w:r>
              <w:rPr>
                <w:lang w:val="en-AU"/>
              </w:rPr>
              <w:t>not take place.</w:t>
            </w:r>
          </w:p>
        </w:tc>
      </w:tr>
    </w:tbl>
    <w:p w14:paraId="61D135BA" w14:textId="09FF0A10" w:rsidR="000A06BD" w:rsidRDefault="006B05AE" w:rsidP="006D1E07">
      <w:pPr>
        <w:pStyle w:val="Heading3"/>
        <w:rPr>
          <w:lang w:val="en-AU"/>
        </w:rPr>
      </w:pPr>
      <w:r>
        <w:rPr>
          <w:lang w:val="en-AU"/>
        </w:rPr>
        <w:t>Notes</w:t>
      </w:r>
    </w:p>
    <w:p w14:paraId="1831AC3B" w14:textId="58AC79F1" w:rsidR="006B05AE" w:rsidRDefault="006B05AE" w:rsidP="006D1E07">
      <w:pPr>
        <w:pStyle w:val="Heading4"/>
        <w:rPr>
          <w:lang w:val="en-AU"/>
        </w:rPr>
      </w:pPr>
      <w:r>
        <w:rPr>
          <w:lang w:val="en-AU"/>
        </w:rPr>
        <w:t>Interpolation Methodology</w:t>
      </w:r>
    </w:p>
    <w:p w14:paraId="7B4CD5A3" w14:textId="53FDE781" w:rsidR="006B05AE" w:rsidRDefault="006B05AE" w:rsidP="006B05AE">
      <w:r>
        <w:t xml:space="preserve">For a DIS grid, function </w:t>
      </w:r>
      <w:r w:rsidRPr="006B05AE">
        <w:rPr>
          <w:i/>
          <w:iCs/>
        </w:rPr>
        <w:t>calc_mf6_interp_factors()</w:t>
      </w:r>
      <w:r>
        <w:rPr>
          <w:i/>
          <w:iCs/>
        </w:rPr>
        <w:t xml:space="preserve"> </w:t>
      </w:r>
      <w:r>
        <w:t xml:space="preserve">implements bilinear interpolation from the four cell centres that surround each </w:t>
      </w:r>
      <w:r w:rsidR="00ED569B">
        <w:t xml:space="preserve">interpolation </w:t>
      </w:r>
      <w:r w:rsidR="00E13446">
        <w:t xml:space="preserve">point (normally points at which system state observations </w:t>
      </w:r>
      <w:r w:rsidR="002803F9">
        <w:t>have been</w:t>
      </w:r>
      <w:r w:rsidR="00E13446">
        <w:t xml:space="preserve"> made)</w:t>
      </w:r>
      <w:r>
        <w:t xml:space="preserve">. If an observation point is not surrounded by four cell centres (this occurs if it lies outside of the model domain, or is too close to the edge of the model domain), then </w:t>
      </w:r>
      <w:r w:rsidRPr="006B05AE">
        <w:rPr>
          <w:i/>
          <w:iCs/>
        </w:rPr>
        <w:t>calc_mf6_interp_factors()</w:t>
      </w:r>
      <w:r>
        <w:t xml:space="preserve"> reports its inability to interpolate to that </w:t>
      </w:r>
      <w:r w:rsidR="00E13446">
        <w:t xml:space="preserve">point through the pertinent element of the </w:t>
      </w:r>
      <w:r w:rsidR="00E13446" w:rsidRPr="00E13446">
        <w:rPr>
          <w:i/>
          <w:iCs/>
        </w:rPr>
        <w:t>interp_success</w:t>
      </w:r>
      <w:r w:rsidR="00E13446">
        <w:t xml:space="preserve"> array</w:t>
      </w:r>
      <w:r>
        <w:t>.</w:t>
      </w:r>
    </w:p>
    <w:p w14:paraId="4DACC13B" w14:textId="44DFF011" w:rsidR="006B05AE" w:rsidRDefault="006B05AE" w:rsidP="006B05AE">
      <w:r>
        <w:lastRenderedPageBreak/>
        <w:t xml:space="preserve">For a DISV grid, </w:t>
      </w:r>
      <w:r w:rsidRPr="006B05AE">
        <w:rPr>
          <w:i/>
          <w:iCs/>
        </w:rPr>
        <w:t>calc_mf6_interp_factors()</w:t>
      </w:r>
      <w:r>
        <w:t xml:space="preserve"> attempts to construct a triangle of connected cell centres to enclose each</w:t>
      </w:r>
      <w:r w:rsidR="00E13446">
        <w:t xml:space="preserve"> point to which spatial interpolation is required (normally points at which system state observations </w:t>
      </w:r>
      <w:r w:rsidR="002803F9">
        <w:t>have been</w:t>
      </w:r>
      <w:r w:rsidR="00E13446">
        <w:t xml:space="preserve"> made)</w:t>
      </w:r>
      <w:r>
        <w:t xml:space="preserve">. If it cannot build a triangle, it tries to construct a quadrilateral of connected cell centres. If it cannot build a quadrilateral of enclosing, connected cell centres around a particular point, then </w:t>
      </w:r>
      <w:r w:rsidRPr="006B05AE">
        <w:rPr>
          <w:i/>
          <w:iCs/>
        </w:rPr>
        <w:t>calc_mf6_interp_factors()</w:t>
      </w:r>
      <w:r>
        <w:t xml:space="preserve"> declares that interpolation cannot take place to that point. If a triangle can be found, interpolation is barycentric. If a quadrilateral must be used, then </w:t>
      </w:r>
      <w:r w:rsidR="00E13446" w:rsidRPr="006B05AE">
        <w:rPr>
          <w:i/>
          <w:iCs/>
        </w:rPr>
        <w:t>calc_mf6_interp_factors()</w:t>
      </w:r>
      <w:r>
        <w:t xml:space="preserve"> performs barycentric interpolation from the two quadrilateral-forming triangles that enclose the observation point and averages the result.</w:t>
      </w:r>
    </w:p>
    <w:p w14:paraId="1E823D9E" w14:textId="2B65A77A" w:rsidR="00D07AD9" w:rsidRDefault="00D07AD9" w:rsidP="006B05AE">
      <w:r>
        <w:t xml:space="preserve">It is important to note that all interpolation is two-dimensional. Interpolation to a particular point takes place only from cell centres which belong to the same model layer as </w:t>
      </w:r>
      <w:r w:rsidR="002803F9">
        <w:t xml:space="preserve">that to which </w:t>
      </w:r>
      <w:r>
        <w:t>the point</w:t>
      </w:r>
      <w:r w:rsidR="002803F9">
        <w:t xml:space="preserve"> is assigned</w:t>
      </w:r>
      <w:r>
        <w:t>.</w:t>
      </w:r>
    </w:p>
    <w:p w14:paraId="0400E91E" w14:textId="37C61127" w:rsidR="006B05AE" w:rsidRDefault="00D07AD9" w:rsidP="006D1E07">
      <w:pPr>
        <w:pStyle w:val="Heading4"/>
      </w:pPr>
      <w:r>
        <w:t>Coordinates</w:t>
      </w:r>
    </w:p>
    <w:p w14:paraId="448CE381" w14:textId="3130C426" w:rsidR="00D07AD9" w:rsidRDefault="00D07AD9" w:rsidP="00D07AD9">
      <w:r>
        <w:t>The geographical coordinates that are assigned to points to which</w:t>
      </w:r>
      <w:r w:rsidR="002803F9">
        <w:t xml:space="preserve"> spatial</w:t>
      </w:r>
      <w:r>
        <w:t xml:space="preserve"> interpolation must take place should be consistent with those</w:t>
      </w:r>
      <w:r w:rsidR="00E13446">
        <w:t xml:space="preserve"> of the model</w:t>
      </w:r>
      <w:r>
        <w:t>. These can be real world coordinates, as MODFLOW 6 grid specifications include numbers which link a model grid to the real world. (XORIGIN, YORIGIN and ANGROT).</w:t>
      </w:r>
      <w:r w:rsidR="00E13446">
        <w:t xml:space="preserve"> These are applied when calculating interpolation factors.</w:t>
      </w:r>
    </w:p>
    <w:p w14:paraId="53FC7BC5" w14:textId="79FE6B7C" w:rsidR="00D07AD9" w:rsidRDefault="00D07AD9" w:rsidP="006D1E07">
      <w:pPr>
        <w:pStyle w:val="Heading4"/>
      </w:pPr>
      <w:r>
        <w:t>The Interpolation Factor File</w:t>
      </w:r>
    </w:p>
    <w:p w14:paraId="306E7633" w14:textId="21DBCF22" w:rsidR="00D07AD9" w:rsidRDefault="00D07AD9" w:rsidP="00D07AD9">
      <w:r>
        <w:t xml:space="preserve">No point names are provided to subroutine </w:t>
      </w:r>
      <w:r w:rsidRPr="006B05AE">
        <w:rPr>
          <w:i/>
          <w:iCs/>
        </w:rPr>
        <w:t>calc_mf6_interp_factors()</w:t>
      </w:r>
      <w:r>
        <w:t>. Hence no point names are stored in the interpolation factor file</w:t>
      </w:r>
      <w:r w:rsidR="00E13446">
        <w:t xml:space="preserve"> that is written by this function</w:t>
      </w:r>
      <w:r>
        <w:t>. It is assumed that</w:t>
      </w:r>
      <w:r w:rsidR="00E13446">
        <w:t xml:space="preserve"> other </w:t>
      </w:r>
      <w:r>
        <w:t>functions</w:t>
      </w:r>
      <w:r w:rsidR="00E13446">
        <w:t xml:space="preserve"> of the </w:t>
      </w:r>
      <w:r w:rsidR="00E13446" w:rsidRPr="00E13446">
        <w:rPr>
          <w:i/>
          <w:iCs/>
        </w:rPr>
        <w:t>model_interface</w:t>
      </w:r>
      <w:r w:rsidR="00E13446">
        <w:t xml:space="preserve"> module</w:t>
      </w:r>
      <w:r>
        <w:t xml:space="preserve"> that use this file are aware of the ordering of points. </w:t>
      </w:r>
    </w:p>
    <w:p w14:paraId="2F0C5F85" w14:textId="4EA722EB" w:rsidR="00D07AD9" w:rsidRDefault="00E13446" w:rsidP="00D07AD9">
      <w:r>
        <w:t>As a quality-assurance measure</w:t>
      </w:r>
      <w:r w:rsidR="00D07AD9">
        <w:t xml:space="preserve">, point details (i.e. </w:t>
      </w:r>
      <w:r>
        <w:t xml:space="preserve">the </w:t>
      </w:r>
      <w:r w:rsidR="00D07AD9">
        <w:t>eastings, northings and layers</w:t>
      </w:r>
      <w:r>
        <w:t xml:space="preserve"> of points</w:t>
      </w:r>
      <w:r w:rsidR="00D07AD9">
        <w:t xml:space="preserve">) are recorded before interpolation factors in the interpolation factor file that is written by function </w:t>
      </w:r>
      <w:r w:rsidR="00D07AD9" w:rsidRPr="006B05AE">
        <w:rPr>
          <w:i/>
          <w:iCs/>
        </w:rPr>
        <w:t>calc_mf6_interp_factors()</w:t>
      </w:r>
      <w:r w:rsidR="00D07AD9">
        <w:t>. All</w:t>
      </w:r>
      <w:r>
        <w:t xml:space="preserve"> user-supplied</w:t>
      </w:r>
      <w:r w:rsidR="00D07AD9">
        <w:t xml:space="preserve"> points are cited in this table, regardless of whether interpolation can take place to a</w:t>
      </w:r>
      <w:r>
        <w:t>ny</w:t>
      </w:r>
      <w:r w:rsidR="00D07AD9">
        <w:t xml:space="preserve"> particular point or not. </w:t>
      </w:r>
      <w:r>
        <w:t>The following table of interpolation factors also features all user-supplied points</w:t>
      </w:r>
      <w:r w:rsidR="00D07AD9">
        <w:t>. However the integer which indicates the number of cell centres from which interpolation take</w:t>
      </w:r>
      <w:r w:rsidR="002803F9">
        <w:t>s</w:t>
      </w:r>
      <w:r w:rsidR="00D07AD9">
        <w:t xml:space="preserve"> place</w:t>
      </w:r>
      <w:r>
        <w:t xml:space="preserve"> to any point</w:t>
      </w:r>
      <w:r w:rsidR="00D07AD9">
        <w:t xml:space="preserve"> is assigned a value of zero</w:t>
      </w:r>
      <w:r>
        <w:t xml:space="preserve"> for points to which spatial interpolation is impossible</w:t>
      </w:r>
      <w:r w:rsidR="00D07AD9">
        <w:t xml:space="preserve">; no interpolation factors are associated with </w:t>
      </w:r>
      <w:r>
        <w:t>such</w:t>
      </w:r>
      <w:r w:rsidR="00D07AD9">
        <w:t xml:space="preserve"> point</w:t>
      </w:r>
      <w:r>
        <w:t>s</w:t>
      </w:r>
      <w:r w:rsidR="00D07AD9">
        <w:t>.</w:t>
      </w:r>
    </w:p>
    <w:p w14:paraId="1531201D" w14:textId="6DC9E2A3" w:rsidR="00D07AD9" w:rsidRDefault="00D07AD9" w:rsidP="00D07AD9">
      <w:r>
        <w:t>Entries</w:t>
      </w:r>
      <w:r w:rsidR="002803F9">
        <w:t xml:space="preserve"> on each line</w:t>
      </w:r>
      <w:r>
        <w:t xml:space="preserve"> in the interpolation factor table are as follows:</w:t>
      </w:r>
    </w:p>
    <w:p w14:paraId="4C810E29" w14:textId="4A976A19" w:rsidR="00D07AD9" w:rsidRDefault="00D07AD9" w:rsidP="00D07AD9">
      <w:pPr>
        <w:pStyle w:val="ListParagraph"/>
        <w:numPr>
          <w:ilvl w:val="0"/>
          <w:numId w:val="23"/>
        </w:numPr>
      </w:pPr>
      <w:r>
        <w:t>The number of cell centres from which interpolation takes place</w:t>
      </w:r>
      <w:r w:rsidR="00ED569B">
        <w:t xml:space="preserve"> to the point</w:t>
      </w:r>
      <w:r>
        <w:t>;</w:t>
      </w:r>
    </w:p>
    <w:p w14:paraId="18C97D9C" w14:textId="5E8C0305" w:rsidR="00D07AD9" w:rsidRDefault="00D07AD9" w:rsidP="00D07AD9">
      <w:pPr>
        <w:pStyle w:val="ListParagraph"/>
        <w:numPr>
          <w:ilvl w:val="0"/>
          <w:numId w:val="23"/>
        </w:numPr>
      </w:pPr>
      <w:r>
        <w:t>(</w:t>
      </w:r>
      <w:r w:rsidR="002803F9">
        <w:t>I</w:t>
      </w:r>
      <w:r>
        <w:t xml:space="preserve">nteger, real number) </w:t>
      </w:r>
      <w:r w:rsidR="002803F9">
        <w:t xml:space="preserve">pairs </w:t>
      </w:r>
      <w:r>
        <w:t>comprised of the index of a cell centre and the interpolation factor associated with th</w:t>
      </w:r>
      <w:r w:rsidR="002803F9">
        <w:t>at</w:t>
      </w:r>
      <w:r>
        <w:t xml:space="preserve"> cell centre.</w:t>
      </w:r>
    </w:p>
    <w:p w14:paraId="2A59D69C" w14:textId="77777777" w:rsidR="00503A89" w:rsidRDefault="00503A89" w:rsidP="00503A89">
      <w:pPr>
        <w:rPr>
          <w:lang w:val="en-AU"/>
        </w:rPr>
      </w:pPr>
    </w:p>
    <w:p w14:paraId="3DA98D7C" w14:textId="77777777" w:rsidR="00D66FCD" w:rsidRDefault="00D66FCD" w:rsidP="00503A89">
      <w:pPr>
        <w:rPr>
          <w:lang w:val="en-AU"/>
        </w:rPr>
        <w:sectPr w:rsidR="00D66FCD">
          <w:pgSz w:w="11906" w:h="16838"/>
          <w:pgMar w:top="1440" w:right="1440" w:bottom="1440" w:left="1440" w:header="708" w:footer="708" w:gutter="0"/>
          <w:cols w:space="708"/>
          <w:docGrid w:linePitch="360"/>
        </w:sectPr>
      </w:pPr>
    </w:p>
    <w:p w14:paraId="69A8D262" w14:textId="77777777" w:rsidR="00503A89" w:rsidRDefault="00D66FCD" w:rsidP="006D1E07">
      <w:pPr>
        <w:pStyle w:val="Heading2"/>
        <w:rPr>
          <w:lang w:val="en-AU"/>
        </w:rPr>
      </w:pPr>
      <w:r>
        <w:rPr>
          <w:lang w:val="en-AU"/>
        </w:rPr>
        <w:lastRenderedPageBreak/>
        <w:t>extract_flows_from_cbc_file</w:t>
      </w:r>
    </w:p>
    <w:p w14:paraId="55F38F35" w14:textId="07F342B4" w:rsidR="00D66FCD" w:rsidRDefault="00D66FCD" w:rsidP="006D1E07">
      <w:pPr>
        <w:pStyle w:val="Heading3"/>
        <w:rPr>
          <w:lang w:val="en-AU"/>
        </w:rPr>
      </w:pPr>
      <w:r>
        <w:rPr>
          <w:lang w:val="en-AU"/>
        </w:rPr>
        <w:t>Description</w:t>
      </w:r>
    </w:p>
    <w:p w14:paraId="1A529A95" w14:textId="525E3B61" w:rsidR="00D66FCD" w:rsidRDefault="00D66FCD" w:rsidP="00D66FCD">
      <w:pPr>
        <w:rPr>
          <w:lang w:val="en-AU"/>
        </w:rPr>
      </w:pPr>
      <w:r>
        <w:rPr>
          <w:lang w:val="en-AU"/>
        </w:rPr>
        <w:t xml:space="preserve">Function </w:t>
      </w:r>
      <w:r w:rsidRPr="00BB50A8">
        <w:rPr>
          <w:i/>
          <w:iCs/>
          <w:lang w:val="en-AU"/>
        </w:rPr>
        <w:t>extract_flows_from_cbc_file()</w:t>
      </w:r>
      <w:r>
        <w:rPr>
          <w:lang w:val="en-AU"/>
        </w:rPr>
        <w:t xml:space="preserve"> reads a cell-by-cell flow term file written by any version of MODFLOW (including MODFLOW-USG). It accumulates flows (normally pertaining to boundary conditions) over user-specified zones. Flows are stored in arrays that can be used by function </w:t>
      </w:r>
      <w:r w:rsidRPr="00D66FCD">
        <w:rPr>
          <w:i/>
          <w:iCs/>
          <w:lang w:val="en-AU"/>
        </w:rPr>
        <w:t>interp_to_obstime()</w:t>
      </w:r>
      <w:r>
        <w:rPr>
          <w:lang w:val="en-AU"/>
        </w:rPr>
        <w:t xml:space="preserve"> to conduct time-interpolation to observation times.</w:t>
      </w:r>
    </w:p>
    <w:p w14:paraId="4B33ED6A" w14:textId="77777777" w:rsidR="00D66FCD" w:rsidRDefault="00D66FCD"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D66FCD" w14:paraId="7735FF54" w14:textId="77777777" w:rsidTr="00AA5A9B">
        <w:trPr>
          <w:cantSplit/>
        </w:trPr>
        <w:tc>
          <w:tcPr>
            <w:tcW w:w="9016" w:type="dxa"/>
          </w:tcPr>
          <w:p w14:paraId="0DC9544D" w14:textId="144C219B"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integer (kind=c_int) function extract_flows_from_cbc_file(     &amp;</w:t>
            </w:r>
          </w:p>
          <w:p w14:paraId="7FB3D454" w14:textId="1D4D28E7"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cbcfile,flowtype,isim,iprec,              &amp;</w:t>
            </w:r>
          </w:p>
          <w:p w14:paraId="30E589DC" w14:textId="2D771333"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ncell,izone,nzone,                        &amp;</w:t>
            </w:r>
          </w:p>
          <w:p w14:paraId="70E693C3" w14:textId="0F5431CB"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numzone,zonenumber,                       &amp;</w:t>
            </w:r>
          </w:p>
          <w:p w14:paraId="58BF8DAF" w14:textId="38F653D0"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ntime,nproctime,                          &amp;</w:t>
            </w:r>
          </w:p>
          <w:p w14:paraId="47AB5781" w14:textId="3A555DB5"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timestep,stressperiod,simtime,simflow)    &amp;</w:t>
            </w:r>
          </w:p>
          <w:p w14:paraId="1348BD0B" w14:textId="499B7D6F"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bind(c,name="extract_flows_from_cbc_file_")</w:t>
            </w:r>
          </w:p>
          <w:p w14:paraId="688905EB" w14:textId="15981E4F"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use iso_c_binding, only: c_int,c_char,c_double</w:t>
            </w:r>
          </w:p>
          <w:p w14:paraId="6BB4E7AD" w14:textId="2F047FBE"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character (kind=c_char,len=1), intent(in)  :: cbcfile(</w:t>
            </w:r>
            <w:r w:rsidR="00FA2ED3">
              <w:rPr>
                <w:rFonts w:ascii="Courier New" w:hAnsi="Courier New" w:cs="Courier New"/>
                <w:sz w:val="18"/>
                <w:szCs w:val="18"/>
                <w:lang w:val="en-AU"/>
              </w:rPr>
              <w:t>*</w:t>
            </w:r>
            <w:r w:rsidRPr="00657788">
              <w:rPr>
                <w:rFonts w:ascii="Courier New" w:hAnsi="Courier New" w:cs="Courier New"/>
                <w:sz w:val="18"/>
                <w:szCs w:val="18"/>
                <w:lang w:val="en-AU"/>
              </w:rPr>
              <w:t>)</w:t>
            </w:r>
          </w:p>
          <w:p w14:paraId="1628D9DA" w14:textId="14912009"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character (kind=c_char,len=1), intent(in)  :: flowtype(</w:t>
            </w:r>
            <w:r w:rsidR="00FA2ED3">
              <w:rPr>
                <w:rFonts w:ascii="Courier New" w:hAnsi="Courier New" w:cs="Courier New"/>
                <w:sz w:val="18"/>
                <w:szCs w:val="18"/>
                <w:lang w:val="en-AU"/>
              </w:rPr>
              <w:t>*</w:t>
            </w:r>
            <w:r w:rsidRPr="00657788">
              <w:rPr>
                <w:rFonts w:ascii="Courier New" w:hAnsi="Courier New" w:cs="Courier New"/>
                <w:sz w:val="18"/>
                <w:szCs w:val="18"/>
                <w:lang w:val="en-AU"/>
              </w:rPr>
              <w:t>)</w:t>
            </w:r>
          </w:p>
          <w:p w14:paraId="383A395E" w14:textId="19C4226A"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isim</w:t>
            </w:r>
          </w:p>
          <w:p w14:paraId="2CB79554" w14:textId="4DA6F274"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iprec</w:t>
            </w:r>
          </w:p>
          <w:p w14:paraId="19E88A9D" w14:textId="4CCD4EBF"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ncell</w:t>
            </w:r>
          </w:p>
          <w:p w14:paraId="091A6D60" w14:textId="32BFC2FA"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izone(ncell)</w:t>
            </w:r>
          </w:p>
          <w:p w14:paraId="55E2A22A" w14:textId="4A589231"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nzone</w:t>
            </w:r>
          </w:p>
          <w:p w14:paraId="7273F820" w14:textId="51B2DE14"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intent(out)           :: numzone</w:t>
            </w:r>
          </w:p>
          <w:p w14:paraId="6602DFC7" w14:textId="54A3A5DB"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intent(out)           :: zonenumber(nzone)</w:t>
            </w:r>
          </w:p>
          <w:p w14:paraId="174FD4C0" w14:textId="523BF3EF"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intent(in)            :: ntime</w:t>
            </w:r>
          </w:p>
          <w:p w14:paraId="6CA17C19" w14:textId="54D5EEDA"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intent(out)           :: nproctime</w:t>
            </w:r>
          </w:p>
          <w:p w14:paraId="0A22CDB0" w14:textId="1BCC9347"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intent(out)           :: timestep(ntime)</w:t>
            </w:r>
          </w:p>
          <w:p w14:paraId="74397D20" w14:textId="56508DFD"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integer(kind=c_int), intent(out)           :: stressperiod(ntime)</w:t>
            </w:r>
          </w:p>
          <w:p w14:paraId="5C822A90" w14:textId="0EE715DD"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real(kind=c_double), intent(out)           :: simtime(ntime)</w:t>
            </w:r>
          </w:p>
          <w:p w14:paraId="08A7AC8F" w14:textId="5C2FC05B" w:rsidR="00657788" w:rsidRPr="00657788"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 xml:space="preserve">   real(kind=c_double), intent(out)           :: simflow(ntime,nzone)</w:t>
            </w:r>
          </w:p>
          <w:p w14:paraId="1E9FE58C" w14:textId="2FFEA9F0" w:rsidR="00D66FCD" w:rsidRPr="00851887" w:rsidRDefault="00657788" w:rsidP="00657788">
            <w:pPr>
              <w:spacing w:before="0" w:after="0"/>
              <w:jc w:val="left"/>
              <w:rPr>
                <w:rFonts w:ascii="Courier New" w:hAnsi="Courier New" w:cs="Courier New"/>
                <w:sz w:val="18"/>
                <w:szCs w:val="18"/>
                <w:lang w:val="en-AU"/>
              </w:rPr>
            </w:pPr>
            <w:r w:rsidRPr="00657788">
              <w:rPr>
                <w:rFonts w:ascii="Courier New" w:hAnsi="Courier New" w:cs="Courier New"/>
                <w:sz w:val="18"/>
                <w:szCs w:val="18"/>
                <w:lang w:val="en-AU"/>
              </w:rPr>
              <w:t>end function extract_flows_from_cbc_file</w:t>
            </w:r>
          </w:p>
        </w:tc>
      </w:tr>
    </w:tbl>
    <w:p w14:paraId="3350043F" w14:textId="77777777" w:rsidR="00851887" w:rsidRDefault="00851887" w:rsidP="006D1E07">
      <w:pPr>
        <w:pStyle w:val="Heading3"/>
        <w:rPr>
          <w:lang w:val="en-AU"/>
        </w:rPr>
      </w:pPr>
      <w:r>
        <w:rPr>
          <w:lang w:val="en-AU"/>
        </w:rPr>
        <w:t>Return Value</w:t>
      </w:r>
    </w:p>
    <w:p w14:paraId="1FBFC253" w14:textId="715F8B40" w:rsidR="00851887" w:rsidRDefault="00851887" w:rsidP="00851887">
      <w:pPr>
        <w:rPr>
          <w:lang w:val="en-AU"/>
        </w:rPr>
      </w:pPr>
      <w:r>
        <w:rPr>
          <w:lang w:val="en-AU"/>
        </w:rPr>
        <w:t xml:space="preserve">Function </w:t>
      </w:r>
      <w:r w:rsidRPr="00851887">
        <w:rPr>
          <w:i/>
          <w:iCs/>
          <w:lang w:val="en-AU"/>
        </w:rPr>
        <w:t>extract_flows_from_cbc_file()</w:t>
      </w:r>
      <w:r>
        <w:rPr>
          <w:lang w:val="en-AU"/>
        </w:rPr>
        <w:t xml:space="preserve"> returns a value </w:t>
      </w:r>
      <w:r w:rsidR="00BE72F8">
        <w:rPr>
          <w:lang w:val="en-AU"/>
        </w:rPr>
        <w:t>of</w:t>
      </w:r>
      <w:r>
        <w:rPr>
          <w:lang w:val="en-AU"/>
        </w:rPr>
        <w:t xml:space="preserve"> zero unless an error condition is encountered, in which case it returns a value is 1. An error message can then be retrieved using function </w:t>
      </w:r>
      <w:r w:rsidRPr="004E64F0">
        <w:rPr>
          <w:i/>
          <w:iCs/>
          <w:lang w:val="en-AU"/>
        </w:rPr>
        <w:t>retrieve_error_message()</w:t>
      </w:r>
      <w:r>
        <w:rPr>
          <w:lang w:val="en-AU"/>
        </w:rPr>
        <w:t>.</w:t>
      </w:r>
    </w:p>
    <w:p w14:paraId="1A8EB10A" w14:textId="77777777" w:rsidR="00851887" w:rsidRDefault="00851887"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851887" w14:paraId="14043C44" w14:textId="77777777" w:rsidTr="00AA5A9B">
        <w:trPr>
          <w:cantSplit/>
        </w:trPr>
        <w:tc>
          <w:tcPr>
            <w:tcW w:w="2122" w:type="dxa"/>
          </w:tcPr>
          <w:p w14:paraId="6F2A79AA" w14:textId="77777777" w:rsidR="00851887" w:rsidRPr="00050C11" w:rsidRDefault="00851887" w:rsidP="00AA5A9B">
            <w:pPr>
              <w:pStyle w:val="arguments"/>
              <w:rPr>
                <w:b/>
                <w:bCs/>
                <w:lang w:val="en-AU"/>
              </w:rPr>
            </w:pPr>
            <w:r w:rsidRPr="00050C11">
              <w:rPr>
                <w:b/>
                <w:bCs/>
                <w:lang w:val="en-AU"/>
              </w:rPr>
              <w:t>Argument</w:t>
            </w:r>
          </w:p>
        </w:tc>
        <w:tc>
          <w:tcPr>
            <w:tcW w:w="6894" w:type="dxa"/>
          </w:tcPr>
          <w:p w14:paraId="4B8A4EF7" w14:textId="77777777" w:rsidR="00851887" w:rsidRPr="00050C11" w:rsidRDefault="00851887" w:rsidP="00AA5A9B">
            <w:pPr>
              <w:pStyle w:val="arguments"/>
              <w:rPr>
                <w:b/>
                <w:bCs/>
                <w:lang w:val="en-AU"/>
              </w:rPr>
            </w:pPr>
            <w:r w:rsidRPr="00050C11">
              <w:rPr>
                <w:b/>
                <w:bCs/>
                <w:lang w:val="en-AU"/>
              </w:rPr>
              <w:t>Role</w:t>
            </w:r>
          </w:p>
        </w:tc>
      </w:tr>
      <w:tr w:rsidR="00851887" w14:paraId="5A76A4F9" w14:textId="77777777" w:rsidTr="00AA5A9B">
        <w:trPr>
          <w:cantSplit/>
        </w:trPr>
        <w:tc>
          <w:tcPr>
            <w:tcW w:w="2122" w:type="dxa"/>
          </w:tcPr>
          <w:p w14:paraId="0188AAB7" w14:textId="6F8E58F0" w:rsidR="00851887" w:rsidRDefault="00851887" w:rsidP="00AA5A9B">
            <w:pPr>
              <w:pStyle w:val="arguments"/>
              <w:rPr>
                <w:lang w:val="en-AU"/>
              </w:rPr>
            </w:pPr>
            <w:r>
              <w:rPr>
                <w:lang w:val="en-AU"/>
              </w:rPr>
              <w:t>cbcfile</w:t>
            </w:r>
          </w:p>
        </w:tc>
        <w:tc>
          <w:tcPr>
            <w:tcW w:w="6894" w:type="dxa"/>
          </w:tcPr>
          <w:p w14:paraId="7309CFD2" w14:textId="25039495" w:rsidR="00851887" w:rsidRDefault="00851887" w:rsidP="00AA5A9B">
            <w:pPr>
              <w:pStyle w:val="arguments"/>
              <w:rPr>
                <w:lang w:val="en-AU"/>
              </w:rPr>
            </w:pPr>
            <w:r>
              <w:rPr>
                <w:lang w:val="en-AU"/>
              </w:rPr>
              <w:t>The name of a cell-by-cell flow term file produced by any version of MODFLOW.</w:t>
            </w:r>
          </w:p>
        </w:tc>
      </w:tr>
      <w:tr w:rsidR="00851887" w14:paraId="48BF7695" w14:textId="77777777" w:rsidTr="00AA5A9B">
        <w:trPr>
          <w:cantSplit/>
        </w:trPr>
        <w:tc>
          <w:tcPr>
            <w:tcW w:w="2122" w:type="dxa"/>
          </w:tcPr>
          <w:p w14:paraId="14A3C93D" w14:textId="64EB2354" w:rsidR="00851887" w:rsidRDefault="00851887" w:rsidP="00AA5A9B">
            <w:pPr>
              <w:pStyle w:val="arguments"/>
              <w:rPr>
                <w:lang w:val="en-AU"/>
              </w:rPr>
            </w:pPr>
            <w:r>
              <w:rPr>
                <w:lang w:val="en-AU"/>
              </w:rPr>
              <w:t>flowtype</w:t>
            </w:r>
          </w:p>
        </w:tc>
        <w:tc>
          <w:tcPr>
            <w:tcW w:w="6894" w:type="dxa"/>
          </w:tcPr>
          <w:p w14:paraId="6A6BE866" w14:textId="3DAEB295" w:rsidR="00851887" w:rsidRDefault="00851887" w:rsidP="00AA5A9B">
            <w:pPr>
              <w:pStyle w:val="arguments"/>
              <w:rPr>
                <w:lang w:val="en-AU"/>
              </w:rPr>
            </w:pPr>
            <w:r>
              <w:rPr>
                <w:lang w:val="en-AU"/>
              </w:rPr>
              <w:t xml:space="preserve">Text that </w:t>
            </w:r>
            <w:r w:rsidR="00BE72F8">
              <w:rPr>
                <w:lang w:val="en-AU"/>
              </w:rPr>
              <w:t>identifies</w:t>
            </w:r>
            <w:r>
              <w:rPr>
                <w:lang w:val="en-AU"/>
              </w:rPr>
              <w:t xml:space="preserve"> a flow type of interest. This variable is used in a case-insensitive manner. It should uniquely identify a 16-character text string that precedes flow-type-pertinent tables or arrays in</w:t>
            </w:r>
            <w:r w:rsidR="00BB50A8">
              <w:rPr>
                <w:lang w:val="en-AU"/>
              </w:rPr>
              <w:t xml:space="preserve"> </w:t>
            </w:r>
            <w:r w:rsidR="00BB50A8" w:rsidRPr="00BB50A8">
              <w:rPr>
                <w:i/>
                <w:iCs/>
                <w:lang w:val="en-AU"/>
              </w:rPr>
              <w:t>cbcfile</w:t>
            </w:r>
            <w:r>
              <w:rPr>
                <w:lang w:val="en-AU"/>
              </w:rPr>
              <w:t>.</w:t>
            </w:r>
          </w:p>
        </w:tc>
      </w:tr>
      <w:tr w:rsidR="00851887" w14:paraId="26AD19C8" w14:textId="77777777" w:rsidTr="00AA5A9B">
        <w:trPr>
          <w:cantSplit/>
        </w:trPr>
        <w:tc>
          <w:tcPr>
            <w:tcW w:w="2122" w:type="dxa"/>
          </w:tcPr>
          <w:p w14:paraId="743510B0" w14:textId="23BB172D" w:rsidR="00851887" w:rsidRDefault="00851887" w:rsidP="00AA5A9B">
            <w:pPr>
              <w:pStyle w:val="arguments"/>
              <w:rPr>
                <w:lang w:val="en-AU"/>
              </w:rPr>
            </w:pPr>
            <w:r>
              <w:rPr>
                <w:lang w:val="en-AU"/>
              </w:rPr>
              <w:t>isim</w:t>
            </w:r>
          </w:p>
        </w:tc>
        <w:tc>
          <w:tcPr>
            <w:tcW w:w="6894" w:type="dxa"/>
          </w:tcPr>
          <w:p w14:paraId="6DE6DB3C" w14:textId="0A2B3DFA" w:rsidR="00586FBF" w:rsidRDefault="00586FBF" w:rsidP="00586FBF">
            <w:pPr>
              <w:pStyle w:val="arguments"/>
              <w:rPr>
                <w:lang w:val="en-AU"/>
              </w:rPr>
            </w:pPr>
            <w:r>
              <w:rPr>
                <w:lang w:val="en-AU"/>
              </w:rPr>
              <w:t xml:space="preserve">An integer code which informs </w:t>
            </w:r>
            <w:r w:rsidR="00BB50A8" w:rsidRPr="00851887">
              <w:rPr>
                <w:i/>
                <w:iCs/>
                <w:lang w:val="en-AU"/>
              </w:rPr>
              <w:t>extract_flows_from_cbc_file()</w:t>
            </w:r>
            <w:r>
              <w:rPr>
                <w:lang w:val="en-AU"/>
              </w:rPr>
              <w:t xml:space="preserve"> of the simulator that generated the binary file:</w:t>
            </w:r>
          </w:p>
          <w:p w14:paraId="4C75879B" w14:textId="77777777" w:rsidR="00586FBF" w:rsidRDefault="00586FBF" w:rsidP="00586FBF">
            <w:pPr>
              <w:pStyle w:val="arguments"/>
              <w:rPr>
                <w:lang w:val="en-AU"/>
              </w:rPr>
            </w:pPr>
            <w:r>
              <w:rPr>
                <w:lang w:val="en-AU"/>
              </w:rPr>
              <w:tab/>
              <w:t>1</w:t>
            </w:r>
            <w:r>
              <w:rPr>
                <w:lang w:val="en-AU"/>
              </w:rPr>
              <w:tab/>
              <w:t>traditional MODFLOW;</w:t>
            </w:r>
          </w:p>
          <w:p w14:paraId="53E0140F" w14:textId="77777777" w:rsidR="00586FBF" w:rsidRDefault="00586FBF" w:rsidP="00586FBF">
            <w:pPr>
              <w:pStyle w:val="arguments"/>
              <w:rPr>
                <w:lang w:val="en-AU"/>
              </w:rPr>
            </w:pPr>
            <w:r>
              <w:rPr>
                <w:lang w:val="en-AU"/>
              </w:rPr>
              <w:tab/>
              <w:t>21</w:t>
            </w:r>
            <w:r>
              <w:rPr>
                <w:lang w:val="en-AU"/>
              </w:rPr>
              <w:tab/>
              <w:t>MODFLOW-USG with structured grid;</w:t>
            </w:r>
          </w:p>
          <w:p w14:paraId="566E599E" w14:textId="77777777" w:rsidR="00586FBF" w:rsidRDefault="00586FBF" w:rsidP="00586FBF">
            <w:pPr>
              <w:pStyle w:val="arguments"/>
              <w:rPr>
                <w:lang w:val="en-AU"/>
              </w:rPr>
            </w:pPr>
            <w:r>
              <w:rPr>
                <w:lang w:val="en-AU"/>
              </w:rPr>
              <w:tab/>
              <w:t>22</w:t>
            </w:r>
            <w:r>
              <w:rPr>
                <w:lang w:val="en-AU"/>
              </w:rPr>
              <w:tab/>
              <w:t>MODFLOW-USG with unstructured grid;</w:t>
            </w:r>
          </w:p>
          <w:p w14:paraId="6270D7E4" w14:textId="77777777" w:rsidR="00586FBF" w:rsidRDefault="00586FBF" w:rsidP="00586FBF">
            <w:pPr>
              <w:pStyle w:val="arguments"/>
              <w:rPr>
                <w:lang w:val="en-AU"/>
              </w:rPr>
            </w:pPr>
            <w:r>
              <w:rPr>
                <w:lang w:val="en-AU"/>
              </w:rPr>
              <w:tab/>
              <w:t>31</w:t>
            </w:r>
            <w:r>
              <w:rPr>
                <w:lang w:val="en-AU"/>
              </w:rPr>
              <w:tab/>
              <w:t>MODFLOW 6 with DIS grid;</w:t>
            </w:r>
          </w:p>
          <w:p w14:paraId="1E172956" w14:textId="77777777" w:rsidR="00586FBF" w:rsidRDefault="00586FBF" w:rsidP="00586FBF">
            <w:pPr>
              <w:pStyle w:val="arguments"/>
              <w:rPr>
                <w:lang w:val="en-AU"/>
              </w:rPr>
            </w:pPr>
            <w:r>
              <w:rPr>
                <w:lang w:val="en-AU"/>
              </w:rPr>
              <w:tab/>
              <w:t>32</w:t>
            </w:r>
            <w:r>
              <w:rPr>
                <w:lang w:val="en-AU"/>
              </w:rPr>
              <w:tab/>
              <w:t>MODFLOW 6 with DISV grid;</w:t>
            </w:r>
          </w:p>
          <w:p w14:paraId="32CE129F" w14:textId="7999841B" w:rsidR="00851887" w:rsidRDefault="00586FBF" w:rsidP="00586FBF">
            <w:pPr>
              <w:pStyle w:val="arguments"/>
              <w:rPr>
                <w:lang w:val="en-AU"/>
              </w:rPr>
            </w:pPr>
            <w:r>
              <w:rPr>
                <w:lang w:val="en-AU"/>
              </w:rPr>
              <w:tab/>
              <w:t>33</w:t>
            </w:r>
            <w:r>
              <w:rPr>
                <w:lang w:val="en-AU"/>
              </w:rPr>
              <w:tab/>
              <w:t>MODFLOW 6 with DISU grid.</w:t>
            </w:r>
          </w:p>
        </w:tc>
      </w:tr>
      <w:tr w:rsidR="00586FBF" w14:paraId="0B2103EE" w14:textId="77777777" w:rsidTr="00AA5A9B">
        <w:trPr>
          <w:cantSplit/>
        </w:trPr>
        <w:tc>
          <w:tcPr>
            <w:tcW w:w="2122" w:type="dxa"/>
          </w:tcPr>
          <w:p w14:paraId="62607C09" w14:textId="5F59B2AF" w:rsidR="00586FBF" w:rsidRDefault="00586FBF" w:rsidP="00AA5A9B">
            <w:pPr>
              <w:pStyle w:val="arguments"/>
              <w:rPr>
                <w:lang w:val="en-AU"/>
              </w:rPr>
            </w:pPr>
            <w:r>
              <w:rPr>
                <w:lang w:val="en-AU"/>
              </w:rPr>
              <w:t>iprec</w:t>
            </w:r>
          </w:p>
        </w:tc>
        <w:tc>
          <w:tcPr>
            <w:tcW w:w="6894" w:type="dxa"/>
          </w:tcPr>
          <w:p w14:paraId="2A835357" w14:textId="3DC5CB74" w:rsidR="00586FBF" w:rsidRDefault="00586FBF" w:rsidP="00AA5A9B">
            <w:pPr>
              <w:pStyle w:val="arguments"/>
              <w:rPr>
                <w:lang w:val="en-AU"/>
              </w:rPr>
            </w:pPr>
            <w:r>
              <w:rPr>
                <w:lang w:val="en-AU"/>
              </w:rPr>
              <w:t>Indicates the precision with which real variables are stored in</w:t>
            </w:r>
            <w:r w:rsidR="00BB50A8">
              <w:rPr>
                <w:lang w:val="en-AU"/>
              </w:rPr>
              <w:t xml:space="preserve"> </w:t>
            </w:r>
            <w:r w:rsidR="00BB50A8" w:rsidRPr="00BB50A8">
              <w:rPr>
                <w:i/>
                <w:iCs/>
                <w:lang w:val="en-AU"/>
              </w:rPr>
              <w:t>cbcfile</w:t>
            </w:r>
            <w:r>
              <w:rPr>
                <w:lang w:val="en-AU"/>
              </w:rPr>
              <w:t>. A value of 1 indicates single precision while a value of 2 indicates double precision.</w:t>
            </w:r>
          </w:p>
        </w:tc>
      </w:tr>
      <w:tr w:rsidR="00586FBF" w14:paraId="2A8BAF02" w14:textId="77777777" w:rsidTr="00AA5A9B">
        <w:trPr>
          <w:cantSplit/>
        </w:trPr>
        <w:tc>
          <w:tcPr>
            <w:tcW w:w="2122" w:type="dxa"/>
          </w:tcPr>
          <w:p w14:paraId="12DDF9D9" w14:textId="179A9AC5" w:rsidR="00586FBF" w:rsidRDefault="00586FBF" w:rsidP="00AA5A9B">
            <w:pPr>
              <w:pStyle w:val="arguments"/>
              <w:rPr>
                <w:lang w:val="en-AU"/>
              </w:rPr>
            </w:pPr>
            <w:r>
              <w:rPr>
                <w:lang w:val="en-AU"/>
              </w:rPr>
              <w:lastRenderedPageBreak/>
              <w:t>ncell</w:t>
            </w:r>
          </w:p>
        </w:tc>
        <w:tc>
          <w:tcPr>
            <w:tcW w:w="6894" w:type="dxa"/>
          </w:tcPr>
          <w:p w14:paraId="68C6B7F2" w14:textId="73B86B5E" w:rsidR="00586FBF" w:rsidRDefault="00586FBF" w:rsidP="00AA5A9B">
            <w:pPr>
              <w:pStyle w:val="arguments"/>
              <w:rPr>
                <w:lang w:val="en-AU"/>
              </w:rPr>
            </w:pPr>
            <w:r>
              <w:rPr>
                <w:lang w:val="en-AU"/>
              </w:rPr>
              <w:t xml:space="preserve">The number of cells in the model </w:t>
            </w:r>
            <w:r w:rsidR="00BE72F8">
              <w:rPr>
                <w:lang w:val="en-AU"/>
              </w:rPr>
              <w:t>grid</w:t>
            </w:r>
            <w:r>
              <w:rPr>
                <w:lang w:val="en-AU"/>
              </w:rPr>
              <w:t>. For a structured grid model this is ncol</w:t>
            </w:r>
            <w:r w:rsidR="00461CED">
              <w:rPr>
                <w:lang w:val="en-AU"/>
              </w:rPr>
              <w:t xml:space="preserve"> </w:t>
            </w:r>
            <w:r w:rsidR="00461CED">
              <w:rPr>
                <w:rFonts w:cs="Arial"/>
                <w:lang w:val="en-AU"/>
              </w:rPr>
              <w:t xml:space="preserve">ᵡ </w:t>
            </w:r>
            <w:r w:rsidR="00461CED">
              <w:rPr>
                <w:lang w:val="en-AU"/>
              </w:rPr>
              <w:t xml:space="preserve">nrow </w:t>
            </w:r>
            <w:r w:rsidR="00461CED">
              <w:rPr>
                <w:rFonts w:cs="Arial"/>
                <w:lang w:val="en-AU"/>
              </w:rPr>
              <w:t>ᵡ</w:t>
            </w:r>
            <w:r w:rsidR="00461CED">
              <w:rPr>
                <w:lang w:val="en-AU"/>
              </w:rPr>
              <w:t xml:space="preserve"> nlay. For a MODFLOW 6 DISV </w:t>
            </w:r>
            <w:r w:rsidR="00BB50A8">
              <w:rPr>
                <w:lang w:val="en-AU"/>
              </w:rPr>
              <w:t>model</w:t>
            </w:r>
            <w:r w:rsidR="00461CED">
              <w:rPr>
                <w:lang w:val="en-AU"/>
              </w:rPr>
              <w:t xml:space="preserve"> this is NCPL </w:t>
            </w:r>
            <w:r w:rsidR="00461CED">
              <w:rPr>
                <w:rFonts w:cs="Arial"/>
                <w:lang w:val="en-AU"/>
              </w:rPr>
              <w:t>ᵡ</w:t>
            </w:r>
            <w:r w:rsidR="00461CED">
              <w:rPr>
                <w:lang w:val="en-AU"/>
              </w:rPr>
              <w:t xml:space="preserve"> NLAY.</w:t>
            </w:r>
          </w:p>
        </w:tc>
      </w:tr>
      <w:tr w:rsidR="00851887" w14:paraId="5648F0E8" w14:textId="77777777" w:rsidTr="00AA5A9B">
        <w:trPr>
          <w:cantSplit/>
        </w:trPr>
        <w:tc>
          <w:tcPr>
            <w:tcW w:w="2122" w:type="dxa"/>
          </w:tcPr>
          <w:p w14:paraId="59C2D416" w14:textId="08E0CC70" w:rsidR="00851887" w:rsidRDefault="005632EC" w:rsidP="00AA5A9B">
            <w:pPr>
              <w:pStyle w:val="arguments"/>
              <w:rPr>
                <w:lang w:val="en-AU"/>
              </w:rPr>
            </w:pPr>
            <w:r>
              <w:rPr>
                <w:lang w:val="en-AU"/>
              </w:rPr>
              <w:t>izone</w:t>
            </w:r>
          </w:p>
        </w:tc>
        <w:tc>
          <w:tcPr>
            <w:tcW w:w="6894" w:type="dxa"/>
          </w:tcPr>
          <w:p w14:paraId="224F464E" w14:textId="4240E482" w:rsidR="00851887" w:rsidRDefault="005632EC" w:rsidP="00AA5A9B">
            <w:pPr>
              <w:pStyle w:val="arguments"/>
              <w:rPr>
                <w:lang w:val="en-AU"/>
              </w:rPr>
            </w:pPr>
            <w:r>
              <w:rPr>
                <w:lang w:val="en-AU"/>
              </w:rPr>
              <w:t xml:space="preserve">An integer zonation array. It associates an integer with each cell of the model grid. Cells with the same integer belong to the same zone. Cells </w:t>
            </w:r>
            <w:r w:rsidR="00BE72F8">
              <w:rPr>
                <w:lang w:val="en-AU"/>
              </w:rPr>
              <w:t>that</w:t>
            </w:r>
            <w:r>
              <w:rPr>
                <w:lang w:val="en-AU"/>
              </w:rPr>
              <w:t xml:space="preserve"> are assigned an integer value of zero do not belong to any zone.</w:t>
            </w:r>
          </w:p>
        </w:tc>
      </w:tr>
      <w:tr w:rsidR="00851887" w14:paraId="70A9D8CF" w14:textId="77777777" w:rsidTr="00AA5A9B">
        <w:trPr>
          <w:cantSplit/>
        </w:trPr>
        <w:tc>
          <w:tcPr>
            <w:tcW w:w="2122" w:type="dxa"/>
          </w:tcPr>
          <w:p w14:paraId="474ED490" w14:textId="3697626B" w:rsidR="00851887" w:rsidRDefault="005632EC" w:rsidP="00AA5A9B">
            <w:pPr>
              <w:pStyle w:val="arguments"/>
              <w:rPr>
                <w:lang w:val="en-AU"/>
              </w:rPr>
            </w:pPr>
            <w:r>
              <w:rPr>
                <w:lang w:val="en-AU"/>
              </w:rPr>
              <w:t>nzone</w:t>
            </w:r>
          </w:p>
        </w:tc>
        <w:tc>
          <w:tcPr>
            <w:tcW w:w="6894" w:type="dxa"/>
          </w:tcPr>
          <w:p w14:paraId="363D81D0" w14:textId="796DA4FF" w:rsidR="00851887" w:rsidRPr="004B3B1D" w:rsidRDefault="005632EC" w:rsidP="00AA5A9B">
            <w:pPr>
              <w:pStyle w:val="arguments"/>
              <w:rPr>
                <w:lang w:val="en-AU"/>
              </w:rPr>
            </w:pPr>
            <w:r>
              <w:rPr>
                <w:lang w:val="en-AU"/>
              </w:rPr>
              <w:t>A user-supplied positive integer which must equal or exceed the number of different zones which</w:t>
            </w:r>
            <w:r w:rsidR="00BB50A8">
              <w:rPr>
                <w:lang w:val="en-AU"/>
              </w:rPr>
              <w:t xml:space="preserve"> are featured</w:t>
            </w:r>
            <w:r>
              <w:rPr>
                <w:lang w:val="en-AU"/>
              </w:rPr>
              <w:t xml:space="preserve"> in the </w:t>
            </w:r>
            <w:r w:rsidRPr="00BB50A8">
              <w:rPr>
                <w:i/>
                <w:iCs/>
                <w:lang w:val="en-AU"/>
              </w:rPr>
              <w:t>izone</w:t>
            </w:r>
            <w:r>
              <w:rPr>
                <w:lang w:val="en-AU"/>
              </w:rPr>
              <w:t xml:space="preserve"> array, that is the number of different non-zero-valued integers </w:t>
            </w:r>
            <w:r w:rsidR="00BB50A8">
              <w:rPr>
                <w:lang w:val="en-AU"/>
              </w:rPr>
              <w:t>that</w:t>
            </w:r>
            <w:r>
              <w:rPr>
                <w:lang w:val="en-AU"/>
              </w:rPr>
              <w:t xml:space="preserve"> are featured in this array. </w:t>
            </w:r>
          </w:p>
        </w:tc>
      </w:tr>
      <w:tr w:rsidR="005632EC" w14:paraId="76686C23" w14:textId="77777777" w:rsidTr="00AA5A9B">
        <w:trPr>
          <w:cantSplit/>
        </w:trPr>
        <w:tc>
          <w:tcPr>
            <w:tcW w:w="2122" w:type="dxa"/>
          </w:tcPr>
          <w:p w14:paraId="033BD2BE" w14:textId="2A92C82E" w:rsidR="005632EC" w:rsidRDefault="005632EC" w:rsidP="00AA5A9B">
            <w:pPr>
              <w:pStyle w:val="arguments"/>
              <w:rPr>
                <w:lang w:val="en-AU"/>
              </w:rPr>
            </w:pPr>
            <w:r>
              <w:rPr>
                <w:lang w:val="en-AU"/>
              </w:rPr>
              <w:t>numzone</w:t>
            </w:r>
          </w:p>
        </w:tc>
        <w:tc>
          <w:tcPr>
            <w:tcW w:w="6894" w:type="dxa"/>
          </w:tcPr>
          <w:p w14:paraId="29106E69" w14:textId="58BB4F12" w:rsidR="005632EC" w:rsidRPr="005632EC" w:rsidRDefault="005632EC" w:rsidP="00AA5A9B">
            <w:pPr>
              <w:pStyle w:val="arguments"/>
              <w:rPr>
                <w:lang w:val="en-AU"/>
              </w:rPr>
            </w:pPr>
            <w:r>
              <w:rPr>
                <w:lang w:val="en-AU"/>
              </w:rPr>
              <w:t>The number of</w:t>
            </w:r>
            <w:r w:rsidR="00BE72F8">
              <w:rPr>
                <w:lang w:val="en-AU"/>
              </w:rPr>
              <w:t xml:space="preserve"> different</w:t>
            </w:r>
            <w:r>
              <w:rPr>
                <w:lang w:val="en-AU"/>
              </w:rPr>
              <w:t xml:space="preserve"> zones in the</w:t>
            </w:r>
            <w:r w:rsidR="00BE72F8">
              <w:rPr>
                <w:lang w:val="en-AU"/>
              </w:rPr>
              <w:t xml:space="preserve"> </w:t>
            </w:r>
            <w:r w:rsidR="00BE72F8" w:rsidRPr="00BE72F8">
              <w:rPr>
                <w:i/>
                <w:iCs/>
                <w:lang w:val="en-AU"/>
              </w:rPr>
              <w:t>izone</w:t>
            </w:r>
            <w:r>
              <w:rPr>
                <w:lang w:val="en-AU"/>
              </w:rPr>
              <w:t xml:space="preserve"> array as determined by function </w:t>
            </w:r>
            <w:r w:rsidRPr="005632EC">
              <w:rPr>
                <w:i/>
                <w:iCs/>
                <w:lang w:val="en-AU"/>
              </w:rPr>
              <w:t>extract_</w:t>
            </w:r>
            <w:r w:rsidR="00BE72F8">
              <w:rPr>
                <w:i/>
                <w:iCs/>
                <w:lang w:val="en-AU"/>
              </w:rPr>
              <w:t>fl</w:t>
            </w:r>
            <w:r w:rsidRPr="005632EC">
              <w:rPr>
                <w:i/>
                <w:iCs/>
                <w:lang w:val="en-AU"/>
              </w:rPr>
              <w:t>ows_from_cbc_file()</w:t>
            </w:r>
            <w:r w:rsidRPr="005632EC">
              <w:rPr>
                <w:lang w:val="en-AU"/>
              </w:rPr>
              <w:t>.</w:t>
            </w:r>
            <w:r>
              <w:rPr>
                <w:lang w:val="en-AU"/>
              </w:rPr>
              <w:t xml:space="preserve"> If </w:t>
            </w:r>
            <w:r w:rsidRPr="00BB50A8">
              <w:rPr>
                <w:i/>
                <w:iCs/>
                <w:lang w:val="en-AU"/>
              </w:rPr>
              <w:t>numzone</w:t>
            </w:r>
            <w:r>
              <w:rPr>
                <w:lang w:val="en-AU"/>
              </w:rPr>
              <w:t xml:space="preserve"> is found to exceed </w:t>
            </w:r>
            <w:r w:rsidRPr="00BB50A8">
              <w:rPr>
                <w:i/>
                <w:iCs/>
                <w:lang w:val="en-AU"/>
              </w:rPr>
              <w:t>nzone</w:t>
            </w:r>
            <w:r>
              <w:rPr>
                <w:lang w:val="en-AU"/>
              </w:rPr>
              <w:t xml:space="preserve">, then </w:t>
            </w:r>
            <w:r w:rsidRPr="005632EC">
              <w:rPr>
                <w:i/>
                <w:iCs/>
                <w:lang w:val="en-AU"/>
              </w:rPr>
              <w:t>extract_</w:t>
            </w:r>
            <w:r w:rsidR="00BE72F8">
              <w:rPr>
                <w:i/>
                <w:iCs/>
                <w:lang w:val="en-AU"/>
              </w:rPr>
              <w:t>fl</w:t>
            </w:r>
            <w:r w:rsidRPr="005632EC">
              <w:rPr>
                <w:i/>
                <w:iCs/>
                <w:lang w:val="en-AU"/>
              </w:rPr>
              <w:t>ows_from_cbc_file()</w:t>
            </w:r>
            <w:r>
              <w:rPr>
                <w:lang w:val="en-AU"/>
              </w:rPr>
              <w:t xml:space="preserve"> will </w:t>
            </w:r>
            <w:r w:rsidR="00BB50A8">
              <w:rPr>
                <w:lang w:val="en-AU"/>
              </w:rPr>
              <w:t>report</w:t>
            </w:r>
            <w:r>
              <w:rPr>
                <w:lang w:val="en-AU"/>
              </w:rPr>
              <w:t xml:space="preserve"> an error condition.</w:t>
            </w:r>
          </w:p>
        </w:tc>
      </w:tr>
      <w:tr w:rsidR="005632EC" w14:paraId="797F2CF9" w14:textId="77777777" w:rsidTr="00AA5A9B">
        <w:trPr>
          <w:cantSplit/>
        </w:trPr>
        <w:tc>
          <w:tcPr>
            <w:tcW w:w="2122" w:type="dxa"/>
          </w:tcPr>
          <w:p w14:paraId="4B9A22B7" w14:textId="63B5077C" w:rsidR="005632EC" w:rsidRDefault="005632EC" w:rsidP="00AA5A9B">
            <w:pPr>
              <w:pStyle w:val="arguments"/>
              <w:rPr>
                <w:lang w:val="en-AU"/>
              </w:rPr>
            </w:pPr>
            <w:r>
              <w:rPr>
                <w:lang w:val="en-AU"/>
              </w:rPr>
              <w:t>zonenumber</w:t>
            </w:r>
          </w:p>
        </w:tc>
        <w:tc>
          <w:tcPr>
            <w:tcW w:w="6894" w:type="dxa"/>
          </w:tcPr>
          <w:p w14:paraId="7332A8B5" w14:textId="3430B630" w:rsidR="005632EC" w:rsidRDefault="005632EC" w:rsidP="00AA5A9B">
            <w:pPr>
              <w:pStyle w:val="arguments"/>
              <w:rPr>
                <w:lang w:val="en-AU"/>
              </w:rPr>
            </w:pPr>
            <w:r>
              <w:rPr>
                <w:lang w:val="en-AU"/>
              </w:rPr>
              <w:t>An array which lists</w:t>
            </w:r>
            <w:r w:rsidR="00BB50A8">
              <w:rPr>
                <w:lang w:val="en-AU"/>
              </w:rPr>
              <w:t xml:space="preserve"> </w:t>
            </w:r>
            <w:r w:rsidR="00BB50A8" w:rsidRPr="00BB50A8">
              <w:rPr>
                <w:i/>
                <w:iCs/>
                <w:lang w:val="en-AU"/>
              </w:rPr>
              <w:t>izone</w:t>
            </w:r>
            <w:r>
              <w:rPr>
                <w:lang w:val="en-AU"/>
              </w:rPr>
              <w:t xml:space="preserve"> zone numbers in order of increasing value. Note that zero is not a zone number.</w:t>
            </w:r>
          </w:p>
        </w:tc>
      </w:tr>
      <w:tr w:rsidR="005632EC" w14:paraId="39C4A2AE" w14:textId="77777777" w:rsidTr="00AA5A9B">
        <w:trPr>
          <w:cantSplit/>
        </w:trPr>
        <w:tc>
          <w:tcPr>
            <w:tcW w:w="2122" w:type="dxa"/>
          </w:tcPr>
          <w:p w14:paraId="58D4F096" w14:textId="1E081BC3" w:rsidR="005632EC" w:rsidRDefault="005632EC" w:rsidP="00AA5A9B">
            <w:pPr>
              <w:pStyle w:val="arguments"/>
              <w:rPr>
                <w:lang w:val="en-AU"/>
              </w:rPr>
            </w:pPr>
            <w:r>
              <w:rPr>
                <w:lang w:val="en-AU"/>
              </w:rPr>
              <w:t>ntime</w:t>
            </w:r>
          </w:p>
        </w:tc>
        <w:tc>
          <w:tcPr>
            <w:tcW w:w="6894" w:type="dxa"/>
          </w:tcPr>
          <w:p w14:paraId="7C1E8441" w14:textId="5AA42118" w:rsidR="005632EC" w:rsidRDefault="005632EC" w:rsidP="00AA5A9B">
            <w:pPr>
              <w:pStyle w:val="arguments"/>
              <w:rPr>
                <w:lang w:val="en-AU"/>
              </w:rPr>
            </w:pPr>
            <w:r>
              <w:rPr>
                <w:lang w:val="en-AU"/>
              </w:rPr>
              <w:t>A user</w:t>
            </w:r>
            <w:r w:rsidR="00BB50A8">
              <w:rPr>
                <w:lang w:val="en-AU"/>
              </w:rPr>
              <w:t>-</w:t>
            </w:r>
            <w:r>
              <w:rPr>
                <w:lang w:val="en-AU"/>
              </w:rPr>
              <w:t>supplied number which should equal or exceed the</w:t>
            </w:r>
            <w:r w:rsidR="00BB50A8">
              <w:rPr>
                <w:lang w:val="en-AU"/>
              </w:rPr>
              <w:t xml:space="preserve"> number</w:t>
            </w:r>
            <w:r>
              <w:rPr>
                <w:lang w:val="en-AU"/>
              </w:rPr>
              <w:t xml:space="preserve"> of simulation times for which cell-by-cell flow terms are recorded in </w:t>
            </w:r>
            <w:r w:rsidRPr="005632EC">
              <w:rPr>
                <w:i/>
                <w:iCs/>
                <w:lang w:val="en-AU"/>
              </w:rPr>
              <w:t>cbcfile</w:t>
            </w:r>
            <w:r>
              <w:rPr>
                <w:lang w:val="en-AU"/>
              </w:rPr>
              <w:t xml:space="preserve">. This is also the </w:t>
            </w:r>
            <w:r w:rsidR="00BB50A8">
              <w:rPr>
                <w:lang w:val="en-AU"/>
              </w:rPr>
              <w:t>size</w:t>
            </w:r>
            <w:r>
              <w:rPr>
                <w:lang w:val="en-AU"/>
              </w:rPr>
              <w:t xml:space="preserve"> of the </w:t>
            </w:r>
            <w:r w:rsidRPr="005632EC">
              <w:rPr>
                <w:i/>
                <w:iCs/>
                <w:lang w:val="en-AU"/>
              </w:rPr>
              <w:t>timestep</w:t>
            </w:r>
            <w:r>
              <w:rPr>
                <w:lang w:val="en-AU"/>
              </w:rPr>
              <w:t xml:space="preserve">, </w:t>
            </w:r>
            <w:r w:rsidRPr="005632EC">
              <w:rPr>
                <w:i/>
                <w:iCs/>
                <w:lang w:val="en-AU"/>
              </w:rPr>
              <w:t>stressperiod</w:t>
            </w:r>
            <w:r>
              <w:rPr>
                <w:lang w:val="en-AU"/>
              </w:rPr>
              <w:t xml:space="preserve">, and </w:t>
            </w:r>
            <w:r w:rsidRPr="005632EC">
              <w:rPr>
                <w:i/>
                <w:iCs/>
                <w:lang w:val="en-AU"/>
              </w:rPr>
              <w:t>simtime</w:t>
            </w:r>
            <w:r>
              <w:rPr>
                <w:lang w:val="en-AU"/>
              </w:rPr>
              <w:t xml:space="preserve"> arrays provided to function </w:t>
            </w:r>
            <w:r w:rsidRPr="005632EC">
              <w:rPr>
                <w:i/>
                <w:iCs/>
                <w:lang w:val="en-AU"/>
              </w:rPr>
              <w:t>extract_flows_from_cbc_file()</w:t>
            </w:r>
            <w:r>
              <w:rPr>
                <w:lang w:val="en-AU"/>
              </w:rPr>
              <w:t xml:space="preserve">. It is also the </w:t>
            </w:r>
            <w:r w:rsidR="00BB50A8">
              <w:rPr>
                <w:lang w:val="en-AU"/>
              </w:rPr>
              <w:t>leading</w:t>
            </w:r>
            <w:r>
              <w:rPr>
                <w:lang w:val="en-AU"/>
              </w:rPr>
              <w:t xml:space="preserve"> dimension of the </w:t>
            </w:r>
            <w:r w:rsidRPr="005632EC">
              <w:rPr>
                <w:i/>
                <w:iCs/>
                <w:lang w:val="en-AU"/>
              </w:rPr>
              <w:t>simflow</w:t>
            </w:r>
            <w:r>
              <w:rPr>
                <w:lang w:val="en-AU"/>
              </w:rPr>
              <w:t xml:space="preserve"> array. </w:t>
            </w:r>
            <w:r w:rsidR="00BB50A8">
              <w:rPr>
                <w:lang w:val="en-AU"/>
              </w:rPr>
              <w:t>All of t</w:t>
            </w:r>
            <w:r>
              <w:rPr>
                <w:lang w:val="en-AU"/>
              </w:rPr>
              <w:t xml:space="preserve">hese arrays are filled by function </w:t>
            </w:r>
            <w:r w:rsidRPr="005632EC">
              <w:rPr>
                <w:i/>
                <w:iCs/>
                <w:lang w:val="en-AU"/>
              </w:rPr>
              <w:t>extract_flows_from_cbc_file()</w:t>
            </w:r>
            <w:r>
              <w:rPr>
                <w:lang w:val="en-AU"/>
              </w:rPr>
              <w:t>.</w:t>
            </w:r>
          </w:p>
        </w:tc>
      </w:tr>
      <w:tr w:rsidR="005632EC" w14:paraId="046C1522" w14:textId="77777777" w:rsidTr="00AA5A9B">
        <w:trPr>
          <w:cantSplit/>
        </w:trPr>
        <w:tc>
          <w:tcPr>
            <w:tcW w:w="2122" w:type="dxa"/>
          </w:tcPr>
          <w:p w14:paraId="428D118A" w14:textId="6070D70E" w:rsidR="005632EC" w:rsidRDefault="00D27F36" w:rsidP="00AA5A9B">
            <w:pPr>
              <w:pStyle w:val="arguments"/>
              <w:rPr>
                <w:lang w:val="en-AU"/>
              </w:rPr>
            </w:pPr>
            <w:r>
              <w:rPr>
                <w:lang w:val="en-AU"/>
              </w:rPr>
              <w:t>n</w:t>
            </w:r>
            <w:r w:rsidR="005632EC">
              <w:rPr>
                <w:lang w:val="en-AU"/>
              </w:rPr>
              <w:t>proctime</w:t>
            </w:r>
          </w:p>
        </w:tc>
        <w:tc>
          <w:tcPr>
            <w:tcW w:w="6894" w:type="dxa"/>
          </w:tcPr>
          <w:p w14:paraId="38E6AC48" w14:textId="65967853" w:rsidR="005632EC" w:rsidRDefault="005632EC" w:rsidP="00AA5A9B">
            <w:pPr>
              <w:pStyle w:val="arguments"/>
              <w:rPr>
                <w:lang w:val="en-AU"/>
              </w:rPr>
            </w:pPr>
            <w:r>
              <w:rPr>
                <w:lang w:val="en-AU"/>
              </w:rPr>
              <w:t xml:space="preserve">The number of processed times. This is less than </w:t>
            </w:r>
            <w:r w:rsidRPr="005632EC">
              <w:rPr>
                <w:i/>
                <w:iCs/>
                <w:lang w:val="en-AU"/>
              </w:rPr>
              <w:t>ntime</w:t>
            </w:r>
            <w:r>
              <w:rPr>
                <w:lang w:val="en-AU"/>
              </w:rPr>
              <w:t xml:space="preserve"> if fewer than </w:t>
            </w:r>
            <w:r w:rsidRPr="005632EC">
              <w:rPr>
                <w:i/>
                <w:iCs/>
                <w:lang w:val="en-AU"/>
              </w:rPr>
              <w:t>ntime</w:t>
            </w:r>
            <w:r>
              <w:rPr>
                <w:lang w:val="en-AU"/>
              </w:rPr>
              <w:t xml:space="preserve"> simulation times are featured in </w:t>
            </w:r>
            <w:r w:rsidRPr="005632EC">
              <w:rPr>
                <w:i/>
                <w:iCs/>
                <w:lang w:val="en-AU"/>
              </w:rPr>
              <w:t>cbcfile</w:t>
            </w:r>
            <w:r>
              <w:rPr>
                <w:lang w:val="en-AU"/>
              </w:rPr>
              <w:t xml:space="preserve">. If there are more than </w:t>
            </w:r>
            <w:r w:rsidRPr="005632EC">
              <w:rPr>
                <w:i/>
                <w:iCs/>
                <w:lang w:val="en-AU"/>
              </w:rPr>
              <w:t>ntime</w:t>
            </w:r>
            <w:r>
              <w:rPr>
                <w:lang w:val="en-AU"/>
              </w:rPr>
              <w:t xml:space="preserve"> simulation times featured in </w:t>
            </w:r>
            <w:r w:rsidRPr="005632EC">
              <w:rPr>
                <w:i/>
                <w:iCs/>
                <w:lang w:val="en-AU"/>
              </w:rPr>
              <w:t>cbcfile</w:t>
            </w:r>
            <w:r>
              <w:rPr>
                <w:lang w:val="en-AU"/>
              </w:rPr>
              <w:t xml:space="preserve">, then </w:t>
            </w:r>
            <w:r w:rsidR="00BB50A8" w:rsidRPr="00BB50A8">
              <w:rPr>
                <w:i/>
                <w:iCs/>
                <w:lang w:val="en-AU"/>
              </w:rPr>
              <w:t>n</w:t>
            </w:r>
            <w:r w:rsidRPr="005632EC">
              <w:rPr>
                <w:i/>
                <w:iCs/>
                <w:lang w:val="en-AU"/>
              </w:rPr>
              <w:t>proctime</w:t>
            </w:r>
            <w:r>
              <w:rPr>
                <w:lang w:val="en-AU"/>
              </w:rPr>
              <w:t xml:space="preserve"> is limited to </w:t>
            </w:r>
            <w:r w:rsidRPr="005632EC">
              <w:rPr>
                <w:i/>
                <w:iCs/>
                <w:lang w:val="en-AU"/>
              </w:rPr>
              <w:t>ntime</w:t>
            </w:r>
            <w:r>
              <w:rPr>
                <w:lang w:val="en-AU"/>
              </w:rPr>
              <w:t>.</w:t>
            </w:r>
          </w:p>
        </w:tc>
      </w:tr>
      <w:tr w:rsidR="00D27F36" w14:paraId="61C61964" w14:textId="77777777" w:rsidTr="00AA5A9B">
        <w:trPr>
          <w:cantSplit/>
        </w:trPr>
        <w:tc>
          <w:tcPr>
            <w:tcW w:w="2122" w:type="dxa"/>
          </w:tcPr>
          <w:p w14:paraId="19A9D105" w14:textId="771E0EA8" w:rsidR="00D27F36" w:rsidRDefault="00D27F36" w:rsidP="00AA5A9B">
            <w:pPr>
              <w:pStyle w:val="arguments"/>
              <w:rPr>
                <w:lang w:val="en-AU"/>
              </w:rPr>
            </w:pPr>
            <w:r>
              <w:rPr>
                <w:lang w:val="en-AU"/>
              </w:rPr>
              <w:t>timestep</w:t>
            </w:r>
          </w:p>
        </w:tc>
        <w:tc>
          <w:tcPr>
            <w:tcW w:w="6894" w:type="dxa"/>
          </w:tcPr>
          <w:p w14:paraId="22C45A3A" w14:textId="04133EC7" w:rsidR="00D27F36" w:rsidRDefault="00D27F36" w:rsidP="00AA5A9B">
            <w:pPr>
              <w:pStyle w:val="arguments"/>
              <w:rPr>
                <w:lang w:val="en-AU"/>
              </w:rPr>
            </w:pPr>
            <w:r>
              <w:rPr>
                <w:lang w:val="en-AU"/>
              </w:rPr>
              <w:t>The simulation time steps for which</w:t>
            </w:r>
            <w:r w:rsidR="00BE72F8">
              <w:rPr>
                <w:lang w:val="en-AU"/>
              </w:rPr>
              <w:t xml:space="preserve"> </w:t>
            </w:r>
            <w:r w:rsidR="00BE72F8" w:rsidRPr="00BE72F8">
              <w:rPr>
                <w:i/>
                <w:iCs/>
                <w:lang w:val="en-AU"/>
              </w:rPr>
              <w:t>flowtype</w:t>
            </w:r>
            <w:r>
              <w:rPr>
                <w:lang w:val="en-AU"/>
              </w:rPr>
              <w:t xml:space="preserve"> flows are recorded in </w:t>
            </w:r>
            <w:r w:rsidRPr="00D27F36">
              <w:rPr>
                <w:i/>
                <w:iCs/>
                <w:lang w:val="en-AU"/>
              </w:rPr>
              <w:t>cbcfile</w:t>
            </w:r>
            <w:r>
              <w:rPr>
                <w:lang w:val="en-AU"/>
              </w:rPr>
              <w:t xml:space="preserve">, for up to </w:t>
            </w:r>
            <w:r w:rsidRPr="00D27F36">
              <w:rPr>
                <w:i/>
                <w:iCs/>
                <w:lang w:val="en-AU"/>
              </w:rPr>
              <w:t>n</w:t>
            </w:r>
            <w:r w:rsidR="00BB50A8">
              <w:rPr>
                <w:i/>
                <w:iCs/>
                <w:lang w:val="en-AU"/>
              </w:rPr>
              <w:t>proctime</w:t>
            </w:r>
            <w:r>
              <w:rPr>
                <w:lang w:val="en-AU"/>
              </w:rPr>
              <w:t xml:space="preserve"> output times.</w:t>
            </w:r>
          </w:p>
        </w:tc>
      </w:tr>
      <w:tr w:rsidR="00D27F36" w14:paraId="7F348DFA" w14:textId="77777777" w:rsidTr="00AA5A9B">
        <w:trPr>
          <w:cantSplit/>
        </w:trPr>
        <w:tc>
          <w:tcPr>
            <w:tcW w:w="2122" w:type="dxa"/>
          </w:tcPr>
          <w:p w14:paraId="13145217" w14:textId="4F25D910" w:rsidR="00D27F36" w:rsidRDefault="00D27F36" w:rsidP="00AA5A9B">
            <w:pPr>
              <w:pStyle w:val="arguments"/>
              <w:rPr>
                <w:lang w:val="en-AU"/>
              </w:rPr>
            </w:pPr>
            <w:r>
              <w:rPr>
                <w:lang w:val="en-AU"/>
              </w:rPr>
              <w:t>stressperiod</w:t>
            </w:r>
          </w:p>
        </w:tc>
        <w:tc>
          <w:tcPr>
            <w:tcW w:w="6894" w:type="dxa"/>
          </w:tcPr>
          <w:p w14:paraId="0D9DF109" w14:textId="51C07D4E" w:rsidR="00D27F36" w:rsidRDefault="00D27F36" w:rsidP="00AA5A9B">
            <w:pPr>
              <w:pStyle w:val="arguments"/>
              <w:rPr>
                <w:lang w:val="en-AU"/>
              </w:rPr>
            </w:pPr>
            <w:r>
              <w:rPr>
                <w:lang w:val="en-AU"/>
              </w:rPr>
              <w:t xml:space="preserve">The simulation stress periods for which </w:t>
            </w:r>
            <w:r w:rsidR="00BE72F8" w:rsidRPr="00BE72F8">
              <w:rPr>
                <w:i/>
                <w:iCs/>
                <w:lang w:val="en-AU"/>
              </w:rPr>
              <w:t>flowtype</w:t>
            </w:r>
            <w:r w:rsidR="00BE72F8">
              <w:rPr>
                <w:lang w:val="en-AU"/>
              </w:rPr>
              <w:t xml:space="preserve"> </w:t>
            </w:r>
            <w:r>
              <w:rPr>
                <w:lang w:val="en-AU"/>
              </w:rPr>
              <w:t xml:space="preserve">flows are recorded in </w:t>
            </w:r>
            <w:r w:rsidRPr="00D27F36">
              <w:rPr>
                <w:i/>
                <w:iCs/>
                <w:lang w:val="en-AU"/>
              </w:rPr>
              <w:t>cbcfile</w:t>
            </w:r>
            <w:r>
              <w:rPr>
                <w:lang w:val="en-AU"/>
              </w:rPr>
              <w:t xml:space="preserve">, for up to </w:t>
            </w:r>
            <w:r w:rsidRPr="00D27F36">
              <w:rPr>
                <w:i/>
                <w:iCs/>
                <w:lang w:val="en-AU"/>
              </w:rPr>
              <w:t>n</w:t>
            </w:r>
            <w:r w:rsidR="00BB50A8">
              <w:rPr>
                <w:i/>
                <w:iCs/>
                <w:lang w:val="en-AU"/>
              </w:rPr>
              <w:t>proctime</w:t>
            </w:r>
            <w:r>
              <w:rPr>
                <w:lang w:val="en-AU"/>
              </w:rPr>
              <w:t xml:space="preserve"> output times.</w:t>
            </w:r>
          </w:p>
        </w:tc>
      </w:tr>
      <w:tr w:rsidR="00D27F36" w14:paraId="7E6F49D5" w14:textId="77777777" w:rsidTr="00AA5A9B">
        <w:trPr>
          <w:cantSplit/>
        </w:trPr>
        <w:tc>
          <w:tcPr>
            <w:tcW w:w="2122" w:type="dxa"/>
          </w:tcPr>
          <w:p w14:paraId="0B7CC0A9" w14:textId="5DC44239" w:rsidR="00D27F36" w:rsidRDefault="00D27F36" w:rsidP="00AA5A9B">
            <w:pPr>
              <w:pStyle w:val="arguments"/>
              <w:rPr>
                <w:lang w:val="en-AU"/>
              </w:rPr>
            </w:pPr>
            <w:r>
              <w:rPr>
                <w:lang w:val="en-AU"/>
              </w:rPr>
              <w:t>simtime</w:t>
            </w:r>
          </w:p>
        </w:tc>
        <w:tc>
          <w:tcPr>
            <w:tcW w:w="6894" w:type="dxa"/>
          </w:tcPr>
          <w:p w14:paraId="4BF7D9E7" w14:textId="19828C60" w:rsidR="00D27F36" w:rsidRDefault="00D27F36" w:rsidP="00AA5A9B">
            <w:pPr>
              <w:pStyle w:val="arguments"/>
              <w:rPr>
                <w:lang w:val="en-AU"/>
              </w:rPr>
            </w:pPr>
            <w:r>
              <w:rPr>
                <w:lang w:val="en-AU"/>
              </w:rPr>
              <w:t>Simulation times for which</w:t>
            </w:r>
            <w:r w:rsidR="00BE72F8">
              <w:rPr>
                <w:lang w:val="en-AU"/>
              </w:rPr>
              <w:t xml:space="preserve"> </w:t>
            </w:r>
            <w:r w:rsidR="00BE72F8" w:rsidRPr="00BE72F8">
              <w:rPr>
                <w:i/>
                <w:iCs/>
                <w:lang w:val="en-AU"/>
              </w:rPr>
              <w:t>flowtype</w:t>
            </w:r>
            <w:r>
              <w:rPr>
                <w:lang w:val="en-AU"/>
              </w:rPr>
              <w:t xml:space="preserve"> flows are recorded in </w:t>
            </w:r>
            <w:r w:rsidRPr="00D27F36">
              <w:rPr>
                <w:i/>
                <w:iCs/>
                <w:lang w:val="en-AU"/>
              </w:rPr>
              <w:t>cbcfile</w:t>
            </w:r>
            <w:r>
              <w:rPr>
                <w:lang w:val="en-AU"/>
              </w:rPr>
              <w:t xml:space="preserve">, for up to </w:t>
            </w:r>
            <w:r w:rsidR="00BB50A8" w:rsidRPr="00D27F36">
              <w:rPr>
                <w:i/>
                <w:iCs/>
                <w:lang w:val="en-AU"/>
              </w:rPr>
              <w:t>n</w:t>
            </w:r>
            <w:r w:rsidR="00BB50A8">
              <w:rPr>
                <w:i/>
                <w:iCs/>
                <w:lang w:val="en-AU"/>
              </w:rPr>
              <w:t>proctime</w:t>
            </w:r>
            <w:r>
              <w:rPr>
                <w:lang w:val="en-AU"/>
              </w:rPr>
              <w:t xml:space="preserve"> output times.</w:t>
            </w:r>
          </w:p>
        </w:tc>
      </w:tr>
      <w:tr w:rsidR="00851887" w14:paraId="0B21C567" w14:textId="77777777" w:rsidTr="00AA5A9B">
        <w:trPr>
          <w:cantSplit/>
        </w:trPr>
        <w:tc>
          <w:tcPr>
            <w:tcW w:w="2122" w:type="dxa"/>
          </w:tcPr>
          <w:p w14:paraId="3EEF6BA5" w14:textId="7A3EFF33" w:rsidR="00851887" w:rsidRDefault="00D27F36" w:rsidP="00AA5A9B">
            <w:pPr>
              <w:pStyle w:val="arguments"/>
              <w:rPr>
                <w:lang w:val="en-AU"/>
              </w:rPr>
            </w:pPr>
            <w:r>
              <w:rPr>
                <w:lang w:val="en-AU"/>
              </w:rPr>
              <w:t>simflow</w:t>
            </w:r>
          </w:p>
        </w:tc>
        <w:tc>
          <w:tcPr>
            <w:tcW w:w="6894" w:type="dxa"/>
          </w:tcPr>
          <w:p w14:paraId="020168E5" w14:textId="532F1BD2" w:rsidR="00851887" w:rsidRPr="00901D38" w:rsidRDefault="00D27F36" w:rsidP="00AA5A9B">
            <w:pPr>
              <w:pStyle w:val="arguments"/>
              <w:rPr>
                <w:lang w:val="en-AU"/>
              </w:rPr>
            </w:pPr>
            <w:r>
              <w:rPr>
                <w:lang w:val="en-AU"/>
              </w:rPr>
              <w:t>The flow in a particular zone at a particular output time.</w:t>
            </w:r>
          </w:p>
        </w:tc>
      </w:tr>
    </w:tbl>
    <w:p w14:paraId="0418EC75" w14:textId="1D9E2C6E" w:rsidR="00D66FCD" w:rsidRDefault="00D27F36" w:rsidP="006D1E07">
      <w:pPr>
        <w:pStyle w:val="Heading3"/>
        <w:rPr>
          <w:lang w:val="en-AU"/>
        </w:rPr>
      </w:pPr>
      <w:r>
        <w:rPr>
          <w:lang w:val="en-AU"/>
        </w:rPr>
        <w:t>Notes</w:t>
      </w:r>
    </w:p>
    <w:p w14:paraId="44FC1075" w14:textId="61B442FE" w:rsidR="00D27F36" w:rsidRDefault="00D27F36" w:rsidP="006D1E07">
      <w:pPr>
        <w:pStyle w:val="Heading4"/>
        <w:rPr>
          <w:lang w:val="en-AU"/>
        </w:rPr>
      </w:pPr>
      <w:r>
        <w:rPr>
          <w:lang w:val="en-AU"/>
        </w:rPr>
        <w:t>Zones</w:t>
      </w:r>
    </w:p>
    <w:p w14:paraId="581B401E" w14:textId="0C60201D" w:rsidR="00D27F36" w:rsidRDefault="00D27F36" w:rsidP="00D27F36">
      <w:pPr>
        <w:rPr>
          <w:lang w:val="en-AU"/>
        </w:rPr>
      </w:pPr>
      <w:r>
        <w:rPr>
          <w:lang w:val="en-AU"/>
        </w:rPr>
        <w:t xml:space="preserve">Function </w:t>
      </w:r>
      <w:r w:rsidRPr="00D27F36">
        <w:rPr>
          <w:i/>
          <w:iCs/>
          <w:lang w:val="en-AU"/>
        </w:rPr>
        <w:t>extract_flows_from_cbc_file()</w:t>
      </w:r>
      <w:r>
        <w:rPr>
          <w:lang w:val="en-AU"/>
        </w:rPr>
        <w:t xml:space="preserve"> accumulates flows over zones. Zones are defined in the </w:t>
      </w:r>
      <w:r w:rsidRPr="00D27F36">
        <w:rPr>
          <w:i/>
          <w:iCs/>
          <w:lang w:val="en-AU"/>
        </w:rPr>
        <w:t>izone</w:t>
      </w:r>
      <w:r>
        <w:rPr>
          <w:lang w:val="en-AU"/>
        </w:rPr>
        <w:t xml:space="preserve"> integer array. </w:t>
      </w:r>
      <w:r w:rsidRPr="00D27F36">
        <w:rPr>
          <w:i/>
          <w:iCs/>
          <w:lang w:val="en-AU"/>
        </w:rPr>
        <w:t>extract_flows_from_cbc_file()</w:t>
      </w:r>
      <w:r>
        <w:rPr>
          <w:lang w:val="en-AU"/>
        </w:rPr>
        <w:t xml:space="preserve"> identifies all of the different non-zero integers that occur in this array and counts them. The total count is equal to </w:t>
      </w:r>
      <w:r w:rsidRPr="00D27F36">
        <w:rPr>
          <w:i/>
          <w:iCs/>
          <w:lang w:val="en-AU"/>
        </w:rPr>
        <w:t>numzone</w:t>
      </w:r>
      <w:r>
        <w:rPr>
          <w:lang w:val="en-AU"/>
        </w:rPr>
        <w:t xml:space="preserve">. It then </w:t>
      </w:r>
      <w:r w:rsidR="00BE72F8">
        <w:rPr>
          <w:lang w:val="en-AU"/>
        </w:rPr>
        <w:t>sorts</w:t>
      </w:r>
      <w:r>
        <w:rPr>
          <w:lang w:val="en-AU"/>
        </w:rPr>
        <w:t xml:space="preserve"> these integers</w:t>
      </w:r>
      <w:r w:rsidR="00BE72F8">
        <w:rPr>
          <w:lang w:val="en-AU"/>
        </w:rPr>
        <w:t xml:space="preserve"> in order of increasing value</w:t>
      </w:r>
      <w:r>
        <w:rPr>
          <w:lang w:val="en-AU"/>
        </w:rPr>
        <w:t xml:space="preserve"> and returns them in the </w:t>
      </w:r>
      <w:r>
        <w:rPr>
          <w:i/>
          <w:iCs/>
          <w:lang w:val="en-AU"/>
        </w:rPr>
        <w:t>zonenumber</w:t>
      </w:r>
      <w:r>
        <w:rPr>
          <w:lang w:val="en-AU"/>
        </w:rPr>
        <w:t xml:space="preserve"> array. </w:t>
      </w:r>
      <w:r w:rsidR="00BE72F8">
        <w:rPr>
          <w:lang w:val="en-AU"/>
        </w:rPr>
        <w:t>Z</w:t>
      </w:r>
      <w:r>
        <w:rPr>
          <w:lang w:val="en-AU"/>
        </w:rPr>
        <w:t>ones can then be re</w:t>
      </w:r>
      <w:r w:rsidR="00BB50A8">
        <w:rPr>
          <w:lang w:val="en-AU"/>
        </w:rPr>
        <w:t>ferenced</w:t>
      </w:r>
      <w:r>
        <w:rPr>
          <w:lang w:val="en-AU"/>
        </w:rPr>
        <w:t xml:space="preserve"> by</w:t>
      </w:r>
      <w:r w:rsidR="00BE72F8">
        <w:rPr>
          <w:lang w:val="en-AU"/>
        </w:rPr>
        <w:t xml:space="preserve"> array</w:t>
      </w:r>
      <w:r>
        <w:rPr>
          <w:lang w:val="en-AU"/>
        </w:rPr>
        <w:t xml:space="preserve"> index</w:t>
      </w:r>
      <w:r w:rsidR="00BB50A8">
        <w:rPr>
          <w:lang w:val="en-AU"/>
        </w:rPr>
        <w:t xml:space="preserve"> in</w:t>
      </w:r>
      <w:r>
        <w:rPr>
          <w:lang w:val="en-AU"/>
        </w:rPr>
        <w:t xml:space="preserve"> functions such as </w:t>
      </w:r>
      <w:r w:rsidRPr="00D27F36">
        <w:rPr>
          <w:i/>
          <w:iCs/>
          <w:lang w:val="en-AU"/>
        </w:rPr>
        <w:t>interp_to_obstime()</w:t>
      </w:r>
      <w:r>
        <w:rPr>
          <w:lang w:val="en-AU"/>
        </w:rPr>
        <w:t xml:space="preserve">. The </w:t>
      </w:r>
      <w:r w:rsidRPr="00BB50A8">
        <w:rPr>
          <w:i/>
          <w:iCs/>
          <w:lang w:val="en-AU"/>
        </w:rPr>
        <w:t>zonenumber</w:t>
      </w:r>
      <w:r>
        <w:rPr>
          <w:lang w:val="en-AU"/>
        </w:rPr>
        <w:t xml:space="preserve"> (and</w:t>
      </w:r>
      <w:r w:rsidR="00BB50A8">
        <w:rPr>
          <w:lang w:val="en-AU"/>
        </w:rPr>
        <w:t xml:space="preserve"> some</w:t>
      </w:r>
      <w:r>
        <w:rPr>
          <w:lang w:val="en-AU"/>
        </w:rPr>
        <w:t xml:space="preserve"> other) arrays</w:t>
      </w:r>
      <w:r w:rsidR="00BB50A8">
        <w:rPr>
          <w:lang w:val="en-AU"/>
        </w:rPr>
        <w:t xml:space="preserve"> are given a </w:t>
      </w:r>
      <w:r>
        <w:rPr>
          <w:lang w:val="en-AU"/>
        </w:rPr>
        <w:t xml:space="preserve">dimension of </w:t>
      </w:r>
      <w:r>
        <w:rPr>
          <w:i/>
          <w:iCs/>
          <w:lang w:val="en-AU"/>
        </w:rPr>
        <w:t>n</w:t>
      </w:r>
      <w:r w:rsidR="00BB50A8">
        <w:rPr>
          <w:i/>
          <w:iCs/>
          <w:lang w:val="en-AU"/>
        </w:rPr>
        <w:t>zone</w:t>
      </w:r>
      <w:r w:rsidR="00BB50A8">
        <w:rPr>
          <w:lang w:val="en-AU"/>
        </w:rPr>
        <w:t xml:space="preserve"> by the user.</w:t>
      </w:r>
      <w:r>
        <w:rPr>
          <w:lang w:val="en-AU"/>
        </w:rPr>
        <w:t xml:space="preserve"> If </w:t>
      </w:r>
      <w:r w:rsidRPr="00D27F36">
        <w:rPr>
          <w:i/>
          <w:iCs/>
          <w:lang w:val="en-AU"/>
        </w:rPr>
        <w:t>extract_flows_from_cbc_file()</w:t>
      </w:r>
      <w:r>
        <w:rPr>
          <w:lang w:val="en-AU"/>
        </w:rPr>
        <w:t xml:space="preserve"> establishes that </w:t>
      </w:r>
      <w:r>
        <w:rPr>
          <w:i/>
          <w:iCs/>
          <w:lang w:val="en-AU"/>
        </w:rPr>
        <w:t>n</w:t>
      </w:r>
      <w:r w:rsidR="00BB50A8">
        <w:rPr>
          <w:i/>
          <w:iCs/>
          <w:lang w:val="en-AU"/>
        </w:rPr>
        <w:t>zone</w:t>
      </w:r>
      <w:r>
        <w:rPr>
          <w:lang w:val="en-AU"/>
        </w:rPr>
        <w:t xml:space="preserve"> does not equal or exceed </w:t>
      </w:r>
      <w:r>
        <w:rPr>
          <w:i/>
          <w:iCs/>
          <w:lang w:val="en-AU"/>
        </w:rPr>
        <w:t>numzone</w:t>
      </w:r>
      <w:r>
        <w:rPr>
          <w:lang w:val="en-AU"/>
        </w:rPr>
        <w:t xml:space="preserve"> it reports this as an error condition.</w:t>
      </w:r>
    </w:p>
    <w:p w14:paraId="42D88118" w14:textId="394A01A1" w:rsidR="00D27F36" w:rsidRDefault="00D27F36" w:rsidP="006D1E07">
      <w:pPr>
        <w:pStyle w:val="Heading4"/>
        <w:rPr>
          <w:lang w:val="en-AU"/>
        </w:rPr>
      </w:pPr>
      <w:r>
        <w:rPr>
          <w:lang w:val="en-AU"/>
        </w:rPr>
        <w:t>Contents of a Cell-by-Cell Flow Term File</w:t>
      </w:r>
    </w:p>
    <w:p w14:paraId="672D5321" w14:textId="31D7E20B" w:rsidR="00D27F36" w:rsidRDefault="00D27F36" w:rsidP="00D27F36">
      <w:pPr>
        <w:rPr>
          <w:lang w:val="en-AU"/>
        </w:rPr>
      </w:pPr>
      <w:r>
        <w:rPr>
          <w:lang w:val="en-AU"/>
        </w:rPr>
        <w:t xml:space="preserve">The headers to all arrays and tables that </w:t>
      </w:r>
      <w:r w:rsidR="00BE72F8">
        <w:rPr>
          <w:lang w:val="en-AU"/>
        </w:rPr>
        <w:t>appear</w:t>
      </w:r>
      <w:r>
        <w:rPr>
          <w:lang w:val="en-AU"/>
        </w:rPr>
        <w:t xml:space="preserve"> in a cell-by-cell flow term file can be ascertained using function </w:t>
      </w:r>
      <w:r w:rsidRPr="00D27F36">
        <w:rPr>
          <w:i/>
          <w:iCs/>
          <w:lang w:val="en-AU"/>
        </w:rPr>
        <w:t>inquire_modflow_binary_file_specs()</w:t>
      </w:r>
      <w:r>
        <w:rPr>
          <w:lang w:val="en-AU"/>
        </w:rPr>
        <w:t>.</w:t>
      </w:r>
      <w:r w:rsidR="00687299">
        <w:rPr>
          <w:lang w:val="en-AU"/>
        </w:rPr>
        <w:t xml:space="preserve"> </w:t>
      </w:r>
      <w:r w:rsidR="00BE72F8">
        <w:rPr>
          <w:lang w:val="en-AU"/>
        </w:rPr>
        <w:t>Each array</w:t>
      </w:r>
      <w:r w:rsidR="00687299">
        <w:rPr>
          <w:lang w:val="en-AU"/>
        </w:rPr>
        <w:t xml:space="preserve"> header include</w:t>
      </w:r>
      <w:r w:rsidR="00BE72F8">
        <w:rPr>
          <w:lang w:val="en-AU"/>
        </w:rPr>
        <w:t>s</w:t>
      </w:r>
      <w:r w:rsidR="00687299">
        <w:rPr>
          <w:lang w:val="en-AU"/>
        </w:rPr>
        <w:t xml:space="preserve"> a 16 character text identifier for each flow type</w:t>
      </w:r>
      <w:r w:rsidR="00BE72F8">
        <w:rPr>
          <w:lang w:val="en-AU"/>
        </w:rPr>
        <w:t xml:space="preserve"> at each output time</w:t>
      </w:r>
      <w:r w:rsidR="00687299">
        <w:rPr>
          <w:lang w:val="en-AU"/>
        </w:rPr>
        <w:t xml:space="preserve">. </w:t>
      </w:r>
      <w:r w:rsidR="00BB50A8">
        <w:rPr>
          <w:lang w:val="en-AU"/>
        </w:rPr>
        <w:t>A user should provide one of these headers as</w:t>
      </w:r>
      <w:r w:rsidR="00687299">
        <w:rPr>
          <w:lang w:val="en-AU"/>
        </w:rPr>
        <w:t xml:space="preserve"> the </w:t>
      </w:r>
      <w:r w:rsidR="00687299">
        <w:rPr>
          <w:i/>
          <w:iCs/>
          <w:lang w:val="en-AU"/>
        </w:rPr>
        <w:t>flowtype</w:t>
      </w:r>
      <w:r w:rsidR="00687299">
        <w:rPr>
          <w:lang w:val="en-AU"/>
        </w:rPr>
        <w:t xml:space="preserve"> </w:t>
      </w:r>
      <w:r w:rsidR="00BB50A8">
        <w:rPr>
          <w:lang w:val="en-AU"/>
        </w:rPr>
        <w:t xml:space="preserve">input </w:t>
      </w:r>
      <w:r w:rsidR="00687299">
        <w:rPr>
          <w:lang w:val="en-AU"/>
        </w:rPr>
        <w:t>variable</w:t>
      </w:r>
      <w:r w:rsidR="00BB50A8">
        <w:rPr>
          <w:lang w:val="en-AU"/>
        </w:rPr>
        <w:t xml:space="preserve"> (or enough of this header to allow its unique identification)</w:t>
      </w:r>
      <w:r w:rsidR="00687299">
        <w:rPr>
          <w:lang w:val="en-AU"/>
        </w:rPr>
        <w:t xml:space="preserve">. Note, however, that </w:t>
      </w:r>
      <w:r w:rsidR="00687299" w:rsidRPr="00D27F36">
        <w:rPr>
          <w:i/>
          <w:iCs/>
          <w:lang w:val="en-AU"/>
        </w:rPr>
        <w:t>extract_flows_from_cbc_file()</w:t>
      </w:r>
      <w:r w:rsidR="00687299">
        <w:rPr>
          <w:lang w:val="en-AU"/>
        </w:rPr>
        <w:t xml:space="preserve"> will not extract flows between one cell and another internally to a model </w:t>
      </w:r>
      <w:r w:rsidR="000E1344">
        <w:rPr>
          <w:lang w:val="en-AU"/>
        </w:rPr>
        <w:t>grid; it reports an error message if asked to do so</w:t>
      </w:r>
      <w:r w:rsidR="00687299">
        <w:rPr>
          <w:lang w:val="en-AU"/>
        </w:rPr>
        <w:t>. It is used to accumulate flows over part or all of a boundary condition</w:t>
      </w:r>
      <w:r w:rsidR="00E66E4B">
        <w:rPr>
          <w:lang w:val="en-AU"/>
        </w:rPr>
        <w:t xml:space="preserve"> type</w:t>
      </w:r>
      <w:r w:rsidR="00BE72F8">
        <w:rPr>
          <w:lang w:val="en-AU"/>
        </w:rPr>
        <w:t>;</w:t>
      </w:r>
      <w:r w:rsidR="000E1344">
        <w:rPr>
          <w:lang w:val="en-AU"/>
        </w:rPr>
        <w:t xml:space="preserve"> that is</w:t>
      </w:r>
      <w:r w:rsidR="00BE72F8">
        <w:rPr>
          <w:lang w:val="en-AU"/>
        </w:rPr>
        <w:t>, it accumulates</w:t>
      </w:r>
      <w:r w:rsidR="000E1344">
        <w:rPr>
          <w:lang w:val="en-AU"/>
        </w:rPr>
        <w:t xml:space="preserve"> flows</w:t>
      </w:r>
      <w:r w:rsidR="00BE72F8">
        <w:rPr>
          <w:lang w:val="en-AU"/>
        </w:rPr>
        <w:t xml:space="preserve"> of a certain type</w:t>
      </w:r>
      <w:r w:rsidR="000E1344">
        <w:rPr>
          <w:lang w:val="en-AU"/>
        </w:rPr>
        <w:t xml:space="preserve"> in or out of a model domain.</w:t>
      </w:r>
    </w:p>
    <w:p w14:paraId="0FF066D1" w14:textId="4E826676" w:rsidR="00687299" w:rsidRDefault="00687299" w:rsidP="006D1E07">
      <w:pPr>
        <w:pStyle w:val="Heading4"/>
        <w:rPr>
          <w:lang w:val="en-AU"/>
        </w:rPr>
      </w:pPr>
      <w:r>
        <w:rPr>
          <w:lang w:val="en-AU"/>
        </w:rPr>
        <w:lastRenderedPageBreak/>
        <w:t>Simulation Times</w:t>
      </w:r>
    </w:p>
    <w:p w14:paraId="1843AE8F" w14:textId="0840A87D" w:rsidR="00687299" w:rsidRDefault="00687299" w:rsidP="00687299">
      <w:pPr>
        <w:rPr>
          <w:lang w:val="en-AU"/>
        </w:rPr>
      </w:pPr>
      <w:r>
        <w:rPr>
          <w:lang w:val="en-AU"/>
        </w:rPr>
        <w:t>The headers to flow arrays in</w:t>
      </w:r>
      <w:r w:rsidR="000E1344">
        <w:rPr>
          <w:lang w:val="en-AU"/>
        </w:rPr>
        <w:t xml:space="preserve"> cell-by-cell flow term files produced by</w:t>
      </w:r>
      <w:r>
        <w:rPr>
          <w:lang w:val="en-AU"/>
        </w:rPr>
        <w:t xml:space="preserve"> newer versions of MODFLOW include the simulation time to which </w:t>
      </w:r>
      <w:r w:rsidR="00BE72F8">
        <w:rPr>
          <w:lang w:val="en-AU"/>
        </w:rPr>
        <w:t>each</w:t>
      </w:r>
      <w:r>
        <w:rPr>
          <w:lang w:val="en-AU"/>
        </w:rPr>
        <w:t xml:space="preserve"> </w:t>
      </w:r>
      <w:r w:rsidR="000E1344">
        <w:rPr>
          <w:lang w:val="en-AU"/>
        </w:rPr>
        <w:t>array</w:t>
      </w:r>
      <w:r>
        <w:rPr>
          <w:lang w:val="en-AU"/>
        </w:rPr>
        <w:t xml:space="preserve"> pertains. This is not the case for earlier versions of MODFLOW. Hence </w:t>
      </w:r>
      <w:r w:rsidRPr="00D27F36">
        <w:rPr>
          <w:i/>
          <w:iCs/>
          <w:lang w:val="en-AU"/>
        </w:rPr>
        <w:t>extract_flows_from_cbc_file()</w:t>
      </w:r>
      <w:r>
        <w:rPr>
          <w:lang w:val="en-AU"/>
        </w:rPr>
        <w:t xml:space="preserve"> </w:t>
      </w:r>
      <w:r w:rsidR="000E1344">
        <w:rPr>
          <w:lang w:val="en-AU"/>
        </w:rPr>
        <w:t>reports</w:t>
      </w:r>
      <w:r>
        <w:rPr>
          <w:lang w:val="en-AU"/>
        </w:rPr>
        <w:t xml:space="preserve"> time steps and stress periods pertaining to</w:t>
      </w:r>
      <w:r w:rsidR="000E1344">
        <w:rPr>
          <w:lang w:val="en-AU"/>
        </w:rPr>
        <w:t xml:space="preserve"> accumulated</w:t>
      </w:r>
      <w:r>
        <w:rPr>
          <w:lang w:val="en-AU"/>
        </w:rPr>
        <w:t xml:space="preserve"> flow</w:t>
      </w:r>
      <w:r w:rsidR="000E1344">
        <w:rPr>
          <w:lang w:val="en-AU"/>
        </w:rPr>
        <w:t>s</w:t>
      </w:r>
      <w:r>
        <w:rPr>
          <w:lang w:val="en-AU"/>
        </w:rPr>
        <w:t xml:space="preserve"> in addition to the model simulation time</w:t>
      </w:r>
      <w:r w:rsidR="000E1344">
        <w:rPr>
          <w:lang w:val="en-AU"/>
        </w:rPr>
        <w:t xml:space="preserve"> that is associated</w:t>
      </w:r>
      <w:r w:rsidR="00BE72F8">
        <w:rPr>
          <w:lang w:val="en-AU"/>
        </w:rPr>
        <w:t xml:space="preserve"> (or not)</w:t>
      </w:r>
      <w:r w:rsidR="000E1344">
        <w:rPr>
          <w:lang w:val="en-AU"/>
        </w:rPr>
        <w:t xml:space="preserve"> with these accumulated flows</w:t>
      </w:r>
      <w:r>
        <w:rPr>
          <w:lang w:val="en-AU"/>
        </w:rPr>
        <w:t>. Where model simulation time</w:t>
      </w:r>
      <w:r w:rsidR="00BE72F8">
        <w:rPr>
          <w:lang w:val="en-AU"/>
        </w:rPr>
        <w:t>s</w:t>
      </w:r>
      <w:r>
        <w:rPr>
          <w:lang w:val="en-AU"/>
        </w:rPr>
        <w:t xml:space="preserve"> </w:t>
      </w:r>
      <w:r w:rsidR="00BE72F8">
        <w:rPr>
          <w:lang w:val="en-AU"/>
        </w:rPr>
        <w:t>are</w:t>
      </w:r>
      <w:r>
        <w:rPr>
          <w:lang w:val="en-AU"/>
        </w:rPr>
        <w:t xml:space="preserve"> not provided</w:t>
      </w:r>
      <w:r w:rsidR="00BE72F8">
        <w:rPr>
          <w:lang w:val="en-AU"/>
        </w:rPr>
        <w:t xml:space="preserve"> in a cell-by-cell flow term file</w:t>
      </w:r>
      <w:r>
        <w:rPr>
          <w:lang w:val="en-AU"/>
        </w:rPr>
        <w:t>, a dummy</w:t>
      </w:r>
      <w:r w:rsidR="000E1344">
        <w:rPr>
          <w:lang w:val="en-AU"/>
        </w:rPr>
        <w:t xml:space="preserve"> simulation</w:t>
      </w:r>
      <w:r>
        <w:rPr>
          <w:lang w:val="en-AU"/>
        </w:rPr>
        <w:t xml:space="preserve"> time of </w:t>
      </w:r>
      <w:r w:rsidR="000E1344">
        <w:rPr>
          <w:lang w:val="en-AU"/>
        </w:rPr>
        <w:noBreakHyphen/>
      </w:r>
      <w:r>
        <w:rPr>
          <w:lang w:val="en-AU"/>
        </w:rPr>
        <w:t xml:space="preserve">1.0 is </w:t>
      </w:r>
      <w:r w:rsidR="00BE72F8">
        <w:rPr>
          <w:lang w:val="en-AU"/>
        </w:rPr>
        <w:t xml:space="preserve">recorded by </w:t>
      </w:r>
      <w:r w:rsidR="00BE72F8" w:rsidRPr="00BE72F8">
        <w:rPr>
          <w:i/>
          <w:iCs/>
          <w:lang w:val="en-AU"/>
        </w:rPr>
        <w:t>extract_flows_from_cbc_file()</w:t>
      </w:r>
      <w:r>
        <w:rPr>
          <w:lang w:val="en-AU"/>
        </w:rPr>
        <w:t xml:space="preserve">. It is the user’s responsibility to fill this array with correct simulation times prior to providing it to a function such as </w:t>
      </w:r>
      <w:r>
        <w:rPr>
          <w:i/>
          <w:iCs/>
          <w:lang w:val="en-AU"/>
        </w:rPr>
        <w:t>interp_to_obstime()</w:t>
      </w:r>
      <w:r>
        <w:rPr>
          <w:lang w:val="en-AU"/>
        </w:rPr>
        <w:t xml:space="preserve"> that undertake time-interpolation</w:t>
      </w:r>
      <w:r w:rsidR="000E1344">
        <w:rPr>
          <w:lang w:val="en-AU"/>
        </w:rPr>
        <w:t xml:space="preserve"> of model outputs</w:t>
      </w:r>
      <w:r w:rsidR="00BE72F8">
        <w:rPr>
          <w:lang w:val="en-AU"/>
        </w:rPr>
        <w:t xml:space="preserve"> to user-supplied times of interest.</w:t>
      </w:r>
    </w:p>
    <w:p w14:paraId="4ED8A6B0" w14:textId="549063AB" w:rsidR="009357F6" w:rsidRDefault="009357F6" w:rsidP="006D1E07">
      <w:pPr>
        <w:pStyle w:val="Heading4"/>
        <w:rPr>
          <w:lang w:val="en-AU"/>
        </w:rPr>
      </w:pPr>
      <w:r>
        <w:rPr>
          <w:lang w:val="en-AU"/>
        </w:rPr>
        <w:t>The simflow Output Array</w:t>
      </w:r>
    </w:p>
    <w:p w14:paraId="424C856A" w14:textId="343EA5C1" w:rsidR="009357F6" w:rsidRDefault="009357F6" w:rsidP="009357F6">
      <w:pPr>
        <w:rPr>
          <w:lang w:val="en-AU"/>
        </w:rPr>
      </w:pPr>
      <w:r>
        <w:rPr>
          <w:lang w:val="en-AU"/>
        </w:rPr>
        <w:t xml:space="preserve">The </w:t>
      </w:r>
      <w:r w:rsidRPr="009357F6">
        <w:rPr>
          <w:i/>
          <w:iCs/>
          <w:lang w:val="en-AU"/>
        </w:rPr>
        <w:t>simflow</w:t>
      </w:r>
      <w:r>
        <w:rPr>
          <w:lang w:val="en-AU"/>
        </w:rPr>
        <w:t xml:space="preserve"> array is dimensioned by the user</w:t>
      </w:r>
      <w:r w:rsidR="000E1344">
        <w:rPr>
          <w:lang w:val="en-AU"/>
        </w:rPr>
        <w:t>. It is</w:t>
      </w:r>
      <w:r>
        <w:rPr>
          <w:lang w:val="en-AU"/>
        </w:rPr>
        <w:t xml:space="preserve"> filled by</w:t>
      </w:r>
      <w:r w:rsidR="000E1344">
        <w:rPr>
          <w:lang w:val="en-AU"/>
        </w:rPr>
        <w:t xml:space="preserve"> function</w:t>
      </w:r>
      <w:r>
        <w:rPr>
          <w:lang w:val="en-AU"/>
        </w:rPr>
        <w:t xml:space="preserve"> </w:t>
      </w:r>
      <w:r w:rsidRPr="00D27F36">
        <w:rPr>
          <w:i/>
          <w:iCs/>
          <w:lang w:val="en-AU"/>
        </w:rPr>
        <w:t>extract_flows_from_cbc_file()</w:t>
      </w:r>
      <w:r>
        <w:rPr>
          <w:lang w:val="en-AU"/>
        </w:rPr>
        <w:t xml:space="preserve">. If </w:t>
      </w:r>
      <w:r>
        <w:rPr>
          <w:i/>
          <w:iCs/>
          <w:lang w:val="en-AU"/>
        </w:rPr>
        <w:t>ntime</w:t>
      </w:r>
      <w:r>
        <w:rPr>
          <w:lang w:val="en-AU"/>
        </w:rPr>
        <w:t xml:space="preserve"> exceeds the number of simulation times for which</w:t>
      </w:r>
      <w:r w:rsidR="000E1344">
        <w:rPr>
          <w:lang w:val="en-AU"/>
        </w:rPr>
        <w:t xml:space="preserve"> flow terms are reported in</w:t>
      </w:r>
      <w:r>
        <w:rPr>
          <w:lang w:val="en-AU"/>
        </w:rPr>
        <w:t xml:space="preserve"> </w:t>
      </w:r>
      <w:r w:rsidRPr="009357F6">
        <w:rPr>
          <w:i/>
          <w:iCs/>
          <w:lang w:val="en-AU"/>
        </w:rPr>
        <w:t>cbcfile</w:t>
      </w:r>
      <w:r>
        <w:rPr>
          <w:lang w:val="en-AU"/>
        </w:rPr>
        <w:t xml:space="preserve">, and/or </w:t>
      </w:r>
      <w:r w:rsidRPr="009357F6">
        <w:rPr>
          <w:i/>
          <w:iCs/>
          <w:lang w:val="en-AU"/>
        </w:rPr>
        <w:t>nzone</w:t>
      </w:r>
      <w:r>
        <w:rPr>
          <w:lang w:val="en-AU"/>
        </w:rPr>
        <w:t xml:space="preserve"> exceeds the number of zones that are present in the </w:t>
      </w:r>
      <w:r w:rsidRPr="009357F6">
        <w:rPr>
          <w:i/>
          <w:iCs/>
          <w:lang w:val="en-AU"/>
        </w:rPr>
        <w:t>izone</w:t>
      </w:r>
      <w:r>
        <w:rPr>
          <w:lang w:val="en-AU"/>
        </w:rPr>
        <w:t xml:space="preserve"> array, then</w:t>
      </w:r>
      <w:r w:rsidR="000E1344">
        <w:rPr>
          <w:lang w:val="en-AU"/>
        </w:rPr>
        <w:t xml:space="preserve"> pertinent</w:t>
      </w:r>
      <w:r>
        <w:rPr>
          <w:lang w:val="en-AU"/>
        </w:rPr>
        <w:t xml:space="preserve"> elements of </w:t>
      </w:r>
      <w:r w:rsidRPr="009357F6">
        <w:rPr>
          <w:i/>
          <w:iCs/>
          <w:lang w:val="en-AU"/>
        </w:rPr>
        <w:t>simflow</w:t>
      </w:r>
      <w:r>
        <w:rPr>
          <w:lang w:val="en-AU"/>
        </w:rPr>
        <w:t xml:space="preserve"> </w:t>
      </w:r>
      <w:r w:rsidR="00BE72F8">
        <w:rPr>
          <w:lang w:val="en-AU"/>
        </w:rPr>
        <w:t>can</w:t>
      </w:r>
      <w:r>
        <w:rPr>
          <w:lang w:val="en-AU"/>
        </w:rPr>
        <w:t>not be fi</w:t>
      </w:r>
      <w:r w:rsidR="00BE72F8">
        <w:rPr>
          <w:lang w:val="en-AU"/>
        </w:rPr>
        <w:t>l</w:t>
      </w:r>
      <w:r>
        <w:rPr>
          <w:lang w:val="en-AU"/>
        </w:rPr>
        <w:t xml:space="preserve">led by </w:t>
      </w:r>
      <w:r w:rsidRPr="00D27F36">
        <w:rPr>
          <w:i/>
          <w:iCs/>
          <w:lang w:val="en-AU"/>
        </w:rPr>
        <w:t>extract_flows_from_cbc_file()</w:t>
      </w:r>
      <w:r>
        <w:rPr>
          <w:lang w:val="en-AU"/>
        </w:rPr>
        <w:t>. These elements are provided with values of zero.</w:t>
      </w:r>
    </w:p>
    <w:p w14:paraId="00BE99D9" w14:textId="4C6F60F6" w:rsidR="009357F6" w:rsidRDefault="009E7F9B" w:rsidP="009357F6">
      <w:pPr>
        <w:rPr>
          <w:lang w:val="en-AU"/>
        </w:rPr>
      </w:pPr>
      <w:r>
        <w:rPr>
          <w:lang w:val="en-AU"/>
        </w:rPr>
        <w:t xml:space="preserve">The second dimension of the </w:t>
      </w:r>
      <w:r w:rsidRPr="009E7F9B">
        <w:rPr>
          <w:i/>
          <w:iCs/>
          <w:lang w:val="en-AU"/>
        </w:rPr>
        <w:t>simflow</w:t>
      </w:r>
      <w:r>
        <w:rPr>
          <w:lang w:val="en-AU"/>
        </w:rPr>
        <w:t xml:space="preserve"> array links flows to zones. Linkage is by order. Thus the contents of </w:t>
      </w:r>
      <w:r w:rsidRPr="009E7F9B">
        <w:rPr>
          <w:i/>
          <w:iCs/>
          <w:lang w:val="en-AU"/>
        </w:rPr>
        <w:t>simfl</w:t>
      </w:r>
      <w:r w:rsidRPr="000E1344">
        <w:rPr>
          <w:i/>
          <w:iCs/>
          <w:lang w:val="en-AU"/>
        </w:rPr>
        <w:t>ow(i,j)</w:t>
      </w:r>
      <w:r>
        <w:rPr>
          <w:lang w:val="en-AU"/>
        </w:rPr>
        <w:t xml:space="preserve"> are the accumulated flows in zone </w:t>
      </w:r>
      <w:r w:rsidRPr="009E7F9B">
        <w:rPr>
          <w:i/>
          <w:iCs/>
          <w:lang w:val="en-AU"/>
        </w:rPr>
        <w:t>j</w:t>
      </w:r>
      <w:r>
        <w:rPr>
          <w:lang w:val="en-AU"/>
        </w:rPr>
        <w:t xml:space="preserve"> at time </w:t>
      </w:r>
      <w:r w:rsidRPr="009E7F9B">
        <w:rPr>
          <w:i/>
          <w:iCs/>
          <w:lang w:val="en-AU"/>
        </w:rPr>
        <w:t>i</w:t>
      </w:r>
      <w:r>
        <w:rPr>
          <w:lang w:val="en-AU"/>
        </w:rPr>
        <w:t xml:space="preserve">. The zone pertaining to index </w:t>
      </w:r>
      <w:r w:rsidRPr="00F850F7">
        <w:rPr>
          <w:i/>
          <w:iCs/>
          <w:lang w:val="en-AU"/>
        </w:rPr>
        <w:t>j</w:t>
      </w:r>
      <w:r>
        <w:rPr>
          <w:lang w:val="en-AU"/>
        </w:rPr>
        <w:t xml:space="preserve"> is the </w:t>
      </w:r>
      <w:r w:rsidRPr="00F850F7">
        <w:rPr>
          <w:i/>
          <w:iCs/>
          <w:lang w:val="en-AU"/>
        </w:rPr>
        <w:t>j</w:t>
      </w:r>
      <w:r>
        <w:rPr>
          <w:lang w:val="en-AU"/>
        </w:rPr>
        <w:t xml:space="preserve">’th element of the </w:t>
      </w:r>
      <w:r w:rsidRPr="00F850F7">
        <w:rPr>
          <w:i/>
          <w:iCs/>
          <w:lang w:val="en-AU"/>
        </w:rPr>
        <w:t>zonenumber</w:t>
      </w:r>
      <w:r>
        <w:rPr>
          <w:lang w:val="en-AU"/>
        </w:rPr>
        <w:t xml:space="preserve"> array. The time associated with index </w:t>
      </w:r>
      <w:r w:rsidRPr="000E1344">
        <w:rPr>
          <w:i/>
          <w:iCs/>
          <w:lang w:val="en-AU"/>
        </w:rPr>
        <w:t>i</w:t>
      </w:r>
      <w:r>
        <w:rPr>
          <w:lang w:val="en-AU"/>
        </w:rPr>
        <w:t xml:space="preserve"> is the </w:t>
      </w:r>
      <w:r w:rsidR="000E1344" w:rsidRPr="000E1344">
        <w:rPr>
          <w:i/>
          <w:iCs/>
          <w:lang w:val="en-AU"/>
        </w:rPr>
        <w:t>i’</w:t>
      </w:r>
      <w:r>
        <w:rPr>
          <w:lang w:val="en-AU"/>
        </w:rPr>
        <w:t xml:space="preserve">th element of the </w:t>
      </w:r>
      <w:r w:rsidRPr="000E1344">
        <w:rPr>
          <w:i/>
          <w:iCs/>
          <w:lang w:val="en-AU"/>
        </w:rPr>
        <w:t>simtime</w:t>
      </w:r>
      <w:r>
        <w:rPr>
          <w:lang w:val="en-AU"/>
        </w:rPr>
        <w:t xml:space="preserve"> array. </w:t>
      </w:r>
      <w:r w:rsidR="00F850F7">
        <w:rPr>
          <w:lang w:val="en-AU"/>
        </w:rPr>
        <w:t xml:space="preserve">Note that a user of function </w:t>
      </w:r>
      <w:r w:rsidR="00F850F7" w:rsidRPr="00D27F36">
        <w:rPr>
          <w:i/>
          <w:iCs/>
          <w:lang w:val="en-AU"/>
        </w:rPr>
        <w:t>extract_flows_from_cbc_file()</w:t>
      </w:r>
      <w:r w:rsidR="00F850F7">
        <w:rPr>
          <w:lang w:val="en-AU"/>
        </w:rPr>
        <w:t xml:space="preserve"> does not need to be aware of its internal</w:t>
      </w:r>
      <w:r w:rsidR="00BE72F8">
        <w:rPr>
          <w:lang w:val="en-AU"/>
        </w:rPr>
        <w:t xml:space="preserve"> array</w:t>
      </w:r>
      <w:r w:rsidR="00F850F7">
        <w:rPr>
          <w:lang w:val="en-AU"/>
        </w:rPr>
        <w:t xml:space="preserve"> indexing conventions. </w:t>
      </w:r>
      <w:r w:rsidR="000E1344">
        <w:rPr>
          <w:lang w:val="en-AU"/>
        </w:rPr>
        <w:t>However, t</w:t>
      </w:r>
      <w:r w:rsidR="00F850F7">
        <w:rPr>
          <w:lang w:val="en-AU"/>
        </w:rPr>
        <w:t xml:space="preserve">his does not apply to function </w:t>
      </w:r>
      <w:r w:rsidR="00F850F7" w:rsidRPr="00F850F7">
        <w:rPr>
          <w:i/>
          <w:iCs/>
          <w:lang w:val="en-AU"/>
        </w:rPr>
        <w:t>interp_to_obstime()</w:t>
      </w:r>
      <w:r w:rsidR="00F850F7">
        <w:rPr>
          <w:lang w:val="en-AU"/>
        </w:rPr>
        <w:t xml:space="preserve"> which uses this array. When calling the latter function, a user </w:t>
      </w:r>
      <w:r w:rsidR="000E1344">
        <w:rPr>
          <w:lang w:val="en-AU"/>
        </w:rPr>
        <w:t>can</w:t>
      </w:r>
      <w:r w:rsidR="00F850F7">
        <w:rPr>
          <w:lang w:val="en-AU"/>
        </w:rPr>
        <w:t xml:space="preserve"> assume that</w:t>
      </w:r>
      <w:r w:rsidR="000E1344">
        <w:rPr>
          <w:lang w:val="en-AU"/>
        </w:rPr>
        <w:t xml:space="preserve"> zonal</w:t>
      </w:r>
      <w:r w:rsidR="00F850F7">
        <w:rPr>
          <w:lang w:val="en-AU"/>
        </w:rPr>
        <w:t xml:space="preserve"> indexing begins at zero.</w:t>
      </w:r>
    </w:p>
    <w:p w14:paraId="2C5C667B" w14:textId="77777777" w:rsidR="00D66FCD" w:rsidRDefault="00D66FCD" w:rsidP="00D66FCD">
      <w:pPr>
        <w:rPr>
          <w:lang w:val="en-AU"/>
        </w:rPr>
      </w:pPr>
    </w:p>
    <w:p w14:paraId="16672613" w14:textId="70E56B90" w:rsidR="00851887" w:rsidRPr="00D66FCD" w:rsidRDefault="00851887" w:rsidP="00D66FCD">
      <w:pPr>
        <w:rPr>
          <w:lang w:val="en-AU"/>
        </w:rPr>
        <w:sectPr w:rsidR="00851887" w:rsidRPr="00D66FCD">
          <w:pgSz w:w="11906" w:h="16838"/>
          <w:pgMar w:top="1440" w:right="1440" w:bottom="1440" w:left="1440" w:header="708" w:footer="708" w:gutter="0"/>
          <w:cols w:space="708"/>
          <w:docGrid w:linePitch="360"/>
        </w:sectPr>
      </w:pPr>
    </w:p>
    <w:p w14:paraId="2A3125D5" w14:textId="7BC9BFD0" w:rsidR="00837A47" w:rsidRDefault="00EE0D08" w:rsidP="006D1E07">
      <w:pPr>
        <w:pStyle w:val="Heading2"/>
        <w:rPr>
          <w:lang w:val="en-AU"/>
        </w:rPr>
      </w:pPr>
      <w:r>
        <w:rPr>
          <w:lang w:val="en-AU"/>
        </w:rPr>
        <w:lastRenderedPageBreak/>
        <w:t>free_all_memory</w:t>
      </w:r>
    </w:p>
    <w:p w14:paraId="1361A72C" w14:textId="6FC4E61A" w:rsidR="00EE0D08" w:rsidRDefault="00EE0D08" w:rsidP="006D1E07">
      <w:pPr>
        <w:pStyle w:val="Heading3"/>
        <w:rPr>
          <w:lang w:val="en-AU"/>
        </w:rPr>
      </w:pPr>
      <w:r>
        <w:rPr>
          <w:lang w:val="en-AU"/>
        </w:rPr>
        <w:t>Description</w:t>
      </w:r>
    </w:p>
    <w:p w14:paraId="6FBC5E71" w14:textId="5C1CE91E" w:rsidR="00EE0D08" w:rsidRDefault="00EE0D08" w:rsidP="00EE0D08">
      <w:pPr>
        <w:rPr>
          <w:lang w:val="en-AU"/>
        </w:rPr>
      </w:pPr>
      <w:r>
        <w:rPr>
          <w:lang w:val="en-AU"/>
        </w:rPr>
        <w:t xml:space="preserve">This function deallocates all arrays that </w:t>
      </w:r>
      <w:r w:rsidR="00EE3494">
        <w:rPr>
          <w:lang w:val="en-AU"/>
        </w:rPr>
        <w:t>are used</w:t>
      </w:r>
      <w:r w:rsidR="0052679F">
        <w:rPr>
          <w:lang w:val="en-AU"/>
        </w:rPr>
        <w:t xml:space="preserve"> by the </w:t>
      </w:r>
      <w:r w:rsidR="0052679F" w:rsidRPr="0052679F">
        <w:rPr>
          <w:i/>
          <w:iCs/>
          <w:lang w:val="en-AU"/>
        </w:rPr>
        <w:t>model_interface</w:t>
      </w:r>
      <w:r w:rsidR="0052679F">
        <w:rPr>
          <w:lang w:val="en-AU"/>
        </w:rPr>
        <w:t xml:space="preserve"> module</w:t>
      </w:r>
      <w:r w:rsidR="00EE3494">
        <w:rPr>
          <w:lang w:val="en-AU"/>
        </w:rPr>
        <w:t xml:space="preserve"> f</w:t>
      </w:r>
      <w:r>
        <w:rPr>
          <w:lang w:val="en-AU"/>
        </w:rPr>
        <w:t>or persistent storage.</w:t>
      </w:r>
    </w:p>
    <w:p w14:paraId="593289FA" w14:textId="77777777" w:rsidR="00EE0D08" w:rsidRDefault="00EE0D08"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EE0D08" w14:paraId="2A83027A" w14:textId="77777777" w:rsidTr="0045560F">
        <w:tc>
          <w:tcPr>
            <w:tcW w:w="9016" w:type="dxa"/>
          </w:tcPr>
          <w:p w14:paraId="13436E68" w14:textId="77777777" w:rsidR="00657788" w:rsidRDefault="00657788" w:rsidP="00657788">
            <w:pPr>
              <w:spacing w:before="0" w:after="0"/>
              <w:rPr>
                <w:rFonts w:ascii="Courier New" w:hAnsi="Courier New" w:cs="Courier New"/>
                <w:sz w:val="18"/>
                <w:szCs w:val="16"/>
                <w:lang w:val="en-AU"/>
              </w:rPr>
            </w:pPr>
            <w:r w:rsidRPr="00657788">
              <w:rPr>
                <w:rFonts w:ascii="Courier New" w:hAnsi="Courier New" w:cs="Courier New"/>
                <w:sz w:val="18"/>
                <w:szCs w:val="16"/>
                <w:lang w:val="en-AU"/>
              </w:rPr>
              <w:t xml:space="preserve">integer (kind=c_int) function free_all_memory() </w:t>
            </w:r>
          </w:p>
          <w:p w14:paraId="3D09F506" w14:textId="0518D23B" w:rsidR="00657788" w:rsidRPr="00657788" w:rsidRDefault="00657788" w:rsidP="00657788">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657788">
              <w:rPr>
                <w:rFonts w:ascii="Courier New" w:hAnsi="Courier New" w:cs="Courier New"/>
                <w:sz w:val="18"/>
                <w:szCs w:val="16"/>
                <w:lang w:val="en-AU"/>
              </w:rPr>
              <w:t>bind(c,name="free_all_memory_")</w:t>
            </w:r>
          </w:p>
          <w:p w14:paraId="6FC66E51" w14:textId="71396039" w:rsidR="00EE0D08" w:rsidRPr="00C12A87" w:rsidRDefault="00657788" w:rsidP="00657788">
            <w:pPr>
              <w:spacing w:before="0" w:after="0"/>
              <w:rPr>
                <w:rFonts w:ascii="Courier New" w:hAnsi="Courier New" w:cs="Courier New"/>
                <w:sz w:val="18"/>
                <w:szCs w:val="16"/>
                <w:lang w:val="en-AU"/>
              </w:rPr>
            </w:pPr>
            <w:r w:rsidRPr="00657788">
              <w:rPr>
                <w:rFonts w:ascii="Courier New" w:hAnsi="Courier New" w:cs="Courier New"/>
                <w:sz w:val="18"/>
                <w:szCs w:val="16"/>
                <w:lang w:val="en-AU"/>
              </w:rPr>
              <w:t xml:space="preserve">   use iso_c_binding, only: c_int</w:t>
            </w:r>
          </w:p>
        </w:tc>
      </w:tr>
    </w:tbl>
    <w:p w14:paraId="1D0CA257" w14:textId="3FF446F3" w:rsidR="00EE0D08" w:rsidRDefault="00EE0D08" w:rsidP="006D1E07">
      <w:pPr>
        <w:pStyle w:val="Heading3"/>
        <w:rPr>
          <w:lang w:val="en-AU"/>
        </w:rPr>
      </w:pPr>
      <w:r>
        <w:rPr>
          <w:lang w:val="en-AU"/>
        </w:rPr>
        <w:t>Return Value</w:t>
      </w:r>
    </w:p>
    <w:p w14:paraId="1952B724" w14:textId="0B1AC223" w:rsidR="00EE0D08" w:rsidRDefault="00E07DA2" w:rsidP="00EE0D08">
      <w:pPr>
        <w:rPr>
          <w:lang w:val="en-AU"/>
        </w:rPr>
      </w:pPr>
      <w:r>
        <w:rPr>
          <w:lang w:val="en-AU"/>
        </w:rPr>
        <w:t xml:space="preserve">Function </w:t>
      </w:r>
      <w:r w:rsidRPr="00E07DA2">
        <w:rPr>
          <w:i/>
          <w:iCs/>
          <w:lang w:val="en-AU"/>
        </w:rPr>
        <w:t>free_all_memory()</w:t>
      </w:r>
      <w:r>
        <w:rPr>
          <w:lang w:val="en-AU"/>
        </w:rPr>
        <w:t xml:space="preserve"> returns a value of zero. In the unlikely event that arrays cannot be deallocated, it returns a value of 1. An error message to this effect can</w:t>
      </w:r>
      <w:r w:rsidR="0052679F">
        <w:rPr>
          <w:lang w:val="en-AU"/>
        </w:rPr>
        <w:t xml:space="preserve"> then</w:t>
      </w:r>
      <w:r>
        <w:rPr>
          <w:lang w:val="en-AU"/>
        </w:rPr>
        <w:t xml:space="preserve"> be accessed using the </w:t>
      </w:r>
      <w:r w:rsidRPr="00E07DA2">
        <w:rPr>
          <w:i/>
          <w:iCs/>
          <w:lang w:val="en-AU"/>
        </w:rPr>
        <w:t>retrieve_error_message()</w:t>
      </w:r>
      <w:r>
        <w:rPr>
          <w:lang w:val="en-AU"/>
        </w:rPr>
        <w:t xml:space="preserve"> function.</w:t>
      </w:r>
    </w:p>
    <w:p w14:paraId="7288BD33" w14:textId="33A74D08" w:rsidR="00E07DA2" w:rsidRDefault="00E07DA2" w:rsidP="006D1E07">
      <w:pPr>
        <w:pStyle w:val="Heading3"/>
        <w:rPr>
          <w:lang w:val="en-AU"/>
        </w:rPr>
      </w:pPr>
      <w:r>
        <w:rPr>
          <w:lang w:val="en-AU"/>
        </w:rPr>
        <w:t>Function Arguments</w:t>
      </w:r>
    </w:p>
    <w:p w14:paraId="3443006D" w14:textId="1400D43F" w:rsidR="00E07DA2" w:rsidRDefault="00E07DA2" w:rsidP="00E07DA2">
      <w:pPr>
        <w:rPr>
          <w:lang w:val="en-AU"/>
        </w:rPr>
      </w:pPr>
      <w:r>
        <w:rPr>
          <w:lang w:val="en-AU"/>
        </w:rPr>
        <w:t xml:space="preserve">Function </w:t>
      </w:r>
      <w:r w:rsidRPr="00E07DA2">
        <w:rPr>
          <w:i/>
          <w:iCs/>
          <w:lang w:val="en-AU"/>
        </w:rPr>
        <w:t>free_all_memory()</w:t>
      </w:r>
      <w:r>
        <w:rPr>
          <w:lang w:val="en-AU"/>
        </w:rPr>
        <w:t xml:space="preserve"> has no arguments.</w:t>
      </w:r>
    </w:p>
    <w:p w14:paraId="14A180D3" w14:textId="77777777" w:rsidR="00A11EC5" w:rsidRDefault="00A11EC5" w:rsidP="00E07DA2">
      <w:pPr>
        <w:rPr>
          <w:lang w:val="en-AU"/>
        </w:rPr>
        <w:sectPr w:rsidR="00A11EC5">
          <w:pgSz w:w="11906" w:h="16838"/>
          <w:pgMar w:top="1440" w:right="1440" w:bottom="1440" w:left="1440" w:header="708" w:footer="708" w:gutter="0"/>
          <w:cols w:space="708"/>
          <w:docGrid w:linePitch="360"/>
        </w:sectPr>
      </w:pPr>
    </w:p>
    <w:p w14:paraId="543B83C7" w14:textId="77777777" w:rsidR="00922F2B" w:rsidRDefault="00922F2B" w:rsidP="00922F2B">
      <w:pPr>
        <w:pStyle w:val="Heading2"/>
        <w:rPr>
          <w:lang w:val="en-AU"/>
        </w:rPr>
      </w:pPr>
      <w:r>
        <w:rPr>
          <w:lang w:val="en-AU"/>
        </w:rPr>
        <w:lastRenderedPageBreak/>
        <w:t>get_cell_centres_mf6</w:t>
      </w:r>
    </w:p>
    <w:p w14:paraId="0A3B3A5E" w14:textId="77777777" w:rsidR="00922F2B" w:rsidRDefault="00922F2B" w:rsidP="00922F2B">
      <w:pPr>
        <w:pStyle w:val="Heading3"/>
        <w:rPr>
          <w:lang w:val="en-AU"/>
        </w:rPr>
      </w:pPr>
      <w:r>
        <w:rPr>
          <w:lang w:val="en-AU"/>
        </w:rPr>
        <w:t>Description</w:t>
      </w:r>
    </w:p>
    <w:p w14:paraId="1D3AF028" w14:textId="77777777" w:rsidR="00922F2B" w:rsidRDefault="00922F2B" w:rsidP="00922F2B">
      <w:pPr>
        <w:rPr>
          <w:lang w:val="en-AU"/>
        </w:rPr>
      </w:pPr>
      <w:r>
        <w:rPr>
          <w:lang w:val="en-AU"/>
        </w:rPr>
        <w:t xml:space="preserve">Function </w:t>
      </w:r>
      <w:r w:rsidRPr="00070031">
        <w:rPr>
          <w:i/>
          <w:iCs/>
          <w:lang w:val="en-AU"/>
        </w:rPr>
        <w:t>get_cell_centres_mf6()</w:t>
      </w:r>
      <w:r>
        <w:rPr>
          <w:lang w:val="en-AU"/>
        </w:rPr>
        <w:t xml:space="preserve"> calculates the </w:t>
      </w:r>
      <w:r w:rsidRPr="00070031">
        <w:rPr>
          <w:i/>
          <w:iCs/>
          <w:lang w:val="en-AU"/>
        </w:rPr>
        <w:t>x</w:t>
      </w:r>
      <w:r>
        <w:rPr>
          <w:lang w:val="en-AU"/>
        </w:rPr>
        <w:t xml:space="preserve">, </w:t>
      </w:r>
      <w:r w:rsidRPr="00070031">
        <w:rPr>
          <w:i/>
          <w:iCs/>
          <w:lang w:val="en-AU"/>
        </w:rPr>
        <w:t>y</w:t>
      </w:r>
      <w:r>
        <w:rPr>
          <w:lang w:val="en-AU"/>
        </w:rPr>
        <w:t xml:space="preserve"> and </w:t>
      </w:r>
      <w:r w:rsidRPr="00070031">
        <w:rPr>
          <w:i/>
          <w:iCs/>
          <w:lang w:val="en-AU"/>
        </w:rPr>
        <w:t>z</w:t>
      </w:r>
      <w:r>
        <w:rPr>
          <w:lang w:val="en-AU"/>
        </w:rPr>
        <w:t xml:space="preserve"> coordinates of every cell of an installed MODFLOW 6 grid. Normally this grid will have been installed using function </w:t>
      </w:r>
      <w:r w:rsidRPr="00070031">
        <w:rPr>
          <w:i/>
          <w:iCs/>
          <w:lang w:val="en-AU"/>
        </w:rPr>
        <w:t>install_mf6_grid_from_file()</w:t>
      </w:r>
      <w:r>
        <w:rPr>
          <w:lang w:val="en-AU"/>
        </w:rPr>
        <w:t>.</w:t>
      </w:r>
    </w:p>
    <w:p w14:paraId="791BF75C" w14:textId="77777777" w:rsidR="00922F2B" w:rsidRDefault="00922F2B" w:rsidP="00922F2B">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922F2B" w14:paraId="46A71820" w14:textId="77777777" w:rsidTr="002803C1">
        <w:trPr>
          <w:cantSplit/>
        </w:trPr>
        <w:tc>
          <w:tcPr>
            <w:tcW w:w="9016" w:type="dxa"/>
          </w:tcPr>
          <w:p w14:paraId="40ED738A" w14:textId="77777777" w:rsidR="00922F2B" w:rsidRDefault="00922F2B" w:rsidP="002803C1">
            <w:pPr>
              <w:spacing w:before="0" w:after="0"/>
              <w:jc w:val="left"/>
              <w:rPr>
                <w:rFonts w:ascii="Courier New" w:hAnsi="Courier New" w:cs="Courier New"/>
                <w:sz w:val="18"/>
                <w:szCs w:val="16"/>
                <w:lang w:val="en-AU"/>
              </w:rPr>
            </w:pPr>
            <w:r w:rsidRPr="001872FD">
              <w:rPr>
                <w:rFonts w:ascii="Courier New" w:hAnsi="Courier New" w:cs="Courier New"/>
                <w:sz w:val="18"/>
                <w:szCs w:val="16"/>
                <w:lang w:val="en-AU"/>
              </w:rPr>
              <w:t>integer (kind=c_int) function get_cell_centres_mf6(</w:t>
            </w:r>
            <w:r>
              <w:rPr>
                <w:rFonts w:ascii="Courier New" w:hAnsi="Courier New" w:cs="Courier New"/>
                <w:sz w:val="18"/>
                <w:szCs w:val="16"/>
                <w:lang w:val="en-AU"/>
              </w:rPr>
              <w:t xml:space="preserve">        &amp;</w:t>
            </w:r>
          </w:p>
          <w:p w14:paraId="70765D5B" w14:textId="77777777" w:rsidR="00922F2B" w:rsidRPr="001872FD" w:rsidRDefault="00922F2B" w:rsidP="002803C1">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872FD">
              <w:rPr>
                <w:rFonts w:ascii="Courier New" w:hAnsi="Courier New" w:cs="Courier New"/>
                <w:sz w:val="18"/>
                <w:szCs w:val="16"/>
                <w:lang w:val="en-AU"/>
              </w:rPr>
              <w:t xml:space="preserve">gridname,                </w:t>
            </w:r>
            <w:r>
              <w:rPr>
                <w:rFonts w:ascii="Courier New" w:hAnsi="Courier New" w:cs="Courier New"/>
                <w:sz w:val="18"/>
                <w:szCs w:val="16"/>
                <w:lang w:val="en-AU"/>
              </w:rPr>
              <w:t xml:space="preserve">             </w:t>
            </w:r>
            <w:r w:rsidRPr="001872FD">
              <w:rPr>
                <w:rFonts w:ascii="Courier New" w:hAnsi="Courier New" w:cs="Courier New"/>
                <w:sz w:val="18"/>
                <w:szCs w:val="16"/>
                <w:lang w:val="en-AU"/>
              </w:rPr>
              <w:t>&amp;</w:t>
            </w:r>
          </w:p>
          <w:p w14:paraId="07E85F4D" w14:textId="77777777" w:rsidR="00922F2B" w:rsidRPr="001872FD" w:rsidRDefault="00922F2B" w:rsidP="002803C1">
            <w:pPr>
              <w:spacing w:before="0" w:after="0"/>
              <w:jc w:val="left"/>
              <w:rPr>
                <w:rFonts w:ascii="Courier New" w:hAnsi="Courier New" w:cs="Courier New"/>
                <w:sz w:val="18"/>
                <w:szCs w:val="16"/>
                <w:lang w:val="en-AU"/>
              </w:rPr>
            </w:pPr>
            <w:r w:rsidRPr="001872FD">
              <w:rPr>
                <w:rFonts w:ascii="Courier New" w:hAnsi="Courier New" w:cs="Courier New"/>
                <w:sz w:val="18"/>
                <w:szCs w:val="16"/>
                <w:lang w:val="en-AU"/>
              </w:rPr>
              <w:t xml:space="preserve">                     ncells,                               &amp;</w:t>
            </w:r>
          </w:p>
          <w:p w14:paraId="789CCE88" w14:textId="77777777" w:rsidR="00922F2B" w:rsidRPr="001872FD" w:rsidRDefault="00922F2B" w:rsidP="002803C1">
            <w:pPr>
              <w:spacing w:before="0" w:after="0"/>
              <w:jc w:val="left"/>
              <w:rPr>
                <w:rFonts w:ascii="Courier New" w:hAnsi="Courier New" w:cs="Courier New"/>
                <w:sz w:val="18"/>
                <w:szCs w:val="16"/>
                <w:lang w:val="en-AU"/>
              </w:rPr>
            </w:pPr>
            <w:r w:rsidRPr="001872FD">
              <w:rPr>
                <w:rFonts w:ascii="Courier New" w:hAnsi="Courier New" w:cs="Courier New"/>
                <w:sz w:val="18"/>
                <w:szCs w:val="16"/>
                <w:lang w:val="en-AU"/>
              </w:rPr>
              <w:t xml:space="preserve">                     cellx,celly,cellz)                    &amp;</w:t>
            </w:r>
          </w:p>
          <w:p w14:paraId="32AC3523" w14:textId="77777777" w:rsidR="00922F2B" w:rsidRPr="001872FD" w:rsidRDefault="00922F2B" w:rsidP="002803C1">
            <w:pPr>
              <w:spacing w:before="0" w:after="0"/>
              <w:jc w:val="left"/>
              <w:rPr>
                <w:rFonts w:ascii="Courier New" w:hAnsi="Courier New" w:cs="Courier New"/>
                <w:sz w:val="18"/>
                <w:szCs w:val="16"/>
                <w:lang w:val="en-AU"/>
              </w:rPr>
            </w:pPr>
            <w:r w:rsidRPr="001872FD">
              <w:rPr>
                <w:rFonts w:ascii="Courier New" w:hAnsi="Courier New" w:cs="Courier New"/>
                <w:sz w:val="18"/>
                <w:szCs w:val="16"/>
                <w:lang w:val="en-AU"/>
              </w:rPr>
              <w:t xml:space="preserve">                     bind(c,name="get_cell_centres_mf6_")</w:t>
            </w:r>
          </w:p>
          <w:p w14:paraId="137F51C4" w14:textId="77777777" w:rsidR="00922F2B" w:rsidRPr="001872FD" w:rsidRDefault="00922F2B" w:rsidP="002803C1">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872FD">
              <w:rPr>
                <w:rFonts w:ascii="Courier New" w:hAnsi="Courier New" w:cs="Courier New"/>
                <w:sz w:val="18"/>
                <w:szCs w:val="16"/>
                <w:lang w:val="en-AU"/>
              </w:rPr>
              <w:t>use iso_c_binding, only: c_int,c_double,c_char</w:t>
            </w:r>
          </w:p>
          <w:p w14:paraId="16707BB6" w14:textId="77777777" w:rsidR="00922F2B" w:rsidRPr="001872FD" w:rsidRDefault="00922F2B" w:rsidP="002803C1">
            <w:pPr>
              <w:spacing w:before="0" w:after="0"/>
              <w:jc w:val="left"/>
              <w:rPr>
                <w:rFonts w:ascii="Courier New" w:hAnsi="Courier New" w:cs="Courier New"/>
                <w:sz w:val="18"/>
                <w:szCs w:val="16"/>
                <w:lang w:val="en-AU"/>
              </w:rPr>
            </w:pPr>
            <w:r w:rsidRPr="001872FD">
              <w:rPr>
                <w:rFonts w:ascii="Courier New" w:hAnsi="Courier New" w:cs="Courier New"/>
                <w:sz w:val="18"/>
                <w:szCs w:val="16"/>
                <w:lang w:val="en-AU"/>
              </w:rPr>
              <w:t xml:space="preserve">   character (kind=c_char,len=1), intent(in)  :: gridname(</w:t>
            </w:r>
            <w:r>
              <w:rPr>
                <w:rFonts w:ascii="Courier New" w:hAnsi="Courier New" w:cs="Courier New"/>
                <w:sz w:val="18"/>
                <w:szCs w:val="16"/>
                <w:lang w:val="en-AU"/>
              </w:rPr>
              <w:t>*</w:t>
            </w:r>
            <w:r w:rsidRPr="001872FD">
              <w:rPr>
                <w:rFonts w:ascii="Courier New" w:hAnsi="Courier New" w:cs="Courier New"/>
                <w:sz w:val="18"/>
                <w:szCs w:val="16"/>
                <w:lang w:val="en-AU"/>
              </w:rPr>
              <w:t>)</w:t>
            </w:r>
          </w:p>
          <w:p w14:paraId="7446AEBC" w14:textId="77777777" w:rsidR="00922F2B" w:rsidRPr="001872FD" w:rsidRDefault="00922F2B" w:rsidP="002803C1">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872FD">
              <w:rPr>
                <w:rFonts w:ascii="Courier New" w:hAnsi="Courier New" w:cs="Courier New"/>
                <w:sz w:val="18"/>
                <w:szCs w:val="16"/>
                <w:lang w:val="en-AU"/>
              </w:rPr>
              <w:t>integer(kind=c_int), intent(in)            :: ncells</w:t>
            </w:r>
          </w:p>
          <w:p w14:paraId="56AA5649" w14:textId="77777777" w:rsidR="00922F2B" w:rsidRPr="001872FD" w:rsidRDefault="00922F2B" w:rsidP="002803C1">
            <w:pPr>
              <w:spacing w:before="0" w:after="0"/>
              <w:jc w:val="left"/>
              <w:rPr>
                <w:rFonts w:ascii="Courier New" w:hAnsi="Courier New" w:cs="Courier New"/>
                <w:sz w:val="18"/>
                <w:szCs w:val="16"/>
                <w:lang w:val="en-AU"/>
              </w:rPr>
            </w:pPr>
            <w:r w:rsidRPr="001872FD">
              <w:rPr>
                <w:rFonts w:ascii="Courier New" w:hAnsi="Courier New" w:cs="Courier New"/>
                <w:sz w:val="18"/>
                <w:szCs w:val="16"/>
                <w:lang w:val="en-AU"/>
              </w:rPr>
              <w:t xml:space="preserve">   real(kind=c_double), intent(out)           :: cellx(ncells)</w:t>
            </w:r>
          </w:p>
          <w:p w14:paraId="5FBD0F40" w14:textId="77777777" w:rsidR="00922F2B" w:rsidRPr="001872FD" w:rsidRDefault="00922F2B" w:rsidP="002803C1">
            <w:pPr>
              <w:spacing w:before="0" w:after="0"/>
              <w:jc w:val="left"/>
              <w:rPr>
                <w:rFonts w:ascii="Courier New" w:hAnsi="Courier New" w:cs="Courier New"/>
                <w:sz w:val="18"/>
                <w:szCs w:val="16"/>
                <w:lang w:val="en-AU"/>
              </w:rPr>
            </w:pPr>
            <w:r w:rsidRPr="001872FD">
              <w:rPr>
                <w:rFonts w:ascii="Courier New" w:hAnsi="Courier New" w:cs="Courier New"/>
                <w:sz w:val="18"/>
                <w:szCs w:val="16"/>
                <w:lang w:val="en-AU"/>
              </w:rPr>
              <w:t xml:space="preserve">   real(kind=c_double), intent(out)           :: celly(ncells)</w:t>
            </w:r>
          </w:p>
          <w:p w14:paraId="72FEF731" w14:textId="77777777" w:rsidR="00922F2B" w:rsidRDefault="00922F2B" w:rsidP="002803C1">
            <w:pPr>
              <w:spacing w:before="0" w:after="0"/>
              <w:jc w:val="left"/>
              <w:rPr>
                <w:rFonts w:ascii="Courier New" w:hAnsi="Courier New" w:cs="Courier New"/>
                <w:sz w:val="18"/>
                <w:szCs w:val="16"/>
                <w:lang w:val="en-AU"/>
              </w:rPr>
            </w:pPr>
            <w:r w:rsidRPr="001872FD">
              <w:rPr>
                <w:rFonts w:ascii="Courier New" w:hAnsi="Courier New" w:cs="Courier New"/>
                <w:sz w:val="18"/>
                <w:szCs w:val="16"/>
                <w:lang w:val="en-AU"/>
              </w:rPr>
              <w:t xml:space="preserve">   real(kind=c_double), intent(out)           :: cellz(ncells)</w:t>
            </w:r>
          </w:p>
          <w:p w14:paraId="3A5E170D" w14:textId="77777777" w:rsidR="00922F2B" w:rsidRPr="000322C5" w:rsidRDefault="00922F2B" w:rsidP="002803C1">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end function </w:t>
            </w:r>
            <w:r w:rsidRPr="001872FD">
              <w:rPr>
                <w:rFonts w:ascii="Courier New" w:hAnsi="Courier New" w:cs="Courier New"/>
                <w:sz w:val="18"/>
                <w:szCs w:val="16"/>
                <w:lang w:val="en-AU"/>
              </w:rPr>
              <w:t>get_cell_centres_mf6</w:t>
            </w:r>
          </w:p>
        </w:tc>
      </w:tr>
    </w:tbl>
    <w:p w14:paraId="13556BA1" w14:textId="77777777" w:rsidR="00922F2B" w:rsidRDefault="00922F2B" w:rsidP="00922F2B">
      <w:pPr>
        <w:pStyle w:val="Heading3"/>
        <w:rPr>
          <w:lang w:val="en-AU"/>
        </w:rPr>
      </w:pPr>
      <w:r>
        <w:rPr>
          <w:lang w:val="en-AU"/>
        </w:rPr>
        <w:t>Return Value</w:t>
      </w:r>
    </w:p>
    <w:p w14:paraId="4F0EB776" w14:textId="77777777" w:rsidR="00922F2B" w:rsidRDefault="00922F2B" w:rsidP="00922F2B">
      <w:pPr>
        <w:rPr>
          <w:lang w:val="en-AU"/>
        </w:rPr>
      </w:pPr>
      <w:r>
        <w:rPr>
          <w:lang w:val="en-AU"/>
        </w:rPr>
        <w:t xml:space="preserve">The function 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02A0F7A6" w14:textId="77777777" w:rsidR="00922F2B" w:rsidRDefault="00922F2B" w:rsidP="00922F2B">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922F2B" w14:paraId="25685C92" w14:textId="77777777" w:rsidTr="002803C1">
        <w:trPr>
          <w:cantSplit/>
        </w:trPr>
        <w:tc>
          <w:tcPr>
            <w:tcW w:w="2122" w:type="dxa"/>
          </w:tcPr>
          <w:p w14:paraId="74493D3F" w14:textId="77777777" w:rsidR="00922F2B" w:rsidRPr="00050C11" w:rsidRDefault="00922F2B" w:rsidP="002803C1">
            <w:pPr>
              <w:pStyle w:val="arguments"/>
              <w:rPr>
                <w:b/>
                <w:bCs/>
                <w:lang w:val="en-AU"/>
              </w:rPr>
            </w:pPr>
            <w:r w:rsidRPr="00050C11">
              <w:rPr>
                <w:b/>
                <w:bCs/>
                <w:lang w:val="en-AU"/>
              </w:rPr>
              <w:t>Argument</w:t>
            </w:r>
          </w:p>
        </w:tc>
        <w:tc>
          <w:tcPr>
            <w:tcW w:w="6894" w:type="dxa"/>
          </w:tcPr>
          <w:p w14:paraId="38BF7E98" w14:textId="77777777" w:rsidR="00922F2B" w:rsidRPr="00050C11" w:rsidRDefault="00922F2B" w:rsidP="002803C1">
            <w:pPr>
              <w:pStyle w:val="arguments"/>
              <w:rPr>
                <w:b/>
                <w:bCs/>
                <w:lang w:val="en-AU"/>
              </w:rPr>
            </w:pPr>
            <w:r w:rsidRPr="00050C11">
              <w:rPr>
                <w:b/>
                <w:bCs/>
                <w:lang w:val="en-AU"/>
              </w:rPr>
              <w:t>Role</w:t>
            </w:r>
          </w:p>
        </w:tc>
      </w:tr>
      <w:tr w:rsidR="00922F2B" w14:paraId="795C1A81" w14:textId="77777777" w:rsidTr="002803C1">
        <w:trPr>
          <w:cantSplit/>
        </w:trPr>
        <w:tc>
          <w:tcPr>
            <w:tcW w:w="2122" w:type="dxa"/>
          </w:tcPr>
          <w:p w14:paraId="2FB40E3A" w14:textId="77777777" w:rsidR="00922F2B" w:rsidRDefault="00922F2B" w:rsidP="002803C1">
            <w:pPr>
              <w:pStyle w:val="arguments"/>
              <w:rPr>
                <w:lang w:val="en-AU"/>
              </w:rPr>
            </w:pPr>
            <w:r>
              <w:rPr>
                <w:lang w:val="en-AU"/>
              </w:rPr>
              <w:t>gridname</w:t>
            </w:r>
          </w:p>
        </w:tc>
        <w:tc>
          <w:tcPr>
            <w:tcW w:w="6894" w:type="dxa"/>
          </w:tcPr>
          <w:p w14:paraId="2992A1F6" w14:textId="77777777" w:rsidR="00922F2B" w:rsidRDefault="00922F2B" w:rsidP="002803C1">
            <w:pPr>
              <w:pStyle w:val="arguments"/>
              <w:rPr>
                <w:lang w:val="en-AU"/>
              </w:rPr>
            </w:pPr>
            <w:r>
              <w:rPr>
                <w:lang w:val="en-AU"/>
              </w:rPr>
              <w:t>The user-supplied name for an installed set of MODFLOW 6 grid specification. As presently coded, this name must be 200 characters or less in length.</w:t>
            </w:r>
          </w:p>
        </w:tc>
      </w:tr>
      <w:tr w:rsidR="00922F2B" w14:paraId="563612F5" w14:textId="77777777" w:rsidTr="002803C1">
        <w:trPr>
          <w:cantSplit/>
        </w:trPr>
        <w:tc>
          <w:tcPr>
            <w:tcW w:w="2122" w:type="dxa"/>
          </w:tcPr>
          <w:p w14:paraId="5D71B348" w14:textId="77777777" w:rsidR="00922F2B" w:rsidRDefault="00922F2B" w:rsidP="002803C1">
            <w:pPr>
              <w:pStyle w:val="arguments"/>
              <w:rPr>
                <w:lang w:val="en-AU"/>
              </w:rPr>
            </w:pPr>
            <w:r>
              <w:rPr>
                <w:lang w:val="en-AU"/>
              </w:rPr>
              <w:t>ncells</w:t>
            </w:r>
          </w:p>
        </w:tc>
        <w:tc>
          <w:tcPr>
            <w:tcW w:w="6894" w:type="dxa"/>
          </w:tcPr>
          <w:p w14:paraId="6DF7CB10" w14:textId="77777777" w:rsidR="00922F2B" w:rsidRDefault="00922F2B" w:rsidP="002803C1">
            <w:pPr>
              <w:pStyle w:val="arguments"/>
              <w:rPr>
                <w:lang w:val="en-AU"/>
              </w:rPr>
            </w:pPr>
            <w:r>
              <w:rPr>
                <w:lang w:val="en-AU"/>
              </w:rPr>
              <w:t>The number of cells in the MODFLOW 6 grid.</w:t>
            </w:r>
          </w:p>
        </w:tc>
      </w:tr>
      <w:tr w:rsidR="00922F2B" w14:paraId="462867BE" w14:textId="77777777" w:rsidTr="002803C1">
        <w:trPr>
          <w:cantSplit/>
        </w:trPr>
        <w:tc>
          <w:tcPr>
            <w:tcW w:w="2122" w:type="dxa"/>
          </w:tcPr>
          <w:p w14:paraId="73821B71" w14:textId="77777777" w:rsidR="00922F2B" w:rsidRDefault="00922F2B" w:rsidP="002803C1">
            <w:pPr>
              <w:pStyle w:val="arguments"/>
              <w:rPr>
                <w:lang w:val="en-AU"/>
              </w:rPr>
            </w:pPr>
            <w:r>
              <w:rPr>
                <w:lang w:val="en-AU"/>
              </w:rPr>
              <w:t>cellx, celly, cellz</w:t>
            </w:r>
          </w:p>
        </w:tc>
        <w:tc>
          <w:tcPr>
            <w:tcW w:w="6894" w:type="dxa"/>
          </w:tcPr>
          <w:p w14:paraId="6163A11B" w14:textId="77777777" w:rsidR="00922F2B" w:rsidRDefault="00922F2B" w:rsidP="002803C1">
            <w:pPr>
              <w:pStyle w:val="arguments"/>
              <w:rPr>
                <w:lang w:val="en-AU"/>
              </w:rPr>
            </w:pPr>
            <w:r>
              <w:rPr>
                <w:lang w:val="en-AU"/>
              </w:rPr>
              <w:t xml:space="preserve">The </w:t>
            </w:r>
            <w:r w:rsidRPr="00DB4329">
              <w:rPr>
                <w:i/>
                <w:iCs/>
                <w:lang w:val="en-AU"/>
              </w:rPr>
              <w:t>x</w:t>
            </w:r>
            <w:r>
              <w:rPr>
                <w:lang w:val="en-AU"/>
              </w:rPr>
              <w:t xml:space="preserve">, </w:t>
            </w:r>
            <w:r w:rsidRPr="00DB4329">
              <w:rPr>
                <w:i/>
                <w:iCs/>
                <w:lang w:val="en-AU"/>
              </w:rPr>
              <w:t>y</w:t>
            </w:r>
            <w:r>
              <w:rPr>
                <w:lang w:val="en-AU"/>
              </w:rPr>
              <w:t xml:space="preserve"> and </w:t>
            </w:r>
            <w:r w:rsidRPr="00DB4329">
              <w:rPr>
                <w:i/>
                <w:iCs/>
                <w:lang w:val="en-AU"/>
              </w:rPr>
              <w:t>z</w:t>
            </w:r>
            <w:r>
              <w:rPr>
                <w:lang w:val="en-AU"/>
              </w:rPr>
              <w:t xml:space="preserve"> coordinates of grid cell centres.</w:t>
            </w:r>
          </w:p>
        </w:tc>
      </w:tr>
    </w:tbl>
    <w:p w14:paraId="1720C32F" w14:textId="77777777" w:rsidR="00922F2B" w:rsidRDefault="00922F2B" w:rsidP="00922F2B">
      <w:pPr>
        <w:pStyle w:val="Heading3"/>
        <w:rPr>
          <w:lang w:val="en-AU"/>
        </w:rPr>
      </w:pPr>
      <w:r>
        <w:rPr>
          <w:lang w:val="en-AU"/>
        </w:rPr>
        <w:t>Notes</w:t>
      </w:r>
    </w:p>
    <w:p w14:paraId="5EECAFC6" w14:textId="77777777" w:rsidR="00922F2B" w:rsidRDefault="00922F2B" w:rsidP="00922F2B">
      <w:pPr>
        <w:rPr>
          <w:lang w:val="en-AU"/>
        </w:rPr>
      </w:pPr>
      <w:r>
        <w:rPr>
          <w:lang w:val="en-AU"/>
        </w:rPr>
        <w:t>Every instance of a MODFLOW 6 grid specification must be provided with a unique name. As presently programmed, this name must be 200 characters or less in length. It is case-insensitive.</w:t>
      </w:r>
    </w:p>
    <w:p w14:paraId="392026A2" w14:textId="77777777" w:rsidR="00922F2B" w:rsidRDefault="00922F2B" w:rsidP="00922F2B">
      <w:pPr>
        <w:rPr>
          <w:lang w:val="en-AU"/>
        </w:rPr>
      </w:pPr>
      <w:r>
        <w:rPr>
          <w:lang w:val="en-AU"/>
        </w:rPr>
        <w:t xml:space="preserve">As is apparent from specifications of the above function call, a user must provide a value for </w:t>
      </w:r>
      <w:r w:rsidRPr="00655C60">
        <w:rPr>
          <w:i/>
          <w:iCs/>
          <w:lang w:val="en-AU"/>
        </w:rPr>
        <w:t>ncells</w:t>
      </w:r>
      <w:r>
        <w:rPr>
          <w:lang w:val="en-AU"/>
        </w:rPr>
        <w:t xml:space="preserve">, the number of cells in the installed MODFLOW 6 grid. Dimensions of the user-supplied </w:t>
      </w:r>
      <w:r w:rsidRPr="00655C60">
        <w:rPr>
          <w:i/>
          <w:iCs/>
          <w:lang w:val="en-AU"/>
        </w:rPr>
        <w:t>cellx</w:t>
      </w:r>
      <w:r>
        <w:rPr>
          <w:lang w:val="en-AU"/>
        </w:rPr>
        <w:t xml:space="preserve">, </w:t>
      </w:r>
      <w:r w:rsidRPr="00655C60">
        <w:rPr>
          <w:i/>
          <w:iCs/>
          <w:lang w:val="en-AU"/>
        </w:rPr>
        <w:t>celly</w:t>
      </w:r>
      <w:r>
        <w:rPr>
          <w:lang w:val="en-AU"/>
        </w:rPr>
        <w:t xml:space="preserve"> and </w:t>
      </w:r>
      <w:r w:rsidRPr="00655C60">
        <w:rPr>
          <w:i/>
          <w:iCs/>
          <w:lang w:val="en-AU"/>
        </w:rPr>
        <w:t>cellz</w:t>
      </w:r>
      <w:r>
        <w:rPr>
          <w:lang w:val="en-AU"/>
        </w:rPr>
        <w:t xml:space="preserve"> arrays must match this. Before calculating cell centre coordinates, function </w:t>
      </w:r>
      <w:r>
        <w:rPr>
          <w:i/>
          <w:iCs/>
          <w:lang w:val="en-AU"/>
        </w:rPr>
        <w:t>get_cell_centres_mf6()</w:t>
      </w:r>
      <w:r>
        <w:rPr>
          <w:lang w:val="en-AU"/>
        </w:rPr>
        <w:t xml:space="preserve"> checks that </w:t>
      </w:r>
      <w:r>
        <w:rPr>
          <w:i/>
          <w:iCs/>
          <w:lang w:val="en-AU"/>
        </w:rPr>
        <w:t>ncells</w:t>
      </w:r>
      <w:r>
        <w:rPr>
          <w:lang w:val="en-AU"/>
        </w:rPr>
        <w:t xml:space="preserve"> agrees with that specified for the installed model grid. If this is not the case, an error condition is reported.</w:t>
      </w:r>
    </w:p>
    <w:p w14:paraId="2176D751" w14:textId="77777777" w:rsidR="00922F2B" w:rsidRPr="00C8679F" w:rsidRDefault="00922F2B" w:rsidP="00922F2B">
      <w:pPr>
        <w:rPr>
          <w:lang w:val="en-AU"/>
        </w:rPr>
      </w:pPr>
      <w:r>
        <w:rPr>
          <w:lang w:val="en-AU"/>
        </w:rPr>
        <w:t xml:space="preserve">For a structured grid, the ordering of cells in the </w:t>
      </w:r>
      <w:r w:rsidRPr="0082435B">
        <w:rPr>
          <w:i/>
          <w:iCs/>
          <w:lang w:val="en-AU"/>
        </w:rPr>
        <w:t>cellx</w:t>
      </w:r>
      <w:r>
        <w:rPr>
          <w:lang w:val="en-AU"/>
        </w:rPr>
        <w:t xml:space="preserve">, </w:t>
      </w:r>
      <w:r w:rsidRPr="0082435B">
        <w:rPr>
          <w:i/>
          <w:iCs/>
          <w:lang w:val="en-AU"/>
        </w:rPr>
        <w:t>celly</w:t>
      </w:r>
      <w:r>
        <w:rPr>
          <w:lang w:val="en-AU"/>
        </w:rPr>
        <w:t xml:space="preserve"> and </w:t>
      </w:r>
      <w:r w:rsidRPr="0082435B">
        <w:rPr>
          <w:i/>
          <w:iCs/>
          <w:lang w:val="en-AU"/>
        </w:rPr>
        <w:t>cellz</w:t>
      </w:r>
      <w:r>
        <w:rPr>
          <w:lang w:val="en-AU"/>
        </w:rPr>
        <w:t xml:space="preserve"> arrays returned by function </w:t>
      </w:r>
      <w:r w:rsidRPr="0082435B">
        <w:rPr>
          <w:i/>
          <w:iCs/>
          <w:lang w:val="en-AU"/>
        </w:rPr>
        <w:t>get_cell_centres_mf6()</w:t>
      </w:r>
      <w:r>
        <w:rPr>
          <w:lang w:val="en-AU"/>
        </w:rPr>
        <w:t xml:space="preserve"> adheres to the MODFLOW convention. That is, element numbers increase fastest by column number, then row number, then layer number. Note also that for DIS and DISV grids, </w:t>
      </w:r>
      <w:r w:rsidRPr="0082435B">
        <w:rPr>
          <w:i/>
          <w:iCs/>
          <w:lang w:val="en-AU"/>
        </w:rPr>
        <w:t>cellx</w:t>
      </w:r>
      <w:r>
        <w:rPr>
          <w:lang w:val="en-AU"/>
        </w:rPr>
        <w:t xml:space="preserve"> and </w:t>
      </w:r>
      <w:r w:rsidRPr="0082435B">
        <w:rPr>
          <w:i/>
          <w:iCs/>
          <w:lang w:val="en-AU"/>
        </w:rPr>
        <w:t>celly</w:t>
      </w:r>
      <w:r>
        <w:rPr>
          <w:lang w:val="en-AU"/>
        </w:rPr>
        <w:t xml:space="preserve"> coordinates are repeated every </w:t>
      </w:r>
      <w:r w:rsidRPr="0082435B">
        <w:rPr>
          <w:i/>
          <w:iCs/>
          <w:lang w:val="en-AU"/>
        </w:rPr>
        <w:t>ncpl</w:t>
      </w:r>
      <w:r>
        <w:rPr>
          <w:lang w:val="en-AU"/>
        </w:rPr>
        <w:t xml:space="preserve"> cells where </w:t>
      </w:r>
      <w:r w:rsidRPr="0082435B">
        <w:rPr>
          <w:i/>
          <w:iCs/>
          <w:lang w:val="en-AU"/>
        </w:rPr>
        <w:t>ncpl</w:t>
      </w:r>
      <w:r>
        <w:rPr>
          <w:lang w:val="en-AU"/>
        </w:rPr>
        <w:t xml:space="preserve"> is the number of cells per layer.</w:t>
      </w:r>
    </w:p>
    <w:p w14:paraId="0F859DBB" w14:textId="3809C581" w:rsidR="00E07DA2" w:rsidRDefault="00922F2B" w:rsidP="00E07DA2">
      <w:pPr>
        <w:rPr>
          <w:lang w:val="en-AU"/>
        </w:rPr>
      </w:pPr>
      <w:r>
        <w:rPr>
          <w:lang w:val="en-AU"/>
        </w:rPr>
        <w:t>The geographical location of a MODFLOW 6 grid is read from its binary grid file; see function</w:t>
      </w:r>
      <w:r w:rsidRPr="0082435B">
        <w:rPr>
          <w:i/>
          <w:iCs/>
          <w:lang w:val="en-AU"/>
        </w:rPr>
        <w:t xml:space="preserve"> </w:t>
      </w:r>
      <w:r w:rsidRPr="00070031">
        <w:rPr>
          <w:i/>
          <w:iCs/>
          <w:lang w:val="en-AU"/>
        </w:rPr>
        <w:t>install_mf6_grid_from_file()</w:t>
      </w:r>
      <w:r>
        <w:rPr>
          <w:lang w:val="en-AU"/>
        </w:rPr>
        <w:t xml:space="preserve"> These are provided by the modeller as the XORIGIN, YORIGIN and ANGROT variables in the model’s discretization input file. Cell centre coordinates provided by function </w:t>
      </w:r>
      <w:r w:rsidRPr="0082435B">
        <w:rPr>
          <w:i/>
          <w:iCs/>
          <w:lang w:val="en-AU"/>
        </w:rPr>
        <w:t>get_cell_centres_mf6()</w:t>
      </w:r>
      <w:r>
        <w:rPr>
          <w:lang w:val="en-AU"/>
        </w:rPr>
        <w:t xml:space="preserve"> will, of course, be affected by the values of these grid specifications.</w:t>
      </w:r>
    </w:p>
    <w:p w14:paraId="7D2DE734" w14:textId="77777777" w:rsidR="00922F2B" w:rsidRDefault="00922F2B" w:rsidP="00E07DA2">
      <w:pPr>
        <w:rPr>
          <w:lang w:val="en-AU"/>
        </w:rPr>
        <w:sectPr w:rsidR="00922F2B">
          <w:pgSz w:w="11906" w:h="16838"/>
          <w:pgMar w:top="1440" w:right="1440" w:bottom="1440" w:left="1440" w:header="708" w:footer="708" w:gutter="0"/>
          <w:cols w:space="708"/>
          <w:docGrid w:linePitch="360"/>
        </w:sectPr>
      </w:pPr>
    </w:p>
    <w:p w14:paraId="3EA63E35" w14:textId="77777777" w:rsidR="00922F2B" w:rsidRDefault="00922F2B" w:rsidP="00922F2B">
      <w:pPr>
        <w:pStyle w:val="Heading2"/>
        <w:rPr>
          <w:lang w:val="en-AU"/>
        </w:rPr>
      </w:pPr>
      <w:r>
        <w:rPr>
          <w:lang w:val="en-AU"/>
        </w:rPr>
        <w:lastRenderedPageBreak/>
        <w:t>get_cell_centres_structured</w:t>
      </w:r>
    </w:p>
    <w:p w14:paraId="0AAD402A" w14:textId="77777777" w:rsidR="00922F2B" w:rsidRDefault="00922F2B" w:rsidP="00922F2B">
      <w:pPr>
        <w:pStyle w:val="Heading3"/>
        <w:rPr>
          <w:lang w:val="en-AU"/>
        </w:rPr>
      </w:pPr>
      <w:r>
        <w:rPr>
          <w:lang w:val="en-AU"/>
        </w:rPr>
        <w:t>Description</w:t>
      </w:r>
    </w:p>
    <w:p w14:paraId="3383349F" w14:textId="2411B69E" w:rsidR="00922F2B" w:rsidRDefault="00922F2B" w:rsidP="00922F2B">
      <w:pPr>
        <w:rPr>
          <w:lang w:val="en-AU"/>
        </w:rPr>
      </w:pPr>
      <w:r>
        <w:rPr>
          <w:lang w:val="en-AU"/>
        </w:rPr>
        <w:t xml:space="preserve">Function </w:t>
      </w:r>
      <w:r w:rsidRPr="00070031">
        <w:rPr>
          <w:i/>
          <w:iCs/>
          <w:lang w:val="en-AU"/>
        </w:rPr>
        <w:t>get_cell_centres_</w:t>
      </w:r>
      <w:r>
        <w:rPr>
          <w:i/>
          <w:iCs/>
          <w:lang w:val="en-AU"/>
        </w:rPr>
        <w:t>structured</w:t>
      </w:r>
      <w:r w:rsidRPr="00070031">
        <w:rPr>
          <w:i/>
          <w:iCs/>
          <w:lang w:val="en-AU"/>
        </w:rPr>
        <w:t>()</w:t>
      </w:r>
      <w:r>
        <w:rPr>
          <w:lang w:val="en-AU"/>
        </w:rPr>
        <w:t xml:space="preserve"> calculates the </w:t>
      </w:r>
      <w:r w:rsidRPr="00070031">
        <w:rPr>
          <w:i/>
          <w:iCs/>
          <w:lang w:val="en-AU"/>
        </w:rPr>
        <w:t>x</w:t>
      </w:r>
      <w:r>
        <w:rPr>
          <w:lang w:val="en-AU"/>
        </w:rPr>
        <w:t xml:space="preserve"> and </w:t>
      </w:r>
      <w:r w:rsidRPr="00070031">
        <w:rPr>
          <w:i/>
          <w:iCs/>
          <w:lang w:val="en-AU"/>
        </w:rPr>
        <w:t>y</w:t>
      </w:r>
      <w:r>
        <w:rPr>
          <w:lang w:val="en-AU"/>
        </w:rPr>
        <w:t xml:space="preserve"> coordinates of all cells in a single layer of an installed structured </w:t>
      </w:r>
      <w:r w:rsidR="005B1387">
        <w:rPr>
          <w:lang w:val="en-AU"/>
        </w:rPr>
        <w:t>model</w:t>
      </w:r>
      <w:r>
        <w:rPr>
          <w:lang w:val="en-AU"/>
        </w:rPr>
        <w:t xml:space="preserve"> grid. Normally this grid will have been installed using function </w:t>
      </w:r>
      <w:r w:rsidRPr="00070031">
        <w:rPr>
          <w:i/>
          <w:iCs/>
          <w:lang w:val="en-AU"/>
        </w:rPr>
        <w:t>install_</w:t>
      </w:r>
      <w:r>
        <w:rPr>
          <w:i/>
          <w:iCs/>
          <w:lang w:val="en-AU"/>
        </w:rPr>
        <w:t>structured_grid</w:t>
      </w:r>
      <w:r w:rsidRPr="00070031">
        <w:rPr>
          <w:i/>
          <w:iCs/>
          <w:lang w:val="en-AU"/>
        </w:rPr>
        <w:t>()</w:t>
      </w:r>
      <w:r>
        <w:rPr>
          <w:lang w:val="en-AU"/>
        </w:rPr>
        <w:t>.</w:t>
      </w:r>
    </w:p>
    <w:p w14:paraId="4B86756D" w14:textId="77777777" w:rsidR="00922F2B" w:rsidRDefault="00922F2B" w:rsidP="00922F2B">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922F2B" w14:paraId="03FB4B24" w14:textId="77777777" w:rsidTr="002803C1">
        <w:trPr>
          <w:cantSplit/>
        </w:trPr>
        <w:tc>
          <w:tcPr>
            <w:tcW w:w="9016" w:type="dxa"/>
          </w:tcPr>
          <w:p w14:paraId="0053C33F"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integer (kind=c_int) function get_cell_centres_structured(         &amp;</w:t>
            </w:r>
          </w:p>
          <w:p w14:paraId="287609E6"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 xml:space="preserve">                     gridname,                                     &amp;</w:t>
            </w:r>
          </w:p>
          <w:p w14:paraId="5366975E"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 xml:space="preserve">                     ncpl,                                         &amp;</w:t>
            </w:r>
          </w:p>
          <w:p w14:paraId="21C9DF12"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 xml:space="preserve">                     cellx,celly)                                  &amp;</w:t>
            </w:r>
          </w:p>
          <w:p w14:paraId="587F7AEC"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 xml:space="preserve">                     bind(c,name="get_cell_centres_structured_")</w:t>
            </w:r>
          </w:p>
          <w:p w14:paraId="2D9B9138" w14:textId="77777777" w:rsidR="00922F2B" w:rsidRPr="00D07B94" w:rsidRDefault="00922F2B" w:rsidP="002803C1">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D07B94">
              <w:rPr>
                <w:rFonts w:ascii="Courier New" w:hAnsi="Courier New" w:cs="Courier New"/>
                <w:sz w:val="18"/>
                <w:szCs w:val="16"/>
                <w:lang w:val="en-AU"/>
              </w:rPr>
              <w:t>use iso_c_binding, only: c_int,c_double,c_char</w:t>
            </w:r>
          </w:p>
          <w:p w14:paraId="441ED0E2"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 xml:space="preserve">   character (kind=c_char,len=1), intent(in)  :: gridname(*)</w:t>
            </w:r>
          </w:p>
          <w:p w14:paraId="6D404923"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 xml:space="preserve">   integer(kind=c_int), intent(in)            :: ncpl</w:t>
            </w:r>
          </w:p>
          <w:p w14:paraId="5642B827"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 xml:space="preserve">   real(kind=c_double), intent(out)           :: cellx(ncpl)</w:t>
            </w:r>
          </w:p>
          <w:p w14:paraId="589F947F" w14:textId="77777777" w:rsidR="00922F2B" w:rsidRPr="00D07B94"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 xml:space="preserve">   real(kind=c_double), intent(out)           :: celly(ncpl)</w:t>
            </w:r>
          </w:p>
          <w:p w14:paraId="7D10AE4A" w14:textId="77777777" w:rsidR="00922F2B" w:rsidRPr="000322C5" w:rsidRDefault="00922F2B" w:rsidP="002803C1">
            <w:pPr>
              <w:spacing w:before="0" w:after="0"/>
              <w:jc w:val="left"/>
              <w:rPr>
                <w:rFonts w:ascii="Courier New" w:hAnsi="Courier New" w:cs="Courier New"/>
                <w:sz w:val="18"/>
                <w:szCs w:val="16"/>
                <w:lang w:val="en-AU"/>
              </w:rPr>
            </w:pPr>
            <w:r w:rsidRPr="00D07B94">
              <w:rPr>
                <w:rFonts w:ascii="Courier New" w:hAnsi="Courier New" w:cs="Courier New"/>
                <w:sz w:val="18"/>
                <w:szCs w:val="16"/>
                <w:lang w:val="en-AU"/>
              </w:rPr>
              <w:t>end function get_cell_centres_structured</w:t>
            </w:r>
          </w:p>
        </w:tc>
      </w:tr>
    </w:tbl>
    <w:p w14:paraId="5A7E5A1A" w14:textId="77777777" w:rsidR="00922F2B" w:rsidRDefault="00922F2B" w:rsidP="00922F2B">
      <w:pPr>
        <w:pStyle w:val="Heading3"/>
        <w:rPr>
          <w:lang w:val="en-AU"/>
        </w:rPr>
      </w:pPr>
      <w:r>
        <w:rPr>
          <w:lang w:val="en-AU"/>
        </w:rPr>
        <w:t xml:space="preserve">Return Value </w:t>
      </w:r>
    </w:p>
    <w:p w14:paraId="3C536FDC" w14:textId="77777777" w:rsidR="00922F2B" w:rsidRDefault="00922F2B" w:rsidP="00922F2B">
      <w:pPr>
        <w:rPr>
          <w:lang w:val="en-AU"/>
        </w:rPr>
      </w:pPr>
      <w:r>
        <w:rPr>
          <w:lang w:val="en-AU"/>
        </w:rPr>
        <w:t xml:space="preserve">The function 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67F731A5" w14:textId="77777777" w:rsidR="00922F2B" w:rsidRDefault="00922F2B" w:rsidP="00922F2B">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922F2B" w14:paraId="1AB82E4A" w14:textId="77777777" w:rsidTr="002803C1">
        <w:trPr>
          <w:cantSplit/>
        </w:trPr>
        <w:tc>
          <w:tcPr>
            <w:tcW w:w="2122" w:type="dxa"/>
          </w:tcPr>
          <w:p w14:paraId="11388845" w14:textId="77777777" w:rsidR="00922F2B" w:rsidRPr="00050C11" w:rsidRDefault="00922F2B" w:rsidP="002803C1">
            <w:pPr>
              <w:pStyle w:val="arguments"/>
              <w:rPr>
                <w:b/>
                <w:bCs/>
                <w:lang w:val="en-AU"/>
              </w:rPr>
            </w:pPr>
            <w:r w:rsidRPr="00050C11">
              <w:rPr>
                <w:b/>
                <w:bCs/>
                <w:lang w:val="en-AU"/>
              </w:rPr>
              <w:t>Argument</w:t>
            </w:r>
          </w:p>
        </w:tc>
        <w:tc>
          <w:tcPr>
            <w:tcW w:w="6894" w:type="dxa"/>
          </w:tcPr>
          <w:p w14:paraId="40D0862C" w14:textId="77777777" w:rsidR="00922F2B" w:rsidRPr="00050C11" w:rsidRDefault="00922F2B" w:rsidP="002803C1">
            <w:pPr>
              <w:pStyle w:val="arguments"/>
              <w:rPr>
                <w:b/>
                <w:bCs/>
                <w:lang w:val="en-AU"/>
              </w:rPr>
            </w:pPr>
            <w:r w:rsidRPr="00050C11">
              <w:rPr>
                <w:b/>
                <w:bCs/>
                <w:lang w:val="en-AU"/>
              </w:rPr>
              <w:t>Role</w:t>
            </w:r>
          </w:p>
        </w:tc>
      </w:tr>
      <w:tr w:rsidR="00922F2B" w14:paraId="501429DB" w14:textId="77777777" w:rsidTr="002803C1">
        <w:trPr>
          <w:cantSplit/>
        </w:trPr>
        <w:tc>
          <w:tcPr>
            <w:tcW w:w="2122" w:type="dxa"/>
          </w:tcPr>
          <w:p w14:paraId="26D47A5E" w14:textId="77777777" w:rsidR="00922F2B" w:rsidRDefault="00922F2B" w:rsidP="002803C1">
            <w:pPr>
              <w:pStyle w:val="arguments"/>
              <w:rPr>
                <w:lang w:val="en-AU"/>
              </w:rPr>
            </w:pPr>
            <w:r>
              <w:rPr>
                <w:lang w:val="en-AU"/>
              </w:rPr>
              <w:t>gridname</w:t>
            </w:r>
          </w:p>
        </w:tc>
        <w:tc>
          <w:tcPr>
            <w:tcW w:w="6894" w:type="dxa"/>
          </w:tcPr>
          <w:p w14:paraId="40672571" w14:textId="3F5C1249" w:rsidR="00922F2B" w:rsidRDefault="00922F2B" w:rsidP="002803C1">
            <w:pPr>
              <w:pStyle w:val="arguments"/>
              <w:rPr>
                <w:lang w:val="en-AU"/>
              </w:rPr>
            </w:pPr>
            <w:r>
              <w:rPr>
                <w:lang w:val="en-AU"/>
              </w:rPr>
              <w:t>The user-supplied name for an installed</w:t>
            </w:r>
            <w:r w:rsidR="005B1387">
              <w:rPr>
                <w:lang w:val="en-AU"/>
              </w:rPr>
              <w:t xml:space="preserve"> structured grid</w:t>
            </w:r>
            <w:r>
              <w:rPr>
                <w:lang w:val="en-AU"/>
              </w:rPr>
              <w:t>. As presently coded, this name must be 200 characters or less in length.</w:t>
            </w:r>
          </w:p>
        </w:tc>
      </w:tr>
      <w:tr w:rsidR="00922F2B" w14:paraId="58ED71A9" w14:textId="77777777" w:rsidTr="002803C1">
        <w:trPr>
          <w:cantSplit/>
        </w:trPr>
        <w:tc>
          <w:tcPr>
            <w:tcW w:w="2122" w:type="dxa"/>
          </w:tcPr>
          <w:p w14:paraId="30968D2D" w14:textId="77777777" w:rsidR="00922F2B" w:rsidRDefault="00922F2B" w:rsidP="002803C1">
            <w:pPr>
              <w:pStyle w:val="arguments"/>
              <w:rPr>
                <w:lang w:val="en-AU"/>
              </w:rPr>
            </w:pPr>
            <w:r>
              <w:rPr>
                <w:lang w:val="en-AU"/>
              </w:rPr>
              <w:t>ncpl</w:t>
            </w:r>
          </w:p>
        </w:tc>
        <w:tc>
          <w:tcPr>
            <w:tcW w:w="6894" w:type="dxa"/>
          </w:tcPr>
          <w:p w14:paraId="1AB2D04A" w14:textId="6B9037A0" w:rsidR="00922F2B" w:rsidRDefault="00922F2B" w:rsidP="002803C1">
            <w:pPr>
              <w:pStyle w:val="arguments"/>
              <w:rPr>
                <w:lang w:val="en-AU"/>
              </w:rPr>
            </w:pPr>
            <w:r>
              <w:rPr>
                <w:lang w:val="en-AU"/>
              </w:rPr>
              <w:t xml:space="preserve">The number of cells in a single layer of </w:t>
            </w:r>
            <w:r w:rsidR="005B1387">
              <w:rPr>
                <w:lang w:val="en-AU"/>
              </w:rPr>
              <w:t>the</w:t>
            </w:r>
            <w:r>
              <w:rPr>
                <w:lang w:val="en-AU"/>
              </w:rPr>
              <w:t xml:space="preserve"> structured grid.</w:t>
            </w:r>
          </w:p>
        </w:tc>
      </w:tr>
      <w:tr w:rsidR="00922F2B" w14:paraId="4CF14E75" w14:textId="77777777" w:rsidTr="002803C1">
        <w:trPr>
          <w:cantSplit/>
        </w:trPr>
        <w:tc>
          <w:tcPr>
            <w:tcW w:w="2122" w:type="dxa"/>
          </w:tcPr>
          <w:p w14:paraId="282E44E0" w14:textId="77777777" w:rsidR="00922F2B" w:rsidRDefault="00922F2B" w:rsidP="002803C1">
            <w:pPr>
              <w:pStyle w:val="arguments"/>
              <w:rPr>
                <w:lang w:val="en-AU"/>
              </w:rPr>
            </w:pPr>
            <w:r>
              <w:rPr>
                <w:lang w:val="en-AU"/>
              </w:rPr>
              <w:t>cellx, celly</w:t>
            </w:r>
          </w:p>
        </w:tc>
        <w:tc>
          <w:tcPr>
            <w:tcW w:w="6894" w:type="dxa"/>
          </w:tcPr>
          <w:p w14:paraId="12150F1C" w14:textId="77777777" w:rsidR="00922F2B" w:rsidRDefault="00922F2B" w:rsidP="002803C1">
            <w:pPr>
              <w:pStyle w:val="arguments"/>
              <w:rPr>
                <w:lang w:val="en-AU"/>
              </w:rPr>
            </w:pPr>
            <w:r>
              <w:rPr>
                <w:lang w:val="en-AU"/>
              </w:rPr>
              <w:t xml:space="preserve">The </w:t>
            </w:r>
            <w:r w:rsidRPr="00DB4329">
              <w:rPr>
                <w:i/>
                <w:iCs/>
                <w:lang w:val="en-AU"/>
              </w:rPr>
              <w:t>x</w:t>
            </w:r>
            <w:r>
              <w:rPr>
                <w:i/>
                <w:iCs/>
                <w:lang w:val="en-AU"/>
              </w:rPr>
              <w:t xml:space="preserve"> </w:t>
            </w:r>
            <w:r w:rsidRPr="002D0D5C">
              <w:rPr>
                <w:lang w:val="en-AU"/>
              </w:rPr>
              <w:t>and</w:t>
            </w:r>
            <w:r>
              <w:rPr>
                <w:lang w:val="en-AU"/>
              </w:rPr>
              <w:t xml:space="preserve"> </w:t>
            </w:r>
            <w:r w:rsidRPr="00DB4329">
              <w:rPr>
                <w:i/>
                <w:iCs/>
                <w:lang w:val="en-AU"/>
              </w:rPr>
              <w:t>y</w:t>
            </w:r>
            <w:r>
              <w:rPr>
                <w:lang w:val="en-AU"/>
              </w:rPr>
              <w:t xml:space="preserve"> coordinates of grid cell centres.</w:t>
            </w:r>
          </w:p>
        </w:tc>
      </w:tr>
    </w:tbl>
    <w:p w14:paraId="605BBB90" w14:textId="77777777" w:rsidR="00922F2B" w:rsidRDefault="00922F2B" w:rsidP="00922F2B">
      <w:pPr>
        <w:pStyle w:val="Heading3"/>
        <w:rPr>
          <w:lang w:val="en-AU"/>
        </w:rPr>
      </w:pPr>
      <w:r>
        <w:rPr>
          <w:lang w:val="en-AU"/>
        </w:rPr>
        <w:t>Notes</w:t>
      </w:r>
    </w:p>
    <w:p w14:paraId="3A377415" w14:textId="77777777" w:rsidR="00922F2B" w:rsidRDefault="00922F2B" w:rsidP="00922F2B">
      <w:pPr>
        <w:rPr>
          <w:lang w:val="en-AU"/>
        </w:rPr>
      </w:pPr>
      <w:r>
        <w:rPr>
          <w:lang w:val="en-AU"/>
        </w:rPr>
        <w:t>Every instance of an installed structured grid must be provided with a unique name. As presently programmed, this name must be 200 characters or less in length. It is case-insensitive.</w:t>
      </w:r>
    </w:p>
    <w:p w14:paraId="7C6D0B43" w14:textId="2616C0B0" w:rsidR="00922F2B" w:rsidRDefault="00922F2B" w:rsidP="00922F2B">
      <w:pPr>
        <w:rPr>
          <w:lang w:val="en-AU"/>
        </w:rPr>
      </w:pPr>
      <w:r>
        <w:rPr>
          <w:lang w:val="en-AU"/>
        </w:rPr>
        <w:t xml:space="preserve">As is apparent from specifications of the above function call, a user must provide a value for </w:t>
      </w:r>
      <w:r w:rsidRPr="00655C60">
        <w:rPr>
          <w:i/>
          <w:iCs/>
          <w:lang w:val="en-AU"/>
        </w:rPr>
        <w:t>n</w:t>
      </w:r>
      <w:r>
        <w:rPr>
          <w:i/>
          <w:iCs/>
          <w:lang w:val="en-AU"/>
        </w:rPr>
        <w:t>cpl</w:t>
      </w:r>
      <w:r>
        <w:rPr>
          <w:lang w:val="en-AU"/>
        </w:rPr>
        <w:t xml:space="preserve">, the number of cells in a single layer of </w:t>
      </w:r>
      <w:r w:rsidR="005B1387">
        <w:rPr>
          <w:lang w:val="en-AU"/>
        </w:rPr>
        <w:t>the</w:t>
      </w:r>
      <w:r>
        <w:rPr>
          <w:lang w:val="en-AU"/>
        </w:rPr>
        <w:t xml:space="preserve"> structured grid. This must be equal to the number of rows in the grid times the number of columns. Dimensions of the user-supplied </w:t>
      </w:r>
      <w:r w:rsidRPr="00655C60">
        <w:rPr>
          <w:i/>
          <w:iCs/>
          <w:lang w:val="en-AU"/>
        </w:rPr>
        <w:t>cellx</w:t>
      </w:r>
      <w:r>
        <w:rPr>
          <w:lang w:val="en-AU"/>
        </w:rPr>
        <w:t xml:space="preserve"> and </w:t>
      </w:r>
      <w:r w:rsidRPr="00655C60">
        <w:rPr>
          <w:i/>
          <w:iCs/>
          <w:lang w:val="en-AU"/>
        </w:rPr>
        <w:t>celly</w:t>
      </w:r>
      <w:r>
        <w:rPr>
          <w:lang w:val="en-AU"/>
        </w:rPr>
        <w:t xml:space="preserve"> arrays must match this. Before calculating cell centre coordinates, function </w:t>
      </w:r>
      <w:r>
        <w:rPr>
          <w:i/>
          <w:iCs/>
          <w:lang w:val="en-AU"/>
        </w:rPr>
        <w:t>get_cell_centres_structured()</w:t>
      </w:r>
      <w:r>
        <w:rPr>
          <w:lang w:val="en-AU"/>
        </w:rPr>
        <w:t xml:space="preserve"> checks that </w:t>
      </w:r>
      <w:r>
        <w:rPr>
          <w:i/>
          <w:iCs/>
          <w:lang w:val="en-AU"/>
        </w:rPr>
        <w:t>ncpl</w:t>
      </w:r>
      <w:r>
        <w:rPr>
          <w:lang w:val="en-AU"/>
        </w:rPr>
        <w:t xml:space="preserve"> agrees with that specified for the installed structured grid. If this is not the case, an error condition is reported.</w:t>
      </w:r>
    </w:p>
    <w:p w14:paraId="7E560E09" w14:textId="39727308" w:rsidR="00922F2B" w:rsidRPr="00C8679F" w:rsidRDefault="00922F2B" w:rsidP="00922F2B">
      <w:pPr>
        <w:rPr>
          <w:lang w:val="en-AU"/>
        </w:rPr>
      </w:pPr>
      <w:r>
        <w:rPr>
          <w:lang w:val="en-AU"/>
        </w:rPr>
        <w:t xml:space="preserve">For a structured grid, the ordering of cells in the </w:t>
      </w:r>
      <w:r w:rsidRPr="0082435B">
        <w:rPr>
          <w:i/>
          <w:iCs/>
          <w:lang w:val="en-AU"/>
        </w:rPr>
        <w:t>cellx</w:t>
      </w:r>
      <w:r>
        <w:rPr>
          <w:lang w:val="en-AU"/>
        </w:rPr>
        <w:t xml:space="preserve"> and </w:t>
      </w:r>
      <w:r w:rsidRPr="0082435B">
        <w:rPr>
          <w:i/>
          <w:iCs/>
          <w:lang w:val="en-AU"/>
        </w:rPr>
        <w:t>celly</w:t>
      </w:r>
      <w:r>
        <w:rPr>
          <w:lang w:val="en-AU"/>
        </w:rPr>
        <w:t xml:space="preserve"> arrays returned by function </w:t>
      </w:r>
      <w:r w:rsidRPr="0082435B">
        <w:rPr>
          <w:i/>
          <w:iCs/>
          <w:lang w:val="en-AU"/>
        </w:rPr>
        <w:t>get_cell_centres_</w:t>
      </w:r>
      <w:r>
        <w:rPr>
          <w:i/>
          <w:iCs/>
          <w:lang w:val="en-AU"/>
        </w:rPr>
        <w:t>structure</w:t>
      </w:r>
      <w:r w:rsidR="005B1387">
        <w:rPr>
          <w:i/>
          <w:iCs/>
          <w:lang w:val="en-AU"/>
        </w:rPr>
        <w:t>d</w:t>
      </w:r>
      <w:r w:rsidRPr="0082435B">
        <w:rPr>
          <w:i/>
          <w:iCs/>
          <w:lang w:val="en-AU"/>
        </w:rPr>
        <w:t>()</w:t>
      </w:r>
      <w:r>
        <w:rPr>
          <w:lang w:val="en-AU"/>
        </w:rPr>
        <w:t xml:space="preserve"> adheres to the MODFLOW convention. That is, element numbers increase fastest by column number and then row number.</w:t>
      </w:r>
    </w:p>
    <w:p w14:paraId="03E105BC" w14:textId="74AA26FA" w:rsidR="00922F2B" w:rsidRPr="00E07DA2" w:rsidRDefault="00922F2B" w:rsidP="00E07DA2">
      <w:pPr>
        <w:rPr>
          <w:lang w:val="en-AU"/>
        </w:rPr>
      </w:pPr>
    </w:p>
    <w:p w14:paraId="63154D32" w14:textId="77777777" w:rsidR="00E07DA2" w:rsidRPr="00E07DA2" w:rsidRDefault="00E07DA2" w:rsidP="00EE0D08">
      <w:pPr>
        <w:rPr>
          <w:i/>
          <w:iCs/>
          <w:lang w:val="en-AU"/>
        </w:rPr>
      </w:pPr>
    </w:p>
    <w:p w14:paraId="210E1015" w14:textId="77777777" w:rsidR="00EE0D08" w:rsidRDefault="00EE0D08" w:rsidP="00A90071">
      <w:pPr>
        <w:rPr>
          <w:lang w:val="en-AU"/>
        </w:rPr>
      </w:pPr>
    </w:p>
    <w:p w14:paraId="4110A3E6" w14:textId="3A8525F6" w:rsidR="00EE0D08" w:rsidRDefault="00EE0D08" w:rsidP="00A90071">
      <w:pPr>
        <w:rPr>
          <w:lang w:val="en-AU"/>
        </w:rPr>
        <w:sectPr w:rsidR="00EE0D08">
          <w:pgSz w:w="11906" w:h="16838"/>
          <w:pgMar w:top="1440" w:right="1440" w:bottom="1440" w:left="1440" w:header="708" w:footer="708" w:gutter="0"/>
          <w:cols w:space="708"/>
          <w:docGrid w:linePitch="360"/>
        </w:sectPr>
      </w:pPr>
    </w:p>
    <w:p w14:paraId="0E507E79" w14:textId="0BA64509" w:rsidR="001A691C" w:rsidRDefault="00837A47" w:rsidP="006D1E07">
      <w:pPr>
        <w:pStyle w:val="Heading2"/>
        <w:rPr>
          <w:lang w:val="en-AU"/>
        </w:rPr>
      </w:pPr>
      <w:r>
        <w:rPr>
          <w:lang w:val="en-AU"/>
        </w:rPr>
        <w:lastRenderedPageBreak/>
        <w:t>inquire_modflow_binary_file_specs</w:t>
      </w:r>
    </w:p>
    <w:p w14:paraId="04B32910" w14:textId="67B91375" w:rsidR="00837A47" w:rsidRDefault="00837A47" w:rsidP="006D1E07">
      <w:pPr>
        <w:pStyle w:val="Heading3"/>
        <w:rPr>
          <w:lang w:val="en-AU"/>
        </w:rPr>
      </w:pPr>
      <w:r>
        <w:rPr>
          <w:lang w:val="en-AU"/>
        </w:rPr>
        <w:t>Description</w:t>
      </w:r>
    </w:p>
    <w:p w14:paraId="422C697D" w14:textId="4D3AA214" w:rsidR="00837A47" w:rsidRDefault="00C12A87" w:rsidP="00837A47">
      <w:pPr>
        <w:rPr>
          <w:lang w:val="en-AU"/>
        </w:rPr>
      </w:pPr>
      <w:r>
        <w:rPr>
          <w:lang w:val="en-AU"/>
        </w:rPr>
        <w:t xml:space="preserve">Function </w:t>
      </w:r>
      <w:r>
        <w:rPr>
          <w:i/>
          <w:iCs/>
          <w:lang w:val="en-AU"/>
        </w:rPr>
        <w:t>inquire_modflow_binary_file_specs()</w:t>
      </w:r>
      <w:r>
        <w:rPr>
          <w:lang w:val="en-AU"/>
        </w:rPr>
        <w:t xml:space="preserve"> reads a</w:t>
      </w:r>
      <w:r w:rsidR="006E0FA8">
        <w:rPr>
          <w:lang w:val="en-AU"/>
        </w:rPr>
        <w:t xml:space="preserve"> binary</w:t>
      </w:r>
      <w:r w:rsidR="00040C66">
        <w:rPr>
          <w:lang w:val="en-AU"/>
        </w:rPr>
        <w:t>,</w:t>
      </w:r>
      <w:r>
        <w:rPr>
          <w:lang w:val="en-AU"/>
        </w:rPr>
        <w:t xml:space="preserve"> dependent</w:t>
      </w:r>
      <w:r w:rsidR="00D0510D">
        <w:rPr>
          <w:lang w:val="en-AU"/>
        </w:rPr>
        <w:t>-</w:t>
      </w:r>
      <w:r>
        <w:rPr>
          <w:lang w:val="en-AU"/>
        </w:rPr>
        <w:t>variable or budget file that is written by MODFLOW, MODFLOW-USG or MODFLOW 6. It informs the user of the following file specifications:</w:t>
      </w:r>
    </w:p>
    <w:p w14:paraId="33E5E0BA" w14:textId="2C393AEA" w:rsidR="00C12A87" w:rsidRDefault="006E0FA8" w:rsidP="00C12A87">
      <w:pPr>
        <w:pStyle w:val="ListParagraph"/>
        <w:numPr>
          <w:ilvl w:val="0"/>
          <w:numId w:val="1"/>
        </w:numPr>
        <w:rPr>
          <w:lang w:val="en-AU"/>
        </w:rPr>
      </w:pPr>
      <w:r>
        <w:rPr>
          <w:lang w:val="en-AU"/>
        </w:rPr>
        <w:t>w</w:t>
      </w:r>
      <w:r w:rsidR="00C12A87">
        <w:rPr>
          <w:lang w:val="en-AU"/>
        </w:rPr>
        <w:t>hether the file is recorded in single or double precision;</w:t>
      </w:r>
    </w:p>
    <w:p w14:paraId="24E702C7" w14:textId="5F1D0869" w:rsidR="00C12A87" w:rsidRDefault="006E0FA8" w:rsidP="00C12A87">
      <w:pPr>
        <w:pStyle w:val="ListParagraph"/>
        <w:numPr>
          <w:ilvl w:val="0"/>
          <w:numId w:val="1"/>
        </w:numPr>
        <w:rPr>
          <w:lang w:val="en-AU"/>
        </w:rPr>
      </w:pPr>
      <w:r>
        <w:rPr>
          <w:lang w:val="en-AU"/>
        </w:rPr>
        <w:t>t</w:t>
      </w:r>
      <w:r w:rsidR="00C12A87">
        <w:rPr>
          <w:lang w:val="en-AU"/>
        </w:rPr>
        <w:t>he number of separate arrays that are recorded in the file</w:t>
      </w:r>
      <w:r w:rsidR="00D0510D">
        <w:rPr>
          <w:lang w:val="en-AU"/>
        </w:rPr>
        <w:t>;</w:t>
      </w:r>
    </w:p>
    <w:p w14:paraId="4F0989C2" w14:textId="5F0882E8" w:rsidR="00C12A87" w:rsidRDefault="006E0FA8" w:rsidP="00C12A87">
      <w:pPr>
        <w:pStyle w:val="ListParagraph"/>
        <w:numPr>
          <w:ilvl w:val="0"/>
          <w:numId w:val="1"/>
        </w:numPr>
        <w:rPr>
          <w:lang w:val="en-AU"/>
        </w:rPr>
      </w:pPr>
      <w:r>
        <w:rPr>
          <w:lang w:val="en-AU"/>
        </w:rPr>
        <w:t>t</w:t>
      </w:r>
      <w:r w:rsidR="00C12A87">
        <w:rPr>
          <w:lang w:val="en-AU"/>
        </w:rPr>
        <w:t>he number of output times that are represented in the file.</w:t>
      </w:r>
      <w:r w:rsidR="00D0510D">
        <w:rPr>
          <w:lang w:val="en-AU"/>
        </w:rPr>
        <w:t xml:space="preserve"> (This may be required for dimensioning arrays prior to making calls</w:t>
      </w:r>
      <w:r w:rsidR="00040C66">
        <w:rPr>
          <w:lang w:val="en-AU"/>
        </w:rPr>
        <w:t xml:space="preserve"> to functions such as </w:t>
      </w:r>
      <w:r w:rsidR="00040C66" w:rsidRPr="00040C66">
        <w:rPr>
          <w:i/>
          <w:iCs/>
          <w:lang w:val="en-AU"/>
        </w:rPr>
        <w:t>interp_from_structured_grid()</w:t>
      </w:r>
      <w:r w:rsidR="00D0510D">
        <w:rPr>
          <w:lang w:val="en-AU"/>
        </w:rPr>
        <w:t>.)</w:t>
      </w:r>
    </w:p>
    <w:p w14:paraId="54A1BE0C" w14:textId="6CA718A7" w:rsidR="00C12A87" w:rsidRDefault="00C12A87" w:rsidP="00C12A87">
      <w:pPr>
        <w:rPr>
          <w:lang w:val="en-AU"/>
        </w:rPr>
      </w:pPr>
      <w:r>
        <w:rPr>
          <w:lang w:val="en-AU"/>
        </w:rPr>
        <w:t xml:space="preserve">Optionally, </w:t>
      </w:r>
      <w:r w:rsidR="00040C66" w:rsidRPr="00040C66">
        <w:rPr>
          <w:i/>
          <w:iCs/>
          <w:lang w:val="en-AU"/>
        </w:rPr>
        <w:t>inquire_modflow_binary_file_specs()</w:t>
      </w:r>
      <w:r>
        <w:rPr>
          <w:lang w:val="en-AU"/>
        </w:rPr>
        <w:t xml:space="preserve"> will </w:t>
      </w:r>
      <w:r w:rsidR="006E0FA8">
        <w:rPr>
          <w:lang w:val="en-AU"/>
        </w:rPr>
        <w:t>write</w:t>
      </w:r>
      <w:r>
        <w:rPr>
          <w:lang w:val="en-AU"/>
        </w:rPr>
        <w:t xml:space="preserve"> a</w:t>
      </w:r>
      <w:r w:rsidR="006E0FA8">
        <w:rPr>
          <w:lang w:val="en-AU"/>
        </w:rPr>
        <w:t xml:space="preserve"> tabular data</w:t>
      </w:r>
      <w:r>
        <w:rPr>
          <w:lang w:val="en-AU"/>
        </w:rPr>
        <w:t xml:space="preserve"> file that lists</w:t>
      </w:r>
      <w:r w:rsidR="00D0510D">
        <w:rPr>
          <w:lang w:val="en-AU"/>
        </w:rPr>
        <w:t xml:space="preserve"> all elements of</w:t>
      </w:r>
      <w:r>
        <w:rPr>
          <w:lang w:val="en-AU"/>
        </w:rPr>
        <w:t xml:space="preserve"> the header to each array that it finds in the</w:t>
      </w:r>
      <w:r w:rsidR="00040C66">
        <w:rPr>
          <w:lang w:val="en-AU"/>
        </w:rPr>
        <w:t xml:space="preserve"> simulator output</w:t>
      </w:r>
      <w:r>
        <w:rPr>
          <w:lang w:val="en-AU"/>
        </w:rPr>
        <w:t xml:space="preserve"> file.</w:t>
      </w:r>
    </w:p>
    <w:p w14:paraId="6E7C1BF8" w14:textId="240C3A01" w:rsidR="00C12A87" w:rsidRDefault="00C12A87"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C12A87" w14:paraId="4FE8ACD9" w14:textId="77777777" w:rsidTr="00C12A87">
        <w:tc>
          <w:tcPr>
            <w:tcW w:w="9016" w:type="dxa"/>
          </w:tcPr>
          <w:p w14:paraId="6E54B35E" w14:textId="653DBE1B"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integer (kind=c_int) function inquire_modflow_binary_file_specs</w:t>
            </w:r>
            <w:r w:rsidR="00147965">
              <w:rPr>
                <w:rFonts w:ascii="Courier New" w:hAnsi="Courier New" w:cs="Courier New"/>
                <w:sz w:val="18"/>
                <w:szCs w:val="16"/>
                <w:lang w:val="en-AU"/>
              </w:rPr>
              <w:t>(</w:t>
            </w:r>
            <w:r w:rsidRPr="00EA084F">
              <w:rPr>
                <w:rFonts w:ascii="Courier New" w:hAnsi="Courier New" w:cs="Courier New"/>
                <w:sz w:val="18"/>
                <w:szCs w:val="16"/>
                <w:lang w:val="en-AU"/>
              </w:rPr>
              <w:t xml:space="preserve">         &amp;</w:t>
            </w:r>
          </w:p>
          <w:p w14:paraId="4272188E" w14:textId="2EBF0AB6"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FileIn,FileOut,isim,itype,iprec,narray,ntime)       &amp;</w:t>
            </w:r>
          </w:p>
          <w:p w14:paraId="2E24DFB8" w14:textId="43FF5466"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bind(C,name="inquire_modflow_binary_file_specs_")</w:t>
            </w:r>
          </w:p>
          <w:p w14:paraId="57A77168" w14:textId="323E8F6B"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use iso_c_binding, only: c_int,c_char</w:t>
            </w:r>
          </w:p>
          <w:p w14:paraId="4DB67B45" w14:textId="3022271C"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character (kind=c_char), intent(in)        :: FileIn(</w:t>
            </w:r>
            <w:r w:rsidR="00FA2ED3">
              <w:rPr>
                <w:rFonts w:ascii="Courier New" w:hAnsi="Courier New" w:cs="Courier New"/>
                <w:sz w:val="18"/>
                <w:szCs w:val="16"/>
                <w:lang w:val="en-AU"/>
              </w:rPr>
              <w:t>*</w:t>
            </w:r>
            <w:r w:rsidRPr="00EA084F">
              <w:rPr>
                <w:rFonts w:ascii="Courier New" w:hAnsi="Courier New" w:cs="Courier New"/>
                <w:sz w:val="18"/>
                <w:szCs w:val="16"/>
                <w:lang w:val="en-AU"/>
              </w:rPr>
              <w:t>)</w:t>
            </w:r>
          </w:p>
          <w:p w14:paraId="6CA3F3C2" w14:textId="12E73CA9"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character (kind=c_char), intent(in)        :: FileOut(</w:t>
            </w:r>
            <w:r w:rsidR="00FA2ED3">
              <w:rPr>
                <w:rFonts w:ascii="Courier New" w:hAnsi="Courier New" w:cs="Courier New"/>
                <w:sz w:val="18"/>
                <w:szCs w:val="16"/>
                <w:lang w:val="en-AU"/>
              </w:rPr>
              <w:t>*</w:t>
            </w:r>
            <w:r w:rsidRPr="00EA084F">
              <w:rPr>
                <w:rFonts w:ascii="Courier New" w:hAnsi="Courier New" w:cs="Courier New"/>
                <w:sz w:val="18"/>
                <w:szCs w:val="16"/>
                <w:lang w:val="en-AU"/>
              </w:rPr>
              <w:t>)</w:t>
            </w:r>
          </w:p>
          <w:p w14:paraId="68CB56AE" w14:textId="1CA5921D"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integer(kind=c_int), intent(in)            :: isim</w:t>
            </w:r>
          </w:p>
          <w:p w14:paraId="5BC93F21" w14:textId="7424607F"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integer(kind=c_int), intent(in)            :: itype</w:t>
            </w:r>
          </w:p>
          <w:p w14:paraId="5287C0BC" w14:textId="7793ABFB"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integer(kind=c_int), intent(out)           :: iprec</w:t>
            </w:r>
          </w:p>
          <w:p w14:paraId="3CF9CDC7" w14:textId="09BA781A"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integer(kind=c_int), intent(out)           :: narray</w:t>
            </w:r>
          </w:p>
          <w:p w14:paraId="56583132" w14:textId="54021F90" w:rsidR="00EA084F" w:rsidRPr="00EA084F"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 xml:space="preserve">   integer(kind=c_int), intent(out)           :: ntime</w:t>
            </w:r>
          </w:p>
          <w:p w14:paraId="6DB4E601" w14:textId="6D795416" w:rsidR="00C12A87" w:rsidRPr="00C12A87" w:rsidRDefault="00EA084F" w:rsidP="00EA084F">
            <w:pPr>
              <w:spacing w:before="0" w:after="0"/>
              <w:rPr>
                <w:rFonts w:ascii="Courier New" w:hAnsi="Courier New" w:cs="Courier New"/>
                <w:sz w:val="18"/>
                <w:szCs w:val="16"/>
                <w:lang w:val="en-AU"/>
              </w:rPr>
            </w:pPr>
            <w:r w:rsidRPr="00EA084F">
              <w:rPr>
                <w:rFonts w:ascii="Courier New" w:hAnsi="Courier New" w:cs="Courier New"/>
                <w:sz w:val="18"/>
                <w:szCs w:val="16"/>
                <w:lang w:val="en-AU"/>
              </w:rPr>
              <w:t>end function inquire_modflow_binary_file_specs</w:t>
            </w:r>
          </w:p>
        </w:tc>
      </w:tr>
    </w:tbl>
    <w:p w14:paraId="5FF6448A" w14:textId="3F33DA02" w:rsidR="004E64F0" w:rsidRDefault="004E64F0" w:rsidP="006D1E07">
      <w:pPr>
        <w:pStyle w:val="Heading3"/>
        <w:rPr>
          <w:lang w:val="en-AU"/>
        </w:rPr>
      </w:pPr>
      <w:r>
        <w:rPr>
          <w:lang w:val="en-AU"/>
        </w:rPr>
        <w:t>Return Value</w:t>
      </w:r>
    </w:p>
    <w:p w14:paraId="433F6740" w14:textId="2F945A0F" w:rsidR="004E64F0" w:rsidRPr="004E64F0" w:rsidRDefault="004E64F0" w:rsidP="004E64F0">
      <w:pPr>
        <w:rPr>
          <w:lang w:val="en-AU"/>
        </w:rPr>
      </w:pPr>
      <w:r>
        <w:rPr>
          <w:lang w:val="en-AU"/>
        </w:rPr>
        <w:t>The return value is zero unless an error condition</w:t>
      </w:r>
      <w:r w:rsidR="006E0FA8">
        <w:rPr>
          <w:lang w:val="en-AU"/>
        </w:rPr>
        <w:t xml:space="preserve"> is</w:t>
      </w:r>
      <w:r>
        <w:rPr>
          <w:lang w:val="en-AU"/>
        </w:rPr>
        <w:t xml:space="preserve"> encountered, in which case it is 1. An error message can then be retrieved using function </w:t>
      </w:r>
      <w:r w:rsidRPr="004E64F0">
        <w:rPr>
          <w:i/>
          <w:iCs/>
          <w:lang w:val="en-AU"/>
        </w:rPr>
        <w:t>retrieve_error_message()</w:t>
      </w:r>
      <w:r>
        <w:rPr>
          <w:lang w:val="en-AU"/>
        </w:rPr>
        <w:t>.</w:t>
      </w:r>
    </w:p>
    <w:p w14:paraId="6C310AE7" w14:textId="53D2FB0F" w:rsidR="00837A47" w:rsidRDefault="00C12A87"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C12A87" w14:paraId="4D42526B" w14:textId="77777777" w:rsidTr="006E0FA8">
        <w:trPr>
          <w:cantSplit/>
        </w:trPr>
        <w:tc>
          <w:tcPr>
            <w:tcW w:w="2122" w:type="dxa"/>
          </w:tcPr>
          <w:p w14:paraId="05638919" w14:textId="39288E13" w:rsidR="00C12A87" w:rsidRPr="00040C66" w:rsidRDefault="00C12A87" w:rsidP="007A257E">
            <w:pPr>
              <w:pStyle w:val="arguments"/>
              <w:rPr>
                <w:b/>
                <w:bCs/>
                <w:lang w:val="en-AU"/>
              </w:rPr>
            </w:pPr>
            <w:r w:rsidRPr="00040C66">
              <w:rPr>
                <w:b/>
                <w:bCs/>
                <w:lang w:val="en-AU"/>
              </w:rPr>
              <w:t>Argument</w:t>
            </w:r>
          </w:p>
        </w:tc>
        <w:tc>
          <w:tcPr>
            <w:tcW w:w="6894" w:type="dxa"/>
          </w:tcPr>
          <w:p w14:paraId="568F29C5" w14:textId="2144ED9F" w:rsidR="00C12A87" w:rsidRPr="00040C66" w:rsidRDefault="00C12A87" w:rsidP="007A257E">
            <w:pPr>
              <w:pStyle w:val="arguments"/>
              <w:rPr>
                <w:b/>
                <w:bCs/>
                <w:lang w:val="en-AU"/>
              </w:rPr>
            </w:pPr>
            <w:r w:rsidRPr="00040C66">
              <w:rPr>
                <w:b/>
                <w:bCs/>
                <w:lang w:val="en-AU"/>
              </w:rPr>
              <w:t>Role</w:t>
            </w:r>
          </w:p>
        </w:tc>
      </w:tr>
      <w:tr w:rsidR="00C12A87" w14:paraId="581DD85C" w14:textId="77777777" w:rsidTr="006E0FA8">
        <w:trPr>
          <w:cantSplit/>
        </w:trPr>
        <w:tc>
          <w:tcPr>
            <w:tcW w:w="2122" w:type="dxa"/>
          </w:tcPr>
          <w:p w14:paraId="53EF328E" w14:textId="310104DA" w:rsidR="00C12A87" w:rsidRDefault="007A257E" w:rsidP="007A257E">
            <w:pPr>
              <w:pStyle w:val="arguments"/>
              <w:rPr>
                <w:lang w:val="en-AU"/>
              </w:rPr>
            </w:pPr>
            <w:r>
              <w:rPr>
                <w:lang w:val="en-AU"/>
              </w:rPr>
              <w:t>filein</w:t>
            </w:r>
          </w:p>
        </w:tc>
        <w:tc>
          <w:tcPr>
            <w:tcW w:w="6894" w:type="dxa"/>
          </w:tcPr>
          <w:p w14:paraId="1A736607" w14:textId="360B5DFC" w:rsidR="00C12A87" w:rsidRDefault="00E21E78" w:rsidP="007A257E">
            <w:pPr>
              <w:pStyle w:val="arguments"/>
              <w:rPr>
                <w:lang w:val="en-AU"/>
              </w:rPr>
            </w:pPr>
            <w:r>
              <w:rPr>
                <w:lang w:val="en-AU"/>
              </w:rPr>
              <w:t>The name of the MODFLOW-generated binary file that must be read.</w:t>
            </w:r>
            <w:r w:rsidR="006E3E47">
              <w:rPr>
                <w:lang w:val="en-AU"/>
              </w:rPr>
              <w:t xml:space="preserve"> The length of the filename should be 25</w:t>
            </w:r>
            <w:r w:rsidR="006E0FA8">
              <w:rPr>
                <w:lang w:val="en-AU"/>
              </w:rPr>
              <w:t>6</w:t>
            </w:r>
            <w:r w:rsidR="006E3E47">
              <w:rPr>
                <w:lang w:val="en-AU"/>
              </w:rPr>
              <w:t xml:space="preserve"> characters or less.</w:t>
            </w:r>
          </w:p>
        </w:tc>
      </w:tr>
      <w:tr w:rsidR="00C12A87" w14:paraId="28F865AE" w14:textId="77777777" w:rsidTr="006E0FA8">
        <w:trPr>
          <w:cantSplit/>
        </w:trPr>
        <w:tc>
          <w:tcPr>
            <w:tcW w:w="2122" w:type="dxa"/>
          </w:tcPr>
          <w:p w14:paraId="0C0215A5" w14:textId="3C60C3D6" w:rsidR="00C12A87" w:rsidRDefault="007A257E" w:rsidP="007A257E">
            <w:pPr>
              <w:pStyle w:val="arguments"/>
              <w:rPr>
                <w:lang w:val="en-AU"/>
              </w:rPr>
            </w:pPr>
            <w:r>
              <w:rPr>
                <w:lang w:val="en-AU"/>
              </w:rPr>
              <w:t>fileout</w:t>
            </w:r>
          </w:p>
        </w:tc>
        <w:tc>
          <w:tcPr>
            <w:tcW w:w="6894" w:type="dxa"/>
          </w:tcPr>
          <w:p w14:paraId="470514B6" w14:textId="48A5403C" w:rsidR="00C12A87" w:rsidRDefault="00E21E78" w:rsidP="007A257E">
            <w:pPr>
              <w:pStyle w:val="arguments"/>
              <w:rPr>
                <w:lang w:val="en-AU"/>
              </w:rPr>
            </w:pPr>
            <w:r>
              <w:rPr>
                <w:lang w:val="en-AU"/>
              </w:rPr>
              <w:t xml:space="preserve">The name of </w:t>
            </w:r>
            <w:r w:rsidR="00D0510D">
              <w:rPr>
                <w:lang w:val="en-AU"/>
              </w:rPr>
              <w:t>a</w:t>
            </w:r>
            <w:r>
              <w:rPr>
                <w:lang w:val="en-AU"/>
              </w:rPr>
              <w:t xml:space="preserve"> file </w:t>
            </w:r>
            <w:r w:rsidR="006E0FA8">
              <w:rPr>
                <w:lang w:val="en-AU"/>
              </w:rPr>
              <w:t>to which function</w:t>
            </w:r>
            <w:r w:rsidR="00040C66">
              <w:rPr>
                <w:lang w:val="en-AU"/>
              </w:rPr>
              <w:t xml:space="preserve"> </w:t>
            </w:r>
            <w:r w:rsidR="00040C66" w:rsidRPr="00040C66">
              <w:rPr>
                <w:i/>
                <w:iCs/>
                <w:lang w:val="en-AU"/>
              </w:rPr>
              <w:t>inquire_modflow_binary_file_specs()</w:t>
            </w:r>
            <w:r w:rsidR="006E0FA8">
              <w:rPr>
                <w:lang w:val="en-AU"/>
              </w:rPr>
              <w:t xml:space="preserve"> will write</w:t>
            </w:r>
            <w:r>
              <w:rPr>
                <w:lang w:val="en-AU"/>
              </w:rPr>
              <w:t xml:space="preserve"> a table of array headers. (Supply this as </w:t>
            </w:r>
            <w:r w:rsidR="00AD19DA">
              <w:rPr>
                <w:lang w:val="en-AU"/>
              </w:rPr>
              <w:t>blank</w:t>
            </w:r>
            <w:r>
              <w:rPr>
                <w:lang w:val="en-AU"/>
              </w:rPr>
              <w:t xml:space="preserve"> for no output file.)</w:t>
            </w:r>
            <w:r w:rsidR="006E3E47">
              <w:rPr>
                <w:lang w:val="en-AU"/>
              </w:rPr>
              <w:t xml:space="preserve"> The length of the filename should be 25</w:t>
            </w:r>
            <w:r w:rsidR="006E0FA8">
              <w:rPr>
                <w:lang w:val="en-AU"/>
              </w:rPr>
              <w:t>6</w:t>
            </w:r>
            <w:r w:rsidR="006E3E47">
              <w:rPr>
                <w:lang w:val="en-AU"/>
              </w:rPr>
              <w:t xml:space="preserve"> characters or less.</w:t>
            </w:r>
          </w:p>
        </w:tc>
      </w:tr>
      <w:tr w:rsidR="00C12A87" w14:paraId="5BE8CC0C" w14:textId="77777777" w:rsidTr="006E0FA8">
        <w:trPr>
          <w:cantSplit/>
        </w:trPr>
        <w:tc>
          <w:tcPr>
            <w:tcW w:w="2122" w:type="dxa"/>
          </w:tcPr>
          <w:p w14:paraId="5C619CB3" w14:textId="786F3502" w:rsidR="00C12A87" w:rsidRDefault="007A257E" w:rsidP="007A257E">
            <w:pPr>
              <w:pStyle w:val="arguments"/>
              <w:rPr>
                <w:lang w:val="en-AU"/>
              </w:rPr>
            </w:pPr>
            <w:r>
              <w:rPr>
                <w:lang w:val="en-AU"/>
              </w:rPr>
              <w:t>i</w:t>
            </w:r>
            <w:r w:rsidR="00E21E78">
              <w:rPr>
                <w:lang w:val="en-AU"/>
              </w:rPr>
              <w:t>sim</w:t>
            </w:r>
          </w:p>
        </w:tc>
        <w:tc>
          <w:tcPr>
            <w:tcW w:w="6894" w:type="dxa"/>
          </w:tcPr>
          <w:p w14:paraId="28B89B98" w14:textId="19E3DD63" w:rsidR="00C12A87" w:rsidRDefault="006E0FA8" w:rsidP="007A257E">
            <w:pPr>
              <w:pStyle w:val="arguments"/>
              <w:rPr>
                <w:lang w:val="en-AU"/>
              </w:rPr>
            </w:pPr>
            <w:r>
              <w:rPr>
                <w:lang w:val="en-AU"/>
              </w:rPr>
              <w:t>An integer c</w:t>
            </w:r>
            <w:r w:rsidR="00E21E78">
              <w:rPr>
                <w:lang w:val="en-AU"/>
              </w:rPr>
              <w:t>ode</w:t>
            </w:r>
            <w:r>
              <w:rPr>
                <w:lang w:val="en-AU"/>
              </w:rPr>
              <w:t xml:space="preserve"> which informs the function of</w:t>
            </w:r>
            <w:r w:rsidR="00E21E78">
              <w:rPr>
                <w:lang w:val="en-AU"/>
              </w:rPr>
              <w:t xml:space="preserve"> the simulator that generated the </w:t>
            </w:r>
            <w:r>
              <w:rPr>
                <w:lang w:val="en-AU"/>
              </w:rPr>
              <w:t>binary file</w:t>
            </w:r>
            <w:r w:rsidR="00E21E78">
              <w:rPr>
                <w:lang w:val="en-AU"/>
              </w:rPr>
              <w:t>:</w:t>
            </w:r>
          </w:p>
          <w:p w14:paraId="68579BF3" w14:textId="52D33223" w:rsidR="00E21E78" w:rsidRDefault="00E21E78" w:rsidP="007A257E">
            <w:pPr>
              <w:pStyle w:val="arguments"/>
              <w:rPr>
                <w:lang w:val="en-AU"/>
              </w:rPr>
            </w:pPr>
            <w:r>
              <w:rPr>
                <w:lang w:val="en-AU"/>
              </w:rPr>
              <w:tab/>
              <w:t>1</w:t>
            </w:r>
            <w:r>
              <w:rPr>
                <w:lang w:val="en-AU"/>
              </w:rPr>
              <w:tab/>
              <w:t>traditional MODFLOW;</w:t>
            </w:r>
          </w:p>
          <w:p w14:paraId="263C15C8" w14:textId="768B38C9" w:rsidR="00E21E78" w:rsidRDefault="00E21E78" w:rsidP="007A257E">
            <w:pPr>
              <w:pStyle w:val="arguments"/>
              <w:rPr>
                <w:lang w:val="en-AU"/>
              </w:rPr>
            </w:pPr>
            <w:r>
              <w:rPr>
                <w:lang w:val="en-AU"/>
              </w:rPr>
              <w:tab/>
              <w:t>21</w:t>
            </w:r>
            <w:r>
              <w:rPr>
                <w:lang w:val="en-AU"/>
              </w:rPr>
              <w:tab/>
              <w:t>MODFLOW-USG with structured grid;</w:t>
            </w:r>
          </w:p>
          <w:p w14:paraId="0CBD1828" w14:textId="77777777" w:rsidR="00E21E78" w:rsidRDefault="00E21E78" w:rsidP="007A257E">
            <w:pPr>
              <w:pStyle w:val="arguments"/>
              <w:rPr>
                <w:lang w:val="en-AU"/>
              </w:rPr>
            </w:pPr>
            <w:r>
              <w:rPr>
                <w:lang w:val="en-AU"/>
              </w:rPr>
              <w:tab/>
              <w:t>22</w:t>
            </w:r>
            <w:r>
              <w:rPr>
                <w:lang w:val="en-AU"/>
              </w:rPr>
              <w:tab/>
              <w:t>MODFLOW-USG with unstructured grid;</w:t>
            </w:r>
          </w:p>
          <w:p w14:paraId="19D05690" w14:textId="77777777" w:rsidR="00E21E78" w:rsidRDefault="00E21E78" w:rsidP="007A257E">
            <w:pPr>
              <w:pStyle w:val="arguments"/>
              <w:rPr>
                <w:lang w:val="en-AU"/>
              </w:rPr>
            </w:pPr>
            <w:r>
              <w:rPr>
                <w:lang w:val="en-AU"/>
              </w:rPr>
              <w:tab/>
              <w:t>31</w:t>
            </w:r>
            <w:r>
              <w:rPr>
                <w:lang w:val="en-AU"/>
              </w:rPr>
              <w:tab/>
              <w:t>MODFLOW 6 with DIS grid;</w:t>
            </w:r>
          </w:p>
          <w:p w14:paraId="15A6AEA4" w14:textId="77777777" w:rsidR="00E21E78" w:rsidRDefault="00E21E78" w:rsidP="007A257E">
            <w:pPr>
              <w:pStyle w:val="arguments"/>
              <w:rPr>
                <w:lang w:val="en-AU"/>
              </w:rPr>
            </w:pPr>
            <w:r>
              <w:rPr>
                <w:lang w:val="en-AU"/>
              </w:rPr>
              <w:tab/>
              <w:t>32</w:t>
            </w:r>
            <w:r>
              <w:rPr>
                <w:lang w:val="en-AU"/>
              </w:rPr>
              <w:tab/>
              <w:t>MODFLOW 6 with DISV grid;</w:t>
            </w:r>
          </w:p>
          <w:p w14:paraId="27C56CB9" w14:textId="4D4D5402" w:rsidR="00E21E78" w:rsidRDefault="00E21E78" w:rsidP="007A257E">
            <w:pPr>
              <w:pStyle w:val="arguments"/>
              <w:rPr>
                <w:lang w:val="en-AU"/>
              </w:rPr>
            </w:pPr>
            <w:r>
              <w:rPr>
                <w:lang w:val="en-AU"/>
              </w:rPr>
              <w:tab/>
              <w:t>33</w:t>
            </w:r>
            <w:r>
              <w:rPr>
                <w:lang w:val="en-AU"/>
              </w:rPr>
              <w:tab/>
              <w:t>MODFLOW 6 with DISU grid</w:t>
            </w:r>
            <w:r w:rsidR="00D0510D">
              <w:rPr>
                <w:lang w:val="en-AU"/>
              </w:rPr>
              <w:t>.</w:t>
            </w:r>
          </w:p>
        </w:tc>
      </w:tr>
      <w:tr w:rsidR="00C12A87" w14:paraId="36721EBA" w14:textId="77777777" w:rsidTr="006E0FA8">
        <w:trPr>
          <w:cantSplit/>
        </w:trPr>
        <w:tc>
          <w:tcPr>
            <w:tcW w:w="2122" w:type="dxa"/>
          </w:tcPr>
          <w:p w14:paraId="0CE8D635" w14:textId="6ADD0829" w:rsidR="00C12A87" w:rsidRDefault="00E21E78" w:rsidP="007A257E">
            <w:pPr>
              <w:pStyle w:val="arguments"/>
              <w:rPr>
                <w:lang w:val="en-AU"/>
              </w:rPr>
            </w:pPr>
            <w:r>
              <w:rPr>
                <w:lang w:val="en-AU"/>
              </w:rPr>
              <w:t>itype</w:t>
            </w:r>
          </w:p>
        </w:tc>
        <w:tc>
          <w:tcPr>
            <w:tcW w:w="6894" w:type="dxa"/>
          </w:tcPr>
          <w:p w14:paraId="6377D056" w14:textId="77777777" w:rsidR="00C12A87" w:rsidRDefault="00E21E78" w:rsidP="007A257E">
            <w:pPr>
              <w:pStyle w:val="arguments"/>
              <w:rPr>
                <w:lang w:val="en-AU"/>
              </w:rPr>
            </w:pPr>
            <w:r>
              <w:rPr>
                <w:lang w:val="en-AU"/>
              </w:rPr>
              <w:t>Type of file to read:</w:t>
            </w:r>
          </w:p>
          <w:p w14:paraId="7EEAC613" w14:textId="5E1DA1BC" w:rsidR="004B3B1D" w:rsidRDefault="004B3B1D" w:rsidP="007A257E">
            <w:pPr>
              <w:pStyle w:val="arguments"/>
              <w:rPr>
                <w:lang w:val="en-AU"/>
              </w:rPr>
            </w:pPr>
            <w:r>
              <w:rPr>
                <w:lang w:val="en-AU"/>
              </w:rPr>
              <w:tab/>
              <w:t>1</w:t>
            </w:r>
            <w:r>
              <w:rPr>
                <w:lang w:val="en-AU"/>
              </w:rPr>
              <w:tab/>
              <w:t>dependent variable;</w:t>
            </w:r>
          </w:p>
          <w:p w14:paraId="5B6E6DAB" w14:textId="31D281F0" w:rsidR="004B3B1D" w:rsidRPr="004B3B1D" w:rsidRDefault="004B3B1D" w:rsidP="007A257E">
            <w:pPr>
              <w:pStyle w:val="arguments"/>
              <w:rPr>
                <w:lang w:val="en-AU"/>
              </w:rPr>
            </w:pPr>
            <w:r>
              <w:rPr>
                <w:lang w:val="en-AU"/>
              </w:rPr>
              <w:tab/>
              <w:t>2</w:t>
            </w:r>
            <w:r>
              <w:rPr>
                <w:lang w:val="en-AU"/>
              </w:rPr>
              <w:tab/>
              <w:t>cell-by-cell flow term.</w:t>
            </w:r>
          </w:p>
        </w:tc>
      </w:tr>
      <w:tr w:rsidR="00C12A87" w14:paraId="33C6FA3D" w14:textId="77777777" w:rsidTr="006E0FA8">
        <w:trPr>
          <w:cantSplit/>
        </w:trPr>
        <w:tc>
          <w:tcPr>
            <w:tcW w:w="2122" w:type="dxa"/>
          </w:tcPr>
          <w:p w14:paraId="531184BC" w14:textId="09A471FB" w:rsidR="00C12A87" w:rsidRDefault="004B3B1D" w:rsidP="007A257E">
            <w:pPr>
              <w:pStyle w:val="arguments"/>
              <w:rPr>
                <w:lang w:val="en-AU"/>
              </w:rPr>
            </w:pPr>
            <w:r>
              <w:rPr>
                <w:lang w:val="en-AU"/>
              </w:rPr>
              <w:t>iprec</w:t>
            </w:r>
          </w:p>
        </w:tc>
        <w:tc>
          <w:tcPr>
            <w:tcW w:w="6894" w:type="dxa"/>
          </w:tcPr>
          <w:p w14:paraId="242376CA" w14:textId="5B59108E" w:rsidR="004B3B1D" w:rsidRDefault="004B3B1D" w:rsidP="007A257E">
            <w:pPr>
              <w:pStyle w:val="arguments"/>
              <w:rPr>
                <w:lang w:val="en-AU"/>
              </w:rPr>
            </w:pPr>
            <w:r>
              <w:rPr>
                <w:lang w:val="en-AU"/>
              </w:rPr>
              <w:t>Precision used for real numbers:</w:t>
            </w:r>
          </w:p>
          <w:p w14:paraId="7F90DDC0" w14:textId="2260BAC8" w:rsidR="004B3B1D" w:rsidRDefault="004B3B1D" w:rsidP="007A257E">
            <w:pPr>
              <w:pStyle w:val="arguments"/>
              <w:rPr>
                <w:lang w:val="en-AU"/>
              </w:rPr>
            </w:pPr>
            <w:r>
              <w:rPr>
                <w:lang w:val="en-AU"/>
              </w:rPr>
              <w:tab/>
              <w:t>1</w:t>
            </w:r>
            <w:r>
              <w:rPr>
                <w:lang w:val="en-AU"/>
              </w:rPr>
              <w:tab/>
              <w:t>single precision;</w:t>
            </w:r>
          </w:p>
          <w:p w14:paraId="621DFEDB" w14:textId="5573C36D" w:rsidR="004B3B1D" w:rsidRDefault="004B3B1D" w:rsidP="007A257E">
            <w:pPr>
              <w:pStyle w:val="arguments"/>
              <w:rPr>
                <w:lang w:val="en-AU"/>
              </w:rPr>
            </w:pPr>
            <w:r>
              <w:rPr>
                <w:lang w:val="en-AU"/>
              </w:rPr>
              <w:tab/>
              <w:t>2</w:t>
            </w:r>
            <w:r>
              <w:rPr>
                <w:lang w:val="en-AU"/>
              </w:rPr>
              <w:tab/>
              <w:t>double precision</w:t>
            </w:r>
            <w:r w:rsidR="00D0510D">
              <w:rPr>
                <w:lang w:val="en-AU"/>
              </w:rPr>
              <w:t>.</w:t>
            </w:r>
          </w:p>
        </w:tc>
      </w:tr>
      <w:tr w:rsidR="00C12A87" w14:paraId="09E69A99" w14:textId="77777777" w:rsidTr="006E0FA8">
        <w:trPr>
          <w:cantSplit/>
        </w:trPr>
        <w:tc>
          <w:tcPr>
            <w:tcW w:w="2122" w:type="dxa"/>
          </w:tcPr>
          <w:p w14:paraId="737AD877" w14:textId="771D49E9" w:rsidR="00C12A87" w:rsidRDefault="004B3B1D" w:rsidP="007A257E">
            <w:pPr>
              <w:pStyle w:val="arguments"/>
              <w:rPr>
                <w:lang w:val="en-AU"/>
              </w:rPr>
            </w:pPr>
            <w:r>
              <w:rPr>
                <w:lang w:val="en-AU"/>
              </w:rPr>
              <w:lastRenderedPageBreak/>
              <w:t>narray</w:t>
            </w:r>
          </w:p>
        </w:tc>
        <w:tc>
          <w:tcPr>
            <w:tcW w:w="6894" w:type="dxa"/>
          </w:tcPr>
          <w:p w14:paraId="4ACF330F" w14:textId="326D622C" w:rsidR="00C12A87" w:rsidRDefault="004B3B1D" w:rsidP="007A257E">
            <w:pPr>
              <w:pStyle w:val="arguments"/>
              <w:rPr>
                <w:lang w:val="en-AU"/>
              </w:rPr>
            </w:pPr>
            <w:r>
              <w:rPr>
                <w:lang w:val="en-AU"/>
              </w:rPr>
              <w:t xml:space="preserve">Number of </w:t>
            </w:r>
            <w:r w:rsidR="00040C66">
              <w:rPr>
                <w:lang w:val="en-AU"/>
              </w:rPr>
              <w:t>arrays/tables</w:t>
            </w:r>
            <w:r w:rsidR="006E0FA8">
              <w:rPr>
                <w:lang w:val="en-AU"/>
              </w:rPr>
              <w:t xml:space="preserve"> recorded </w:t>
            </w:r>
            <w:r>
              <w:rPr>
                <w:lang w:val="en-AU"/>
              </w:rPr>
              <w:t>in</w:t>
            </w:r>
            <w:r w:rsidR="006E0FA8">
              <w:rPr>
                <w:lang w:val="en-AU"/>
              </w:rPr>
              <w:t xml:space="preserve"> the binary</w:t>
            </w:r>
            <w:r>
              <w:rPr>
                <w:lang w:val="en-AU"/>
              </w:rPr>
              <w:t xml:space="preserve"> </w:t>
            </w:r>
            <w:r w:rsidR="006E0FA8">
              <w:rPr>
                <w:lang w:val="en-AU"/>
              </w:rPr>
              <w:t xml:space="preserve">MODFLOW </w:t>
            </w:r>
            <w:r>
              <w:rPr>
                <w:lang w:val="en-AU"/>
              </w:rPr>
              <w:t xml:space="preserve">output file. Each </w:t>
            </w:r>
            <w:r w:rsidR="00040C66">
              <w:rPr>
                <w:lang w:val="en-AU"/>
              </w:rPr>
              <w:t>array or table</w:t>
            </w:r>
            <w:r>
              <w:rPr>
                <w:lang w:val="en-AU"/>
              </w:rPr>
              <w:t xml:space="preserve"> pertains to a flow or boundary condition type at a particular time. Each </w:t>
            </w:r>
            <w:r w:rsidR="00040C66">
              <w:rPr>
                <w:lang w:val="en-AU"/>
              </w:rPr>
              <w:t>array or table</w:t>
            </w:r>
            <w:r>
              <w:rPr>
                <w:lang w:val="en-AU"/>
              </w:rPr>
              <w:t xml:space="preserve"> is preceded by a header.</w:t>
            </w:r>
          </w:p>
        </w:tc>
      </w:tr>
      <w:tr w:rsidR="00C12A87" w14:paraId="4F3E5DB6" w14:textId="77777777" w:rsidTr="006E0FA8">
        <w:trPr>
          <w:cantSplit/>
        </w:trPr>
        <w:tc>
          <w:tcPr>
            <w:tcW w:w="2122" w:type="dxa"/>
          </w:tcPr>
          <w:p w14:paraId="6EC59262" w14:textId="2CDCEADC" w:rsidR="00C12A87" w:rsidRDefault="004B3B1D" w:rsidP="007A257E">
            <w:pPr>
              <w:pStyle w:val="arguments"/>
              <w:rPr>
                <w:lang w:val="en-AU"/>
              </w:rPr>
            </w:pPr>
            <w:r>
              <w:rPr>
                <w:lang w:val="en-AU"/>
              </w:rPr>
              <w:t>ntime</w:t>
            </w:r>
          </w:p>
        </w:tc>
        <w:tc>
          <w:tcPr>
            <w:tcW w:w="6894" w:type="dxa"/>
          </w:tcPr>
          <w:p w14:paraId="2C8D9949" w14:textId="02C1BF4D" w:rsidR="00C12A87" w:rsidRDefault="004B3B1D" w:rsidP="007A257E">
            <w:pPr>
              <w:pStyle w:val="arguments"/>
              <w:rPr>
                <w:lang w:val="en-AU"/>
              </w:rPr>
            </w:pPr>
            <w:r>
              <w:rPr>
                <w:lang w:val="en-AU"/>
              </w:rPr>
              <w:t xml:space="preserve">The number of different times for which dependent variables or flow terms are </w:t>
            </w:r>
            <w:r w:rsidR="006E0FA8">
              <w:rPr>
                <w:lang w:val="en-AU"/>
              </w:rPr>
              <w:t>recorded</w:t>
            </w:r>
            <w:r>
              <w:rPr>
                <w:lang w:val="en-AU"/>
              </w:rPr>
              <w:t>.</w:t>
            </w:r>
          </w:p>
        </w:tc>
      </w:tr>
    </w:tbl>
    <w:p w14:paraId="102D51B0" w14:textId="3E4DAE93" w:rsidR="00C12A87" w:rsidRDefault="00AD19DA" w:rsidP="006D1E07">
      <w:pPr>
        <w:pStyle w:val="Heading3"/>
        <w:rPr>
          <w:lang w:val="en-AU"/>
        </w:rPr>
      </w:pPr>
      <w:r>
        <w:rPr>
          <w:lang w:val="en-AU"/>
        </w:rPr>
        <w:t>Notes</w:t>
      </w:r>
    </w:p>
    <w:p w14:paraId="452F13A6" w14:textId="6983AE5C" w:rsidR="00AD19DA" w:rsidRDefault="00C81DAD" w:rsidP="00AD19DA">
      <w:pPr>
        <w:rPr>
          <w:lang w:val="en-AU"/>
        </w:rPr>
      </w:pPr>
      <w:r>
        <w:rPr>
          <w:lang w:val="en-AU"/>
        </w:rPr>
        <w:t>As stated above, a termination character</w:t>
      </w:r>
      <w:r w:rsidR="00040C66">
        <w:rPr>
          <w:lang w:val="en-AU"/>
        </w:rPr>
        <w:t xml:space="preserve"> (“\0”, i.e. ACHAR(0))</w:t>
      </w:r>
      <w:r>
        <w:rPr>
          <w:lang w:val="en-AU"/>
        </w:rPr>
        <w:t xml:space="preserve"> must be provided with string input arguments.</w:t>
      </w:r>
      <w:r w:rsidR="006E0FA8">
        <w:rPr>
          <w:lang w:val="en-AU"/>
        </w:rPr>
        <w:t xml:space="preserve"> For function </w:t>
      </w:r>
      <w:r w:rsidR="006E0FA8" w:rsidRPr="00756E76">
        <w:rPr>
          <w:i/>
          <w:iCs/>
          <w:lang w:val="en-AU"/>
        </w:rPr>
        <w:t>inquire_modflow_binary_file_specs()</w:t>
      </w:r>
      <w:r w:rsidR="006E0FA8">
        <w:rPr>
          <w:lang w:val="en-AU"/>
        </w:rPr>
        <w:t xml:space="preserve"> these are</w:t>
      </w:r>
      <w:r w:rsidR="00756E76">
        <w:rPr>
          <w:lang w:val="en-AU"/>
        </w:rPr>
        <w:t xml:space="preserve"> filenames</w:t>
      </w:r>
      <w:r w:rsidR="00040C66">
        <w:rPr>
          <w:lang w:val="en-AU"/>
        </w:rPr>
        <w:t>.</w:t>
      </w:r>
      <w:r w:rsidR="006E0FA8">
        <w:rPr>
          <w:lang w:val="en-AU"/>
        </w:rPr>
        <w:t xml:space="preserve"> </w:t>
      </w:r>
      <w:r w:rsidR="006E3E47">
        <w:rPr>
          <w:lang w:val="en-AU"/>
        </w:rPr>
        <w:t>The character arrays through which input and output filenames are provided should</w:t>
      </w:r>
      <w:r w:rsidR="00040C66">
        <w:rPr>
          <w:lang w:val="en-AU"/>
        </w:rPr>
        <w:t xml:space="preserve"> contain</w:t>
      </w:r>
      <w:r w:rsidR="006E3E47">
        <w:rPr>
          <w:lang w:val="en-AU"/>
        </w:rPr>
        <w:t xml:space="preserve"> no greater than 256 elements. However</w:t>
      </w:r>
      <w:r w:rsidR="00040C66">
        <w:rPr>
          <w:lang w:val="en-AU"/>
        </w:rPr>
        <w:t xml:space="preserve"> they can have fewer elements than this</w:t>
      </w:r>
      <w:r w:rsidR="006E3E47">
        <w:rPr>
          <w:lang w:val="en-AU"/>
        </w:rPr>
        <w:t xml:space="preserve"> if desired.</w:t>
      </w:r>
    </w:p>
    <w:p w14:paraId="2733104D" w14:textId="77777777" w:rsidR="00D27551" w:rsidRDefault="00D27551" w:rsidP="00AD19DA">
      <w:pPr>
        <w:rPr>
          <w:lang w:val="en-AU"/>
        </w:rPr>
        <w:sectPr w:rsidR="00D27551">
          <w:pgSz w:w="11906" w:h="16838"/>
          <w:pgMar w:top="1440" w:right="1440" w:bottom="1440" w:left="1440" w:header="708" w:footer="708" w:gutter="0"/>
          <w:cols w:space="708"/>
          <w:docGrid w:linePitch="360"/>
        </w:sectPr>
      </w:pPr>
    </w:p>
    <w:p w14:paraId="0710FE7A" w14:textId="724EC892" w:rsidR="00E4751A" w:rsidRDefault="00D27551" w:rsidP="006D1E07">
      <w:pPr>
        <w:pStyle w:val="Heading2"/>
        <w:rPr>
          <w:lang w:val="en-AU"/>
        </w:rPr>
      </w:pPr>
      <w:r>
        <w:rPr>
          <w:lang w:val="en-AU"/>
        </w:rPr>
        <w:lastRenderedPageBreak/>
        <w:t>install_mf6_grid_from_file</w:t>
      </w:r>
    </w:p>
    <w:p w14:paraId="53716F77" w14:textId="2D2732B2" w:rsidR="00D27551" w:rsidRDefault="00D27551" w:rsidP="006D1E07">
      <w:pPr>
        <w:pStyle w:val="Heading3"/>
        <w:rPr>
          <w:lang w:val="en-AU"/>
        </w:rPr>
      </w:pPr>
      <w:r>
        <w:rPr>
          <w:lang w:val="en-AU"/>
        </w:rPr>
        <w:t>Description</w:t>
      </w:r>
    </w:p>
    <w:p w14:paraId="53D09B39" w14:textId="601A25D9" w:rsidR="00D27551" w:rsidRPr="00070031" w:rsidRDefault="00D27551" w:rsidP="00D27551">
      <w:pPr>
        <w:rPr>
          <w:lang w:val="en-AU"/>
        </w:rPr>
      </w:pPr>
      <w:r>
        <w:rPr>
          <w:lang w:val="en-AU"/>
        </w:rPr>
        <w:t xml:space="preserve">Function </w:t>
      </w:r>
      <w:r w:rsidRPr="00AB6D14">
        <w:rPr>
          <w:i/>
          <w:iCs/>
          <w:lang w:val="en-AU"/>
        </w:rPr>
        <w:t>install_mf6_grid_from_file()</w:t>
      </w:r>
      <w:r>
        <w:rPr>
          <w:lang w:val="en-AU"/>
        </w:rPr>
        <w:t xml:space="preserve"> reads a binary grid file (i.e. a GRB file) written by MODFLOW 6. This file contains all specifications of</w:t>
      </w:r>
      <w:r w:rsidR="001856CE">
        <w:rPr>
          <w:lang w:val="en-AU"/>
        </w:rPr>
        <w:t xml:space="preserve"> the grid of</w:t>
      </w:r>
      <w:r>
        <w:rPr>
          <w:lang w:val="en-AU"/>
        </w:rPr>
        <w:t xml:space="preserve"> </w:t>
      </w:r>
      <w:r w:rsidR="001D55C3">
        <w:rPr>
          <w:lang w:val="en-AU"/>
        </w:rPr>
        <w:t xml:space="preserve">a MODFLOW 6 </w:t>
      </w:r>
      <w:r w:rsidR="001856CE">
        <w:rPr>
          <w:lang w:val="en-AU"/>
        </w:rPr>
        <w:t>model</w:t>
      </w:r>
      <w:r w:rsidR="001D55C3">
        <w:rPr>
          <w:lang w:val="en-AU"/>
        </w:rPr>
        <w:t xml:space="preserve">, including its geographical reference point and </w:t>
      </w:r>
      <w:r w:rsidR="00AB6D14">
        <w:rPr>
          <w:lang w:val="en-AU"/>
        </w:rPr>
        <w:t>rotation</w:t>
      </w:r>
      <w:r w:rsidR="001D55C3">
        <w:rPr>
          <w:lang w:val="en-AU"/>
        </w:rPr>
        <w:t xml:space="preserve">. </w:t>
      </w:r>
      <w:r w:rsidR="00AB6D14" w:rsidRPr="00AB6D14">
        <w:rPr>
          <w:i/>
          <w:iCs/>
          <w:lang w:val="en-AU"/>
        </w:rPr>
        <w:t>install_mf6_grid_from_file()</w:t>
      </w:r>
      <w:r w:rsidR="001D55C3">
        <w:rPr>
          <w:lang w:val="en-AU"/>
        </w:rPr>
        <w:t xml:space="preserve"> stores specifications</w:t>
      </w:r>
      <w:r w:rsidR="001856CE">
        <w:rPr>
          <w:lang w:val="en-AU"/>
        </w:rPr>
        <w:t xml:space="preserve"> for this grid</w:t>
      </w:r>
      <w:r w:rsidR="001D55C3">
        <w:rPr>
          <w:lang w:val="en-AU"/>
        </w:rPr>
        <w:t xml:space="preserve"> for the future use of other </w:t>
      </w:r>
      <w:r w:rsidR="001D55C3" w:rsidRPr="001D55C3">
        <w:rPr>
          <w:i/>
          <w:iCs/>
          <w:lang w:val="en-AU"/>
        </w:rPr>
        <w:t>model_interface</w:t>
      </w:r>
      <w:r w:rsidR="001D55C3">
        <w:rPr>
          <w:lang w:val="en-AU"/>
        </w:rPr>
        <w:t xml:space="preserve"> functions such as </w:t>
      </w:r>
      <w:r w:rsidR="001B5324" w:rsidRPr="001B5324">
        <w:rPr>
          <w:i/>
          <w:iCs/>
          <w:lang w:val="en-AU"/>
        </w:rPr>
        <w:t>calc_</w:t>
      </w:r>
      <w:r w:rsidR="001D55C3" w:rsidRPr="001D55C3">
        <w:rPr>
          <w:i/>
          <w:iCs/>
          <w:lang w:val="en-AU"/>
        </w:rPr>
        <w:t>mf6_interp_</w:t>
      </w:r>
      <w:r w:rsidR="00AB6D14">
        <w:rPr>
          <w:i/>
          <w:iCs/>
          <w:lang w:val="en-AU"/>
        </w:rPr>
        <w:t>factors</w:t>
      </w:r>
      <w:r w:rsidR="001D55C3" w:rsidRPr="001D55C3">
        <w:rPr>
          <w:i/>
          <w:iCs/>
          <w:lang w:val="en-AU"/>
        </w:rPr>
        <w:t>()</w:t>
      </w:r>
      <w:r w:rsidR="00070031">
        <w:rPr>
          <w:lang w:val="en-AU"/>
        </w:rPr>
        <w:t xml:space="preserve"> and </w:t>
      </w:r>
      <w:r w:rsidR="00070031">
        <w:rPr>
          <w:i/>
          <w:iCs/>
          <w:lang w:val="en-AU"/>
        </w:rPr>
        <w:t>get_cell_centres_mf6()</w:t>
      </w:r>
      <w:r w:rsidR="00070031">
        <w:rPr>
          <w:lang w:val="en-AU"/>
        </w:rPr>
        <w:t>.</w:t>
      </w:r>
    </w:p>
    <w:p w14:paraId="053C7897" w14:textId="76377E2F" w:rsidR="001D55C3" w:rsidRDefault="001D55C3" w:rsidP="001D55C3">
      <w:pPr>
        <w:rPr>
          <w:lang w:val="en-AU"/>
        </w:rPr>
      </w:pPr>
      <w:r>
        <w:rPr>
          <w:lang w:val="en-AU"/>
        </w:rPr>
        <w:t>Multiple instances of MODFLOW 6 grid specifications can be installed; as presently programmed, an upper limit of five is imposed.</w:t>
      </w:r>
    </w:p>
    <w:p w14:paraId="5BE42E99" w14:textId="77777777" w:rsidR="001D55C3" w:rsidRDefault="001D55C3"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1D55C3" w14:paraId="45F6ACAF" w14:textId="77777777" w:rsidTr="0045560F">
        <w:trPr>
          <w:cantSplit/>
        </w:trPr>
        <w:tc>
          <w:tcPr>
            <w:tcW w:w="9016" w:type="dxa"/>
          </w:tcPr>
          <w:p w14:paraId="1E784B71" w14:textId="535AA77E" w:rsidR="00B412C1"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integer (kind=c_int) function install_mf6_grid_from_file(</w:t>
            </w:r>
            <w:r w:rsidR="00B412C1">
              <w:rPr>
                <w:rFonts w:ascii="Courier New" w:hAnsi="Courier New" w:cs="Courier New"/>
                <w:sz w:val="18"/>
                <w:szCs w:val="16"/>
                <w:lang w:val="en-AU"/>
              </w:rPr>
              <w:t xml:space="preserve">         &amp;</w:t>
            </w:r>
          </w:p>
          <w:p w14:paraId="1F2B91D4" w14:textId="7B97B93D" w:rsidR="00004360" w:rsidRPr="00004360" w:rsidRDefault="00B412C1" w:rsidP="00004360">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00004360" w:rsidRPr="00004360">
              <w:rPr>
                <w:rFonts w:ascii="Courier New" w:hAnsi="Courier New" w:cs="Courier New"/>
                <w:sz w:val="18"/>
                <w:szCs w:val="16"/>
                <w:lang w:val="en-AU"/>
              </w:rPr>
              <w:t xml:space="preserve">gridname,grbfile,  </w:t>
            </w:r>
            <w:r>
              <w:rPr>
                <w:rFonts w:ascii="Courier New" w:hAnsi="Courier New" w:cs="Courier New"/>
                <w:sz w:val="18"/>
                <w:szCs w:val="16"/>
                <w:lang w:val="en-AU"/>
              </w:rPr>
              <w:t xml:space="preserve">                        </w:t>
            </w:r>
            <w:r w:rsidR="00004360" w:rsidRPr="00004360">
              <w:rPr>
                <w:rFonts w:ascii="Courier New" w:hAnsi="Courier New" w:cs="Courier New"/>
                <w:sz w:val="18"/>
                <w:szCs w:val="16"/>
                <w:lang w:val="en-AU"/>
              </w:rPr>
              <w:t xml:space="preserve">  &amp;</w:t>
            </w:r>
          </w:p>
          <w:p w14:paraId="658627F6" w14:textId="7CA921E6"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idis,ncells,ndim1,ndim2,ndim3)               &amp;</w:t>
            </w:r>
          </w:p>
          <w:p w14:paraId="66B8002D" w14:textId="074D9ECE"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bind(c,name="install_mf6_grid_from_file_")</w:t>
            </w:r>
          </w:p>
          <w:p w14:paraId="3BEBA932" w14:textId="1DE0B331"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use iso_c_binding, only: c_int,c_char</w:t>
            </w:r>
          </w:p>
          <w:p w14:paraId="5AC6BDC0" w14:textId="72182B86"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character (kind=c_char,len=1), intent(in)  :: gridname(</w:t>
            </w:r>
            <w:r w:rsidR="00FA2ED3">
              <w:rPr>
                <w:rFonts w:ascii="Courier New" w:hAnsi="Courier New" w:cs="Courier New"/>
                <w:sz w:val="18"/>
                <w:szCs w:val="16"/>
                <w:lang w:val="en-AU"/>
              </w:rPr>
              <w:t>*</w:t>
            </w:r>
            <w:r w:rsidRPr="00004360">
              <w:rPr>
                <w:rFonts w:ascii="Courier New" w:hAnsi="Courier New" w:cs="Courier New"/>
                <w:sz w:val="18"/>
                <w:szCs w:val="16"/>
                <w:lang w:val="en-AU"/>
              </w:rPr>
              <w:t>)</w:t>
            </w:r>
          </w:p>
          <w:p w14:paraId="156A5FBF" w14:textId="5D9C5C9C"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character (kind=c_char,len=1), intent(in)  :: grbfile(</w:t>
            </w:r>
            <w:r w:rsidR="00FA2ED3">
              <w:rPr>
                <w:rFonts w:ascii="Courier New" w:hAnsi="Courier New" w:cs="Courier New"/>
                <w:sz w:val="18"/>
                <w:szCs w:val="16"/>
                <w:lang w:val="en-AU"/>
              </w:rPr>
              <w:t>*</w:t>
            </w:r>
            <w:r w:rsidRPr="00004360">
              <w:rPr>
                <w:rFonts w:ascii="Courier New" w:hAnsi="Courier New" w:cs="Courier New"/>
                <w:sz w:val="18"/>
                <w:szCs w:val="16"/>
                <w:lang w:val="en-AU"/>
              </w:rPr>
              <w:t>)</w:t>
            </w:r>
          </w:p>
          <w:p w14:paraId="2CE7D291" w14:textId="5108512C"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integer(kind=c_int), intent(out)           :: idis</w:t>
            </w:r>
          </w:p>
          <w:p w14:paraId="5485D6A5" w14:textId="54FD4BC4"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integer(kind=c_int), intent(out)           :: ncells</w:t>
            </w:r>
          </w:p>
          <w:p w14:paraId="2D886D35" w14:textId="23784443" w:rsidR="00004360" w:rsidRPr="00004360"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 xml:space="preserve">   integer(kind=c_int), intent(out)           :: ndim1,ndim2,ndim3</w:t>
            </w:r>
          </w:p>
          <w:p w14:paraId="1D399ADC" w14:textId="2BBC0B4D" w:rsidR="001D55C3" w:rsidRPr="000322C5" w:rsidRDefault="00004360" w:rsidP="00004360">
            <w:pPr>
              <w:spacing w:before="0" w:after="0"/>
              <w:jc w:val="left"/>
              <w:rPr>
                <w:rFonts w:ascii="Courier New" w:hAnsi="Courier New" w:cs="Courier New"/>
                <w:sz w:val="18"/>
                <w:szCs w:val="16"/>
                <w:lang w:val="en-AU"/>
              </w:rPr>
            </w:pPr>
            <w:r w:rsidRPr="00004360">
              <w:rPr>
                <w:rFonts w:ascii="Courier New" w:hAnsi="Courier New" w:cs="Courier New"/>
                <w:sz w:val="18"/>
                <w:szCs w:val="16"/>
                <w:lang w:val="en-AU"/>
              </w:rPr>
              <w:t>end function install_mf6_grid_from_file</w:t>
            </w:r>
          </w:p>
        </w:tc>
      </w:tr>
    </w:tbl>
    <w:p w14:paraId="3925756F" w14:textId="77777777" w:rsidR="00135509" w:rsidRDefault="00135509" w:rsidP="006D1E07">
      <w:pPr>
        <w:pStyle w:val="Heading3"/>
        <w:rPr>
          <w:lang w:val="en-AU"/>
        </w:rPr>
      </w:pPr>
      <w:r>
        <w:rPr>
          <w:lang w:val="en-AU"/>
        </w:rPr>
        <w:t>Return Value</w:t>
      </w:r>
    </w:p>
    <w:p w14:paraId="6D16EEA0" w14:textId="41C8EBE9" w:rsidR="00135509" w:rsidRDefault="00135509" w:rsidP="00135509">
      <w:pPr>
        <w:rPr>
          <w:lang w:val="en-AU"/>
        </w:rPr>
      </w:pPr>
      <w:r>
        <w:rPr>
          <w:lang w:val="en-AU"/>
        </w:rPr>
        <w:t xml:space="preserve">The function 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23CD5F05" w14:textId="77777777" w:rsidR="00135509" w:rsidRDefault="00135509"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135509" w14:paraId="1451AE68" w14:textId="77777777" w:rsidTr="0045560F">
        <w:trPr>
          <w:cantSplit/>
        </w:trPr>
        <w:tc>
          <w:tcPr>
            <w:tcW w:w="2122" w:type="dxa"/>
          </w:tcPr>
          <w:p w14:paraId="18C31611" w14:textId="77777777" w:rsidR="00135509" w:rsidRPr="00050C11" w:rsidRDefault="00135509" w:rsidP="0045560F">
            <w:pPr>
              <w:pStyle w:val="arguments"/>
              <w:rPr>
                <w:b/>
                <w:bCs/>
                <w:lang w:val="en-AU"/>
              </w:rPr>
            </w:pPr>
            <w:r w:rsidRPr="00050C11">
              <w:rPr>
                <w:b/>
                <w:bCs/>
                <w:lang w:val="en-AU"/>
              </w:rPr>
              <w:t>Argument</w:t>
            </w:r>
          </w:p>
        </w:tc>
        <w:tc>
          <w:tcPr>
            <w:tcW w:w="6894" w:type="dxa"/>
          </w:tcPr>
          <w:p w14:paraId="0F323616" w14:textId="77777777" w:rsidR="00135509" w:rsidRPr="00050C11" w:rsidRDefault="00135509" w:rsidP="0045560F">
            <w:pPr>
              <w:pStyle w:val="arguments"/>
              <w:rPr>
                <w:b/>
                <w:bCs/>
                <w:lang w:val="en-AU"/>
              </w:rPr>
            </w:pPr>
            <w:r w:rsidRPr="00050C11">
              <w:rPr>
                <w:b/>
                <w:bCs/>
                <w:lang w:val="en-AU"/>
              </w:rPr>
              <w:t>Role</w:t>
            </w:r>
          </w:p>
        </w:tc>
      </w:tr>
      <w:tr w:rsidR="00135509" w14:paraId="5211DCC5" w14:textId="77777777" w:rsidTr="0045560F">
        <w:trPr>
          <w:cantSplit/>
        </w:trPr>
        <w:tc>
          <w:tcPr>
            <w:tcW w:w="2122" w:type="dxa"/>
          </w:tcPr>
          <w:p w14:paraId="1C9C790A" w14:textId="77777777" w:rsidR="00135509" w:rsidRDefault="00135509" w:rsidP="0045560F">
            <w:pPr>
              <w:pStyle w:val="arguments"/>
              <w:rPr>
                <w:lang w:val="en-AU"/>
              </w:rPr>
            </w:pPr>
            <w:r>
              <w:rPr>
                <w:lang w:val="en-AU"/>
              </w:rPr>
              <w:t>gridname</w:t>
            </w:r>
          </w:p>
        </w:tc>
        <w:tc>
          <w:tcPr>
            <w:tcW w:w="6894" w:type="dxa"/>
          </w:tcPr>
          <w:p w14:paraId="39DC4362" w14:textId="4CC2CAA7" w:rsidR="00135509" w:rsidRDefault="00135509" w:rsidP="0045560F">
            <w:pPr>
              <w:pStyle w:val="arguments"/>
              <w:rPr>
                <w:lang w:val="en-AU"/>
              </w:rPr>
            </w:pPr>
            <w:r>
              <w:rPr>
                <w:lang w:val="en-AU"/>
              </w:rPr>
              <w:t xml:space="preserve">The user-supplied name </w:t>
            </w:r>
            <w:r w:rsidR="000A06BD">
              <w:rPr>
                <w:lang w:val="en-AU"/>
              </w:rPr>
              <w:t>for</w:t>
            </w:r>
            <w:r>
              <w:rPr>
                <w:lang w:val="en-AU"/>
              </w:rPr>
              <w:t xml:space="preserve"> an installed </w:t>
            </w:r>
            <w:r w:rsidR="003A27FD">
              <w:rPr>
                <w:lang w:val="en-AU"/>
              </w:rPr>
              <w:t>set of MODFLOW 6</w:t>
            </w:r>
            <w:r>
              <w:rPr>
                <w:lang w:val="en-AU"/>
              </w:rPr>
              <w:t xml:space="preserve"> grid specification. As presently coded, this name must be 200 characters or less in length.</w:t>
            </w:r>
          </w:p>
        </w:tc>
      </w:tr>
      <w:tr w:rsidR="003A27FD" w14:paraId="7B6684AE" w14:textId="77777777" w:rsidTr="0045560F">
        <w:trPr>
          <w:cantSplit/>
        </w:trPr>
        <w:tc>
          <w:tcPr>
            <w:tcW w:w="2122" w:type="dxa"/>
          </w:tcPr>
          <w:p w14:paraId="23DA593E" w14:textId="16EC1510" w:rsidR="003A27FD" w:rsidRDefault="003A27FD" w:rsidP="0045560F">
            <w:pPr>
              <w:pStyle w:val="arguments"/>
              <w:rPr>
                <w:lang w:val="en-AU"/>
              </w:rPr>
            </w:pPr>
            <w:r>
              <w:rPr>
                <w:lang w:val="en-AU"/>
              </w:rPr>
              <w:t>grbfile</w:t>
            </w:r>
          </w:p>
        </w:tc>
        <w:tc>
          <w:tcPr>
            <w:tcW w:w="6894" w:type="dxa"/>
          </w:tcPr>
          <w:p w14:paraId="0A9E7120" w14:textId="6186B819" w:rsidR="003A27FD" w:rsidRDefault="003A27FD" w:rsidP="0045560F">
            <w:pPr>
              <w:pStyle w:val="arguments"/>
              <w:rPr>
                <w:lang w:val="en-AU"/>
              </w:rPr>
            </w:pPr>
            <w:r>
              <w:rPr>
                <w:lang w:val="en-AU"/>
              </w:rPr>
              <w:t>The binary grid file</w:t>
            </w:r>
            <w:r w:rsidR="00AB6D14">
              <w:rPr>
                <w:lang w:val="en-AU"/>
              </w:rPr>
              <w:t>,</w:t>
            </w:r>
            <w:r>
              <w:rPr>
                <w:lang w:val="en-AU"/>
              </w:rPr>
              <w:t xml:space="preserve"> </w:t>
            </w:r>
            <w:r w:rsidR="00AB6D14">
              <w:rPr>
                <w:lang w:val="en-AU"/>
              </w:rPr>
              <w:t>recorded</w:t>
            </w:r>
            <w:r>
              <w:rPr>
                <w:lang w:val="en-AU"/>
              </w:rPr>
              <w:t xml:space="preserve"> by MODFLOW 6</w:t>
            </w:r>
            <w:r w:rsidR="001856CE">
              <w:rPr>
                <w:lang w:val="en-AU"/>
              </w:rPr>
              <w:t>,</w:t>
            </w:r>
            <w:r>
              <w:rPr>
                <w:lang w:val="en-AU"/>
              </w:rPr>
              <w:t xml:space="preserve"> from which </w:t>
            </w:r>
            <w:r w:rsidR="00AB6D14">
              <w:rPr>
                <w:lang w:val="en-AU"/>
              </w:rPr>
              <w:t>grid</w:t>
            </w:r>
            <w:r>
              <w:rPr>
                <w:lang w:val="en-AU"/>
              </w:rPr>
              <w:t xml:space="preserve"> specifications are read.</w:t>
            </w:r>
          </w:p>
        </w:tc>
      </w:tr>
      <w:tr w:rsidR="00135509" w14:paraId="0F668BE0" w14:textId="77777777" w:rsidTr="0045560F">
        <w:trPr>
          <w:cantSplit/>
        </w:trPr>
        <w:tc>
          <w:tcPr>
            <w:tcW w:w="2122" w:type="dxa"/>
          </w:tcPr>
          <w:p w14:paraId="124F4710" w14:textId="2CF5A9DC" w:rsidR="00135509" w:rsidRDefault="003A27FD" w:rsidP="0045560F">
            <w:pPr>
              <w:pStyle w:val="arguments"/>
              <w:rPr>
                <w:lang w:val="en-AU"/>
              </w:rPr>
            </w:pPr>
            <w:r>
              <w:rPr>
                <w:lang w:val="en-AU"/>
              </w:rPr>
              <w:t>idis</w:t>
            </w:r>
          </w:p>
        </w:tc>
        <w:tc>
          <w:tcPr>
            <w:tcW w:w="6894" w:type="dxa"/>
          </w:tcPr>
          <w:p w14:paraId="0665EDF5" w14:textId="66BDA703" w:rsidR="00135509" w:rsidRDefault="003A27FD" w:rsidP="0045560F">
            <w:pPr>
              <w:pStyle w:val="arguments"/>
              <w:rPr>
                <w:lang w:val="en-AU"/>
              </w:rPr>
            </w:pPr>
            <w:r>
              <w:rPr>
                <w:lang w:val="en-AU"/>
              </w:rPr>
              <w:t>This argument reports whether the</w:t>
            </w:r>
            <w:r w:rsidR="001856CE">
              <w:rPr>
                <w:lang w:val="en-AU"/>
              </w:rPr>
              <w:t xml:space="preserve"> MODFLOW 6</w:t>
            </w:r>
            <w:r>
              <w:rPr>
                <w:lang w:val="en-AU"/>
              </w:rPr>
              <w:t xml:space="preserve"> grid is of the DIS type (returned value of 1) or DISV type (returned value of 2). As presently coded, </w:t>
            </w:r>
            <w:r w:rsidRPr="003A27FD">
              <w:rPr>
                <w:i/>
                <w:iCs/>
                <w:lang w:val="en-AU"/>
              </w:rPr>
              <w:t>install_mf6_grid_from file()</w:t>
            </w:r>
            <w:r>
              <w:rPr>
                <w:lang w:val="en-AU"/>
              </w:rPr>
              <w:t xml:space="preserve"> will object with an error message if the </w:t>
            </w:r>
            <w:r w:rsidR="00AB6D14">
              <w:rPr>
                <w:lang w:val="en-AU"/>
              </w:rPr>
              <w:t>MODFLOW 6</w:t>
            </w:r>
            <w:r>
              <w:rPr>
                <w:lang w:val="en-AU"/>
              </w:rPr>
              <w:t xml:space="preserve"> grid is of the DISU type.</w:t>
            </w:r>
          </w:p>
        </w:tc>
      </w:tr>
      <w:tr w:rsidR="00135509" w14:paraId="4DA9FBC9" w14:textId="77777777" w:rsidTr="0045560F">
        <w:trPr>
          <w:cantSplit/>
        </w:trPr>
        <w:tc>
          <w:tcPr>
            <w:tcW w:w="2122" w:type="dxa"/>
          </w:tcPr>
          <w:p w14:paraId="6C10C8DE" w14:textId="2FB82FF9" w:rsidR="00135509" w:rsidRDefault="00135509" w:rsidP="0045560F">
            <w:pPr>
              <w:pStyle w:val="arguments"/>
              <w:rPr>
                <w:lang w:val="en-AU"/>
              </w:rPr>
            </w:pPr>
            <w:r>
              <w:rPr>
                <w:lang w:val="en-AU"/>
              </w:rPr>
              <w:t>n</w:t>
            </w:r>
            <w:r w:rsidR="003A27FD">
              <w:rPr>
                <w:lang w:val="en-AU"/>
              </w:rPr>
              <w:t>cells</w:t>
            </w:r>
          </w:p>
        </w:tc>
        <w:tc>
          <w:tcPr>
            <w:tcW w:w="6894" w:type="dxa"/>
          </w:tcPr>
          <w:p w14:paraId="5AF6EB33" w14:textId="31D8CA23" w:rsidR="00135509" w:rsidRDefault="003A27FD" w:rsidP="0045560F">
            <w:pPr>
              <w:pStyle w:val="arguments"/>
              <w:rPr>
                <w:lang w:val="en-AU"/>
              </w:rPr>
            </w:pPr>
            <w:r>
              <w:rPr>
                <w:lang w:val="en-AU"/>
              </w:rPr>
              <w:t>The number of cells in the MODFLOW 6 grid.</w:t>
            </w:r>
          </w:p>
        </w:tc>
      </w:tr>
      <w:tr w:rsidR="00135509" w14:paraId="26F130C3" w14:textId="77777777" w:rsidTr="0045560F">
        <w:trPr>
          <w:cantSplit/>
        </w:trPr>
        <w:tc>
          <w:tcPr>
            <w:tcW w:w="2122" w:type="dxa"/>
          </w:tcPr>
          <w:p w14:paraId="0D2D3C51" w14:textId="19046A29" w:rsidR="00135509" w:rsidRDefault="003A27FD" w:rsidP="0045560F">
            <w:pPr>
              <w:pStyle w:val="arguments"/>
              <w:rPr>
                <w:lang w:val="en-AU"/>
              </w:rPr>
            </w:pPr>
            <w:r>
              <w:rPr>
                <w:lang w:val="en-AU"/>
              </w:rPr>
              <w:t>ndim1</w:t>
            </w:r>
          </w:p>
        </w:tc>
        <w:tc>
          <w:tcPr>
            <w:tcW w:w="6894" w:type="dxa"/>
          </w:tcPr>
          <w:p w14:paraId="1B6FB14A" w14:textId="724CCB6A" w:rsidR="00135509" w:rsidRPr="004B3B1D" w:rsidRDefault="003A27FD" w:rsidP="0045560F">
            <w:pPr>
              <w:pStyle w:val="arguments"/>
              <w:rPr>
                <w:lang w:val="en-AU"/>
              </w:rPr>
            </w:pPr>
            <w:r>
              <w:rPr>
                <w:lang w:val="en-AU"/>
              </w:rPr>
              <w:t>Returned as</w:t>
            </w:r>
            <w:r w:rsidR="001856CE">
              <w:rPr>
                <w:lang w:val="en-AU"/>
              </w:rPr>
              <w:t xml:space="preserve"> the</w:t>
            </w:r>
            <w:r>
              <w:rPr>
                <w:lang w:val="en-AU"/>
              </w:rPr>
              <w:t xml:space="preserve"> number of</w:t>
            </w:r>
            <w:r w:rsidR="00AB6D14">
              <w:rPr>
                <w:lang w:val="en-AU"/>
              </w:rPr>
              <w:t xml:space="preserve"> model</w:t>
            </w:r>
            <w:r>
              <w:rPr>
                <w:lang w:val="en-AU"/>
              </w:rPr>
              <w:t xml:space="preserve"> columns (</w:t>
            </w:r>
            <w:r w:rsidRPr="003A27FD">
              <w:rPr>
                <w:i/>
                <w:iCs/>
                <w:lang w:val="en-AU"/>
              </w:rPr>
              <w:t>ncol</w:t>
            </w:r>
            <w:r>
              <w:rPr>
                <w:lang w:val="en-AU"/>
              </w:rPr>
              <w:t xml:space="preserve">) for </w:t>
            </w:r>
            <w:r w:rsidR="00AB6D14">
              <w:rPr>
                <w:lang w:val="en-AU"/>
              </w:rPr>
              <w:t xml:space="preserve">a </w:t>
            </w:r>
            <w:r>
              <w:rPr>
                <w:lang w:val="en-AU"/>
              </w:rPr>
              <w:t xml:space="preserve">DIS grid </w:t>
            </w:r>
            <w:r w:rsidR="00AB6D14">
              <w:rPr>
                <w:lang w:val="en-AU"/>
              </w:rPr>
              <w:t>or the</w:t>
            </w:r>
            <w:r>
              <w:rPr>
                <w:lang w:val="en-AU"/>
              </w:rPr>
              <w:t xml:space="preserve"> number of </w:t>
            </w:r>
            <w:r w:rsidR="00AB6D14">
              <w:rPr>
                <w:lang w:val="en-AU"/>
              </w:rPr>
              <w:t xml:space="preserve">model </w:t>
            </w:r>
            <w:r>
              <w:rPr>
                <w:lang w:val="en-AU"/>
              </w:rPr>
              <w:t>cells per layer (</w:t>
            </w:r>
            <w:r w:rsidRPr="003A27FD">
              <w:rPr>
                <w:i/>
                <w:iCs/>
                <w:lang w:val="en-AU"/>
              </w:rPr>
              <w:t>ncpl</w:t>
            </w:r>
            <w:r>
              <w:rPr>
                <w:lang w:val="en-AU"/>
              </w:rPr>
              <w:t xml:space="preserve">) for </w:t>
            </w:r>
            <w:r w:rsidR="00226DC2">
              <w:rPr>
                <w:lang w:val="en-AU"/>
              </w:rPr>
              <w:t xml:space="preserve">a </w:t>
            </w:r>
            <w:r>
              <w:rPr>
                <w:lang w:val="en-AU"/>
              </w:rPr>
              <w:t>DISV grid.</w:t>
            </w:r>
          </w:p>
        </w:tc>
      </w:tr>
      <w:tr w:rsidR="00135509" w14:paraId="6204C522" w14:textId="77777777" w:rsidTr="0045560F">
        <w:trPr>
          <w:cantSplit/>
        </w:trPr>
        <w:tc>
          <w:tcPr>
            <w:tcW w:w="2122" w:type="dxa"/>
          </w:tcPr>
          <w:p w14:paraId="0DE86A41" w14:textId="18BD6C00" w:rsidR="00135509" w:rsidRDefault="003A27FD" w:rsidP="0045560F">
            <w:pPr>
              <w:pStyle w:val="arguments"/>
              <w:rPr>
                <w:lang w:val="en-AU"/>
              </w:rPr>
            </w:pPr>
            <w:r>
              <w:rPr>
                <w:lang w:val="en-AU"/>
              </w:rPr>
              <w:t>ndim1</w:t>
            </w:r>
          </w:p>
        </w:tc>
        <w:tc>
          <w:tcPr>
            <w:tcW w:w="6894" w:type="dxa"/>
          </w:tcPr>
          <w:p w14:paraId="2841090B" w14:textId="5FD28945" w:rsidR="00135509" w:rsidRPr="00901D38" w:rsidRDefault="003A27FD" w:rsidP="0045560F">
            <w:pPr>
              <w:pStyle w:val="arguments"/>
              <w:rPr>
                <w:lang w:val="en-AU"/>
              </w:rPr>
            </w:pPr>
            <w:r>
              <w:rPr>
                <w:lang w:val="en-AU"/>
              </w:rPr>
              <w:t>Returned as</w:t>
            </w:r>
            <w:r w:rsidR="00AB6D14">
              <w:rPr>
                <w:lang w:val="en-AU"/>
              </w:rPr>
              <w:t xml:space="preserve"> the</w:t>
            </w:r>
            <w:r>
              <w:rPr>
                <w:lang w:val="en-AU"/>
              </w:rPr>
              <w:t xml:space="preserve"> number of </w:t>
            </w:r>
            <w:r w:rsidR="00AB6D14">
              <w:rPr>
                <w:lang w:val="en-AU"/>
              </w:rPr>
              <w:t xml:space="preserve">model </w:t>
            </w:r>
            <w:r>
              <w:rPr>
                <w:lang w:val="en-AU"/>
              </w:rPr>
              <w:t>rows (</w:t>
            </w:r>
            <w:r w:rsidRPr="003A27FD">
              <w:rPr>
                <w:i/>
                <w:iCs/>
                <w:lang w:val="en-AU"/>
              </w:rPr>
              <w:t>n</w:t>
            </w:r>
            <w:r>
              <w:rPr>
                <w:i/>
                <w:iCs/>
                <w:lang w:val="en-AU"/>
              </w:rPr>
              <w:t>row</w:t>
            </w:r>
            <w:r>
              <w:rPr>
                <w:lang w:val="en-AU"/>
              </w:rPr>
              <w:t>) for</w:t>
            </w:r>
            <w:r w:rsidR="001856CE">
              <w:rPr>
                <w:lang w:val="en-AU"/>
              </w:rPr>
              <w:t xml:space="preserve"> a</w:t>
            </w:r>
            <w:r>
              <w:rPr>
                <w:lang w:val="en-AU"/>
              </w:rPr>
              <w:t xml:space="preserve"> DIS grid</w:t>
            </w:r>
            <w:r w:rsidR="001856CE">
              <w:rPr>
                <w:lang w:val="en-AU"/>
              </w:rPr>
              <w:t>,</w:t>
            </w:r>
            <w:r w:rsidR="00226DC2">
              <w:rPr>
                <w:lang w:val="en-AU"/>
              </w:rPr>
              <w:t xml:space="preserve"> or as 1</w:t>
            </w:r>
            <w:r>
              <w:rPr>
                <w:lang w:val="en-AU"/>
              </w:rPr>
              <w:t xml:space="preserve"> for </w:t>
            </w:r>
            <w:r w:rsidR="00226DC2">
              <w:rPr>
                <w:lang w:val="en-AU"/>
              </w:rPr>
              <w:t xml:space="preserve">a </w:t>
            </w:r>
            <w:r>
              <w:rPr>
                <w:lang w:val="en-AU"/>
              </w:rPr>
              <w:t>DISV grid.</w:t>
            </w:r>
          </w:p>
        </w:tc>
      </w:tr>
      <w:tr w:rsidR="00135509" w14:paraId="4B9F84AA" w14:textId="77777777" w:rsidTr="0045560F">
        <w:trPr>
          <w:cantSplit/>
        </w:trPr>
        <w:tc>
          <w:tcPr>
            <w:tcW w:w="2122" w:type="dxa"/>
          </w:tcPr>
          <w:p w14:paraId="6C0B96E5" w14:textId="1D8BBA91" w:rsidR="00135509" w:rsidRDefault="003A27FD" w:rsidP="0045560F">
            <w:pPr>
              <w:pStyle w:val="arguments"/>
              <w:rPr>
                <w:lang w:val="en-AU"/>
              </w:rPr>
            </w:pPr>
            <w:r>
              <w:rPr>
                <w:lang w:val="en-AU"/>
              </w:rPr>
              <w:t>ndim3</w:t>
            </w:r>
          </w:p>
        </w:tc>
        <w:tc>
          <w:tcPr>
            <w:tcW w:w="6894" w:type="dxa"/>
          </w:tcPr>
          <w:p w14:paraId="13A8BE77" w14:textId="51D96637" w:rsidR="00135509" w:rsidRDefault="003A27FD" w:rsidP="0045560F">
            <w:pPr>
              <w:pStyle w:val="arguments"/>
              <w:rPr>
                <w:lang w:val="en-AU"/>
              </w:rPr>
            </w:pPr>
            <w:r>
              <w:rPr>
                <w:lang w:val="en-AU"/>
              </w:rPr>
              <w:t xml:space="preserve">Returned as </w:t>
            </w:r>
            <w:r w:rsidR="00E31485">
              <w:rPr>
                <w:lang w:val="en-AU"/>
              </w:rPr>
              <w:t xml:space="preserve">the </w:t>
            </w:r>
            <w:r>
              <w:rPr>
                <w:lang w:val="en-AU"/>
              </w:rPr>
              <w:t>number of model layers (</w:t>
            </w:r>
            <w:r w:rsidRPr="003A27FD">
              <w:rPr>
                <w:i/>
                <w:iCs/>
                <w:lang w:val="en-AU"/>
              </w:rPr>
              <w:t>nlay</w:t>
            </w:r>
            <w:r>
              <w:rPr>
                <w:lang w:val="en-AU"/>
              </w:rPr>
              <w:t>) for both DIS and DISV grids.</w:t>
            </w:r>
          </w:p>
        </w:tc>
      </w:tr>
    </w:tbl>
    <w:p w14:paraId="6DF0184A" w14:textId="77777777" w:rsidR="00135509" w:rsidRDefault="00135509" w:rsidP="006D1E07">
      <w:pPr>
        <w:pStyle w:val="Heading3"/>
        <w:rPr>
          <w:lang w:val="en-AU"/>
        </w:rPr>
      </w:pPr>
      <w:r>
        <w:rPr>
          <w:lang w:val="en-AU"/>
        </w:rPr>
        <w:t>Notes</w:t>
      </w:r>
    </w:p>
    <w:p w14:paraId="2EE0C412" w14:textId="2AE911A1" w:rsidR="00135509" w:rsidRDefault="00135509" w:rsidP="00135509">
      <w:pPr>
        <w:rPr>
          <w:lang w:val="en-AU"/>
        </w:rPr>
      </w:pPr>
      <w:r>
        <w:rPr>
          <w:lang w:val="en-AU"/>
        </w:rPr>
        <w:t>Every instance of a</w:t>
      </w:r>
      <w:r w:rsidR="003A27FD">
        <w:rPr>
          <w:lang w:val="en-AU"/>
        </w:rPr>
        <w:t xml:space="preserve"> MODFLOW 6</w:t>
      </w:r>
      <w:r>
        <w:rPr>
          <w:lang w:val="en-AU"/>
        </w:rPr>
        <w:t xml:space="preserve"> grid specification must be provided with a unique name. As presently programmed, this name must be 200 characters or less in length. It is case-insensitive.</w:t>
      </w:r>
    </w:p>
    <w:p w14:paraId="01CE2BC2" w14:textId="1722ECC8" w:rsidR="0085550B" w:rsidRDefault="0085550B" w:rsidP="00135509">
      <w:pPr>
        <w:rPr>
          <w:lang w:val="en-AU"/>
        </w:rPr>
      </w:pPr>
      <w:r>
        <w:rPr>
          <w:lang w:val="en-AU"/>
        </w:rPr>
        <w:t xml:space="preserve">As presently programmed, functions of the </w:t>
      </w:r>
      <w:r w:rsidRPr="00226DC2">
        <w:rPr>
          <w:i/>
          <w:iCs/>
          <w:lang w:val="en-AU"/>
        </w:rPr>
        <w:t>model_interface</w:t>
      </w:r>
      <w:r>
        <w:rPr>
          <w:lang w:val="en-AU"/>
        </w:rPr>
        <w:t xml:space="preserve"> module cannot accommodate a DISU grid. If the binary grid file which </w:t>
      </w:r>
      <w:r w:rsidRPr="0085550B">
        <w:rPr>
          <w:i/>
          <w:iCs/>
          <w:lang w:val="en-AU"/>
        </w:rPr>
        <w:t>install_mf6_grid_from_file()</w:t>
      </w:r>
      <w:r>
        <w:rPr>
          <w:lang w:val="en-AU"/>
        </w:rPr>
        <w:t xml:space="preserve"> is asked to read is written by a DISU-gridded </w:t>
      </w:r>
      <w:r>
        <w:rPr>
          <w:lang w:val="en-AU"/>
        </w:rPr>
        <w:lastRenderedPageBreak/>
        <w:t>model, an error condition arise</w:t>
      </w:r>
      <w:r w:rsidR="00226DC2">
        <w:rPr>
          <w:lang w:val="en-AU"/>
        </w:rPr>
        <w:t>s</w:t>
      </w:r>
      <w:r>
        <w:rPr>
          <w:lang w:val="en-AU"/>
        </w:rPr>
        <w:t xml:space="preserve">. </w:t>
      </w:r>
      <w:r w:rsidR="00226DC2">
        <w:rPr>
          <w:lang w:val="en-AU"/>
        </w:rPr>
        <w:t>An</w:t>
      </w:r>
      <w:r>
        <w:rPr>
          <w:lang w:val="en-AU"/>
        </w:rPr>
        <w:t xml:space="preserve"> error message can</w:t>
      </w:r>
      <w:r w:rsidR="00226DC2">
        <w:rPr>
          <w:lang w:val="en-AU"/>
        </w:rPr>
        <w:t xml:space="preserve"> then</w:t>
      </w:r>
      <w:r>
        <w:rPr>
          <w:lang w:val="en-AU"/>
        </w:rPr>
        <w:t xml:space="preserve"> be retrieved using the </w:t>
      </w:r>
      <w:r w:rsidRPr="00AB6D14">
        <w:rPr>
          <w:i/>
          <w:iCs/>
          <w:lang w:val="en-AU"/>
        </w:rPr>
        <w:t>retrieve_error_message()</w:t>
      </w:r>
      <w:r>
        <w:rPr>
          <w:lang w:val="en-AU"/>
        </w:rPr>
        <w:t xml:space="preserve"> function.</w:t>
      </w:r>
    </w:p>
    <w:p w14:paraId="7FCEC3AC" w14:textId="738ECAB4" w:rsidR="00135509" w:rsidRDefault="003A27FD" w:rsidP="00135509">
      <w:pPr>
        <w:rPr>
          <w:lang w:val="en-AU"/>
        </w:rPr>
      </w:pPr>
      <w:r>
        <w:rPr>
          <w:lang w:val="en-AU"/>
        </w:rPr>
        <w:t xml:space="preserve">The geographical coordinates of a MODFLOW 6 grid are read from the binary grid file. These are provided by the </w:t>
      </w:r>
      <w:r w:rsidR="001856CE">
        <w:rPr>
          <w:lang w:val="en-AU"/>
        </w:rPr>
        <w:t>modeller</w:t>
      </w:r>
      <w:r>
        <w:rPr>
          <w:lang w:val="en-AU"/>
        </w:rPr>
        <w:t xml:space="preserve"> as the XORIGIN, YORIGIN and ANGROT </w:t>
      </w:r>
      <w:r w:rsidR="00226DC2">
        <w:rPr>
          <w:lang w:val="en-AU"/>
        </w:rPr>
        <w:t>variables in</w:t>
      </w:r>
      <w:r w:rsidR="001856CE">
        <w:rPr>
          <w:lang w:val="en-AU"/>
        </w:rPr>
        <w:t xml:space="preserve"> the model’s</w:t>
      </w:r>
      <w:r w:rsidR="0085550B">
        <w:rPr>
          <w:lang w:val="en-AU"/>
        </w:rPr>
        <w:t xml:space="preserve"> discretization</w:t>
      </w:r>
      <w:r w:rsidR="00226DC2">
        <w:rPr>
          <w:lang w:val="en-AU"/>
        </w:rPr>
        <w:t xml:space="preserve"> input</w:t>
      </w:r>
      <w:r w:rsidR="0085550B">
        <w:rPr>
          <w:lang w:val="en-AU"/>
        </w:rPr>
        <w:t xml:space="preserve"> file. It is the user’s responsibility to ensure that the</w:t>
      </w:r>
      <w:r w:rsidR="00226DC2">
        <w:rPr>
          <w:lang w:val="en-AU"/>
        </w:rPr>
        <w:t xml:space="preserve"> values of these variables</w:t>
      </w:r>
      <w:r w:rsidR="0085550B">
        <w:rPr>
          <w:lang w:val="en-AU"/>
        </w:rPr>
        <w:t xml:space="preserve"> are correct, and that they are therefore compatible with the coordinates of point</w:t>
      </w:r>
      <w:r w:rsidR="00226DC2">
        <w:rPr>
          <w:lang w:val="en-AU"/>
        </w:rPr>
        <w:t>s</w:t>
      </w:r>
      <w:r w:rsidR="0085550B">
        <w:rPr>
          <w:lang w:val="en-AU"/>
        </w:rPr>
        <w:t xml:space="preserve"> for which interpolation</w:t>
      </w:r>
      <w:r w:rsidR="00226DC2">
        <w:rPr>
          <w:lang w:val="en-AU"/>
        </w:rPr>
        <w:t xml:space="preserve"> factors will be calculated by</w:t>
      </w:r>
      <w:r w:rsidR="0085550B">
        <w:rPr>
          <w:lang w:val="en-AU"/>
        </w:rPr>
        <w:t xml:space="preserve"> other </w:t>
      </w:r>
      <w:r w:rsidR="00226DC2">
        <w:rPr>
          <w:lang w:val="en-AU"/>
        </w:rPr>
        <w:t>functions</w:t>
      </w:r>
      <w:r w:rsidR="0085550B">
        <w:rPr>
          <w:lang w:val="en-AU"/>
        </w:rPr>
        <w:t xml:space="preserve"> of the </w:t>
      </w:r>
      <w:r w:rsidR="0085550B" w:rsidRPr="0085550B">
        <w:rPr>
          <w:i/>
          <w:iCs/>
          <w:lang w:val="en-AU"/>
        </w:rPr>
        <w:t>model_interface</w:t>
      </w:r>
      <w:r w:rsidR="0085550B">
        <w:rPr>
          <w:lang w:val="en-AU"/>
        </w:rPr>
        <w:t xml:space="preserve"> module.</w:t>
      </w:r>
    </w:p>
    <w:p w14:paraId="47015C43" w14:textId="1FD9638A" w:rsidR="00226DC2" w:rsidRDefault="00226DC2" w:rsidP="00135509">
      <w:pPr>
        <w:rPr>
          <w:lang w:val="en-AU"/>
        </w:rPr>
      </w:pPr>
      <w:r>
        <w:rPr>
          <w:lang w:val="en-AU"/>
        </w:rPr>
        <w:t>For large models, storage of MODFLOW 6 grid specifications requires a lot of memory. It is recommended that</w:t>
      </w:r>
      <w:r w:rsidR="001856CE">
        <w:rPr>
          <w:lang w:val="en-AU"/>
        </w:rPr>
        <w:t xml:space="preserve"> a set of MODFLOW 6</w:t>
      </w:r>
      <w:r>
        <w:rPr>
          <w:lang w:val="en-AU"/>
        </w:rPr>
        <w:t xml:space="preserve"> specifications be uninstalled using function </w:t>
      </w:r>
      <w:r w:rsidRPr="00226DC2">
        <w:rPr>
          <w:i/>
          <w:iCs/>
          <w:lang w:val="en-AU"/>
        </w:rPr>
        <w:t>uninstall_mf6_grid()</w:t>
      </w:r>
      <w:r>
        <w:rPr>
          <w:lang w:val="en-AU"/>
        </w:rPr>
        <w:t xml:space="preserve"> when no longer required.  </w:t>
      </w:r>
    </w:p>
    <w:p w14:paraId="28CD46C2" w14:textId="77777777" w:rsidR="0085550B" w:rsidRDefault="0085550B" w:rsidP="00135509">
      <w:pPr>
        <w:rPr>
          <w:lang w:val="en-AU"/>
        </w:rPr>
      </w:pPr>
    </w:p>
    <w:p w14:paraId="3A359538" w14:textId="77777777" w:rsidR="00135509" w:rsidRDefault="00135509" w:rsidP="00135509">
      <w:pPr>
        <w:rPr>
          <w:lang w:val="en-AU"/>
        </w:rPr>
      </w:pPr>
    </w:p>
    <w:p w14:paraId="74CA2280" w14:textId="77777777" w:rsidR="001D55C3" w:rsidRDefault="001D55C3" w:rsidP="00D27551">
      <w:pPr>
        <w:rPr>
          <w:lang w:val="en-AU"/>
        </w:rPr>
      </w:pPr>
    </w:p>
    <w:p w14:paraId="1D421936" w14:textId="77777777" w:rsidR="001D55C3" w:rsidRPr="00D27551" w:rsidRDefault="001D55C3" w:rsidP="00D27551">
      <w:pPr>
        <w:rPr>
          <w:lang w:val="en-AU"/>
        </w:rPr>
      </w:pPr>
    </w:p>
    <w:p w14:paraId="26E567E6" w14:textId="292B8EC6" w:rsidR="00D27551" w:rsidRDefault="00D27551" w:rsidP="00AD19DA">
      <w:pPr>
        <w:rPr>
          <w:lang w:val="en-AU"/>
        </w:rPr>
        <w:sectPr w:rsidR="00D27551">
          <w:pgSz w:w="11906" w:h="16838"/>
          <w:pgMar w:top="1440" w:right="1440" w:bottom="1440" w:left="1440" w:header="708" w:footer="708" w:gutter="0"/>
          <w:cols w:space="708"/>
          <w:docGrid w:linePitch="360"/>
        </w:sectPr>
      </w:pPr>
    </w:p>
    <w:p w14:paraId="73A75E1E" w14:textId="77777777" w:rsidR="00E4751A" w:rsidRDefault="00E4751A" w:rsidP="006D1E07">
      <w:pPr>
        <w:pStyle w:val="Heading2"/>
        <w:rPr>
          <w:lang w:val="en-AU"/>
        </w:rPr>
      </w:pPr>
      <w:r>
        <w:rPr>
          <w:lang w:val="en-AU"/>
        </w:rPr>
        <w:lastRenderedPageBreak/>
        <w:t>install_structured_grid</w:t>
      </w:r>
    </w:p>
    <w:p w14:paraId="79A2B2F6" w14:textId="77777777" w:rsidR="00E4751A" w:rsidRDefault="00E4751A" w:rsidP="006D1E07">
      <w:pPr>
        <w:pStyle w:val="Heading3"/>
        <w:rPr>
          <w:lang w:val="en-AU"/>
        </w:rPr>
      </w:pPr>
      <w:r>
        <w:rPr>
          <w:lang w:val="en-AU"/>
        </w:rPr>
        <w:t>Description</w:t>
      </w:r>
    </w:p>
    <w:p w14:paraId="3254D7E1" w14:textId="0015ECF2" w:rsidR="007C5455" w:rsidRDefault="00EE3494" w:rsidP="00E4751A">
      <w:pPr>
        <w:rPr>
          <w:lang w:val="en-AU"/>
        </w:rPr>
      </w:pPr>
      <w:r>
        <w:rPr>
          <w:lang w:val="en-AU"/>
        </w:rPr>
        <w:t xml:space="preserve">Function </w:t>
      </w:r>
      <w:r w:rsidRPr="00EE3494">
        <w:rPr>
          <w:i/>
          <w:iCs/>
          <w:lang w:val="en-AU"/>
        </w:rPr>
        <w:t>install_structured_grid()</w:t>
      </w:r>
      <w:r>
        <w:rPr>
          <w:lang w:val="en-AU"/>
        </w:rPr>
        <w:t xml:space="preserve"> </w:t>
      </w:r>
      <w:r w:rsidR="00E4751A">
        <w:rPr>
          <w:lang w:val="en-AU"/>
        </w:rPr>
        <w:t>install</w:t>
      </w:r>
      <w:r>
        <w:rPr>
          <w:lang w:val="en-AU"/>
        </w:rPr>
        <w:t>s</w:t>
      </w:r>
      <w:r w:rsidR="00E4751A">
        <w:rPr>
          <w:lang w:val="en-AU"/>
        </w:rPr>
        <w:t xml:space="preserve"> the specifications of a structured grid into the persistent memory of the </w:t>
      </w:r>
      <w:r w:rsidR="00E4751A" w:rsidRPr="00AE7B4D">
        <w:rPr>
          <w:i/>
          <w:iCs/>
          <w:lang w:val="en-AU"/>
        </w:rPr>
        <w:t>model</w:t>
      </w:r>
      <w:r w:rsidR="00AE7B4D">
        <w:rPr>
          <w:i/>
          <w:iCs/>
          <w:lang w:val="en-AU"/>
        </w:rPr>
        <w:t>_</w:t>
      </w:r>
      <w:r w:rsidR="00E4751A" w:rsidRPr="00AE7B4D">
        <w:rPr>
          <w:i/>
          <w:iCs/>
          <w:lang w:val="en-AU"/>
        </w:rPr>
        <w:t>interface</w:t>
      </w:r>
      <w:r w:rsidR="00E4751A">
        <w:rPr>
          <w:lang w:val="en-AU"/>
        </w:rPr>
        <w:t xml:space="preserve"> </w:t>
      </w:r>
      <w:r w:rsidR="004C5310">
        <w:rPr>
          <w:lang w:val="en-AU"/>
        </w:rPr>
        <w:t>module</w:t>
      </w:r>
      <w:r w:rsidR="00E4751A">
        <w:rPr>
          <w:lang w:val="en-AU"/>
        </w:rPr>
        <w:t xml:space="preserve">. </w:t>
      </w:r>
      <w:r w:rsidR="007C5455">
        <w:rPr>
          <w:lang w:val="en-AU"/>
        </w:rPr>
        <w:t>These specifications are comprised of the following:</w:t>
      </w:r>
    </w:p>
    <w:p w14:paraId="55EBAB2F" w14:textId="0363CE83" w:rsidR="007C5455" w:rsidRDefault="004C5310" w:rsidP="007C5455">
      <w:pPr>
        <w:pStyle w:val="ListParagraph"/>
        <w:numPr>
          <w:ilvl w:val="0"/>
          <w:numId w:val="7"/>
        </w:numPr>
        <w:rPr>
          <w:lang w:val="en-AU"/>
        </w:rPr>
      </w:pPr>
      <w:r>
        <w:rPr>
          <w:lang w:val="en-AU"/>
        </w:rPr>
        <w:t>t</w:t>
      </w:r>
      <w:r w:rsidR="007C5455">
        <w:rPr>
          <w:lang w:val="en-AU"/>
        </w:rPr>
        <w:t>he number of rows, columns and layers in the model grid;</w:t>
      </w:r>
    </w:p>
    <w:p w14:paraId="7A58CA23" w14:textId="4CAE1F0C" w:rsidR="007C5455" w:rsidRDefault="004C5310" w:rsidP="007C5455">
      <w:pPr>
        <w:pStyle w:val="ListParagraph"/>
        <w:numPr>
          <w:ilvl w:val="0"/>
          <w:numId w:val="7"/>
        </w:numPr>
        <w:rPr>
          <w:lang w:val="en-AU"/>
        </w:rPr>
      </w:pPr>
      <w:r>
        <w:rPr>
          <w:lang w:val="en-AU"/>
        </w:rPr>
        <w:t>r</w:t>
      </w:r>
      <w:r w:rsidR="007C5455">
        <w:rPr>
          <w:lang w:val="en-AU"/>
        </w:rPr>
        <w:t xml:space="preserve">eal world coordinates </w:t>
      </w:r>
      <w:r w:rsidR="000322C5">
        <w:rPr>
          <w:lang w:val="en-AU"/>
        </w:rPr>
        <w:t>of</w:t>
      </w:r>
      <w:r w:rsidR="007C5455">
        <w:rPr>
          <w:lang w:val="en-AU"/>
        </w:rPr>
        <w:t xml:space="preserve"> either its top left or bottom left corner;</w:t>
      </w:r>
    </w:p>
    <w:p w14:paraId="5500D873" w14:textId="0E90CC90" w:rsidR="007C5455" w:rsidRDefault="004C5310" w:rsidP="007C5455">
      <w:pPr>
        <w:pStyle w:val="ListParagraph"/>
        <w:numPr>
          <w:ilvl w:val="0"/>
          <w:numId w:val="7"/>
        </w:numPr>
        <w:rPr>
          <w:lang w:val="en-AU"/>
        </w:rPr>
      </w:pPr>
      <w:r>
        <w:rPr>
          <w:lang w:val="en-AU"/>
        </w:rPr>
        <w:t>t</w:t>
      </w:r>
      <w:r w:rsidR="007C5455">
        <w:rPr>
          <w:lang w:val="en-AU"/>
        </w:rPr>
        <w:t xml:space="preserve">he anticlockwise rotation of the grid row direction </w:t>
      </w:r>
      <w:r w:rsidR="00AE7B4D">
        <w:rPr>
          <w:lang w:val="en-AU"/>
        </w:rPr>
        <w:t>from</w:t>
      </w:r>
      <w:r w:rsidR="007C5455">
        <w:rPr>
          <w:lang w:val="en-AU"/>
        </w:rPr>
        <w:t xml:space="preserve"> east;</w:t>
      </w:r>
    </w:p>
    <w:p w14:paraId="611B6E4C" w14:textId="457831A8" w:rsidR="007C5455" w:rsidRDefault="004C5310" w:rsidP="007C5455">
      <w:pPr>
        <w:pStyle w:val="ListParagraph"/>
        <w:numPr>
          <w:ilvl w:val="0"/>
          <w:numId w:val="7"/>
        </w:numPr>
        <w:rPr>
          <w:lang w:val="en-AU"/>
        </w:rPr>
      </w:pPr>
      <w:r>
        <w:rPr>
          <w:lang w:val="en-AU"/>
        </w:rPr>
        <w:t>t</w:t>
      </w:r>
      <w:r w:rsidR="007C5455">
        <w:rPr>
          <w:lang w:val="en-AU"/>
        </w:rPr>
        <w:t>he</w:t>
      </w:r>
      <w:r w:rsidR="00AE7B4D">
        <w:rPr>
          <w:lang w:val="en-AU"/>
        </w:rPr>
        <w:t xml:space="preserve"> model grid</w:t>
      </w:r>
      <w:r w:rsidR="007C5455">
        <w:rPr>
          <w:lang w:val="en-AU"/>
        </w:rPr>
        <w:t xml:space="preserve"> DELR and DELC arrays.</w:t>
      </w:r>
    </w:p>
    <w:p w14:paraId="54B1F0D1" w14:textId="1641D4B0" w:rsidR="007C5455" w:rsidRDefault="007C5455" w:rsidP="007C5455">
      <w:pPr>
        <w:rPr>
          <w:lang w:val="en-AU"/>
        </w:rPr>
      </w:pPr>
      <w:r>
        <w:rPr>
          <w:lang w:val="en-AU"/>
        </w:rPr>
        <w:t>Once grid</w:t>
      </w:r>
      <w:r w:rsidR="00AE7B4D">
        <w:rPr>
          <w:lang w:val="en-AU"/>
        </w:rPr>
        <w:t xml:space="preserve"> specifications are</w:t>
      </w:r>
      <w:r>
        <w:rPr>
          <w:lang w:val="en-AU"/>
        </w:rPr>
        <w:t xml:space="preserve"> installed, </w:t>
      </w:r>
      <w:r w:rsidR="00AE7B4D">
        <w:rPr>
          <w:lang w:val="en-AU"/>
        </w:rPr>
        <w:t>they</w:t>
      </w:r>
      <w:r>
        <w:rPr>
          <w:lang w:val="en-AU"/>
        </w:rPr>
        <w:t xml:space="preserve"> can be used by functions such as </w:t>
      </w:r>
      <w:r>
        <w:rPr>
          <w:i/>
          <w:iCs/>
          <w:lang w:val="en-AU"/>
        </w:rPr>
        <w:t>interp_from_structured_grid()</w:t>
      </w:r>
      <w:r>
        <w:rPr>
          <w:lang w:val="en-AU"/>
        </w:rPr>
        <w:t>. The latter function can read binary dependent</w:t>
      </w:r>
      <w:r w:rsidR="00AE7B4D">
        <w:rPr>
          <w:lang w:val="en-AU"/>
        </w:rPr>
        <w:t>-</w:t>
      </w:r>
      <w:r>
        <w:rPr>
          <w:lang w:val="en-AU"/>
        </w:rPr>
        <w:t>variable files produced by structured MODFLOW,</w:t>
      </w:r>
      <w:r w:rsidR="000322C5">
        <w:rPr>
          <w:lang w:val="en-AU"/>
        </w:rPr>
        <w:t xml:space="preserve"> MT3D,</w:t>
      </w:r>
      <w:r>
        <w:rPr>
          <w:lang w:val="en-AU"/>
        </w:rPr>
        <w:t xml:space="preserve"> MODFLOW-USG and MODFLOW 6 models. </w:t>
      </w:r>
    </w:p>
    <w:p w14:paraId="2AC0C62A" w14:textId="7689165C" w:rsidR="0048303B" w:rsidRDefault="007C5455" w:rsidP="007C5455">
      <w:pPr>
        <w:rPr>
          <w:lang w:val="en-AU"/>
        </w:rPr>
      </w:pPr>
      <w:r>
        <w:rPr>
          <w:lang w:val="en-AU"/>
        </w:rPr>
        <w:t>Multiple</w:t>
      </w:r>
      <w:r w:rsidR="000322C5">
        <w:rPr>
          <w:lang w:val="en-AU"/>
        </w:rPr>
        <w:t xml:space="preserve"> instances of</w:t>
      </w:r>
      <w:r>
        <w:rPr>
          <w:lang w:val="en-AU"/>
        </w:rPr>
        <w:t xml:space="preserve"> structured grid specifications can be installed; as presently programmed</w:t>
      </w:r>
      <w:r w:rsidR="000322C5">
        <w:rPr>
          <w:lang w:val="en-AU"/>
        </w:rPr>
        <w:t>, an upper limit of five is imposed.</w:t>
      </w:r>
    </w:p>
    <w:p w14:paraId="682D2B04" w14:textId="77777777" w:rsidR="000322C5" w:rsidRDefault="000322C5"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0322C5" w14:paraId="560FFFD2" w14:textId="77777777" w:rsidTr="00064673">
        <w:trPr>
          <w:cantSplit/>
        </w:trPr>
        <w:tc>
          <w:tcPr>
            <w:tcW w:w="9016" w:type="dxa"/>
          </w:tcPr>
          <w:p w14:paraId="27683E34" w14:textId="35F715DF"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integer (kind=c_int) function install_structured_grid</w:t>
            </w:r>
            <w:r w:rsidR="0071531E">
              <w:rPr>
                <w:rFonts w:ascii="Courier New" w:hAnsi="Courier New" w:cs="Courier New"/>
                <w:sz w:val="18"/>
                <w:szCs w:val="16"/>
                <w:lang w:val="en-AU"/>
              </w:rPr>
              <w:t>(</w:t>
            </w:r>
            <w:r w:rsidRPr="004978E8">
              <w:rPr>
                <w:rFonts w:ascii="Courier New" w:hAnsi="Courier New" w:cs="Courier New"/>
                <w:sz w:val="18"/>
                <w:szCs w:val="16"/>
                <w:lang w:val="en-AU"/>
              </w:rPr>
              <w:t xml:space="preserve">             &amp;</w:t>
            </w:r>
          </w:p>
          <w:p w14:paraId="005F7D3B" w14:textId="4314F66D" w:rsid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w:t>
            </w:r>
            <w:r w:rsidR="00773B74">
              <w:rPr>
                <w:rFonts w:ascii="Courier New" w:hAnsi="Courier New" w:cs="Courier New"/>
                <w:sz w:val="18"/>
                <w:szCs w:val="16"/>
                <w:lang w:val="en-AU"/>
              </w:rPr>
              <w:t xml:space="preserve"> </w:t>
            </w:r>
            <w:r w:rsidRPr="004978E8">
              <w:rPr>
                <w:rFonts w:ascii="Courier New" w:hAnsi="Courier New" w:cs="Courier New"/>
                <w:sz w:val="18"/>
                <w:szCs w:val="16"/>
                <w:lang w:val="en-AU"/>
              </w:rPr>
              <w:t xml:space="preserve">           gridname,ncol,nrow,nlay,icorner,</w:t>
            </w:r>
            <w:r>
              <w:rPr>
                <w:rFonts w:ascii="Courier New" w:hAnsi="Courier New" w:cs="Courier New"/>
                <w:sz w:val="18"/>
                <w:szCs w:val="16"/>
                <w:lang w:val="en-AU"/>
              </w:rPr>
              <w:t xml:space="preserve">               &amp;</w:t>
            </w:r>
          </w:p>
          <w:p w14:paraId="65270676" w14:textId="1A6B276B" w:rsidR="004978E8" w:rsidRPr="004978E8" w:rsidRDefault="004978E8" w:rsidP="004978E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4978E8">
              <w:rPr>
                <w:rFonts w:ascii="Courier New" w:hAnsi="Courier New" w:cs="Courier New"/>
                <w:sz w:val="18"/>
                <w:szCs w:val="16"/>
                <w:lang w:val="en-AU"/>
              </w:rPr>
              <w:t xml:space="preserve">e0,n0,rotation,delr,delc)    </w:t>
            </w:r>
            <w:r>
              <w:rPr>
                <w:rFonts w:ascii="Courier New" w:hAnsi="Courier New" w:cs="Courier New"/>
                <w:sz w:val="18"/>
                <w:szCs w:val="16"/>
                <w:lang w:val="en-AU"/>
              </w:rPr>
              <w:t xml:space="preserve">                  </w:t>
            </w:r>
            <w:r w:rsidRPr="004978E8">
              <w:rPr>
                <w:rFonts w:ascii="Courier New" w:hAnsi="Courier New" w:cs="Courier New"/>
                <w:sz w:val="18"/>
                <w:szCs w:val="16"/>
                <w:lang w:val="en-AU"/>
              </w:rPr>
              <w:t>&amp;</w:t>
            </w:r>
          </w:p>
          <w:p w14:paraId="252FD833" w14:textId="53A487C6"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bind(c,name="install_structured_grid_")</w:t>
            </w:r>
          </w:p>
          <w:p w14:paraId="3785F59E" w14:textId="4BB5988A"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use iso_c_binding, only: c_int,c_char,c_double</w:t>
            </w:r>
          </w:p>
          <w:p w14:paraId="292C871E" w14:textId="6EAC3DB2"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character (kind=c_char), intent(in)  :: gridname(</w:t>
            </w:r>
            <w:r w:rsidR="00FA2ED3">
              <w:rPr>
                <w:rFonts w:ascii="Courier New" w:hAnsi="Courier New" w:cs="Courier New"/>
                <w:sz w:val="18"/>
                <w:szCs w:val="16"/>
                <w:lang w:val="en-AU"/>
              </w:rPr>
              <w:t>*</w:t>
            </w:r>
            <w:r w:rsidRPr="004978E8">
              <w:rPr>
                <w:rFonts w:ascii="Courier New" w:hAnsi="Courier New" w:cs="Courier New"/>
                <w:sz w:val="18"/>
                <w:szCs w:val="16"/>
                <w:lang w:val="en-AU"/>
              </w:rPr>
              <w:t>)</w:t>
            </w:r>
          </w:p>
          <w:p w14:paraId="2C483FC6" w14:textId="2F90DFAF"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integer (kind=c_int), intent(in)     :: ncol,nrow,nlay</w:t>
            </w:r>
          </w:p>
          <w:p w14:paraId="6AC35968" w14:textId="1F6568F6"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integer (kind=c_int), intent(in)     :: icorner</w:t>
            </w:r>
          </w:p>
          <w:p w14:paraId="6349D9C0" w14:textId="08417E67"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real (kind=c_double), intent(in)     :: e0,n0,rotation</w:t>
            </w:r>
          </w:p>
          <w:p w14:paraId="233374F7" w14:textId="0E5F8D4B" w:rsidR="004978E8" w:rsidRPr="004978E8"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 xml:space="preserve">   real (kind=c_double), intent(in)     :: delr(ncol),delc(nrow)</w:t>
            </w:r>
          </w:p>
          <w:p w14:paraId="4CCFAC40" w14:textId="05ABAC0A" w:rsidR="000322C5" w:rsidRPr="000322C5" w:rsidRDefault="004978E8" w:rsidP="004978E8">
            <w:pPr>
              <w:spacing w:before="0" w:after="0"/>
              <w:jc w:val="left"/>
              <w:rPr>
                <w:rFonts w:ascii="Courier New" w:hAnsi="Courier New" w:cs="Courier New"/>
                <w:sz w:val="18"/>
                <w:szCs w:val="16"/>
                <w:lang w:val="en-AU"/>
              </w:rPr>
            </w:pPr>
            <w:r w:rsidRPr="004978E8">
              <w:rPr>
                <w:rFonts w:ascii="Courier New" w:hAnsi="Courier New" w:cs="Courier New"/>
                <w:sz w:val="18"/>
                <w:szCs w:val="16"/>
                <w:lang w:val="en-AU"/>
              </w:rPr>
              <w:t>end function install_structured_grid</w:t>
            </w:r>
          </w:p>
        </w:tc>
      </w:tr>
    </w:tbl>
    <w:p w14:paraId="42A9A784" w14:textId="77777777" w:rsidR="00064673" w:rsidRDefault="00064673" w:rsidP="006D1E07">
      <w:pPr>
        <w:pStyle w:val="Heading3"/>
        <w:rPr>
          <w:lang w:val="en-AU"/>
        </w:rPr>
      </w:pPr>
      <w:r>
        <w:rPr>
          <w:lang w:val="en-AU"/>
        </w:rPr>
        <w:t>Return Value</w:t>
      </w:r>
    </w:p>
    <w:p w14:paraId="018C54E3" w14:textId="02D093A8" w:rsidR="00064673" w:rsidRDefault="00064673" w:rsidP="00064673">
      <w:pPr>
        <w:rPr>
          <w:lang w:val="en-AU"/>
        </w:rPr>
      </w:pPr>
      <w:r>
        <w:rPr>
          <w:lang w:val="en-AU"/>
        </w:rPr>
        <w:t>The</w:t>
      </w:r>
      <w:r w:rsidR="00AE7B4D">
        <w:rPr>
          <w:lang w:val="en-AU"/>
        </w:rPr>
        <w:t xml:space="preserve"> function</w:t>
      </w:r>
      <w:r>
        <w:rPr>
          <w:lang w:val="en-AU"/>
        </w:rPr>
        <w:t xml:space="preserve"> return</w:t>
      </w:r>
      <w:r w:rsidR="00AE7B4D">
        <w:rPr>
          <w:lang w:val="en-AU"/>
        </w:rPr>
        <w:t>s a</w:t>
      </w:r>
      <w:r>
        <w:rPr>
          <w:lang w:val="en-AU"/>
        </w:rPr>
        <w:t xml:space="preserve"> value </w:t>
      </w:r>
      <w:r w:rsidR="00AE7B4D">
        <w:rPr>
          <w:lang w:val="en-AU"/>
        </w:rPr>
        <w:t>of</w:t>
      </w:r>
      <w:r>
        <w:rPr>
          <w:lang w:val="en-AU"/>
        </w:rPr>
        <w:t xml:space="preserve"> zero unless an error condition is encountered, in which case it </w:t>
      </w:r>
      <w:r w:rsidR="00AE7B4D">
        <w:rPr>
          <w:lang w:val="en-AU"/>
        </w:rPr>
        <w:t>returns a value of</w:t>
      </w:r>
      <w:r>
        <w:rPr>
          <w:lang w:val="en-AU"/>
        </w:rPr>
        <w:t xml:space="preserve"> 1.</w:t>
      </w:r>
      <w:r w:rsidR="00AE7B4D">
        <w:rPr>
          <w:lang w:val="en-AU"/>
        </w:rPr>
        <w:t xml:space="preserve"> In the latter case,</w:t>
      </w:r>
      <w:r>
        <w:rPr>
          <w:lang w:val="en-AU"/>
        </w:rPr>
        <w:t xml:space="preserve"> </w:t>
      </w:r>
      <w:r w:rsidR="00AE7B4D">
        <w:rPr>
          <w:lang w:val="en-AU"/>
        </w:rPr>
        <w:t>a</w:t>
      </w:r>
      <w:r>
        <w:rPr>
          <w:lang w:val="en-AU"/>
        </w:rPr>
        <w:t xml:space="preserve">n error message can then be retrieved using function </w:t>
      </w:r>
      <w:r w:rsidRPr="004E64F0">
        <w:rPr>
          <w:i/>
          <w:iCs/>
          <w:lang w:val="en-AU"/>
        </w:rPr>
        <w:t>retrieve_error_message()</w:t>
      </w:r>
      <w:r>
        <w:rPr>
          <w:lang w:val="en-AU"/>
        </w:rPr>
        <w:t>.</w:t>
      </w:r>
    </w:p>
    <w:p w14:paraId="2860E502" w14:textId="77777777" w:rsidR="00064673" w:rsidRDefault="00064673"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064673" w14:paraId="10A3746D" w14:textId="77777777" w:rsidTr="0045560F">
        <w:trPr>
          <w:cantSplit/>
        </w:trPr>
        <w:tc>
          <w:tcPr>
            <w:tcW w:w="2122" w:type="dxa"/>
          </w:tcPr>
          <w:p w14:paraId="283E383F" w14:textId="77777777" w:rsidR="00064673" w:rsidRPr="00050C11" w:rsidRDefault="00064673" w:rsidP="00050C11">
            <w:pPr>
              <w:pStyle w:val="arguments"/>
              <w:rPr>
                <w:b/>
                <w:bCs/>
                <w:lang w:val="en-AU"/>
              </w:rPr>
            </w:pPr>
            <w:r w:rsidRPr="00050C11">
              <w:rPr>
                <w:b/>
                <w:bCs/>
                <w:lang w:val="en-AU"/>
              </w:rPr>
              <w:t>Argument</w:t>
            </w:r>
          </w:p>
        </w:tc>
        <w:tc>
          <w:tcPr>
            <w:tcW w:w="6894" w:type="dxa"/>
          </w:tcPr>
          <w:p w14:paraId="76009D67" w14:textId="77777777" w:rsidR="00064673" w:rsidRPr="00050C11" w:rsidRDefault="00064673" w:rsidP="00050C11">
            <w:pPr>
              <w:pStyle w:val="arguments"/>
              <w:rPr>
                <w:b/>
                <w:bCs/>
                <w:lang w:val="en-AU"/>
              </w:rPr>
            </w:pPr>
            <w:r w:rsidRPr="00050C11">
              <w:rPr>
                <w:b/>
                <w:bCs/>
                <w:lang w:val="en-AU"/>
              </w:rPr>
              <w:t>Role</w:t>
            </w:r>
          </w:p>
        </w:tc>
      </w:tr>
      <w:tr w:rsidR="00064673" w14:paraId="743CAD3D" w14:textId="77777777" w:rsidTr="0045560F">
        <w:trPr>
          <w:cantSplit/>
        </w:trPr>
        <w:tc>
          <w:tcPr>
            <w:tcW w:w="2122" w:type="dxa"/>
          </w:tcPr>
          <w:p w14:paraId="69B644C0" w14:textId="219DEBCA" w:rsidR="00064673" w:rsidRDefault="00FB209E" w:rsidP="00050C11">
            <w:pPr>
              <w:pStyle w:val="arguments"/>
              <w:rPr>
                <w:lang w:val="en-AU"/>
              </w:rPr>
            </w:pPr>
            <w:r>
              <w:rPr>
                <w:lang w:val="en-AU"/>
              </w:rPr>
              <w:t>gridname</w:t>
            </w:r>
          </w:p>
        </w:tc>
        <w:tc>
          <w:tcPr>
            <w:tcW w:w="6894" w:type="dxa"/>
          </w:tcPr>
          <w:p w14:paraId="10785AB6" w14:textId="1DC68401" w:rsidR="00064673" w:rsidRDefault="00FB209E" w:rsidP="00050C11">
            <w:pPr>
              <w:pStyle w:val="arguments"/>
              <w:rPr>
                <w:lang w:val="en-AU"/>
              </w:rPr>
            </w:pPr>
            <w:r>
              <w:rPr>
                <w:lang w:val="en-AU"/>
              </w:rPr>
              <w:t xml:space="preserve">The user-supplied name </w:t>
            </w:r>
            <w:r w:rsidR="004C5310">
              <w:rPr>
                <w:lang w:val="en-AU"/>
              </w:rPr>
              <w:t>of</w:t>
            </w:r>
            <w:r>
              <w:rPr>
                <w:lang w:val="en-AU"/>
              </w:rPr>
              <w:t xml:space="preserve"> an installed structured grid specification. As presently coded, this</w:t>
            </w:r>
            <w:r w:rsidR="004C5310">
              <w:rPr>
                <w:lang w:val="en-AU"/>
              </w:rPr>
              <w:t xml:space="preserve"> name</w:t>
            </w:r>
            <w:r>
              <w:rPr>
                <w:lang w:val="en-AU"/>
              </w:rPr>
              <w:t xml:space="preserve"> must be 200 characters or less in length.</w:t>
            </w:r>
          </w:p>
        </w:tc>
      </w:tr>
      <w:tr w:rsidR="00064673" w14:paraId="58423A07" w14:textId="77777777" w:rsidTr="0045560F">
        <w:trPr>
          <w:cantSplit/>
        </w:trPr>
        <w:tc>
          <w:tcPr>
            <w:tcW w:w="2122" w:type="dxa"/>
          </w:tcPr>
          <w:p w14:paraId="56CEF50B" w14:textId="71900889" w:rsidR="00064673" w:rsidRDefault="00FB209E" w:rsidP="00050C11">
            <w:pPr>
              <w:pStyle w:val="arguments"/>
              <w:rPr>
                <w:lang w:val="en-AU"/>
              </w:rPr>
            </w:pPr>
            <w:r>
              <w:rPr>
                <w:lang w:val="en-AU"/>
              </w:rPr>
              <w:t>ncol</w:t>
            </w:r>
          </w:p>
        </w:tc>
        <w:tc>
          <w:tcPr>
            <w:tcW w:w="6894" w:type="dxa"/>
          </w:tcPr>
          <w:p w14:paraId="5C9B98D0" w14:textId="6B040B30" w:rsidR="00064673" w:rsidRDefault="00FB209E" w:rsidP="00050C11">
            <w:pPr>
              <w:pStyle w:val="arguments"/>
              <w:rPr>
                <w:lang w:val="en-AU"/>
              </w:rPr>
            </w:pPr>
            <w:r>
              <w:rPr>
                <w:lang w:val="en-AU"/>
              </w:rPr>
              <w:t>The number of columns in the structured model grid.</w:t>
            </w:r>
          </w:p>
        </w:tc>
      </w:tr>
      <w:tr w:rsidR="00064673" w14:paraId="2AEBCD7D" w14:textId="77777777" w:rsidTr="0045560F">
        <w:trPr>
          <w:cantSplit/>
        </w:trPr>
        <w:tc>
          <w:tcPr>
            <w:tcW w:w="2122" w:type="dxa"/>
          </w:tcPr>
          <w:p w14:paraId="7FB90FE8" w14:textId="24CF9872" w:rsidR="00064673" w:rsidRDefault="00FB209E" w:rsidP="00050C11">
            <w:pPr>
              <w:pStyle w:val="arguments"/>
              <w:rPr>
                <w:lang w:val="en-AU"/>
              </w:rPr>
            </w:pPr>
            <w:r>
              <w:rPr>
                <w:lang w:val="en-AU"/>
              </w:rPr>
              <w:t>nrow</w:t>
            </w:r>
          </w:p>
        </w:tc>
        <w:tc>
          <w:tcPr>
            <w:tcW w:w="6894" w:type="dxa"/>
          </w:tcPr>
          <w:p w14:paraId="79A430A9" w14:textId="361BE69B" w:rsidR="00064673" w:rsidRDefault="00FB209E" w:rsidP="00050C11">
            <w:pPr>
              <w:pStyle w:val="arguments"/>
              <w:rPr>
                <w:lang w:val="en-AU"/>
              </w:rPr>
            </w:pPr>
            <w:r>
              <w:rPr>
                <w:lang w:val="en-AU"/>
              </w:rPr>
              <w:t>The number of rows in the structured model grid.</w:t>
            </w:r>
          </w:p>
        </w:tc>
      </w:tr>
      <w:tr w:rsidR="00064673" w14:paraId="62525A3E" w14:textId="77777777" w:rsidTr="0045560F">
        <w:trPr>
          <w:cantSplit/>
        </w:trPr>
        <w:tc>
          <w:tcPr>
            <w:tcW w:w="2122" w:type="dxa"/>
          </w:tcPr>
          <w:p w14:paraId="33370542" w14:textId="158CA76F" w:rsidR="00064673" w:rsidRDefault="00FB209E" w:rsidP="00050C11">
            <w:pPr>
              <w:pStyle w:val="arguments"/>
              <w:rPr>
                <w:lang w:val="en-AU"/>
              </w:rPr>
            </w:pPr>
            <w:r>
              <w:rPr>
                <w:lang w:val="en-AU"/>
              </w:rPr>
              <w:t>nlay</w:t>
            </w:r>
          </w:p>
        </w:tc>
        <w:tc>
          <w:tcPr>
            <w:tcW w:w="6894" w:type="dxa"/>
          </w:tcPr>
          <w:p w14:paraId="60D18E70" w14:textId="3E43FAF7" w:rsidR="00064673" w:rsidRPr="004B3B1D" w:rsidRDefault="00FB209E" w:rsidP="00050C11">
            <w:pPr>
              <w:pStyle w:val="arguments"/>
              <w:rPr>
                <w:lang w:val="en-AU"/>
              </w:rPr>
            </w:pPr>
            <w:r>
              <w:rPr>
                <w:lang w:val="en-AU"/>
              </w:rPr>
              <w:t>The number of layers in the structured model grid.</w:t>
            </w:r>
          </w:p>
        </w:tc>
      </w:tr>
      <w:tr w:rsidR="00064673" w14:paraId="355BC97C" w14:textId="77777777" w:rsidTr="0045560F">
        <w:trPr>
          <w:cantSplit/>
        </w:trPr>
        <w:tc>
          <w:tcPr>
            <w:tcW w:w="2122" w:type="dxa"/>
          </w:tcPr>
          <w:p w14:paraId="0C5CEA86" w14:textId="4F1A90E4" w:rsidR="00064673" w:rsidRDefault="0088247F" w:rsidP="00050C11">
            <w:pPr>
              <w:pStyle w:val="arguments"/>
              <w:rPr>
                <w:lang w:val="en-AU"/>
              </w:rPr>
            </w:pPr>
            <w:r>
              <w:rPr>
                <w:lang w:val="en-AU"/>
              </w:rPr>
              <w:t>icorner</w:t>
            </w:r>
          </w:p>
        </w:tc>
        <w:tc>
          <w:tcPr>
            <w:tcW w:w="6894" w:type="dxa"/>
          </w:tcPr>
          <w:p w14:paraId="639DBCAB" w14:textId="7A8F5FA2" w:rsidR="00064673" w:rsidRPr="00901D38" w:rsidRDefault="0088247F" w:rsidP="00050C11">
            <w:pPr>
              <w:pStyle w:val="arguments"/>
              <w:rPr>
                <w:lang w:val="en-AU"/>
              </w:rPr>
            </w:pPr>
            <w:r>
              <w:rPr>
                <w:lang w:val="en-AU"/>
              </w:rPr>
              <w:t>Supply as 1 or 2. If supplied as 1</w:t>
            </w:r>
            <w:r w:rsidR="004C5310">
              <w:rPr>
                <w:lang w:val="en-AU"/>
              </w:rPr>
              <w:t>,</w:t>
            </w:r>
            <w:r w:rsidR="00512FB7">
              <w:rPr>
                <w:lang w:val="en-AU"/>
              </w:rPr>
              <w:t xml:space="preserve"> </w:t>
            </w:r>
            <w:r w:rsidR="00512FB7" w:rsidRPr="00512FB7">
              <w:rPr>
                <w:i/>
                <w:iCs/>
                <w:lang w:val="en-AU"/>
              </w:rPr>
              <w:t>e0</w:t>
            </w:r>
            <w:r w:rsidR="00512FB7">
              <w:rPr>
                <w:lang w:val="en-AU"/>
              </w:rPr>
              <w:t xml:space="preserve"> and </w:t>
            </w:r>
            <w:r w:rsidR="00512FB7" w:rsidRPr="00512FB7">
              <w:rPr>
                <w:i/>
                <w:iCs/>
                <w:lang w:val="en-AU"/>
              </w:rPr>
              <w:t>n0</w:t>
            </w:r>
            <w:r>
              <w:rPr>
                <w:lang w:val="en-AU"/>
              </w:rPr>
              <w:t xml:space="preserve"> </w:t>
            </w:r>
            <w:r w:rsidR="00512FB7">
              <w:rPr>
                <w:lang w:val="en-AU"/>
              </w:rPr>
              <w:t>pertain</w:t>
            </w:r>
            <w:r>
              <w:rPr>
                <w:lang w:val="en-AU"/>
              </w:rPr>
              <w:t xml:space="preserve"> to the top left corner of the </w:t>
            </w:r>
            <w:r w:rsidR="004C5310">
              <w:rPr>
                <w:lang w:val="en-AU"/>
              </w:rPr>
              <w:t xml:space="preserve">structured </w:t>
            </w:r>
            <w:r>
              <w:rPr>
                <w:lang w:val="en-AU"/>
              </w:rPr>
              <w:t>model grid. If supplied as 2</w:t>
            </w:r>
            <w:r w:rsidR="004C5310">
              <w:rPr>
                <w:lang w:val="en-AU"/>
              </w:rPr>
              <w:t>,</w:t>
            </w:r>
            <w:r>
              <w:rPr>
                <w:lang w:val="en-AU"/>
              </w:rPr>
              <w:t xml:space="preserve"> </w:t>
            </w:r>
            <w:r w:rsidR="00512FB7" w:rsidRPr="00512FB7">
              <w:rPr>
                <w:i/>
                <w:iCs/>
                <w:lang w:val="en-AU"/>
              </w:rPr>
              <w:t>e0</w:t>
            </w:r>
            <w:r w:rsidR="00512FB7">
              <w:rPr>
                <w:lang w:val="en-AU"/>
              </w:rPr>
              <w:t xml:space="preserve"> and </w:t>
            </w:r>
            <w:r w:rsidR="00512FB7" w:rsidRPr="00512FB7">
              <w:rPr>
                <w:i/>
                <w:iCs/>
                <w:lang w:val="en-AU"/>
              </w:rPr>
              <w:t>n0</w:t>
            </w:r>
            <w:r w:rsidR="00512FB7">
              <w:rPr>
                <w:lang w:val="en-AU"/>
              </w:rPr>
              <w:t xml:space="preserve"> pertain</w:t>
            </w:r>
            <w:r>
              <w:rPr>
                <w:lang w:val="en-AU"/>
              </w:rPr>
              <w:t xml:space="preserve"> to the bottom left corner of the structured model grid.</w:t>
            </w:r>
          </w:p>
        </w:tc>
      </w:tr>
      <w:tr w:rsidR="0088247F" w14:paraId="6CA58186" w14:textId="77777777" w:rsidTr="0045560F">
        <w:trPr>
          <w:cantSplit/>
        </w:trPr>
        <w:tc>
          <w:tcPr>
            <w:tcW w:w="2122" w:type="dxa"/>
          </w:tcPr>
          <w:p w14:paraId="7E0C6531" w14:textId="7A7D9924" w:rsidR="0088247F" w:rsidRDefault="0088247F" w:rsidP="00050C11">
            <w:pPr>
              <w:pStyle w:val="arguments"/>
              <w:rPr>
                <w:lang w:val="en-AU"/>
              </w:rPr>
            </w:pPr>
            <w:r>
              <w:rPr>
                <w:lang w:val="en-AU"/>
              </w:rPr>
              <w:t>e0</w:t>
            </w:r>
          </w:p>
        </w:tc>
        <w:tc>
          <w:tcPr>
            <w:tcW w:w="6894" w:type="dxa"/>
          </w:tcPr>
          <w:p w14:paraId="3C92F3F3" w14:textId="25A6067C" w:rsidR="0088247F" w:rsidRDefault="0088247F" w:rsidP="00050C11">
            <w:pPr>
              <w:pStyle w:val="arguments"/>
              <w:rPr>
                <w:lang w:val="en-AU"/>
              </w:rPr>
            </w:pPr>
            <w:r>
              <w:rPr>
                <w:lang w:val="en-AU"/>
              </w:rPr>
              <w:t>Real-world eastern coordinate of model grid</w:t>
            </w:r>
            <w:r w:rsidR="004C5310">
              <w:rPr>
                <w:lang w:val="en-AU"/>
              </w:rPr>
              <w:t xml:space="preserve"> corner</w:t>
            </w:r>
            <w:r>
              <w:rPr>
                <w:lang w:val="en-AU"/>
              </w:rPr>
              <w:t>.</w:t>
            </w:r>
          </w:p>
        </w:tc>
      </w:tr>
      <w:tr w:rsidR="0088247F" w14:paraId="3936779D" w14:textId="77777777" w:rsidTr="0045560F">
        <w:trPr>
          <w:cantSplit/>
        </w:trPr>
        <w:tc>
          <w:tcPr>
            <w:tcW w:w="2122" w:type="dxa"/>
          </w:tcPr>
          <w:p w14:paraId="010A6A3B" w14:textId="4777D66E" w:rsidR="0088247F" w:rsidRDefault="0088247F" w:rsidP="00050C11">
            <w:pPr>
              <w:pStyle w:val="arguments"/>
              <w:rPr>
                <w:lang w:val="en-AU"/>
              </w:rPr>
            </w:pPr>
            <w:r>
              <w:rPr>
                <w:lang w:val="en-AU"/>
              </w:rPr>
              <w:t>n0</w:t>
            </w:r>
          </w:p>
        </w:tc>
        <w:tc>
          <w:tcPr>
            <w:tcW w:w="6894" w:type="dxa"/>
          </w:tcPr>
          <w:p w14:paraId="0799FAC8" w14:textId="086B4567" w:rsidR="0088247F" w:rsidRDefault="0088247F" w:rsidP="00050C11">
            <w:pPr>
              <w:pStyle w:val="arguments"/>
              <w:rPr>
                <w:lang w:val="en-AU"/>
              </w:rPr>
            </w:pPr>
            <w:r>
              <w:rPr>
                <w:lang w:val="en-AU"/>
              </w:rPr>
              <w:t>Real-world northern coordinate of model grid</w:t>
            </w:r>
            <w:r w:rsidR="004C5310">
              <w:rPr>
                <w:lang w:val="en-AU"/>
              </w:rPr>
              <w:t xml:space="preserve"> corner</w:t>
            </w:r>
            <w:r>
              <w:rPr>
                <w:lang w:val="en-AU"/>
              </w:rPr>
              <w:t>.</w:t>
            </w:r>
          </w:p>
        </w:tc>
      </w:tr>
      <w:tr w:rsidR="0088247F" w14:paraId="25F5B0ED" w14:textId="77777777" w:rsidTr="0045560F">
        <w:trPr>
          <w:cantSplit/>
        </w:trPr>
        <w:tc>
          <w:tcPr>
            <w:tcW w:w="2122" w:type="dxa"/>
          </w:tcPr>
          <w:p w14:paraId="3E7EBA6B" w14:textId="6D14E35E" w:rsidR="0088247F" w:rsidRDefault="0088247F" w:rsidP="00050C11">
            <w:pPr>
              <w:pStyle w:val="arguments"/>
              <w:rPr>
                <w:lang w:val="en-AU"/>
              </w:rPr>
            </w:pPr>
            <w:r>
              <w:rPr>
                <w:lang w:val="en-AU"/>
              </w:rPr>
              <w:t>rotation</w:t>
            </w:r>
          </w:p>
        </w:tc>
        <w:tc>
          <w:tcPr>
            <w:tcW w:w="6894" w:type="dxa"/>
          </w:tcPr>
          <w:p w14:paraId="1EC27B02" w14:textId="780DE525" w:rsidR="0088247F" w:rsidRDefault="004C5310" w:rsidP="00050C11">
            <w:pPr>
              <w:pStyle w:val="arguments"/>
              <w:rPr>
                <w:lang w:val="en-AU"/>
              </w:rPr>
            </w:pPr>
            <w:r>
              <w:rPr>
                <w:lang w:val="en-AU"/>
              </w:rPr>
              <w:t>Counter</w:t>
            </w:r>
            <w:r w:rsidR="00AE7B4D">
              <w:rPr>
                <w:lang w:val="en-AU"/>
              </w:rPr>
              <w:t>-</w:t>
            </w:r>
            <w:r>
              <w:rPr>
                <w:lang w:val="en-AU"/>
              </w:rPr>
              <w:t>clockwise</w:t>
            </w:r>
            <w:r w:rsidR="0088247F">
              <w:rPr>
                <w:lang w:val="en-AU"/>
              </w:rPr>
              <w:t xml:space="preserve"> rotation of row direction of model grid from east.</w:t>
            </w:r>
          </w:p>
        </w:tc>
      </w:tr>
      <w:tr w:rsidR="0088247F" w14:paraId="17B5C189" w14:textId="77777777" w:rsidTr="0045560F">
        <w:trPr>
          <w:cantSplit/>
        </w:trPr>
        <w:tc>
          <w:tcPr>
            <w:tcW w:w="2122" w:type="dxa"/>
          </w:tcPr>
          <w:p w14:paraId="097D6075" w14:textId="46B96CE3" w:rsidR="0088247F" w:rsidRDefault="0088247F" w:rsidP="00050C11">
            <w:pPr>
              <w:pStyle w:val="arguments"/>
              <w:rPr>
                <w:lang w:val="en-AU"/>
              </w:rPr>
            </w:pPr>
            <w:r>
              <w:rPr>
                <w:lang w:val="en-AU"/>
              </w:rPr>
              <w:t>delr</w:t>
            </w:r>
          </w:p>
        </w:tc>
        <w:tc>
          <w:tcPr>
            <w:tcW w:w="6894" w:type="dxa"/>
          </w:tcPr>
          <w:p w14:paraId="29EA2C64" w14:textId="146C70E2" w:rsidR="0088247F" w:rsidRDefault="0088247F" w:rsidP="00050C11">
            <w:pPr>
              <w:pStyle w:val="arguments"/>
              <w:rPr>
                <w:lang w:val="en-AU"/>
              </w:rPr>
            </w:pPr>
            <w:r>
              <w:rPr>
                <w:lang w:val="en-AU"/>
              </w:rPr>
              <w:t>Row widths of model cells</w:t>
            </w:r>
          </w:p>
        </w:tc>
      </w:tr>
      <w:tr w:rsidR="0088247F" w14:paraId="67C12359" w14:textId="77777777" w:rsidTr="0045560F">
        <w:trPr>
          <w:cantSplit/>
        </w:trPr>
        <w:tc>
          <w:tcPr>
            <w:tcW w:w="2122" w:type="dxa"/>
          </w:tcPr>
          <w:p w14:paraId="29624A7D" w14:textId="14521ACD" w:rsidR="0088247F" w:rsidRDefault="0088247F" w:rsidP="00050C11">
            <w:pPr>
              <w:pStyle w:val="arguments"/>
              <w:rPr>
                <w:lang w:val="en-AU"/>
              </w:rPr>
            </w:pPr>
            <w:r>
              <w:rPr>
                <w:lang w:val="en-AU"/>
              </w:rPr>
              <w:t>delc</w:t>
            </w:r>
          </w:p>
        </w:tc>
        <w:tc>
          <w:tcPr>
            <w:tcW w:w="6894" w:type="dxa"/>
          </w:tcPr>
          <w:p w14:paraId="3AD0650B" w14:textId="37A33465" w:rsidR="0088247F" w:rsidRDefault="0088247F" w:rsidP="00050C11">
            <w:pPr>
              <w:pStyle w:val="arguments"/>
              <w:rPr>
                <w:lang w:val="en-AU"/>
              </w:rPr>
            </w:pPr>
            <w:r>
              <w:rPr>
                <w:lang w:val="en-AU"/>
              </w:rPr>
              <w:t>Column widths of model cells.</w:t>
            </w:r>
          </w:p>
        </w:tc>
      </w:tr>
    </w:tbl>
    <w:p w14:paraId="1F3DFEB3" w14:textId="77777777" w:rsidR="00064673" w:rsidRPr="004E64F0" w:rsidRDefault="00064673" w:rsidP="00064673">
      <w:pPr>
        <w:rPr>
          <w:lang w:val="en-AU"/>
        </w:rPr>
      </w:pPr>
    </w:p>
    <w:p w14:paraId="70043ECE" w14:textId="77777777" w:rsidR="00064673" w:rsidRDefault="00512FB7" w:rsidP="006D1E07">
      <w:pPr>
        <w:pStyle w:val="Heading3"/>
        <w:rPr>
          <w:lang w:val="en-AU"/>
        </w:rPr>
      </w:pPr>
      <w:r>
        <w:rPr>
          <w:lang w:val="en-AU"/>
        </w:rPr>
        <w:lastRenderedPageBreak/>
        <w:t>Notes</w:t>
      </w:r>
    </w:p>
    <w:p w14:paraId="6E7C21CC" w14:textId="08D89C01" w:rsidR="00512FB7" w:rsidRDefault="00512FB7" w:rsidP="00512FB7">
      <w:pPr>
        <w:rPr>
          <w:lang w:val="en-AU"/>
        </w:rPr>
      </w:pPr>
      <w:r>
        <w:rPr>
          <w:lang w:val="en-AU"/>
        </w:rPr>
        <w:t>Every instance of an installed structured grid specification must be</w:t>
      </w:r>
      <w:r w:rsidR="004C5310">
        <w:rPr>
          <w:lang w:val="en-AU"/>
        </w:rPr>
        <w:t xml:space="preserve"> provided with</w:t>
      </w:r>
      <w:r>
        <w:rPr>
          <w:lang w:val="en-AU"/>
        </w:rPr>
        <w:t xml:space="preserve"> a unique name. As presently programmed, this name must be 200 characters or less in length.</w:t>
      </w:r>
      <w:r w:rsidR="004C5310">
        <w:rPr>
          <w:lang w:val="en-AU"/>
        </w:rPr>
        <w:t xml:space="preserve"> It is case-insensitive.</w:t>
      </w:r>
    </w:p>
    <w:p w14:paraId="1C5DAD5B" w14:textId="19181311" w:rsidR="00512FB7" w:rsidRDefault="004C5310" w:rsidP="00512FB7">
      <w:pPr>
        <w:rPr>
          <w:lang w:val="en-AU"/>
        </w:rPr>
      </w:pPr>
      <w:r>
        <w:rPr>
          <w:lang w:val="en-AU"/>
        </w:rPr>
        <w:t>Specifications of a s</w:t>
      </w:r>
      <w:r w:rsidR="00512FB7">
        <w:rPr>
          <w:lang w:val="en-AU"/>
        </w:rPr>
        <w:t>tructured model grid are</w:t>
      </w:r>
      <w:r w:rsidR="00AE7B4D">
        <w:rPr>
          <w:lang w:val="en-AU"/>
        </w:rPr>
        <w:t xml:space="preserve"> also</w:t>
      </w:r>
      <w:r w:rsidR="00512FB7">
        <w:rPr>
          <w:lang w:val="en-AU"/>
        </w:rPr>
        <w:t xml:space="preserve"> provided in a “grid specification file” that is supported by the PEST Groundwater Utilities. In this file, </w:t>
      </w:r>
      <w:r w:rsidR="00512FB7" w:rsidRPr="00512FB7">
        <w:rPr>
          <w:i/>
          <w:iCs/>
          <w:lang w:val="en-AU"/>
        </w:rPr>
        <w:t>e0</w:t>
      </w:r>
      <w:r w:rsidR="00512FB7">
        <w:rPr>
          <w:lang w:val="en-AU"/>
        </w:rPr>
        <w:t xml:space="preserve"> and </w:t>
      </w:r>
      <w:r w:rsidR="00512FB7" w:rsidRPr="00512FB7">
        <w:rPr>
          <w:i/>
          <w:iCs/>
          <w:lang w:val="en-AU"/>
        </w:rPr>
        <w:t>n0</w:t>
      </w:r>
      <w:r w:rsidR="00512FB7">
        <w:rPr>
          <w:lang w:val="en-AU"/>
        </w:rPr>
        <w:t xml:space="preserve"> pertain to the top left corner of the grid (i.e. </w:t>
      </w:r>
      <w:r w:rsidR="00512FB7" w:rsidRPr="00512FB7">
        <w:rPr>
          <w:i/>
          <w:iCs/>
          <w:lang w:val="en-AU"/>
        </w:rPr>
        <w:t>icorner</w:t>
      </w:r>
      <w:r w:rsidR="00512FB7">
        <w:rPr>
          <w:lang w:val="en-AU"/>
        </w:rPr>
        <w:t xml:space="preserve"> option 1). Also, </w:t>
      </w:r>
      <w:r w:rsidR="00AE7B4D">
        <w:rPr>
          <w:lang w:val="en-AU"/>
        </w:rPr>
        <w:t>a</w:t>
      </w:r>
      <w:r w:rsidR="00512FB7">
        <w:rPr>
          <w:lang w:val="en-AU"/>
        </w:rPr>
        <w:t xml:space="preserve"> grid specification file does not</w:t>
      </w:r>
      <w:r w:rsidR="00AE7B4D">
        <w:rPr>
          <w:lang w:val="en-AU"/>
        </w:rPr>
        <w:t xml:space="preserve"> record</w:t>
      </w:r>
      <w:r w:rsidR="00512FB7">
        <w:rPr>
          <w:lang w:val="en-AU"/>
        </w:rPr>
        <w:t xml:space="preserve"> the number of layers </w:t>
      </w:r>
      <w:r w:rsidR="00AE7B4D">
        <w:rPr>
          <w:lang w:val="en-AU"/>
        </w:rPr>
        <w:t>in a model grid</w:t>
      </w:r>
      <w:r w:rsidR="00512FB7">
        <w:rPr>
          <w:lang w:val="en-AU"/>
        </w:rPr>
        <w:t>.</w:t>
      </w:r>
    </w:p>
    <w:p w14:paraId="19B2D0C9" w14:textId="77777777" w:rsidR="009E3428" w:rsidRDefault="009E3428" w:rsidP="00512FB7">
      <w:pPr>
        <w:rPr>
          <w:lang w:val="en-AU"/>
        </w:rPr>
        <w:sectPr w:rsidR="009E3428">
          <w:pgSz w:w="11906" w:h="16838"/>
          <w:pgMar w:top="1440" w:right="1440" w:bottom="1440" w:left="1440" w:header="708" w:footer="708" w:gutter="0"/>
          <w:cols w:space="708"/>
          <w:docGrid w:linePitch="360"/>
        </w:sectPr>
      </w:pPr>
    </w:p>
    <w:p w14:paraId="60C847F4" w14:textId="7BD7BB18" w:rsidR="00512FB7" w:rsidRDefault="009E3428" w:rsidP="006D1E07">
      <w:pPr>
        <w:pStyle w:val="Heading2"/>
        <w:rPr>
          <w:lang w:val="en-AU"/>
        </w:rPr>
      </w:pPr>
      <w:r>
        <w:rPr>
          <w:lang w:val="en-AU"/>
        </w:rPr>
        <w:lastRenderedPageBreak/>
        <w:t>interp_from_mf6_depvar_file</w:t>
      </w:r>
    </w:p>
    <w:p w14:paraId="4192589A" w14:textId="7E62FA6B" w:rsidR="009E3428" w:rsidRDefault="009E3428" w:rsidP="006D1E07">
      <w:pPr>
        <w:pStyle w:val="Heading3"/>
        <w:rPr>
          <w:lang w:val="en-AU"/>
        </w:rPr>
      </w:pPr>
      <w:r>
        <w:rPr>
          <w:lang w:val="en-AU"/>
        </w:rPr>
        <w:t>Description</w:t>
      </w:r>
    </w:p>
    <w:p w14:paraId="362DE3D7" w14:textId="3E7E84F5" w:rsidR="009E3428" w:rsidRDefault="009E3428" w:rsidP="009E3428">
      <w:pPr>
        <w:rPr>
          <w:lang w:val="en-AU"/>
        </w:rPr>
      </w:pPr>
      <w:r>
        <w:rPr>
          <w:lang w:val="en-AU"/>
        </w:rPr>
        <w:t xml:space="preserve">Function </w:t>
      </w:r>
      <w:r w:rsidRPr="009E3428">
        <w:rPr>
          <w:i/>
          <w:iCs/>
          <w:lang w:val="en-AU"/>
        </w:rPr>
        <w:t xml:space="preserve">interp_from_mf6_depvar_file() </w:t>
      </w:r>
      <w:r>
        <w:rPr>
          <w:lang w:val="en-AU"/>
        </w:rPr>
        <w:t xml:space="preserve">reads a dependent-variable file written by MODFLOW 6. For every output time that is recorded in this file, it undertakes spatial interpolation </w:t>
      </w:r>
      <w:r w:rsidR="008F7C2B">
        <w:rPr>
          <w:lang w:val="en-AU"/>
        </w:rPr>
        <w:t xml:space="preserve">of model-calculated dependent variables </w:t>
      </w:r>
      <w:r>
        <w:rPr>
          <w:lang w:val="en-AU"/>
        </w:rPr>
        <w:t>to a set of points. Spatial interpolation is implemented using factors that were previously calculated by</w:t>
      </w:r>
      <w:r w:rsidR="008F7C2B">
        <w:rPr>
          <w:lang w:val="en-AU"/>
        </w:rPr>
        <w:t xml:space="preserve"> function</w:t>
      </w:r>
      <w:r>
        <w:rPr>
          <w:lang w:val="en-AU"/>
        </w:rPr>
        <w:t xml:space="preserve"> </w:t>
      </w:r>
      <w:r>
        <w:rPr>
          <w:i/>
          <w:iCs/>
          <w:lang w:val="en-AU"/>
        </w:rPr>
        <w:t>calc_mf6_interp_factors()</w:t>
      </w:r>
      <w:r>
        <w:rPr>
          <w:lang w:val="en-AU"/>
        </w:rPr>
        <w:t>.</w:t>
      </w:r>
    </w:p>
    <w:p w14:paraId="684FB94D" w14:textId="1D5735D6" w:rsidR="002B7704" w:rsidRDefault="002B7704" w:rsidP="009E3428">
      <w:pPr>
        <w:rPr>
          <w:lang w:val="en-AU"/>
        </w:rPr>
      </w:pPr>
      <w:r>
        <w:rPr>
          <w:lang w:val="en-AU"/>
        </w:rPr>
        <w:t>Array</w:t>
      </w:r>
      <w:r w:rsidR="00C82BF3">
        <w:rPr>
          <w:lang w:val="en-AU"/>
        </w:rPr>
        <w:t>s used</w:t>
      </w:r>
      <w:r w:rsidR="008F7C2B">
        <w:rPr>
          <w:lang w:val="en-AU"/>
        </w:rPr>
        <w:t xml:space="preserve"> by </w:t>
      </w:r>
      <w:r w:rsidR="008F7C2B" w:rsidRPr="008F7C2B">
        <w:rPr>
          <w:i/>
          <w:iCs/>
          <w:lang w:val="en-AU"/>
        </w:rPr>
        <w:t>interp_from_mf6_depvar_file()</w:t>
      </w:r>
      <w:r>
        <w:rPr>
          <w:lang w:val="en-AU"/>
        </w:rPr>
        <w:t xml:space="preserve"> t</w:t>
      </w:r>
      <w:r w:rsidR="00C82BF3">
        <w:rPr>
          <w:lang w:val="en-AU"/>
        </w:rPr>
        <w:t>o</w:t>
      </w:r>
      <w:r>
        <w:rPr>
          <w:lang w:val="en-AU"/>
        </w:rPr>
        <w:t xml:space="preserve"> store spatial interpolation</w:t>
      </w:r>
      <w:r w:rsidR="008F7C2B">
        <w:rPr>
          <w:lang w:val="en-AU"/>
        </w:rPr>
        <w:t xml:space="preserve"> outcomes</w:t>
      </w:r>
      <w:r>
        <w:rPr>
          <w:lang w:val="en-AU"/>
        </w:rPr>
        <w:t xml:space="preserve"> are useable by function </w:t>
      </w:r>
      <w:r w:rsidRPr="002B7704">
        <w:rPr>
          <w:i/>
          <w:iCs/>
          <w:lang w:val="en-AU"/>
        </w:rPr>
        <w:t>interp_to_obstime()</w:t>
      </w:r>
      <w:r>
        <w:rPr>
          <w:lang w:val="en-AU"/>
        </w:rPr>
        <w:t xml:space="preserve">. </w:t>
      </w:r>
      <w:r w:rsidR="00C82BF3">
        <w:rPr>
          <w:lang w:val="en-AU"/>
        </w:rPr>
        <w:t>Hence</w:t>
      </w:r>
      <w:r w:rsidR="008F7C2B">
        <w:rPr>
          <w:lang w:val="en-AU"/>
        </w:rPr>
        <w:t xml:space="preserve"> </w:t>
      </w:r>
      <w:r>
        <w:rPr>
          <w:lang w:val="en-AU"/>
        </w:rPr>
        <w:t>temporal interpolation to observation times</w:t>
      </w:r>
      <w:r w:rsidR="00C82BF3">
        <w:rPr>
          <w:lang w:val="en-AU"/>
        </w:rPr>
        <w:t xml:space="preserve"> can follow</w:t>
      </w:r>
      <w:r>
        <w:rPr>
          <w:lang w:val="en-AU"/>
        </w:rPr>
        <w:t xml:space="preserve"> spatial interpolation to observation </w:t>
      </w:r>
      <w:r w:rsidR="001911E5">
        <w:rPr>
          <w:lang w:val="en-AU"/>
        </w:rPr>
        <w:t>sites</w:t>
      </w:r>
      <w:r>
        <w:rPr>
          <w:lang w:val="en-AU"/>
        </w:rPr>
        <w:t>.</w:t>
      </w:r>
      <w:r w:rsidR="001911E5">
        <w:rPr>
          <w:lang w:val="en-AU"/>
        </w:rPr>
        <w:t xml:space="preserve"> </w:t>
      </w:r>
    </w:p>
    <w:p w14:paraId="79C7B11D" w14:textId="77777777" w:rsidR="00A3716D" w:rsidRDefault="00A3716D"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A3716D" w14:paraId="2AADAAA6" w14:textId="77777777" w:rsidTr="00CB6857">
        <w:trPr>
          <w:cantSplit/>
        </w:trPr>
        <w:tc>
          <w:tcPr>
            <w:tcW w:w="9016" w:type="dxa"/>
          </w:tcPr>
          <w:p w14:paraId="0676EF65" w14:textId="49498996"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integer (kind=c_int) function interp_from_mf6_depvar_file(                 &amp;</w:t>
            </w:r>
          </w:p>
          <w:p w14:paraId="1BCA9C95" w14:textId="1CC54C5D"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depvarfile,factorfile,factorfiletype,                 &amp;</w:t>
            </w:r>
          </w:p>
          <w:p w14:paraId="46E5BE05" w14:textId="5B9688AF"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ntime,vartype,interpthresh,reapportion,nointerpval,   &amp;</w:t>
            </w:r>
          </w:p>
          <w:p w14:paraId="76B7A100" w14:textId="3D5B2D5F"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npts,nproctime,simtime,simstate)                      &amp;</w:t>
            </w:r>
          </w:p>
          <w:p w14:paraId="7DA87F5F" w14:textId="285F719D"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bind(c,name="interp_from_mf6_depvar_file_")</w:t>
            </w:r>
          </w:p>
          <w:p w14:paraId="442B61D0" w14:textId="5E34FE10"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use iso_c_binding, only: c_int,c_char,c_double</w:t>
            </w:r>
          </w:p>
          <w:p w14:paraId="4F543D9B" w14:textId="6A36FBEB"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character(kind=c_char,len=1), intent(in)   :: depvarfile(</w:t>
            </w:r>
            <w:r w:rsidR="00FA2ED3">
              <w:rPr>
                <w:rFonts w:ascii="Courier New" w:hAnsi="Courier New" w:cs="Courier New"/>
                <w:sz w:val="18"/>
                <w:szCs w:val="16"/>
                <w:lang w:val="en-AU"/>
              </w:rPr>
              <w:t>*</w:t>
            </w:r>
            <w:r w:rsidRPr="006A3E23">
              <w:rPr>
                <w:rFonts w:ascii="Courier New" w:hAnsi="Courier New" w:cs="Courier New"/>
                <w:sz w:val="18"/>
                <w:szCs w:val="16"/>
                <w:lang w:val="en-AU"/>
              </w:rPr>
              <w:t>)</w:t>
            </w:r>
          </w:p>
          <w:p w14:paraId="6DCC435D" w14:textId="61C72F8D"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character(kind=c_char,len=1), intent(in)   :: factorfile(</w:t>
            </w:r>
            <w:r w:rsidR="00FA2ED3">
              <w:rPr>
                <w:rFonts w:ascii="Courier New" w:hAnsi="Courier New" w:cs="Courier New"/>
                <w:sz w:val="18"/>
                <w:szCs w:val="16"/>
                <w:lang w:val="en-AU"/>
              </w:rPr>
              <w:t>*</w:t>
            </w:r>
            <w:r w:rsidRPr="006A3E23">
              <w:rPr>
                <w:rFonts w:ascii="Courier New" w:hAnsi="Courier New" w:cs="Courier New"/>
                <w:sz w:val="18"/>
                <w:szCs w:val="16"/>
                <w:lang w:val="en-AU"/>
              </w:rPr>
              <w:t>)</w:t>
            </w:r>
          </w:p>
          <w:p w14:paraId="504141BE" w14:textId="2D83AA11"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integer(kind=c_int), intent(in)            :: factorfiletype</w:t>
            </w:r>
          </w:p>
          <w:p w14:paraId="7283F2B5" w14:textId="6A2191E8"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integer(kind=c_int), intent(in)            :: ntime</w:t>
            </w:r>
          </w:p>
          <w:p w14:paraId="4B02FE0B" w14:textId="69440501"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character (kind=c_char,len=1), intent(in)  :: vartype(</w:t>
            </w:r>
            <w:r w:rsidR="00FA2ED3">
              <w:rPr>
                <w:rFonts w:ascii="Courier New" w:hAnsi="Courier New" w:cs="Courier New"/>
                <w:sz w:val="18"/>
                <w:szCs w:val="16"/>
                <w:lang w:val="en-AU"/>
              </w:rPr>
              <w:t>*</w:t>
            </w:r>
            <w:r w:rsidRPr="006A3E23">
              <w:rPr>
                <w:rFonts w:ascii="Courier New" w:hAnsi="Courier New" w:cs="Courier New"/>
                <w:sz w:val="18"/>
                <w:szCs w:val="16"/>
                <w:lang w:val="en-AU"/>
              </w:rPr>
              <w:t>)</w:t>
            </w:r>
          </w:p>
          <w:p w14:paraId="4CD8C23D" w14:textId="4A05D89D"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real(kind=c_double), intent(in)            :: interpthresh</w:t>
            </w:r>
          </w:p>
          <w:p w14:paraId="32A07A9F" w14:textId="3DC84C5D"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integer(kind=c_int), intent(in)            :: reapportion</w:t>
            </w:r>
          </w:p>
          <w:p w14:paraId="518D0525" w14:textId="5E2B354F"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real(kind=c_double), intent(in)            :: nointerpval</w:t>
            </w:r>
          </w:p>
          <w:p w14:paraId="2A0B3F0C" w14:textId="338D2562"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integer(kind=c_int), intent(in)            :: npts</w:t>
            </w:r>
          </w:p>
          <w:p w14:paraId="0C7E8AB3" w14:textId="16A9FB2A"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integer(kind=c_int), intent(out)           :: nproctime</w:t>
            </w:r>
          </w:p>
          <w:p w14:paraId="6D9BB89C" w14:textId="6EF342BD"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real(kind=c_double), intent(out)           :: simtime(ntime)</w:t>
            </w:r>
          </w:p>
          <w:p w14:paraId="0A0632BC" w14:textId="1F7930A6" w:rsidR="006A3E23" w:rsidRPr="006A3E23" w:rsidRDefault="006A3E23" w:rsidP="006A3E23">
            <w:pPr>
              <w:spacing w:before="0" w:after="0"/>
              <w:jc w:val="left"/>
              <w:rPr>
                <w:rFonts w:ascii="Courier New" w:hAnsi="Courier New" w:cs="Courier New"/>
                <w:sz w:val="18"/>
                <w:szCs w:val="16"/>
                <w:lang w:val="en-AU"/>
              </w:rPr>
            </w:pPr>
            <w:r w:rsidRPr="006A3E23">
              <w:rPr>
                <w:rFonts w:ascii="Courier New" w:hAnsi="Courier New" w:cs="Courier New"/>
                <w:sz w:val="18"/>
                <w:szCs w:val="16"/>
                <w:lang w:val="en-AU"/>
              </w:rPr>
              <w:t xml:space="preserve">       real(kind=c_double), intent(out)           :: simstate(ntime,npts)</w:t>
            </w:r>
          </w:p>
          <w:p w14:paraId="3ABE1EBA" w14:textId="3A4F33D1" w:rsidR="00A3716D" w:rsidRPr="00600574" w:rsidRDefault="006A3E23" w:rsidP="006A3E23">
            <w:pPr>
              <w:spacing w:before="0" w:after="0"/>
              <w:jc w:val="left"/>
              <w:rPr>
                <w:rFonts w:ascii="Courier New" w:hAnsi="Courier New" w:cs="Courier New"/>
                <w:sz w:val="20"/>
                <w:szCs w:val="18"/>
                <w:lang w:val="en-AU"/>
              </w:rPr>
            </w:pPr>
            <w:r w:rsidRPr="006A3E23">
              <w:rPr>
                <w:rFonts w:ascii="Courier New" w:hAnsi="Courier New" w:cs="Courier New"/>
                <w:sz w:val="18"/>
                <w:szCs w:val="16"/>
                <w:lang w:val="en-AU"/>
              </w:rPr>
              <w:t>end function interp_from_mf6_depvar_file</w:t>
            </w:r>
          </w:p>
        </w:tc>
      </w:tr>
    </w:tbl>
    <w:p w14:paraId="71BF4484" w14:textId="4464560C" w:rsidR="00A3716D" w:rsidRDefault="001911E5" w:rsidP="006D1E07">
      <w:pPr>
        <w:pStyle w:val="Heading3"/>
        <w:rPr>
          <w:lang w:val="en-AU"/>
        </w:rPr>
      </w:pPr>
      <w:r>
        <w:rPr>
          <w:lang w:val="en-AU"/>
        </w:rPr>
        <w:t>Return Value</w:t>
      </w:r>
    </w:p>
    <w:p w14:paraId="5845F116" w14:textId="54CCC698" w:rsidR="001911E5" w:rsidRDefault="001911E5" w:rsidP="001911E5">
      <w:pPr>
        <w:rPr>
          <w:lang w:val="en-AU"/>
        </w:rPr>
      </w:pPr>
      <w:r>
        <w:rPr>
          <w:lang w:val="en-AU"/>
        </w:rPr>
        <w:t xml:space="preserve">Function </w:t>
      </w:r>
      <w:r w:rsidRPr="008F7C2B">
        <w:rPr>
          <w:i/>
          <w:iCs/>
          <w:lang w:val="en-AU"/>
        </w:rPr>
        <w:t>interp_from_mf6_depvar_file()</w:t>
      </w:r>
      <w:r>
        <w:rPr>
          <w:lang w:val="en-AU"/>
        </w:rPr>
        <w:t xml:space="preserve"> returns a value of zero unless an error condition is encountered. In that case it returns a value of 1. An error message can then be retrieved using function </w:t>
      </w:r>
      <w:r w:rsidRPr="001911E5">
        <w:rPr>
          <w:i/>
          <w:iCs/>
          <w:lang w:val="en-AU"/>
        </w:rPr>
        <w:t>retrieve_error_message()</w:t>
      </w:r>
      <w:r>
        <w:rPr>
          <w:lang w:val="en-AU"/>
        </w:rPr>
        <w:t>.</w:t>
      </w:r>
    </w:p>
    <w:p w14:paraId="367F0728" w14:textId="77777777" w:rsidR="00A44C64" w:rsidRDefault="00A44C64"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A44C64" w14:paraId="48CA7455" w14:textId="77777777" w:rsidTr="00CB6857">
        <w:trPr>
          <w:cantSplit/>
        </w:trPr>
        <w:tc>
          <w:tcPr>
            <w:tcW w:w="2122" w:type="dxa"/>
          </w:tcPr>
          <w:p w14:paraId="4242592E" w14:textId="77777777" w:rsidR="00A44C64" w:rsidRPr="00B856A8" w:rsidRDefault="00A44C64" w:rsidP="00CB6857">
            <w:pPr>
              <w:pStyle w:val="arguments"/>
              <w:rPr>
                <w:b/>
                <w:bCs/>
                <w:lang w:val="en-AU"/>
              </w:rPr>
            </w:pPr>
            <w:r w:rsidRPr="00B856A8">
              <w:rPr>
                <w:b/>
                <w:bCs/>
                <w:lang w:val="en-AU"/>
              </w:rPr>
              <w:t>Argument</w:t>
            </w:r>
          </w:p>
        </w:tc>
        <w:tc>
          <w:tcPr>
            <w:tcW w:w="6894" w:type="dxa"/>
          </w:tcPr>
          <w:p w14:paraId="066416C7" w14:textId="77777777" w:rsidR="00A44C64" w:rsidRPr="00B856A8" w:rsidRDefault="00A44C64" w:rsidP="00CB6857">
            <w:pPr>
              <w:pStyle w:val="arguments"/>
              <w:rPr>
                <w:b/>
                <w:bCs/>
                <w:lang w:val="en-AU"/>
              </w:rPr>
            </w:pPr>
            <w:r w:rsidRPr="00B856A8">
              <w:rPr>
                <w:b/>
                <w:bCs/>
                <w:lang w:val="en-AU"/>
              </w:rPr>
              <w:t>Role</w:t>
            </w:r>
          </w:p>
        </w:tc>
      </w:tr>
      <w:tr w:rsidR="00A44C64" w14:paraId="290A2CAE" w14:textId="77777777" w:rsidTr="00CB6857">
        <w:trPr>
          <w:cantSplit/>
        </w:trPr>
        <w:tc>
          <w:tcPr>
            <w:tcW w:w="2122" w:type="dxa"/>
          </w:tcPr>
          <w:p w14:paraId="19DDC8E2" w14:textId="4E979C21" w:rsidR="00A44C64" w:rsidRPr="00FB209E" w:rsidRDefault="00A44C64" w:rsidP="00CB6857">
            <w:pPr>
              <w:pStyle w:val="arguments"/>
              <w:rPr>
                <w:lang w:val="en-AU"/>
              </w:rPr>
            </w:pPr>
            <w:r>
              <w:rPr>
                <w:lang w:val="en-AU"/>
              </w:rPr>
              <w:t>depvarfile</w:t>
            </w:r>
          </w:p>
        </w:tc>
        <w:tc>
          <w:tcPr>
            <w:tcW w:w="6894" w:type="dxa"/>
          </w:tcPr>
          <w:p w14:paraId="6C703E12" w14:textId="3D577A4D" w:rsidR="00A44C64" w:rsidRPr="00FB209E" w:rsidRDefault="00A44C64" w:rsidP="00CB6857">
            <w:pPr>
              <w:pStyle w:val="arguments"/>
              <w:rPr>
                <w:lang w:val="en-AU"/>
              </w:rPr>
            </w:pPr>
            <w:r>
              <w:rPr>
                <w:lang w:val="en-AU"/>
              </w:rPr>
              <w:t>The name of a binary dependent-variable file written by MODFLOW 6.</w:t>
            </w:r>
          </w:p>
        </w:tc>
      </w:tr>
      <w:tr w:rsidR="00A44C64" w14:paraId="15DD2A73" w14:textId="77777777" w:rsidTr="00CB6857">
        <w:trPr>
          <w:cantSplit/>
        </w:trPr>
        <w:tc>
          <w:tcPr>
            <w:tcW w:w="2122" w:type="dxa"/>
          </w:tcPr>
          <w:p w14:paraId="0660D7AC" w14:textId="65836D84" w:rsidR="00A44C64" w:rsidRPr="00FB209E" w:rsidRDefault="00A44C64" w:rsidP="00CB6857">
            <w:pPr>
              <w:pStyle w:val="arguments"/>
              <w:rPr>
                <w:lang w:val="en-AU"/>
              </w:rPr>
            </w:pPr>
            <w:r>
              <w:rPr>
                <w:lang w:val="en-AU"/>
              </w:rPr>
              <w:t>factorfile</w:t>
            </w:r>
          </w:p>
        </w:tc>
        <w:tc>
          <w:tcPr>
            <w:tcW w:w="6894" w:type="dxa"/>
          </w:tcPr>
          <w:p w14:paraId="4C3E8766" w14:textId="35B91DE5" w:rsidR="00A44C64" w:rsidRPr="00FB209E" w:rsidRDefault="00A44C64" w:rsidP="00CB6857">
            <w:pPr>
              <w:pStyle w:val="arguments"/>
              <w:rPr>
                <w:lang w:val="en-AU"/>
              </w:rPr>
            </w:pPr>
            <w:r>
              <w:rPr>
                <w:lang w:val="en-AU"/>
              </w:rPr>
              <w:t xml:space="preserve">The name of an interpolation factor file written by function </w:t>
            </w:r>
            <w:r w:rsidRPr="00746C0A">
              <w:rPr>
                <w:i/>
                <w:iCs/>
                <w:lang w:val="en-AU"/>
              </w:rPr>
              <w:t>calc_mf6_interp_factors()</w:t>
            </w:r>
            <w:r>
              <w:rPr>
                <w:lang w:val="en-AU"/>
              </w:rPr>
              <w:t>. The factors</w:t>
            </w:r>
            <w:r w:rsidR="008F7C2B">
              <w:rPr>
                <w:lang w:val="en-AU"/>
              </w:rPr>
              <w:t xml:space="preserve"> that are recorded in this file</w:t>
            </w:r>
            <w:r>
              <w:rPr>
                <w:lang w:val="en-AU"/>
              </w:rPr>
              <w:t xml:space="preserve"> must pertain to the same MODFLOW 6 grid</w:t>
            </w:r>
            <w:r w:rsidR="00746C0A">
              <w:rPr>
                <w:lang w:val="en-AU"/>
              </w:rPr>
              <w:t xml:space="preserve"> as that to which the dependent variable file pertains.</w:t>
            </w:r>
          </w:p>
        </w:tc>
      </w:tr>
      <w:tr w:rsidR="00A44C64" w14:paraId="07629FC0" w14:textId="77777777" w:rsidTr="00CB6857">
        <w:trPr>
          <w:cantSplit/>
        </w:trPr>
        <w:tc>
          <w:tcPr>
            <w:tcW w:w="2122" w:type="dxa"/>
          </w:tcPr>
          <w:p w14:paraId="60B241D0" w14:textId="1A26538D" w:rsidR="00A44C64" w:rsidRPr="00FB209E" w:rsidRDefault="00746C0A" w:rsidP="00CB6857">
            <w:pPr>
              <w:pStyle w:val="arguments"/>
              <w:rPr>
                <w:lang w:val="en-AU"/>
              </w:rPr>
            </w:pPr>
            <w:r>
              <w:rPr>
                <w:lang w:val="en-AU"/>
              </w:rPr>
              <w:t>factorfiletype</w:t>
            </w:r>
          </w:p>
        </w:tc>
        <w:tc>
          <w:tcPr>
            <w:tcW w:w="6894" w:type="dxa"/>
          </w:tcPr>
          <w:p w14:paraId="31939FB5" w14:textId="393AA936" w:rsidR="00A44C64" w:rsidRPr="00FB209E" w:rsidRDefault="00746C0A" w:rsidP="00CB6857">
            <w:pPr>
              <w:pStyle w:val="arguments"/>
              <w:rPr>
                <w:lang w:val="en-AU"/>
              </w:rPr>
            </w:pPr>
            <w:r>
              <w:rPr>
                <w:lang w:val="en-AU"/>
              </w:rPr>
              <w:t>0 for binary</w:t>
            </w:r>
            <w:r w:rsidR="008F7C2B">
              <w:rPr>
                <w:lang w:val="en-AU"/>
              </w:rPr>
              <w:t>,</w:t>
            </w:r>
            <w:r>
              <w:rPr>
                <w:lang w:val="en-AU"/>
              </w:rPr>
              <w:t xml:space="preserve"> or 1 for ASCII.</w:t>
            </w:r>
          </w:p>
        </w:tc>
      </w:tr>
      <w:tr w:rsidR="00A44C64" w14:paraId="39F50C81" w14:textId="77777777" w:rsidTr="00CB6857">
        <w:trPr>
          <w:cantSplit/>
        </w:trPr>
        <w:tc>
          <w:tcPr>
            <w:tcW w:w="2122" w:type="dxa"/>
          </w:tcPr>
          <w:p w14:paraId="6D9736AE" w14:textId="51B1C587" w:rsidR="00A44C64" w:rsidRPr="00FB209E" w:rsidRDefault="00746C0A" w:rsidP="00CB6857">
            <w:pPr>
              <w:pStyle w:val="arguments"/>
              <w:rPr>
                <w:lang w:val="en-AU"/>
              </w:rPr>
            </w:pPr>
            <w:r>
              <w:rPr>
                <w:lang w:val="en-AU"/>
              </w:rPr>
              <w:t>ntime</w:t>
            </w:r>
          </w:p>
        </w:tc>
        <w:tc>
          <w:tcPr>
            <w:tcW w:w="6894" w:type="dxa"/>
          </w:tcPr>
          <w:p w14:paraId="5D199850" w14:textId="3F6CC305" w:rsidR="00A44C64" w:rsidRPr="00746C0A" w:rsidRDefault="00746C0A" w:rsidP="00CB6857">
            <w:pPr>
              <w:pStyle w:val="arguments"/>
              <w:rPr>
                <w:lang w:val="en-AU"/>
              </w:rPr>
            </w:pPr>
            <w:r>
              <w:rPr>
                <w:lang w:val="en-AU"/>
              </w:rPr>
              <w:t xml:space="preserve">The first dimension of the </w:t>
            </w:r>
            <w:r w:rsidRPr="00746C0A">
              <w:rPr>
                <w:i/>
                <w:iCs/>
                <w:lang w:val="en-AU"/>
              </w:rPr>
              <w:t>simtime</w:t>
            </w:r>
            <w:r>
              <w:rPr>
                <w:lang w:val="en-AU"/>
              </w:rPr>
              <w:t xml:space="preserve"> and </w:t>
            </w:r>
            <w:r w:rsidRPr="00746C0A">
              <w:rPr>
                <w:i/>
                <w:iCs/>
                <w:lang w:val="en-AU"/>
              </w:rPr>
              <w:t>simstate</w:t>
            </w:r>
            <w:r>
              <w:rPr>
                <w:lang w:val="en-AU"/>
              </w:rPr>
              <w:t xml:space="preserve"> arrays. Generally, this should equal or exceed the number of simulation times for which model outputs are available in </w:t>
            </w:r>
            <w:r w:rsidRPr="00746C0A">
              <w:rPr>
                <w:i/>
                <w:iCs/>
                <w:lang w:val="en-AU"/>
              </w:rPr>
              <w:t>depvarfile</w:t>
            </w:r>
            <w:r>
              <w:rPr>
                <w:lang w:val="en-AU"/>
              </w:rPr>
              <w:t xml:space="preserve">. However if </w:t>
            </w:r>
            <w:r w:rsidR="008F7C2B" w:rsidRPr="008F7C2B">
              <w:rPr>
                <w:i/>
                <w:iCs/>
                <w:lang w:val="en-AU"/>
              </w:rPr>
              <w:t>ntime</w:t>
            </w:r>
            <w:r>
              <w:rPr>
                <w:lang w:val="en-AU"/>
              </w:rPr>
              <w:t xml:space="preserve"> is less than this, only dependent variables corresponding to the first </w:t>
            </w:r>
            <w:r>
              <w:rPr>
                <w:i/>
                <w:iCs/>
                <w:lang w:val="en-AU"/>
              </w:rPr>
              <w:t>ntime</w:t>
            </w:r>
            <w:r>
              <w:rPr>
                <w:lang w:val="en-AU"/>
              </w:rPr>
              <w:t xml:space="preserve"> times that are recorded in th</w:t>
            </w:r>
            <w:r w:rsidR="008F7C2B">
              <w:rPr>
                <w:lang w:val="en-AU"/>
              </w:rPr>
              <w:t>e dependent variable</w:t>
            </w:r>
            <w:r>
              <w:rPr>
                <w:lang w:val="en-AU"/>
              </w:rPr>
              <w:t xml:space="preserve"> file </w:t>
            </w:r>
            <w:r w:rsidR="00C82BF3">
              <w:rPr>
                <w:lang w:val="en-AU"/>
              </w:rPr>
              <w:t>are</w:t>
            </w:r>
            <w:r>
              <w:rPr>
                <w:lang w:val="en-AU"/>
              </w:rPr>
              <w:t xml:space="preserve"> processed. </w:t>
            </w:r>
          </w:p>
        </w:tc>
      </w:tr>
      <w:tr w:rsidR="00A44C64" w14:paraId="1E75F7A0" w14:textId="77777777" w:rsidTr="00CB6857">
        <w:trPr>
          <w:cantSplit/>
        </w:trPr>
        <w:tc>
          <w:tcPr>
            <w:tcW w:w="2122" w:type="dxa"/>
          </w:tcPr>
          <w:p w14:paraId="08ED89BB" w14:textId="1310FACD" w:rsidR="00A44C64" w:rsidRPr="00FB209E" w:rsidRDefault="00746C0A" w:rsidP="00CB6857">
            <w:pPr>
              <w:pStyle w:val="arguments"/>
              <w:rPr>
                <w:lang w:val="en-AU"/>
              </w:rPr>
            </w:pPr>
            <w:r>
              <w:rPr>
                <w:lang w:val="en-AU"/>
              </w:rPr>
              <w:t>vartype</w:t>
            </w:r>
          </w:p>
        </w:tc>
        <w:tc>
          <w:tcPr>
            <w:tcW w:w="6894" w:type="dxa"/>
          </w:tcPr>
          <w:p w14:paraId="1BC98EBF" w14:textId="6C1FFD6B" w:rsidR="00A44C64" w:rsidRPr="00746C0A" w:rsidRDefault="00746C0A" w:rsidP="00CB6857">
            <w:pPr>
              <w:pStyle w:val="arguments"/>
              <w:rPr>
                <w:lang w:val="en-AU"/>
              </w:rPr>
            </w:pPr>
            <w:r>
              <w:rPr>
                <w:lang w:val="en-AU"/>
              </w:rPr>
              <w:t>Each array in a dependent variable file contains a</w:t>
            </w:r>
            <w:r w:rsidR="004479CB">
              <w:rPr>
                <w:lang w:val="en-AU"/>
              </w:rPr>
              <w:t xml:space="preserve"> 16 character</w:t>
            </w:r>
            <w:r>
              <w:rPr>
                <w:lang w:val="en-AU"/>
              </w:rPr>
              <w:t xml:space="preserve"> text header. </w:t>
            </w:r>
            <w:r w:rsidR="004479CB" w:rsidRPr="004479CB">
              <w:rPr>
                <w:i/>
                <w:iCs/>
                <w:lang w:val="en-AU"/>
              </w:rPr>
              <w:t>vartype</w:t>
            </w:r>
            <w:r w:rsidR="004479CB">
              <w:rPr>
                <w:lang w:val="en-AU"/>
              </w:rPr>
              <w:t xml:space="preserve"> p</w:t>
            </w:r>
            <w:r>
              <w:rPr>
                <w:lang w:val="en-AU"/>
              </w:rPr>
              <w:t>rovide</w:t>
            </w:r>
            <w:r w:rsidR="004479CB">
              <w:rPr>
                <w:lang w:val="en-AU"/>
              </w:rPr>
              <w:t>s</w:t>
            </w:r>
            <w:r>
              <w:rPr>
                <w:lang w:val="en-AU"/>
              </w:rPr>
              <w:t xml:space="preserve"> (case-insensitive) text that allows unique </w:t>
            </w:r>
            <w:r w:rsidR="004479CB">
              <w:rPr>
                <w:lang w:val="en-AU"/>
              </w:rPr>
              <w:t>identification</w:t>
            </w:r>
            <w:r>
              <w:rPr>
                <w:lang w:val="en-AU"/>
              </w:rPr>
              <w:t xml:space="preserve"> of </w:t>
            </w:r>
            <w:r w:rsidR="008F7C2B">
              <w:rPr>
                <w:lang w:val="en-AU"/>
              </w:rPr>
              <w:t>a</w:t>
            </w:r>
            <w:r>
              <w:rPr>
                <w:lang w:val="en-AU"/>
              </w:rPr>
              <w:t xml:space="preserve"> header</w:t>
            </w:r>
            <w:r w:rsidR="00C82BF3">
              <w:rPr>
                <w:lang w:val="en-AU"/>
              </w:rPr>
              <w:t xml:space="preserve"> of interest</w:t>
            </w:r>
            <w:r>
              <w:rPr>
                <w:lang w:val="en-AU"/>
              </w:rPr>
              <w:t xml:space="preserve">. Only variables of this type will be processed by function </w:t>
            </w:r>
            <w:r>
              <w:rPr>
                <w:i/>
                <w:iCs/>
                <w:lang w:val="en-AU"/>
              </w:rPr>
              <w:t>interp_from_mf6_depvar_file()</w:t>
            </w:r>
            <w:r>
              <w:rPr>
                <w:lang w:val="en-AU"/>
              </w:rPr>
              <w:t>.</w:t>
            </w:r>
          </w:p>
        </w:tc>
      </w:tr>
      <w:tr w:rsidR="00746C0A" w14:paraId="65AC79B7" w14:textId="77777777" w:rsidTr="00CB6857">
        <w:trPr>
          <w:cantSplit/>
        </w:trPr>
        <w:tc>
          <w:tcPr>
            <w:tcW w:w="2122" w:type="dxa"/>
          </w:tcPr>
          <w:p w14:paraId="4EE4EC2E" w14:textId="6FBCEE2F" w:rsidR="00746C0A" w:rsidRDefault="00746C0A" w:rsidP="00CB6857">
            <w:pPr>
              <w:pStyle w:val="arguments"/>
              <w:rPr>
                <w:lang w:val="en-AU"/>
              </w:rPr>
            </w:pPr>
            <w:r>
              <w:rPr>
                <w:lang w:val="en-AU"/>
              </w:rPr>
              <w:t>interpthresh</w:t>
            </w:r>
          </w:p>
        </w:tc>
        <w:tc>
          <w:tcPr>
            <w:tcW w:w="6894" w:type="dxa"/>
          </w:tcPr>
          <w:p w14:paraId="3F456E7D" w14:textId="1A5F1475" w:rsidR="00746C0A" w:rsidRDefault="00746C0A" w:rsidP="00CB6857">
            <w:pPr>
              <w:pStyle w:val="arguments"/>
              <w:rPr>
                <w:lang w:val="en-AU"/>
              </w:rPr>
            </w:pPr>
            <w:r>
              <w:rPr>
                <w:lang w:val="en-AU"/>
              </w:rPr>
              <w:t>If the absolute value of a model-calculated dependent variable is equal to, or</w:t>
            </w:r>
            <w:r w:rsidR="00C82BF3">
              <w:rPr>
                <w:lang w:val="en-AU"/>
              </w:rPr>
              <w:t xml:space="preserve"> greater than</w:t>
            </w:r>
            <w:r w:rsidR="00D123E8">
              <w:rPr>
                <w:lang w:val="en-AU"/>
              </w:rPr>
              <w:t xml:space="preserve"> </w:t>
            </w:r>
            <w:r w:rsidR="00D123E8" w:rsidRPr="00D123E8">
              <w:rPr>
                <w:i/>
                <w:iCs/>
                <w:lang w:val="en-AU"/>
              </w:rPr>
              <w:t>interpthresh</w:t>
            </w:r>
            <w:r>
              <w:rPr>
                <w:lang w:val="en-AU"/>
              </w:rPr>
              <w:t xml:space="preserve">, </w:t>
            </w:r>
            <w:r w:rsidR="00D123E8">
              <w:rPr>
                <w:lang w:val="en-AU"/>
              </w:rPr>
              <w:t>its</w:t>
            </w:r>
            <w:r>
              <w:rPr>
                <w:lang w:val="en-AU"/>
              </w:rPr>
              <w:t xml:space="preserve"> value is treated as </w:t>
            </w:r>
            <w:r w:rsidR="001C67A8">
              <w:rPr>
                <w:lang w:val="en-AU"/>
              </w:rPr>
              <w:t xml:space="preserve">invalid. </w:t>
            </w:r>
            <w:r w:rsidR="00C82BF3">
              <w:rPr>
                <w:lang w:val="en-AU"/>
              </w:rPr>
              <w:t>This</w:t>
            </w:r>
            <w:r w:rsidR="001C67A8">
              <w:rPr>
                <w:lang w:val="en-AU"/>
              </w:rPr>
              <w:t xml:space="preserve"> may, for example, </w:t>
            </w:r>
            <w:r w:rsidR="00D123E8">
              <w:rPr>
                <w:lang w:val="en-AU"/>
              </w:rPr>
              <w:t>indicate</w:t>
            </w:r>
            <w:r w:rsidR="001C67A8">
              <w:rPr>
                <w:lang w:val="en-AU"/>
              </w:rPr>
              <w:t xml:space="preserve"> a dry or inactive model cell.</w:t>
            </w:r>
          </w:p>
        </w:tc>
      </w:tr>
      <w:tr w:rsidR="001C67A8" w14:paraId="7A5CE505" w14:textId="77777777" w:rsidTr="00CB6857">
        <w:trPr>
          <w:cantSplit/>
        </w:trPr>
        <w:tc>
          <w:tcPr>
            <w:tcW w:w="2122" w:type="dxa"/>
          </w:tcPr>
          <w:p w14:paraId="3BE654DA" w14:textId="0A30E700" w:rsidR="001C67A8" w:rsidRDefault="001C67A8" w:rsidP="00CB6857">
            <w:pPr>
              <w:pStyle w:val="arguments"/>
              <w:rPr>
                <w:lang w:val="en-AU"/>
              </w:rPr>
            </w:pPr>
            <w:r>
              <w:rPr>
                <w:lang w:val="en-AU"/>
              </w:rPr>
              <w:lastRenderedPageBreak/>
              <w:t>reapportion</w:t>
            </w:r>
          </w:p>
        </w:tc>
        <w:tc>
          <w:tcPr>
            <w:tcW w:w="6894" w:type="dxa"/>
          </w:tcPr>
          <w:p w14:paraId="0E51FCD3" w14:textId="67583DB5" w:rsidR="001C67A8" w:rsidRPr="001C67A8" w:rsidRDefault="001C67A8" w:rsidP="00CB6857">
            <w:pPr>
              <w:pStyle w:val="arguments"/>
              <w:rPr>
                <w:lang w:val="en-AU"/>
              </w:rPr>
            </w:pPr>
            <w:r>
              <w:rPr>
                <w:lang w:val="en-AU"/>
              </w:rPr>
              <w:t>If a cell from which spatial interpolation takes place</w:t>
            </w:r>
            <w:r w:rsidR="007520F9">
              <w:rPr>
                <w:lang w:val="en-AU"/>
              </w:rPr>
              <w:t xml:space="preserve"> is endowed with</w:t>
            </w:r>
            <w:r>
              <w:rPr>
                <w:lang w:val="en-AU"/>
              </w:rPr>
              <w:t xml:space="preserve"> a dependent variable value which exceeds </w:t>
            </w:r>
            <w:r>
              <w:rPr>
                <w:i/>
                <w:iCs/>
                <w:lang w:val="en-AU"/>
              </w:rPr>
              <w:t>interpthresh</w:t>
            </w:r>
            <w:r>
              <w:rPr>
                <w:lang w:val="en-AU"/>
              </w:rPr>
              <w:t xml:space="preserve"> then this can be handled in </w:t>
            </w:r>
            <w:r w:rsidR="00C82BF3">
              <w:rPr>
                <w:lang w:val="en-AU"/>
              </w:rPr>
              <w:t>one</w:t>
            </w:r>
            <w:r>
              <w:rPr>
                <w:lang w:val="en-AU"/>
              </w:rPr>
              <w:t xml:space="preserve"> of two ways. If </w:t>
            </w:r>
            <w:r>
              <w:rPr>
                <w:i/>
                <w:iCs/>
                <w:lang w:val="en-AU"/>
              </w:rPr>
              <w:t>reapportion</w:t>
            </w:r>
            <w:r>
              <w:rPr>
                <w:lang w:val="en-AU"/>
              </w:rPr>
              <w:t xml:space="preserve"> is provided as 0, then the point-interpolated value is</w:t>
            </w:r>
            <w:r w:rsidR="007520F9">
              <w:rPr>
                <w:lang w:val="en-AU"/>
              </w:rPr>
              <w:t xml:space="preserve"> also declared to be</w:t>
            </w:r>
            <w:r>
              <w:rPr>
                <w:lang w:val="en-AU"/>
              </w:rPr>
              <w:t xml:space="preserve"> invalid</w:t>
            </w:r>
            <w:r w:rsidR="007520F9">
              <w:rPr>
                <w:lang w:val="en-AU"/>
              </w:rPr>
              <w:t>; hence it is</w:t>
            </w:r>
            <w:r>
              <w:rPr>
                <w:lang w:val="en-AU"/>
              </w:rPr>
              <w:t xml:space="preserve"> assigned a value of </w:t>
            </w:r>
            <w:r w:rsidRPr="001C67A8">
              <w:rPr>
                <w:i/>
                <w:iCs/>
                <w:lang w:val="en-AU"/>
              </w:rPr>
              <w:t>nointerpval</w:t>
            </w:r>
            <w:r>
              <w:rPr>
                <w:lang w:val="en-AU"/>
              </w:rPr>
              <w:t>. However if reapportion is supplied as 1</w:t>
            </w:r>
            <w:r w:rsidR="007520F9">
              <w:rPr>
                <w:lang w:val="en-AU"/>
              </w:rPr>
              <w:t>,</w:t>
            </w:r>
            <w:r>
              <w:rPr>
                <w:lang w:val="en-AU"/>
              </w:rPr>
              <w:t xml:space="preserve"> then interpolation to the point </w:t>
            </w:r>
            <w:r w:rsidR="004479CB">
              <w:rPr>
                <w:lang w:val="en-AU"/>
              </w:rPr>
              <w:t xml:space="preserve">may </w:t>
            </w:r>
            <w:r>
              <w:rPr>
                <w:lang w:val="en-AU"/>
              </w:rPr>
              <w:t>still take place</w:t>
            </w:r>
            <w:r w:rsidR="00C82BF3">
              <w:rPr>
                <w:lang w:val="en-AU"/>
              </w:rPr>
              <w:t>.</w:t>
            </w:r>
            <w:r>
              <w:rPr>
                <w:lang w:val="en-AU"/>
              </w:rPr>
              <w:t xml:space="preserve"> </w:t>
            </w:r>
            <w:r w:rsidR="00C82BF3">
              <w:rPr>
                <w:lang w:val="en-AU"/>
              </w:rPr>
              <w:t>O</w:t>
            </w:r>
            <w:r>
              <w:rPr>
                <w:lang w:val="en-AU"/>
              </w:rPr>
              <w:t>ther factors</w:t>
            </w:r>
            <w:r w:rsidR="007520F9">
              <w:rPr>
                <w:lang w:val="en-AU"/>
              </w:rPr>
              <w:t xml:space="preserve"> which feature in the interpolation process to that point</w:t>
            </w:r>
            <w:r>
              <w:rPr>
                <w:lang w:val="en-AU"/>
              </w:rPr>
              <w:t xml:space="preserve"> are</w:t>
            </w:r>
            <w:r w:rsidR="00C82BF3">
              <w:rPr>
                <w:lang w:val="en-AU"/>
              </w:rPr>
              <w:t xml:space="preserve"> then</w:t>
            </w:r>
            <w:r>
              <w:rPr>
                <w:lang w:val="en-AU"/>
              </w:rPr>
              <w:t xml:space="preserve"> adjusted so that they add to 1.0. </w:t>
            </w:r>
            <w:r w:rsidR="007520F9">
              <w:rPr>
                <w:lang w:val="en-AU"/>
              </w:rPr>
              <w:t>However i</w:t>
            </w:r>
            <w:r>
              <w:rPr>
                <w:lang w:val="en-AU"/>
              </w:rPr>
              <w:t xml:space="preserve">f all cells from which interpolation takes place </w:t>
            </w:r>
            <w:r w:rsidR="007520F9">
              <w:rPr>
                <w:lang w:val="en-AU"/>
              </w:rPr>
              <w:t>are endowed with</w:t>
            </w:r>
            <w:r>
              <w:rPr>
                <w:lang w:val="en-AU"/>
              </w:rPr>
              <w:t xml:space="preserve"> dependent variable values which are greater than </w:t>
            </w:r>
            <w:r>
              <w:rPr>
                <w:i/>
                <w:iCs/>
                <w:lang w:val="en-AU"/>
              </w:rPr>
              <w:t>interpthresh</w:t>
            </w:r>
            <w:r>
              <w:rPr>
                <w:lang w:val="en-AU"/>
              </w:rPr>
              <w:t>, then spatial interpolation to that point becomes impossible</w:t>
            </w:r>
            <w:r w:rsidR="00C82BF3">
              <w:rPr>
                <w:lang w:val="en-AU"/>
              </w:rPr>
              <w:t>;</w:t>
            </w:r>
            <w:r w:rsidR="007520F9">
              <w:rPr>
                <w:lang w:val="en-AU"/>
              </w:rPr>
              <w:t xml:space="preserve"> the point is</w:t>
            </w:r>
            <w:r w:rsidR="00C82BF3">
              <w:rPr>
                <w:lang w:val="en-AU"/>
              </w:rPr>
              <w:t xml:space="preserve"> then</w:t>
            </w:r>
            <w:r w:rsidR="007520F9">
              <w:rPr>
                <w:lang w:val="en-AU"/>
              </w:rPr>
              <w:t xml:space="preserve"> awarded an interpolated value of </w:t>
            </w:r>
            <w:r w:rsidR="007520F9" w:rsidRPr="007520F9">
              <w:rPr>
                <w:i/>
                <w:iCs/>
                <w:lang w:val="en-AU"/>
              </w:rPr>
              <w:t>nointerpval</w:t>
            </w:r>
            <w:r w:rsidR="007520F9">
              <w:rPr>
                <w:lang w:val="en-AU"/>
              </w:rPr>
              <w:t>.</w:t>
            </w:r>
          </w:p>
        </w:tc>
      </w:tr>
      <w:tr w:rsidR="001C67A8" w14:paraId="35C420E5" w14:textId="77777777" w:rsidTr="00CB6857">
        <w:trPr>
          <w:cantSplit/>
        </w:trPr>
        <w:tc>
          <w:tcPr>
            <w:tcW w:w="2122" w:type="dxa"/>
          </w:tcPr>
          <w:p w14:paraId="719792D7" w14:textId="60B73A05" w:rsidR="001C67A8" w:rsidRDefault="001C67A8" w:rsidP="00CB6857">
            <w:pPr>
              <w:pStyle w:val="arguments"/>
              <w:rPr>
                <w:lang w:val="en-AU"/>
              </w:rPr>
            </w:pPr>
            <w:r>
              <w:rPr>
                <w:lang w:val="en-AU"/>
              </w:rPr>
              <w:t>nointerpval</w:t>
            </w:r>
          </w:p>
        </w:tc>
        <w:tc>
          <w:tcPr>
            <w:tcW w:w="6894" w:type="dxa"/>
          </w:tcPr>
          <w:p w14:paraId="5EE94335" w14:textId="3F443746" w:rsidR="001C67A8" w:rsidRDefault="007520F9" w:rsidP="00CB6857">
            <w:pPr>
              <w:pStyle w:val="arguments"/>
              <w:rPr>
                <w:lang w:val="en-AU"/>
              </w:rPr>
            </w:pPr>
            <w:r>
              <w:rPr>
                <w:lang w:val="en-AU"/>
              </w:rPr>
              <w:t xml:space="preserve">Function </w:t>
            </w:r>
            <w:r w:rsidRPr="007520F9">
              <w:rPr>
                <w:i/>
                <w:iCs/>
                <w:lang w:val="en-AU"/>
              </w:rPr>
              <w:t>interp_from_mf6_depvar_file()</w:t>
            </w:r>
            <w:r>
              <w:rPr>
                <w:lang w:val="en-AU"/>
              </w:rPr>
              <w:t xml:space="preserve"> assigns </w:t>
            </w:r>
            <w:r w:rsidR="00C82BF3">
              <w:rPr>
                <w:lang w:val="en-AU"/>
              </w:rPr>
              <w:t>a</w:t>
            </w:r>
            <w:r w:rsidR="001C67A8">
              <w:rPr>
                <w:lang w:val="en-AU"/>
              </w:rPr>
              <w:t xml:space="preserve"> value</w:t>
            </w:r>
            <w:r w:rsidR="00C82BF3">
              <w:rPr>
                <w:lang w:val="en-AU"/>
              </w:rPr>
              <w:t xml:space="preserve"> of </w:t>
            </w:r>
            <w:r w:rsidR="00C82BF3" w:rsidRPr="00C82BF3">
              <w:rPr>
                <w:i/>
                <w:iCs/>
                <w:lang w:val="en-AU"/>
              </w:rPr>
              <w:t>nointerpval</w:t>
            </w:r>
            <w:r w:rsidR="001C67A8">
              <w:rPr>
                <w:lang w:val="en-AU"/>
              </w:rPr>
              <w:t xml:space="preserve"> to a</w:t>
            </w:r>
            <w:r w:rsidR="00C82BF3">
              <w:rPr>
                <w:lang w:val="en-AU"/>
              </w:rPr>
              <w:t>ny</w:t>
            </w:r>
            <w:r w:rsidR="001C67A8">
              <w:rPr>
                <w:lang w:val="en-AU"/>
              </w:rPr>
              <w:t xml:space="preserve"> point </w:t>
            </w:r>
            <w:r w:rsidR="00C82BF3">
              <w:rPr>
                <w:lang w:val="en-AU"/>
              </w:rPr>
              <w:t>for</w:t>
            </w:r>
            <w:r w:rsidR="001C67A8">
              <w:rPr>
                <w:lang w:val="en-AU"/>
              </w:rPr>
              <w:t xml:space="preserve"> which spatial interpolation </w:t>
            </w:r>
            <w:r w:rsidR="00C82BF3">
              <w:rPr>
                <w:lang w:val="en-AU"/>
              </w:rPr>
              <w:t>is impossible</w:t>
            </w:r>
            <w:r w:rsidR="001C67A8">
              <w:rPr>
                <w:lang w:val="en-AU"/>
              </w:rPr>
              <w:t>.</w:t>
            </w:r>
            <w:r>
              <w:rPr>
                <w:lang w:val="en-AU"/>
              </w:rPr>
              <w:t xml:space="preserve"> This can occur if the point lies outside the MODFLOW 6 grid. It can also occur if surrounding model cells are dry or inactive.</w:t>
            </w:r>
          </w:p>
        </w:tc>
      </w:tr>
      <w:tr w:rsidR="001C67A8" w14:paraId="2D701819" w14:textId="77777777" w:rsidTr="00CB6857">
        <w:trPr>
          <w:cantSplit/>
        </w:trPr>
        <w:tc>
          <w:tcPr>
            <w:tcW w:w="2122" w:type="dxa"/>
          </w:tcPr>
          <w:p w14:paraId="76A74C40" w14:textId="087236B6" w:rsidR="001C67A8" w:rsidRDefault="00467626" w:rsidP="00CB6857">
            <w:pPr>
              <w:pStyle w:val="arguments"/>
              <w:rPr>
                <w:lang w:val="en-AU"/>
              </w:rPr>
            </w:pPr>
            <w:r>
              <w:rPr>
                <w:lang w:val="en-AU"/>
              </w:rPr>
              <w:t>npts</w:t>
            </w:r>
          </w:p>
        </w:tc>
        <w:tc>
          <w:tcPr>
            <w:tcW w:w="6894" w:type="dxa"/>
          </w:tcPr>
          <w:p w14:paraId="0B253508" w14:textId="0D2B5511" w:rsidR="001C67A8" w:rsidRPr="00467626" w:rsidRDefault="00467626" w:rsidP="00CB6857">
            <w:pPr>
              <w:pStyle w:val="arguments"/>
              <w:rPr>
                <w:lang w:val="en-AU"/>
              </w:rPr>
            </w:pPr>
            <w:r>
              <w:rPr>
                <w:lang w:val="en-AU"/>
              </w:rPr>
              <w:t xml:space="preserve">The number of points to which interpolation takes place. This is the second dimension of the </w:t>
            </w:r>
            <w:r>
              <w:rPr>
                <w:i/>
                <w:iCs/>
                <w:lang w:val="en-AU"/>
              </w:rPr>
              <w:t>simstate</w:t>
            </w:r>
            <w:r>
              <w:rPr>
                <w:lang w:val="en-AU"/>
              </w:rPr>
              <w:t xml:space="preserve"> array. This same value should have been supplied to function </w:t>
            </w:r>
            <w:r w:rsidRPr="00467626">
              <w:rPr>
                <w:i/>
                <w:iCs/>
                <w:lang w:val="en-AU"/>
              </w:rPr>
              <w:t>calc_mf6_interp_factors()</w:t>
            </w:r>
            <w:r w:rsidR="007520F9">
              <w:rPr>
                <w:lang w:val="en-AU"/>
              </w:rPr>
              <w:t xml:space="preserve"> when it calculated point interpolation factors.</w:t>
            </w:r>
            <w:r>
              <w:rPr>
                <w:lang w:val="en-AU"/>
              </w:rPr>
              <w:t xml:space="preserve"> Its value is recorded at the top of the interpolation factor file which</w:t>
            </w:r>
            <w:r w:rsidR="007520F9">
              <w:rPr>
                <w:lang w:val="en-AU"/>
              </w:rPr>
              <w:t xml:space="preserve"> the latter function writes</w:t>
            </w:r>
            <w:r>
              <w:rPr>
                <w:lang w:val="en-AU"/>
              </w:rPr>
              <w:t>. If</w:t>
            </w:r>
            <w:r w:rsidR="007520F9">
              <w:rPr>
                <w:lang w:val="en-AU"/>
              </w:rPr>
              <w:t xml:space="preserve"> the value of</w:t>
            </w:r>
            <w:r>
              <w:rPr>
                <w:lang w:val="en-AU"/>
              </w:rPr>
              <w:t xml:space="preserve"> </w:t>
            </w:r>
            <w:r>
              <w:rPr>
                <w:i/>
                <w:iCs/>
                <w:lang w:val="en-AU"/>
              </w:rPr>
              <w:t>npts</w:t>
            </w:r>
            <w:r>
              <w:rPr>
                <w:lang w:val="en-AU"/>
              </w:rPr>
              <w:t xml:space="preserve"> </w:t>
            </w:r>
            <w:r w:rsidR="007520F9">
              <w:rPr>
                <w:lang w:val="en-AU"/>
              </w:rPr>
              <w:t xml:space="preserve">supplied to function </w:t>
            </w:r>
            <w:r w:rsidR="007520F9" w:rsidRPr="007520F9">
              <w:rPr>
                <w:i/>
                <w:iCs/>
                <w:lang w:val="en-AU"/>
              </w:rPr>
              <w:t>interp_from_mf6_depvar_file()</w:t>
            </w:r>
            <w:r w:rsidR="007520F9">
              <w:rPr>
                <w:lang w:val="en-AU"/>
              </w:rPr>
              <w:t xml:space="preserve"> </w:t>
            </w:r>
            <w:r>
              <w:rPr>
                <w:lang w:val="en-AU"/>
              </w:rPr>
              <w:t>does not agree with this value, an</w:t>
            </w:r>
            <w:r w:rsidR="007520F9">
              <w:rPr>
                <w:lang w:val="en-AU"/>
              </w:rPr>
              <w:t xml:space="preserve"> appropriate</w:t>
            </w:r>
            <w:r>
              <w:rPr>
                <w:lang w:val="en-AU"/>
              </w:rPr>
              <w:t xml:space="preserve"> error message is </w:t>
            </w:r>
            <w:r w:rsidR="00C82BF3">
              <w:rPr>
                <w:lang w:val="en-AU"/>
              </w:rPr>
              <w:t>generated</w:t>
            </w:r>
            <w:r>
              <w:rPr>
                <w:lang w:val="en-AU"/>
              </w:rPr>
              <w:t>.</w:t>
            </w:r>
          </w:p>
        </w:tc>
      </w:tr>
      <w:tr w:rsidR="00467626" w14:paraId="6939EE6C" w14:textId="77777777" w:rsidTr="00467626">
        <w:tc>
          <w:tcPr>
            <w:tcW w:w="2122" w:type="dxa"/>
          </w:tcPr>
          <w:p w14:paraId="5FE4710E" w14:textId="0C00504D" w:rsidR="00467626" w:rsidRPr="00FB209E" w:rsidRDefault="00467626" w:rsidP="00CB6857">
            <w:pPr>
              <w:pStyle w:val="arguments"/>
              <w:rPr>
                <w:lang w:val="en-AU"/>
              </w:rPr>
            </w:pPr>
            <w:r>
              <w:rPr>
                <w:lang w:val="en-AU"/>
              </w:rPr>
              <w:t>np</w:t>
            </w:r>
            <w:r w:rsidRPr="00FB209E">
              <w:rPr>
                <w:lang w:val="en-AU"/>
              </w:rPr>
              <w:t>roc</w:t>
            </w:r>
            <w:r>
              <w:rPr>
                <w:lang w:val="en-AU"/>
              </w:rPr>
              <w:t>t</w:t>
            </w:r>
            <w:r w:rsidRPr="00FB209E">
              <w:rPr>
                <w:lang w:val="en-AU"/>
              </w:rPr>
              <w:t>ime</w:t>
            </w:r>
          </w:p>
        </w:tc>
        <w:tc>
          <w:tcPr>
            <w:tcW w:w="6894" w:type="dxa"/>
          </w:tcPr>
          <w:p w14:paraId="59D205EB" w14:textId="45F73C9D" w:rsidR="00467626" w:rsidRPr="00FB209E" w:rsidRDefault="00467626" w:rsidP="00CB6857">
            <w:pPr>
              <w:pStyle w:val="arguments"/>
              <w:rPr>
                <w:lang w:val="en-AU"/>
              </w:rPr>
            </w:pPr>
            <w:r w:rsidRPr="00FB209E">
              <w:rPr>
                <w:lang w:val="en-AU"/>
              </w:rPr>
              <w:t xml:space="preserve">Function </w:t>
            </w:r>
            <w:r w:rsidRPr="00FB209E">
              <w:rPr>
                <w:i/>
                <w:iCs/>
                <w:lang w:val="en-AU"/>
              </w:rPr>
              <w:t>interp_from_</w:t>
            </w:r>
            <w:r>
              <w:rPr>
                <w:i/>
                <w:iCs/>
                <w:lang w:val="en-AU"/>
              </w:rPr>
              <w:t>mf6_depvar_file</w:t>
            </w:r>
            <w:r w:rsidRPr="00FB209E">
              <w:rPr>
                <w:i/>
                <w:iCs/>
                <w:lang w:val="en-AU"/>
              </w:rPr>
              <w:t>()</w:t>
            </w:r>
            <w:r w:rsidRPr="00FB209E">
              <w:rPr>
                <w:lang w:val="en-AU"/>
              </w:rPr>
              <w:t xml:space="preserve"> informs a calling program of the number of separate simulation times</w:t>
            </w:r>
            <w:r>
              <w:rPr>
                <w:lang w:val="en-AU"/>
              </w:rPr>
              <w:t xml:space="preserve"> for which it undertakes spatial interpolation through</w:t>
            </w:r>
            <w:r w:rsidRPr="00FB209E">
              <w:rPr>
                <w:lang w:val="en-AU"/>
              </w:rPr>
              <w:t xml:space="preserve"> this variable. Note that the value assigned to </w:t>
            </w:r>
            <w:r w:rsidRPr="00467626">
              <w:rPr>
                <w:i/>
                <w:iCs/>
                <w:lang w:val="en-AU"/>
              </w:rPr>
              <w:t>n</w:t>
            </w:r>
            <w:r>
              <w:rPr>
                <w:i/>
                <w:iCs/>
                <w:lang w:val="en-AU"/>
              </w:rPr>
              <w:t>p</w:t>
            </w:r>
            <w:r w:rsidRPr="00FB209E">
              <w:rPr>
                <w:i/>
                <w:iCs/>
                <w:lang w:val="en-AU"/>
              </w:rPr>
              <w:t>roc</w:t>
            </w:r>
            <w:r>
              <w:rPr>
                <w:i/>
                <w:iCs/>
                <w:lang w:val="en-AU"/>
              </w:rPr>
              <w:t>t</w:t>
            </w:r>
            <w:r w:rsidRPr="00FB209E">
              <w:rPr>
                <w:i/>
                <w:iCs/>
                <w:lang w:val="en-AU"/>
              </w:rPr>
              <w:t>ime</w:t>
            </w:r>
            <w:r w:rsidRPr="00FB209E">
              <w:rPr>
                <w:lang w:val="en-AU"/>
              </w:rPr>
              <w:t xml:space="preserve"> </w:t>
            </w:r>
            <w:r>
              <w:rPr>
                <w:lang w:val="en-AU"/>
              </w:rPr>
              <w:t>will not</w:t>
            </w:r>
            <w:r w:rsidRPr="00FB209E">
              <w:rPr>
                <w:lang w:val="en-AU"/>
              </w:rPr>
              <w:t xml:space="preserve"> exceed</w:t>
            </w:r>
            <w:r>
              <w:rPr>
                <w:lang w:val="en-AU"/>
              </w:rPr>
              <w:t xml:space="preserve"> the user-supplied value of </w:t>
            </w:r>
            <w:r w:rsidRPr="00FB209E">
              <w:rPr>
                <w:i/>
                <w:iCs/>
                <w:lang w:val="en-AU"/>
              </w:rPr>
              <w:t>ntime</w:t>
            </w:r>
            <w:r w:rsidR="00C82BF3">
              <w:rPr>
                <w:i/>
                <w:iCs/>
                <w:lang w:val="en-AU"/>
              </w:rPr>
              <w:t>,</w:t>
            </w:r>
            <w:r w:rsidRPr="00FB209E">
              <w:rPr>
                <w:i/>
                <w:iCs/>
                <w:lang w:val="en-AU"/>
              </w:rPr>
              <w:t xml:space="preserve"> </w:t>
            </w:r>
            <w:r w:rsidRPr="00FB209E">
              <w:rPr>
                <w:lang w:val="en-AU"/>
              </w:rPr>
              <w:t xml:space="preserve">as </w:t>
            </w:r>
            <w:r w:rsidRPr="00FB209E">
              <w:rPr>
                <w:i/>
                <w:iCs/>
                <w:lang w:val="en-AU"/>
              </w:rPr>
              <w:t>interp_from_</w:t>
            </w:r>
            <w:r>
              <w:rPr>
                <w:i/>
                <w:iCs/>
                <w:lang w:val="en-AU"/>
              </w:rPr>
              <w:t>mf6_depvar_file</w:t>
            </w:r>
            <w:r w:rsidRPr="00FB209E">
              <w:rPr>
                <w:i/>
                <w:iCs/>
                <w:lang w:val="en-AU"/>
              </w:rPr>
              <w:t>()</w:t>
            </w:r>
            <w:r w:rsidRPr="00FB209E">
              <w:rPr>
                <w:lang w:val="en-AU"/>
              </w:rPr>
              <w:t xml:space="preserve"> does not process simulator-generated data pertaining to more than </w:t>
            </w:r>
            <w:r w:rsidRPr="00FB209E">
              <w:rPr>
                <w:i/>
                <w:iCs/>
                <w:lang w:val="en-AU"/>
              </w:rPr>
              <w:t>ntime</w:t>
            </w:r>
            <w:r w:rsidRPr="00FB209E">
              <w:rPr>
                <w:lang w:val="en-AU"/>
              </w:rPr>
              <w:t xml:space="preserve"> simulation times.</w:t>
            </w:r>
          </w:p>
        </w:tc>
      </w:tr>
      <w:tr w:rsidR="00467626" w14:paraId="3121E7B5" w14:textId="77777777" w:rsidTr="00467626">
        <w:tc>
          <w:tcPr>
            <w:tcW w:w="2122" w:type="dxa"/>
          </w:tcPr>
          <w:p w14:paraId="6E7C8E35" w14:textId="77777777" w:rsidR="00467626" w:rsidRPr="00FB209E" w:rsidRDefault="00467626" w:rsidP="00CB6857">
            <w:pPr>
              <w:pStyle w:val="arguments"/>
              <w:rPr>
                <w:lang w:val="en-AU"/>
              </w:rPr>
            </w:pPr>
            <w:r>
              <w:rPr>
                <w:lang w:val="en-AU"/>
              </w:rPr>
              <w:t>s</w:t>
            </w:r>
            <w:r w:rsidRPr="00FB209E">
              <w:rPr>
                <w:lang w:val="en-AU"/>
              </w:rPr>
              <w:t>im</w:t>
            </w:r>
            <w:r>
              <w:rPr>
                <w:lang w:val="en-AU"/>
              </w:rPr>
              <w:t>t</w:t>
            </w:r>
            <w:r w:rsidRPr="00FB209E">
              <w:rPr>
                <w:lang w:val="en-AU"/>
              </w:rPr>
              <w:t>ime</w:t>
            </w:r>
          </w:p>
        </w:tc>
        <w:tc>
          <w:tcPr>
            <w:tcW w:w="6894" w:type="dxa"/>
          </w:tcPr>
          <w:p w14:paraId="3B687373" w14:textId="1D36718F" w:rsidR="00467626" w:rsidRPr="00B43E1A" w:rsidRDefault="00467626" w:rsidP="00CB6857">
            <w:pPr>
              <w:pStyle w:val="arguments"/>
              <w:rPr>
                <w:lang w:val="en-AU"/>
              </w:rPr>
            </w:pPr>
            <w:r w:rsidRPr="00FB209E">
              <w:rPr>
                <w:lang w:val="en-AU"/>
              </w:rPr>
              <w:t>Simulation times</w:t>
            </w:r>
            <w:r w:rsidR="007520F9">
              <w:rPr>
                <w:lang w:val="en-AU"/>
              </w:rPr>
              <w:t xml:space="preserve"> for which values of dependent variables have been calculated</w:t>
            </w:r>
            <w:r w:rsidRPr="00FB209E">
              <w:rPr>
                <w:lang w:val="en-AU"/>
              </w:rPr>
              <w:t xml:space="preserve"> are recorded in this array.</w:t>
            </w:r>
            <w:r w:rsidR="00B43E1A">
              <w:rPr>
                <w:lang w:val="en-AU"/>
              </w:rPr>
              <w:t xml:space="preserve"> Time values beyond </w:t>
            </w:r>
            <w:r w:rsidR="00B43E1A">
              <w:rPr>
                <w:i/>
                <w:iCs/>
                <w:lang w:val="en-AU"/>
              </w:rPr>
              <w:t>nproctime</w:t>
            </w:r>
            <w:r w:rsidR="00B43E1A">
              <w:rPr>
                <w:lang w:val="en-AU"/>
              </w:rPr>
              <w:t xml:space="preserve"> are returned as </w:t>
            </w:r>
            <w:r w:rsidR="00B43E1A">
              <w:rPr>
                <w:i/>
                <w:iCs/>
                <w:lang w:val="en-AU"/>
              </w:rPr>
              <w:t>nointerpval</w:t>
            </w:r>
            <w:r w:rsidR="00B43E1A">
              <w:rPr>
                <w:lang w:val="en-AU"/>
              </w:rPr>
              <w:t>.</w:t>
            </w:r>
          </w:p>
        </w:tc>
      </w:tr>
      <w:tr w:rsidR="00467626" w14:paraId="668A58C5" w14:textId="77777777" w:rsidTr="00467626">
        <w:tc>
          <w:tcPr>
            <w:tcW w:w="2122" w:type="dxa"/>
          </w:tcPr>
          <w:p w14:paraId="7CC2D7ED" w14:textId="77777777" w:rsidR="00467626" w:rsidRPr="00FB209E" w:rsidRDefault="00467626" w:rsidP="00CB6857">
            <w:pPr>
              <w:pStyle w:val="arguments"/>
              <w:rPr>
                <w:lang w:val="en-AU"/>
              </w:rPr>
            </w:pPr>
            <w:r>
              <w:rPr>
                <w:lang w:val="en-AU"/>
              </w:rPr>
              <w:t>s</w:t>
            </w:r>
            <w:r w:rsidRPr="00FB209E">
              <w:rPr>
                <w:lang w:val="en-AU"/>
              </w:rPr>
              <w:t>im</w:t>
            </w:r>
            <w:r>
              <w:rPr>
                <w:lang w:val="en-AU"/>
              </w:rPr>
              <w:t>s</w:t>
            </w:r>
            <w:r w:rsidRPr="00FB209E">
              <w:rPr>
                <w:lang w:val="en-AU"/>
              </w:rPr>
              <w:t>tate</w:t>
            </w:r>
          </w:p>
        </w:tc>
        <w:tc>
          <w:tcPr>
            <w:tcW w:w="6894" w:type="dxa"/>
          </w:tcPr>
          <w:p w14:paraId="59E2A2BF" w14:textId="7D0ECEFA" w:rsidR="00467626" w:rsidRPr="00FB209E" w:rsidRDefault="00467626" w:rsidP="00CB6857">
            <w:pPr>
              <w:pStyle w:val="arguments"/>
              <w:rPr>
                <w:lang w:val="en-AU"/>
              </w:rPr>
            </w:pPr>
            <w:r w:rsidRPr="00FB209E">
              <w:rPr>
                <w:lang w:val="en-AU"/>
              </w:rPr>
              <w:t xml:space="preserve">This two-dimensional array contains spatially-interpolated values of dependent variables. The ordering of points is the same as in the </w:t>
            </w:r>
            <w:r w:rsidRPr="00FB209E">
              <w:rPr>
                <w:i/>
                <w:iCs/>
                <w:lang w:val="en-AU"/>
              </w:rPr>
              <w:t>ecoord</w:t>
            </w:r>
            <w:r w:rsidRPr="00FB209E">
              <w:rPr>
                <w:lang w:val="en-AU"/>
              </w:rPr>
              <w:t xml:space="preserve"> and </w:t>
            </w:r>
            <w:r w:rsidRPr="00FB209E">
              <w:rPr>
                <w:i/>
                <w:iCs/>
                <w:lang w:val="en-AU"/>
              </w:rPr>
              <w:t>ncoord</w:t>
            </w:r>
            <w:r w:rsidRPr="00FB209E">
              <w:rPr>
                <w:lang w:val="en-AU"/>
              </w:rPr>
              <w:t xml:space="preserve"> arrays</w:t>
            </w:r>
            <w:r>
              <w:rPr>
                <w:lang w:val="en-AU"/>
              </w:rPr>
              <w:t xml:space="preserve"> that were provided to function </w:t>
            </w:r>
            <w:r w:rsidRPr="00467626">
              <w:rPr>
                <w:i/>
                <w:iCs/>
                <w:lang w:val="en-AU"/>
              </w:rPr>
              <w:t>calc_mf6_interp_factors()</w:t>
            </w:r>
            <w:r>
              <w:rPr>
                <w:lang w:val="en-AU"/>
              </w:rPr>
              <w:t xml:space="preserve"> </w:t>
            </w:r>
            <w:r w:rsidR="004479CB">
              <w:rPr>
                <w:lang w:val="en-AU"/>
              </w:rPr>
              <w:t>when it</w:t>
            </w:r>
            <w:r>
              <w:rPr>
                <w:lang w:val="en-AU"/>
              </w:rPr>
              <w:t xml:space="preserve"> calculate</w:t>
            </w:r>
            <w:r w:rsidR="004479CB">
              <w:rPr>
                <w:lang w:val="en-AU"/>
              </w:rPr>
              <w:t>d</w:t>
            </w:r>
            <w:r>
              <w:rPr>
                <w:lang w:val="en-AU"/>
              </w:rPr>
              <w:t xml:space="preserve"> interpolation factors.</w:t>
            </w:r>
            <w:r w:rsidRPr="00FB209E">
              <w:rPr>
                <w:lang w:val="en-AU"/>
              </w:rPr>
              <w:t xml:space="preserve"> The ordering of times is the same as that encountered in the dependent variable output file</w:t>
            </w:r>
            <w:r w:rsidR="007520F9">
              <w:rPr>
                <w:lang w:val="en-AU"/>
              </w:rPr>
              <w:t xml:space="preserve"> that was written by MODFLOW 6.</w:t>
            </w:r>
          </w:p>
        </w:tc>
      </w:tr>
    </w:tbl>
    <w:p w14:paraId="51EB7C8F" w14:textId="7CC87A5A" w:rsidR="00512FB7" w:rsidRDefault="00467626" w:rsidP="006D1E07">
      <w:pPr>
        <w:pStyle w:val="Heading3"/>
        <w:rPr>
          <w:lang w:val="en-AU"/>
        </w:rPr>
      </w:pPr>
      <w:r>
        <w:rPr>
          <w:lang w:val="en-AU"/>
        </w:rPr>
        <w:t>Notes</w:t>
      </w:r>
    </w:p>
    <w:p w14:paraId="601848AF" w14:textId="61012A6B" w:rsidR="00EB6524" w:rsidRDefault="00EB6524" w:rsidP="006D1E07">
      <w:pPr>
        <w:pStyle w:val="Heading4"/>
        <w:rPr>
          <w:lang w:val="en-AU"/>
        </w:rPr>
      </w:pPr>
      <w:r>
        <w:rPr>
          <w:lang w:val="en-AU"/>
        </w:rPr>
        <w:t>Complementary Functions</w:t>
      </w:r>
    </w:p>
    <w:p w14:paraId="7B90BA7C" w14:textId="0568AFA5" w:rsidR="00502EC2" w:rsidRDefault="00861769" w:rsidP="00467626">
      <w:pPr>
        <w:rPr>
          <w:lang w:val="en-AU"/>
        </w:rPr>
      </w:pPr>
      <w:r>
        <w:rPr>
          <w:lang w:val="en-AU"/>
        </w:rPr>
        <w:t xml:space="preserve">Use of function </w:t>
      </w:r>
      <w:r w:rsidRPr="00861769">
        <w:rPr>
          <w:i/>
          <w:iCs/>
          <w:lang w:val="en-AU"/>
        </w:rPr>
        <w:t>interp_from_mf6_depvar_file()</w:t>
      </w:r>
      <w:r>
        <w:rPr>
          <w:i/>
          <w:iCs/>
          <w:lang w:val="en-AU"/>
        </w:rPr>
        <w:t xml:space="preserve"> </w:t>
      </w:r>
      <w:r>
        <w:rPr>
          <w:lang w:val="en-AU"/>
        </w:rPr>
        <w:t xml:space="preserve">complements that of function </w:t>
      </w:r>
      <w:r>
        <w:rPr>
          <w:i/>
          <w:iCs/>
          <w:lang w:val="en-AU"/>
        </w:rPr>
        <w:t>calc_mf6_interp_factors()</w:t>
      </w:r>
      <w:r>
        <w:rPr>
          <w:lang w:val="en-AU"/>
        </w:rPr>
        <w:t xml:space="preserve">. Spatial interpolation factors that </w:t>
      </w:r>
      <w:r w:rsidR="00C82BF3">
        <w:rPr>
          <w:lang w:val="en-AU"/>
        </w:rPr>
        <w:t>were</w:t>
      </w:r>
      <w:r>
        <w:rPr>
          <w:lang w:val="en-AU"/>
        </w:rPr>
        <w:t xml:space="preserve"> calculated by the latter function can be used to interpolat</w:t>
      </w:r>
      <w:r w:rsidR="007520F9">
        <w:rPr>
          <w:lang w:val="en-AU"/>
        </w:rPr>
        <w:t>e</w:t>
      </w:r>
      <w:r>
        <w:rPr>
          <w:lang w:val="en-AU"/>
        </w:rPr>
        <w:t xml:space="preserve"> many sets of dependent variables</w:t>
      </w:r>
      <w:r w:rsidR="00C82BF3">
        <w:rPr>
          <w:lang w:val="en-AU"/>
        </w:rPr>
        <w:t xml:space="preserve"> that reside in</w:t>
      </w:r>
      <w:r w:rsidR="007520F9">
        <w:rPr>
          <w:lang w:val="en-AU"/>
        </w:rPr>
        <w:t xml:space="preserve"> one or </w:t>
      </w:r>
      <w:r w:rsidR="00C82BF3">
        <w:rPr>
          <w:lang w:val="en-AU"/>
        </w:rPr>
        <w:t>a number of</w:t>
      </w:r>
      <w:r w:rsidR="007520F9">
        <w:rPr>
          <w:lang w:val="en-AU"/>
        </w:rPr>
        <w:t xml:space="preserve"> binary</w:t>
      </w:r>
      <w:r w:rsidR="00C82BF3">
        <w:rPr>
          <w:lang w:val="en-AU"/>
        </w:rPr>
        <w:t>, MODFLOW 6</w:t>
      </w:r>
      <w:r w:rsidR="007520F9">
        <w:rPr>
          <w:lang w:val="en-AU"/>
        </w:rPr>
        <w:t xml:space="preserve"> dependent variable files</w:t>
      </w:r>
      <w:r>
        <w:rPr>
          <w:lang w:val="en-AU"/>
        </w:rPr>
        <w:t xml:space="preserve"> using function </w:t>
      </w:r>
      <w:r>
        <w:rPr>
          <w:i/>
          <w:iCs/>
          <w:lang w:val="en-AU"/>
        </w:rPr>
        <w:t>interp_from_mf6_depvar_file()</w:t>
      </w:r>
      <w:r>
        <w:rPr>
          <w:lang w:val="en-AU"/>
        </w:rPr>
        <w:t>. However this implies that spatial interpolation of all of these dependent variables takes place to the same set of points.</w:t>
      </w:r>
      <w:r w:rsidR="00502EC2">
        <w:rPr>
          <w:lang w:val="en-AU"/>
        </w:rPr>
        <w:t xml:space="preserve"> </w:t>
      </w:r>
    </w:p>
    <w:p w14:paraId="4B572C71" w14:textId="1E17FD1E" w:rsidR="00861769" w:rsidRDefault="00861769" w:rsidP="00467626">
      <w:pPr>
        <w:rPr>
          <w:lang w:val="en-AU"/>
        </w:rPr>
      </w:pPr>
      <w:r>
        <w:rPr>
          <w:lang w:val="en-AU"/>
        </w:rPr>
        <w:t xml:space="preserve">Use of function </w:t>
      </w:r>
      <w:r>
        <w:rPr>
          <w:i/>
          <w:iCs/>
          <w:lang w:val="en-AU"/>
        </w:rPr>
        <w:t>interp_from_mf6_depvar_file()</w:t>
      </w:r>
      <w:r>
        <w:rPr>
          <w:lang w:val="en-AU"/>
        </w:rPr>
        <w:t xml:space="preserve"> also complements that of function </w:t>
      </w:r>
      <w:r>
        <w:rPr>
          <w:i/>
          <w:iCs/>
          <w:lang w:val="en-AU"/>
        </w:rPr>
        <w:t>interp_to_obstime()</w:t>
      </w:r>
      <w:r>
        <w:rPr>
          <w:lang w:val="en-AU"/>
        </w:rPr>
        <w:t xml:space="preserve">. The latter function undertakes </w:t>
      </w:r>
      <w:r w:rsidR="00EB6524">
        <w:rPr>
          <w:lang w:val="en-AU"/>
        </w:rPr>
        <w:t xml:space="preserve">temporal </w:t>
      </w:r>
      <w:r>
        <w:rPr>
          <w:lang w:val="en-AU"/>
        </w:rPr>
        <w:t>interpolation</w:t>
      </w:r>
      <w:r w:rsidR="00EB6524">
        <w:rPr>
          <w:lang w:val="en-AU"/>
        </w:rPr>
        <w:t>,</w:t>
      </w:r>
      <w:r>
        <w:rPr>
          <w:lang w:val="en-AU"/>
        </w:rPr>
        <w:t xml:space="preserve"> presumably to the times at which observations of system state </w:t>
      </w:r>
      <w:r w:rsidR="00797F1F">
        <w:rPr>
          <w:lang w:val="en-AU"/>
        </w:rPr>
        <w:t>were</w:t>
      </w:r>
      <w:r>
        <w:rPr>
          <w:lang w:val="en-AU"/>
        </w:rPr>
        <w:t xml:space="preserve"> made. </w:t>
      </w:r>
      <w:r w:rsidR="00797F1F">
        <w:rPr>
          <w:lang w:val="en-AU"/>
        </w:rPr>
        <w:t>This function</w:t>
      </w:r>
      <w:r w:rsidR="00EB6524">
        <w:rPr>
          <w:lang w:val="en-AU"/>
        </w:rPr>
        <w:t xml:space="preserve"> requires use of </w:t>
      </w:r>
      <w:r w:rsidR="00EB6524">
        <w:rPr>
          <w:i/>
          <w:iCs/>
          <w:lang w:val="en-AU"/>
        </w:rPr>
        <w:t>nproctime</w:t>
      </w:r>
      <w:r w:rsidR="00EB6524">
        <w:rPr>
          <w:lang w:val="en-AU"/>
        </w:rPr>
        <w:t>,</w:t>
      </w:r>
      <w:r w:rsidR="00797F1F">
        <w:rPr>
          <w:lang w:val="en-AU"/>
        </w:rPr>
        <w:t xml:space="preserve"> as well as the</w:t>
      </w:r>
      <w:r w:rsidR="00EB6524">
        <w:rPr>
          <w:lang w:val="en-AU"/>
        </w:rPr>
        <w:t xml:space="preserve"> </w:t>
      </w:r>
      <w:r w:rsidR="00EB6524">
        <w:rPr>
          <w:i/>
          <w:iCs/>
          <w:lang w:val="en-AU"/>
        </w:rPr>
        <w:t>simtime</w:t>
      </w:r>
      <w:r w:rsidR="00EB6524">
        <w:rPr>
          <w:lang w:val="en-AU"/>
        </w:rPr>
        <w:t xml:space="preserve"> and </w:t>
      </w:r>
      <w:r w:rsidR="00EB6524">
        <w:rPr>
          <w:i/>
          <w:iCs/>
          <w:lang w:val="en-AU"/>
        </w:rPr>
        <w:t>simstate</w:t>
      </w:r>
      <w:r w:rsidR="00EB6524">
        <w:rPr>
          <w:lang w:val="en-AU"/>
        </w:rPr>
        <w:t xml:space="preserve"> </w:t>
      </w:r>
      <w:r w:rsidR="00797F1F">
        <w:rPr>
          <w:lang w:val="en-AU"/>
        </w:rPr>
        <w:t>arrays</w:t>
      </w:r>
      <w:r w:rsidR="00EB6524">
        <w:rPr>
          <w:lang w:val="en-AU"/>
        </w:rPr>
        <w:t xml:space="preserve"> that are </w:t>
      </w:r>
      <w:r w:rsidR="00797F1F">
        <w:rPr>
          <w:lang w:val="en-AU"/>
        </w:rPr>
        <w:t>filled</w:t>
      </w:r>
      <w:r w:rsidR="00EB6524">
        <w:rPr>
          <w:lang w:val="en-AU"/>
        </w:rPr>
        <w:t xml:space="preserve"> by function </w:t>
      </w:r>
      <w:r w:rsidR="00EB6524" w:rsidRPr="00EB6524">
        <w:rPr>
          <w:i/>
          <w:iCs/>
          <w:lang w:val="en-AU"/>
        </w:rPr>
        <w:t>interp_from_mf6_depvar_file()</w:t>
      </w:r>
      <w:r w:rsidR="00EB6524">
        <w:rPr>
          <w:lang w:val="en-AU"/>
        </w:rPr>
        <w:t>.</w:t>
      </w:r>
    </w:p>
    <w:p w14:paraId="0489CA3B" w14:textId="3207C961" w:rsidR="00502EC2" w:rsidRDefault="00502EC2" w:rsidP="006D1E07">
      <w:pPr>
        <w:pStyle w:val="Heading4"/>
      </w:pPr>
      <w:r>
        <w:t>Ordering of Points</w:t>
      </w:r>
    </w:p>
    <w:p w14:paraId="6FC5533F" w14:textId="7F0DB93B" w:rsidR="00502EC2" w:rsidRDefault="00502EC2" w:rsidP="00502EC2">
      <w:r>
        <w:t xml:space="preserve">The eastings and northings of points to which spatial interpolation must take place </w:t>
      </w:r>
      <w:r w:rsidR="00797F1F">
        <w:t>were</w:t>
      </w:r>
      <w:r>
        <w:t xml:space="preserve"> supplied to function </w:t>
      </w:r>
      <w:r>
        <w:rPr>
          <w:i/>
          <w:iCs/>
        </w:rPr>
        <w:t>calc_mf6_interp_factors()</w:t>
      </w:r>
      <w:r>
        <w:t xml:space="preserve"> through the </w:t>
      </w:r>
      <w:r w:rsidRPr="00502EC2">
        <w:rPr>
          <w:i/>
          <w:iCs/>
        </w:rPr>
        <w:t>ec</w:t>
      </w:r>
      <w:r>
        <w:rPr>
          <w:i/>
          <w:iCs/>
        </w:rPr>
        <w:t>o</w:t>
      </w:r>
      <w:r w:rsidRPr="00502EC2">
        <w:rPr>
          <w:i/>
          <w:iCs/>
        </w:rPr>
        <w:t>ord</w:t>
      </w:r>
      <w:r>
        <w:t xml:space="preserve"> and </w:t>
      </w:r>
      <w:r w:rsidRPr="00502EC2">
        <w:rPr>
          <w:i/>
          <w:iCs/>
        </w:rPr>
        <w:t>ncoord</w:t>
      </w:r>
      <w:r>
        <w:t xml:space="preserve"> arrays that are required by that function. These arrays host coordinates for </w:t>
      </w:r>
      <w:r>
        <w:rPr>
          <w:i/>
          <w:iCs/>
        </w:rPr>
        <w:t>npts</w:t>
      </w:r>
      <w:r>
        <w:t xml:space="preserve"> points, where </w:t>
      </w:r>
      <w:r>
        <w:rPr>
          <w:i/>
          <w:iCs/>
        </w:rPr>
        <w:t xml:space="preserve">npts </w:t>
      </w:r>
      <w:r>
        <w:t xml:space="preserve">is another </w:t>
      </w:r>
      <w:r w:rsidRPr="00502EC2">
        <w:rPr>
          <w:i/>
          <w:iCs/>
        </w:rPr>
        <w:t>calc_mf6_interp_factors()</w:t>
      </w:r>
      <w:r>
        <w:t xml:space="preserve"> input variable.</w:t>
      </w:r>
    </w:p>
    <w:p w14:paraId="6B8ACB30" w14:textId="003BCB7C" w:rsidR="00502EC2" w:rsidRPr="008F7C2B" w:rsidRDefault="00502EC2" w:rsidP="00502EC2">
      <w:r>
        <w:t xml:space="preserve">Function </w:t>
      </w:r>
      <w:r>
        <w:rPr>
          <w:i/>
          <w:iCs/>
        </w:rPr>
        <w:t>interp_from_mf6_depvar_file()</w:t>
      </w:r>
      <w:r>
        <w:t xml:space="preserve"> also requires a value for </w:t>
      </w:r>
      <w:r>
        <w:rPr>
          <w:i/>
          <w:iCs/>
        </w:rPr>
        <w:t>npts</w:t>
      </w:r>
      <w:r>
        <w:t>. This must be the same as</w:t>
      </w:r>
      <w:r w:rsidR="00797F1F">
        <w:t xml:space="preserve"> that which was</w:t>
      </w:r>
      <w:r>
        <w:t xml:space="preserve"> previously supplied to </w:t>
      </w:r>
      <w:r>
        <w:rPr>
          <w:i/>
          <w:iCs/>
        </w:rPr>
        <w:t>calc_mf6_interp_factors()</w:t>
      </w:r>
      <w:r>
        <w:t xml:space="preserve">. The ordering of points in the </w:t>
      </w:r>
      <w:r>
        <w:rPr>
          <w:i/>
          <w:iCs/>
        </w:rPr>
        <w:t>simstate</w:t>
      </w:r>
      <w:r>
        <w:t xml:space="preserve"> </w:t>
      </w:r>
      <w:r>
        <w:lastRenderedPageBreak/>
        <w:t>array</w:t>
      </w:r>
      <w:r w:rsidR="008F7C2B">
        <w:t xml:space="preserve"> (these pertain to the second dimension of that array</w:t>
      </w:r>
      <w:r w:rsidR="00797F1F">
        <w:t>)</w:t>
      </w:r>
      <w:r>
        <w:t xml:space="preserve"> is the same as that in the </w:t>
      </w:r>
      <w:r>
        <w:rPr>
          <w:i/>
          <w:iCs/>
        </w:rPr>
        <w:t>ecoord</w:t>
      </w:r>
      <w:r>
        <w:t xml:space="preserve"> and </w:t>
      </w:r>
      <w:r>
        <w:rPr>
          <w:i/>
          <w:iCs/>
        </w:rPr>
        <w:t>ncoord</w:t>
      </w:r>
      <w:r>
        <w:t xml:space="preserve"> arrays</w:t>
      </w:r>
      <w:r w:rsidR="00C82BF3">
        <w:t xml:space="preserve"> that were</w:t>
      </w:r>
      <w:r w:rsidR="00797F1F">
        <w:t xml:space="preserve"> previously</w:t>
      </w:r>
      <w:r>
        <w:t xml:space="preserve"> </w:t>
      </w:r>
      <w:r w:rsidR="008F7C2B">
        <w:t xml:space="preserve">supplied to </w:t>
      </w:r>
      <w:r w:rsidR="008F7C2B">
        <w:rPr>
          <w:i/>
          <w:iCs/>
        </w:rPr>
        <w:t>calc_mf6_interp_factors()</w:t>
      </w:r>
      <w:r w:rsidR="008F7C2B">
        <w:t>. Meanwhile, the ordering of times</w:t>
      </w:r>
      <w:r w:rsidR="00797F1F">
        <w:t xml:space="preserve"> in the </w:t>
      </w:r>
      <w:r w:rsidR="00797F1F" w:rsidRPr="00797F1F">
        <w:rPr>
          <w:i/>
          <w:iCs/>
        </w:rPr>
        <w:t>simtime</w:t>
      </w:r>
      <w:r w:rsidR="00797F1F">
        <w:t xml:space="preserve"> and </w:t>
      </w:r>
      <w:r w:rsidR="00797F1F" w:rsidRPr="00797F1F">
        <w:rPr>
          <w:i/>
          <w:iCs/>
        </w:rPr>
        <w:t>simstate</w:t>
      </w:r>
      <w:r w:rsidR="00797F1F">
        <w:t xml:space="preserve"> arrays</w:t>
      </w:r>
      <w:r w:rsidR="008F7C2B">
        <w:t xml:space="preserve"> is the same as that for which system states are recorded in the MODFLOW 6 dependent variable file.</w:t>
      </w:r>
    </w:p>
    <w:p w14:paraId="6694FD5B" w14:textId="468557E5" w:rsidR="00EB6524" w:rsidRDefault="00EB6524" w:rsidP="006D1E07">
      <w:pPr>
        <w:pStyle w:val="Heading4"/>
        <w:rPr>
          <w:lang w:val="en-AU"/>
        </w:rPr>
      </w:pPr>
      <w:r>
        <w:rPr>
          <w:lang w:val="en-AU"/>
        </w:rPr>
        <w:t>Inability to Interpolate</w:t>
      </w:r>
    </w:p>
    <w:p w14:paraId="3E23CFBE" w14:textId="0B24537F" w:rsidR="007C3C01" w:rsidRDefault="00EB6524" w:rsidP="00EB6524">
      <w:pPr>
        <w:rPr>
          <w:lang w:val="en-AU"/>
        </w:rPr>
      </w:pPr>
      <w:r>
        <w:rPr>
          <w:lang w:val="en-AU"/>
        </w:rPr>
        <w:t xml:space="preserve">As is described in documentation to function </w:t>
      </w:r>
      <w:r>
        <w:rPr>
          <w:i/>
          <w:iCs/>
          <w:lang w:val="en-AU"/>
        </w:rPr>
        <w:t>calc_mf6_interp_factors()</w:t>
      </w:r>
      <w:r>
        <w:rPr>
          <w:lang w:val="en-AU"/>
        </w:rPr>
        <w:t xml:space="preserve">, </w:t>
      </w:r>
      <w:r w:rsidR="00797F1F">
        <w:rPr>
          <w:lang w:val="en-AU"/>
        </w:rPr>
        <w:t xml:space="preserve">spatial interpolation to user-specified points is </w:t>
      </w:r>
      <w:r>
        <w:rPr>
          <w:lang w:val="en-AU"/>
        </w:rPr>
        <w:t xml:space="preserve">barycentric </w:t>
      </w:r>
      <w:r w:rsidR="00797F1F">
        <w:rPr>
          <w:lang w:val="en-AU"/>
        </w:rPr>
        <w:t>for</w:t>
      </w:r>
      <w:r>
        <w:rPr>
          <w:lang w:val="en-AU"/>
        </w:rPr>
        <w:t xml:space="preserve"> a DISV grid, and bilinear </w:t>
      </w:r>
      <w:r w:rsidR="00797F1F">
        <w:rPr>
          <w:lang w:val="en-AU"/>
        </w:rPr>
        <w:t>for a</w:t>
      </w:r>
      <w:r>
        <w:rPr>
          <w:lang w:val="en-AU"/>
        </w:rPr>
        <w:t xml:space="preserve"> DIS grid.</w:t>
      </w:r>
      <w:r w:rsidR="007C3C01">
        <w:rPr>
          <w:lang w:val="en-AU"/>
        </w:rPr>
        <w:t xml:space="preserve"> However</w:t>
      </w:r>
      <w:r w:rsidR="00797F1F">
        <w:rPr>
          <w:lang w:val="en-AU"/>
        </w:rPr>
        <w:t>, as is</w:t>
      </w:r>
      <w:r w:rsidR="00C82BF3">
        <w:rPr>
          <w:lang w:val="en-AU"/>
        </w:rPr>
        <w:t xml:space="preserve"> also</w:t>
      </w:r>
      <w:r w:rsidR="00797F1F">
        <w:rPr>
          <w:lang w:val="en-AU"/>
        </w:rPr>
        <w:t xml:space="preserve"> explained in its documentation,</w:t>
      </w:r>
      <w:r w:rsidR="007C3C01">
        <w:rPr>
          <w:lang w:val="en-AU"/>
        </w:rPr>
        <w:t xml:space="preserve"> function </w:t>
      </w:r>
      <w:r w:rsidR="007C3C01">
        <w:rPr>
          <w:i/>
          <w:iCs/>
          <w:lang w:val="en-AU"/>
        </w:rPr>
        <w:t>calc_mf6_interp_factors()</w:t>
      </w:r>
      <w:r w:rsidR="007C3C01">
        <w:rPr>
          <w:lang w:val="en-AU"/>
        </w:rPr>
        <w:t xml:space="preserve"> does not actually undertake spatial interpolation; it simply calculates the factors which enable spatial interpolation</w:t>
      </w:r>
      <w:r w:rsidR="00EF2572">
        <w:rPr>
          <w:lang w:val="en-AU"/>
        </w:rPr>
        <w:t xml:space="preserve"> to take place.</w:t>
      </w:r>
    </w:p>
    <w:p w14:paraId="157067C7" w14:textId="4FE4030C" w:rsidR="00EF2572" w:rsidRDefault="00EF2572" w:rsidP="00EB6524">
      <w:pPr>
        <w:rPr>
          <w:lang w:val="en-AU"/>
        </w:rPr>
      </w:pPr>
      <w:r>
        <w:rPr>
          <w:lang w:val="en-AU"/>
        </w:rPr>
        <w:t xml:space="preserve">Spatial interpolation of </w:t>
      </w:r>
      <w:r w:rsidR="00C82BF3">
        <w:rPr>
          <w:lang w:val="en-AU"/>
        </w:rPr>
        <w:t>model-calculated</w:t>
      </w:r>
      <w:r>
        <w:rPr>
          <w:lang w:val="en-AU"/>
        </w:rPr>
        <w:t xml:space="preserve"> dependent variable</w:t>
      </w:r>
      <w:r w:rsidR="00C82BF3">
        <w:rPr>
          <w:lang w:val="en-AU"/>
        </w:rPr>
        <w:t>s</w:t>
      </w:r>
      <w:r w:rsidR="00797F1F">
        <w:rPr>
          <w:lang w:val="en-AU"/>
        </w:rPr>
        <w:t xml:space="preserve"> to a particular point in space</w:t>
      </w:r>
      <w:r>
        <w:rPr>
          <w:lang w:val="en-AU"/>
        </w:rPr>
        <w:t xml:space="preserve"> requires that the values of dependent variables that are calculated for model cells </w:t>
      </w:r>
      <w:r w:rsidR="00797F1F">
        <w:rPr>
          <w:lang w:val="en-AU"/>
        </w:rPr>
        <w:t>be</w:t>
      </w:r>
      <w:r>
        <w:rPr>
          <w:lang w:val="en-AU"/>
        </w:rPr>
        <w:t xml:space="preserve"> multiplied by these factors and summed. For any interpolation point, the</w:t>
      </w:r>
      <w:r w:rsidR="00C82BF3">
        <w:rPr>
          <w:lang w:val="en-AU"/>
        </w:rPr>
        <w:t>se</w:t>
      </w:r>
      <w:r>
        <w:rPr>
          <w:lang w:val="en-AU"/>
        </w:rPr>
        <w:t xml:space="preserve"> factors sum to 1.0. Hence the spatially interpolated value of a dependent variable is the weighted average of dependent variable values ascribed to</w:t>
      </w:r>
      <w:r w:rsidR="00797F1F">
        <w:rPr>
          <w:lang w:val="en-AU"/>
        </w:rPr>
        <w:t xml:space="preserve"> the centres of</w:t>
      </w:r>
      <w:r>
        <w:rPr>
          <w:lang w:val="en-AU"/>
        </w:rPr>
        <w:t xml:space="preserve"> model cells</w:t>
      </w:r>
      <w:r w:rsidR="00797F1F">
        <w:rPr>
          <w:lang w:val="en-AU"/>
        </w:rPr>
        <w:t xml:space="preserve"> that surround it</w:t>
      </w:r>
      <w:r>
        <w:rPr>
          <w:lang w:val="en-AU"/>
        </w:rPr>
        <w:t xml:space="preserve">. </w:t>
      </w:r>
    </w:p>
    <w:p w14:paraId="26E25360" w14:textId="7010857D" w:rsidR="00EF2572" w:rsidRDefault="00EF2572" w:rsidP="00EB6524">
      <w:pPr>
        <w:rPr>
          <w:lang w:val="en-AU"/>
        </w:rPr>
      </w:pPr>
      <w:r>
        <w:rPr>
          <w:lang w:val="en-AU"/>
        </w:rPr>
        <w:t>If the</w:t>
      </w:r>
      <w:r w:rsidR="00C82BF3">
        <w:rPr>
          <w:lang w:val="en-AU"/>
        </w:rPr>
        <w:t xml:space="preserve"> dependent variable</w:t>
      </w:r>
      <w:r>
        <w:rPr>
          <w:lang w:val="en-AU"/>
        </w:rPr>
        <w:t xml:space="preserve"> value ascribed to a particular model cell equals or exceeds </w:t>
      </w:r>
      <w:r>
        <w:rPr>
          <w:i/>
          <w:iCs/>
          <w:lang w:val="en-AU"/>
        </w:rPr>
        <w:t>interpthresh</w:t>
      </w:r>
      <w:r w:rsidRPr="00EF2572">
        <w:rPr>
          <w:i/>
          <w:iCs/>
          <w:lang w:val="en-AU"/>
        </w:rPr>
        <w:t>,</w:t>
      </w:r>
      <w:r>
        <w:rPr>
          <w:lang w:val="en-AU"/>
        </w:rPr>
        <w:t xml:space="preserve"> then this value cannot be used in the spatial interpolation process. Function </w:t>
      </w:r>
      <w:r>
        <w:rPr>
          <w:i/>
          <w:iCs/>
          <w:lang w:val="en-AU"/>
        </w:rPr>
        <w:t>interp_from_mf6_depvar_file()</w:t>
      </w:r>
      <w:r>
        <w:rPr>
          <w:lang w:val="en-AU"/>
        </w:rPr>
        <w:t xml:space="preserve"> provides two options</w:t>
      </w:r>
      <w:r w:rsidR="00797F1F">
        <w:rPr>
          <w:lang w:val="en-AU"/>
        </w:rPr>
        <w:t xml:space="preserve"> </w:t>
      </w:r>
      <w:r w:rsidR="00C82BF3">
        <w:rPr>
          <w:lang w:val="en-AU"/>
        </w:rPr>
        <w:t>for</w:t>
      </w:r>
      <w:r w:rsidR="00797F1F">
        <w:rPr>
          <w:lang w:val="en-AU"/>
        </w:rPr>
        <w:t xml:space="preserve"> handl</w:t>
      </w:r>
      <w:r w:rsidR="00C82BF3">
        <w:rPr>
          <w:lang w:val="en-AU"/>
        </w:rPr>
        <w:t>ing this situation</w:t>
      </w:r>
      <w:r>
        <w:rPr>
          <w:lang w:val="en-AU"/>
        </w:rPr>
        <w:t>. The</w:t>
      </w:r>
      <w:r w:rsidR="00C82BF3">
        <w:rPr>
          <w:lang w:val="en-AU"/>
        </w:rPr>
        <w:t xml:space="preserve"> appropriate </w:t>
      </w:r>
      <w:r w:rsidR="004479CB">
        <w:rPr>
          <w:lang w:val="en-AU"/>
        </w:rPr>
        <w:t>option</w:t>
      </w:r>
      <w:r w:rsidR="00C82BF3">
        <w:rPr>
          <w:lang w:val="en-AU"/>
        </w:rPr>
        <w:t xml:space="preserve"> can be selected</w:t>
      </w:r>
      <w:r>
        <w:rPr>
          <w:lang w:val="en-AU"/>
        </w:rPr>
        <w:t xml:space="preserve"> through </w:t>
      </w:r>
      <w:r w:rsidR="00797F1F">
        <w:rPr>
          <w:lang w:val="en-AU"/>
        </w:rPr>
        <w:t>its</w:t>
      </w:r>
      <w:r>
        <w:rPr>
          <w:lang w:val="en-AU"/>
        </w:rPr>
        <w:t xml:space="preserve"> </w:t>
      </w:r>
      <w:r>
        <w:rPr>
          <w:i/>
          <w:iCs/>
          <w:lang w:val="en-AU"/>
        </w:rPr>
        <w:t>reapportion</w:t>
      </w:r>
      <w:r>
        <w:rPr>
          <w:lang w:val="en-AU"/>
        </w:rPr>
        <w:t xml:space="preserve"> input </w:t>
      </w:r>
      <w:r w:rsidR="00797F1F">
        <w:rPr>
          <w:lang w:val="en-AU"/>
        </w:rPr>
        <w:t>argument</w:t>
      </w:r>
      <w:r>
        <w:rPr>
          <w:lang w:val="en-AU"/>
        </w:rPr>
        <w:t xml:space="preserve">. A </w:t>
      </w:r>
      <w:r>
        <w:rPr>
          <w:i/>
          <w:iCs/>
          <w:lang w:val="en-AU"/>
        </w:rPr>
        <w:t>reapportion</w:t>
      </w:r>
      <w:r>
        <w:rPr>
          <w:lang w:val="en-AU"/>
        </w:rPr>
        <w:t xml:space="preserve"> value of 0 instructs </w:t>
      </w:r>
      <w:r>
        <w:rPr>
          <w:i/>
          <w:iCs/>
          <w:lang w:val="en-AU"/>
        </w:rPr>
        <w:t>interp_from_mf6_depvar_file()</w:t>
      </w:r>
      <w:r>
        <w:rPr>
          <w:lang w:val="en-AU"/>
        </w:rPr>
        <w:t xml:space="preserve"> </w:t>
      </w:r>
      <w:r w:rsidR="009F547B">
        <w:rPr>
          <w:lang w:val="en-AU"/>
        </w:rPr>
        <w:t>to endow any point for which spatial interpolation requires use of an above-</w:t>
      </w:r>
      <w:r w:rsidR="009F547B" w:rsidRPr="009F547B">
        <w:rPr>
          <w:i/>
          <w:iCs/>
          <w:lang w:val="en-AU"/>
        </w:rPr>
        <w:t>interpthresh</w:t>
      </w:r>
      <w:r w:rsidR="009F547B">
        <w:rPr>
          <w:lang w:val="en-AU"/>
        </w:rPr>
        <w:t xml:space="preserve"> dependent variable value with an interpolated value of </w:t>
      </w:r>
      <w:r w:rsidR="009F547B">
        <w:rPr>
          <w:i/>
          <w:iCs/>
          <w:lang w:val="en-AU"/>
        </w:rPr>
        <w:t>no_interpval</w:t>
      </w:r>
      <w:r w:rsidR="009F547B">
        <w:rPr>
          <w:lang w:val="en-AU"/>
        </w:rPr>
        <w:t xml:space="preserve">. Alternatively, if </w:t>
      </w:r>
      <w:r w:rsidR="009F547B" w:rsidRPr="009F547B">
        <w:rPr>
          <w:i/>
          <w:iCs/>
          <w:lang w:val="en-AU"/>
        </w:rPr>
        <w:t>reapportion</w:t>
      </w:r>
      <w:r w:rsidR="009F547B">
        <w:rPr>
          <w:lang w:val="en-AU"/>
        </w:rPr>
        <w:t xml:space="preserve"> is supplied as 1, then the above-</w:t>
      </w:r>
      <w:r w:rsidR="009F547B" w:rsidRPr="009F547B">
        <w:rPr>
          <w:i/>
          <w:iCs/>
          <w:lang w:val="en-AU"/>
        </w:rPr>
        <w:t>interpthresh</w:t>
      </w:r>
      <w:r w:rsidR="009F547B">
        <w:rPr>
          <w:lang w:val="en-AU"/>
        </w:rPr>
        <w:t xml:space="preserve"> value is omitted from the interpolation process; </w:t>
      </w:r>
      <w:r w:rsidR="00C82BF3">
        <w:rPr>
          <w:lang w:val="en-AU"/>
        </w:rPr>
        <w:t xml:space="preserve">other </w:t>
      </w:r>
      <w:r w:rsidR="009F547B">
        <w:rPr>
          <w:lang w:val="en-AU"/>
        </w:rPr>
        <w:t xml:space="preserve">spatial interpolation </w:t>
      </w:r>
      <w:r w:rsidR="00797F1F">
        <w:rPr>
          <w:lang w:val="en-AU"/>
        </w:rPr>
        <w:t>factors</w:t>
      </w:r>
      <w:r w:rsidR="009F547B">
        <w:rPr>
          <w:lang w:val="en-AU"/>
        </w:rPr>
        <w:t xml:space="preserve"> pertaining to the </w:t>
      </w:r>
      <w:r w:rsidR="00797F1F">
        <w:rPr>
          <w:lang w:val="en-AU"/>
        </w:rPr>
        <w:t>point of interest are then adjusted so that they sum to 1.0.</w:t>
      </w:r>
    </w:p>
    <w:p w14:paraId="11991A91" w14:textId="41A59199" w:rsidR="008F7C2B" w:rsidRDefault="008F7C2B" w:rsidP="006D1E07">
      <w:pPr>
        <w:pStyle w:val="Heading4"/>
        <w:rPr>
          <w:lang w:val="en-AU"/>
        </w:rPr>
      </w:pPr>
      <w:r>
        <w:rPr>
          <w:lang w:val="en-AU"/>
        </w:rPr>
        <w:t>Dependent Variable Types</w:t>
      </w:r>
    </w:p>
    <w:p w14:paraId="07CF6D75" w14:textId="04A5C612" w:rsidR="008F7C2B" w:rsidRDefault="008F7C2B" w:rsidP="008F7C2B">
      <w:pPr>
        <w:rPr>
          <w:lang w:val="en-AU"/>
        </w:rPr>
      </w:pPr>
      <w:r>
        <w:rPr>
          <w:lang w:val="en-AU"/>
        </w:rPr>
        <w:t xml:space="preserve">On most occasions of MODFLOW 6 usage, a single dependent variable type is stored in each dependent variable file. The type of variable is recognized by </w:t>
      </w:r>
      <w:r w:rsidR="00797F1F">
        <w:rPr>
          <w:lang w:val="en-AU"/>
        </w:rPr>
        <w:t>a</w:t>
      </w:r>
      <w:r>
        <w:rPr>
          <w:lang w:val="en-AU"/>
        </w:rPr>
        <w:t xml:space="preserve"> 16 character descriptor that is provided in the header to each array</w:t>
      </w:r>
      <w:r w:rsidR="00797F1F">
        <w:rPr>
          <w:lang w:val="en-AU"/>
        </w:rPr>
        <w:t xml:space="preserve"> that is stored in the file</w:t>
      </w:r>
      <w:r>
        <w:rPr>
          <w:lang w:val="en-AU"/>
        </w:rPr>
        <w:t xml:space="preserve">. </w:t>
      </w:r>
    </w:p>
    <w:p w14:paraId="7864C964" w14:textId="233FE14F" w:rsidR="008F7C2B" w:rsidRDefault="008F7C2B" w:rsidP="008F7C2B">
      <w:pPr>
        <w:rPr>
          <w:lang w:val="en-AU"/>
        </w:rPr>
      </w:pPr>
      <w:r>
        <w:rPr>
          <w:lang w:val="en-AU"/>
        </w:rPr>
        <w:t>There may be circumstances, however, where more than one dependent variable type is stored in</w:t>
      </w:r>
      <w:r w:rsidR="00797F1F">
        <w:rPr>
          <w:lang w:val="en-AU"/>
        </w:rPr>
        <w:t xml:space="preserve"> a single</w:t>
      </w:r>
      <w:r>
        <w:rPr>
          <w:lang w:val="en-AU"/>
        </w:rPr>
        <w:t xml:space="preserve"> dependent variable file. </w:t>
      </w:r>
      <w:r w:rsidR="00D123E8">
        <w:rPr>
          <w:lang w:val="en-AU"/>
        </w:rPr>
        <w:t xml:space="preserve">Function </w:t>
      </w:r>
      <w:r w:rsidR="00D123E8">
        <w:rPr>
          <w:i/>
          <w:iCs/>
          <w:lang w:val="en-AU"/>
        </w:rPr>
        <w:t>interp_from_mf6_depvar_file()</w:t>
      </w:r>
      <w:r w:rsidR="00D123E8">
        <w:rPr>
          <w:lang w:val="en-AU"/>
        </w:rPr>
        <w:t xml:space="preserve"> allows processing of only one dependent variable at a time. This variable must be denoted by the user </w:t>
      </w:r>
      <w:r w:rsidR="00797F1F">
        <w:rPr>
          <w:lang w:val="en-AU"/>
        </w:rPr>
        <w:t>using</w:t>
      </w:r>
      <w:r w:rsidR="00D123E8">
        <w:rPr>
          <w:lang w:val="en-AU"/>
        </w:rPr>
        <w:t xml:space="preserve"> the </w:t>
      </w:r>
      <w:r w:rsidR="00D123E8" w:rsidRPr="00D123E8">
        <w:rPr>
          <w:i/>
          <w:iCs/>
          <w:lang w:val="en-AU"/>
        </w:rPr>
        <w:t>vartype</w:t>
      </w:r>
      <w:r w:rsidR="00D123E8">
        <w:rPr>
          <w:lang w:val="en-AU"/>
        </w:rPr>
        <w:t xml:space="preserve"> function argument. Supply a set of characters that allows unique </w:t>
      </w:r>
      <w:r w:rsidR="00797F1F">
        <w:rPr>
          <w:lang w:val="en-AU"/>
        </w:rPr>
        <w:t>identification</w:t>
      </w:r>
      <w:r w:rsidR="00D123E8">
        <w:rPr>
          <w:lang w:val="en-AU"/>
        </w:rPr>
        <w:t xml:space="preserve"> of the variable type of interest</w:t>
      </w:r>
      <w:r w:rsidR="00C82BF3">
        <w:rPr>
          <w:lang w:val="en-AU"/>
        </w:rPr>
        <w:t xml:space="preserve"> from its header</w:t>
      </w:r>
      <w:r w:rsidR="00D123E8">
        <w:rPr>
          <w:lang w:val="en-AU"/>
        </w:rPr>
        <w:t xml:space="preserve">. For example “he” or even “h” </w:t>
      </w:r>
      <w:r w:rsidR="009A4957">
        <w:rPr>
          <w:lang w:val="en-AU"/>
        </w:rPr>
        <w:t>can be used to</w:t>
      </w:r>
      <w:r w:rsidR="00D123E8">
        <w:rPr>
          <w:lang w:val="en-AU"/>
        </w:rPr>
        <w:t xml:space="preserve"> identify heads arrays, if heads are the only type of dependent variable that is stored in a dependent variable file. </w:t>
      </w:r>
      <w:r w:rsidR="009A4957">
        <w:rPr>
          <w:lang w:val="en-AU"/>
        </w:rPr>
        <w:t>A</w:t>
      </w:r>
      <w:r w:rsidR="00D123E8">
        <w:rPr>
          <w:lang w:val="en-AU"/>
        </w:rPr>
        <w:t>rray identifiers</w:t>
      </w:r>
      <w:r w:rsidR="009A4957">
        <w:rPr>
          <w:lang w:val="en-AU"/>
        </w:rPr>
        <w:t xml:space="preserve"> for different dependent variable types</w:t>
      </w:r>
      <w:r w:rsidR="00D123E8">
        <w:rPr>
          <w:lang w:val="en-AU"/>
        </w:rPr>
        <w:t xml:space="preserve"> are listed in the MODFLOW 6 manual. Those that are </w:t>
      </w:r>
      <w:r w:rsidR="009A4957">
        <w:rPr>
          <w:lang w:val="en-AU"/>
        </w:rPr>
        <w:t>featured</w:t>
      </w:r>
      <w:r w:rsidR="00D123E8">
        <w:rPr>
          <w:lang w:val="en-AU"/>
        </w:rPr>
        <w:t xml:space="preserve"> in a particular binary dependent variable file can be ascertained using function </w:t>
      </w:r>
      <w:r w:rsidR="00D123E8">
        <w:rPr>
          <w:i/>
          <w:iCs/>
          <w:lang w:val="en-AU"/>
        </w:rPr>
        <w:t>inquire_modflow_binary_file_specs()</w:t>
      </w:r>
      <w:r w:rsidR="00D123E8">
        <w:rPr>
          <w:lang w:val="en-AU"/>
        </w:rPr>
        <w:t>.</w:t>
      </w:r>
    </w:p>
    <w:p w14:paraId="2A57ADDB" w14:textId="3D3A6DF2" w:rsidR="00D123E8" w:rsidRDefault="00D123E8" w:rsidP="006D1E07">
      <w:pPr>
        <w:pStyle w:val="Heading4"/>
        <w:rPr>
          <w:lang w:val="en-AU"/>
        </w:rPr>
      </w:pPr>
      <w:r>
        <w:rPr>
          <w:lang w:val="en-AU"/>
        </w:rPr>
        <w:t>Array Precision</w:t>
      </w:r>
    </w:p>
    <w:p w14:paraId="0598B003" w14:textId="10A5DED2" w:rsidR="00D123E8" w:rsidRPr="00D123E8" w:rsidRDefault="00D123E8" w:rsidP="00D123E8">
      <w:pPr>
        <w:rPr>
          <w:lang w:val="en-AU"/>
        </w:rPr>
      </w:pPr>
      <w:r>
        <w:rPr>
          <w:lang w:val="en-AU"/>
        </w:rPr>
        <w:t xml:space="preserve">Function </w:t>
      </w:r>
      <w:r>
        <w:rPr>
          <w:i/>
          <w:iCs/>
          <w:lang w:val="en-AU"/>
        </w:rPr>
        <w:t>interp_from_mf6_depvar_file()</w:t>
      </w:r>
      <w:r>
        <w:rPr>
          <w:lang w:val="en-AU"/>
        </w:rPr>
        <w:t xml:space="preserve"> assumes that all real numbers are stored in double precision in a dependent variable file.</w:t>
      </w:r>
      <w:r w:rsidR="009A4957">
        <w:rPr>
          <w:lang w:val="en-AU"/>
        </w:rPr>
        <w:t xml:space="preserve"> At the time of writing, this is a MODFLOW 6 specification.</w:t>
      </w:r>
    </w:p>
    <w:p w14:paraId="62C682DB" w14:textId="77777777" w:rsidR="009F547B" w:rsidRPr="009F547B" w:rsidRDefault="009F547B" w:rsidP="00EB6524">
      <w:pPr>
        <w:rPr>
          <w:lang w:val="en-AU"/>
        </w:rPr>
      </w:pPr>
    </w:p>
    <w:p w14:paraId="4ECD9E6F" w14:textId="1A90C009" w:rsidR="00EB6524" w:rsidRDefault="007C3C01" w:rsidP="00EB6524">
      <w:pPr>
        <w:rPr>
          <w:lang w:val="en-AU"/>
        </w:rPr>
      </w:pPr>
      <w:r>
        <w:rPr>
          <w:lang w:val="en-AU"/>
        </w:rPr>
        <w:t xml:space="preserve"> </w:t>
      </w:r>
    </w:p>
    <w:p w14:paraId="4C4F7769" w14:textId="77777777" w:rsidR="00EB6524" w:rsidRPr="00EB6524" w:rsidRDefault="00EB6524" w:rsidP="00EB6524">
      <w:pPr>
        <w:rPr>
          <w:lang w:val="en-AU"/>
        </w:rPr>
      </w:pPr>
    </w:p>
    <w:p w14:paraId="407EFD25" w14:textId="6DEA55D3" w:rsidR="00512FB7" w:rsidRPr="00512FB7" w:rsidRDefault="00512FB7" w:rsidP="00512FB7">
      <w:pPr>
        <w:rPr>
          <w:lang w:val="en-AU"/>
        </w:rPr>
        <w:sectPr w:rsidR="00512FB7" w:rsidRPr="00512FB7">
          <w:pgSz w:w="11906" w:h="16838"/>
          <w:pgMar w:top="1440" w:right="1440" w:bottom="1440" w:left="1440" w:header="708" w:footer="708" w:gutter="0"/>
          <w:cols w:space="708"/>
          <w:docGrid w:linePitch="360"/>
        </w:sectPr>
      </w:pPr>
    </w:p>
    <w:p w14:paraId="3ACB4C0E" w14:textId="438491C7" w:rsidR="007C5455" w:rsidRDefault="0048303B" w:rsidP="006D1E07">
      <w:pPr>
        <w:pStyle w:val="Heading2"/>
        <w:rPr>
          <w:lang w:val="en-AU"/>
        </w:rPr>
      </w:pPr>
      <w:r>
        <w:rPr>
          <w:lang w:val="en-AU"/>
        </w:rPr>
        <w:lastRenderedPageBreak/>
        <w:t>interp_from_structured_grid</w:t>
      </w:r>
    </w:p>
    <w:p w14:paraId="4FD965F2" w14:textId="4603EF18" w:rsidR="0048303B" w:rsidRDefault="0048303B" w:rsidP="006D1E07">
      <w:pPr>
        <w:pStyle w:val="Heading3"/>
        <w:rPr>
          <w:lang w:val="en-AU"/>
        </w:rPr>
      </w:pPr>
      <w:r>
        <w:rPr>
          <w:lang w:val="en-AU"/>
        </w:rPr>
        <w:t>Description</w:t>
      </w:r>
    </w:p>
    <w:p w14:paraId="1FF83F1E" w14:textId="4BCCDFCC" w:rsidR="007555B5" w:rsidRPr="007555B5" w:rsidRDefault="007555B5" w:rsidP="007555B5">
      <w:pPr>
        <w:rPr>
          <w:lang w:val="en-AU"/>
        </w:rPr>
      </w:pPr>
      <w:r>
        <w:rPr>
          <w:lang w:val="en-AU"/>
        </w:rPr>
        <w:t xml:space="preserve">Function </w:t>
      </w:r>
      <w:r w:rsidRPr="007555B5">
        <w:rPr>
          <w:i/>
          <w:iCs/>
          <w:lang w:val="en-AU"/>
        </w:rPr>
        <w:t>interp_from_structured_grid()</w:t>
      </w:r>
      <w:r>
        <w:rPr>
          <w:lang w:val="en-AU"/>
        </w:rPr>
        <w:t xml:space="preserve"> undertakes</w:t>
      </w:r>
      <w:r w:rsidR="00D16DF7">
        <w:rPr>
          <w:lang w:val="en-AU"/>
        </w:rPr>
        <w:t xml:space="preserve"> layer-specific (i.e. two-dimensional)</w:t>
      </w:r>
      <w:r>
        <w:rPr>
          <w:lang w:val="en-AU"/>
        </w:rPr>
        <w:t xml:space="preserve"> spatial interpolation from dependent</w:t>
      </w:r>
      <w:r w:rsidR="004C5310">
        <w:rPr>
          <w:lang w:val="en-AU"/>
        </w:rPr>
        <w:t>-</w:t>
      </w:r>
      <w:r>
        <w:rPr>
          <w:lang w:val="en-AU"/>
        </w:rPr>
        <w:t xml:space="preserve">variable arrays that are recorded in </w:t>
      </w:r>
      <w:r w:rsidR="004C5310">
        <w:rPr>
          <w:lang w:val="en-AU"/>
        </w:rPr>
        <w:t>binary</w:t>
      </w:r>
      <w:r>
        <w:rPr>
          <w:lang w:val="en-AU"/>
        </w:rPr>
        <w:t xml:space="preserve"> simulator output file</w:t>
      </w:r>
      <w:r w:rsidR="00D16DF7">
        <w:rPr>
          <w:lang w:val="en-AU"/>
        </w:rPr>
        <w:t>s</w:t>
      </w:r>
      <w:r w:rsidR="004C5310">
        <w:rPr>
          <w:lang w:val="en-AU"/>
        </w:rPr>
        <w:t>. Interpolation takes place</w:t>
      </w:r>
      <w:r>
        <w:rPr>
          <w:lang w:val="en-AU"/>
        </w:rPr>
        <w:t xml:space="preserve"> to user-specified points. The simulator can be MODFLOW, MT3D, MODFLOW-USG or MODFLOW 6. </w:t>
      </w:r>
      <w:r w:rsidR="004C5310">
        <w:rPr>
          <w:lang w:val="en-AU"/>
        </w:rPr>
        <w:t xml:space="preserve">An important requirement for the latter two simulators is that the </w:t>
      </w:r>
      <w:r>
        <w:rPr>
          <w:lang w:val="en-AU"/>
        </w:rPr>
        <w:t>model employs a structured grid.</w:t>
      </w:r>
    </w:p>
    <w:p w14:paraId="29DC48DD" w14:textId="77777777" w:rsidR="009A61B4" w:rsidRDefault="009A61B4"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9A61B4" w14:paraId="36D1740D" w14:textId="77777777" w:rsidTr="00064673">
        <w:trPr>
          <w:cantSplit/>
        </w:trPr>
        <w:tc>
          <w:tcPr>
            <w:tcW w:w="9016" w:type="dxa"/>
          </w:tcPr>
          <w:p w14:paraId="743DB939" w14:textId="3386B9F3"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integer (kind=c_int) function interp_from_structured_grid(               &amp;</w:t>
            </w:r>
          </w:p>
          <w:p w14:paraId="7EF7AA67" w14:textId="5CBE2A62"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GridName,DepVarFile,isim,iprec,ntime,           &amp;</w:t>
            </w:r>
          </w:p>
          <w:p w14:paraId="7E51246E" w14:textId="235A0F7B"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VarType,InterpThresh,NoInterpVal,               &amp;</w:t>
            </w:r>
          </w:p>
          <w:p w14:paraId="09EF8946" w14:textId="689D3E86"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npts,ecoord,ncoord,layer,                       &amp;</w:t>
            </w:r>
          </w:p>
          <w:p w14:paraId="4571F8E7" w14:textId="362B7ECF"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nproctime,simtime,simstate)                     &amp;</w:t>
            </w:r>
          </w:p>
          <w:p w14:paraId="406691C8" w14:textId="001B0729"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bind(c,name="interp_from_structured_grid_")</w:t>
            </w:r>
          </w:p>
          <w:p w14:paraId="39F373A8" w14:textId="2E925BD9"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use iso_c_binding, only: c_int,c_double,c_char</w:t>
            </w:r>
          </w:p>
          <w:p w14:paraId="4BA8D13E" w14:textId="79376880"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character (kind=c_char), intent(in)  :: gridname(</w:t>
            </w:r>
            <w:r w:rsidR="004F4619">
              <w:rPr>
                <w:rFonts w:ascii="Courier New" w:hAnsi="Courier New" w:cs="Courier New"/>
                <w:sz w:val="18"/>
                <w:szCs w:val="16"/>
                <w:lang w:val="en-AU"/>
              </w:rPr>
              <w:t>*</w:t>
            </w:r>
            <w:r w:rsidRPr="00157B87">
              <w:rPr>
                <w:rFonts w:ascii="Courier New" w:hAnsi="Courier New" w:cs="Courier New"/>
                <w:sz w:val="18"/>
                <w:szCs w:val="16"/>
                <w:lang w:val="en-AU"/>
              </w:rPr>
              <w:t>)</w:t>
            </w:r>
          </w:p>
          <w:p w14:paraId="26700FDE" w14:textId="6848B0E5"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character (kind=c_char), intent(in)  :: depvarfile(</w:t>
            </w:r>
            <w:r w:rsidR="004F4619">
              <w:rPr>
                <w:rFonts w:ascii="Courier New" w:hAnsi="Courier New" w:cs="Courier New"/>
                <w:sz w:val="18"/>
                <w:szCs w:val="16"/>
                <w:lang w:val="en-AU"/>
              </w:rPr>
              <w:t>*</w:t>
            </w:r>
            <w:r w:rsidRPr="00157B87">
              <w:rPr>
                <w:rFonts w:ascii="Courier New" w:hAnsi="Courier New" w:cs="Courier New"/>
                <w:sz w:val="18"/>
                <w:szCs w:val="16"/>
                <w:lang w:val="en-AU"/>
              </w:rPr>
              <w:t>)</w:t>
            </w:r>
          </w:p>
          <w:p w14:paraId="341D710B" w14:textId="5E041E6A"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intent(in)      :: isim</w:t>
            </w:r>
          </w:p>
          <w:p w14:paraId="68869214" w14:textId="5BA7A687"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intent(in)      :: iprec</w:t>
            </w:r>
          </w:p>
          <w:p w14:paraId="0D9EF65D" w14:textId="5DBA1E96"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intent(in)      :: ntime</w:t>
            </w:r>
          </w:p>
          <w:p w14:paraId="265E133F" w14:textId="5A1E4AD7"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character (kind=c_char), intent(in)  :: vartype(</w:t>
            </w:r>
            <w:r w:rsidR="004F4619">
              <w:rPr>
                <w:rFonts w:ascii="Courier New" w:hAnsi="Courier New" w:cs="Courier New"/>
                <w:sz w:val="18"/>
                <w:szCs w:val="16"/>
                <w:lang w:val="en-AU"/>
              </w:rPr>
              <w:t>*</w:t>
            </w:r>
            <w:r w:rsidRPr="00157B87">
              <w:rPr>
                <w:rFonts w:ascii="Courier New" w:hAnsi="Courier New" w:cs="Courier New"/>
                <w:sz w:val="18"/>
                <w:szCs w:val="16"/>
                <w:lang w:val="en-AU"/>
              </w:rPr>
              <w:t>)</w:t>
            </w:r>
          </w:p>
          <w:p w14:paraId="021519FA" w14:textId="5F252732"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real(kind=c_double), intent(in)      :: interpthresh</w:t>
            </w:r>
          </w:p>
          <w:p w14:paraId="7E92473C" w14:textId="57765933"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real(kind=c_double), intent(in)      :: nointerpval</w:t>
            </w:r>
          </w:p>
          <w:p w14:paraId="4CC3CA93" w14:textId="74B18999"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intent(in)      :: npts</w:t>
            </w:r>
          </w:p>
          <w:p w14:paraId="0E3F4B0A" w14:textId="1364FC57"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real(kind=c_double), intent(in)      :: ecoord(npts),ncoord(npts)</w:t>
            </w:r>
          </w:p>
          <w:p w14:paraId="2D2E65BF" w14:textId="31362F0A"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intent(in)      :: layer(npts)</w:t>
            </w:r>
          </w:p>
          <w:p w14:paraId="6802232E" w14:textId="7DEEFCAB"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integer(kind=c_int), intent(out)     :: nproctime</w:t>
            </w:r>
          </w:p>
          <w:p w14:paraId="350C90E6" w14:textId="32145130"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real(kind=c_double), intent(out)     :: simtime(ntime)</w:t>
            </w:r>
          </w:p>
          <w:p w14:paraId="3E1FA4B1" w14:textId="1FADD1D6" w:rsidR="006A3E23" w:rsidRPr="00157B87" w:rsidRDefault="006A3E23" w:rsidP="006A3E23">
            <w:pPr>
              <w:spacing w:before="0" w:after="0"/>
              <w:jc w:val="left"/>
              <w:rPr>
                <w:rFonts w:ascii="Courier New" w:hAnsi="Courier New" w:cs="Courier New"/>
                <w:sz w:val="18"/>
                <w:szCs w:val="16"/>
                <w:lang w:val="en-AU"/>
              </w:rPr>
            </w:pPr>
            <w:r w:rsidRPr="00157B87">
              <w:rPr>
                <w:rFonts w:ascii="Courier New" w:hAnsi="Courier New" w:cs="Courier New"/>
                <w:sz w:val="18"/>
                <w:szCs w:val="16"/>
                <w:lang w:val="en-AU"/>
              </w:rPr>
              <w:t xml:space="preserve">   real(kind=c_double), intent(out)     :: simstate(ntime,npts)</w:t>
            </w:r>
          </w:p>
          <w:p w14:paraId="00C8EA4E" w14:textId="7050CD75" w:rsidR="009A61B4" w:rsidRPr="00600574" w:rsidRDefault="006A3E23" w:rsidP="006A3E23">
            <w:pPr>
              <w:spacing w:before="0" w:after="0"/>
              <w:jc w:val="left"/>
              <w:rPr>
                <w:rFonts w:ascii="Courier New" w:hAnsi="Courier New" w:cs="Courier New"/>
                <w:sz w:val="20"/>
                <w:szCs w:val="18"/>
                <w:lang w:val="en-AU"/>
              </w:rPr>
            </w:pPr>
            <w:r w:rsidRPr="00157B87">
              <w:rPr>
                <w:rFonts w:ascii="Courier New" w:hAnsi="Courier New" w:cs="Courier New"/>
                <w:sz w:val="18"/>
                <w:szCs w:val="16"/>
                <w:lang w:val="en-AU"/>
              </w:rPr>
              <w:t>end function interp_from_structured_grid</w:t>
            </w:r>
          </w:p>
        </w:tc>
      </w:tr>
    </w:tbl>
    <w:p w14:paraId="717B7FA1" w14:textId="413BD698" w:rsidR="009A61B4" w:rsidRDefault="003E2645" w:rsidP="006D1E07">
      <w:pPr>
        <w:pStyle w:val="Heading3"/>
        <w:rPr>
          <w:lang w:val="en-AU"/>
        </w:rPr>
      </w:pPr>
      <w:r>
        <w:rPr>
          <w:lang w:val="en-AU"/>
        </w:rPr>
        <w:t>Return Value</w:t>
      </w:r>
    </w:p>
    <w:p w14:paraId="0B8E9ABB" w14:textId="6D6C6484" w:rsidR="003E2645" w:rsidRPr="004E64F0" w:rsidRDefault="00D16DF7" w:rsidP="003E2645">
      <w:pPr>
        <w:rPr>
          <w:lang w:val="en-AU"/>
        </w:rPr>
      </w:pPr>
      <w:r>
        <w:rPr>
          <w:lang w:val="en-AU"/>
        </w:rPr>
        <w:t xml:space="preserve">Function </w:t>
      </w:r>
      <w:r>
        <w:rPr>
          <w:i/>
          <w:iCs/>
          <w:lang w:val="en-AU"/>
        </w:rPr>
        <w:t xml:space="preserve">interp_from_structured_grid() </w:t>
      </w:r>
      <w:r w:rsidR="003E2645">
        <w:rPr>
          <w:lang w:val="en-AU"/>
        </w:rPr>
        <w:t>return</w:t>
      </w:r>
      <w:r>
        <w:rPr>
          <w:lang w:val="en-AU"/>
        </w:rPr>
        <w:t>s a</w:t>
      </w:r>
      <w:r w:rsidR="003E2645">
        <w:rPr>
          <w:lang w:val="en-AU"/>
        </w:rPr>
        <w:t xml:space="preserve"> value </w:t>
      </w:r>
      <w:r>
        <w:rPr>
          <w:lang w:val="en-AU"/>
        </w:rPr>
        <w:t>of</w:t>
      </w:r>
      <w:r w:rsidR="003E2645">
        <w:rPr>
          <w:lang w:val="en-AU"/>
        </w:rPr>
        <w:t xml:space="preserve"> zero unless an error condition is encountered, in which case</w:t>
      </w:r>
      <w:r>
        <w:rPr>
          <w:lang w:val="en-AU"/>
        </w:rPr>
        <w:t xml:space="preserve"> it returns a value of </w:t>
      </w:r>
      <w:r w:rsidR="003E2645">
        <w:rPr>
          <w:lang w:val="en-AU"/>
        </w:rPr>
        <w:t>1.</w:t>
      </w:r>
      <w:r>
        <w:rPr>
          <w:lang w:val="en-AU"/>
        </w:rPr>
        <w:t xml:space="preserve"> In the latter case,</w:t>
      </w:r>
      <w:r w:rsidR="003E2645">
        <w:rPr>
          <w:lang w:val="en-AU"/>
        </w:rPr>
        <w:t xml:space="preserve"> </w:t>
      </w:r>
      <w:r>
        <w:rPr>
          <w:lang w:val="en-AU"/>
        </w:rPr>
        <w:t>a</w:t>
      </w:r>
      <w:r w:rsidR="003E2645">
        <w:rPr>
          <w:lang w:val="en-AU"/>
        </w:rPr>
        <w:t xml:space="preserve">n error message can then be retrieved using function </w:t>
      </w:r>
      <w:r w:rsidR="003E2645" w:rsidRPr="004E64F0">
        <w:rPr>
          <w:i/>
          <w:iCs/>
          <w:lang w:val="en-AU"/>
        </w:rPr>
        <w:t>retrieve_error_message()</w:t>
      </w:r>
      <w:r w:rsidR="003E2645">
        <w:rPr>
          <w:lang w:val="en-AU"/>
        </w:rPr>
        <w:t>.</w:t>
      </w:r>
    </w:p>
    <w:p w14:paraId="4188ECA4" w14:textId="77777777" w:rsidR="009F2F08" w:rsidRDefault="009F2F08"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9F2F08" w14:paraId="61B8ACD9" w14:textId="77777777" w:rsidTr="0045560F">
        <w:trPr>
          <w:cantSplit/>
        </w:trPr>
        <w:tc>
          <w:tcPr>
            <w:tcW w:w="2122" w:type="dxa"/>
          </w:tcPr>
          <w:p w14:paraId="3CEB1E7A" w14:textId="77777777" w:rsidR="009F2F08" w:rsidRPr="00B856A8" w:rsidRDefault="009F2F08" w:rsidP="00B856A8">
            <w:pPr>
              <w:pStyle w:val="arguments"/>
              <w:rPr>
                <w:b/>
                <w:bCs/>
                <w:lang w:val="en-AU"/>
              </w:rPr>
            </w:pPr>
            <w:r w:rsidRPr="00B856A8">
              <w:rPr>
                <w:b/>
                <w:bCs/>
                <w:lang w:val="en-AU"/>
              </w:rPr>
              <w:t>Argument</w:t>
            </w:r>
          </w:p>
        </w:tc>
        <w:tc>
          <w:tcPr>
            <w:tcW w:w="6894" w:type="dxa"/>
          </w:tcPr>
          <w:p w14:paraId="22FD126D" w14:textId="77777777" w:rsidR="009F2F08" w:rsidRPr="00B856A8" w:rsidRDefault="009F2F08" w:rsidP="00B856A8">
            <w:pPr>
              <w:pStyle w:val="arguments"/>
              <w:rPr>
                <w:b/>
                <w:bCs/>
                <w:lang w:val="en-AU"/>
              </w:rPr>
            </w:pPr>
            <w:r w:rsidRPr="00B856A8">
              <w:rPr>
                <w:b/>
                <w:bCs/>
                <w:lang w:val="en-AU"/>
              </w:rPr>
              <w:t>Role</w:t>
            </w:r>
          </w:p>
        </w:tc>
      </w:tr>
      <w:tr w:rsidR="009F2F08" w14:paraId="7CE3B8B8" w14:textId="77777777" w:rsidTr="0045560F">
        <w:trPr>
          <w:cantSplit/>
        </w:trPr>
        <w:tc>
          <w:tcPr>
            <w:tcW w:w="2122" w:type="dxa"/>
          </w:tcPr>
          <w:p w14:paraId="04CBE517" w14:textId="42D0F741" w:rsidR="009F2F08" w:rsidRPr="00FB209E" w:rsidRDefault="00050C11" w:rsidP="00B856A8">
            <w:pPr>
              <w:pStyle w:val="arguments"/>
              <w:rPr>
                <w:lang w:val="en-AU"/>
              </w:rPr>
            </w:pPr>
            <w:r>
              <w:rPr>
                <w:lang w:val="en-AU"/>
              </w:rPr>
              <w:t>g</w:t>
            </w:r>
            <w:r w:rsidR="009F2F08" w:rsidRPr="00FB209E">
              <w:rPr>
                <w:lang w:val="en-AU"/>
              </w:rPr>
              <w:t>rid</w:t>
            </w:r>
            <w:r>
              <w:rPr>
                <w:lang w:val="en-AU"/>
              </w:rPr>
              <w:t>n</w:t>
            </w:r>
            <w:r w:rsidR="009F2F08" w:rsidRPr="00FB209E">
              <w:rPr>
                <w:lang w:val="en-AU"/>
              </w:rPr>
              <w:t>ame</w:t>
            </w:r>
          </w:p>
        </w:tc>
        <w:tc>
          <w:tcPr>
            <w:tcW w:w="6894" w:type="dxa"/>
          </w:tcPr>
          <w:p w14:paraId="1D20582F" w14:textId="27F17F52" w:rsidR="009F2F08" w:rsidRPr="00FB209E" w:rsidRDefault="0048303B" w:rsidP="00B856A8">
            <w:pPr>
              <w:pStyle w:val="arguments"/>
              <w:rPr>
                <w:lang w:val="en-AU"/>
              </w:rPr>
            </w:pPr>
            <w:r w:rsidRPr="00FB209E">
              <w:rPr>
                <w:lang w:val="en-AU"/>
              </w:rPr>
              <w:t>The name of an installed structured grid.</w:t>
            </w:r>
          </w:p>
        </w:tc>
      </w:tr>
      <w:tr w:rsidR="009F2F08" w14:paraId="1F1CEA1B" w14:textId="77777777" w:rsidTr="0045560F">
        <w:trPr>
          <w:cantSplit/>
        </w:trPr>
        <w:tc>
          <w:tcPr>
            <w:tcW w:w="2122" w:type="dxa"/>
          </w:tcPr>
          <w:p w14:paraId="47326D25" w14:textId="2AE0650C" w:rsidR="009F2F08" w:rsidRPr="00FB209E" w:rsidRDefault="00050C11" w:rsidP="00B856A8">
            <w:pPr>
              <w:pStyle w:val="arguments"/>
              <w:rPr>
                <w:lang w:val="en-AU"/>
              </w:rPr>
            </w:pPr>
            <w:r>
              <w:rPr>
                <w:lang w:val="en-AU"/>
              </w:rPr>
              <w:t>d</w:t>
            </w:r>
            <w:r w:rsidR="009F2F08" w:rsidRPr="00FB209E">
              <w:rPr>
                <w:lang w:val="en-AU"/>
              </w:rPr>
              <w:t>ep</w:t>
            </w:r>
            <w:r>
              <w:rPr>
                <w:lang w:val="en-AU"/>
              </w:rPr>
              <w:t>v</w:t>
            </w:r>
            <w:r w:rsidR="009F2F08" w:rsidRPr="00FB209E">
              <w:rPr>
                <w:lang w:val="en-AU"/>
              </w:rPr>
              <w:t>ar</w:t>
            </w:r>
            <w:r>
              <w:rPr>
                <w:lang w:val="en-AU"/>
              </w:rPr>
              <w:t>f</w:t>
            </w:r>
            <w:r w:rsidR="009F2F08" w:rsidRPr="00FB209E">
              <w:rPr>
                <w:lang w:val="en-AU"/>
              </w:rPr>
              <w:t>ile</w:t>
            </w:r>
          </w:p>
        </w:tc>
        <w:tc>
          <w:tcPr>
            <w:tcW w:w="6894" w:type="dxa"/>
          </w:tcPr>
          <w:p w14:paraId="7491F97B" w14:textId="5B195B9A" w:rsidR="009F2F08" w:rsidRPr="00FB209E" w:rsidRDefault="0048303B" w:rsidP="00B856A8">
            <w:pPr>
              <w:pStyle w:val="arguments"/>
              <w:rPr>
                <w:lang w:val="en-AU"/>
              </w:rPr>
            </w:pPr>
            <w:r w:rsidRPr="00FB209E">
              <w:rPr>
                <w:lang w:val="en-AU"/>
              </w:rPr>
              <w:t>The name of a binary dependent</w:t>
            </w:r>
            <w:r w:rsidR="00D16DF7">
              <w:rPr>
                <w:lang w:val="en-AU"/>
              </w:rPr>
              <w:t>-</w:t>
            </w:r>
            <w:r w:rsidRPr="00FB209E">
              <w:rPr>
                <w:lang w:val="en-AU"/>
              </w:rPr>
              <w:t>variable file. This file may have been written by MODFLOW, MT3D, MODFLOW-USG or MODFLOW 6. It must pertain to a structured grid.</w:t>
            </w:r>
          </w:p>
        </w:tc>
      </w:tr>
      <w:tr w:rsidR="009F2F08" w14:paraId="74162D38" w14:textId="77777777" w:rsidTr="0045560F">
        <w:trPr>
          <w:cantSplit/>
        </w:trPr>
        <w:tc>
          <w:tcPr>
            <w:tcW w:w="2122" w:type="dxa"/>
          </w:tcPr>
          <w:p w14:paraId="334DE28E" w14:textId="72450D9E" w:rsidR="009F2F08" w:rsidRPr="00FB209E" w:rsidRDefault="00901D38" w:rsidP="00B856A8">
            <w:pPr>
              <w:pStyle w:val="arguments"/>
              <w:rPr>
                <w:lang w:val="en-AU"/>
              </w:rPr>
            </w:pPr>
            <w:r w:rsidRPr="00FB209E">
              <w:rPr>
                <w:lang w:val="en-AU"/>
              </w:rPr>
              <w:t>i</w:t>
            </w:r>
            <w:r w:rsidR="009F2F08" w:rsidRPr="00FB209E">
              <w:rPr>
                <w:lang w:val="en-AU"/>
              </w:rPr>
              <w:t>sim</w:t>
            </w:r>
          </w:p>
        </w:tc>
        <w:tc>
          <w:tcPr>
            <w:tcW w:w="6894" w:type="dxa"/>
          </w:tcPr>
          <w:p w14:paraId="12AC3912" w14:textId="447E5A3D" w:rsidR="009F2F08" w:rsidRPr="00FB209E" w:rsidRDefault="0048303B" w:rsidP="00B856A8">
            <w:pPr>
              <w:pStyle w:val="arguments"/>
              <w:rPr>
                <w:lang w:val="en-AU"/>
              </w:rPr>
            </w:pPr>
            <w:r w:rsidRPr="00FB209E">
              <w:rPr>
                <w:lang w:val="en-AU"/>
              </w:rPr>
              <w:t>This argument must be supplied as 1 or -1. Supply a value of 1 for a file produced by any version of MODFLOW. Supply a value of -1 for a file written by MT3D.</w:t>
            </w:r>
          </w:p>
        </w:tc>
      </w:tr>
      <w:tr w:rsidR="009F2F08" w14:paraId="2EBFBA40" w14:textId="77777777" w:rsidTr="0045560F">
        <w:trPr>
          <w:cantSplit/>
        </w:trPr>
        <w:tc>
          <w:tcPr>
            <w:tcW w:w="2122" w:type="dxa"/>
          </w:tcPr>
          <w:p w14:paraId="11D1BAB4" w14:textId="4B2C3F59" w:rsidR="009F2F08" w:rsidRPr="00FB209E" w:rsidRDefault="00901D38" w:rsidP="00B856A8">
            <w:pPr>
              <w:pStyle w:val="arguments"/>
              <w:rPr>
                <w:lang w:val="en-AU"/>
              </w:rPr>
            </w:pPr>
            <w:r w:rsidRPr="00FB209E">
              <w:rPr>
                <w:lang w:val="en-AU"/>
              </w:rPr>
              <w:t>i</w:t>
            </w:r>
            <w:r w:rsidR="009F2F08" w:rsidRPr="00FB209E">
              <w:rPr>
                <w:lang w:val="en-AU"/>
              </w:rPr>
              <w:t>prec</w:t>
            </w:r>
          </w:p>
        </w:tc>
        <w:tc>
          <w:tcPr>
            <w:tcW w:w="6894" w:type="dxa"/>
          </w:tcPr>
          <w:p w14:paraId="46B1D185" w14:textId="05C7EC82" w:rsidR="009F2F08" w:rsidRPr="00FB209E" w:rsidRDefault="0048303B" w:rsidP="00B856A8">
            <w:pPr>
              <w:pStyle w:val="arguments"/>
              <w:rPr>
                <w:lang w:val="en-AU"/>
              </w:rPr>
            </w:pPr>
            <w:r w:rsidRPr="00FB209E">
              <w:rPr>
                <w:lang w:val="en-AU"/>
              </w:rPr>
              <w:t>Provide a value of 1 or 2. 1 indicates single precision while 2 indicated double precision.</w:t>
            </w:r>
          </w:p>
        </w:tc>
      </w:tr>
      <w:tr w:rsidR="009F2F08" w14:paraId="7239D0AC" w14:textId="77777777" w:rsidTr="0045560F">
        <w:trPr>
          <w:cantSplit/>
        </w:trPr>
        <w:tc>
          <w:tcPr>
            <w:tcW w:w="2122" w:type="dxa"/>
          </w:tcPr>
          <w:p w14:paraId="0C59086A" w14:textId="7D546C2F" w:rsidR="009F2F08" w:rsidRPr="00FB209E" w:rsidRDefault="009F2F08" w:rsidP="00B856A8">
            <w:pPr>
              <w:pStyle w:val="arguments"/>
              <w:rPr>
                <w:lang w:val="en-AU"/>
              </w:rPr>
            </w:pPr>
            <w:r w:rsidRPr="00FB209E">
              <w:rPr>
                <w:lang w:val="en-AU"/>
              </w:rPr>
              <w:t>ntime</w:t>
            </w:r>
          </w:p>
        </w:tc>
        <w:tc>
          <w:tcPr>
            <w:tcW w:w="6894" w:type="dxa"/>
          </w:tcPr>
          <w:p w14:paraId="28738173" w14:textId="785CFA16" w:rsidR="009F2F08" w:rsidRPr="00FB209E" w:rsidRDefault="00901D38" w:rsidP="00B856A8">
            <w:pPr>
              <w:pStyle w:val="arguments"/>
              <w:rPr>
                <w:lang w:val="en-AU"/>
              </w:rPr>
            </w:pPr>
            <w:r w:rsidRPr="00FB209E">
              <w:rPr>
                <w:lang w:val="en-AU"/>
              </w:rPr>
              <w:t>This is used for dimensioning arrays that</w:t>
            </w:r>
            <w:r w:rsidR="00D16DF7">
              <w:rPr>
                <w:lang w:val="en-AU"/>
              </w:rPr>
              <w:t xml:space="preserve"> </w:t>
            </w:r>
            <w:r w:rsidR="00D16DF7" w:rsidRPr="00D16DF7">
              <w:rPr>
                <w:i/>
                <w:iCs/>
                <w:lang w:val="en-AU"/>
              </w:rPr>
              <w:t>interp_from_structured_grid()</w:t>
            </w:r>
            <w:r w:rsidRPr="00FB209E">
              <w:rPr>
                <w:lang w:val="en-AU"/>
              </w:rPr>
              <w:t xml:space="preserve"> </w:t>
            </w:r>
            <w:r w:rsidR="00D16DF7">
              <w:rPr>
                <w:lang w:val="en-AU"/>
              </w:rPr>
              <w:t>will fill with</w:t>
            </w:r>
            <w:r w:rsidRPr="00FB209E">
              <w:rPr>
                <w:lang w:val="en-AU"/>
              </w:rPr>
              <w:t xml:space="preserve"> interpolated values</w:t>
            </w:r>
            <w:r w:rsidR="004C5310">
              <w:rPr>
                <w:lang w:val="en-AU"/>
              </w:rPr>
              <w:t xml:space="preserve"> of model-calculated dependent variables</w:t>
            </w:r>
            <w:r w:rsidRPr="00FB209E">
              <w:rPr>
                <w:lang w:val="en-AU"/>
              </w:rPr>
              <w:t xml:space="preserve">. If </w:t>
            </w:r>
            <w:r w:rsidRPr="00FB209E">
              <w:rPr>
                <w:i/>
                <w:iCs/>
                <w:lang w:val="en-AU"/>
              </w:rPr>
              <w:t>ntime</w:t>
            </w:r>
            <w:r w:rsidRPr="00FB209E">
              <w:rPr>
                <w:lang w:val="en-AU"/>
              </w:rPr>
              <w:t xml:space="preserve"> is greater than the number of times for which model outputs are recorded in </w:t>
            </w:r>
            <w:r w:rsidR="004C5310" w:rsidRPr="004C5310">
              <w:rPr>
                <w:i/>
                <w:iCs/>
                <w:lang w:val="en-AU"/>
              </w:rPr>
              <w:t>d</w:t>
            </w:r>
            <w:r w:rsidRPr="004C5310">
              <w:rPr>
                <w:i/>
                <w:iCs/>
                <w:lang w:val="en-AU"/>
              </w:rPr>
              <w:t>ep</w:t>
            </w:r>
            <w:r w:rsidR="004C5310" w:rsidRPr="004C5310">
              <w:rPr>
                <w:i/>
                <w:iCs/>
                <w:lang w:val="en-AU"/>
              </w:rPr>
              <w:t>v</w:t>
            </w:r>
            <w:r w:rsidRPr="004C5310">
              <w:rPr>
                <w:i/>
                <w:iCs/>
                <w:lang w:val="en-AU"/>
              </w:rPr>
              <w:t>ar</w:t>
            </w:r>
            <w:r w:rsidR="004C5310" w:rsidRPr="004C5310">
              <w:rPr>
                <w:i/>
                <w:iCs/>
                <w:lang w:val="en-AU"/>
              </w:rPr>
              <w:t>f</w:t>
            </w:r>
            <w:r w:rsidRPr="004C5310">
              <w:rPr>
                <w:i/>
                <w:iCs/>
                <w:lang w:val="en-AU"/>
              </w:rPr>
              <w:t>ile</w:t>
            </w:r>
            <w:r w:rsidR="00D16DF7">
              <w:rPr>
                <w:lang w:val="en-AU"/>
              </w:rPr>
              <w:t>,</w:t>
            </w:r>
            <w:r w:rsidRPr="00FB209E">
              <w:rPr>
                <w:lang w:val="en-AU"/>
              </w:rPr>
              <w:t xml:space="preserve"> then elements </w:t>
            </w:r>
            <w:r w:rsidR="004C5310">
              <w:rPr>
                <w:lang w:val="en-AU"/>
              </w:rPr>
              <w:t>pertaining to</w:t>
            </w:r>
            <w:r w:rsidRPr="00FB209E">
              <w:rPr>
                <w:lang w:val="en-AU"/>
              </w:rPr>
              <w:t xml:space="preserve"> non-represented simulation times are</w:t>
            </w:r>
            <w:r w:rsidR="004C5310">
              <w:rPr>
                <w:lang w:val="en-AU"/>
              </w:rPr>
              <w:t xml:space="preserve"> assigned a value of </w:t>
            </w:r>
            <w:r w:rsidR="004C5310" w:rsidRPr="004C5310">
              <w:rPr>
                <w:i/>
                <w:iCs/>
                <w:lang w:val="en-AU"/>
              </w:rPr>
              <w:t>n</w:t>
            </w:r>
            <w:r w:rsidRPr="004C5310">
              <w:rPr>
                <w:i/>
                <w:iCs/>
                <w:lang w:val="en-AU"/>
              </w:rPr>
              <w:t>o</w:t>
            </w:r>
            <w:r w:rsidR="004C5310" w:rsidRPr="004C5310">
              <w:rPr>
                <w:i/>
                <w:iCs/>
                <w:lang w:val="en-AU"/>
              </w:rPr>
              <w:t>i</w:t>
            </w:r>
            <w:r w:rsidRPr="004C5310">
              <w:rPr>
                <w:i/>
                <w:iCs/>
                <w:lang w:val="en-AU"/>
              </w:rPr>
              <w:t>n</w:t>
            </w:r>
            <w:r w:rsidR="004C5310" w:rsidRPr="004C5310">
              <w:rPr>
                <w:i/>
                <w:iCs/>
                <w:lang w:val="en-AU"/>
              </w:rPr>
              <w:t>t</w:t>
            </w:r>
            <w:r w:rsidRPr="004C5310">
              <w:rPr>
                <w:i/>
                <w:iCs/>
                <w:lang w:val="en-AU"/>
              </w:rPr>
              <w:t>erp</w:t>
            </w:r>
            <w:r w:rsidR="004C5310" w:rsidRPr="004C5310">
              <w:rPr>
                <w:i/>
                <w:iCs/>
                <w:lang w:val="en-AU"/>
              </w:rPr>
              <w:t>v</w:t>
            </w:r>
            <w:r w:rsidRPr="004C5310">
              <w:rPr>
                <w:i/>
                <w:iCs/>
                <w:lang w:val="en-AU"/>
              </w:rPr>
              <w:t>al</w:t>
            </w:r>
            <w:r w:rsidRPr="00FB209E">
              <w:rPr>
                <w:lang w:val="en-AU"/>
              </w:rPr>
              <w:t xml:space="preserve">. If </w:t>
            </w:r>
            <w:r w:rsidRPr="00FB209E">
              <w:rPr>
                <w:i/>
                <w:iCs/>
                <w:lang w:val="en-AU"/>
              </w:rPr>
              <w:t>ntime</w:t>
            </w:r>
            <w:r w:rsidRPr="00FB209E">
              <w:rPr>
                <w:lang w:val="en-AU"/>
              </w:rPr>
              <w:t xml:space="preserve"> is less than the number of model simulation times</w:t>
            </w:r>
            <w:r w:rsidR="004C5310">
              <w:rPr>
                <w:lang w:val="en-AU"/>
              </w:rPr>
              <w:t xml:space="preserve"> that are featured in </w:t>
            </w:r>
            <w:r w:rsidR="004C5310" w:rsidRPr="004C5310">
              <w:rPr>
                <w:i/>
                <w:iCs/>
                <w:lang w:val="en-AU"/>
              </w:rPr>
              <w:t>depvarfile</w:t>
            </w:r>
            <w:r w:rsidRPr="00FB209E">
              <w:rPr>
                <w:lang w:val="en-AU"/>
              </w:rPr>
              <w:t xml:space="preserve">, </w:t>
            </w:r>
            <w:r w:rsidR="004C5310">
              <w:rPr>
                <w:lang w:val="en-AU"/>
              </w:rPr>
              <w:t xml:space="preserve">spatially-interpolated </w:t>
            </w:r>
            <w:r w:rsidRPr="00FB209E">
              <w:rPr>
                <w:lang w:val="en-AU"/>
              </w:rPr>
              <w:t xml:space="preserve">model outputs pertaining only to the first </w:t>
            </w:r>
            <w:r w:rsidRPr="00FB209E">
              <w:rPr>
                <w:i/>
                <w:iCs/>
                <w:lang w:val="en-AU"/>
              </w:rPr>
              <w:t>ntime</w:t>
            </w:r>
            <w:r w:rsidRPr="00FB209E">
              <w:rPr>
                <w:lang w:val="en-AU"/>
              </w:rPr>
              <w:t xml:space="preserve"> simulation times are represented in</w:t>
            </w:r>
            <w:r w:rsidR="00D16DF7">
              <w:rPr>
                <w:lang w:val="en-AU"/>
              </w:rPr>
              <w:t xml:space="preserve"> </w:t>
            </w:r>
            <w:r w:rsidR="00D16DF7" w:rsidRPr="00D16DF7">
              <w:rPr>
                <w:i/>
                <w:iCs/>
                <w:lang w:val="en-AU"/>
              </w:rPr>
              <w:t>interp_from_structured_grid()</w:t>
            </w:r>
            <w:r w:rsidRPr="00FB209E">
              <w:rPr>
                <w:lang w:val="en-AU"/>
              </w:rPr>
              <w:t xml:space="preserve"> output arrays.</w:t>
            </w:r>
          </w:p>
        </w:tc>
      </w:tr>
      <w:tr w:rsidR="009F2F08" w14:paraId="610D5CB4" w14:textId="77777777" w:rsidTr="0045560F">
        <w:trPr>
          <w:cantSplit/>
        </w:trPr>
        <w:tc>
          <w:tcPr>
            <w:tcW w:w="2122" w:type="dxa"/>
          </w:tcPr>
          <w:p w14:paraId="2F0743A8" w14:textId="5F6BC4D4" w:rsidR="009F2F08" w:rsidRPr="00FB209E" w:rsidRDefault="00050C11" w:rsidP="00B856A8">
            <w:pPr>
              <w:pStyle w:val="arguments"/>
              <w:rPr>
                <w:lang w:val="en-AU"/>
              </w:rPr>
            </w:pPr>
            <w:r>
              <w:rPr>
                <w:lang w:val="en-AU"/>
              </w:rPr>
              <w:lastRenderedPageBreak/>
              <w:t>v</w:t>
            </w:r>
            <w:r w:rsidR="00C26DD1" w:rsidRPr="00FB209E">
              <w:rPr>
                <w:lang w:val="en-AU"/>
              </w:rPr>
              <w:t>ar</w:t>
            </w:r>
            <w:r>
              <w:rPr>
                <w:lang w:val="en-AU"/>
              </w:rPr>
              <w:t>t</w:t>
            </w:r>
            <w:r w:rsidR="009F2F08" w:rsidRPr="00FB209E">
              <w:rPr>
                <w:lang w:val="en-AU"/>
              </w:rPr>
              <w:t>ype</w:t>
            </w:r>
          </w:p>
        </w:tc>
        <w:tc>
          <w:tcPr>
            <w:tcW w:w="6894" w:type="dxa"/>
          </w:tcPr>
          <w:p w14:paraId="44BB5088" w14:textId="1F7F028C" w:rsidR="009F2F08" w:rsidRPr="00FB209E" w:rsidRDefault="00901D38" w:rsidP="00B856A8">
            <w:pPr>
              <w:pStyle w:val="arguments"/>
              <w:rPr>
                <w:lang w:val="en-AU"/>
              </w:rPr>
            </w:pPr>
            <w:r w:rsidRPr="00FB209E">
              <w:rPr>
                <w:lang w:val="en-AU"/>
              </w:rPr>
              <w:t xml:space="preserve">It is possible that a </w:t>
            </w:r>
            <w:r w:rsidR="00D16DF7">
              <w:rPr>
                <w:lang w:val="en-AU"/>
              </w:rPr>
              <w:t>dependent-variable</w:t>
            </w:r>
            <w:r w:rsidRPr="00FB209E">
              <w:rPr>
                <w:lang w:val="en-AU"/>
              </w:rPr>
              <w:t xml:space="preserve"> output file contains</w:t>
            </w:r>
            <w:r w:rsidR="004C5310">
              <w:rPr>
                <w:lang w:val="en-AU"/>
              </w:rPr>
              <w:t xml:space="preserve"> calculated values for</w:t>
            </w:r>
            <w:r w:rsidRPr="00FB209E">
              <w:rPr>
                <w:lang w:val="en-AU"/>
              </w:rPr>
              <w:t xml:space="preserve"> more than a single </w:t>
            </w:r>
            <w:r w:rsidR="004C5310">
              <w:rPr>
                <w:lang w:val="en-AU"/>
              </w:rPr>
              <w:t>dependent variable</w:t>
            </w:r>
            <w:r w:rsidRPr="00FB209E">
              <w:rPr>
                <w:lang w:val="en-AU"/>
              </w:rPr>
              <w:t xml:space="preserve">. </w:t>
            </w:r>
            <w:r w:rsidR="004C5310">
              <w:rPr>
                <w:lang w:val="en-AU"/>
              </w:rPr>
              <w:t>Dependent variable</w:t>
            </w:r>
            <w:r w:rsidRPr="00FB209E">
              <w:rPr>
                <w:lang w:val="en-AU"/>
              </w:rPr>
              <w:t xml:space="preserve"> types are identified by array headers. Provide the </w:t>
            </w:r>
            <w:r w:rsidR="00883DD8">
              <w:rPr>
                <w:lang w:val="en-AU"/>
              </w:rPr>
              <w:t>dependent variable type</w:t>
            </w:r>
            <w:r w:rsidRPr="00FB209E">
              <w:rPr>
                <w:lang w:val="en-AU"/>
              </w:rPr>
              <w:t xml:space="preserve"> for which interpolation to user-supplied points is required</w:t>
            </w:r>
            <w:r w:rsidR="00D16DF7">
              <w:rPr>
                <w:lang w:val="en-AU"/>
              </w:rPr>
              <w:t xml:space="preserve"> using the </w:t>
            </w:r>
            <w:r w:rsidR="00D16DF7" w:rsidRPr="00D16DF7">
              <w:rPr>
                <w:i/>
                <w:iCs/>
                <w:lang w:val="en-AU"/>
              </w:rPr>
              <w:t>vartype</w:t>
            </w:r>
            <w:r w:rsidR="00D16DF7">
              <w:rPr>
                <w:lang w:val="en-AU"/>
              </w:rPr>
              <w:t xml:space="preserve"> argument</w:t>
            </w:r>
            <w:r w:rsidRPr="00FB209E">
              <w:rPr>
                <w:lang w:val="en-AU"/>
              </w:rPr>
              <w:t>.</w:t>
            </w:r>
          </w:p>
        </w:tc>
      </w:tr>
      <w:tr w:rsidR="009F2F08" w14:paraId="179AEB14" w14:textId="77777777" w:rsidTr="0045560F">
        <w:trPr>
          <w:cantSplit/>
        </w:trPr>
        <w:tc>
          <w:tcPr>
            <w:tcW w:w="2122" w:type="dxa"/>
          </w:tcPr>
          <w:p w14:paraId="58AA436D" w14:textId="3094A908" w:rsidR="009F2F08" w:rsidRPr="00FB209E" w:rsidRDefault="00050C11" w:rsidP="00B856A8">
            <w:pPr>
              <w:pStyle w:val="arguments"/>
              <w:rPr>
                <w:lang w:val="en-AU"/>
              </w:rPr>
            </w:pPr>
            <w:r>
              <w:rPr>
                <w:lang w:val="en-AU"/>
              </w:rPr>
              <w:t>i</w:t>
            </w:r>
            <w:r w:rsidR="009F2F08" w:rsidRPr="00FB209E">
              <w:rPr>
                <w:lang w:val="en-AU"/>
              </w:rPr>
              <w:t>nterp</w:t>
            </w:r>
            <w:r>
              <w:rPr>
                <w:lang w:val="en-AU"/>
              </w:rPr>
              <w:t>t</w:t>
            </w:r>
            <w:r w:rsidR="009F2F08" w:rsidRPr="00FB209E">
              <w:rPr>
                <w:lang w:val="en-AU"/>
              </w:rPr>
              <w:t>hresh</w:t>
            </w:r>
          </w:p>
        </w:tc>
        <w:tc>
          <w:tcPr>
            <w:tcW w:w="6894" w:type="dxa"/>
          </w:tcPr>
          <w:p w14:paraId="16E984DE" w14:textId="32FD0669" w:rsidR="009F2F08" w:rsidRPr="00FB209E" w:rsidRDefault="00874966" w:rsidP="00B856A8">
            <w:pPr>
              <w:pStyle w:val="arguments"/>
              <w:rPr>
                <w:lang w:val="en-AU"/>
              </w:rPr>
            </w:pPr>
            <w:r w:rsidRPr="00FB209E">
              <w:rPr>
                <w:lang w:val="en-AU"/>
              </w:rPr>
              <w:t>If the absolute value of a</w:t>
            </w:r>
            <w:r w:rsidR="00883DD8">
              <w:rPr>
                <w:lang w:val="en-AU"/>
              </w:rPr>
              <w:t xml:space="preserve"> dependent variable</w:t>
            </w:r>
            <w:r w:rsidRPr="00FB209E">
              <w:rPr>
                <w:lang w:val="en-AU"/>
              </w:rPr>
              <w:t xml:space="preserve"> </w:t>
            </w:r>
            <w:r w:rsidR="00883DD8">
              <w:rPr>
                <w:lang w:val="en-AU"/>
              </w:rPr>
              <w:t>assigned</w:t>
            </w:r>
            <w:r w:rsidRPr="00FB209E">
              <w:rPr>
                <w:lang w:val="en-AU"/>
              </w:rPr>
              <w:t xml:space="preserve"> to a model cell is above this threshold, then interpolation does not take place from that cell. The cell is assumed to be inactive or dry.</w:t>
            </w:r>
          </w:p>
        </w:tc>
      </w:tr>
      <w:tr w:rsidR="009F2F08" w14:paraId="324F2DC1" w14:textId="77777777" w:rsidTr="0045560F">
        <w:trPr>
          <w:cantSplit/>
        </w:trPr>
        <w:tc>
          <w:tcPr>
            <w:tcW w:w="2122" w:type="dxa"/>
          </w:tcPr>
          <w:p w14:paraId="3D58400D" w14:textId="37016BE0" w:rsidR="009F2F08" w:rsidRPr="00FB209E" w:rsidRDefault="00050C11" w:rsidP="00B856A8">
            <w:pPr>
              <w:pStyle w:val="arguments"/>
              <w:rPr>
                <w:lang w:val="en-AU"/>
              </w:rPr>
            </w:pPr>
            <w:r>
              <w:rPr>
                <w:lang w:val="en-AU"/>
              </w:rPr>
              <w:t>n</w:t>
            </w:r>
            <w:r w:rsidR="009F2F08" w:rsidRPr="00FB209E">
              <w:rPr>
                <w:lang w:val="en-AU"/>
              </w:rPr>
              <w:t>o</w:t>
            </w:r>
            <w:r>
              <w:rPr>
                <w:lang w:val="en-AU"/>
              </w:rPr>
              <w:t>i</w:t>
            </w:r>
            <w:r w:rsidR="009F2F08" w:rsidRPr="00FB209E">
              <w:rPr>
                <w:lang w:val="en-AU"/>
              </w:rPr>
              <w:t>nterp</w:t>
            </w:r>
            <w:r>
              <w:rPr>
                <w:lang w:val="en-AU"/>
              </w:rPr>
              <w:t>v</w:t>
            </w:r>
            <w:r w:rsidR="009F2F08" w:rsidRPr="00FB209E">
              <w:rPr>
                <w:lang w:val="en-AU"/>
              </w:rPr>
              <w:t>al</w:t>
            </w:r>
          </w:p>
        </w:tc>
        <w:tc>
          <w:tcPr>
            <w:tcW w:w="6894" w:type="dxa"/>
          </w:tcPr>
          <w:p w14:paraId="7D9E05BD" w14:textId="278DB4F3" w:rsidR="009F2F08" w:rsidRPr="00FB209E" w:rsidRDefault="00874966" w:rsidP="00B856A8">
            <w:pPr>
              <w:pStyle w:val="arguments"/>
              <w:rPr>
                <w:lang w:val="en-AU"/>
              </w:rPr>
            </w:pPr>
            <w:r w:rsidRPr="00FB209E">
              <w:rPr>
                <w:lang w:val="en-AU"/>
              </w:rPr>
              <w:t>This value is</w:t>
            </w:r>
            <w:r w:rsidR="00883DD8">
              <w:rPr>
                <w:lang w:val="en-AU"/>
              </w:rPr>
              <w:t xml:space="preserve"> provided to elements of </w:t>
            </w:r>
            <w:r w:rsidR="00883DD8" w:rsidRPr="00883DD8">
              <w:rPr>
                <w:i/>
                <w:iCs/>
                <w:lang w:val="en-AU"/>
              </w:rPr>
              <w:t>interp_from_structured_grid()</w:t>
            </w:r>
            <w:r w:rsidR="00883DD8">
              <w:rPr>
                <w:lang w:val="en-AU"/>
              </w:rPr>
              <w:t xml:space="preserve"> </w:t>
            </w:r>
            <w:r w:rsidRPr="00FB209E">
              <w:rPr>
                <w:lang w:val="en-AU"/>
              </w:rPr>
              <w:t xml:space="preserve">output arrays </w:t>
            </w:r>
            <w:r w:rsidR="00D16DF7">
              <w:rPr>
                <w:lang w:val="en-AU"/>
              </w:rPr>
              <w:t>where</w:t>
            </w:r>
            <w:r w:rsidR="00883DD8">
              <w:rPr>
                <w:lang w:val="en-AU"/>
              </w:rPr>
              <w:t xml:space="preserve"> spatial interpolation is impossible.</w:t>
            </w:r>
          </w:p>
        </w:tc>
      </w:tr>
      <w:tr w:rsidR="009F2F08" w14:paraId="1117C83E" w14:textId="77777777" w:rsidTr="0045560F">
        <w:trPr>
          <w:cantSplit/>
        </w:trPr>
        <w:tc>
          <w:tcPr>
            <w:tcW w:w="2122" w:type="dxa"/>
          </w:tcPr>
          <w:p w14:paraId="1CF1596C" w14:textId="6EA56086" w:rsidR="009F2F08" w:rsidRPr="00FB209E" w:rsidRDefault="00050C11" w:rsidP="00B856A8">
            <w:pPr>
              <w:pStyle w:val="arguments"/>
              <w:rPr>
                <w:lang w:val="en-AU"/>
              </w:rPr>
            </w:pPr>
            <w:bookmarkStart w:id="0" w:name="_Hlk125705568"/>
            <w:r>
              <w:rPr>
                <w:lang w:val="en-AU"/>
              </w:rPr>
              <w:t>n</w:t>
            </w:r>
            <w:r w:rsidR="009F2F08" w:rsidRPr="00FB209E">
              <w:rPr>
                <w:lang w:val="en-AU"/>
              </w:rPr>
              <w:t>pts</w:t>
            </w:r>
          </w:p>
        </w:tc>
        <w:tc>
          <w:tcPr>
            <w:tcW w:w="6894" w:type="dxa"/>
          </w:tcPr>
          <w:p w14:paraId="7200505C" w14:textId="08B2E892" w:rsidR="009F2F08" w:rsidRPr="00FB209E" w:rsidRDefault="00874966" w:rsidP="00B856A8">
            <w:pPr>
              <w:pStyle w:val="arguments"/>
              <w:rPr>
                <w:lang w:val="en-AU"/>
              </w:rPr>
            </w:pPr>
            <w:r w:rsidRPr="00FB209E">
              <w:rPr>
                <w:lang w:val="en-AU"/>
              </w:rPr>
              <w:t>The number of points to which spatial interpolation is required.</w:t>
            </w:r>
          </w:p>
        </w:tc>
      </w:tr>
      <w:tr w:rsidR="009F2F08" w14:paraId="437231F4" w14:textId="77777777" w:rsidTr="0045560F">
        <w:trPr>
          <w:cantSplit/>
        </w:trPr>
        <w:tc>
          <w:tcPr>
            <w:tcW w:w="2122" w:type="dxa"/>
          </w:tcPr>
          <w:p w14:paraId="0539C1BB" w14:textId="171B4C4A" w:rsidR="009F2F08" w:rsidRPr="00FB209E" w:rsidRDefault="009F2F08" w:rsidP="00B856A8">
            <w:pPr>
              <w:pStyle w:val="arguments"/>
              <w:rPr>
                <w:lang w:val="en-AU"/>
              </w:rPr>
            </w:pPr>
            <w:r w:rsidRPr="00FB209E">
              <w:rPr>
                <w:lang w:val="en-AU"/>
              </w:rPr>
              <w:t>ecoord</w:t>
            </w:r>
          </w:p>
        </w:tc>
        <w:tc>
          <w:tcPr>
            <w:tcW w:w="6894" w:type="dxa"/>
          </w:tcPr>
          <w:p w14:paraId="13C9E566" w14:textId="42D196CA" w:rsidR="009F2F08" w:rsidRPr="00FB209E" w:rsidRDefault="00874966" w:rsidP="00B856A8">
            <w:pPr>
              <w:pStyle w:val="arguments"/>
              <w:rPr>
                <w:lang w:val="en-AU"/>
              </w:rPr>
            </w:pPr>
            <w:r w:rsidRPr="00FB209E">
              <w:rPr>
                <w:lang w:val="en-AU"/>
              </w:rPr>
              <w:t>Point east coordinates.</w:t>
            </w:r>
          </w:p>
        </w:tc>
      </w:tr>
      <w:tr w:rsidR="009F2F08" w14:paraId="02EA98A6" w14:textId="77777777" w:rsidTr="0045560F">
        <w:trPr>
          <w:cantSplit/>
        </w:trPr>
        <w:tc>
          <w:tcPr>
            <w:tcW w:w="2122" w:type="dxa"/>
          </w:tcPr>
          <w:p w14:paraId="7872A752" w14:textId="03566450" w:rsidR="009F2F08" w:rsidRPr="00FB209E" w:rsidRDefault="009F2F08" w:rsidP="00B856A8">
            <w:pPr>
              <w:pStyle w:val="arguments"/>
              <w:rPr>
                <w:lang w:val="en-AU"/>
              </w:rPr>
            </w:pPr>
            <w:r w:rsidRPr="00FB209E">
              <w:rPr>
                <w:lang w:val="en-AU"/>
              </w:rPr>
              <w:t>ncoord</w:t>
            </w:r>
          </w:p>
        </w:tc>
        <w:tc>
          <w:tcPr>
            <w:tcW w:w="6894" w:type="dxa"/>
          </w:tcPr>
          <w:p w14:paraId="6189EA33" w14:textId="6534BEC8" w:rsidR="009F2F08" w:rsidRPr="00FB209E" w:rsidRDefault="00874966" w:rsidP="00B856A8">
            <w:pPr>
              <w:pStyle w:val="arguments"/>
              <w:rPr>
                <w:lang w:val="en-AU"/>
              </w:rPr>
            </w:pPr>
            <w:r w:rsidRPr="00FB209E">
              <w:rPr>
                <w:lang w:val="en-AU"/>
              </w:rPr>
              <w:t>Point north coordinates.</w:t>
            </w:r>
          </w:p>
        </w:tc>
      </w:tr>
      <w:tr w:rsidR="009F2F08" w14:paraId="590BF34C" w14:textId="77777777" w:rsidTr="0045560F">
        <w:trPr>
          <w:cantSplit/>
        </w:trPr>
        <w:tc>
          <w:tcPr>
            <w:tcW w:w="2122" w:type="dxa"/>
          </w:tcPr>
          <w:p w14:paraId="2C67313F" w14:textId="4274CAC4" w:rsidR="009F2F08" w:rsidRPr="00FB209E" w:rsidRDefault="009F2F08" w:rsidP="00B856A8">
            <w:pPr>
              <w:pStyle w:val="arguments"/>
              <w:rPr>
                <w:lang w:val="en-AU"/>
              </w:rPr>
            </w:pPr>
            <w:r w:rsidRPr="00FB209E">
              <w:rPr>
                <w:lang w:val="en-AU"/>
              </w:rPr>
              <w:t>layer</w:t>
            </w:r>
          </w:p>
        </w:tc>
        <w:tc>
          <w:tcPr>
            <w:tcW w:w="6894" w:type="dxa"/>
          </w:tcPr>
          <w:p w14:paraId="0DD9011A" w14:textId="39A8940E" w:rsidR="009F2F08" w:rsidRPr="00FB209E" w:rsidRDefault="00874966" w:rsidP="00B856A8">
            <w:pPr>
              <w:pStyle w:val="arguments"/>
              <w:rPr>
                <w:lang w:val="en-AU"/>
              </w:rPr>
            </w:pPr>
            <w:r w:rsidRPr="00FB209E">
              <w:rPr>
                <w:lang w:val="en-AU"/>
              </w:rPr>
              <w:t>The model layer</w:t>
            </w:r>
            <w:r w:rsidR="00D16DF7">
              <w:rPr>
                <w:lang w:val="en-AU"/>
              </w:rPr>
              <w:t>s</w:t>
            </w:r>
            <w:r w:rsidRPr="00FB209E">
              <w:rPr>
                <w:lang w:val="en-AU"/>
              </w:rPr>
              <w:t xml:space="preserve"> to which point</w:t>
            </w:r>
            <w:r w:rsidR="00D16DF7">
              <w:rPr>
                <w:lang w:val="en-AU"/>
              </w:rPr>
              <w:t>s</w:t>
            </w:r>
            <w:r w:rsidRPr="00FB209E">
              <w:rPr>
                <w:lang w:val="en-AU"/>
              </w:rPr>
              <w:t xml:space="preserve"> belong. </w:t>
            </w:r>
          </w:p>
        </w:tc>
      </w:tr>
      <w:tr w:rsidR="009F2F08" w14:paraId="1915016C" w14:textId="77777777" w:rsidTr="0045560F">
        <w:trPr>
          <w:cantSplit/>
        </w:trPr>
        <w:tc>
          <w:tcPr>
            <w:tcW w:w="2122" w:type="dxa"/>
          </w:tcPr>
          <w:p w14:paraId="446822EC" w14:textId="26A8DB45" w:rsidR="009F2F08" w:rsidRPr="00FB209E" w:rsidRDefault="00467626" w:rsidP="00B856A8">
            <w:pPr>
              <w:pStyle w:val="arguments"/>
              <w:rPr>
                <w:lang w:val="en-AU"/>
              </w:rPr>
            </w:pPr>
            <w:r>
              <w:rPr>
                <w:lang w:val="en-AU"/>
              </w:rPr>
              <w:t>n</w:t>
            </w:r>
            <w:r w:rsidR="00050C11">
              <w:rPr>
                <w:lang w:val="en-AU"/>
              </w:rPr>
              <w:t>p</w:t>
            </w:r>
            <w:r w:rsidR="009F2F08" w:rsidRPr="00FB209E">
              <w:rPr>
                <w:lang w:val="en-AU"/>
              </w:rPr>
              <w:t>roc</w:t>
            </w:r>
            <w:r w:rsidR="00050C11">
              <w:rPr>
                <w:lang w:val="en-AU"/>
              </w:rPr>
              <w:t>t</w:t>
            </w:r>
            <w:r w:rsidR="009F2F08" w:rsidRPr="00FB209E">
              <w:rPr>
                <w:lang w:val="en-AU"/>
              </w:rPr>
              <w:t>ime</w:t>
            </w:r>
          </w:p>
        </w:tc>
        <w:tc>
          <w:tcPr>
            <w:tcW w:w="6894" w:type="dxa"/>
          </w:tcPr>
          <w:p w14:paraId="6A109445" w14:textId="36F0B98A" w:rsidR="009F2F08" w:rsidRPr="00FB209E" w:rsidRDefault="00874966" w:rsidP="00B856A8">
            <w:pPr>
              <w:pStyle w:val="arguments"/>
              <w:rPr>
                <w:lang w:val="en-AU"/>
              </w:rPr>
            </w:pPr>
            <w:r w:rsidRPr="00FB209E">
              <w:rPr>
                <w:lang w:val="en-AU"/>
              </w:rPr>
              <w:t xml:space="preserve">Function </w:t>
            </w:r>
            <w:r w:rsidRPr="00FB209E">
              <w:rPr>
                <w:i/>
                <w:iCs/>
                <w:lang w:val="en-AU"/>
              </w:rPr>
              <w:t>interp_from_structured_grid()</w:t>
            </w:r>
            <w:r w:rsidRPr="00FB209E">
              <w:rPr>
                <w:lang w:val="en-AU"/>
              </w:rPr>
              <w:t xml:space="preserve"> </w:t>
            </w:r>
            <w:r w:rsidR="00EF226C" w:rsidRPr="00FB209E">
              <w:rPr>
                <w:lang w:val="en-AU"/>
              </w:rPr>
              <w:t>informs a calling program of the number of separate simulation times</w:t>
            </w:r>
            <w:r w:rsidR="00883DD8">
              <w:rPr>
                <w:lang w:val="en-AU"/>
              </w:rPr>
              <w:t xml:space="preserve"> for which it undertakes spatial interpolation through</w:t>
            </w:r>
            <w:r w:rsidR="00EF226C" w:rsidRPr="00FB209E">
              <w:rPr>
                <w:lang w:val="en-AU"/>
              </w:rPr>
              <w:t xml:space="preserve"> this variable.</w:t>
            </w:r>
            <w:r w:rsidRPr="00FB209E">
              <w:rPr>
                <w:lang w:val="en-AU"/>
              </w:rPr>
              <w:t xml:space="preserve"> </w:t>
            </w:r>
            <w:r w:rsidR="00EF226C" w:rsidRPr="00FB209E">
              <w:rPr>
                <w:lang w:val="en-AU"/>
              </w:rPr>
              <w:t xml:space="preserve">Note that the value assigned to </w:t>
            </w:r>
            <w:r w:rsidR="00467626" w:rsidRPr="00467626">
              <w:rPr>
                <w:i/>
                <w:iCs/>
                <w:lang w:val="en-AU"/>
              </w:rPr>
              <w:t>n</w:t>
            </w:r>
            <w:r w:rsidR="00883DD8">
              <w:rPr>
                <w:i/>
                <w:iCs/>
                <w:lang w:val="en-AU"/>
              </w:rPr>
              <w:t>p</w:t>
            </w:r>
            <w:r w:rsidR="00EF226C" w:rsidRPr="00FB209E">
              <w:rPr>
                <w:i/>
                <w:iCs/>
                <w:lang w:val="en-AU"/>
              </w:rPr>
              <w:t>roc</w:t>
            </w:r>
            <w:r w:rsidR="00883DD8">
              <w:rPr>
                <w:i/>
                <w:iCs/>
                <w:lang w:val="en-AU"/>
              </w:rPr>
              <w:t>t</w:t>
            </w:r>
            <w:r w:rsidR="00EF226C" w:rsidRPr="00FB209E">
              <w:rPr>
                <w:i/>
                <w:iCs/>
                <w:lang w:val="en-AU"/>
              </w:rPr>
              <w:t>ime</w:t>
            </w:r>
            <w:r w:rsidR="00EF226C" w:rsidRPr="00FB209E">
              <w:rPr>
                <w:lang w:val="en-AU"/>
              </w:rPr>
              <w:t xml:space="preserve"> </w:t>
            </w:r>
            <w:r w:rsidR="00D16DF7">
              <w:rPr>
                <w:lang w:val="en-AU"/>
              </w:rPr>
              <w:t>will not</w:t>
            </w:r>
            <w:r w:rsidR="00EF226C" w:rsidRPr="00FB209E">
              <w:rPr>
                <w:lang w:val="en-AU"/>
              </w:rPr>
              <w:t xml:space="preserve"> exceed</w:t>
            </w:r>
            <w:r w:rsidR="00883DD8">
              <w:rPr>
                <w:lang w:val="en-AU"/>
              </w:rPr>
              <w:t xml:space="preserve"> the user-supplied value of </w:t>
            </w:r>
            <w:r w:rsidR="00EF226C" w:rsidRPr="00FB209E">
              <w:rPr>
                <w:i/>
                <w:iCs/>
                <w:lang w:val="en-AU"/>
              </w:rPr>
              <w:t xml:space="preserve">ntime </w:t>
            </w:r>
            <w:r w:rsidR="00EF226C" w:rsidRPr="00FB209E">
              <w:rPr>
                <w:lang w:val="en-AU"/>
              </w:rPr>
              <w:t xml:space="preserve">as </w:t>
            </w:r>
            <w:r w:rsidR="00EF226C" w:rsidRPr="00FB209E">
              <w:rPr>
                <w:i/>
                <w:iCs/>
                <w:lang w:val="en-AU"/>
              </w:rPr>
              <w:t>interp_from_structured_grid()</w:t>
            </w:r>
            <w:r w:rsidR="00EF226C" w:rsidRPr="00FB209E">
              <w:rPr>
                <w:lang w:val="en-AU"/>
              </w:rPr>
              <w:t xml:space="preserve"> does not process simulator-generated data pertaining to more than </w:t>
            </w:r>
            <w:r w:rsidR="00EF226C" w:rsidRPr="00FB209E">
              <w:rPr>
                <w:i/>
                <w:iCs/>
                <w:lang w:val="en-AU"/>
              </w:rPr>
              <w:t>ntime</w:t>
            </w:r>
            <w:r w:rsidR="00EF226C" w:rsidRPr="00FB209E">
              <w:rPr>
                <w:lang w:val="en-AU"/>
              </w:rPr>
              <w:t xml:space="preserve"> simulation times.</w:t>
            </w:r>
          </w:p>
        </w:tc>
      </w:tr>
      <w:tr w:rsidR="009F2F08" w14:paraId="39607643" w14:textId="77777777" w:rsidTr="0045560F">
        <w:trPr>
          <w:cantSplit/>
        </w:trPr>
        <w:tc>
          <w:tcPr>
            <w:tcW w:w="2122" w:type="dxa"/>
          </w:tcPr>
          <w:p w14:paraId="08C790A7" w14:textId="1EE28DE9" w:rsidR="009F2F08" w:rsidRPr="00FB209E" w:rsidRDefault="00050C11" w:rsidP="00B856A8">
            <w:pPr>
              <w:pStyle w:val="arguments"/>
              <w:rPr>
                <w:lang w:val="en-AU"/>
              </w:rPr>
            </w:pPr>
            <w:r>
              <w:rPr>
                <w:lang w:val="en-AU"/>
              </w:rPr>
              <w:t>s</w:t>
            </w:r>
            <w:r w:rsidR="009F2F08" w:rsidRPr="00FB209E">
              <w:rPr>
                <w:lang w:val="en-AU"/>
              </w:rPr>
              <w:t>im</w:t>
            </w:r>
            <w:r>
              <w:rPr>
                <w:lang w:val="en-AU"/>
              </w:rPr>
              <w:t>t</w:t>
            </w:r>
            <w:r w:rsidR="009F2F08" w:rsidRPr="00FB209E">
              <w:rPr>
                <w:lang w:val="en-AU"/>
              </w:rPr>
              <w:t>ime</w:t>
            </w:r>
          </w:p>
        </w:tc>
        <w:tc>
          <w:tcPr>
            <w:tcW w:w="6894" w:type="dxa"/>
          </w:tcPr>
          <w:p w14:paraId="6B04FCBB" w14:textId="2061742C" w:rsidR="009F2F08" w:rsidRPr="00FB209E" w:rsidRDefault="00D50FAA" w:rsidP="00B856A8">
            <w:pPr>
              <w:pStyle w:val="arguments"/>
              <w:rPr>
                <w:lang w:val="en-AU"/>
              </w:rPr>
            </w:pPr>
            <w:r w:rsidRPr="00FB209E">
              <w:rPr>
                <w:lang w:val="en-AU"/>
              </w:rPr>
              <w:t>Simulation times are recorded in this array.</w:t>
            </w:r>
            <w:r w:rsidR="00B43E1A">
              <w:rPr>
                <w:lang w:val="en-AU"/>
              </w:rPr>
              <w:t xml:space="preserve"> Time values beyond </w:t>
            </w:r>
            <w:r w:rsidR="00B43E1A">
              <w:rPr>
                <w:i/>
                <w:iCs/>
                <w:lang w:val="en-AU"/>
              </w:rPr>
              <w:t>nproctime</w:t>
            </w:r>
            <w:r w:rsidR="00B43E1A">
              <w:rPr>
                <w:lang w:val="en-AU"/>
              </w:rPr>
              <w:t xml:space="preserve"> are returned as </w:t>
            </w:r>
            <w:r w:rsidR="00B43E1A">
              <w:rPr>
                <w:i/>
                <w:iCs/>
                <w:lang w:val="en-AU"/>
              </w:rPr>
              <w:t>nointerpval</w:t>
            </w:r>
            <w:r w:rsidR="00B43E1A">
              <w:rPr>
                <w:lang w:val="en-AU"/>
              </w:rPr>
              <w:t>.</w:t>
            </w:r>
          </w:p>
        </w:tc>
      </w:tr>
      <w:tr w:rsidR="009F2F08" w14:paraId="5EA218F5" w14:textId="77777777" w:rsidTr="0045560F">
        <w:trPr>
          <w:cantSplit/>
        </w:trPr>
        <w:tc>
          <w:tcPr>
            <w:tcW w:w="2122" w:type="dxa"/>
          </w:tcPr>
          <w:p w14:paraId="7BDED49F" w14:textId="557ABE78" w:rsidR="009F2F08" w:rsidRPr="00FB209E" w:rsidRDefault="00050C11" w:rsidP="00B856A8">
            <w:pPr>
              <w:pStyle w:val="arguments"/>
              <w:rPr>
                <w:lang w:val="en-AU"/>
              </w:rPr>
            </w:pPr>
            <w:r>
              <w:rPr>
                <w:lang w:val="en-AU"/>
              </w:rPr>
              <w:t>s</w:t>
            </w:r>
            <w:r w:rsidR="009F2F08" w:rsidRPr="00FB209E">
              <w:rPr>
                <w:lang w:val="en-AU"/>
              </w:rPr>
              <w:t>im</w:t>
            </w:r>
            <w:r>
              <w:rPr>
                <w:lang w:val="en-AU"/>
              </w:rPr>
              <w:t>s</w:t>
            </w:r>
            <w:r w:rsidR="009F2F08" w:rsidRPr="00FB209E">
              <w:rPr>
                <w:lang w:val="en-AU"/>
              </w:rPr>
              <w:t>tate</w:t>
            </w:r>
          </w:p>
        </w:tc>
        <w:tc>
          <w:tcPr>
            <w:tcW w:w="6894" w:type="dxa"/>
          </w:tcPr>
          <w:p w14:paraId="2E8FD318" w14:textId="61447EEF" w:rsidR="009F2F08" w:rsidRPr="00FB209E" w:rsidRDefault="00D50FAA" w:rsidP="00B856A8">
            <w:pPr>
              <w:pStyle w:val="arguments"/>
              <w:rPr>
                <w:lang w:val="en-AU"/>
              </w:rPr>
            </w:pPr>
            <w:r w:rsidRPr="00FB209E">
              <w:rPr>
                <w:lang w:val="en-AU"/>
              </w:rPr>
              <w:t xml:space="preserve">This two-dimensional array contains spatially-interpolated values of dependent variables. The ordering of points is the same as in the user-supplied </w:t>
            </w:r>
            <w:r w:rsidRPr="00FB209E">
              <w:rPr>
                <w:i/>
                <w:iCs/>
                <w:lang w:val="en-AU"/>
              </w:rPr>
              <w:t>ecoord</w:t>
            </w:r>
            <w:r w:rsidRPr="00FB209E">
              <w:rPr>
                <w:lang w:val="en-AU"/>
              </w:rPr>
              <w:t xml:space="preserve"> and </w:t>
            </w:r>
            <w:r w:rsidRPr="00FB209E">
              <w:rPr>
                <w:i/>
                <w:iCs/>
                <w:lang w:val="en-AU"/>
              </w:rPr>
              <w:t>ncoord</w:t>
            </w:r>
            <w:r w:rsidRPr="00FB209E">
              <w:rPr>
                <w:lang w:val="en-AU"/>
              </w:rPr>
              <w:t xml:space="preserve"> arrays. The ordering of times is the same as that encountered in the dependent variable output file.</w:t>
            </w:r>
          </w:p>
        </w:tc>
      </w:tr>
    </w:tbl>
    <w:bookmarkEnd w:id="0"/>
    <w:p w14:paraId="2FA45A44" w14:textId="00EA9BB4" w:rsidR="003E2645" w:rsidRDefault="0048303B" w:rsidP="006D1E07">
      <w:pPr>
        <w:pStyle w:val="Heading3"/>
        <w:rPr>
          <w:lang w:val="en-AU"/>
        </w:rPr>
      </w:pPr>
      <w:r>
        <w:rPr>
          <w:lang w:val="en-AU"/>
        </w:rPr>
        <w:t>Notes</w:t>
      </w:r>
    </w:p>
    <w:p w14:paraId="4DD233FF" w14:textId="7FF40934" w:rsidR="007555B5" w:rsidRDefault="007555B5" w:rsidP="006D1E07">
      <w:pPr>
        <w:pStyle w:val="Heading4"/>
        <w:rPr>
          <w:lang w:val="en-AU"/>
        </w:rPr>
      </w:pPr>
      <w:r>
        <w:rPr>
          <w:lang w:val="en-AU"/>
        </w:rPr>
        <w:t>Interpolation Scheme</w:t>
      </w:r>
    </w:p>
    <w:p w14:paraId="4232D79D" w14:textId="3917E9EB" w:rsidR="007555B5" w:rsidRDefault="007555B5" w:rsidP="007555B5">
      <w:pPr>
        <w:rPr>
          <w:lang w:val="en-AU"/>
        </w:rPr>
      </w:pPr>
      <w:r>
        <w:rPr>
          <w:lang w:val="en-AU"/>
        </w:rPr>
        <w:t xml:space="preserve">Function </w:t>
      </w:r>
      <w:r w:rsidRPr="007555B5">
        <w:rPr>
          <w:i/>
          <w:iCs/>
          <w:lang w:val="en-AU"/>
        </w:rPr>
        <w:t>interp_from_structured_grid()</w:t>
      </w:r>
      <w:r>
        <w:rPr>
          <w:lang w:val="en-AU"/>
        </w:rPr>
        <w:t xml:space="preserve"> performs</w:t>
      </w:r>
      <w:r w:rsidR="00D16DF7">
        <w:rPr>
          <w:lang w:val="en-AU"/>
        </w:rPr>
        <w:t xml:space="preserve"> within-layer,</w:t>
      </w:r>
      <w:r>
        <w:rPr>
          <w:lang w:val="en-AU"/>
        </w:rPr>
        <w:t xml:space="preserve"> bilinear interpolation from the centres of model cells to points of user interest. This</w:t>
      </w:r>
      <w:r w:rsidR="00D16DF7">
        <w:rPr>
          <w:lang w:val="en-AU"/>
        </w:rPr>
        <w:t xml:space="preserve"> interpolation</w:t>
      </w:r>
      <w:r>
        <w:rPr>
          <w:lang w:val="en-AU"/>
        </w:rPr>
        <w:t xml:space="preserve"> scheme accommodates dry and inactive cells. By setting </w:t>
      </w:r>
      <w:r w:rsidR="00D16DF7">
        <w:rPr>
          <w:lang w:val="en-AU"/>
        </w:rPr>
        <w:t>pertinent</w:t>
      </w:r>
      <w:r>
        <w:rPr>
          <w:lang w:val="en-AU"/>
        </w:rPr>
        <w:t xml:space="preserve"> simulator input variables (for example HNOFLO and HDRY)</w:t>
      </w:r>
      <w:r w:rsidR="00883DD8">
        <w:rPr>
          <w:lang w:val="en-AU"/>
        </w:rPr>
        <w:t xml:space="preserve"> to appropriate values before</w:t>
      </w:r>
      <w:r>
        <w:rPr>
          <w:lang w:val="en-AU"/>
        </w:rPr>
        <w:t xml:space="preserve"> running </w:t>
      </w:r>
      <w:r w:rsidR="00883DD8">
        <w:rPr>
          <w:lang w:val="en-AU"/>
        </w:rPr>
        <w:t>a</w:t>
      </w:r>
      <w:r>
        <w:rPr>
          <w:lang w:val="en-AU"/>
        </w:rPr>
        <w:t xml:space="preserve"> model, a user must ensure that such cells are easily recognizable. </w:t>
      </w:r>
    </w:p>
    <w:p w14:paraId="1421A21E" w14:textId="1CC81325" w:rsidR="007555B5" w:rsidRDefault="007555B5" w:rsidP="007555B5">
      <w:pPr>
        <w:rPr>
          <w:lang w:val="en-AU"/>
        </w:rPr>
      </w:pPr>
      <w:r>
        <w:rPr>
          <w:lang w:val="en-AU"/>
        </w:rPr>
        <w:t>A</w:t>
      </w:r>
      <w:r w:rsidR="00883DD8">
        <w:rPr>
          <w:lang w:val="en-AU"/>
        </w:rPr>
        <w:t xml:space="preserve"> number </w:t>
      </w:r>
      <w:r w:rsidR="00D16DF7">
        <w:rPr>
          <w:lang w:val="en-AU"/>
        </w:rPr>
        <w:t>with a</w:t>
      </w:r>
      <w:r w:rsidR="00883DD8">
        <w:rPr>
          <w:lang w:val="en-AU"/>
        </w:rPr>
        <w:t xml:space="preserve"> </w:t>
      </w:r>
      <w:r>
        <w:rPr>
          <w:lang w:val="en-AU"/>
        </w:rPr>
        <w:t>high absolute</w:t>
      </w:r>
      <w:r w:rsidR="00883DD8">
        <w:rPr>
          <w:lang w:val="en-AU"/>
        </w:rPr>
        <w:t xml:space="preserve"> </w:t>
      </w:r>
      <w:r>
        <w:rPr>
          <w:lang w:val="en-AU"/>
        </w:rPr>
        <w:t>value must</w:t>
      </w:r>
      <w:r w:rsidR="00883DD8">
        <w:rPr>
          <w:lang w:val="en-AU"/>
        </w:rPr>
        <w:t xml:space="preserve"> be used to</w:t>
      </w:r>
      <w:r>
        <w:rPr>
          <w:lang w:val="en-AU"/>
        </w:rPr>
        <w:t xml:space="preserve"> denote </w:t>
      </w:r>
      <w:r w:rsidR="00D16DF7">
        <w:rPr>
          <w:lang w:val="en-AU"/>
        </w:rPr>
        <w:t>inactive and dry</w:t>
      </w:r>
      <w:r>
        <w:rPr>
          <w:lang w:val="en-AU"/>
        </w:rPr>
        <w:t xml:space="preserve"> cells. This</w:t>
      </w:r>
      <w:r w:rsidR="00D16DF7">
        <w:rPr>
          <w:lang w:val="en-AU"/>
        </w:rPr>
        <w:t xml:space="preserve"> absolute value</w:t>
      </w:r>
      <w:r>
        <w:rPr>
          <w:lang w:val="en-AU"/>
        </w:rPr>
        <w:t xml:space="preserve"> value must be higher than that of </w:t>
      </w:r>
      <w:r w:rsidR="00883DD8">
        <w:rPr>
          <w:i/>
          <w:iCs/>
          <w:lang w:val="en-AU"/>
        </w:rPr>
        <w:t>i</w:t>
      </w:r>
      <w:r w:rsidRPr="007555B5">
        <w:rPr>
          <w:i/>
          <w:iCs/>
          <w:lang w:val="en-AU"/>
        </w:rPr>
        <w:t>nterp</w:t>
      </w:r>
      <w:r w:rsidR="00883DD8">
        <w:rPr>
          <w:i/>
          <w:iCs/>
          <w:lang w:val="en-AU"/>
        </w:rPr>
        <w:t>t</w:t>
      </w:r>
      <w:r w:rsidRPr="007555B5">
        <w:rPr>
          <w:i/>
          <w:iCs/>
          <w:lang w:val="en-AU"/>
        </w:rPr>
        <w:t>hresh</w:t>
      </w:r>
      <w:r>
        <w:rPr>
          <w:lang w:val="en-AU"/>
        </w:rPr>
        <w:t xml:space="preserve">. </w:t>
      </w:r>
      <w:r w:rsidR="00D16DF7">
        <w:rPr>
          <w:lang w:val="en-AU"/>
        </w:rPr>
        <w:t>That is,</w:t>
      </w:r>
      <w:r w:rsidR="00883DD8">
        <w:rPr>
          <w:lang w:val="en-AU"/>
        </w:rPr>
        <w:t xml:space="preserve"> a</w:t>
      </w:r>
      <w:r>
        <w:rPr>
          <w:lang w:val="en-AU"/>
        </w:rPr>
        <w:t xml:space="preserve"> “calculated” system state whose absolute value is </w:t>
      </w:r>
      <w:r w:rsidR="00883DD8">
        <w:rPr>
          <w:lang w:val="en-AU"/>
        </w:rPr>
        <w:t>greater</w:t>
      </w:r>
      <w:r>
        <w:rPr>
          <w:lang w:val="en-AU"/>
        </w:rPr>
        <w:t xml:space="preserve"> than </w:t>
      </w:r>
      <w:r w:rsidR="00883DD8">
        <w:rPr>
          <w:i/>
          <w:iCs/>
          <w:lang w:val="en-AU"/>
        </w:rPr>
        <w:t>i</w:t>
      </w:r>
      <w:r w:rsidRPr="007555B5">
        <w:rPr>
          <w:i/>
          <w:iCs/>
          <w:lang w:val="en-AU"/>
        </w:rPr>
        <w:t>nterp</w:t>
      </w:r>
      <w:r w:rsidR="00883DD8">
        <w:rPr>
          <w:i/>
          <w:iCs/>
          <w:lang w:val="en-AU"/>
        </w:rPr>
        <w:t>t</w:t>
      </w:r>
      <w:r w:rsidRPr="007555B5">
        <w:rPr>
          <w:i/>
          <w:iCs/>
          <w:lang w:val="en-AU"/>
        </w:rPr>
        <w:t>hresh</w:t>
      </w:r>
      <w:r>
        <w:rPr>
          <w:lang w:val="en-AU"/>
        </w:rPr>
        <w:t xml:space="preserve"> is</w:t>
      </w:r>
      <w:r w:rsidR="002A0B4A">
        <w:rPr>
          <w:lang w:val="en-AU"/>
        </w:rPr>
        <w:t xml:space="preserve"> </w:t>
      </w:r>
      <w:r>
        <w:rPr>
          <w:lang w:val="en-AU"/>
        </w:rPr>
        <w:t>assumed</w:t>
      </w:r>
      <w:r w:rsidR="002A0B4A">
        <w:rPr>
          <w:lang w:val="en-AU"/>
        </w:rPr>
        <w:t xml:space="preserve"> to be dry or inactive.</w:t>
      </w:r>
    </w:p>
    <w:p w14:paraId="0AB5EB10" w14:textId="5F64B7BB" w:rsidR="002A0B4A" w:rsidRDefault="002A0B4A" w:rsidP="007555B5">
      <w:pPr>
        <w:rPr>
          <w:lang w:val="en-AU"/>
        </w:rPr>
      </w:pPr>
      <w:r>
        <w:rPr>
          <w:lang w:val="en-AU"/>
        </w:rPr>
        <w:t>Interpolation will not take place to a</w:t>
      </w:r>
      <w:r w:rsidR="00883DD8">
        <w:rPr>
          <w:lang w:val="en-AU"/>
        </w:rPr>
        <w:t xml:space="preserve"> user-supplied</w:t>
      </w:r>
      <w:r>
        <w:rPr>
          <w:lang w:val="en-AU"/>
        </w:rPr>
        <w:t xml:space="preserve"> point under the following circumstances:</w:t>
      </w:r>
    </w:p>
    <w:p w14:paraId="425416FC" w14:textId="16B3BB05" w:rsidR="002A0B4A" w:rsidRDefault="002A0B4A" w:rsidP="002A0B4A">
      <w:pPr>
        <w:pStyle w:val="ListParagraph"/>
        <w:numPr>
          <w:ilvl w:val="0"/>
          <w:numId w:val="9"/>
        </w:numPr>
        <w:rPr>
          <w:lang w:val="en-AU"/>
        </w:rPr>
      </w:pPr>
      <w:r>
        <w:rPr>
          <w:lang w:val="en-AU"/>
        </w:rPr>
        <w:t>The point lies outside the model grid;</w:t>
      </w:r>
    </w:p>
    <w:p w14:paraId="081A7960" w14:textId="3C42A6C0" w:rsidR="002A0B4A" w:rsidRDefault="00883DD8" w:rsidP="002A0B4A">
      <w:pPr>
        <w:pStyle w:val="ListParagraph"/>
        <w:numPr>
          <w:ilvl w:val="0"/>
          <w:numId w:val="9"/>
        </w:numPr>
        <w:rPr>
          <w:lang w:val="en-AU"/>
        </w:rPr>
      </w:pPr>
      <w:r>
        <w:rPr>
          <w:lang w:val="en-AU"/>
        </w:rPr>
        <w:t>The point</w:t>
      </w:r>
      <w:r w:rsidR="002A0B4A">
        <w:rPr>
          <w:lang w:val="en-AU"/>
        </w:rPr>
        <w:t xml:space="preserve"> is surrounded by</w:t>
      </w:r>
      <w:r w:rsidR="00D16DF7">
        <w:rPr>
          <w:lang w:val="en-AU"/>
        </w:rPr>
        <w:t xml:space="preserve"> the centres of</w:t>
      </w:r>
      <w:r w:rsidR="002A0B4A">
        <w:rPr>
          <w:lang w:val="en-AU"/>
        </w:rPr>
        <w:t xml:space="preserve"> four dry or inactive model cells.</w:t>
      </w:r>
    </w:p>
    <w:p w14:paraId="3AE1794E" w14:textId="3E3A9EFB" w:rsidR="002A0B4A" w:rsidRDefault="002A0B4A" w:rsidP="002A0B4A">
      <w:pPr>
        <w:rPr>
          <w:lang w:val="en-AU"/>
        </w:rPr>
      </w:pPr>
      <w:r>
        <w:rPr>
          <w:lang w:val="en-AU"/>
        </w:rPr>
        <w:t>Interpolation can take place to a point which lies inside the model grid, but is beyond the</w:t>
      </w:r>
      <w:r w:rsidR="00883DD8">
        <w:rPr>
          <w:lang w:val="en-AU"/>
        </w:rPr>
        <w:t xml:space="preserve"> first/</w:t>
      </w:r>
      <w:r>
        <w:rPr>
          <w:lang w:val="en-AU"/>
        </w:rPr>
        <w:t>last row</w:t>
      </w:r>
      <w:r w:rsidR="00883DD8">
        <w:rPr>
          <w:lang w:val="en-AU"/>
        </w:rPr>
        <w:t>/column</w:t>
      </w:r>
      <w:r>
        <w:rPr>
          <w:lang w:val="en-AU"/>
        </w:rPr>
        <w:t xml:space="preserve"> of (active) </w:t>
      </w:r>
      <w:r w:rsidR="00883DD8">
        <w:rPr>
          <w:lang w:val="en-AU"/>
        </w:rPr>
        <w:t xml:space="preserve">model </w:t>
      </w:r>
      <w:r>
        <w:rPr>
          <w:lang w:val="en-AU"/>
        </w:rPr>
        <w:t>cells. Obviously, interpolation to such a point can only be approximate. To</w:t>
      </w:r>
      <w:r w:rsidR="00883DD8">
        <w:rPr>
          <w:lang w:val="en-AU"/>
        </w:rPr>
        <w:t xml:space="preserve"> prevent interpolation to such points</w:t>
      </w:r>
      <w:r>
        <w:rPr>
          <w:lang w:val="en-AU"/>
        </w:rPr>
        <w:t xml:space="preserve">, ensure </w:t>
      </w:r>
      <w:r w:rsidR="00883DD8">
        <w:rPr>
          <w:lang w:val="en-AU"/>
        </w:rPr>
        <w:t xml:space="preserve">they are not included in the set of points that is supplied to </w:t>
      </w:r>
      <w:r>
        <w:rPr>
          <w:lang w:val="en-AU"/>
        </w:rPr>
        <w:t xml:space="preserve">function </w:t>
      </w:r>
      <w:r>
        <w:rPr>
          <w:i/>
          <w:iCs/>
          <w:lang w:val="en-AU"/>
        </w:rPr>
        <w:t>interp_from_structured_grid()</w:t>
      </w:r>
      <w:r w:rsidR="00883DD8">
        <w:rPr>
          <w:lang w:val="en-AU"/>
        </w:rPr>
        <w:t xml:space="preserve"> thr</w:t>
      </w:r>
      <w:r w:rsidR="00364217">
        <w:rPr>
          <w:lang w:val="en-AU"/>
        </w:rPr>
        <w:t xml:space="preserve">ough its </w:t>
      </w:r>
      <w:r w:rsidR="00364217" w:rsidRPr="00364217">
        <w:rPr>
          <w:i/>
          <w:iCs/>
          <w:lang w:val="en-AU"/>
        </w:rPr>
        <w:t>ecoord</w:t>
      </w:r>
      <w:r w:rsidR="00364217">
        <w:rPr>
          <w:lang w:val="en-AU"/>
        </w:rPr>
        <w:t xml:space="preserve"> and </w:t>
      </w:r>
      <w:r w:rsidR="00364217" w:rsidRPr="00364217">
        <w:rPr>
          <w:i/>
          <w:iCs/>
          <w:lang w:val="en-AU"/>
        </w:rPr>
        <w:t>ncoord</w:t>
      </w:r>
      <w:r w:rsidR="00364217">
        <w:rPr>
          <w:lang w:val="en-AU"/>
        </w:rPr>
        <w:t xml:space="preserve"> arguments.</w:t>
      </w:r>
    </w:p>
    <w:p w14:paraId="24FB0A98" w14:textId="1295D1CB" w:rsidR="007555B5" w:rsidRDefault="002A0B4A" w:rsidP="002A0B4A">
      <w:pPr>
        <w:rPr>
          <w:lang w:val="en-AU"/>
        </w:rPr>
      </w:pPr>
      <w:r>
        <w:rPr>
          <w:lang w:val="en-AU"/>
        </w:rPr>
        <w:t xml:space="preserve">Where interpolation cannot take place to a point, its interpolated value is set to the user-supplied value of </w:t>
      </w:r>
      <w:r w:rsidR="00364217">
        <w:rPr>
          <w:i/>
          <w:iCs/>
          <w:lang w:val="en-AU"/>
        </w:rPr>
        <w:t>n</w:t>
      </w:r>
      <w:r>
        <w:rPr>
          <w:i/>
          <w:iCs/>
          <w:lang w:val="en-AU"/>
        </w:rPr>
        <w:t>o</w:t>
      </w:r>
      <w:r w:rsidR="00364217">
        <w:rPr>
          <w:i/>
          <w:iCs/>
          <w:lang w:val="en-AU"/>
        </w:rPr>
        <w:t>i</w:t>
      </w:r>
      <w:r>
        <w:rPr>
          <w:i/>
          <w:iCs/>
          <w:lang w:val="en-AU"/>
        </w:rPr>
        <w:t>nterp</w:t>
      </w:r>
      <w:r w:rsidR="00364217">
        <w:rPr>
          <w:i/>
          <w:iCs/>
          <w:lang w:val="en-AU"/>
        </w:rPr>
        <w:t>v</w:t>
      </w:r>
      <w:r>
        <w:rPr>
          <w:i/>
          <w:iCs/>
          <w:lang w:val="en-AU"/>
        </w:rPr>
        <w:t>al.</w:t>
      </w:r>
    </w:p>
    <w:p w14:paraId="432B5E4F" w14:textId="6A99AFD2" w:rsidR="007555B5" w:rsidRDefault="007555B5" w:rsidP="006D1E07">
      <w:pPr>
        <w:pStyle w:val="Heading4"/>
        <w:rPr>
          <w:lang w:val="en-AU"/>
        </w:rPr>
      </w:pPr>
      <w:r>
        <w:rPr>
          <w:lang w:val="en-AU"/>
        </w:rPr>
        <w:t>Knowledge of File Contents</w:t>
      </w:r>
    </w:p>
    <w:p w14:paraId="66EB24E7" w14:textId="1EB31C24" w:rsidR="007555B5" w:rsidRDefault="0048303B" w:rsidP="0048303B">
      <w:pPr>
        <w:rPr>
          <w:lang w:val="en-AU"/>
        </w:rPr>
      </w:pPr>
      <w:r>
        <w:rPr>
          <w:lang w:val="en-AU"/>
        </w:rPr>
        <w:t xml:space="preserve">Some of the argument values required by function </w:t>
      </w:r>
      <w:r w:rsidR="007555B5" w:rsidRPr="007555B5">
        <w:rPr>
          <w:i/>
          <w:iCs/>
          <w:lang w:val="en-AU"/>
        </w:rPr>
        <w:t>interp_from_structured_grid()</w:t>
      </w:r>
      <w:r w:rsidR="007555B5">
        <w:rPr>
          <w:lang w:val="en-AU"/>
        </w:rPr>
        <w:t xml:space="preserve"> require knowledge of the contents of the binary file which is read by this function. In particular, a user must know:</w:t>
      </w:r>
    </w:p>
    <w:p w14:paraId="43640755" w14:textId="6403EB90" w:rsidR="0048303B" w:rsidRPr="007555B5" w:rsidRDefault="007555B5" w:rsidP="007555B5">
      <w:pPr>
        <w:pStyle w:val="ListParagraph"/>
        <w:numPr>
          <w:ilvl w:val="0"/>
          <w:numId w:val="8"/>
        </w:numPr>
        <w:rPr>
          <w:i/>
          <w:iCs/>
          <w:lang w:val="en-AU"/>
        </w:rPr>
      </w:pPr>
      <w:r w:rsidRPr="007555B5">
        <w:rPr>
          <w:lang w:val="en-AU"/>
        </w:rPr>
        <w:lastRenderedPageBreak/>
        <w:t>array</w:t>
      </w:r>
      <w:r w:rsidR="00364217">
        <w:rPr>
          <w:lang w:val="en-AU"/>
        </w:rPr>
        <w:t xml:space="preserve"> text</w:t>
      </w:r>
      <w:r w:rsidRPr="007555B5">
        <w:rPr>
          <w:lang w:val="en-AU"/>
        </w:rPr>
        <w:t xml:space="preserve"> header</w:t>
      </w:r>
      <w:r w:rsidR="00364217">
        <w:rPr>
          <w:lang w:val="en-AU"/>
        </w:rPr>
        <w:t>s</w:t>
      </w:r>
      <w:r>
        <w:rPr>
          <w:lang w:val="en-AU"/>
        </w:rPr>
        <w:t>;</w:t>
      </w:r>
    </w:p>
    <w:p w14:paraId="042FF48A" w14:textId="7F5ED9CB" w:rsidR="007555B5" w:rsidRPr="007555B5" w:rsidRDefault="007555B5" w:rsidP="007555B5">
      <w:pPr>
        <w:pStyle w:val="ListParagraph"/>
        <w:numPr>
          <w:ilvl w:val="0"/>
          <w:numId w:val="8"/>
        </w:numPr>
        <w:rPr>
          <w:i/>
          <w:iCs/>
          <w:lang w:val="en-AU"/>
        </w:rPr>
      </w:pPr>
      <w:r>
        <w:rPr>
          <w:lang w:val="en-AU"/>
        </w:rPr>
        <w:t>the precision with which real numbers are recorded;</w:t>
      </w:r>
    </w:p>
    <w:p w14:paraId="5DDEE73C" w14:textId="0A138B32" w:rsidR="007555B5" w:rsidRPr="007555B5" w:rsidRDefault="007555B5" w:rsidP="007555B5">
      <w:pPr>
        <w:pStyle w:val="ListParagraph"/>
        <w:numPr>
          <w:ilvl w:val="0"/>
          <w:numId w:val="8"/>
        </w:numPr>
        <w:rPr>
          <w:i/>
          <w:iCs/>
          <w:lang w:val="en-AU"/>
        </w:rPr>
      </w:pPr>
      <w:r>
        <w:rPr>
          <w:lang w:val="en-AU"/>
        </w:rPr>
        <w:t>the number of times for which simulator outputs are recorded.</w:t>
      </w:r>
    </w:p>
    <w:p w14:paraId="2ACFBC41" w14:textId="3E1687EB" w:rsidR="007555B5" w:rsidRDefault="00D16DF7" w:rsidP="007555B5">
      <w:pPr>
        <w:rPr>
          <w:lang w:val="en-AU"/>
        </w:rPr>
      </w:pPr>
      <w:r>
        <w:rPr>
          <w:lang w:val="en-AU"/>
        </w:rPr>
        <w:t xml:space="preserve">For all but MT3D output files, </w:t>
      </w:r>
      <w:r w:rsidR="007555B5">
        <w:rPr>
          <w:lang w:val="en-AU"/>
        </w:rPr>
        <w:t xml:space="preserve">this information can be obtained using function </w:t>
      </w:r>
      <w:r w:rsidR="007555B5">
        <w:rPr>
          <w:i/>
          <w:iCs/>
          <w:lang w:val="en-AU"/>
        </w:rPr>
        <w:t>inquire_modflow_binary_file_specs()</w:t>
      </w:r>
      <w:r w:rsidR="007555B5">
        <w:rPr>
          <w:lang w:val="en-AU"/>
        </w:rPr>
        <w:t>.</w:t>
      </w:r>
    </w:p>
    <w:p w14:paraId="1FA0DF83" w14:textId="7C3B40BC" w:rsidR="002A0B4A" w:rsidRDefault="002A0B4A" w:rsidP="006D1E07">
      <w:pPr>
        <w:pStyle w:val="Heading4"/>
        <w:rPr>
          <w:lang w:val="en-AU"/>
        </w:rPr>
      </w:pPr>
      <w:r>
        <w:rPr>
          <w:lang w:val="en-AU"/>
        </w:rPr>
        <w:t>Model Output Times</w:t>
      </w:r>
    </w:p>
    <w:p w14:paraId="082F64A3" w14:textId="696D3B56" w:rsidR="002A0B4A" w:rsidRDefault="0014349D" w:rsidP="002A0B4A">
      <w:pPr>
        <w:rPr>
          <w:lang w:val="en-AU"/>
        </w:rPr>
      </w:pPr>
      <w:r>
        <w:rPr>
          <w:lang w:val="en-AU"/>
        </w:rPr>
        <w:t xml:space="preserve">Ideally the value of the </w:t>
      </w:r>
      <w:r>
        <w:rPr>
          <w:i/>
          <w:iCs/>
          <w:lang w:val="en-AU"/>
        </w:rPr>
        <w:t>ntime</w:t>
      </w:r>
      <w:r>
        <w:rPr>
          <w:lang w:val="en-AU"/>
        </w:rPr>
        <w:t xml:space="preserve"> argument should be the same as the number of simulation times for which </w:t>
      </w:r>
      <w:r w:rsidR="00D32B5B">
        <w:rPr>
          <w:lang w:val="en-AU"/>
        </w:rPr>
        <w:t xml:space="preserve">calculated system states </w:t>
      </w:r>
      <w:r>
        <w:rPr>
          <w:lang w:val="en-AU"/>
        </w:rPr>
        <w:t>are recorded in the binary dependent</w:t>
      </w:r>
      <w:r w:rsidR="00D16DF7">
        <w:rPr>
          <w:lang w:val="en-AU"/>
        </w:rPr>
        <w:t>-</w:t>
      </w:r>
      <w:r>
        <w:rPr>
          <w:lang w:val="en-AU"/>
        </w:rPr>
        <w:t>variable file</w:t>
      </w:r>
      <w:r w:rsidR="00D32B5B">
        <w:rPr>
          <w:lang w:val="en-AU"/>
        </w:rPr>
        <w:t xml:space="preserve"> </w:t>
      </w:r>
      <w:r w:rsidR="00D32B5B" w:rsidRPr="00D32B5B">
        <w:rPr>
          <w:i/>
          <w:iCs/>
          <w:lang w:val="en-AU"/>
        </w:rPr>
        <w:t>depvarfile</w:t>
      </w:r>
      <w:r>
        <w:rPr>
          <w:lang w:val="en-AU"/>
        </w:rPr>
        <w:t xml:space="preserve">. If </w:t>
      </w:r>
      <w:r>
        <w:rPr>
          <w:i/>
          <w:iCs/>
          <w:lang w:val="en-AU"/>
        </w:rPr>
        <w:t>ntime</w:t>
      </w:r>
      <w:r>
        <w:rPr>
          <w:lang w:val="en-AU"/>
        </w:rPr>
        <w:t xml:space="preserve"> is greater than this, then elements of the </w:t>
      </w:r>
      <w:r w:rsidR="00D32B5B">
        <w:rPr>
          <w:i/>
          <w:iCs/>
          <w:lang w:val="en-AU"/>
        </w:rPr>
        <w:t>s</w:t>
      </w:r>
      <w:r>
        <w:rPr>
          <w:i/>
          <w:iCs/>
          <w:lang w:val="en-AU"/>
        </w:rPr>
        <w:t>im</w:t>
      </w:r>
      <w:r w:rsidR="00D32B5B">
        <w:rPr>
          <w:i/>
          <w:iCs/>
          <w:lang w:val="en-AU"/>
        </w:rPr>
        <w:t>s</w:t>
      </w:r>
      <w:r>
        <w:rPr>
          <w:i/>
          <w:iCs/>
          <w:lang w:val="en-AU"/>
        </w:rPr>
        <w:t>tate</w:t>
      </w:r>
      <w:r>
        <w:rPr>
          <w:lang w:val="en-AU"/>
        </w:rPr>
        <w:t xml:space="preserve"> array that pertain to</w:t>
      </w:r>
      <w:r w:rsidR="00D32B5B">
        <w:rPr>
          <w:lang w:val="en-AU"/>
        </w:rPr>
        <w:t xml:space="preserve"> unpresented model output</w:t>
      </w:r>
      <w:r>
        <w:rPr>
          <w:lang w:val="en-AU"/>
        </w:rPr>
        <w:t xml:space="preserve"> times are filled with</w:t>
      </w:r>
      <w:r w:rsidR="00D16DF7">
        <w:rPr>
          <w:lang w:val="en-AU"/>
        </w:rPr>
        <w:t xml:space="preserve"> dummy</w:t>
      </w:r>
      <w:r w:rsidR="00D32B5B">
        <w:rPr>
          <w:lang w:val="en-AU"/>
        </w:rPr>
        <w:t xml:space="preserve"> spatially-interpolated system state values of</w:t>
      </w:r>
      <w:r>
        <w:rPr>
          <w:lang w:val="en-AU"/>
        </w:rPr>
        <w:t xml:space="preserve"> </w:t>
      </w:r>
      <w:r w:rsidR="00D32B5B">
        <w:rPr>
          <w:i/>
          <w:iCs/>
          <w:lang w:val="en-AU"/>
        </w:rPr>
        <w:t>n</w:t>
      </w:r>
      <w:r>
        <w:rPr>
          <w:i/>
          <w:iCs/>
          <w:lang w:val="en-AU"/>
        </w:rPr>
        <w:t>o</w:t>
      </w:r>
      <w:r w:rsidR="00D32B5B">
        <w:rPr>
          <w:i/>
          <w:iCs/>
          <w:lang w:val="en-AU"/>
        </w:rPr>
        <w:t>i</w:t>
      </w:r>
      <w:r>
        <w:rPr>
          <w:i/>
          <w:iCs/>
          <w:lang w:val="en-AU"/>
        </w:rPr>
        <w:t>nterp</w:t>
      </w:r>
      <w:r w:rsidR="00D32B5B">
        <w:rPr>
          <w:i/>
          <w:iCs/>
          <w:lang w:val="en-AU"/>
        </w:rPr>
        <w:t>v</w:t>
      </w:r>
      <w:r>
        <w:rPr>
          <w:i/>
          <w:iCs/>
          <w:lang w:val="en-AU"/>
        </w:rPr>
        <w:t>al</w:t>
      </w:r>
      <w:r>
        <w:rPr>
          <w:lang w:val="en-AU"/>
        </w:rPr>
        <w:t xml:space="preserve">. If </w:t>
      </w:r>
      <w:r>
        <w:rPr>
          <w:i/>
          <w:iCs/>
          <w:lang w:val="en-AU"/>
        </w:rPr>
        <w:t>ntime</w:t>
      </w:r>
      <w:r>
        <w:rPr>
          <w:lang w:val="en-AU"/>
        </w:rPr>
        <w:t xml:space="preserve"> is provided with a value that is </w:t>
      </w:r>
      <w:r w:rsidR="00D16DF7">
        <w:rPr>
          <w:lang w:val="en-AU"/>
        </w:rPr>
        <w:t>less</w:t>
      </w:r>
      <w:r>
        <w:rPr>
          <w:lang w:val="en-AU"/>
        </w:rPr>
        <w:t xml:space="preserve"> than the number of times for which simulation outputs are provided</w:t>
      </w:r>
      <w:r w:rsidR="00D32B5B">
        <w:rPr>
          <w:lang w:val="en-AU"/>
        </w:rPr>
        <w:t xml:space="preserve"> in file </w:t>
      </w:r>
      <w:r w:rsidR="00D32B5B" w:rsidRPr="00D32B5B">
        <w:rPr>
          <w:i/>
          <w:iCs/>
          <w:lang w:val="en-AU"/>
        </w:rPr>
        <w:t>depvarfile</w:t>
      </w:r>
      <w:r>
        <w:rPr>
          <w:lang w:val="en-AU"/>
        </w:rPr>
        <w:t xml:space="preserve">, then </w:t>
      </w:r>
      <w:r w:rsidR="00D16DF7">
        <w:rPr>
          <w:lang w:val="en-AU"/>
        </w:rPr>
        <w:t xml:space="preserve">spatial </w:t>
      </w:r>
      <w:r>
        <w:rPr>
          <w:lang w:val="en-AU"/>
        </w:rPr>
        <w:t xml:space="preserve">interpolation takes place for only the first </w:t>
      </w:r>
      <w:r>
        <w:rPr>
          <w:i/>
          <w:iCs/>
          <w:lang w:val="en-AU"/>
        </w:rPr>
        <w:t>ntime</w:t>
      </w:r>
      <w:r>
        <w:rPr>
          <w:lang w:val="en-AU"/>
        </w:rPr>
        <w:t xml:space="preserve"> simulation times.</w:t>
      </w:r>
    </w:p>
    <w:p w14:paraId="1BB22B51" w14:textId="5D5F731C" w:rsidR="007B45D8" w:rsidRDefault="00C26DD1" w:rsidP="006D1E07">
      <w:pPr>
        <w:pStyle w:val="Heading4"/>
        <w:rPr>
          <w:lang w:val="en-AU"/>
        </w:rPr>
      </w:pPr>
      <w:r>
        <w:rPr>
          <w:lang w:val="en-AU"/>
        </w:rPr>
        <w:t xml:space="preserve">Dependent Variable </w:t>
      </w:r>
      <w:r w:rsidR="007B45D8">
        <w:rPr>
          <w:lang w:val="en-AU"/>
        </w:rPr>
        <w:t>Types</w:t>
      </w:r>
    </w:p>
    <w:p w14:paraId="358F3E4D" w14:textId="5EB4A681" w:rsidR="007B45D8" w:rsidRDefault="007B45D8" w:rsidP="007B45D8">
      <w:pPr>
        <w:rPr>
          <w:lang w:val="en-AU"/>
        </w:rPr>
      </w:pPr>
      <w:r>
        <w:rPr>
          <w:lang w:val="en-AU"/>
        </w:rPr>
        <w:t xml:space="preserve">A MODFLOW-compatible </w:t>
      </w:r>
      <w:r w:rsidR="00D32B5B">
        <w:rPr>
          <w:lang w:val="en-AU"/>
        </w:rPr>
        <w:t>dependent</w:t>
      </w:r>
      <w:r w:rsidR="00D16DF7">
        <w:rPr>
          <w:lang w:val="en-AU"/>
        </w:rPr>
        <w:t>-</w:t>
      </w:r>
      <w:r w:rsidR="00D32B5B">
        <w:rPr>
          <w:lang w:val="en-AU"/>
        </w:rPr>
        <w:t>variable</w:t>
      </w:r>
      <w:r>
        <w:rPr>
          <w:lang w:val="en-AU"/>
        </w:rPr>
        <w:t xml:space="preserve"> file often </w:t>
      </w:r>
      <w:r w:rsidR="00D32B5B">
        <w:rPr>
          <w:lang w:val="en-AU"/>
        </w:rPr>
        <w:t xml:space="preserve">provides values for </w:t>
      </w:r>
      <w:r>
        <w:rPr>
          <w:lang w:val="en-AU"/>
        </w:rPr>
        <w:t xml:space="preserve">only a single </w:t>
      </w:r>
      <w:r w:rsidR="00C26DD1">
        <w:rPr>
          <w:lang w:val="en-AU"/>
        </w:rPr>
        <w:t>type of dependent variable (i.e.</w:t>
      </w:r>
      <w:r w:rsidR="00D32B5B">
        <w:rPr>
          <w:lang w:val="en-AU"/>
        </w:rPr>
        <w:t xml:space="preserve"> for a single</w:t>
      </w:r>
      <w:r w:rsidR="00C26DD1">
        <w:rPr>
          <w:lang w:val="en-AU"/>
        </w:rPr>
        <w:t xml:space="preserve"> system state)</w:t>
      </w:r>
      <w:r>
        <w:rPr>
          <w:lang w:val="en-AU"/>
        </w:rPr>
        <w:t>. Th</w:t>
      </w:r>
      <w:r w:rsidR="00C26DD1">
        <w:rPr>
          <w:lang w:val="en-AU"/>
        </w:rPr>
        <w:t xml:space="preserve">is </w:t>
      </w:r>
      <w:r>
        <w:rPr>
          <w:lang w:val="en-AU"/>
        </w:rPr>
        <w:t>state</w:t>
      </w:r>
      <w:r w:rsidR="00D32B5B">
        <w:rPr>
          <w:lang w:val="en-AU"/>
        </w:rPr>
        <w:t xml:space="preserve"> type</w:t>
      </w:r>
      <w:r>
        <w:rPr>
          <w:lang w:val="en-AU"/>
        </w:rPr>
        <w:t xml:space="preserve"> is listed as a 16 character text string in the header to each array that is recorded in </w:t>
      </w:r>
      <w:r w:rsidR="00D32B5B" w:rsidRPr="00D32B5B">
        <w:rPr>
          <w:i/>
          <w:iCs/>
          <w:lang w:val="en-AU"/>
        </w:rPr>
        <w:t>depvarfile</w:t>
      </w:r>
      <w:r>
        <w:rPr>
          <w:lang w:val="en-AU"/>
        </w:rPr>
        <w:t xml:space="preserve">. </w:t>
      </w:r>
      <w:r w:rsidR="00C26DD1">
        <w:rPr>
          <w:lang w:val="en-AU"/>
        </w:rPr>
        <w:t>Examples are “</w:t>
      </w:r>
      <w:r>
        <w:rPr>
          <w:lang w:val="en-AU"/>
        </w:rPr>
        <w:t>HEAD</w:t>
      </w:r>
      <w:r w:rsidR="00C26DD1">
        <w:rPr>
          <w:lang w:val="en-AU"/>
        </w:rPr>
        <w:t>”</w:t>
      </w:r>
      <w:r>
        <w:rPr>
          <w:lang w:val="en-AU"/>
        </w:rPr>
        <w:t>,</w:t>
      </w:r>
      <w:r w:rsidR="00C26DD1">
        <w:rPr>
          <w:lang w:val="en-AU"/>
        </w:rPr>
        <w:t xml:space="preserve"> “</w:t>
      </w:r>
      <w:r>
        <w:rPr>
          <w:lang w:val="en-AU"/>
        </w:rPr>
        <w:t>DRAWDOWN</w:t>
      </w:r>
      <w:r w:rsidR="00C26DD1">
        <w:rPr>
          <w:lang w:val="en-AU"/>
        </w:rPr>
        <w:t>” and</w:t>
      </w:r>
      <w:r>
        <w:rPr>
          <w:lang w:val="en-AU"/>
        </w:rPr>
        <w:t xml:space="preserve"> </w:t>
      </w:r>
      <w:r w:rsidR="00C26DD1">
        <w:rPr>
          <w:lang w:val="en-AU"/>
        </w:rPr>
        <w:t>“</w:t>
      </w:r>
      <w:r>
        <w:rPr>
          <w:lang w:val="en-AU"/>
        </w:rPr>
        <w:t>SUBSIDENCE</w:t>
      </w:r>
      <w:r w:rsidR="00C26DD1">
        <w:rPr>
          <w:lang w:val="en-AU"/>
        </w:rPr>
        <w:t>”</w:t>
      </w:r>
      <w:r>
        <w:rPr>
          <w:lang w:val="en-AU"/>
        </w:rPr>
        <w:t xml:space="preserve">. On </w:t>
      </w:r>
      <w:r w:rsidR="00C26DD1">
        <w:rPr>
          <w:lang w:val="en-AU"/>
        </w:rPr>
        <w:t>most</w:t>
      </w:r>
      <w:r>
        <w:rPr>
          <w:lang w:val="en-AU"/>
        </w:rPr>
        <w:t xml:space="preserve"> occasions</w:t>
      </w:r>
      <w:r w:rsidR="00C26DD1">
        <w:rPr>
          <w:lang w:val="en-AU"/>
        </w:rPr>
        <w:t xml:space="preserve"> of model us</w:t>
      </w:r>
      <w:r w:rsidR="00D32B5B">
        <w:rPr>
          <w:lang w:val="en-AU"/>
        </w:rPr>
        <w:t>age</w:t>
      </w:r>
      <w:r>
        <w:rPr>
          <w:lang w:val="en-AU"/>
        </w:rPr>
        <w:t>, different</w:t>
      </w:r>
      <w:r w:rsidR="00D16DF7">
        <w:rPr>
          <w:lang w:val="en-AU"/>
        </w:rPr>
        <w:t xml:space="preserve"> types of</w:t>
      </w:r>
      <w:r>
        <w:rPr>
          <w:lang w:val="en-AU"/>
        </w:rPr>
        <w:t xml:space="preserve"> model-computed state arrays are recorded in different binary output files.</w:t>
      </w:r>
    </w:p>
    <w:p w14:paraId="01DFCFD5" w14:textId="336DD2C2" w:rsidR="007B45D8" w:rsidRDefault="00C26DD1" w:rsidP="007B45D8">
      <w:pPr>
        <w:rPr>
          <w:lang w:val="en-AU"/>
        </w:rPr>
      </w:pPr>
      <w:r>
        <w:rPr>
          <w:lang w:val="en-AU"/>
        </w:rPr>
        <w:t>However, t</w:t>
      </w:r>
      <w:r w:rsidR="007B45D8">
        <w:rPr>
          <w:lang w:val="en-AU"/>
        </w:rPr>
        <w:t>here may be</w:t>
      </w:r>
      <w:r>
        <w:rPr>
          <w:lang w:val="en-AU"/>
        </w:rPr>
        <w:t xml:space="preserve"> some</w:t>
      </w:r>
      <w:r w:rsidR="007B45D8">
        <w:rPr>
          <w:lang w:val="en-AU"/>
        </w:rPr>
        <w:t xml:space="preserve"> occasions </w:t>
      </w:r>
      <w:r w:rsidR="00D32B5B">
        <w:rPr>
          <w:lang w:val="en-AU"/>
        </w:rPr>
        <w:t>on which this protocol is not followed</w:t>
      </w:r>
      <w:r w:rsidR="007B45D8">
        <w:rPr>
          <w:lang w:val="en-AU"/>
        </w:rPr>
        <w:t>. A common example is</w:t>
      </w:r>
      <w:r w:rsidR="00D32B5B">
        <w:rPr>
          <w:lang w:val="en-AU"/>
        </w:rPr>
        <w:t xml:space="preserve"> where</w:t>
      </w:r>
      <w:r w:rsidR="007B45D8">
        <w:rPr>
          <w:lang w:val="en-AU"/>
        </w:rPr>
        <w:t xml:space="preserve"> concentrations of different </w:t>
      </w:r>
      <w:r w:rsidR="00D32B5B">
        <w:rPr>
          <w:lang w:val="en-AU"/>
        </w:rPr>
        <w:t xml:space="preserve">chemical </w:t>
      </w:r>
      <w:r w:rsidR="007B45D8">
        <w:rPr>
          <w:lang w:val="en-AU"/>
        </w:rPr>
        <w:t>species</w:t>
      </w:r>
      <w:r>
        <w:rPr>
          <w:lang w:val="en-AU"/>
        </w:rPr>
        <w:t xml:space="preserve"> </w:t>
      </w:r>
      <w:r w:rsidR="00D32B5B">
        <w:rPr>
          <w:lang w:val="en-AU"/>
        </w:rPr>
        <w:t xml:space="preserve">are </w:t>
      </w:r>
      <w:r>
        <w:rPr>
          <w:lang w:val="en-AU"/>
        </w:rPr>
        <w:t>recorded in</w:t>
      </w:r>
      <w:r w:rsidR="00D32B5B">
        <w:rPr>
          <w:lang w:val="en-AU"/>
        </w:rPr>
        <w:t xml:space="preserve"> a single</w:t>
      </w:r>
      <w:r w:rsidR="007B45D8">
        <w:rPr>
          <w:lang w:val="en-AU"/>
        </w:rPr>
        <w:t xml:space="preserve"> MODFLOW-USG </w:t>
      </w:r>
      <w:r w:rsidR="00D32B5B">
        <w:rPr>
          <w:lang w:val="en-AU"/>
        </w:rPr>
        <w:t xml:space="preserve">binary </w:t>
      </w:r>
      <w:r w:rsidR="007B45D8">
        <w:rPr>
          <w:lang w:val="en-AU"/>
        </w:rPr>
        <w:t>output file.</w:t>
      </w:r>
    </w:p>
    <w:p w14:paraId="60322D67" w14:textId="783FB08C" w:rsidR="007B45D8" w:rsidRDefault="007B45D8" w:rsidP="007B45D8">
      <w:pPr>
        <w:rPr>
          <w:lang w:val="en-AU"/>
        </w:rPr>
      </w:pPr>
      <w:r>
        <w:rPr>
          <w:lang w:val="en-AU"/>
        </w:rPr>
        <w:t xml:space="preserve">A user specifies what type of system state data </w:t>
      </w:r>
      <w:r w:rsidR="00D16DF7">
        <w:rPr>
          <w:lang w:val="en-AU"/>
        </w:rPr>
        <w:t>are</w:t>
      </w:r>
      <w:r>
        <w:rPr>
          <w:lang w:val="en-AU"/>
        </w:rPr>
        <w:t xml:space="preserve"> to be </w:t>
      </w:r>
      <w:r w:rsidR="00D32B5B">
        <w:rPr>
          <w:lang w:val="en-AU"/>
        </w:rPr>
        <w:t>processed</w:t>
      </w:r>
      <w:r>
        <w:rPr>
          <w:lang w:val="en-AU"/>
        </w:rPr>
        <w:t xml:space="preserve"> using the </w:t>
      </w:r>
      <w:r w:rsidR="00D32B5B">
        <w:rPr>
          <w:i/>
          <w:iCs/>
          <w:lang w:val="en-AU"/>
        </w:rPr>
        <w:t>v</w:t>
      </w:r>
      <w:r w:rsidR="00C26DD1" w:rsidRPr="00C26DD1">
        <w:rPr>
          <w:i/>
          <w:iCs/>
          <w:lang w:val="en-AU"/>
        </w:rPr>
        <w:t>ar</w:t>
      </w:r>
      <w:r w:rsidR="00D32B5B">
        <w:rPr>
          <w:i/>
          <w:iCs/>
          <w:lang w:val="en-AU"/>
        </w:rPr>
        <w:t>t</w:t>
      </w:r>
      <w:r w:rsidRPr="00C26DD1">
        <w:rPr>
          <w:i/>
          <w:iCs/>
          <w:lang w:val="en-AU"/>
        </w:rPr>
        <w:t>ype</w:t>
      </w:r>
      <w:r>
        <w:rPr>
          <w:lang w:val="en-AU"/>
        </w:rPr>
        <w:t xml:space="preserve"> argument</w:t>
      </w:r>
      <w:r w:rsidR="00D32B5B">
        <w:rPr>
          <w:lang w:val="en-AU"/>
        </w:rPr>
        <w:t xml:space="preserve"> of function </w:t>
      </w:r>
      <w:r w:rsidR="00D32B5B" w:rsidRPr="00D32B5B">
        <w:rPr>
          <w:i/>
          <w:iCs/>
          <w:lang w:val="en-AU"/>
        </w:rPr>
        <w:t>interp_from_structured_grid()</w:t>
      </w:r>
      <w:r>
        <w:rPr>
          <w:lang w:val="en-AU"/>
        </w:rPr>
        <w:t xml:space="preserve">. </w:t>
      </w:r>
      <w:r w:rsidR="00C26DD1">
        <w:rPr>
          <w:lang w:val="en-AU"/>
        </w:rPr>
        <w:t xml:space="preserve">Enough characters must be provided in this variable to uniquely identify </w:t>
      </w:r>
      <w:r w:rsidR="00D32B5B">
        <w:rPr>
          <w:lang w:val="en-AU"/>
        </w:rPr>
        <w:t>the requested</w:t>
      </w:r>
      <w:r w:rsidR="00C26DD1">
        <w:rPr>
          <w:lang w:val="en-AU"/>
        </w:rPr>
        <w:t xml:space="preserve"> dependent</w:t>
      </w:r>
      <w:r w:rsidR="00D16DF7">
        <w:rPr>
          <w:lang w:val="en-AU"/>
        </w:rPr>
        <w:t>-</w:t>
      </w:r>
      <w:r w:rsidR="00C26DD1">
        <w:rPr>
          <w:lang w:val="en-AU"/>
        </w:rPr>
        <w:t xml:space="preserve">variable type. For example “d” can identify HEAD arrays in a file that contains only head arrays. However it cannot uniquely identify HEAD </w:t>
      </w:r>
      <w:r w:rsidR="00D32B5B">
        <w:rPr>
          <w:lang w:val="en-AU"/>
        </w:rPr>
        <w:t>arrays</w:t>
      </w:r>
      <w:r w:rsidR="00C26DD1">
        <w:rPr>
          <w:lang w:val="en-AU"/>
        </w:rPr>
        <w:t xml:space="preserve"> in a binary output file that contains both HEAD and DRAWDOWN </w:t>
      </w:r>
      <w:r w:rsidR="00D32B5B">
        <w:rPr>
          <w:lang w:val="en-AU"/>
        </w:rPr>
        <w:t>arrays</w:t>
      </w:r>
      <w:r w:rsidR="00C26DD1">
        <w:rPr>
          <w:lang w:val="en-AU"/>
        </w:rPr>
        <w:t>. Where</w:t>
      </w:r>
      <w:r w:rsidR="00D32B5B">
        <w:rPr>
          <w:lang w:val="en-AU"/>
        </w:rPr>
        <w:t xml:space="preserve"> a dependent</w:t>
      </w:r>
      <w:r w:rsidR="00D16DF7">
        <w:rPr>
          <w:lang w:val="en-AU"/>
        </w:rPr>
        <w:t xml:space="preserve"> </w:t>
      </w:r>
      <w:r w:rsidR="00D32B5B">
        <w:rPr>
          <w:lang w:val="en-AU"/>
        </w:rPr>
        <w:t>variable type is no</w:t>
      </w:r>
      <w:r w:rsidR="00D16DF7">
        <w:rPr>
          <w:lang w:val="en-AU"/>
        </w:rPr>
        <w:t>t</w:t>
      </w:r>
      <w:r w:rsidR="00D32B5B">
        <w:rPr>
          <w:lang w:val="en-AU"/>
        </w:rPr>
        <w:t xml:space="preserve"> uniquely identifiable,</w:t>
      </w:r>
      <w:r w:rsidR="00C26DD1">
        <w:rPr>
          <w:lang w:val="en-AU"/>
        </w:rPr>
        <w:t xml:space="preserve"> </w:t>
      </w:r>
      <w:r w:rsidR="00D32B5B">
        <w:rPr>
          <w:lang w:val="en-AU"/>
        </w:rPr>
        <w:t xml:space="preserve">interpolated values </w:t>
      </w:r>
      <w:r w:rsidR="00C26DD1">
        <w:rPr>
          <w:lang w:val="en-AU"/>
        </w:rPr>
        <w:t>pertaining to one dependent variable type will be overwritten by th</w:t>
      </w:r>
      <w:r w:rsidR="00D32B5B">
        <w:rPr>
          <w:lang w:val="en-AU"/>
        </w:rPr>
        <w:t>ose</w:t>
      </w:r>
      <w:r w:rsidR="00C26DD1">
        <w:rPr>
          <w:lang w:val="en-AU"/>
        </w:rPr>
        <w:t xml:space="preserve"> pertaining to another</w:t>
      </w:r>
      <w:r w:rsidR="00D16DF7">
        <w:rPr>
          <w:lang w:val="en-AU"/>
        </w:rPr>
        <w:t xml:space="preserve"> dependent</w:t>
      </w:r>
      <w:r w:rsidR="00C26DD1">
        <w:rPr>
          <w:lang w:val="en-AU"/>
        </w:rPr>
        <w:t xml:space="preserve"> variable type</w:t>
      </w:r>
      <w:r w:rsidR="00D32B5B">
        <w:rPr>
          <w:lang w:val="en-AU"/>
        </w:rPr>
        <w:t xml:space="preserve"> </w:t>
      </w:r>
      <w:r w:rsidR="00D16DF7">
        <w:rPr>
          <w:lang w:val="en-AU"/>
        </w:rPr>
        <w:t>whenever both of them</w:t>
      </w:r>
      <w:r w:rsidR="00D32B5B">
        <w:rPr>
          <w:lang w:val="en-AU"/>
        </w:rPr>
        <w:t xml:space="preserve"> are recorded at the same simulation type</w:t>
      </w:r>
      <w:r w:rsidR="00C26DD1">
        <w:rPr>
          <w:lang w:val="en-AU"/>
        </w:rPr>
        <w:t>.</w:t>
      </w:r>
      <w:r w:rsidR="00D32B5B">
        <w:rPr>
          <w:lang w:val="en-AU"/>
        </w:rPr>
        <w:t xml:space="preserve"> Obviously, this is an undesirable state of affairs. It can be avoided by supplying the full name of a dependent variable through the </w:t>
      </w:r>
      <w:r w:rsidR="00D32B5B" w:rsidRPr="00D16DF7">
        <w:rPr>
          <w:i/>
          <w:iCs/>
          <w:lang w:val="en-AU"/>
        </w:rPr>
        <w:t>vartype</w:t>
      </w:r>
      <w:r w:rsidR="00D32B5B">
        <w:rPr>
          <w:lang w:val="en-AU"/>
        </w:rPr>
        <w:t xml:space="preserve"> argument. Function </w:t>
      </w:r>
      <w:r w:rsidR="00D32B5B" w:rsidRPr="00D32B5B">
        <w:rPr>
          <w:i/>
          <w:iCs/>
          <w:lang w:val="en-AU"/>
        </w:rPr>
        <w:t>inquire_modflow_binary_file_specs()</w:t>
      </w:r>
      <w:r w:rsidR="00D32B5B">
        <w:rPr>
          <w:lang w:val="en-AU"/>
        </w:rPr>
        <w:t xml:space="preserve"> can be used to ascertain these full names from array text headers.</w:t>
      </w:r>
    </w:p>
    <w:p w14:paraId="172DA4EE" w14:textId="1EA0969F" w:rsidR="00874966" w:rsidRDefault="00874966" w:rsidP="006D1E07">
      <w:pPr>
        <w:pStyle w:val="Heading4"/>
        <w:rPr>
          <w:lang w:val="en-AU"/>
        </w:rPr>
      </w:pPr>
      <w:r>
        <w:rPr>
          <w:lang w:val="en-AU"/>
        </w:rPr>
        <w:t>Grid Real World Coordinates</w:t>
      </w:r>
    </w:p>
    <w:p w14:paraId="11BF1354" w14:textId="036CAE89" w:rsidR="00874966" w:rsidRDefault="00874966" w:rsidP="00874966">
      <w:pPr>
        <w:rPr>
          <w:lang w:val="en-AU"/>
        </w:rPr>
      </w:pPr>
      <w:r>
        <w:rPr>
          <w:lang w:val="en-AU"/>
        </w:rPr>
        <w:t>The real world location of a</w:t>
      </w:r>
      <w:r w:rsidR="00D32B5B">
        <w:rPr>
          <w:lang w:val="en-AU"/>
        </w:rPr>
        <w:t xml:space="preserve"> structured</w:t>
      </w:r>
      <w:r>
        <w:rPr>
          <w:lang w:val="en-AU"/>
        </w:rPr>
        <w:t xml:space="preserve"> model grid is recorded in its specifications. These are stored using function </w:t>
      </w:r>
      <w:r>
        <w:rPr>
          <w:i/>
          <w:iCs/>
          <w:lang w:val="en-AU"/>
        </w:rPr>
        <w:t>install_structured_grid()</w:t>
      </w:r>
      <w:r>
        <w:rPr>
          <w:lang w:val="en-AU"/>
        </w:rPr>
        <w:t>.</w:t>
      </w:r>
    </w:p>
    <w:p w14:paraId="4DAEDAEB" w14:textId="134BF42F" w:rsidR="00874966" w:rsidRDefault="00874966" w:rsidP="00874966">
      <w:pPr>
        <w:rPr>
          <w:lang w:val="en-AU"/>
        </w:rPr>
      </w:pPr>
      <w:r>
        <w:rPr>
          <w:lang w:val="en-AU"/>
        </w:rPr>
        <w:t>A binary grid file</w:t>
      </w:r>
      <w:r w:rsidR="00D32B5B">
        <w:rPr>
          <w:lang w:val="en-AU"/>
        </w:rPr>
        <w:t xml:space="preserve"> which is written by MODFLOW 6</w:t>
      </w:r>
      <w:r>
        <w:rPr>
          <w:lang w:val="en-AU"/>
        </w:rPr>
        <w:t xml:space="preserve"> also contains information that links a model grid to</w:t>
      </w:r>
      <w:r w:rsidR="00D32B5B">
        <w:rPr>
          <w:lang w:val="en-AU"/>
        </w:rPr>
        <w:t xml:space="preserve"> </w:t>
      </w:r>
      <w:r>
        <w:rPr>
          <w:lang w:val="en-AU"/>
        </w:rPr>
        <w:t>real world</w:t>
      </w:r>
      <w:r w:rsidR="00D32B5B">
        <w:rPr>
          <w:lang w:val="en-AU"/>
        </w:rPr>
        <w:t xml:space="preserve"> </w:t>
      </w:r>
      <w:r w:rsidR="00D16DF7">
        <w:rPr>
          <w:lang w:val="en-AU"/>
        </w:rPr>
        <w:t>coordinates</w:t>
      </w:r>
      <w:r>
        <w:rPr>
          <w:lang w:val="en-AU"/>
        </w:rPr>
        <w:t xml:space="preserve">. </w:t>
      </w:r>
      <w:r w:rsidR="00D32B5B">
        <w:rPr>
          <w:lang w:val="en-AU"/>
        </w:rPr>
        <w:t>However f</w:t>
      </w:r>
      <w:r>
        <w:rPr>
          <w:lang w:val="en-AU"/>
        </w:rPr>
        <w:t xml:space="preserve">unction </w:t>
      </w:r>
      <w:r>
        <w:rPr>
          <w:i/>
          <w:iCs/>
          <w:lang w:val="en-AU"/>
        </w:rPr>
        <w:t>interp_from_structured_grid()</w:t>
      </w:r>
      <w:r>
        <w:rPr>
          <w:lang w:val="en-AU"/>
        </w:rPr>
        <w:t xml:space="preserve"> does not read this file. Hence if the real-world location of a MODFLOW 6 grid as recorded in its binary grid file differs from that which is installed in its structured grid specifications, then </w:t>
      </w:r>
      <w:r>
        <w:rPr>
          <w:i/>
          <w:iCs/>
          <w:lang w:val="en-AU"/>
        </w:rPr>
        <w:t>interp_from_structured_grid()</w:t>
      </w:r>
      <w:r>
        <w:rPr>
          <w:lang w:val="en-AU"/>
        </w:rPr>
        <w:t xml:space="preserve"> has no way of knowing about this conflict.</w:t>
      </w:r>
    </w:p>
    <w:p w14:paraId="41D71577" w14:textId="699227D5" w:rsidR="00874966" w:rsidRDefault="00874966" w:rsidP="00874966">
      <w:pPr>
        <w:rPr>
          <w:lang w:val="en-AU"/>
        </w:rPr>
      </w:pPr>
      <w:r>
        <w:rPr>
          <w:lang w:val="en-AU"/>
        </w:rPr>
        <w:t xml:space="preserve">Similarly, the real-world coordinates of a structured-grid MODFLOW-USG model may be recorded in its (rather extensive) grid specification file. </w:t>
      </w:r>
      <w:r>
        <w:rPr>
          <w:i/>
          <w:iCs/>
          <w:lang w:val="en-AU"/>
        </w:rPr>
        <w:t>Interp_from_structured_grid()</w:t>
      </w:r>
      <w:r>
        <w:rPr>
          <w:lang w:val="en-AU"/>
        </w:rPr>
        <w:t xml:space="preserve"> makes no reference to this file. It relies purely on</w:t>
      </w:r>
      <w:r w:rsidR="0009096B">
        <w:rPr>
          <w:lang w:val="en-AU"/>
        </w:rPr>
        <w:t xml:space="preserve"> geographical information that is </w:t>
      </w:r>
      <w:r>
        <w:rPr>
          <w:lang w:val="en-AU"/>
        </w:rPr>
        <w:t>installed</w:t>
      </w:r>
      <w:r w:rsidR="0009096B">
        <w:rPr>
          <w:lang w:val="en-AU"/>
        </w:rPr>
        <w:t xml:space="preserve"> with pertinent</w:t>
      </w:r>
      <w:r>
        <w:rPr>
          <w:lang w:val="en-AU"/>
        </w:rPr>
        <w:t xml:space="preserve"> structured grid specifications</w:t>
      </w:r>
      <w:r w:rsidR="0009096B">
        <w:rPr>
          <w:lang w:val="en-AU"/>
        </w:rPr>
        <w:t xml:space="preserve"> using function </w:t>
      </w:r>
      <w:r w:rsidR="0009096B" w:rsidRPr="0009096B">
        <w:rPr>
          <w:i/>
          <w:iCs/>
          <w:lang w:val="en-AU"/>
        </w:rPr>
        <w:t>install_structured_grid()</w:t>
      </w:r>
      <w:r>
        <w:rPr>
          <w:lang w:val="en-AU"/>
        </w:rPr>
        <w:t>.</w:t>
      </w:r>
    </w:p>
    <w:p w14:paraId="5F92605C" w14:textId="77777777" w:rsidR="00961178" w:rsidRDefault="00961178" w:rsidP="00343748">
      <w:pPr>
        <w:rPr>
          <w:lang w:val="en-AU"/>
        </w:rPr>
      </w:pPr>
      <w:r>
        <w:rPr>
          <w:lang w:val="en-AU"/>
        </w:rPr>
        <w:br w:type="page"/>
      </w:r>
    </w:p>
    <w:p w14:paraId="7BB43796" w14:textId="032DE9EF" w:rsidR="00565A58" w:rsidRDefault="00961178" w:rsidP="006D1E07">
      <w:pPr>
        <w:pStyle w:val="Heading2"/>
        <w:rPr>
          <w:lang w:val="en-AU"/>
        </w:rPr>
      </w:pPr>
      <w:r>
        <w:rPr>
          <w:lang w:val="en-AU"/>
        </w:rPr>
        <w:lastRenderedPageBreak/>
        <w:t>interp_to_</w:t>
      </w:r>
      <w:r w:rsidRPr="006D1E07">
        <w:t>obstime</w:t>
      </w:r>
    </w:p>
    <w:p w14:paraId="7A7AB21D" w14:textId="77777777" w:rsidR="00565A58" w:rsidRDefault="00565A58" w:rsidP="006D1E07">
      <w:pPr>
        <w:pStyle w:val="Heading3"/>
        <w:rPr>
          <w:lang w:val="en-AU"/>
        </w:rPr>
      </w:pPr>
      <w:r>
        <w:rPr>
          <w:lang w:val="en-AU"/>
        </w:rPr>
        <w:t>Description</w:t>
      </w:r>
    </w:p>
    <w:p w14:paraId="49B4517F" w14:textId="3FC9D7C3" w:rsidR="00565A58" w:rsidRDefault="00565A58" w:rsidP="00565A58">
      <w:pPr>
        <w:rPr>
          <w:lang w:val="en-AU"/>
        </w:rPr>
      </w:pPr>
      <w:r>
        <w:rPr>
          <w:lang w:val="en-AU"/>
        </w:rPr>
        <w:t xml:space="preserve">Function </w:t>
      </w:r>
      <w:r w:rsidRPr="00565A58">
        <w:rPr>
          <w:i/>
          <w:iCs/>
          <w:lang w:val="en-AU"/>
        </w:rPr>
        <w:t>interp_to_obstime()</w:t>
      </w:r>
      <w:r>
        <w:rPr>
          <w:lang w:val="en-AU"/>
        </w:rPr>
        <w:t xml:space="preserve"> undertakes time-interpolation of quantities that were</w:t>
      </w:r>
      <w:r w:rsidR="00393406">
        <w:rPr>
          <w:lang w:val="en-AU"/>
        </w:rPr>
        <w:t xml:space="preserve"> previously read</w:t>
      </w:r>
      <w:r>
        <w:rPr>
          <w:lang w:val="en-AU"/>
        </w:rPr>
        <w:t xml:space="preserve"> from simulator output files</w:t>
      </w:r>
      <w:r w:rsidR="00C574F5">
        <w:rPr>
          <w:lang w:val="en-AU"/>
        </w:rPr>
        <w:t>,</w:t>
      </w:r>
      <w:r w:rsidR="00393406">
        <w:rPr>
          <w:lang w:val="en-AU"/>
        </w:rPr>
        <w:t xml:space="preserve"> and</w:t>
      </w:r>
      <w:r w:rsidR="00C574F5">
        <w:rPr>
          <w:lang w:val="en-AU"/>
        </w:rPr>
        <w:t xml:space="preserve"> possibly</w:t>
      </w:r>
      <w:r w:rsidR="00393406">
        <w:rPr>
          <w:lang w:val="en-AU"/>
        </w:rPr>
        <w:t xml:space="preserve"> spatially interpolated to a set of user-supplied points.</w:t>
      </w:r>
      <w:r w:rsidR="00A02272">
        <w:rPr>
          <w:lang w:val="en-AU"/>
        </w:rPr>
        <w:t xml:space="preserve"> The</w:t>
      </w:r>
      <w:r w:rsidR="00393406">
        <w:rPr>
          <w:lang w:val="en-AU"/>
        </w:rPr>
        <w:t xml:space="preserve"> times to which </w:t>
      </w:r>
      <w:r w:rsidR="00C574F5">
        <w:rPr>
          <w:lang w:val="en-AU"/>
        </w:rPr>
        <w:t>time-</w:t>
      </w:r>
      <w:r w:rsidR="00393406">
        <w:rPr>
          <w:lang w:val="en-AU"/>
        </w:rPr>
        <w:t>interpolation takes place</w:t>
      </w:r>
      <w:r w:rsidR="00A02272">
        <w:rPr>
          <w:lang w:val="en-AU"/>
        </w:rPr>
        <w:t xml:space="preserve"> are</w:t>
      </w:r>
      <w:r>
        <w:rPr>
          <w:lang w:val="en-AU"/>
        </w:rPr>
        <w:t xml:space="preserve"> normally the times at which field observations were made.</w:t>
      </w:r>
      <w:r w:rsidR="00A02272">
        <w:rPr>
          <w:lang w:val="en-AU"/>
        </w:rPr>
        <w:t xml:space="preserve"> </w:t>
      </w:r>
    </w:p>
    <w:p w14:paraId="75641D89" w14:textId="1F4C8663" w:rsidR="001911E5" w:rsidRDefault="001911E5" w:rsidP="00565A58">
      <w:pPr>
        <w:rPr>
          <w:lang w:val="en-AU"/>
        </w:rPr>
      </w:pPr>
      <w:r>
        <w:rPr>
          <w:lang w:val="en-AU"/>
        </w:rPr>
        <w:t>Arrays that store the outcomes of spatial interpolation</w:t>
      </w:r>
      <w:r w:rsidR="00C574F5">
        <w:rPr>
          <w:lang w:val="en-AU"/>
        </w:rPr>
        <w:t xml:space="preserve"> or boundary flow extraction</w:t>
      </w:r>
      <w:r>
        <w:rPr>
          <w:lang w:val="en-AU"/>
        </w:rPr>
        <w:t xml:space="preserve"> are useable by function </w:t>
      </w:r>
      <w:r w:rsidRPr="002B7704">
        <w:rPr>
          <w:i/>
          <w:iCs/>
          <w:lang w:val="en-AU"/>
        </w:rPr>
        <w:t>interp_to_obstime()</w:t>
      </w:r>
      <w:r>
        <w:rPr>
          <w:lang w:val="en-AU"/>
        </w:rPr>
        <w:t xml:space="preserve">. </w:t>
      </w:r>
    </w:p>
    <w:p w14:paraId="6EDC06CD" w14:textId="77777777" w:rsidR="003D1644" w:rsidRDefault="003D1644"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3D1644" w14:paraId="7EA78E20" w14:textId="77777777" w:rsidTr="00BD3DAA">
        <w:trPr>
          <w:cantSplit/>
        </w:trPr>
        <w:tc>
          <w:tcPr>
            <w:tcW w:w="9016" w:type="dxa"/>
          </w:tcPr>
          <w:p w14:paraId="10397E40" w14:textId="6434D59C"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integer (kind=c_int) function interp_to_obstime(                           &amp;</w:t>
            </w:r>
          </w:p>
          <w:p w14:paraId="08AD1B5F" w14:textId="651B7721"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nsimtime,nproctime,npts,simtime,simval,           &amp;</w:t>
            </w:r>
          </w:p>
          <w:p w14:paraId="73FFAEE0" w14:textId="56162F3C"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interpthresh,how_extrap,time_extrap,nointerpval,  &amp;</w:t>
            </w:r>
          </w:p>
          <w:p w14:paraId="32E4BD63" w14:textId="44C156F5"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nobs,obspoint,obstime,obssimval)                  &amp;</w:t>
            </w:r>
          </w:p>
          <w:p w14:paraId="0C425C1B" w14:textId="4BD4A578"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bind(c,name="interp_to_obstime_")</w:t>
            </w:r>
          </w:p>
          <w:p w14:paraId="68D422D1" w14:textId="103E8A0F"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use iso_c_binding, only: c_int,c_double,c_char</w:t>
            </w:r>
          </w:p>
          <w:p w14:paraId="2D488FCF" w14:textId="25AEA621"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integer(kind=c_int), intent(in)         :: nsimtime</w:t>
            </w:r>
          </w:p>
          <w:p w14:paraId="53C1B08B" w14:textId="1E05B782"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integer(kind=c_int), intent(in)         :: nproctime</w:t>
            </w:r>
          </w:p>
          <w:p w14:paraId="489EB51D" w14:textId="468F4550"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integer(kind=c_int), intent(in)         :: npts</w:t>
            </w:r>
          </w:p>
          <w:p w14:paraId="0B96F39A" w14:textId="5C1889E0"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simtime(nsimtime)</w:t>
            </w:r>
          </w:p>
          <w:p w14:paraId="390C1B29" w14:textId="1A54B9C4"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simval(nsimtime,npts)</w:t>
            </w:r>
          </w:p>
          <w:p w14:paraId="207AC0EC" w14:textId="10B95B00"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interpthresh</w:t>
            </w:r>
          </w:p>
          <w:p w14:paraId="2047ED16" w14:textId="0EDA50AB"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character(kind=c_char,len=1),intent(in) :: how_extrap</w:t>
            </w:r>
          </w:p>
          <w:p w14:paraId="025F262F" w14:textId="18AD1942"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time_extrap</w:t>
            </w:r>
          </w:p>
          <w:p w14:paraId="17488D9A" w14:textId="011E1580"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nointerpval</w:t>
            </w:r>
          </w:p>
          <w:p w14:paraId="556D0D16" w14:textId="7C109F44"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integer(kind=c_int), intent(in)         :: nobs</w:t>
            </w:r>
          </w:p>
          <w:p w14:paraId="539BE20D" w14:textId="1FC73154"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integer(kind=c_int), intent(in)         :: obspoint(nobs)</w:t>
            </w:r>
          </w:p>
          <w:p w14:paraId="1E3BFD7E" w14:textId="108A7BBE" w:rsidR="00157B87" w:rsidRP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intent(in)         :: obstime(nobs)</w:t>
            </w:r>
          </w:p>
          <w:p w14:paraId="0265A8CE" w14:textId="77777777" w:rsidR="00157B87"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 xml:space="preserve">   real(kind=c_double), intent(out)        :: obssimval(nobs)</w:t>
            </w:r>
          </w:p>
          <w:p w14:paraId="68FAF576" w14:textId="377D6BBB" w:rsidR="003D1644" w:rsidRPr="003D1644" w:rsidRDefault="00157B87" w:rsidP="00157B87">
            <w:pPr>
              <w:spacing w:before="0" w:after="0"/>
              <w:rPr>
                <w:rFonts w:ascii="Courier New" w:hAnsi="Courier New" w:cs="Courier New"/>
                <w:sz w:val="18"/>
                <w:szCs w:val="18"/>
                <w:lang w:val="en-AU"/>
              </w:rPr>
            </w:pPr>
            <w:r w:rsidRPr="00157B87">
              <w:rPr>
                <w:rFonts w:ascii="Courier New" w:hAnsi="Courier New" w:cs="Courier New"/>
                <w:sz w:val="18"/>
                <w:szCs w:val="18"/>
                <w:lang w:val="en-AU"/>
              </w:rPr>
              <w:t>end function interp_to_obstime</w:t>
            </w:r>
            <w:r w:rsidR="003D1644" w:rsidRPr="00157B87">
              <w:rPr>
                <w:rFonts w:ascii="Courier New" w:hAnsi="Courier New" w:cs="Courier New"/>
                <w:sz w:val="18"/>
                <w:szCs w:val="18"/>
                <w:lang w:val="en-AU"/>
              </w:rPr>
              <w:t xml:space="preserve"> </w:t>
            </w:r>
          </w:p>
        </w:tc>
      </w:tr>
    </w:tbl>
    <w:p w14:paraId="5FFF3FBD" w14:textId="31EE0ACC" w:rsidR="00FB5E26" w:rsidRDefault="00BD3DAA" w:rsidP="006D1E07">
      <w:pPr>
        <w:pStyle w:val="Heading3"/>
        <w:rPr>
          <w:lang w:val="en-AU"/>
        </w:rPr>
      </w:pPr>
      <w:r>
        <w:rPr>
          <w:lang w:val="en-AU"/>
        </w:rPr>
        <w:t>Return Value</w:t>
      </w:r>
    </w:p>
    <w:p w14:paraId="6D4009E5" w14:textId="4810375E" w:rsidR="00BD3DAA" w:rsidRPr="004C790F" w:rsidRDefault="00BD3DAA" w:rsidP="00BD3DAA">
      <w:pPr>
        <w:rPr>
          <w:lang w:val="en-AU"/>
        </w:rPr>
      </w:pPr>
      <w:r>
        <w:rPr>
          <w:lang w:val="en-AU"/>
        </w:rPr>
        <w:t xml:space="preserve">Function </w:t>
      </w:r>
      <w:r>
        <w:rPr>
          <w:i/>
          <w:iCs/>
          <w:lang w:val="en-AU"/>
        </w:rPr>
        <w:t>interp_to_obstime</w:t>
      </w:r>
      <w:r w:rsidRPr="006E3E47">
        <w:rPr>
          <w:i/>
          <w:iCs/>
          <w:lang w:val="en-AU"/>
        </w:rPr>
        <w:t xml:space="preserve">() </w:t>
      </w:r>
      <w:r>
        <w:rPr>
          <w:lang w:val="en-AU"/>
        </w:rPr>
        <w:t xml:space="preserve">returns a value of 0. However </w:t>
      </w:r>
      <w:r w:rsidR="004C790F">
        <w:rPr>
          <w:lang w:val="en-AU"/>
        </w:rPr>
        <w:t xml:space="preserve">if an error condition is encountered, it returns a value of 1. An error message can then be retrieved using the </w:t>
      </w:r>
      <w:r w:rsidR="004C790F">
        <w:rPr>
          <w:i/>
          <w:iCs/>
          <w:lang w:val="en-AU"/>
        </w:rPr>
        <w:t>retrieve_error_message()</w:t>
      </w:r>
      <w:r w:rsidR="004C790F">
        <w:rPr>
          <w:lang w:val="en-AU"/>
        </w:rPr>
        <w:t xml:space="preserve"> function.</w:t>
      </w:r>
    </w:p>
    <w:p w14:paraId="56A4F9E4" w14:textId="77777777" w:rsidR="00BD3DAA" w:rsidRDefault="00BD3DAA"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BD3DAA" w14:paraId="0B7A398B" w14:textId="77777777" w:rsidTr="0045560F">
        <w:trPr>
          <w:cantSplit/>
        </w:trPr>
        <w:tc>
          <w:tcPr>
            <w:tcW w:w="2122" w:type="dxa"/>
          </w:tcPr>
          <w:p w14:paraId="12137806" w14:textId="77777777" w:rsidR="00BD3DAA" w:rsidRPr="00B856A8" w:rsidRDefault="00BD3DAA" w:rsidP="0045560F">
            <w:pPr>
              <w:pStyle w:val="arguments"/>
              <w:rPr>
                <w:b/>
                <w:bCs/>
                <w:lang w:val="en-AU"/>
              </w:rPr>
            </w:pPr>
            <w:r w:rsidRPr="00B856A8">
              <w:rPr>
                <w:b/>
                <w:bCs/>
                <w:lang w:val="en-AU"/>
              </w:rPr>
              <w:t>Argument</w:t>
            </w:r>
          </w:p>
        </w:tc>
        <w:tc>
          <w:tcPr>
            <w:tcW w:w="6894" w:type="dxa"/>
          </w:tcPr>
          <w:p w14:paraId="0FF029A4" w14:textId="77777777" w:rsidR="00BD3DAA" w:rsidRPr="00B856A8" w:rsidRDefault="00BD3DAA" w:rsidP="0045560F">
            <w:pPr>
              <w:pStyle w:val="arguments"/>
              <w:rPr>
                <w:b/>
                <w:bCs/>
                <w:lang w:val="en-AU"/>
              </w:rPr>
            </w:pPr>
            <w:r w:rsidRPr="00B856A8">
              <w:rPr>
                <w:b/>
                <w:bCs/>
                <w:lang w:val="en-AU"/>
              </w:rPr>
              <w:t>Role</w:t>
            </w:r>
          </w:p>
        </w:tc>
      </w:tr>
      <w:tr w:rsidR="00BD3DAA" w14:paraId="4B2D6C72" w14:textId="77777777" w:rsidTr="0045560F">
        <w:trPr>
          <w:cantSplit/>
        </w:trPr>
        <w:tc>
          <w:tcPr>
            <w:tcW w:w="2122" w:type="dxa"/>
          </w:tcPr>
          <w:p w14:paraId="6AFE4F7A" w14:textId="2354C08B" w:rsidR="00BD3DAA" w:rsidRPr="00FB209E" w:rsidRDefault="00BD3DAA" w:rsidP="0045560F">
            <w:pPr>
              <w:pStyle w:val="arguments"/>
              <w:rPr>
                <w:lang w:val="en-AU"/>
              </w:rPr>
            </w:pPr>
            <w:r>
              <w:rPr>
                <w:lang w:val="en-AU"/>
              </w:rPr>
              <w:t>nsimtime</w:t>
            </w:r>
          </w:p>
        </w:tc>
        <w:tc>
          <w:tcPr>
            <w:tcW w:w="6894" w:type="dxa"/>
          </w:tcPr>
          <w:p w14:paraId="393BEE30" w14:textId="308F18B5" w:rsidR="00BD3DAA" w:rsidRPr="00BD3DAA" w:rsidRDefault="00BD3DAA" w:rsidP="0045560F">
            <w:pPr>
              <w:pStyle w:val="arguments"/>
              <w:rPr>
                <w:lang w:val="en-AU"/>
              </w:rPr>
            </w:pPr>
            <w:r>
              <w:rPr>
                <w:lang w:val="en-AU"/>
              </w:rPr>
              <w:t xml:space="preserve">First dimension of arrays </w:t>
            </w:r>
            <w:r>
              <w:rPr>
                <w:i/>
                <w:iCs/>
                <w:lang w:val="en-AU"/>
              </w:rPr>
              <w:t>simtime</w:t>
            </w:r>
            <w:r>
              <w:rPr>
                <w:lang w:val="en-AU"/>
              </w:rPr>
              <w:t xml:space="preserve"> and </w:t>
            </w:r>
            <w:r>
              <w:rPr>
                <w:i/>
                <w:iCs/>
                <w:lang w:val="en-AU"/>
              </w:rPr>
              <w:t>simval</w:t>
            </w:r>
            <w:r>
              <w:rPr>
                <w:lang w:val="en-AU"/>
              </w:rPr>
              <w:t>.</w:t>
            </w:r>
          </w:p>
        </w:tc>
      </w:tr>
      <w:tr w:rsidR="00BD3DAA" w14:paraId="27B6219F" w14:textId="77777777" w:rsidTr="0045560F">
        <w:trPr>
          <w:cantSplit/>
        </w:trPr>
        <w:tc>
          <w:tcPr>
            <w:tcW w:w="2122" w:type="dxa"/>
          </w:tcPr>
          <w:p w14:paraId="28A6366B" w14:textId="1636FA57" w:rsidR="00BD3DAA" w:rsidRPr="00FB209E" w:rsidRDefault="00BD3DAA" w:rsidP="0045560F">
            <w:pPr>
              <w:pStyle w:val="arguments"/>
              <w:rPr>
                <w:lang w:val="en-AU"/>
              </w:rPr>
            </w:pPr>
            <w:r>
              <w:rPr>
                <w:lang w:val="en-AU"/>
              </w:rPr>
              <w:t>nproctime</w:t>
            </w:r>
          </w:p>
        </w:tc>
        <w:tc>
          <w:tcPr>
            <w:tcW w:w="6894" w:type="dxa"/>
          </w:tcPr>
          <w:p w14:paraId="0B827B05" w14:textId="39903D00" w:rsidR="00BD3DAA" w:rsidRPr="00FB209E" w:rsidRDefault="00BD3DAA" w:rsidP="0045560F">
            <w:pPr>
              <w:pStyle w:val="arguments"/>
              <w:rPr>
                <w:lang w:val="en-AU"/>
              </w:rPr>
            </w:pPr>
            <w:r>
              <w:rPr>
                <w:lang w:val="en-AU"/>
              </w:rPr>
              <w:t xml:space="preserve">Number of times featured in arrays </w:t>
            </w:r>
            <w:r w:rsidRPr="00BD3DAA">
              <w:rPr>
                <w:i/>
                <w:iCs/>
                <w:lang w:val="en-AU"/>
              </w:rPr>
              <w:t>simtime</w:t>
            </w:r>
            <w:r>
              <w:rPr>
                <w:lang w:val="en-AU"/>
              </w:rPr>
              <w:t xml:space="preserve"> and </w:t>
            </w:r>
            <w:r w:rsidRPr="00BD3DAA">
              <w:rPr>
                <w:i/>
                <w:iCs/>
                <w:lang w:val="en-AU"/>
              </w:rPr>
              <w:t>simval</w:t>
            </w:r>
            <w:r>
              <w:rPr>
                <w:lang w:val="en-AU"/>
              </w:rPr>
              <w:t xml:space="preserve">. </w:t>
            </w:r>
            <w:r w:rsidR="00E1114F" w:rsidRPr="00E1114F">
              <w:rPr>
                <w:i/>
                <w:iCs/>
                <w:lang w:val="en-AU"/>
              </w:rPr>
              <w:t>nproctime</w:t>
            </w:r>
            <w:r w:rsidR="00E1114F">
              <w:rPr>
                <w:lang w:val="en-AU"/>
              </w:rPr>
              <w:t xml:space="preserve"> must not exceed </w:t>
            </w:r>
            <w:r w:rsidR="00E1114F" w:rsidRPr="00E1114F">
              <w:rPr>
                <w:i/>
                <w:iCs/>
                <w:lang w:val="en-AU"/>
              </w:rPr>
              <w:t>nsimtime</w:t>
            </w:r>
            <w:r w:rsidR="00E1114F">
              <w:rPr>
                <w:lang w:val="en-AU"/>
              </w:rPr>
              <w:t>.</w:t>
            </w:r>
          </w:p>
        </w:tc>
      </w:tr>
      <w:tr w:rsidR="00BD3DAA" w14:paraId="11A8AD3E" w14:textId="77777777" w:rsidTr="0045560F">
        <w:trPr>
          <w:cantSplit/>
        </w:trPr>
        <w:tc>
          <w:tcPr>
            <w:tcW w:w="2122" w:type="dxa"/>
          </w:tcPr>
          <w:p w14:paraId="11348A16" w14:textId="0EA2A043" w:rsidR="00BD3DAA" w:rsidRPr="00FB209E" w:rsidRDefault="00BD3DAA" w:rsidP="0045560F">
            <w:pPr>
              <w:pStyle w:val="arguments"/>
              <w:rPr>
                <w:lang w:val="en-AU"/>
              </w:rPr>
            </w:pPr>
            <w:r>
              <w:rPr>
                <w:lang w:val="en-AU"/>
              </w:rPr>
              <w:t>npts</w:t>
            </w:r>
          </w:p>
        </w:tc>
        <w:tc>
          <w:tcPr>
            <w:tcW w:w="6894" w:type="dxa"/>
          </w:tcPr>
          <w:p w14:paraId="27A21FBF" w14:textId="6B1FD328" w:rsidR="00BD3DAA" w:rsidRPr="00BD3DAA" w:rsidRDefault="00BD3DAA" w:rsidP="0045560F">
            <w:pPr>
              <w:pStyle w:val="arguments"/>
              <w:rPr>
                <w:lang w:val="en-AU"/>
              </w:rPr>
            </w:pPr>
            <w:r>
              <w:rPr>
                <w:lang w:val="en-AU"/>
              </w:rPr>
              <w:t xml:space="preserve">Second dimension of array </w:t>
            </w:r>
            <w:r>
              <w:rPr>
                <w:i/>
                <w:iCs/>
                <w:lang w:val="en-AU"/>
              </w:rPr>
              <w:t>simval</w:t>
            </w:r>
            <w:r>
              <w:rPr>
                <w:lang w:val="en-AU"/>
              </w:rPr>
              <w:t>. This is the number of points</w:t>
            </w:r>
            <w:r w:rsidR="00C574F5">
              <w:rPr>
                <w:lang w:val="en-AU"/>
              </w:rPr>
              <w:t xml:space="preserve"> or zones</w:t>
            </w:r>
            <w:r>
              <w:rPr>
                <w:lang w:val="en-AU"/>
              </w:rPr>
              <w:t xml:space="preserve"> </w:t>
            </w:r>
            <w:r w:rsidR="00C574F5">
              <w:rPr>
                <w:lang w:val="en-AU"/>
              </w:rPr>
              <w:t>for</w:t>
            </w:r>
            <w:r>
              <w:rPr>
                <w:lang w:val="en-AU"/>
              </w:rPr>
              <w:t xml:space="preserve"> which</w:t>
            </w:r>
            <w:r w:rsidR="00B31865">
              <w:rPr>
                <w:lang w:val="en-AU"/>
              </w:rPr>
              <w:t xml:space="preserve"> temporal</w:t>
            </w:r>
            <w:r>
              <w:rPr>
                <w:lang w:val="en-AU"/>
              </w:rPr>
              <w:t xml:space="preserve"> interpolation</w:t>
            </w:r>
            <w:r w:rsidR="00B31865">
              <w:rPr>
                <w:lang w:val="en-AU"/>
              </w:rPr>
              <w:t xml:space="preserve"> must</w:t>
            </w:r>
            <w:r>
              <w:rPr>
                <w:lang w:val="en-AU"/>
              </w:rPr>
              <w:t xml:space="preserve"> take place. </w:t>
            </w:r>
          </w:p>
        </w:tc>
      </w:tr>
      <w:tr w:rsidR="00BD3DAA" w14:paraId="49B5902E" w14:textId="77777777" w:rsidTr="0045560F">
        <w:trPr>
          <w:cantSplit/>
        </w:trPr>
        <w:tc>
          <w:tcPr>
            <w:tcW w:w="2122" w:type="dxa"/>
          </w:tcPr>
          <w:p w14:paraId="0F0AE89C" w14:textId="343FDE2D" w:rsidR="00BD3DAA" w:rsidRPr="00FB209E" w:rsidRDefault="00BD3DAA" w:rsidP="0045560F">
            <w:pPr>
              <w:pStyle w:val="arguments"/>
              <w:rPr>
                <w:lang w:val="en-AU"/>
              </w:rPr>
            </w:pPr>
            <w:r>
              <w:rPr>
                <w:lang w:val="en-AU"/>
              </w:rPr>
              <w:t>simtime</w:t>
            </w:r>
          </w:p>
        </w:tc>
        <w:tc>
          <w:tcPr>
            <w:tcW w:w="6894" w:type="dxa"/>
          </w:tcPr>
          <w:p w14:paraId="308A6E48" w14:textId="5F864984" w:rsidR="00BD3DAA" w:rsidRPr="00C574F5" w:rsidRDefault="00BD3DAA" w:rsidP="0045560F">
            <w:pPr>
              <w:pStyle w:val="arguments"/>
              <w:rPr>
                <w:lang w:val="en-AU"/>
              </w:rPr>
            </w:pPr>
            <w:r>
              <w:rPr>
                <w:lang w:val="en-AU"/>
              </w:rPr>
              <w:t>This array contains simulation times for which model output</w:t>
            </w:r>
            <w:r w:rsidR="00B31865">
              <w:rPr>
                <w:lang w:val="en-AU"/>
              </w:rPr>
              <w:t>s</w:t>
            </w:r>
            <w:r>
              <w:rPr>
                <w:lang w:val="en-AU"/>
              </w:rPr>
              <w:t xml:space="preserve"> </w:t>
            </w:r>
            <w:r w:rsidR="00B31865">
              <w:rPr>
                <w:lang w:val="en-AU"/>
              </w:rPr>
              <w:t>are</w:t>
            </w:r>
            <w:r>
              <w:rPr>
                <w:lang w:val="en-AU"/>
              </w:rPr>
              <w:t xml:space="preserve"> available. </w:t>
            </w:r>
            <w:r w:rsidR="00B31865">
              <w:rPr>
                <w:lang w:val="en-AU"/>
              </w:rPr>
              <w:t xml:space="preserve">The </w:t>
            </w:r>
            <w:r w:rsidR="00B31865">
              <w:rPr>
                <w:i/>
                <w:iCs/>
                <w:lang w:val="en-AU"/>
              </w:rPr>
              <w:t>simtime</w:t>
            </w:r>
            <w:r w:rsidR="00B31865">
              <w:rPr>
                <w:lang w:val="en-AU"/>
              </w:rPr>
              <w:t xml:space="preserve"> array</w:t>
            </w:r>
            <w:r>
              <w:rPr>
                <w:lang w:val="en-AU"/>
              </w:rPr>
              <w:t xml:space="preserve"> will normally have been filled by function</w:t>
            </w:r>
            <w:r w:rsidR="00C574F5">
              <w:rPr>
                <w:lang w:val="en-AU"/>
              </w:rPr>
              <w:t>s</w:t>
            </w:r>
            <w:r>
              <w:rPr>
                <w:lang w:val="en-AU"/>
              </w:rPr>
              <w:t xml:space="preserve"> such as </w:t>
            </w:r>
            <w:r>
              <w:rPr>
                <w:i/>
                <w:iCs/>
                <w:lang w:val="en-AU"/>
              </w:rPr>
              <w:t>interp_from_structured_grid()</w:t>
            </w:r>
            <w:r w:rsidR="00C574F5" w:rsidRPr="00C574F5">
              <w:rPr>
                <w:lang w:val="en-AU"/>
              </w:rPr>
              <w:t>,</w:t>
            </w:r>
            <w:r w:rsidR="00C574F5">
              <w:rPr>
                <w:lang w:val="en-AU"/>
              </w:rPr>
              <w:t xml:space="preserve"> </w:t>
            </w:r>
            <w:r w:rsidR="00C574F5">
              <w:rPr>
                <w:i/>
                <w:iCs/>
                <w:lang w:val="en-AU"/>
              </w:rPr>
              <w:t>interp_from_mf6_depvar_file()</w:t>
            </w:r>
            <w:r w:rsidR="00C574F5">
              <w:rPr>
                <w:lang w:val="en-AU"/>
              </w:rPr>
              <w:t xml:space="preserve"> or </w:t>
            </w:r>
            <w:r w:rsidR="00C574F5">
              <w:rPr>
                <w:i/>
                <w:iCs/>
                <w:lang w:val="en-AU"/>
              </w:rPr>
              <w:t>extract_flows_from_cbc_file()</w:t>
            </w:r>
            <w:r w:rsidR="00C574F5">
              <w:rPr>
                <w:lang w:val="en-AU"/>
              </w:rPr>
              <w:t>.</w:t>
            </w:r>
          </w:p>
        </w:tc>
      </w:tr>
      <w:tr w:rsidR="00BD3DAA" w14:paraId="58286B04" w14:textId="77777777" w:rsidTr="0045560F">
        <w:trPr>
          <w:cantSplit/>
        </w:trPr>
        <w:tc>
          <w:tcPr>
            <w:tcW w:w="2122" w:type="dxa"/>
          </w:tcPr>
          <w:p w14:paraId="55690E40" w14:textId="01E33EDA" w:rsidR="00BD3DAA" w:rsidRPr="00FB209E" w:rsidRDefault="00BD3DAA" w:rsidP="0045560F">
            <w:pPr>
              <w:pStyle w:val="arguments"/>
              <w:rPr>
                <w:lang w:val="en-AU"/>
              </w:rPr>
            </w:pPr>
            <w:r>
              <w:rPr>
                <w:lang w:val="en-AU"/>
              </w:rPr>
              <w:t>simval</w:t>
            </w:r>
          </w:p>
        </w:tc>
        <w:tc>
          <w:tcPr>
            <w:tcW w:w="6894" w:type="dxa"/>
          </w:tcPr>
          <w:p w14:paraId="3A54896A" w14:textId="00BC97F1" w:rsidR="00BD3DAA" w:rsidRPr="00E1114F" w:rsidRDefault="00BD3DAA" w:rsidP="0045560F">
            <w:pPr>
              <w:pStyle w:val="arguments"/>
              <w:rPr>
                <w:i/>
                <w:iCs/>
                <w:lang w:val="en-AU"/>
              </w:rPr>
            </w:pPr>
            <w:r>
              <w:rPr>
                <w:lang w:val="en-AU"/>
              </w:rPr>
              <w:t xml:space="preserve">Like the </w:t>
            </w:r>
            <w:r>
              <w:rPr>
                <w:i/>
                <w:iCs/>
                <w:lang w:val="en-AU"/>
              </w:rPr>
              <w:t>simtime</w:t>
            </w:r>
            <w:r>
              <w:rPr>
                <w:lang w:val="en-AU"/>
              </w:rPr>
              <w:t xml:space="preserve"> array, this array will normally have been </w:t>
            </w:r>
            <w:r w:rsidR="007B00B2">
              <w:rPr>
                <w:lang w:val="en-AU"/>
              </w:rPr>
              <w:t>filled</w:t>
            </w:r>
            <w:r>
              <w:rPr>
                <w:lang w:val="en-AU"/>
              </w:rPr>
              <w:t xml:space="preserve"> by function</w:t>
            </w:r>
            <w:r w:rsidR="00A738EC">
              <w:rPr>
                <w:lang w:val="en-AU"/>
              </w:rPr>
              <w:t>s</w:t>
            </w:r>
            <w:r>
              <w:rPr>
                <w:lang w:val="en-AU"/>
              </w:rPr>
              <w:t xml:space="preserve"> such as </w:t>
            </w:r>
            <w:r>
              <w:rPr>
                <w:i/>
                <w:iCs/>
                <w:lang w:val="en-AU"/>
              </w:rPr>
              <w:t>interp_from_structured_grid()</w:t>
            </w:r>
            <w:r w:rsidR="00A738EC">
              <w:rPr>
                <w:lang w:val="en-AU"/>
              </w:rPr>
              <w:t xml:space="preserve">, </w:t>
            </w:r>
            <w:r w:rsidR="00A738EC">
              <w:rPr>
                <w:i/>
                <w:iCs/>
                <w:lang w:val="en-AU"/>
              </w:rPr>
              <w:t>interp_from_mf6_depvar_file()</w:t>
            </w:r>
            <w:r w:rsidR="00A738EC">
              <w:rPr>
                <w:lang w:val="en-AU"/>
              </w:rPr>
              <w:t xml:space="preserve"> and </w:t>
            </w:r>
            <w:r w:rsidR="00A738EC">
              <w:rPr>
                <w:i/>
                <w:iCs/>
                <w:lang w:val="en-AU"/>
              </w:rPr>
              <w:t>extract_flows_from_cbc_file()</w:t>
            </w:r>
            <w:r w:rsidR="00A738EC">
              <w:rPr>
                <w:lang w:val="en-AU"/>
              </w:rPr>
              <w:t>.</w:t>
            </w:r>
            <w:r>
              <w:rPr>
                <w:lang w:val="en-AU"/>
              </w:rPr>
              <w:t xml:space="preserve"> </w:t>
            </w:r>
            <w:r w:rsidR="00A738EC">
              <w:rPr>
                <w:lang w:val="en-AU"/>
              </w:rPr>
              <w:t>In the first two cases</w:t>
            </w:r>
            <w:r w:rsidR="00B31865">
              <w:rPr>
                <w:lang w:val="en-AU"/>
              </w:rPr>
              <w:t>, i</w:t>
            </w:r>
            <w:r>
              <w:rPr>
                <w:lang w:val="en-AU"/>
              </w:rPr>
              <w:t>t contains</w:t>
            </w:r>
            <w:r w:rsidR="007B00B2">
              <w:rPr>
                <w:lang w:val="en-AU"/>
              </w:rPr>
              <w:t xml:space="preserve"> spatially-interpolated</w:t>
            </w:r>
            <w:r w:rsidR="00C574F5">
              <w:rPr>
                <w:lang w:val="en-AU"/>
              </w:rPr>
              <w:t>,</w:t>
            </w:r>
            <w:r>
              <w:rPr>
                <w:lang w:val="en-AU"/>
              </w:rPr>
              <w:t xml:space="preserve"> model-simulated values at times for which these have been read from a binary model</w:t>
            </w:r>
            <w:r w:rsidR="00C574F5">
              <w:rPr>
                <w:lang w:val="en-AU"/>
              </w:rPr>
              <w:t xml:space="preserve"> dependent-variable</w:t>
            </w:r>
            <w:r>
              <w:rPr>
                <w:lang w:val="en-AU"/>
              </w:rPr>
              <w:t xml:space="preserve"> output file</w:t>
            </w:r>
            <w:r w:rsidR="00A738EC">
              <w:rPr>
                <w:lang w:val="en-AU"/>
              </w:rPr>
              <w:t xml:space="preserve"> In the second case it contains zone-accumulated flows extracted from a</w:t>
            </w:r>
            <w:r w:rsidR="00C574F5">
              <w:rPr>
                <w:lang w:val="en-AU"/>
              </w:rPr>
              <w:t xml:space="preserve"> model-generated</w:t>
            </w:r>
            <w:r w:rsidR="00A738EC">
              <w:rPr>
                <w:lang w:val="en-AU"/>
              </w:rPr>
              <w:t xml:space="preserve"> cell-by-cell flow term file.</w:t>
            </w:r>
            <w:r>
              <w:rPr>
                <w:lang w:val="en-AU"/>
              </w:rPr>
              <w:t xml:space="preserve"> </w:t>
            </w:r>
            <w:r w:rsidR="00A738EC">
              <w:rPr>
                <w:lang w:val="en-AU"/>
              </w:rPr>
              <w:t>In both cases, t</w:t>
            </w:r>
            <w:r>
              <w:rPr>
                <w:lang w:val="en-AU"/>
              </w:rPr>
              <w:t>hese</w:t>
            </w:r>
            <w:r w:rsidR="00B31865">
              <w:rPr>
                <w:lang w:val="en-AU"/>
              </w:rPr>
              <w:t xml:space="preserve"> values</w:t>
            </w:r>
            <w:r>
              <w:rPr>
                <w:lang w:val="en-AU"/>
              </w:rPr>
              <w:t xml:space="preserve"> are available at </w:t>
            </w:r>
            <w:r>
              <w:rPr>
                <w:i/>
                <w:iCs/>
                <w:lang w:val="en-AU"/>
              </w:rPr>
              <w:t>nproctime</w:t>
            </w:r>
            <w:r>
              <w:rPr>
                <w:lang w:val="en-AU"/>
              </w:rPr>
              <w:t xml:space="preserve"> time</w:t>
            </w:r>
            <w:r w:rsidR="00E1114F">
              <w:rPr>
                <w:lang w:val="en-AU"/>
              </w:rPr>
              <w:t>s</w:t>
            </w:r>
            <w:r>
              <w:rPr>
                <w:lang w:val="en-AU"/>
              </w:rPr>
              <w:t>.</w:t>
            </w:r>
            <w:r w:rsidR="00E1114F">
              <w:rPr>
                <w:lang w:val="en-AU"/>
              </w:rPr>
              <w:t xml:space="preserve"> </w:t>
            </w:r>
            <w:r w:rsidR="00B31865">
              <w:rPr>
                <w:lang w:val="en-AU"/>
              </w:rPr>
              <w:t>F</w:t>
            </w:r>
            <w:r w:rsidR="00E1114F">
              <w:rPr>
                <w:lang w:val="en-AU"/>
              </w:rPr>
              <w:t>unction</w:t>
            </w:r>
            <w:r w:rsidR="00C574F5">
              <w:rPr>
                <w:lang w:val="en-AU"/>
              </w:rPr>
              <w:t>s</w:t>
            </w:r>
            <w:r w:rsidR="00E1114F">
              <w:rPr>
                <w:lang w:val="en-AU"/>
              </w:rPr>
              <w:t xml:space="preserve"> </w:t>
            </w:r>
            <w:r w:rsidR="00E1114F" w:rsidRPr="00E1114F">
              <w:rPr>
                <w:i/>
                <w:iCs/>
                <w:lang w:val="en-AU"/>
              </w:rPr>
              <w:t>interp_from</w:t>
            </w:r>
            <w:r w:rsidR="007B00B2">
              <w:rPr>
                <w:i/>
                <w:iCs/>
                <w:lang w:val="en-AU"/>
              </w:rPr>
              <w:t>_</w:t>
            </w:r>
            <w:r w:rsidR="00E1114F" w:rsidRPr="00E1114F">
              <w:rPr>
                <w:i/>
                <w:iCs/>
                <w:lang w:val="en-AU"/>
              </w:rPr>
              <w:t>structrured_grid()</w:t>
            </w:r>
            <w:r w:rsidR="00B31865">
              <w:rPr>
                <w:lang w:val="en-AU"/>
              </w:rPr>
              <w:t>,</w:t>
            </w:r>
            <w:r w:rsidR="00C574F5">
              <w:rPr>
                <w:lang w:val="en-AU"/>
              </w:rPr>
              <w:t xml:space="preserve"> </w:t>
            </w:r>
            <w:r w:rsidR="00C574F5" w:rsidRPr="00C574F5">
              <w:rPr>
                <w:i/>
                <w:iCs/>
                <w:lang w:val="en-AU"/>
              </w:rPr>
              <w:t>interp_from_mf6_depvar_file()</w:t>
            </w:r>
            <w:r w:rsidR="00C574F5">
              <w:rPr>
                <w:lang w:val="en-AU"/>
              </w:rPr>
              <w:t xml:space="preserve"> and </w:t>
            </w:r>
            <w:r w:rsidR="00C574F5" w:rsidRPr="00C574F5">
              <w:rPr>
                <w:i/>
                <w:iCs/>
                <w:lang w:val="en-AU"/>
              </w:rPr>
              <w:t>extract_flows_from_cbc_file()</w:t>
            </w:r>
            <w:r w:rsidR="00B31865">
              <w:rPr>
                <w:lang w:val="en-AU"/>
              </w:rPr>
              <w:t xml:space="preserve"> assign a value to </w:t>
            </w:r>
            <w:r w:rsidR="00B31865">
              <w:rPr>
                <w:i/>
                <w:iCs/>
                <w:lang w:val="en-AU"/>
              </w:rPr>
              <w:t>nproctime</w:t>
            </w:r>
            <w:r w:rsidR="00E1114F">
              <w:rPr>
                <w:lang w:val="en-AU"/>
              </w:rPr>
              <w:t xml:space="preserve">. </w:t>
            </w:r>
          </w:p>
        </w:tc>
      </w:tr>
      <w:tr w:rsidR="00E1114F" w14:paraId="33E0C895" w14:textId="77777777" w:rsidTr="0045560F">
        <w:trPr>
          <w:cantSplit/>
        </w:trPr>
        <w:tc>
          <w:tcPr>
            <w:tcW w:w="2122" w:type="dxa"/>
          </w:tcPr>
          <w:p w14:paraId="7035FA96" w14:textId="1273913C" w:rsidR="00E1114F" w:rsidRPr="00E1114F" w:rsidRDefault="00E1114F" w:rsidP="0045560F">
            <w:pPr>
              <w:pStyle w:val="arguments"/>
              <w:rPr>
                <w:i/>
                <w:iCs/>
                <w:lang w:val="en-AU"/>
              </w:rPr>
            </w:pPr>
            <w:r w:rsidRPr="00E1114F">
              <w:rPr>
                <w:i/>
                <w:iCs/>
                <w:lang w:val="en-AU"/>
              </w:rPr>
              <w:lastRenderedPageBreak/>
              <w:t>interpthresh</w:t>
            </w:r>
          </w:p>
        </w:tc>
        <w:tc>
          <w:tcPr>
            <w:tcW w:w="6894" w:type="dxa"/>
          </w:tcPr>
          <w:p w14:paraId="61DB4487" w14:textId="51D19C7A" w:rsidR="00E1114F" w:rsidRDefault="00E1114F" w:rsidP="0045560F">
            <w:pPr>
              <w:pStyle w:val="arguments"/>
              <w:rPr>
                <w:lang w:val="en-AU"/>
              </w:rPr>
            </w:pPr>
            <w:r>
              <w:rPr>
                <w:lang w:val="en-AU"/>
              </w:rPr>
              <w:t xml:space="preserve">If the absolute value of a quantity in the </w:t>
            </w:r>
            <w:r w:rsidRPr="00E1114F">
              <w:rPr>
                <w:i/>
                <w:iCs/>
                <w:lang w:val="en-AU"/>
              </w:rPr>
              <w:t>simval</w:t>
            </w:r>
            <w:r>
              <w:rPr>
                <w:lang w:val="en-AU"/>
              </w:rPr>
              <w:t xml:space="preserve"> array exceed</w:t>
            </w:r>
            <w:r w:rsidR="00B31865">
              <w:rPr>
                <w:lang w:val="en-AU"/>
              </w:rPr>
              <w:t>s</w:t>
            </w:r>
            <w:r>
              <w:rPr>
                <w:lang w:val="en-AU"/>
              </w:rPr>
              <w:t xml:space="preserve"> </w:t>
            </w:r>
            <w:r w:rsidRPr="00E1114F">
              <w:rPr>
                <w:i/>
                <w:iCs/>
                <w:lang w:val="en-AU"/>
              </w:rPr>
              <w:t>interpthresh</w:t>
            </w:r>
            <w:r>
              <w:rPr>
                <w:lang w:val="en-AU"/>
              </w:rPr>
              <w:t>, then its value</w:t>
            </w:r>
            <w:r w:rsidR="00393406">
              <w:rPr>
                <w:lang w:val="en-AU"/>
              </w:rPr>
              <w:t xml:space="preserve"> is</w:t>
            </w:r>
            <w:r>
              <w:rPr>
                <w:lang w:val="en-AU"/>
              </w:rPr>
              <w:t xml:space="preserve"> </w:t>
            </w:r>
            <w:r w:rsidR="00B31865">
              <w:rPr>
                <w:lang w:val="en-AU"/>
              </w:rPr>
              <w:t xml:space="preserve">treated with suspicion by </w:t>
            </w:r>
            <w:r w:rsidR="00B31865" w:rsidRPr="00393406">
              <w:rPr>
                <w:i/>
                <w:iCs/>
                <w:lang w:val="en-AU"/>
              </w:rPr>
              <w:t>interp_to_obstime()</w:t>
            </w:r>
            <w:r w:rsidR="00B31865">
              <w:rPr>
                <w:lang w:val="en-AU"/>
              </w:rPr>
              <w:t>. See following notes.</w:t>
            </w:r>
          </w:p>
        </w:tc>
      </w:tr>
      <w:tr w:rsidR="00E1114F" w14:paraId="33A92B9F" w14:textId="77777777" w:rsidTr="0045560F">
        <w:trPr>
          <w:cantSplit/>
        </w:trPr>
        <w:tc>
          <w:tcPr>
            <w:tcW w:w="2122" w:type="dxa"/>
          </w:tcPr>
          <w:p w14:paraId="42F63141" w14:textId="28551861" w:rsidR="00E1114F" w:rsidRPr="00E1114F" w:rsidRDefault="00C52E4D" w:rsidP="0045560F">
            <w:pPr>
              <w:pStyle w:val="arguments"/>
              <w:rPr>
                <w:i/>
                <w:iCs/>
                <w:lang w:val="en-AU"/>
              </w:rPr>
            </w:pPr>
            <w:r>
              <w:rPr>
                <w:i/>
                <w:iCs/>
                <w:lang w:val="en-AU"/>
              </w:rPr>
              <w:t>how_extrap</w:t>
            </w:r>
          </w:p>
        </w:tc>
        <w:tc>
          <w:tcPr>
            <w:tcW w:w="6894" w:type="dxa"/>
          </w:tcPr>
          <w:p w14:paraId="79CC74C9" w14:textId="3EAD00C0" w:rsidR="00E1114F" w:rsidRDefault="00C52E4D" w:rsidP="0045560F">
            <w:pPr>
              <w:pStyle w:val="arguments"/>
              <w:rPr>
                <w:lang w:val="en-AU"/>
              </w:rPr>
            </w:pPr>
            <w:r>
              <w:rPr>
                <w:lang w:val="en-AU"/>
              </w:rPr>
              <w:t>Supply this as “L” or “C”. “L” signifies linear while “C” signifies constant.</w:t>
            </w:r>
          </w:p>
        </w:tc>
      </w:tr>
      <w:tr w:rsidR="00C52E4D" w14:paraId="210D449E" w14:textId="77777777" w:rsidTr="0045560F">
        <w:trPr>
          <w:cantSplit/>
        </w:trPr>
        <w:tc>
          <w:tcPr>
            <w:tcW w:w="2122" w:type="dxa"/>
          </w:tcPr>
          <w:p w14:paraId="7CA989B3" w14:textId="2087CF35" w:rsidR="00C52E4D" w:rsidRDefault="00C52E4D" w:rsidP="0045560F">
            <w:pPr>
              <w:pStyle w:val="arguments"/>
              <w:rPr>
                <w:i/>
                <w:iCs/>
                <w:lang w:val="en-AU"/>
              </w:rPr>
            </w:pPr>
            <w:r>
              <w:rPr>
                <w:i/>
                <w:iCs/>
                <w:lang w:val="en-AU"/>
              </w:rPr>
              <w:t>time_extrap</w:t>
            </w:r>
          </w:p>
        </w:tc>
        <w:tc>
          <w:tcPr>
            <w:tcW w:w="6894" w:type="dxa"/>
          </w:tcPr>
          <w:p w14:paraId="0F1483B4" w14:textId="639FFDFF" w:rsidR="00C52E4D" w:rsidRDefault="00C52E4D" w:rsidP="0045560F">
            <w:pPr>
              <w:pStyle w:val="arguments"/>
              <w:rPr>
                <w:lang w:val="en-AU"/>
              </w:rPr>
            </w:pPr>
            <w:r>
              <w:rPr>
                <w:lang w:val="en-AU"/>
              </w:rPr>
              <w:t xml:space="preserve">The time over which </w:t>
            </w:r>
            <w:r w:rsidR="00C574F5">
              <w:rPr>
                <w:lang w:val="en-AU"/>
              </w:rPr>
              <w:t>time-</w:t>
            </w:r>
            <w:r>
              <w:rPr>
                <w:lang w:val="en-AU"/>
              </w:rPr>
              <w:t>extrapolation</w:t>
            </w:r>
            <w:r w:rsidR="00C574F5">
              <w:rPr>
                <w:lang w:val="en-AU"/>
              </w:rPr>
              <w:t xml:space="preserve"> (in contrast to interpolation)</w:t>
            </w:r>
            <w:r>
              <w:rPr>
                <w:lang w:val="en-AU"/>
              </w:rPr>
              <w:t xml:space="preserve"> is allowed. This must be supplied as </w:t>
            </w:r>
            <w:r w:rsidR="007B00B2">
              <w:rPr>
                <w:lang w:val="en-AU"/>
              </w:rPr>
              <w:t>0.0</w:t>
            </w:r>
            <w:r>
              <w:rPr>
                <w:lang w:val="en-AU"/>
              </w:rPr>
              <w:t xml:space="preserve"> or greater.</w:t>
            </w:r>
          </w:p>
        </w:tc>
      </w:tr>
      <w:tr w:rsidR="00C52E4D" w14:paraId="3438BDE3" w14:textId="77777777" w:rsidTr="0045560F">
        <w:trPr>
          <w:cantSplit/>
        </w:trPr>
        <w:tc>
          <w:tcPr>
            <w:tcW w:w="2122" w:type="dxa"/>
          </w:tcPr>
          <w:p w14:paraId="30F490DC" w14:textId="3D13FFE4" w:rsidR="00C52E4D" w:rsidRDefault="00C52E4D" w:rsidP="0045560F">
            <w:pPr>
              <w:pStyle w:val="arguments"/>
              <w:rPr>
                <w:i/>
                <w:iCs/>
                <w:lang w:val="en-AU"/>
              </w:rPr>
            </w:pPr>
            <w:r>
              <w:rPr>
                <w:i/>
                <w:iCs/>
                <w:lang w:val="en-AU"/>
              </w:rPr>
              <w:t>noninterpval</w:t>
            </w:r>
          </w:p>
        </w:tc>
        <w:tc>
          <w:tcPr>
            <w:tcW w:w="6894" w:type="dxa"/>
          </w:tcPr>
          <w:p w14:paraId="316614CD" w14:textId="4E696D7A" w:rsidR="00C52E4D" w:rsidRPr="00C52E4D" w:rsidRDefault="00C52E4D" w:rsidP="0045560F">
            <w:pPr>
              <w:pStyle w:val="arguments"/>
              <w:rPr>
                <w:lang w:val="en-AU"/>
              </w:rPr>
            </w:pPr>
            <w:r>
              <w:rPr>
                <w:lang w:val="en-AU"/>
              </w:rPr>
              <w:t>If</w:t>
            </w:r>
            <w:r w:rsidR="00393406">
              <w:rPr>
                <w:lang w:val="en-AU"/>
              </w:rPr>
              <w:t xml:space="preserve"> time-</w:t>
            </w:r>
            <w:r>
              <w:rPr>
                <w:lang w:val="en-AU"/>
              </w:rPr>
              <w:t>interpolation cannot take place to a certain point</w:t>
            </w:r>
            <w:r w:rsidR="00C574F5">
              <w:rPr>
                <w:lang w:val="en-AU"/>
              </w:rPr>
              <w:t xml:space="preserve"> or zone</w:t>
            </w:r>
            <w:r>
              <w:rPr>
                <w:lang w:val="en-AU"/>
              </w:rPr>
              <w:t xml:space="preserve"> at a certain time, then a dummy time-interpolated value of </w:t>
            </w:r>
            <w:r>
              <w:rPr>
                <w:i/>
                <w:iCs/>
                <w:lang w:val="en-AU"/>
              </w:rPr>
              <w:t>noninterpval</w:t>
            </w:r>
            <w:r>
              <w:rPr>
                <w:lang w:val="en-AU"/>
              </w:rPr>
              <w:t xml:space="preserve"> is provided.</w:t>
            </w:r>
          </w:p>
        </w:tc>
      </w:tr>
      <w:tr w:rsidR="00C52E4D" w14:paraId="6F7DF25C" w14:textId="77777777" w:rsidTr="0045560F">
        <w:trPr>
          <w:cantSplit/>
        </w:trPr>
        <w:tc>
          <w:tcPr>
            <w:tcW w:w="2122" w:type="dxa"/>
          </w:tcPr>
          <w:p w14:paraId="06EECFAF" w14:textId="25F55D09" w:rsidR="00C52E4D" w:rsidRDefault="00C52E4D" w:rsidP="0045560F">
            <w:pPr>
              <w:pStyle w:val="arguments"/>
              <w:rPr>
                <w:i/>
                <w:iCs/>
                <w:lang w:val="en-AU"/>
              </w:rPr>
            </w:pPr>
            <w:r>
              <w:rPr>
                <w:i/>
                <w:iCs/>
                <w:lang w:val="en-AU"/>
              </w:rPr>
              <w:t>nobs</w:t>
            </w:r>
          </w:p>
        </w:tc>
        <w:tc>
          <w:tcPr>
            <w:tcW w:w="6894" w:type="dxa"/>
          </w:tcPr>
          <w:p w14:paraId="12A217F6" w14:textId="00C3B15E" w:rsidR="00C52E4D" w:rsidRDefault="00C52E4D" w:rsidP="0045560F">
            <w:pPr>
              <w:pStyle w:val="arguments"/>
              <w:rPr>
                <w:lang w:val="en-AU"/>
              </w:rPr>
            </w:pPr>
            <w:r>
              <w:rPr>
                <w:lang w:val="en-AU"/>
              </w:rPr>
              <w:t>The number of time</w:t>
            </w:r>
            <w:r w:rsidR="00B31865">
              <w:rPr>
                <w:lang w:val="en-AU"/>
              </w:rPr>
              <w:t>s</w:t>
            </w:r>
            <w:r>
              <w:rPr>
                <w:lang w:val="en-AU"/>
              </w:rPr>
              <w:t xml:space="preserve"> (normally observation time</w:t>
            </w:r>
            <w:r w:rsidR="00393406">
              <w:rPr>
                <w:lang w:val="en-AU"/>
              </w:rPr>
              <w:t>s</w:t>
            </w:r>
            <w:r>
              <w:rPr>
                <w:lang w:val="en-AU"/>
              </w:rPr>
              <w:t>) to which time-interpolation must be undertaken.</w:t>
            </w:r>
          </w:p>
        </w:tc>
      </w:tr>
      <w:tr w:rsidR="00C52E4D" w14:paraId="3F27754E" w14:textId="77777777" w:rsidTr="0045560F">
        <w:trPr>
          <w:cantSplit/>
        </w:trPr>
        <w:tc>
          <w:tcPr>
            <w:tcW w:w="2122" w:type="dxa"/>
          </w:tcPr>
          <w:p w14:paraId="6ADA968F" w14:textId="5F31A93E" w:rsidR="00C52E4D" w:rsidRDefault="00C52E4D" w:rsidP="0045560F">
            <w:pPr>
              <w:pStyle w:val="arguments"/>
              <w:rPr>
                <w:i/>
                <w:iCs/>
                <w:lang w:val="en-AU"/>
              </w:rPr>
            </w:pPr>
            <w:r>
              <w:rPr>
                <w:i/>
                <w:iCs/>
                <w:lang w:val="en-AU"/>
              </w:rPr>
              <w:t>obspoint</w:t>
            </w:r>
          </w:p>
        </w:tc>
        <w:tc>
          <w:tcPr>
            <w:tcW w:w="6894" w:type="dxa"/>
          </w:tcPr>
          <w:p w14:paraId="5ECED0A7" w14:textId="0CA94489" w:rsidR="00C52E4D" w:rsidRPr="00C52E4D" w:rsidRDefault="00C52E4D" w:rsidP="0045560F">
            <w:pPr>
              <w:pStyle w:val="arguments"/>
              <w:rPr>
                <w:lang w:val="en-AU"/>
              </w:rPr>
            </w:pPr>
            <w:r>
              <w:rPr>
                <w:lang w:val="en-AU"/>
              </w:rPr>
              <w:t>The indices of points</w:t>
            </w:r>
            <w:r w:rsidR="00E16569">
              <w:rPr>
                <w:lang w:val="en-AU"/>
              </w:rPr>
              <w:t xml:space="preserve"> or zones</w:t>
            </w:r>
            <w:r>
              <w:rPr>
                <w:lang w:val="en-AU"/>
              </w:rPr>
              <w:t xml:space="preserve"> to which</w:t>
            </w:r>
            <w:r w:rsidR="00B31865">
              <w:rPr>
                <w:lang w:val="en-AU"/>
              </w:rPr>
              <w:t xml:space="preserve"> time-</w:t>
            </w:r>
            <w:r>
              <w:rPr>
                <w:lang w:val="en-AU"/>
              </w:rPr>
              <w:t xml:space="preserve">interpolation </w:t>
            </w:r>
            <w:r w:rsidR="00393406">
              <w:rPr>
                <w:lang w:val="en-AU"/>
              </w:rPr>
              <w:t>is</w:t>
            </w:r>
            <w:r>
              <w:rPr>
                <w:lang w:val="en-AU"/>
              </w:rPr>
              <w:t xml:space="preserve"> undertaken. These</w:t>
            </w:r>
            <w:r w:rsidR="007B00B2">
              <w:rPr>
                <w:lang w:val="en-AU"/>
              </w:rPr>
              <w:t xml:space="preserve"> pertain to the </w:t>
            </w:r>
            <w:r w:rsidR="007B00B2" w:rsidRPr="007B00B2">
              <w:rPr>
                <w:i/>
                <w:iCs/>
                <w:lang w:val="en-AU"/>
              </w:rPr>
              <w:t>simval</w:t>
            </w:r>
            <w:r w:rsidR="007B00B2">
              <w:rPr>
                <w:lang w:val="en-AU"/>
              </w:rPr>
              <w:t xml:space="preserve"> </w:t>
            </w:r>
            <w:r w:rsidR="007B00B2" w:rsidRPr="007B00B2">
              <w:rPr>
                <w:i/>
                <w:iCs/>
                <w:lang w:val="en-AU"/>
              </w:rPr>
              <w:t>npts</w:t>
            </w:r>
            <w:r w:rsidR="007B00B2">
              <w:rPr>
                <w:lang w:val="en-AU"/>
              </w:rPr>
              <w:t xml:space="preserve"> array dimension,</w:t>
            </w:r>
            <w:r>
              <w:rPr>
                <w:lang w:val="en-AU"/>
              </w:rPr>
              <w:t xml:space="preserve"> starting at 0. If a point</w:t>
            </w:r>
            <w:r w:rsidR="00E16569">
              <w:rPr>
                <w:lang w:val="en-AU"/>
              </w:rPr>
              <w:t xml:space="preserve"> or zone</w:t>
            </w:r>
            <w:r>
              <w:rPr>
                <w:lang w:val="en-AU"/>
              </w:rPr>
              <w:t xml:space="preserve"> is not referenced in the </w:t>
            </w:r>
            <w:r>
              <w:rPr>
                <w:i/>
                <w:iCs/>
                <w:lang w:val="en-AU"/>
              </w:rPr>
              <w:t>simval</w:t>
            </w:r>
            <w:r>
              <w:rPr>
                <w:lang w:val="en-AU"/>
              </w:rPr>
              <w:t xml:space="preserve"> array, provide an index of -1.</w:t>
            </w:r>
            <w:r w:rsidR="00B31865">
              <w:rPr>
                <w:lang w:val="en-AU"/>
              </w:rPr>
              <w:t xml:space="preserve"> No temporal interpolation is therefore possible to this </w:t>
            </w:r>
            <w:r w:rsidR="00E16569">
              <w:rPr>
                <w:lang w:val="en-AU"/>
              </w:rPr>
              <w:t>point or zone</w:t>
            </w:r>
            <w:r w:rsidR="00B31865">
              <w:rPr>
                <w:lang w:val="en-AU"/>
              </w:rPr>
              <w:t>.</w:t>
            </w:r>
          </w:p>
        </w:tc>
      </w:tr>
      <w:tr w:rsidR="00C52E4D" w14:paraId="3FA34325" w14:textId="77777777" w:rsidTr="0045560F">
        <w:trPr>
          <w:cantSplit/>
        </w:trPr>
        <w:tc>
          <w:tcPr>
            <w:tcW w:w="2122" w:type="dxa"/>
          </w:tcPr>
          <w:p w14:paraId="08CBAD30" w14:textId="687071DA" w:rsidR="00C52E4D" w:rsidRDefault="00C52E4D" w:rsidP="0045560F">
            <w:pPr>
              <w:pStyle w:val="arguments"/>
              <w:rPr>
                <w:i/>
                <w:iCs/>
                <w:lang w:val="en-AU"/>
              </w:rPr>
            </w:pPr>
            <w:r>
              <w:rPr>
                <w:i/>
                <w:iCs/>
                <w:lang w:val="en-AU"/>
              </w:rPr>
              <w:t>obstime</w:t>
            </w:r>
          </w:p>
        </w:tc>
        <w:tc>
          <w:tcPr>
            <w:tcW w:w="6894" w:type="dxa"/>
          </w:tcPr>
          <w:p w14:paraId="08BFC2DD" w14:textId="5E68056B" w:rsidR="00C52E4D" w:rsidRPr="00C52E4D" w:rsidRDefault="00C52E4D" w:rsidP="0045560F">
            <w:pPr>
              <w:pStyle w:val="arguments"/>
              <w:rPr>
                <w:lang w:val="en-AU"/>
              </w:rPr>
            </w:pPr>
            <w:r>
              <w:rPr>
                <w:lang w:val="en-AU"/>
              </w:rPr>
              <w:t xml:space="preserve">Times to which time-interpolation must take place, presumably times at which observations were made. The time units and reference time must be the same as for elements of the </w:t>
            </w:r>
            <w:r>
              <w:rPr>
                <w:i/>
                <w:iCs/>
                <w:lang w:val="en-AU"/>
              </w:rPr>
              <w:t>simtime</w:t>
            </w:r>
            <w:r>
              <w:rPr>
                <w:lang w:val="en-AU"/>
              </w:rPr>
              <w:t xml:space="preserve"> array; presumably these are model simulation times.</w:t>
            </w:r>
          </w:p>
        </w:tc>
      </w:tr>
      <w:tr w:rsidR="00C52E4D" w14:paraId="3D9C8F30" w14:textId="77777777" w:rsidTr="0045560F">
        <w:trPr>
          <w:cantSplit/>
        </w:trPr>
        <w:tc>
          <w:tcPr>
            <w:tcW w:w="2122" w:type="dxa"/>
          </w:tcPr>
          <w:p w14:paraId="553CCB06" w14:textId="0DE76438" w:rsidR="00C52E4D" w:rsidRDefault="00C52E4D" w:rsidP="0045560F">
            <w:pPr>
              <w:pStyle w:val="arguments"/>
              <w:rPr>
                <w:i/>
                <w:iCs/>
                <w:lang w:val="en-AU"/>
              </w:rPr>
            </w:pPr>
            <w:r>
              <w:rPr>
                <w:i/>
                <w:iCs/>
                <w:lang w:val="en-AU"/>
              </w:rPr>
              <w:t>obssimval</w:t>
            </w:r>
          </w:p>
        </w:tc>
        <w:tc>
          <w:tcPr>
            <w:tcW w:w="6894" w:type="dxa"/>
          </w:tcPr>
          <w:p w14:paraId="18458218" w14:textId="22FD34DE" w:rsidR="00C52E4D" w:rsidRPr="00C52E4D" w:rsidRDefault="00C52E4D" w:rsidP="0045560F">
            <w:pPr>
              <w:pStyle w:val="arguments"/>
              <w:rPr>
                <w:lang w:val="en-AU"/>
              </w:rPr>
            </w:pPr>
            <w:r>
              <w:rPr>
                <w:lang w:val="en-AU"/>
              </w:rPr>
              <w:t>Time interpolated values. Time</w:t>
            </w:r>
            <w:r w:rsidR="00B31865">
              <w:rPr>
                <w:lang w:val="en-AU"/>
              </w:rPr>
              <w:t>s</w:t>
            </w:r>
            <w:r>
              <w:rPr>
                <w:lang w:val="en-AU"/>
              </w:rPr>
              <w:t xml:space="preserve"> correspond to times provided in </w:t>
            </w:r>
            <w:r>
              <w:rPr>
                <w:i/>
                <w:iCs/>
                <w:lang w:val="en-AU"/>
              </w:rPr>
              <w:t>obstime</w:t>
            </w:r>
            <w:r>
              <w:rPr>
                <w:lang w:val="en-AU"/>
              </w:rPr>
              <w:t>. Points</w:t>
            </w:r>
            <w:r w:rsidR="005A6F61">
              <w:rPr>
                <w:lang w:val="en-AU"/>
              </w:rPr>
              <w:t xml:space="preserve"> or zones</w:t>
            </w:r>
            <w:r>
              <w:rPr>
                <w:lang w:val="en-AU"/>
              </w:rPr>
              <w:t xml:space="preserve"> correspond to indices provided in </w:t>
            </w:r>
            <w:r>
              <w:rPr>
                <w:i/>
                <w:iCs/>
                <w:lang w:val="en-AU"/>
              </w:rPr>
              <w:t>obspoint</w:t>
            </w:r>
            <w:r>
              <w:rPr>
                <w:lang w:val="en-AU"/>
              </w:rPr>
              <w:t>.</w:t>
            </w:r>
          </w:p>
        </w:tc>
      </w:tr>
    </w:tbl>
    <w:p w14:paraId="561CCBF4" w14:textId="055C9E4E" w:rsidR="00BD3DAA" w:rsidRDefault="00C52E4D" w:rsidP="006D1E07">
      <w:pPr>
        <w:pStyle w:val="Heading3"/>
        <w:rPr>
          <w:lang w:val="en-AU"/>
        </w:rPr>
      </w:pPr>
      <w:r>
        <w:rPr>
          <w:lang w:val="en-AU"/>
        </w:rPr>
        <w:t>Notes</w:t>
      </w:r>
    </w:p>
    <w:p w14:paraId="105C9268" w14:textId="1819F869" w:rsidR="005B45AE" w:rsidRDefault="005B45AE" w:rsidP="006D1E07">
      <w:pPr>
        <w:pStyle w:val="Heading4"/>
        <w:rPr>
          <w:lang w:val="en-AU"/>
        </w:rPr>
      </w:pPr>
      <w:r>
        <w:rPr>
          <w:lang w:val="en-AU"/>
        </w:rPr>
        <w:t>General Usage</w:t>
      </w:r>
    </w:p>
    <w:p w14:paraId="771F9DEB" w14:textId="4CB0F0F2" w:rsidR="00A738EC" w:rsidRPr="00A738EC" w:rsidRDefault="00A738EC" w:rsidP="005B45AE">
      <w:pPr>
        <w:rPr>
          <w:lang w:val="en-AU"/>
        </w:rPr>
      </w:pPr>
      <w:r>
        <w:rPr>
          <w:lang w:val="en-AU"/>
        </w:rPr>
        <w:t>As stated above, n</w:t>
      </w:r>
      <w:r w:rsidR="005B45AE">
        <w:rPr>
          <w:lang w:val="en-AU"/>
        </w:rPr>
        <w:t xml:space="preserve">ormally function </w:t>
      </w:r>
      <w:r w:rsidR="005B45AE" w:rsidRPr="005B45AE">
        <w:rPr>
          <w:i/>
          <w:iCs/>
          <w:lang w:val="en-AU"/>
        </w:rPr>
        <w:t>interp_to_obstime()</w:t>
      </w:r>
      <w:r w:rsidR="005B45AE">
        <w:rPr>
          <w:lang w:val="en-AU"/>
        </w:rPr>
        <w:t xml:space="preserve"> is called following a</w:t>
      </w:r>
      <w:r w:rsidR="00B31865">
        <w:rPr>
          <w:lang w:val="en-AU"/>
        </w:rPr>
        <w:t xml:space="preserve"> call to a</w:t>
      </w:r>
      <w:r w:rsidR="005B45AE">
        <w:rPr>
          <w:lang w:val="en-AU"/>
        </w:rPr>
        <w:t xml:space="preserve"> function such as </w:t>
      </w:r>
      <w:r w:rsidR="005B45AE">
        <w:rPr>
          <w:i/>
          <w:iCs/>
          <w:lang w:val="en-AU"/>
        </w:rPr>
        <w:t>interp_from_structured_grid()</w:t>
      </w:r>
      <w:r>
        <w:rPr>
          <w:lang w:val="en-AU"/>
        </w:rPr>
        <w:t xml:space="preserve">, </w:t>
      </w:r>
      <w:r w:rsidRPr="00A738EC">
        <w:rPr>
          <w:i/>
          <w:iCs/>
          <w:lang w:val="en-AU"/>
        </w:rPr>
        <w:t>interp_from_mf6_depvar_file()</w:t>
      </w:r>
      <w:r>
        <w:rPr>
          <w:lang w:val="en-AU"/>
        </w:rPr>
        <w:t xml:space="preserve"> and </w:t>
      </w:r>
      <w:r w:rsidRPr="00A738EC">
        <w:rPr>
          <w:i/>
          <w:iCs/>
          <w:lang w:val="en-AU"/>
        </w:rPr>
        <w:t>extract_flows_from_cb</w:t>
      </w:r>
      <w:r>
        <w:rPr>
          <w:i/>
          <w:iCs/>
          <w:lang w:val="en-AU"/>
        </w:rPr>
        <w:t>c</w:t>
      </w:r>
      <w:r w:rsidRPr="00A738EC">
        <w:rPr>
          <w:i/>
          <w:iCs/>
          <w:lang w:val="en-AU"/>
        </w:rPr>
        <w:t>_file()</w:t>
      </w:r>
      <w:r>
        <w:rPr>
          <w:lang w:val="en-AU"/>
        </w:rPr>
        <w:t>.</w:t>
      </w:r>
      <w:r w:rsidR="005B45AE">
        <w:rPr>
          <w:lang w:val="en-AU"/>
        </w:rPr>
        <w:t xml:space="preserve"> </w:t>
      </w:r>
      <w:r>
        <w:rPr>
          <w:lang w:val="en-AU"/>
        </w:rPr>
        <w:t xml:space="preserve">Function </w:t>
      </w:r>
      <w:r>
        <w:rPr>
          <w:i/>
          <w:iCs/>
          <w:lang w:val="en-AU"/>
        </w:rPr>
        <w:t>interp_from_structured_grid()</w:t>
      </w:r>
      <w:r>
        <w:rPr>
          <w:lang w:val="en-AU"/>
        </w:rPr>
        <w:t xml:space="preserve"> and </w:t>
      </w:r>
      <w:r w:rsidRPr="00A738EC">
        <w:rPr>
          <w:i/>
          <w:iCs/>
          <w:lang w:val="en-AU"/>
        </w:rPr>
        <w:t>interp_from_mf6_depvar_file()</w:t>
      </w:r>
      <w:r>
        <w:rPr>
          <w:i/>
          <w:iCs/>
          <w:lang w:val="en-AU"/>
        </w:rPr>
        <w:t xml:space="preserve"> </w:t>
      </w:r>
      <w:r w:rsidR="005B45AE">
        <w:rPr>
          <w:lang w:val="en-AU"/>
        </w:rPr>
        <w:t>undertake spatial interpolation</w:t>
      </w:r>
      <w:r>
        <w:rPr>
          <w:lang w:val="en-AU"/>
        </w:rPr>
        <w:t xml:space="preserve"> of system states that are extracted from a binary MODFLOW-generated dependent variable file. </w:t>
      </w:r>
      <w:r w:rsidR="00C574F5">
        <w:rPr>
          <w:lang w:val="en-AU"/>
        </w:rPr>
        <w:t>F</w:t>
      </w:r>
      <w:r>
        <w:rPr>
          <w:lang w:val="en-AU"/>
        </w:rPr>
        <w:t xml:space="preserve">unction </w:t>
      </w:r>
      <w:r w:rsidRPr="00A738EC">
        <w:rPr>
          <w:i/>
          <w:iCs/>
          <w:lang w:val="en-AU"/>
        </w:rPr>
        <w:t>extract_flows_from_cb</w:t>
      </w:r>
      <w:r>
        <w:rPr>
          <w:i/>
          <w:iCs/>
          <w:lang w:val="en-AU"/>
        </w:rPr>
        <w:t>c</w:t>
      </w:r>
      <w:r w:rsidRPr="00A738EC">
        <w:rPr>
          <w:i/>
          <w:iCs/>
          <w:lang w:val="en-AU"/>
        </w:rPr>
        <w:t>_file()</w:t>
      </w:r>
      <w:r>
        <w:rPr>
          <w:i/>
          <w:iCs/>
          <w:lang w:val="en-AU"/>
        </w:rPr>
        <w:t xml:space="preserve"> </w:t>
      </w:r>
      <w:r>
        <w:rPr>
          <w:lang w:val="en-AU"/>
        </w:rPr>
        <w:t>does not undertake spatial interpolation; however it accumulates flow rates over use-specified zones.</w:t>
      </w:r>
    </w:p>
    <w:p w14:paraId="375B8A3E" w14:textId="7E9439BC" w:rsidR="005B45AE" w:rsidRDefault="00A738EC" w:rsidP="005B45AE">
      <w:pPr>
        <w:rPr>
          <w:lang w:val="en-AU"/>
        </w:rPr>
      </w:pPr>
      <w:r>
        <w:rPr>
          <w:lang w:val="en-AU"/>
        </w:rPr>
        <w:t>Where spatial interpolation</w:t>
      </w:r>
      <w:r w:rsidR="00C574F5">
        <w:rPr>
          <w:lang w:val="en-AU"/>
        </w:rPr>
        <w:t xml:space="preserve"> has preceded a call to </w:t>
      </w:r>
      <w:r w:rsidR="00C574F5" w:rsidRPr="00C574F5">
        <w:rPr>
          <w:i/>
          <w:iCs/>
          <w:lang w:val="en-AU"/>
        </w:rPr>
        <w:t>interp_to_obstime()</w:t>
      </w:r>
      <w:r>
        <w:rPr>
          <w:lang w:val="en-AU"/>
        </w:rPr>
        <w:t>, t</w:t>
      </w:r>
      <w:r w:rsidR="005B45AE">
        <w:rPr>
          <w:lang w:val="en-AU"/>
        </w:rPr>
        <w:t xml:space="preserve">he </w:t>
      </w:r>
      <w:r w:rsidR="007B00B2">
        <w:rPr>
          <w:lang w:val="en-AU"/>
        </w:rPr>
        <w:t>geographical</w:t>
      </w:r>
      <w:r w:rsidR="005B45AE">
        <w:rPr>
          <w:lang w:val="en-AU"/>
        </w:rPr>
        <w:t xml:space="preserve"> coordinates of points to which spatial interpolation t</w:t>
      </w:r>
      <w:r w:rsidR="00C574F5">
        <w:rPr>
          <w:lang w:val="en-AU"/>
        </w:rPr>
        <w:t>ook</w:t>
      </w:r>
      <w:r w:rsidR="005B45AE">
        <w:rPr>
          <w:lang w:val="en-AU"/>
        </w:rPr>
        <w:t xml:space="preserve"> place were supplied to</w:t>
      </w:r>
      <w:r w:rsidR="00C574F5">
        <w:rPr>
          <w:lang w:val="en-AU"/>
        </w:rPr>
        <w:t xml:space="preserve"> respective</w:t>
      </w:r>
      <w:r w:rsidR="005B45AE">
        <w:rPr>
          <w:lang w:val="en-AU"/>
        </w:rPr>
        <w:t xml:space="preserve"> </w:t>
      </w:r>
      <w:r w:rsidR="00C574F5">
        <w:rPr>
          <w:lang w:val="en-AU"/>
        </w:rPr>
        <w:t xml:space="preserve">spatial interpolation </w:t>
      </w:r>
      <w:r w:rsidR="00B31865">
        <w:rPr>
          <w:lang w:val="en-AU"/>
        </w:rPr>
        <w:t>function</w:t>
      </w:r>
      <w:r>
        <w:rPr>
          <w:lang w:val="en-AU"/>
        </w:rPr>
        <w:t>s</w:t>
      </w:r>
      <w:r w:rsidR="005B45AE">
        <w:rPr>
          <w:lang w:val="en-AU"/>
        </w:rPr>
        <w:t xml:space="preserve">. </w:t>
      </w:r>
      <w:r w:rsidRPr="00A738EC">
        <w:rPr>
          <w:i/>
          <w:iCs/>
          <w:lang w:val="en-AU"/>
        </w:rPr>
        <w:t>Interp_to_obstime()</w:t>
      </w:r>
      <w:r>
        <w:rPr>
          <w:lang w:val="en-AU"/>
        </w:rPr>
        <w:t xml:space="preserve"> undertakes t</w:t>
      </w:r>
      <w:r w:rsidR="005B45AE">
        <w:rPr>
          <w:lang w:val="en-AU"/>
        </w:rPr>
        <w:t xml:space="preserve">emporal interpolation </w:t>
      </w:r>
      <w:r w:rsidR="00C574F5">
        <w:rPr>
          <w:lang w:val="en-AU"/>
        </w:rPr>
        <w:t>for</w:t>
      </w:r>
      <w:r w:rsidR="005B45AE">
        <w:rPr>
          <w:lang w:val="en-AU"/>
        </w:rPr>
        <w:t xml:space="preserve"> these same points. These points are referenced by their</w:t>
      </w:r>
      <w:r w:rsidR="00393406">
        <w:rPr>
          <w:lang w:val="en-AU"/>
        </w:rPr>
        <w:t xml:space="preserve"> </w:t>
      </w:r>
      <w:r w:rsidR="00393406" w:rsidRPr="00393406">
        <w:rPr>
          <w:i/>
          <w:iCs/>
          <w:lang w:val="en-AU"/>
        </w:rPr>
        <w:t>simval</w:t>
      </w:r>
      <w:r w:rsidR="00393406">
        <w:rPr>
          <w:lang w:val="en-AU"/>
        </w:rPr>
        <w:t xml:space="preserve"> array </w:t>
      </w:r>
      <w:r w:rsidR="00393406" w:rsidRPr="00393406">
        <w:rPr>
          <w:i/>
          <w:iCs/>
          <w:lang w:val="en-AU"/>
        </w:rPr>
        <w:t>npts</w:t>
      </w:r>
      <w:r w:rsidR="005B45AE">
        <w:rPr>
          <w:lang w:val="en-AU"/>
        </w:rPr>
        <w:t xml:space="preserve"> index. These indices are presumed to start at 0.</w:t>
      </w:r>
      <w:r w:rsidR="00C574F5">
        <w:rPr>
          <w:lang w:val="en-AU"/>
        </w:rPr>
        <w:t xml:space="preserve"> The ordering of points is the same as that supplied to the spatial interpolation function.</w:t>
      </w:r>
    </w:p>
    <w:p w14:paraId="2DA3A963" w14:textId="3E48D8CD" w:rsidR="00A738EC" w:rsidRPr="00E16569" w:rsidRDefault="00A738EC" w:rsidP="005B45AE">
      <w:pPr>
        <w:rPr>
          <w:lang w:val="en-AU"/>
        </w:rPr>
      </w:pPr>
      <w:r>
        <w:rPr>
          <w:lang w:val="en-AU"/>
        </w:rPr>
        <w:t xml:space="preserve">Following a call to </w:t>
      </w:r>
      <w:r w:rsidRPr="00A738EC">
        <w:rPr>
          <w:i/>
          <w:iCs/>
          <w:lang w:val="en-AU"/>
        </w:rPr>
        <w:t>extract_flows_from_cb</w:t>
      </w:r>
      <w:r>
        <w:rPr>
          <w:i/>
          <w:iCs/>
          <w:lang w:val="en-AU"/>
        </w:rPr>
        <w:t>c</w:t>
      </w:r>
      <w:r w:rsidRPr="00A738EC">
        <w:rPr>
          <w:i/>
          <w:iCs/>
          <w:lang w:val="en-AU"/>
        </w:rPr>
        <w:t>_file()</w:t>
      </w:r>
      <w:r>
        <w:rPr>
          <w:lang w:val="en-AU"/>
        </w:rPr>
        <w:t xml:space="preserve"> the </w:t>
      </w:r>
      <w:r>
        <w:rPr>
          <w:i/>
          <w:iCs/>
          <w:lang w:val="en-AU"/>
        </w:rPr>
        <w:t>simval</w:t>
      </w:r>
      <w:r>
        <w:rPr>
          <w:lang w:val="en-AU"/>
        </w:rPr>
        <w:t xml:space="preserve"> array </w:t>
      </w:r>
      <w:r w:rsidR="00C574F5">
        <w:rPr>
          <w:lang w:val="en-AU"/>
        </w:rPr>
        <w:t xml:space="preserve">may </w:t>
      </w:r>
      <w:r>
        <w:rPr>
          <w:lang w:val="en-AU"/>
        </w:rPr>
        <w:t xml:space="preserve">contain </w:t>
      </w:r>
      <w:r w:rsidR="00C574F5">
        <w:rPr>
          <w:lang w:val="en-AU"/>
        </w:rPr>
        <w:t>zone-</w:t>
      </w:r>
      <w:r>
        <w:rPr>
          <w:lang w:val="en-AU"/>
        </w:rPr>
        <w:t xml:space="preserve">accumulated flows at model output times. Zone numbers </w:t>
      </w:r>
      <w:r w:rsidR="00C574F5">
        <w:rPr>
          <w:lang w:val="en-AU"/>
        </w:rPr>
        <w:t>for</w:t>
      </w:r>
      <w:r>
        <w:rPr>
          <w:lang w:val="en-AU"/>
        </w:rPr>
        <w:t xml:space="preserve"> which flow </w:t>
      </w:r>
      <w:r w:rsidR="00C574F5">
        <w:rPr>
          <w:lang w:val="en-AU"/>
        </w:rPr>
        <w:t>was</w:t>
      </w:r>
      <w:r>
        <w:rPr>
          <w:lang w:val="en-AU"/>
        </w:rPr>
        <w:t xml:space="preserve"> accumulated are </w:t>
      </w:r>
      <w:r w:rsidR="00C574F5">
        <w:rPr>
          <w:lang w:val="en-AU"/>
        </w:rPr>
        <w:t>referenced</w:t>
      </w:r>
      <w:r>
        <w:rPr>
          <w:lang w:val="en-AU"/>
        </w:rPr>
        <w:t xml:space="preserve"> by index in the second dimension of th</w:t>
      </w:r>
      <w:r w:rsidR="00C574F5">
        <w:rPr>
          <w:lang w:val="en-AU"/>
        </w:rPr>
        <w:t xml:space="preserve">e </w:t>
      </w:r>
      <w:r w:rsidR="00C574F5" w:rsidRPr="00C574F5">
        <w:rPr>
          <w:i/>
          <w:iCs/>
          <w:lang w:val="en-AU"/>
        </w:rPr>
        <w:t>simval</w:t>
      </w:r>
      <w:r>
        <w:rPr>
          <w:lang w:val="en-AU"/>
        </w:rPr>
        <w:t xml:space="preserve"> array</w:t>
      </w:r>
      <w:r w:rsidR="00E16569">
        <w:rPr>
          <w:lang w:val="en-AU"/>
        </w:rPr>
        <w:t xml:space="preserve">. Hence in this case, </w:t>
      </w:r>
      <w:r w:rsidR="00E16569">
        <w:rPr>
          <w:i/>
          <w:iCs/>
          <w:lang w:val="en-AU"/>
        </w:rPr>
        <w:t>npts</w:t>
      </w:r>
      <w:r w:rsidR="00E16569">
        <w:rPr>
          <w:lang w:val="en-AU"/>
        </w:rPr>
        <w:t xml:space="preserve"> actually refers to the number of zones for which flow </w:t>
      </w:r>
      <w:r w:rsidR="00C574F5">
        <w:rPr>
          <w:lang w:val="en-AU"/>
        </w:rPr>
        <w:t>was</w:t>
      </w:r>
      <w:r w:rsidR="00E16569">
        <w:rPr>
          <w:lang w:val="en-AU"/>
        </w:rPr>
        <w:t xml:space="preserve"> accumulated rather than to the number of points to which system states had previously been spatially interpolated. Zone indices start at zero. The zone with an index of zero is that with the lowest zone number, that with an index of 1 is that with the next highest zone number etc. Zone numbers are extracted from a model-specific inter zonation array by function </w:t>
      </w:r>
      <w:r w:rsidR="00E16569">
        <w:rPr>
          <w:i/>
          <w:iCs/>
          <w:lang w:val="en-AU"/>
        </w:rPr>
        <w:t>extract_flows_from_cbc_files()</w:t>
      </w:r>
      <w:r w:rsidR="00E16569">
        <w:rPr>
          <w:lang w:val="en-AU"/>
        </w:rPr>
        <w:t>. They are listed (</w:t>
      </w:r>
      <w:r w:rsidR="00C574F5">
        <w:rPr>
          <w:lang w:val="en-AU"/>
        </w:rPr>
        <w:t>after sorting</w:t>
      </w:r>
      <w:r w:rsidR="00E16569">
        <w:rPr>
          <w:lang w:val="en-AU"/>
        </w:rPr>
        <w:t xml:space="preserve">) in the </w:t>
      </w:r>
      <w:r w:rsidR="00E16569">
        <w:rPr>
          <w:i/>
          <w:iCs/>
          <w:lang w:val="en-AU"/>
        </w:rPr>
        <w:t>zonenumber()</w:t>
      </w:r>
      <w:r w:rsidR="00E16569">
        <w:rPr>
          <w:lang w:val="en-AU"/>
        </w:rPr>
        <w:t xml:space="preserve"> array that is produced by this function.</w:t>
      </w:r>
      <w:r w:rsidR="00434CF3">
        <w:rPr>
          <w:lang w:val="en-AU"/>
        </w:rPr>
        <w:t xml:space="preserve"> The zone number index refers to this array.</w:t>
      </w:r>
    </w:p>
    <w:p w14:paraId="29F0C971" w14:textId="767DEC09" w:rsidR="005B45AE" w:rsidRDefault="005B45AE" w:rsidP="005B45AE">
      <w:pPr>
        <w:rPr>
          <w:lang w:val="en-AU"/>
        </w:rPr>
      </w:pPr>
      <w:r>
        <w:rPr>
          <w:lang w:val="en-AU"/>
        </w:rPr>
        <w:t xml:space="preserve">Times from which interpolation takes place are recorded in the </w:t>
      </w:r>
      <w:r>
        <w:rPr>
          <w:i/>
          <w:iCs/>
          <w:lang w:val="en-AU"/>
        </w:rPr>
        <w:t>simtime</w:t>
      </w:r>
      <w:r>
        <w:rPr>
          <w:lang w:val="en-AU"/>
        </w:rPr>
        <w:t xml:space="preserve"> array. These are</w:t>
      </w:r>
      <w:r w:rsidR="00241690">
        <w:rPr>
          <w:lang w:val="en-AU"/>
        </w:rPr>
        <w:t xml:space="preserve"> generally</w:t>
      </w:r>
      <w:r>
        <w:rPr>
          <w:lang w:val="en-AU"/>
        </w:rPr>
        <w:t xml:space="preserve"> model simulation times. </w:t>
      </w:r>
      <w:r w:rsidRPr="005B45AE">
        <w:rPr>
          <w:i/>
          <w:iCs/>
          <w:lang w:val="en-AU"/>
        </w:rPr>
        <w:t>interp_to_obstime()</w:t>
      </w:r>
      <w:r>
        <w:rPr>
          <w:lang w:val="en-AU"/>
        </w:rPr>
        <w:t xml:space="preserve"> checks that these</w:t>
      </w:r>
      <w:r w:rsidR="00393406">
        <w:rPr>
          <w:lang w:val="en-AU"/>
        </w:rPr>
        <w:t xml:space="preserve"> times</w:t>
      </w:r>
      <w:r>
        <w:rPr>
          <w:lang w:val="en-AU"/>
        </w:rPr>
        <w:t xml:space="preserve"> are</w:t>
      </w:r>
      <w:r w:rsidR="00393406">
        <w:rPr>
          <w:lang w:val="en-AU"/>
        </w:rPr>
        <w:t xml:space="preserve"> provided</w:t>
      </w:r>
      <w:r>
        <w:rPr>
          <w:lang w:val="en-AU"/>
        </w:rPr>
        <w:t xml:space="preserve"> in increasing order. Efficiency of its time-interpolation algorithm depends on this.</w:t>
      </w:r>
    </w:p>
    <w:p w14:paraId="63F162FF" w14:textId="72B82C8D" w:rsidR="005B45AE" w:rsidRDefault="005B45AE" w:rsidP="005B45AE">
      <w:pPr>
        <w:rPr>
          <w:lang w:val="en-AU"/>
        </w:rPr>
      </w:pPr>
      <w:r>
        <w:rPr>
          <w:lang w:val="en-AU"/>
        </w:rPr>
        <w:t xml:space="preserve">In contrast, times that are provided in the </w:t>
      </w:r>
      <w:r>
        <w:rPr>
          <w:i/>
          <w:iCs/>
          <w:lang w:val="en-AU"/>
        </w:rPr>
        <w:t>obstime</w:t>
      </w:r>
      <w:r>
        <w:rPr>
          <w:lang w:val="en-AU"/>
        </w:rPr>
        <w:t xml:space="preserve"> array do not need to be in increasing order.</w:t>
      </w:r>
      <w:r w:rsidR="00393406">
        <w:rPr>
          <w:lang w:val="en-AU"/>
        </w:rPr>
        <w:t xml:space="preserve"> In fact, this is unlikely, as</w:t>
      </w:r>
      <w:r w:rsidR="00434CF3">
        <w:rPr>
          <w:lang w:val="en-AU"/>
        </w:rPr>
        <w:t xml:space="preserve"> the times at which field measurements of system state or flux were made are normally different for different points or zones.</w:t>
      </w:r>
    </w:p>
    <w:p w14:paraId="05F3A5BA" w14:textId="7A8723EB" w:rsidR="005B45AE" w:rsidRPr="00237B6D" w:rsidRDefault="007B00B2" w:rsidP="005B45AE">
      <w:pPr>
        <w:rPr>
          <w:lang w:val="en-AU"/>
        </w:rPr>
      </w:pPr>
      <w:r>
        <w:rPr>
          <w:lang w:val="en-AU"/>
        </w:rPr>
        <w:lastRenderedPageBreak/>
        <w:t>As stated above, t</w:t>
      </w:r>
      <w:r w:rsidR="005B45AE">
        <w:rPr>
          <w:lang w:val="en-AU"/>
        </w:rPr>
        <w:t>emporal interpolation of model</w:t>
      </w:r>
      <w:r w:rsidR="00241690">
        <w:rPr>
          <w:lang w:val="en-AU"/>
        </w:rPr>
        <w:t>-originating</w:t>
      </w:r>
      <w:r w:rsidR="005B45AE">
        <w:rPr>
          <w:lang w:val="en-AU"/>
        </w:rPr>
        <w:t xml:space="preserve"> values that are recorded in the </w:t>
      </w:r>
      <w:r w:rsidR="005B45AE">
        <w:rPr>
          <w:i/>
          <w:iCs/>
          <w:lang w:val="en-AU"/>
        </w:rPr>
        <w:t>simval</w:t>
      </w:r>
      <w:r w:rsidR="005B45AE">
        <w:rPr>
          <w:lang w:val="en-AU"/>
        </w:rPr>
        <w:t xml:space="preserve"> array to observation times that are recorded in the </w:t>
      </w:r>
      <w:r w:rsidR="005B45AE">
        <w:rPr>
          <w:i/>
          <w:iCs/>
          <w:lang w:val="en-AU"/>
        </w:rPr>
        <w:t>obstime</w:t>
      </w:r>
      <w:r w:rsidR="005B45AE">
        <w:rPr>
          <w:lang w:val="en-AU"/>
        </w:rPr>
        <w:t xml:space="preserve"> array requires that points</w:t>
      </w:r>
      <w:r w:rsidR="00E16569">
        <w:rPr>
          <w:lang w:val="en-AU"/>
        </w:rPr>
        <w:t xml:space="preserve"> </w:t>
      </w:r>
      <w:r w:rsidR="005B45AE">
        <w:rPr>
          <w:lang w:val="en-AU"/>
        </w:rPr>
        <w:t>to which spatial interpolation has already taken place</w:t>
      </w:r>
      <w:r w:rsidR="00434CF3">
        <w:rPr>
          <w:lang w:val="en-AU"/>
        </w:rPr>
        <w:t xml:space="preserve"> or zones over which flow accumulation has already taken place</w:t>
      </w:r>
      <w:r w:rsidR="005B45AE">
        <w:rPr>
          <w:lang w:val="en-AU"/>
        </w:rPr>
        <w:t xml:space="preserve"> be identified. These are identified by</w:t>
      </w:r>
      <w:r>
        <w:rPr>
          <w:lang w:val="en-AU"/>
        </w:rPr>
        <w:t xml:space="preserve"> their</w:t>
      </w:r>
      <w:r w:rsidR="00237B6D">
        <w:rPr>
          <w:lang w:val="en-AU"/>
        </w:rPr>
        <w:t xml:space="preserve"> </w:t>
      </w:r>
      <w:r w:rsidR="00237B6D">
        <w:rPr>
          <w:i/>
          <w:iCs/>
          <w:lang w:val="en-AU"/>
        </w:rPr>
        <w:t>simval</w:t>
      </w:r>
      <w:r w:rsidR="005B45AE">
        <w:rPr>
          <w:lang w:val="en-AU"/>
        </w:rPr>
        <w:t xml:space="preserve"> </w:t>
      </w:r>
      <w:r w:rsidRPr="007B00B2">
        <w:rPr>
          <w:i/>
          <w:iCs/>
          <w:lang w:val="en-AU"/>
        </w:rPr>
        <w:t>npts</w:t>
      </w:r>
      <w:r>
        <w:rPr>
          <w:lang w:val="en-AU"/>
        </w:rPr>
        <w:t xml:space="preserve"> </w:t>
      </w:r>
      <w:r w:rsidR="005B45AE">
        <w:rPr>
          <w:lang w:val="en-AU"/>
        </w:rPr>
        <w:t xml:space="preserve">index, starting at 0. </w:t>
      </w:r>
      <w:r w:rsidR="00237B6D">
        <w:rPr>
          <w:lang w:val="en-AU"/>
        </w:rPr>
        <w:t>If a</w:t>
      </w:r>
      <w:r w:rsidR="00241690">
        <w:rPr>
          <w:lang w:val="en-AU"/>
        </w:rPr>
        <w:t xml:space="preserve"> user-supplied</w:t>
      </w:r>
      <w:r w:rsidR="00237B6D">
        <w:rPr>
          <w:lang w:val="en-AU"/>
        </w:rPr>
        <w:t xml:space="preserve"> point</w:t>
      </w:r>
      <w:r w:rsidR="00E16569">
        <w:rPr>
          <w:lang w:val="en-AU"/>
        </w:rPr>
        <w:t xml:space="preserve"> or zone</w:t>
      </w:r>
      <w:r w:rsidR="00237B6D">
        <w:rPr>
          <w:lang w:val="en-AU"/>
        </w:rPr>
        <w:t xml:space="preserve"> does not correspond to a </w:t>
      </w:r>
      <w:r w:rsidR="00237B6D" w:rsidRPr="00237B6D">
        <w:rPr>
          <w:i/>
          <w:iCs/>
          <w:lang w:val="en-AU"/>
        </w:rPr>
        <w:t>simval</w:t>
      </w:r>
      <w:r w:rsidR="00237B6D">
        <w:rPr>
          <w:lang w:val="en-AU"/>
        </w:rPr>
        <w:t>-indexed point</w:t>
      </w:r>
      <w:r w:rsidR="00434CF3">
        <w:rPr>
          <w:lang w:val="en-AU"/>
        </w:rPr>
        <w:t xml:space="preserve"> or zone</w:t>
      </w:r>
      <w:r w:rsidR="00237B6D">
        <w:rPr>
          <w:lang w:val="en-AU"/>
        </w:rPr>
        <w:t xml:space="preserve">, then the </w:t>
      </w:r>
      <w:r w:rsidR="00237B6D" w:rsidRPr="00237B6D">
        <w:rPr>
          <w:i/>
          <w:iCs/>
          <w:lang w:val="en-AU"/>
        </w:rPr>
        <w:t>obspoint</w:t>
      </w:r>
      <w:r w:rsidR="00237B6D">
        <w:rPr>
          <w:lang w:val="en-AU"/>
        </w:rPr>
        <w:t xml:space="preserve"> index for this point should be</w:t>
      </w:r>
      <w:r w:rsidR="00241690">
        <w:rPr>
          <w:lang w:val="en-AU"/>
        </w:rPr>
        <w:t xml:space="preserve"> supplied as</w:t>
      </w:r>
      <w:r w:rsidR="00237B6D">
        <w:rPr>
          <w:lang w:val="en-AU"/>
        </w:rPr>
        <w:t xml:space="preserve"> </w:t>
      </w:r>
      <w:r w:rsidR="00241690">
        <w:rPr>
          <w:lang w:val="en-AU"/>
        </w:rPr>
        <w:t>-1</w:t>
      </w:r>
      <w:r w:rsidR="00237B6D">
        <w:rPr>
          <w:lang w:val="en-AU"/>
        </w:rPr>
        <w:t>. “Interpolated” values for this point</w:t>
      </w:r>
      <w:r w:rsidR="00434CF3">
        <w:rPr>
          <w:lang w:val="en-AU"/>
        </w:rPr>
        <w:t xml:space="preserve"> or zone</w:t>
      </w:r>
      <w:r w:rsidR="00237B6D">
        <w:rPr>
          <w:lang w:val="en-AU"/>
        </w:rPr>
        <w:t xml:space="preserve"> are then</w:t>
      </w:r>
      <w:r w:rsidR="00393406">
        <w:rPr>
          <w:lang w:val="en-AU"/>
        </w:rPr>
        <w:t xml:space="preserve"> assigned values of</w:t>
      </w:r>
      <w:r w:rsidR="00237B6D">
        <w:rPr>
          <w:lang w:val="en-AU"/>
        </w:rPr>
        <w:t xml:space="preserve"> </w:t>
      </w:r>
      <w:r w:rsidR="00237B6D">
        <w:rPr>
          <w:i/>
          <w:iCs/>
          <w:lang w:val="en-AU"/>
        </w:rPr>
        <w:t>nointerpval</w:t>
      </w:r>
      <w:r w:rsidR="00237B6D">
        <w:rPr>
          <w:lang w:val="en-AU"/>
        </w:rPr>
        <w:t xml:space="preserve"> at all observation times</w:t>
      </w:r>
      <w:r w:rsidR="00393406">
        <w:rPr>
          <w:lang w:val="en-AU"/>
        </w:rPr>
        <w:t xml:space="preserve"> that are associated with </w:t>
      </w:r>
      <w:r w:rsidR="00434CF3">
        <w:rPr>
          <w:lang w:val="en-AU"/>
        </w:rPr>
        <w:t>it</w:t>
      </w:r>
      <w:r w:rsidR="00237B6D">
        <w:rPr>
          <w:lang w:val="en-AU"/>
        </w:rPr>
        <w:t>.</w:t>
      </w:r>
    </w:p>
    <w:p w14:paraId="4D31BAD3" w14:textId="162479AD" w:rsidR="00C52E4D" w:rsidRDefault="00C52E4D" w:rsidP="006D1E07">
      <w:pPr>
        <w:pStyle w:val="Heading4"/>
        <w:rPr>
          <w:lang w:val="en-AU"/>
        </w:rPr>
      </w:pPr>
      <w:r>
        <w:rPr>
          <w:lang w:val="en-AU"/>
        </w:rPr>
        <w:t>Interpolation Scheme</w:t>
      </w:r>
    </w:p>
    <w:p w14:paraId="57801DA1" w14:textId="56A30627" w:rsidR="00C52E4D" w:rsidRDefault="00C52E4D" w:rsidP="00C52E4D">
      <w:pPr>
        <w:rPr>
          <w:lang w:val="en-AU"/>
        </w:rPr>
      </w:pPr>
      <w:r>
        <w:rPr>
          <w:lang w:val="en-AU"/>
        </w:rPr>
        <w:t xml:space="preserve">Time-interpolation is linear if an observation </w:t>
      </w:r>
      <w:r w:rsidR="005B45AE">
        <w:rPr>
          <w:lang w:val="en-AU"/>
        </w:rPr>
        <w:t>time</w:t>
      </w:r>
      <w:r>
        <w:rPr>
          <w:lang w:val="en-AU"/>
        </w:rPr>
        <w:t xml:space="preserve"> lies between two </w:t>
      </w:r>
      <w:r w:rsidR="005B45AE">
        <w:rPr>
          <w:lang w:val="en-AU"/>
        </w:rPr>
        <w:t>simulation times.</w:t>
      </w:r>
    </w:p>
    <w:p w14:paraId="5325141F" w14:textId="5943B931" w:rsidR="005B45AE" w:rsidRDefault="005B45AE" w:rsidP="006D1E07">
      <w:pPr>
        <w:pStyle w:val="Heading4"/>
        <w:rPr>
          <w:lang w:val="en-AU"/>
        </w:rPr>
      </w:pPr>
      <w:r>
        <w:rPr>
          <w:lang w:val="en-AU"/>
        </w:rPr>
        <w:t>Extrapolation</w:t>
      </w:r>
    </w:p>
    <w:p w14:paraId="3332F292" w14:textId="2B2BCB0F" w:rsidR="00241690" w:rsidRDefault="005B45AE" w:rsidP="00C52E4D">
      <w:pPr>
        <w:rPr>
          <w:lang w:val="en-AU"/>
        </w:rPr>
      </w:pPr>
      <w:r>
        <w:rPr>
          <w:lang w:val="en-AU"/>
        </w:rPr>
        <w:t xml:space="preserve">If an observation time lies before the first simulation time or </w:t>
      </w:r>
      <w:r w:rsidR="00BB4266">
        <w:rPr>
          <w:lang w:val="en-AU"/>
        </w:rPr>
        <w:t>after the last simulation time, then temporal extrapolation</w:t>
      </w:r>
      <w:r w:rsidR="00393406">
        <w:rPr>
          <w:lang w:val="en-AU"/>
        </w:rPr>
        <w:t xml:space="preserve"> (rather than interpolation)</w:t>
      </w:r>
      <w:r w:rsidR="00BB4266">
        <w:rPr>
          <w:lang w:val="en-AU"/>
        </w:rPr>
        <w:t xml:space="preserve"> is required. </w:t>
      </w:r>
      <w:r>
        <w:rPr>
          <w:lang w:val="en-AU"/>
        </w:rPr>
        <w:t xml:space="preserve"> </w:t>
      </w:r>
      <w:r w:rsidR="00BB4266">
        <w:rPr>
          <w:lang w:val="en-AU"/>
        </w:rPr>
        <w:t xml:space="preserve">Three extrapolation options are provided. </w:t>
      </w:r>
    </w:p>
    <w:p w14:paraId="472FDE35" w14:textId="1182A617" w:rsidR="005B45AE" w:rsidRDefault="00BB4266" w:rsidP="00C52E4D">
      <w:pPr>
        <w:rPr>
          <w:lang w:val="en-AU"/>
        </w:rPr>
      </w:pPr>
      <w:r>
        <w:rPr>
          <w:lang w:val="en-AU"/>
        </w:rPr>
        <w:t>The first</w:t>
      </w:r>
      <w:r w:rsidR="00241690">
        <w:rPr>
          <w:lang w:val="en-AU"/>
        </w:rPr>
        <w:t xml:space="preserve"> option</w:t>
      </w:r>
      <w:r>
        <w:rPr>
          <w:lang w:val="en-AU"/>
        </w:rPr>
        <w:t xml:space="preserve"> is to assign a value at the extrapolated time that is equal to that </w:t>
      </w:r>
      <w:r w:rsidR="00241690">
        <w:rPr>
          <w:lang w:val="en-AU"/>
        </w:rPr>
        <w:t>of</w:t>
      </w:r>
      <w:r>
        <w:rPr>
          <w:lang w:val="en-AU"/>
        </w:rPr>
        <w:t xml:space="preserve"> the first or last simulation time. The second is to undertake linear extrapolation from the first two or last two simulation times. The third is to forbid extrapolation. The last option is implemented by setting </w:t>
      </w:r>
      <w:r w:rsidRPr="00BB4266">
        <w:rPr>
          <w:i/>
          <w:iCs/>
          <w:lang w:val="en-AU"/>
        </w:rPr>
        <w:t>time_extrap</w:t>
      </w:r>
      <w:r>
        <w:rPr>
          <w:lang w:val="en-AU"/>
        </w:rPr>
        <w:t xml:space="preserve"> to 0.0. </w:t>
      </w:r>
      <w:r w:rsidRPr="00BB4266">
        <w:rPr>
          <w:i/>
          <w:iCs/>
          <w:lang w:val="en-AU"/>
        </w:rPr>
        <w:t>time_extrap</w:t>
      </w:r>
      <w:r>
        <w:rPr>
          <w:lang w:val="en-AU"/>
        </w:rPr>
        <w:t xml:space="preserve"> is the time over which extrapolation is allowed. If an observation time precedes the first simulation time by more than this amount, or postdates the last simulation time by more than this amount, then its “extrapolated” value is </w:t>
      </w:r>
      <w:r>
        <w:rPr>
          <w:i/>
          <w:iCs/>
          <w:lang w:val="en-AU"/>
        </w:rPr>
        <w:t>nointerpval</w:t>
      </w:r>
      <w:r>
        <w:rPr>
          <w:lang w:val="en-AU"/>
        </w:rPr>
        <w:t>.</w:t>
      </w:r>
    </w:p>
    <w:p w14:paraId="33F5DE82" w14:textId="4199583C" w:rsidR="00BB4266" w:rsidRDefault="00BB4266" w:rsidP="006D1E07">
      <w:pPr>
        <w:pStyle w:val="Heading4"/>
        <w:rPr>
          <w:lang w:val="en-AU"/>
        </w:rPr>
      </w:pPr>
      <w:r>
        <w:rPr>
          <w:lang w:val="en-AU"/>
        </w:rPr>
        <w:t>Dummy Simulated Values</w:t>
      </w:r>
    </w:p>
    <w:p w14:paraId="32DAD5C8" w14:textId="12805D6D" w:rsidR="00BB4266" w:rsidRDefault="00F41C3A" w:rsidP="00BB4266">
      <w:pPr>
        <w:rPr>
          <w:lang w:val="en-AU"/>
        </w:rPr>
      </w:pPr>
      <w:r>
        <w:rPr>
          <w:lang w:val="en-AU"/>
        </w:rPr>
        <w:t xml:space="preserve">In functions such as </w:t>
      </w:r>
      <w:r>
        <w:rPr>
          <w:i/>
          <w:iCs/>
          <w:lang w:val="en-AU"/>
        </w:rPr>
        <w:t>interp_from_structured_grid()</w:t>
      </w:r>
      <w:r>
        <w:rPr>
          <w:lang w:val="en-AU"/>
        </w:rPr>
        <w:t xml:space="preserve"> </w:t>
      </w:r>
      <w:r w:rsidR="00434CF3">
        <w:rPr>
          <w:lang w:val="en-AU"/>
        </w:rPr>
        <w:t xml:space="preserve">and </w:t>
      </w:r>
      <w:r w:rsidR="00434CF3" w:rsidRPr="00A738EC">
        <w:rPr>
          <w:i/>
          <w:iCs/>
          <w:lang w:val="en-AU"/>
        </w:rPr>
        <w:t>interp_from_mf6_depvar_file()</w:t>
      </w:r>
      <w:r w:rsidR="00434CF3">
        <w:rPr>
          <w:lang w:val="en-AU"/>
        </w:rPr>
        <w:t>,</w:t>
      </w:r>
      <w:r w:rsidR="00434CF3">
        <w:rPr>
          <w:i/>
          <w:iCs/>
          <w:lang w:val="en-AU"/>
        </w:rPr>
        <w:t xml:space="preserve"> </w:t>
      </w:r>
      <w:r>
        <w:rPr>
          <w:lang w:val="en-AU"/>
        </w:rPr>
        <w:t>a dummy</w:t>
      </w:r>
      <w:r w:rsidR="00241690">
        <w:rPr>
          <w:lang w:val="en-AU"/>
        </w:rPr>
        <w:t xml:space="preserve"> model-generated</w:t>
      </w:r>
      <w:r>
        <w:rPr>
          <w:lang w:val="en-AU"/>
        </w:rPr>
        <w:t xml:space="preserve"> value is assigned </w:t>
      </w:r>
      <w:r w:rsidR="00241690">
        <w:rPr>
          <w:lang w:val="en-AU"/>
        </w:rPr>
        <w:t>at points and times at</w:t>
      </w:r>
      <w:r>
        <w:rPr>
          <w:lang w:val="en-AU"/>
        </w:rPr>
        <w:t xml:space="preserve"> which spatial interpolation</w:t>
      </w:r>
      <w:r w:rsidR="00393406">
        <w:rPr>
          <w:lang w:val="en-AU"/>
        </w:rPr>
        <w:t xml:space="preserve"> is impossible</w:t>
      </w:r>
      <w:r>
        <w:rPr>
          <w:lang w:val="en-AU"/>
        </w:rPr>
        <w:t xml:space="preserve">. This may occur if, for example, </w:t>
      </w:r>
      <w:r w:rsidR="00241690">
        <w:rPr>
          <w:lang w:val="en-AU"/>
        </w:rPr>
        <w:t>a point</w:t>
      </w:r>
      <w:r>
        <w:rPr>
          <w:lang w:val="en-AU"/>
        </w:rPr>
        <w:t xml:space="preserve"> </w:t>
      </w:r>
      <w:r w:rsidR="00241690">
        <w:rPr>
          <w:lang w:val="en-AU"/>
        </w:rPr>
        <w:t>is</w:t>
      </w:r>
      <w:r>
        <w:rPr>
          <w:lang w:val="en-AU"/>
        </w:rPr>
        <w:t xml:space="preserve"> outside the model grid, or because </w:t>
      </w:r>
      <w:r w:rsidR="00241690">
        <w:rPr>
          <w:lang w:val="en-AU"/>
        </w:rPr>
        <w:t>a point is temporarily or permanently surrounded by dry or inactive cells.</w:t>
      </w:r>
      <w:r>
        <w:rPr>
          <w:lang w:val="en-AU"/>
        </w:rPr>
        <w:t xml:space="preserve"> These dummy values </w:t>
      </w:r>
      <w:r w:rsidR="00241690">
        <w:rPr>
          <w:lang w:val="en-AU"/>
        </w:rPr>
        <w:t xml:space="preserve">must be </w:t>
      </w:r>
      <w:r>
        <w:rPr>
          <w:lang w:val="en-AU"/>
        </w:rPr>
        <w:t xml:space="preserve">recognizable as being larger in absolute value than </w:t>
      </w:r>
      <w:r>
        <w:rPr>
          <w:i/>
          <w:iCs/>
          <w:lang w:val="en-AU"/>
        </w:rPr>
        <w:t>interpthresh</w:t>
      </w:r>
      <w:r>
        <w:rPr>
          <w:lang w:val="en-AU"/>
        </w:rPr>
        <w:t>.</w:t>
      </w:r>
    </w:p>
    <w:p w14:paraId="4DA006AC" w14:textId="3872235C" w:rsidR="00F41C3A" w:rsidRDefault="00F41C3A" w:rsidP="00BB4266">
      <w:pPr>
        <w:rPr>
          <w:lang w:val="en-AU"/>
        </w:rPr>
      </w:pPr>
      <w:r>
        <w:rPr>
          <w:lang w:val="en-AU"/>
        </w:rPr>
        <w:t>If temporal interpolation of</w:t>
      </w:r>
      <w:r w:rsidR="00241690">
        <w:rPr>
          <w:lang w:val="en-AU"/>
        </w:rPr>
        <w:t xml:space="preserve"> model-generated</w:t>
      </w:r>
      <w:r>
        <w:rPr>
          <w:lang w:val="en-AU"/>
        </w:rPr>
        <w:t xml:space="preserve"> </w:t>
      </w:r>
      <w:r w:rsidR="005D7DC5">
        <w:rPr>
          <w:lang w:val="en-AU"/>
        </w:rPr>
        <w:t>values</w:t>
      </w:r>
      <w:r>
        <w:rPr>
          <w:lang w:val="en-AU"/>
        </w:rPr>
        <w:t xml:space="preserve"> to observation times requires use of a </w:t>
      </w:r>
      <w:r w:rsidRPr="005D7DC5">
        <w:rPr>
          <w:i/>
          <w:iCs/>
          <w:lang w:val="en-AU"/>
        </w:rPr>
        <w:t>simval</w:t>
      </w:r>
      <w:r>
        <w:rPr>
          <w:lang w:val="en-AU"/>
        </w:rPr>
        <w:t xml:space="preserve"> element whose absolute value is greater than </w:t>
      </w:r>
      <w:r>
        <w:rPr>
          <w:i/>
          <w:iCs/>
          <w:lang w:val="en-AU"/>
        </w:rPr>
        <w:t>interpthresh</w:t>
      </w:r>
      <w:r>
        <w:rPr>
          <w:lang w:val="en-AU"/>
        </w:rPr>
        <w:t xml:space="preserve">, then the time-interpolated value ascribed to the pertinent </w:t>
      </w:r>
      <w:r w:rsidRPr="00F41C3A">
        <w:rPr>
          <w:i/>
          <w:iCs/>
          <w:lang w:val="en-AU"/>
        </w:rPr>
        <w:t>obssimval</w:t>
      </w:r>
      <w:r>
        <w:rPr>
          <w:lang w:val="en-AU"/>
        </w:rPr>
        <w:t xml:space="preserve"> element is assigned a value of </w:t>
      </w:r>
      <w:r w:rsidRPr="00F41C3A">
        <w:rPr>
          <w:i/>
          <w:iCs/>
          <w:lang w:val="en-AU"/>
        </w:rPr>
        <w:t>nointerpval</w:t>
      </w:r>
      <w:r w:rsidR="005D7DC5">
        <w:rPr>
          <w:lang w:val="en-AU"/>
        </w:rPr>
        <w:t xml:space="preserve"> as interpolation/extrapolation is considered to be unreliable</w:t>
      </w:r>
      <w:r w:rsidR="00393406">
        <w:rPr>
          <w:lang w:val="en-AU"/>
        </w:rPr>
        <w:t xml:space="preserve"> under these circumstances</w:t>
      </w:r>
      <w:r w:rsidR="005D7DC5">
        <w:rPr>
          <w:lang w:val="en-AU"/>
        </w:rPr>
        <w:t>.</w:t>
      </w:r>
    </w:p>
    <w:p w14:paraId="1420FC6B" w14:textId="77777777" w:rsidR="00BD3DAA" w:rsidRPr="00BD3DAA" w:rsidRDefault="00BD3DAA" w:rsidP="00BD3DAA">
      <w:pPr>
        <w:rPr>
          <w:lang w:val="en-AU"/>
        </w:rPr>
      </w:pPr>
    </w:p>
    <w:p w14:paraId="59727555" w14:textId="055930DD" w:rsidR="00D63FDA" w:rsidRPr="00343748" w:rsidRDefault="00D63FDA" w:rsidP="00565A58">
      <w:pPr>
        <w:rPr>
          <w:lang w:val="en-AU"/>
        </w:rPr>
      </w:pPr>
      <w:r w:rsidRPr="00343748">
        <w:rPr>
          <w:lang w:val="en-AU"/>
        </w:rPr>
        <w:br w:type="page"/>
      </w:r>
    </w:p>
    <w:p w14:paraId="037B56BD" w14:textId="5ADA08EA" w:rsidR="00C81DAD" w:rsidRDefault="00D63FDA" w:rsidP="006D1E07">
      <w:pPr>
        <w:pStyle w:val="Heading2"/>
        <w:rPr>
          <w:lang w:val="en-AU"/>
        </w:rPr>
      </w:pPr>
      <w:r>
        <w:rPr>
          <w:lang w:val="en-AU"/>
        </w:rPr>
        <w:lastRenderedPageBreak/>
        <w:t>retrieve_</w:t>
      </w:r>
      <w:r w:rsidRPr="006D1E07">
        <w:t>error</w:t>
      </w:r>
      <w:r>
        <w:rPr>
          <w:lang w:val="en-AU"/>
        </w:rPr>
        <w:t>_message</w:t>
      </w:r>
    </w:p>
    <w:p w14:paraId="7994DCA9" w14:textId="227A756E" w:rsidR="00D63FDA" w:rsidRDefault="00D63FDA" w:rsidP="006D1E07">
      <w:pPr>
        <w:pStyle w:val="Heading3"/>
        <w:rPr>
          <w:lang w:val="en-AU"/>
        </w:rPr>
      </w:pPr>
      <w:r>
        <w:rPr>
          <w:lang w:val="en-AU"/>
        </w:rPr>
        <w:t>Description</w:t>
      </w:r>
    </w:p>
    <w:p w14:paraId="4EF7C292" w14:textId="48DC945F" w:rsidR="00D63FDA" w:rsidRDefault="00600574" w:rsidP="00D63FDA">
      <w:pPr>
        <w:rPr>
          <w:lang w:val="en-AU"/>
        </w:rPr>
      </w:pPr>
      <w:r>
        <w:rPr>
          <w:lang w:val="en-AU"/>
        </w:rPr>
        <w:t xml:space="preserve">Function </w:t>
      </w:r>
      <w:r>
        <w:rPr>
          <w:i/>
          <w:iCs/>
          <w:lang w:val="en-AU"/>
        </w:rPr>
        <w:t>retrieve_error_message()</w:t>
      </w:r>
      <w:r>
        <w:rPr>
          <w:lang w:val="en-AU"/>
        </w:rPr>
        <w:t xml:space="preserve"> returns an error message. This is a non-blank string if the previous </w:t>
      </w:r>
      <w:r w:rsidR="006601ED" w:rsidRPr="006601ED">
        <w:rPr>
          <w:i/>
          <w:iCs/>
          <w:lang w:val="en-AU"/>
        </w:rPr>
        <w:t>model_inferface</w:t>
      </w:r>
      <w:r w:rsidR="006601ED">
        <w:rPr>
          <w:lang w:val="en-AU"/>
        </w:rPr>
        <w:t xml:space="preserve"> module </w:t>
      </w:r>
      <w:r>
        <w:rPr>
          <w:lang w:val="en-AU"/>
        </w:rPr>
        <w:t>function call returned an error condition.</w:t>
      </w:r>
    </w:p>
    <w:p w14:paraId="0D3AB3F2" w14:textId="06679C1E" w:rsidR="00600574" w:rsidRDefault="00600574"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600574" w14:paraId="312A86D5" w14:textId="77777777" w:rsidTr="00600574">
        <w:tc>
          <w:tcPr>
            <w:tcW w:w="9016" w:type="dxa"/>
          </w:tcPr>
          <w:p w14:paraId="4F17AD78" w14:textId="4054A845"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integer(kind=c_int) function retrieve_error_message(errormessage)    </w:t>
            </w:r>
            <w:r>
              <w:rPr>
                <w:rFonts w:ascii="Courier New" w:hAnsi="Courier New" w:cs="Courier New"/>
                <w:sz w:val="18"/>
                <w:szCs w:val="16"/>
                <w:lang w:val="en-AU"/>
              </w:rPr>
              <w:t xml:space="preserve">  </w:t>
            </w:r>
            <w:r w:rsidRPr="00530B9F">
              <w:rPr>
                <w:rFonts w:ascii="Courier New" w:hAnsi="Courier New" w:cs="Courier New"/>
                <w:sz w:val="18"/>
                <w:szCs w:val="16"/>
                <w:lang w:val="en-AU"/>
              </w:rPr>
              <w:t>&amp;</w:t>
            </w:r>
          </w:p>
          <w:p w14:paraId="5A66B58D" w14:textId="5195DC42"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bind(c, name="retrieve_error_message_")</w:t>
            </w:r>
          </w:p>
          <w:p w14:paraId="314FBDB6" w14:textId="0189B07C"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use iso_c_binding, only: c_int,c_char</w:t>
            </w:r>
          </w:p>
          <w:p w14:paraId="5B2DC0A3" w14:textId="005DB2A2"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character (kind=c_char), intent(out) :: errormessage(</w:t>
            </w:r>
            <w:r w:rsidR="004F4619">
              <w:rPr>
                <w:rFonts w:ascii="Courier New" w:hAnsi="Courier New" w:cs="Courier New"/>
                <w:sz w:val="18"/>
                <w:szCs w:val="16"/>
                <w:lang w:val="en-AU"/>
              </w:rPr>
              <w:t>*</w:t>
            </w:r>
            <w:r w:rsidRPr="00530B9F">
              <w:rPr>
                <w:rFonts w:ascii="Courier New" w:hAnsi="Courier New" w:cs="Courier New"/>
                <w:sz w:val="18"/>
                <w:szCs w:val="16"/>
                <w:lang w:val="en-AU"/>
              </w:rPr>
              <w:t>)</w:t>
            </w:r>
          </w:p>
          <w:p w14:paraId="2F3F79A5" w14:textId="2AE4990E" w:rsidR="00600574" w:rsidRPr="00600574" w:rsidRDefault="00530B9F" w:rsidP="00530B9F">
            <w:pPr>
              <w:spacing w:before="0" w:after="0"/>
              <w:rPr>
                <w:rFonts w:ascii="Courier New" w:hAnsi="Courier New" w:cs="Courier New"/>
                <w:sz w:val="20"/>
                <w:szCs w:val="18"/>
                <w:lang w:val="en-AU"/>
              </w:rPr>
            </w:pPr>
            <w:r w:rsidRPr="00530B9F">
              <w:rPr>
                <w:rFonts w:ascii="Courier New" w:hAnsi="Courier New" w:cs="Courier New"/>
                <w:sz w:val="18"/>
                <w:szCs w:val="16"/>
                <w:lang w:val="en-AU"/>
              </w:rPr>
              <w:t>end function retrieve_error_message</w:t>
            </w:r>
          </w:p>
        </w:tc>
      </w:tr>
    </w:tbl>
    <w:p w14:paraId="4FDCD156" w14:textId="5AC835E8" w:rsidR="00600574" w:rsidRDefault="006E3E47" w:rsidP="006D1E07">
      <w:pPr>
        <w:pStyle w:val="Heading3"/>
        <w:rPr>
          <w:lang w:val="en-AU"/>
        </w:rPr>
      </w:pPr>
      <w:r>
        <w:rPr>
          <w:lang w:val="en-AU"/>
        </w:rPr>
        <w:t>Return Value</w:t>
      </w:r>
    </w:p>
    <w:p w14:paraId="4DC8F4B3" w14:textId="753E0E6C" w:rsidR="006E3E47" w:rsidRDefault="006E3E47" w:rsidP="006E3E47">
      <w:pPr>
        <w:rPr>
          <w:lang w:val="en-AU"/>
        </w:rPr>
      </w:pPr>
      <w:r>
        <w:rPr>
          <w:lang w:val="en-AU"/>
        </w:rPr>
        <w:t xml:space="preserve">Function </w:t>
      </w:r>
      <w:r w:rsidRPr="006E3E47">
        <w:rPr>
          <w:i/>
          <w:iCs/>
          <w:lang w:val="en-AU"/>
        </w:rPr>
        <w:t xml:space="preserve">retrieve_error_message() </w:t>
      </w:r>
      <w:r>
        <w:rPr>
          <w:lang w:val="en-AU"/>
        </w:rPr>
        <w:t>returns a value of 0. However if the error message string is</w:t>
      </w:r>
      <w:r w:rsidR="00B31865">
        <w:rPr>
          <w:lang w:val="en-AU"/>
        </w:rPr>
        <w:t xml:space="preserve"> not</w:t>
      </w:r>
      <w:r>
        <w:rPr>
          <w:lang w:val="en-AU"/>
        </w:rPr>
        <w:t xml:space="preserve"> empty, it returns a value of 1.</w:t>
      </w:r>
    </w:p>
    <w:p w14:paraId="3E2F984D" w14:textId="5541757E" w:rsidR="006E3E47" w:rsidRDefault="006E3E47"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E036F0" w14:paraId="59C9AFC5" w14:textId="77777777" w:rsidTr="00C610DB">
        <w:tc>
          <w:tcPr>
            <w:tcW w:w="2122" w:type="dxa"/>
          </w:tcPr>
          <w:p w14:paraId="6CF3E59D" w14:textId="77777777" w:rsidR="00E036F0" w:rsidRPr="00EE0D08" w:rsidRDefault="00E036F0" w:rsidP="00050C11">
            <w:pPr>
              <w:pStyle w:val="arguments"/>
              <w:rPr>
                <w:b/>
                <w:bCs/>
                <w:lang w:val="en-AU"/>
              </w:rPr>
            </w:pPr>
            <w:r w:rsidRPr="00EE0D08">
              <w:rPr>
                <w:b/>
                <w:bCs/>
                <w:lang w:val="en-AU"/>
              </w:rPr>
              <w:t>Argument</w:t>
            </w:r>
          </w:p>
        </w:tc>
        <w:tc>
          <w:tcPr>
            <w:tcW w:w="6894" w:type="dxa"/>
          </w:tcPr>
          <w:p w14:paraId="63BCB71D" w14:textId="77777777" w:rsidR="00E036F0" w:rsidRPr="00EE0D08" w:rsidRDefault="00E036F0" w:rsidP="00050C11">
            <w:pPr>
              <w:pStyle w:val="arguments"/>
              <w:rPr>
                <w:b/>
                <w:bCs/>
                <w:lang w:val="en-AU"/>
              </w:rPr>
            </w:pPr>
            <w:r w:rsidRPr="00EE0D08">
              <w:rPr>
                <w:b/>
                <w:bCs/>
                <w:lang w:val="en-AU"/>
              </w:rPr>
              <w:t>Role</w:t>
            </w:r>
          </w:p>
        </w:tc>
      </w:tr>
      <w:tr w:rsidR="00E036F0" w14:paraId="763AA4F6" w14:textId="77777777" w:rsidTr="00C610DB">
        <w:tc>
          <w:tcPr>
            <w:tcW w:w="2122" w:type="dxa"/>
          </w:tcPr>
          <w:p w14:paraId="29690969" w14:textId="1637341A" w:rsidR="00E036F0" w:rsidRDefault="00B31865" w:rsidP="00050C11">
            <w:pPr>
              <w:pStyle w:val="arguments"/>
              <w:rPr>
                <w:lang w:val="en-AU"/>
              </w:rPr>
            </w:pPr>
            <w:r>
              <w:rPr>
                <w:lang w:val="en-AU"/>
              </w:rPr>
              <w:t>e</w:t>
            </w:r>
            <w:r w:rsidR="00E036F0">
              <w:rPr>
                <w:lang w:val="en-AU"/>
              </w:rPr>
              <w:t>rrorstring</w:t>
            </w:r>
          </w:p>
        </w:tc>
        <w:tc>
          <w:tcPr>
            <w:tcW w:w="6894" w:type="dxa"/>
          </w:tcPr>
          <w:p w14:paraId="3D9AC9C0" w14:textId="71833F3A" w:rsidR="00E036F0" w:rsidRDefault="00E036F0" w:rsidP="00050C11">
            <w:pPr>
              <w:pStyle w:val="arguments"/>
              <w:rPr>
                <w:lang w:val="en-AU"/>
              </w:rPr>
            </w:pPr>
            <w:r>
              <w:rPr>
                <w:lang w:val="en-AU"/>
              </w:rPr>
              <w:t xml:space="preserve">A character array of length 1500 containing </w:t>
            </w:r>
            <w:r w:rsidR="00756E76">
              <w:rPr>
                <w:lang w:val="en-AU"/>
              </w:rPr>
              <w:t>an</w:t>
            </w:r>
            <w:r>
              <w:rPr>
                <w:lang w:val="en-AU"/>
              </w:rPr>
              <w:t xml:space="preserve"> error message. This message is terminated by the</w:t>
            </w:r>
            <w:r w:rsidR="006601ED">
              <w:rPr>
                <w:lang w:val="en-AU"/>
              </w:rPr>
              <w:t xml:space="preserve"> string termination character “\0” (i.e. ACHAR(0)).</w:t>
            </w:r>
            <w:r>
              <w:rPr>
                <w:lang w:val="en-AU"/>
              </w:rPr>
              <w:t xml:space="preserve"> </w:t>
            </w:r>
          </w:p>
        </w:tc>
      </w:tr>
    </w:tbl>
    <w:p w14:paraId="4B4553EA" w14:textId="1341E79A" w:rsidR="006E3E47" w:rsidRDefault="00E036F0" w:rsidP="006D1E07">
      <w:pPr>
        <w:pStyle w:val="Heading3"/>
        <w:rPr>
          <w:lang w:val="en-AU"/>
        </w:rPr>
      </w:pPr>
      <w:r>
        <w:rPr>
          <w:lang w:val="en-AU"/>
        </w:rPr>
        <w:t>Notes</w:t>
      </w:r>
    </w:p>
    <w:p w14:paraId="625EC154" w14:textId="6999E580" w:rsidR="00E036F0" w:rsidRDefault="006601ED" w:rsidP="00E036F0">
      <w:pPr>
        <w:rPr>
          <w:lang w:val="en-AU"/>
        </w:rPr>
      </w:pPr>
      <w:r>
        <w:rPr>
          <w:lang w:val="en-AU"/>
        </w:rPr>
        <w:t xml:space="preserve">If a </w:t>
      </w:r>
      <w:r w:rsidRPr="006601ED">
        <w:rPr>
          <w:i/>
          <w:iCs/>
          <w:lang w:val="en-AU"/>
        </w:rPr>
        <w:t>model_interface</w:t>
      </w:r>
      <w:r>
        <w:rPr>
          <w:lang w:val="en-AU"/>
        </w:rPr>
        <w:t xml:space="preserve"> module function experiences an error condition, then a</w:t>
      </w:r>
      <w:r w:rsidR="00E036F0">
        <w:rPr>
          <w:lang w:val="en-AU"/>
        </w:rPr>
        <w:t>n error message string is available until the next function call. During this</w:t>
      </w:r>
      <w:r>
        <w:rPr>
          <w:lang w:val="en-AU"/>
        </w:rPr>
        <w:t xml:space="preserve"> subsequent</w:t>
      </w:r>
      <w:r w:rsidR="00E036F0">
        <w:rPr>
          <w:lang w:val="en-AU"/>
        </w:rPr>
        <w:t xml:space="preserve"> call</w:t>
      </w:r>
      <w:r>
        <w:rPr>
          <w:lang w:val="en-AU"/>
        </w:rPr>
        <w:t>,</w:t>
      </w:r>
      <w:r w:rsidR="00E036F0">
        <w:rPr>
          <w:lang w:val="en-AU"/>
        </w:rPr>
        <w:t xml:space="preserve"> it is assigned a blank value, or is overwritten by another error message.</w:t>
      </w:r>
    </w:p>
    <w:p w14:paraId="24C7BD9C" w14:textId="6E5FDF2D" w:rsidR="00070031" w:rsidRDefault="00756E76" w:rsidP="00E036F0">
      <w:pPr>
        <w:rPr>
          <w:lang w:val="en-AU"/>
        </w:rPr>
      </w:pPr>
      <w:r>
        <w:rPr>
          <w:lang w:val="en-AU"/>
        </w:rPr>
        <w:t>The</w:t>
      </w:r>
      <w:r w:rsidR="00D0510D">
        <w:rPr>
          <w:lang w:val="en-AU"/>
        </w:rPr>
        <w:t xml:space="preserve"> user-supplied</w:t>
      </w:r>
      <w:r>
        <w:rPr>
          <w:lang w:val="en-AU"/>
        </w:rPr>
        <w:t xml:space="preserve"> character array to which this error message is written should be at least 1500 characters in length. If this is not the case, there is a risk</w:t>
      </w:r>
      <w:r w:rsidR="006601ED">
        <w:rPr>
          <w:lang w:val="en-AU"/>
        </w:rPr>
        <w:t xml:space="preserve"> of inadvertent memory over-write.</w:t>
      </w:r>
    </w:p>
    <w:p w14:paraId="21085D62" w14:textId="6D84A6BB" w:rsidR="00C8679F" w:rsidRDefault="00C8679F" w:rsidP="00070031">
      <w:pPr>
        <w:rPr>
          <w:lang w:val="en-AU"/>
        </w:rPr>
      </w:pPr>
    </w:p>
    <w:p w14:paraId="66D0E380" w14:textId="0A8B659B" w:rsidR="000B69DA" w:rsidRDefault="00070031" w:rsidP="00070031">
      <w:pPr>
        <w:rPr>
          <w:lang w:val="en-AU"/>
        </w:rPr>
        <w:sectPr w:rsidR="000B69DA">
          <w:pgSz w:w="11906" w:h="16838"/>
          <w:pgMar w:top="1440" w:right="1440" w:bottom="1440" w:left="1440" w:header="708" w:footer="708" w:gutter="0"/>
          <w:cols w:space="708"/>
          <w:docGrid w:linePitch="360"/>
        </w:sectPr>
      </w:pPr>
      <w:r>
        <w:rPr>
          <w:lang w:val="en-AU"/>
        </w:rPr>
        <w:t xml:space="preserve"> </w:t>
      </w:r>
    </w:p>
    <w:p w14:paraId="10CB6AE7" w14:textId="5BEE0B06" w:rsidR="000B69DA" w:rsidRDefault="000B69DA" w:rsidP="006D1E07">
      <w:pPr>
        <w:pStyle w:val="Heading2"/>
        <w:rPr>
          <w:lang w:val="en-AU"/>
        </w:rPr>
      </w:pPr>
      <w:r>
        <w:rPr>
          <w:lang w:val="en-AU"/>
        </w:rPr>
        <w:lastRenderedPageBreak/>
        <w:t>uninstall_mf6_grid</w:t>
      </w:r>
    </w:p>
    <w:p w14:paraId="0A6E5E09" w14:textId="77777777" w:rsidR="000B69DA" w:rsidRDefault="000B69DA" w:rsidP="006D1E07">
      <w:pPr>
        <w:pStyle w:val="Heading3"/>
        <w:rPr>
          <w:lang w:val="en-AU"/>
        </w:rPr>
      </w:pPr>
      <w:r>
        <w:rPr>
          <w:lang w:val="en-AU"/>
        </w:rPr>
        <w:t>Description</w:t>
      </w:r>
    </w:p>
    <w:p w14:paraId="471A396A" w14:textId="53F5E2C8" w:rsidR="000B69DA" w:rsidRDefault="000B69DA" w:rsidP="000B69DA">
      <w:pPr>
        <w:spacing w:before="240"/>
        <w:rPr>
          <w:lang w:val="en-AU"/>
        </w:rPr>
      </w:pPr>
      <w:r>
        <w:rPr>
          <w:lang w:val="en-AU"/>
        </w:rPr>
        <w:t xml:space="preserve">This function acts as a complement to </w:t>
      </w:r>
      <w:r>
        <w:rPr>
          <w:i/>
          <w:iCs/>
          <w:lang w:val="en-AU"/>
        </w:rPr>
        <w:t>install_mf6_grid_from_file()</w:t>
      </w:r>
      <w:r>
        <w:rPr>
          <w:lang w:val="en-AU"/>
        </w:rPr>
        <w:t>. As the name implies, it uninstalls previously-installed specifications of a MODFLOW 6 grid. In doing this, it deallocates the considerable amount of memory that may be required to store the complete specifications of this grid.</w:t>
      </w:r>
    </w:p>
    <w:p w14:paraId="54196F8C" w14:textId="77777777" w:rsidR="000B69DA" w:rsidRDefault="000B69DA"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0B69DA" w14:paraId="246D758D" w14:textId="77777777" w:rsidTr="0045560F">
        <w:tc>
          <w:tcPr>
            <w:tcW w:w="9016" w:type="dxa"/>
          </w:tcPr>
          <w:p w14:paraId="2F46D7B0" w14:textId="1540386F"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integer (kind=c_int) function uninstall_mf6_grid(gridname)         &amp;</w:t>
            </w:r>
          </w:p>
          <w:p w14:paraId="4BCD5347" w14:textId="4550B7A1"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bind(c,name="uninstall_mf6_grid_")</w:t>
            </w:r>
          </w:p>
          <w:p w14:paraId="1F00AA8E" w14:textId="40A05BBC"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use iso_c_binding, only: c_int,c_char</w:t>
            </w:r>
          </w:p>
          <w:p w14:paraId="779BC24E" w14:textId="67BE8B02"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character (kind=c_char,len=1), intent(in)  :: gridname(</w:t>
            </w:r>
            <w:r w:rsidR="004F4619">
              <w:rPr>
                <w:rFonts w:ascii="Courier New" w:hAnsi="Courier New" w:cs="Courier New"/>
                <w:sz w:val="18"/>
                <w:szCs w:val="16"/>
                <w:lang w:val="en-AU"/>
              </w:rPr>
              <w:t>*</w:t>
            </w:r>
            <w:r w:rsidRPr="00530B9F">
              <w:rPr>
                <w:rFonts w:ascii="Courier New" w:hAnsi="Courier New" w:cs="Courier New"/>
                <w:sz w:val="18"/>
                <w:szCs w:val="16"/>
                <w:lang w:val="en-AU"/>
              </w:rPr>
              <w:t>)</w:t>
            </w:r>
          </w:p>
          <w:p w14:paraId="1E4A5361" w14:textId="4980C5DE" w:rsidR="000B69DA" w:rsidRPr="00600574" w:rsidRDefault="00530B9F" w:rsidP="00530B9F">
            <w:pPr>
              <w:spacing w:before="0" w:after="0"/>
              <w:rPr>
                <w:rFonts w:ascii="Courier New" w:hAnsi="Courier New" w:cs="Courier New"/>
                <w:sz w:val="20"/>
                <w:szCs w:val="18"/>
                <w:lang w:val="en-AU"/>
              </w:rPr>
            </w:pPr>
            <w:r w:rsidRPr="00530B9F">
              <w:rPr>
                <w:rFonts w:ascii="Courier New" w:hAnsi="Courier New" w:cs="Courier New"/>
                <w:sz w:val="18"/>
                <w:szCs w:val="16"/>
                <w:lang w:val="en-AU"/>
              </w:rPr>
              <w:t>end function uninstall_mf6_grid</w:t>
            </w:r>
          </w:p>
        </w:tc>
      </w:tr>
    </w:tbl>
    <w:p w14:paraId="16435660" w14:textId="77777777" w:rsidR="000B69DA" w:rsidRDefault="000B69DA" w:rsidP="006D1E07">
      <w:pPr>
        <w:pStyle w:val="Heading3"/>
        <w:rPr>
          <w:lang w:val="en-AU"/>
        </w:rPr>
      </w:pPr>
      <w:r>
        <w:rPr>
          <w:lang w:val="en-AU"/>
        </w:rPr>
        <w:t>Return Value</w:t>
      </w:r>
    </w:p>
    <w:p w14:paraId="30556489" w14:textId="7F16A557" w:rsidR="000B69DA" w:rsidRDefault="000B69DA" w:rsidP="000B69DA">
      <w:pPr>
        <w:rPr>
          <w:lang w:val="en-AU"/>
        </w:rPr>
      </w:pPr>
      <w:r>
        <w:rPr>
          <w:lang w:val="en-AU"/>
        </w:rPr>
        <w:t xml:space="preserve">Function </w:t>
      </w:r>
      <w:r w:rsidRPr="0009096B">
        <w:rPr>
          <w:i/>
          <w:iCs/>
          <w:lang w:val="en-AU"/>
        </w:rPr>
        <w:t>uninstall_</w:t>
      </w:r>
      <w:r>
        <w:rPr>
          <w:i/>
          <w:iCs/>
          <w:lang w:val="en-AU"/>
        </w:rPr>
        <w:t>mf6</w:t>
      </w:r>
      <w:r w:rsidRPr="0009096B">
        <w:rPr>
          <w:i/>
          <w:iCs/>
          <w:lang w:val="en-AU"/>
        </w:rPr>
        <w:t>_grid()</w:t>
      </w:r>
      <w:r>
        <w:rPr>
          <w:lang w:val="en-AU"/>
        </w:rPr>
        <w:t xml:space="preserve"> returns a value of zero unless an error condition arises. This will occur if the MODFLOW 6 grid nominated through the </w:t>
      </w:r>
      <w:r w:rsidRPr="0009096B">
        <w:rPr>
          <w:i/>
          <w:iCs/>
          <w:lang w:val="en-AU"/>
        </w:rPr>
        <w:t>gridname</w:t>
      </w:r>
      <w:r>
        <w:rPr>
          <w:lang w:val="en-AU"/>
        </w:rPr>
        <w:t xml:space="preserve"> argument is not actually installed, or if some problem is encountered in deallocating memory.</w:t>
      </w:r>
    </w:p>
    <w:p w14:paraId="56FEB66F" w14:textId="77777777" w:rsidR="000B69DA" w:rsidRDefault="000B69DA"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0B69DA" w14:paraId="2AE419E1" w14:textId="77777777" w:rsidTr="0045560F">
        <w:tc>
          <w:tcPr>
            <w:tcW w:w="2122" w:type="dxa"/>
          </w:tcPr>
          <w:p w14:paraId="04A991ED" w14:textId="77777777" w:rsidR="000B69DA" w:rsidRPr="00EE0D08" w:rsidRDefault="000B69DA" w:rsidP="0045560F">
            <w:pPr>
              <w:pStyle w:val="arguments"/>
              <w:rPr>
                <w:b/>
                <w:bCs/>
                <w:lang w:val="en-AU"/>
              </w:rPr>
            </w:pPr>
            <w:r w:rsidRPr="00EE0D08">
              <w:rPr>
                <w:b/>
                <w:bCs/>
                <w:lang w:val="en-AU"/>
              </w:rPr>
              <w:t>Argument</w:t>
            </w:r>
          </w:p>
        </w:tc>
        <w:tc>
          <w:tcPr>
            <w:tcW w:w="6894" w:type="dxa"/>
          </w:tcPr>
          <w:p w14:paraId="784FDD27" w14:textId="77777777" w:rsidR="000B69DA" w:rsidRPr="00EE0D08" w:rsidRDefault="000B69DA" w:rsidP="0045560F">
            <w:pPr>
              <w:pStyle w:val="arguments"/>
              <w:rPr>
                <w:b/>
                <w:bCs/>
                <w:lang w:val="en-AU"/>
              </w:rPr>
            </w:pPr>
            <w:r w:rsidRPr="00EE0D08">
              <w:rPr>
                <w:b/>
                <w:bCs/>
                <w:lang w:val="en-AU"/>
              </w:rPr>
              <w:t>Role</w:t>
            </w:r>
          </w:p>
        </w:tc>
      </w:tr>
      <w:tr w:rsidR="000B69DA" w14:paraId="00783013" w14:textId="77777777" w:rsidTr="0045560F">
        <w:tc>
          <w:tcPr>
            <w:tcW w:w="2122" w:type="dxa"/>
          </w:tcPr>
          <w:p w14:paraId="0BC19832" w14:textId="77777777" w:rsidR="000B69DA" w:rsidRDefault="000B69DA" w:rsidP="0045560F">
            <w:pPr>
              <w:pStyle w:val="arguments"/>
              <w:rPr>
                <w:lang w:val="en-AU"/>
              </w:rPr>
            </w:pPr>
            <w:r>
              <w:rPr>
                <w:lang w:val="en-AU"/>
              </w:rPr>
              <w:t>gridname</w:t>
            </w:r>
          </w:p>
        </w:tc>
        <w:tc>
          <w:tcPr>
            <w:tcW w:w="6894" w:type="dxa"/>
          </w:tcPr>
          <w:p w14:paraId="1CF86645" w14:textId="3E807AFE" w:rsidR="000B69DA" w:rsidRDefault="000B69DA" w:rsidP="0045560F">
            <w:pPr>
              <w:pStyle w:val="arguments"/>
              <w:rPr>
                <w:lang w:val="en-AU"/>
              </w:rPr>
            </w:pPr>
            <w:r>
              <w:rPr>
                <w:lang w:val="en-AU"/>
              </w:rPr>
              <w:t>The name of a MODFLOW 6 grid which requires removal. As presently programmed, this name can be a maximum of 200 characters in length.</w:t>
            </w:r>
          </w:p>
        </w:tc>
      </w:tr>
    </w:tbl>
    <w:p w14:paraId="289E3B23" w14:textId="77777777" w:rsidR="004B0E64" w:rsidRDefault="004B0E64" w:rsidP="00E036F0">
      <w:pPr>
        <w:rPr>
          <w:lang w:val="en-AU"/>
        </w:rPr>
        <w:sectPr w:rsidR="004B0E64">
          <w:pgSz w:w="11906" w:h="16838"/>
          <w:pgMar w:top="1440" w:right="1440" w:bottom="1440" w:left="1440" w:header="708" w:footer="708" w:gutter="0"/>
          <w:cols w:space="708"/>
          <w:docGrid w:linePitch="360"/>
        </w:sectPr>
      </w:pPr>
    </w:p>
    <w:p w14:paraId="605143AD" w14:textId="50121CD2" w:rsidR="004B0E64" w:rsidRDefault="004B0E64" w:rsidP="006D1E07">
      <w:pPr>
        <w:pStyle w:val="Heading2"/>
        <w:rPr>
          <w:lang w:val="en-AU"/>
        </w:rPr>
      </w:pPr>
      <w:r>
        <w:rPr>
          <w:lang w:val="en-AU"/>
        </w:rPr>
        <w:lastRenderedPageBreak/>
        <w:t>uninstall_structured_grid</w:t>
      </w:r>
    </w:p>
    <w:p w14:paraId="61E8731D" w14:textId="337A1AEB" w:rsidR="004B0E64" w:rsidRDefault="004B0E64" w:rsidP="006D1E07">
      <w:pPr>
        <w:pStyle w:val="Heading3"/>
        <w:rPr>
          <w:lang w:val="en-AU"/>
        </w:rPr>
      </w:pPr>
      <w:r>
        <w:rPr>
          <w:lang w:val="en-AU"/>
        </w:rPr>
        <w:t>Description</w:t>
      </w:r>
    </w:p>
    <w:p w14:paraId="6E6772CC" w14:textId="3EFA8003" w:rsidR="004B0E64" w:rsidRDefault="00EE0D08" w:rsidP="00EE0D08">
      <w:pPr>
        <w:spacing w:before="240"/>
        <w:rPr>
          <w:lang w:val="en-AU"/>
        </w:rPr>
      </w:pPr>
      <w:r>
        <w:rPr>
          <w:lang w:val="en-AU"/>
        </w:rPr>
        <w:t xml:space="preserve">This function acts as a complement to </w:t>
      </w:r>
      <w:r>
        <w:rPr>
          <w:i/>
          <w:iCs/>
          <w:lang w:val="en-AU"/>
        </w:rPr>
        <w:t>install_structured_grid()</w:t>
      </w:r>
      <w:r>
        <w:rPr>
          <w:lang w:val="en-AU"/>
        </w:rPr>
        <w:t>. As the name implies, it uninstalls</w:t>
      </w:r>
      <w:r w:rsidR="006601ED">
        <w:rPr>
          <w:lang w:val="en-AU"/>
        </w:rPr>
        <w:t xml:space="preserve"> previously-installed specifications of a </w:t>
      </w:r>
      <w:r>
        <w:rPr>
          <w:lang w:val="en-AU"/>
        </w:rPr>
        <w:t>structure</w:t>
      </w:r>
      <w:r w:rsidR="006601ED">
        <w:rPr>
          <w:lang w:val="en-AU"/>
        </w:rPr>
        <w:t>d</w:t>
      </w:r>
      <w:r>
        <w:rPr>
          <w:lang w:val="en-AU"/>
        </w:rPr>
        <w:t xml:space="preserve"> grid. In doing this</w:t>
      </w:r>
      <w:r w:rsidR="0009096B">
        <w:rPr>
          <w:lang w:val="en-AU"/>
        </w:rPr>
        <w:t>,</w:t>
      </w:r>
      <w:r>
        <w:rPr>
          <w:lang w:val="en-AU"/>
        </w:rPr>
        <w:t xml:space="preserve"> it deallocates memory that is used to house the DELR and DELC arrays</w:t>
      </w:r>
      <w:r w:rsidR="0009096B">
        <w:rPr>
          <w:lang w:val="en-AU"/>
        </w:rPr>
        <w:t xml:space="preserve"> pertaining to this grid</w:t>
      </w:r>
      <w:r>
        <w:rPr>
          <w:lang w:val="en-AU"/>
        </w:rPr>
        <w:t>.</w:t>
      </w:r>
    </w:p>
    <w:p w14:paraId="41A70DA6" w14:textId="77777777" w:rsidR="00EE0D08" w:rsidRDefault="00EE0D08" w:rsidP="006D1E07">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EE0D08" w14:paraId="7603A8E5" w14:textId="77777777" w:rsidTr="0045560F">
        <w:tc>
          <w:tcPr>
            <w:tcW w:w="9016" w:type="dxa"/>
          </w:tcPr>
          <w:p w14:paraId="23DD15E3" w14:textId="1AC09B9B"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integer (kind=c_int) function uninstall_structured_grid(gridname)         &amp;</w:t>
            </w:r>
          </w:p>
          <w:p w14:paraId="739D79C2" w14:textId="31461418"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bind(c,name="uninstall_structured_grid_")</w:t>
            </w:r>
          </w:p>
          <w:p w14:paraId="7B54EE93" w14:textId="01F3B0EA"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use iso_c_binding, only: c_int,c_char</w:t>
            </w:r>
          </w:p>
          <w:p w14:paraId="04517B36" w14:textId="3A9C0845" w:rsidR="00530B9F" w:rsidRPr="00530B9F" w:rsidRDefault="00530B9F" w:rsidP="00530B9F">
            <w:pPr>
              <w:spacing w:before="0" w:after="0"/>
              <w:rPr>
                <w:rFonts w:ascii="Courier New" w:hAnsi="Courier New" w:cs="Courier New"/>
                <w:sz w:val="18"/>
                <w:szCs w:val="16"/>
                <w:lang w:val="en-AU"/>
              </w:rPr>
            </w:pPr>
            <w:r w:rsidRPr="00530B9F">
              <w:rPr>
                <w:rFonts w:ascii="Courier New" w:hAnsi="Courier New" w:cs="Courier New"/>
                <w:sz w:val="18"/>
                <w:szCs w:val="16"/>
                <w:lang w:val="en-AU"/>
              </w:rPr>
              <w:t xml:space="preserve">   character (kind=c_char), intent(in)  :: gridname(</w:t>
            </w:r>
            <w:r w:rsidR="004F4619">
              <w:rPr>
                <w:rFonts w:ascii="Courier New" w:hAnsi="Courier New" w:cs="Courier New"/>
                <w:sz w:val="18"/>
                <w:szCs w:val="16"/>
                <w:lang w:val="en-AU"/>
              </w:rPr>
              <w:t>*</w:t>
            </w:r>
            <w:r w:rsidRPr="00530B9F">
              <w:rPr>
                <w:rFonts w:ascii="Courier New" w:hAnsi="Courier New" w:cs="Courier New"/>
                <w:sz w:val="18"/>
                <w:szCs w:val="16"/>
                <w:lang w:val="en-AU"/>
              </w:rPr>
              <w:t>)</w:t>
            </w:r>
          </w:p>
          <w:p w14:paraId="222B6663" w14:textId="5363C8C6" w:rsidR="00EE0D08" w:rsidRPr="00600574" w:rsidRDefault="00530B9F" w:rsidP="00530B9F">
            <w:pPr>
              <w:spacing w:before="0" w:after="0"/>
              <w:rPr>
                <w:rFonts w:ascii="Courier New" w:hAnsi="Courier New" w:cs="Courier New"/>
                <w:sz w:val="20"/>
                <w:szCs w:val="18"/>
                <w:lang w:val="en-AU"/>
              </w:rPr>
            </w:pPr>
            <w:r w:rsidRPr="00530B9F">
              <w:rPr>
                <w:rFonts w:ascii="Courier New" w:hAnsi="Courier New" w:cs="Courier New"/>
                <w:sz w:val="18"/>
                <w:szCs w:val="16"/>
                <w:lang w:val="en-AU"/>
              </w:rPr>
              <w:t>end function uninstall_structured_grid</w:t>
            </w:r>
          </w:p>
        </w:tc>
      </w:tr>
    </w:tbl>
    <w:p w14:paraId="24B57941" w14:textId="452E8633" w:rsidR="00EE0D08" w:rsidRDefault="00EE0D08" w:rsidP="006D1E07">
      <w:pPr>
        <w:pStyle w:val="Heading3"/>
        <w:rPr>
          <w:lang w:val="en-AU"/>
        </w:rPr>
      </w:pPr>
      <w:r>
        <w:rPr>
          <w:lang w:val="en-AU"/>
        </w:rPr>
        <w:t>Return Value</w:t>
      </w:r>
    </w:p>
    <w:p w14:paraId="24DF1FEE" w14:textId="78AFB3CB" w:rsidR="00EE0D08" w:rsidRDefault="00EE0D08" w:rsidP="00EE0D08">
      <w:pPr>
        <w:rPr>
          <w:lang w:val="en-AU"/>
        </w:rPr>
      </w:pPr>
      <w:r>
        <w:rPr>
          <w:lang w:val="en-AU"/>
        </w:rPr>
        <w:t xml:space="preserve">Function </w:t>
      </w:r>
      <w:r w:rsidRPr="0009096B">
        <w:rPr>
          <w:i/>
          <w:iCs/>
          <w:lang w:val="en-AU"/>
        </w:rPr>
        <w:t>uninstall_structured_grid()</w:t>
      </w:r>
      <w:r>
        <w:rPr>
          <w:lang w:val="en-AU"/>
        </w:rPr>
        <w:t xml:space="preserve"> returns a value of zero unless an error condition arises. This will occur if the structured grid</w:t>
      </w:r>
      <w:r w:rsidR="0009096B">
        <w:rPr>
          <w:lang w:val="en-AU"/>
        </w:rPr>
        <w:t xml:space="preserve"> nominated through the </w:t>
      </w:r>
      <w:r w:rsidR="0009096B" w:rsidRPr="0009096B">
        <w:rPr>
          <w:i/>
          <w:iCs/>
          <w:lang w:val="en-AU"/>
        </w:rPr>
        <w:t>gridname</w:t>
      </w:r>
      <w:r w:rsidR="0009096B">
        <w:rPr>
          <w:lang w:val="en-AU"/>
        </w:rPr>
        <w:t xml:space="preserve"> argument</w:t>
      </w:r>
      <w:r>
        <w:rPr>
          <w:lang w:val="en-AU"/>
        </w:rPr>
        <w:t xml:space="preserve"> is not actually installed, </w:t>
      </w:r>
      <w:r w:rsidR="0009096B">
        <w:rPr>
          <w:lang w:val="en-AU"/>
        </w:rPr>
        <w:t>or if</w:t>
      </w:r>
      <w:r>
        <w:rPr>
          <w:lang w:val="en-AU"/>
        </w:rPr>
        <w:t xml:space="preserve"> some problem is encountered in deallocating memory.</w:t>
      </w:r>
    </w:p>
    <w:p w14:paraId="4F91EDD2" w14:textId="77777777" w:rsidR="00EE0D08" w:rsidRDefault="00EE0D08" w:rsidP="006D1E0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EE0D08" w14:paraId="7103AF84" w14:textId="77777777" w:rsidTr="0045560F">
        <w:tc>
          <w:tcPr>
            <w:tcW w:w="2122" w:type="dxa"/>
          </w:tcPr>
          <w:p w14:paraId="2C5D6942" w14:textId="77777777" w:rsidR="00EE0D08" w:rsidRPr="00EE0D08" w:rsidRDefault="00EE0D08" w:rsidP="0045560F">
            <w:pPr>
              <w:pStyle w:val="arguments"/>
              <w:rPr>
                <w:b/>
                <w:bCs/>
                <w:lang w:val="en-AU"/>
              </w:rPr>
            </w:pPr>
            <w:r w:rsidRPr="00EE0D08">
              <w:rPr>
                <w:b/>
                <w:bCs/>
                <w:lang w:val="en-AU"/>
              </w:rPr>
              <w:t>Argument</w:t>
            </w:r>
          </w:p>
        </w:tc>
        <w:tc>
          <w:tcPr>
            <w:tcW w:w="6894" w:type="dxa"/>
          </w:tcPr>
          <w:p w14:paraId="169BC5E5" w14:textId="77777777" w:rsidR="00EE0D08" w:rsidRPr="00EE0D08" w:rsidRDefault="00EE0D08" w:rsidP="0045560F">
            <w:pPr>
              <w:pStyle w:val="arguments"/>
              <w:rPr>
                <w:b/>
                <w:bCs/>
                <w:lang w:val="en-AU"/>
              </w:rPr>
            </w:pPr>
            <w:r w:rsidRPr="00EE0D08">
              <w:rPr>
                <w:b/>
                <w:bCs/>
                <w:lang w:val="en-AU"/>
              </w:rPr>
              <w:t>Role</w:t>
            </w:r>
          </w:p>
        </w:tc>
      </w:tr>
      <w:tr w:rsidR="00EE0D08" w14:paraId="29F8B5C4" w14:textId="77777777" w:rsidTr="0045560F">
        <w:tc>
          <w:tcPr>
            <w:tcW w:w="2122" w:type="dxa"/>
          </w:tcPr>
          <w:p w14:paraId="3571462D" w14:textId="0EC339C0" w:rsidR="00EE0D08" w:rsidRDefault="00EE0D08" w:rsidP="0045560F">
            <w:pPr>
              <w:pStyle w:val="arguments"/>
              <w:rPr>
                <w:lang w:val="en-AU"/>
              </w:rPr>
            </w:pPr>
            <w:r>
              <w:rPr>
                <w:lang w:val="en-AU"/>
              </w:rPr>
              <w:t>gridname</w:t>
            </w:r>
          </w:p>
        </w:tc>
        <w:tc>
          <w:tcPr>
            <w:tcW w:w="6894" w:type="dxa"/>
          </w:tcPr>
          <w:p w14:paraId="559E037D" w14:textId="5C74FE99" w:rsidR="00CE2CC8" w:rsidRDefault="00EE0D08" w:rsidP="0045560F">
            <w:pPr>
              <w:pStyle w:val="arguments"/>
              <w:rPr>
                <w:lang w:val="en-AU"/>
              </w:rPr>
            </w:pPr>
            <w:r>
              <w:rPr>
                <w:lang w:val="en-AU"/>
              </w:rPr>
              <w:t>The name of an installed structured grid. As presently programmed</w:t>
            </w:r>
            <w:r w:rsidR="006601ED">
              <w:rPr>
                <w:lang w:val="en-AU"/>
              </w:rPr>
              <w:t>,</w:t>
            </w:r>
            <w:r>
              <w:rPr>
                <w:lang w:val="en-AU"/>
              </w:rPr>
              <w:t xml:space="preserve"> this name </w:t>
            </w:r>
            <w:r w:rsidR="006601ED">
              <w:rPr>
                <w:lang w:val="en-AU"/>
              </w:rPr>
              <w:t xml:space="preserve">can be a maximum of </w:t>
            </w:r>
            <w:r>
              <w:rPr>
                <w:lang w:val="en-AU"/>
              </w:rPr>
              <w:t>200 characters in length.</w:t>
            </w:r>
          </w:p>
        </w:tc>
      </w:tr>
    </w:tbl>
    <w:p w14:paraId="2FB56BA5" w14:textId="77777777" w:rsidR="00864DCE" w:rsidRDefault="00864DCE" w:rsidP="00EE0D08">
      <w:pPr>
        <w:rPr>
          <w:lang w:val="en-AU"/>
        </w:rPr>
      </w:pPr>
    </w:p>
    <w:p w14:paraId="5DEF593A" w14:textId="77777777" w:rsidR="00CE2CC8" w:rsidRDefault="00CE2CC8" w:rsidP="00EE0D08">
      <w:pPr>
        <w:rPr>
          <w:lang w:val="en-AU"/>
        </w:rPr>
        <w:sectPr w:rsidR="00CE2CC8">
          <w:pgSz w:w="11906" w:h="16838"/>
          <w:pgMar w:top="1440" w:right="1440" w:bottom="1440" w:left="1440" w:header="708" w:footer="708" w:gutter="0"/>
          <w:cols w:space="708"/>
          <w:docGrid w:linePitch="360"/>
        </w:sectPr>
      </w:pPr>
    </w:p>
    <w:p w14:paraId="6359347D" w14:textId="77777777" w:rsidR="00CE2CC8" w:rsidRDefault="00CE2CC8" w:rsidP="00CE2CC8">
      <w:pPr>
        <w:pStyle w:val="Heading1"/>
        <w:rPr>
          <w:lang w:val="en-AU"/>
        </w:rPr>
      </w:pPr>
      <w:r>
        <w:rPr>
          <w:lang w:val="en-AU"/>
        </w:rPr>
        <w:lastRenderedPageBreak/>
        <w:t>Model Post-Processing Programs</w:t>
      </w:r>
    </w:p>
    <w:p w14:paraId="5C0E64CA" w14:textId="77777777" w:rsidR="00CE2CC8" w:rsidRDefault="00CE2CC8" w:rsidP="00CE2CC8">
      <w:pPr>
        <w:rPr>
          <w:lang w:val="en-AU"/>
        </w:rPr>
        <w:sectPr w:rsidR="00CE2CC8">
          <w:pgSz w:w="11906" w:h="16838"/>
          <w:pgMar w:top="1440" w:right="1440" w:bottom="1440" w:left="1440" w:header="708" w:footer="708" w:gutter="0"/>
          <w:cols w:space="708"/>
          <w:docGrid w:linePitch="360"/>
        </w:sectPr>
      </w:pPr>
    </w:p>
    <w:p w14:paraId="6A9AF3A5" w14:textId="77777777" w:rsidR="00CE2CC8" w:rsidRDefault="00CE2CC8" w:rsidP="00CE2CC8">
      <w:pPr>
        <w:pStyle w:val="Heading2"/>
        <w:rPr>
          <w:lang w:val="en-AU"/>
        </w:rPr>
      </w:pPr>
      <w:r>
        <w:rPr>
          <w:lang w:val="en-AU"/>
        </w:rPr>
        <w:lastRenderedPageBreak/>
        <w:t>calc_kriging_factors_2d</w:t>
      </w:r>
    </w:p>
    <w:p w14:paraId="76BAC263" w14:textId="0C5492A3" w:rsidR="00CE2CC8" w:rsidRDefault="00CE2CC8" w:rsidP="00CE2CC8">
      <w:pPr>
        <w:pStyle w:val="Heading3"/>
        <w:rPr>
          <w:lang w:val="en-AU"/>
        </w:rPr>
      </w:pPr>
      <w:r>
        <w:rPr>
          <w:lang w:val="en-AU"/>
        </w:rPr>
        <w:t>Description</w:t>
      </w:r>
    </w:p>
    <w:p w14:paraId="10081E86" w14:textId="77E82481" w:rsidR="00FD4142" w:rsidRDefault="00DE575A" w:rsidP="00CE2CC8">
      <w:pPr>
        <w:rPr>
          <w:lang w:val="en-AU"/>
        </w:rPr>
      </w:pPr>
      <w:r>
        <w:rPr>
          <w:lang w:val="en-AU"/>
        </w:rPr>
        <w:t>The task performed by</w:t>
      </w:r>
      <w:r w:rsidRPr="00FD4142">
        <w:rPr>
          <w:lang w:val="en-AU"/>
        </w:rPr>
        <w:t xml:space="preserve"> function</w:t>
      </w:r>
      <w:r w:rsidRPr="00DE575A">
        <w:rPr>
          <w:i/>
          <w:iCs/>
          <w:lang w:val="en-AU"/>
        </w:rPr>
        <w:t xml:space="preserve"> calc_kriging_factors_2d()</w:t>
      </w:r>
      <w:r>
        <w:rPr>
          <w:lang w:val="en-AU"/>
        </w:rPr>
        <w:t xml:space="preserve"> resembles that performed by a PLPROC function of the same name. As the name suggests, </w:t>
      </w:r>
      <w:r w:rsidR="000221AA">
        <w:rPr>
          <w:lang w:val="en-AU"/>
        </w:rPr>
        <w:t>this function</w:t>
      </w:r>
      <w:r>
        <w:rPr>
          <w:lang w:val="en-AU"/>
        </w:rPr>
        <w:t xml:space="preserve"> calculates kriging factors</w:t>
      </w:r>
      <w:r w:rsidR="00CC13CA">
        <w:rPr>
          <w:lang w:val="en-AU"/>
        </w:rPr>
        <w:t>. More accurately, it calls</w:t>
      </w:r>
      <w:r w:rsidR="00C75629">
        <w:rPr>
          <w:lang w:val="en-AU"/>
        </w:rPr>
        <w:t xml:space="preserve"> modified</w:t>
      </w:r>
      <w:r w:rsidR="00CC13CA">
        <w:rPr>
          <w:lang w:val="en-AU"/>
        </w:rPr>
        <w:t xml:space="preserve"> functions of the SGLIB library (Deutsch and Journel, 1998) to calcite kriging factors.</w:t>
      </w:r>
      <w:r>
        <w:rPr>
          <w:lang w:val="en-AU"/>
        </w:rPr>
        <w:t xml:space="preserve"> These</w:t>
      </w:r>
      <w:r w:rsidR="00C75629">
        <w:rPr>
          <w:lang w:val="en-AU"/>
        </w:rPr>
        <w:t xml:space="preserve"> factors</w:t>
      </w:r>
      <w:r>
        <w:rPr>
          <w:lang w:val="en-AU"/>
        </w:rPr>
        <w:t xml:space="preserve"> will </w:t>
      </w:r>
      <w:r w:rsidR="000221AA">
        <w:rPr>
          <w:lang w:val="en-AU"/>
        </w:rPr>
        <w:t>often</w:t>
      </w:r>
      <w:r>
        <w:rPr>
          <w:lang w:val="en-AU"/>
        </w:rPr>
        <w:t xml:space="preserve"> be used to </w:t>
      </w:r>
      <w:r w:rsidR="000221AA">
        <w:rPr>
          <w:lang w:val="en-AU"/>
        </w:rPr>
        <w:t>implement</w:t>
      </w:r>
      <w:r w:rsidR="00FD4142">
        <w:rPr>
          <w:lang w:val="en-AU"/>
        </w:rPr>
        <w:t xml:space="preserve"> spatial</w:t>
      </w:r>
      <w:r>
        <w:rPr>
          <w:lang w:val="en-AU"/>
        </w:rPr>
        <w:t xml:space="preserve"> interpolation from pilot points to a model grid.</w:t>
      </w:r>
      <w:r w:rsidR="00FD4142">
        <w:rPr>
          <w:lang w:val="en-AU"/>
        </w:rPr>
        <w:t xml:space="preserve"> However function</w:t>
      </w:r>
      <w:r>
        <w:rPr>
          <w:lang w:val="en-AU"/>
        </w:rPr>
        <w:t xml:space="preserve"> </w:t>
      </w:r>
      <w:r w:rsidR="00FD4142">
        <w:rPr>
          <w:i/>
          <w:iCs/>
          <w:lang w:val="en-AU"/>
        </w:rPr>
        <w:t>calc_kriging_factors_2d()</w:t>
      </w:r>
      <w:r w:rsidR="00FD4142">
        <w:rPr>
          <w:lang w:val="en-AU"/>
        </w:rPr>
        <w:t xml:space="preserve"> makes no mention of</w:t>
      </w:r>
      <w:r w:rsidR="000221AA">
        <w:rPr>
          <w:lang w:val="en-AU"/>
        </w:rPr>
        <w:t xml:space="preserve"> either</w:t>
      </w:r>
      <w:r w:rsidR="00FD4142">
        <w:rPr>
          <w:lang w:val="en-AU"/>
        </w:rPr>
        <w:t xml:space="preserve"> pilot points</w:t>
      </w:r>
      <w:r w:rsidR="000221AA">
        <w:rPr>
          <w:lang w:val="en-AU"/>
        </w:rPr>
        <w:t xml:space="preserve"> </w:t>
      </w:r>
      <w:r w:rsidR="00F31713">
        <w:rPr>
          <w:lang w:val="en-AU"/>
        </w:rPr>
        <w:t>n</w:t>
      </w:r>
      <w:r w:rsidR="000221AA">
        <w:rPr>
          <w:lang w:val="en-AU"/>
        </w:rPr>
        <w:t>or a model grid</w:t>
      </w:r>
      <w:r w:rsidR="00FD4142">
        <w:rPr>
          <w:lang w:val="en-AU"/>
        </w:rPr>
        <w:t>. The set of points to which spatial interpolation takes place are specified only by their coordinates. These can be the centres of cells of a structured or unstructured model grid. Alternatively, they may have no relationship to a model grid whatsoever.</w:t>
      </w:r>
    </w:p>
    <w:p w14:paraId="6DBE47E8" w14:textId="49E39FB6" w:rsidR="00FD4142" w:rsidRDefault="00FD4142" w:rsidP="00CE2CC8">
      <w:pPr>
        <w:rPr>
          <w:lang w:val="en-AU"/>
        </w:rPr>
      </w:pPr>
      <w:r>
        <w:rPr>
          <w:lang w:val="en-AU"/>
        </w:rPr>
        <w:t>Other features</w:t>
      </w:r>
      <w:r w:rsidR="000221AA">
        <w:rPr>
          <w:lang w:val="en-AU"/>
        </w:rPr>
        <w:t xml:space="preserve"> of</w:t>
      </w:r>
      <w:r>
        <w:rPr>
          <w:lang w:val="en-AU"/>
        </w:rPr>
        <w:t xml:space="preserve"> </w:t>
      </w:r>
      <w:r>
        <w:rPr>
          <w:i/>
          <w:iCs/>
          <w:lang w:val="en-AU"/>
        </w:rPr>
        <w:t>calc_kriging_factors_2d</w:t>
      </w:r>
      <w:r>
        <w:rPr>
          <w:lang w:val="en-AU"/>
        </w:rPr>
        <w:t xml:space="preserve"> include the following</w:t>
      </w:r>
      <w:r w:rsidR="00F31713">
        <w:rPr>
          <w:lang w:val="en-AU"/>
        </w:rPr>
        <w:t>:</w:t>
      </w:r>
    </w:p>
    <w:p w14:paraId="493433E4" w14:textId="4EF570FD" w:rsidR="00FD4142" w:rsidRDefault="00FD4142" w:rsidP="00FD4142">
      <w:pPr>
        <w:pStyle w:val="ListParagraph"/>
        <w:numPr>
          <w:ilvl w:val="0"/>
          <w:numId w:val="26"/>
        </w:numPr>
        <w:rPr>
          <w:lang w:val="en-AU"/>
        </w:rPr>
      </w:pPr>
      <w:r>
        <w:rPr>
          <w:lang w:val="en-AU"/>
        </w:rPr>
        <w:t>Kriging can be simple or ordinary;</w:t>
      </w:r>
    </w:p>
    <w:p w14:paraId="4664B045" w14:textId="49E6386B" w:rsidR="00FD4142" w:rsidRDefault="000221AA" w:rsidP="00FD4142">
      <w:pPr>
        <w:pStyle w:val="ListParagraph"/>
        <w:numPr>
          <w:ilvl w:val="0"/>
          <w:numId w:val="26"/>
        </w:numPr>
        <w:rPr>
          <w:lang w:val="en-AU"/>
        </w:rPr>
      </w:pPr>
      <w:r>
        <w:rPr>
          <w:lang w:val="en-AU"/>
        </w:rPr>
        <w:t>Kriging</w:t>
      </w:r>
      <w:r w:rsidR="00FD4142">
        <w:rPr>
          <w:lang w:val="en-AU"/>
        </w:rPr>
        <w:t xml:space="preserve"> can be based on a Gaussian, exponential, spherical or power variogram;</w:t>
      </w:r>
    </w:p>
    <w:p w14:paraId="158E19DF" w14:textId="1273BED2" w:rsidR="00FD4142" w:rsidRDefault="00FD4142" w:rsidP="00FD4142">
      <w:pPr>
        <w:pStyle w:val="ListParagraph"/>
        <w:numPr>
          <w:ilvl w:val="0"/>
          <w:numId w:val="26"/>
        </w:numPr>
        <w:rPr>
          <w:lang w:val="en-AU"/>
        </w:rPr>
      </w:pPr>
      <w:r>
        <w:rPr>
          <w:lang w:val="en-AU"/>
        </w:rPr>
        <w:t xml:space="preserve">The </w:t>
      </w:r>
      <w:r w:rsidR="000221AA">
        <w:rPr>
          <w:lang w:val="en-AU"/>
        </w:rPr>
        <w:t>specifications</w:t>
      </w:r>
      <w:r>
        <w:rPr>
          <w:lang w:val="en-AU"/>
        </w:rPr>
        <w:t xml:space="preserve"> of this variogram (i.e. its range, anisotropy and anisotropy direction) can </w:t>
      </w:r>
      <w:r w:rsidR="000221AA">
        <w:rPr>
          <w:lang w:val="en-AU"/>
        </w:rPr>
        <w:t>be</w:t>
      </w:r>
      <w:r>
        <w:rPr>
          <w:lang w:val="en-AU"/>
        </w:rPr>
        <w:t xml:space="preserve"> spa</w:t>
      </w:r>
      <w:r w:rsidR="000221AA">
        <w:rPr>
          <w:lang w:val="en-AU"/>
        </w:rPr>
        <w:t>tially variable</w:t>
      </w:r>
      <w:r>
        <w:rPr>
          <w:lang w:val="en-AU"/>
        </w:rPr>
        <w:t>. A value for each of these</w:t>
      </w:r>
      <w:r w:rsidR="000221AA">
        <w:rPr>
          <w:lang w:val="en-AU"/>
        </w:rPr>
        <w:t xml:space="preserve"> specifications</w:t>
      </w:r>
      <w:r>
        <w:rPr>
          <w:lang w:val="en-AU"/>
        </w:rPr>
        <w:t xml:space="preserve"> is </w:t>
      </w:r>
      <w:r w:rsidR="000221AA">
        <w:rPr>
          <w:lang w:val="en-AU"/>
        </w:rPr>
        <w:t>assigned to</w:t>
      </w:r>
      <w:r>
        <w:rPr>
          <w:lang w:val="en-AU"/>
        </w:rPr>
        <w:t xml:space="preserve"> every point to which spatial interpolation is required (</w:t>
      </w:r>
      <w:r w:rsidR="000221AA">
        <w:rPr>
          <w:lang w:val="en-AU"/>
        </w:rPr>
        <w:t>often every cell within a model grid</w:t>
      </w:r>
      <w:r>
        <w:rPr>
          <w:lang w:val="en-AU"/>
        </w:rPr>
        <w:t xml:space="preserve">). </w:t>
      </w:r>
      <w:r w:rsidR="000221AA">
        <w:rPr>
          <w:lang w:val="en-AU"/>
        </w:rPr>
        <w:t xml:space="preserve">Values for these specifications </w:t>
      </w:r>
      <w:r w:rsidR="00865682">
        <w:rPr>
          <w:lang w:val="en-AU"/>
        </w:rPr>
        <w:t xml:space="preserve">may have been interpolated to these </w:t>
      </w:r>
      <w:r w:rsidR="000221AA">
        <w:rPr>
          <w:lang w:val="en-AU"/>
        </w:rPr>
        <w:t>cells</w:t>
      </w:r>
      <w:r w:rsidR="00865682">
        <w:rPr>
          <w:lang w:val="en-AU"/>
        </w:rPr>
        <w:t xml:space="preserve"> using a previous</w:t>
      </w:r>
      <w:r w:rsidR="000221AA">
        <w:rPr>
          <w:lang w:val="en-AU"/>
        </w:rPr>
        <w:t xml:space="preserve"> call to this, or another,</w:t>
      </w:r>
      <w:r w:rsidR="00865682">
        <w:rPr>
          <w:lang w:val="en-AU"/>
        </w:rPr>
        <w:t xml:space="preserve"> interpolation function; alternatively, they may be spatially invariant.</w:t>
      </w:r>
    </w:p>
    <w:p w14:paraId="7E1A2CD7" w14:textId="7ED0DB68" w:rsidR="00865682" w:rsidRDefault="00865682" w:rsidP="00865682">
      <w:pPr>
        <w:rPr>
          <w:lang w:val="en-AU"/>
        </w:rPr>
      </w:pPr>
      <w:r>
        <w:rPr>
          <w:i/>
          <w:iCs/>
          <w:lang w:val="en-AU"/>
        </w:rPr>
        <w:t>c</w:t>
      </w:r>
      <w:r w:rsidRPr="00865682">
        <w:rPr>
          <w:i/>
          <w:iCs/>
          <w:lang w:val="en-AU"/>
        </w:rPr>
        <w:t>alc_kriging_factors_2d()</w:t>
      </w:r>
      <w:r>
        <w:rPr>
          <w:lang w:val="en-AU"/>
        </w:rPr>
        <w:t xml:space="preserve"> records the</w:t>
      </w:r>
      <w:r w:rsidR="000221AA">
        <w:rPr>
          <w:lang w:val="en-AU"/>
        </w:rPr>
        <w:t xml:space="preserve"> kriging</w:t>
      </w:r>
      <w:r>
        <w:rPr>
          <w:lang w:val="en-AU"/>
        </w:rPr>
        <w:t xml:space="preserve"> factors that it calculates in a so-called </w:t>
      </w:r>
      <w:r w:rsidR="000221AA">
        <w:rPr>
          <w:lang w:val="en-AU"/>
        </w:rPr>
        <w:t>“</w:t>
      </w:r>
      <w:r>
        <w:rPr>
          <w:lang w:val="en-AU"/>
        </w:rPr>
        <w:t>factor file</w:t>
      </w:r>
      <w:r w:rsidR="000221AA">
        <w:rPr>
          <w:lang w:val="en-AU"/>
        </w:rPr>
        <w:t>”</w:t>
      </w:r>
      <w:r>
        <w:rPr>
          <w:lang w:val="en-AU"/>
        </w:rPr>
        <w:t xml:space="preserve">. This file can be binary or text. </w:t>
      </w:r>
      <w:r w:rsidR="000221AA">
        <w:rPr>
          <w:lang w:val="en-AU"/>
        </w:rPr>
        <w:t xml:space="preserve">Interpolation </w:t>
      </w:r>
      <w:r>
        <w:rPr>
          <w:lang w:val="en-AU"/>
        </w:rPr>
        <w:t>factors can be used by</w:t>
      </w:r>
      <w:r w:rsidR="000221AA">
        <w:rPr>
          <w:lang w:val="en-AU"/>
        </w:rPr>
        <w:t xml:space="preserve"> function</w:t>
      </w:r>
      <w:r>
        <w:rPr>
          <w:lang w:val="en-AU"/>
        </w:rPr>
        <w:t xml:space="preserve"> </w:t>
      </w:r>
      <w:r>
        <w:rPr>
          <w:i/>
          <w:iCs/>
          <w:lang w:val="en-AU"/>
        </w:rPr>
        <w:t>krige_using_file()</w:t>
      </w:r>
      <w:r>
        <w:rPr>
          <w:lang w:val="en-AU"/>
        </w:rPr>
        <w:t>. It is through this</w:t>
      </w:r>
      <w:r w:rsidR="000221AA">
        <w:rPr>
          <w:lang w:val="en-AU"/>
        </w:rPr>
        <w:t xml:space="preserve"> latter</w:t>
      </w:r>
      <w:r>
        <w:rPr>
          <w:lang w:val="en-AU"/>
        </w:rPr>
        <w:t xml:space="preserve"> function that other variables required by the interpolation proce</w:t>
      </w:r>
      <w:r w:rsidR="000221AA">
        <w:rPr>
          <w:lang w:val="en-AU"/>
        </w:rPr>
        <w:t>ss</w:t>
      </w:r>
      <w:r>
        <w:rPr>
          <w:lang w:val="en-AU"/>
        </w:rPr>
        <w:t xml:space="preserve"> are provided. These include source values (e.g. </w:t>
      </w:r>
      <w:r w:rsidR="000221AA">
        <w:rPr>
          <w:lang w:val="en-AU"/>
        </w:rPr>
        <w:t xml:space="preserve">hydraulic property values </w:t>
      </w:r>
      <w:r>
        <w:rPr>
          <w:lang w:val="en-AU"/>
        </w:rPr>
        <w:t>associated with pilot points), mean values</w:t>
      </w:r>
      <w:r w:rsidR="000221AA">
        <w:rPr>
          <w:lang w:val="en-AU"/>
        </w:rPr>
        <w:t xml:space="preserve"> at target point locations</w:t>
      </w:r>
      <w:r>
        <w:rPr>
          <w:lang w:val="en-AU"/>
        </w:rPr>
        <w:t xml:space="preserve"> (if simple kriging is undertaken)</w:t>
      </w:r>
      <w:r w:rsidR="000221AA">
        <w:rPr>
          <w:lang w:val="en-AU"/>
        </w:rPr>
        <w:t>,</w:t>
      </w:r>
      <w:r>
        <w:rPr>
          <w:lang w:val="en-AU"/>
        </w:rPr>
        <w:t xml:space="preserve"> and whether interpolation must be based on native source</w:t>
      </w:r>
      <w:r w:rsidR="000221AA">
        <w:rPr>
          <w:lang w:val="en-AU"/>
        </w:rPr>
        <w:t xml:space="preserve"> point</w:t>
      </w:r>
      <w:r>
        <w:rPr>
          <w:lang w:val="en-AU"/>
        </w:rPr>
        <w:t xml:space="preserve"> values or the logs of source</w:t>
      </w:r>
      <w:r w:rsidR="00F31713">
        <w:rPr>
          <w:lang w:val="en-AU"/>
        </w:rPr>
        <w:t xml:space="preserve"> point</w:t>
      </w:r>
      <w:r>
        <w:rPr>
          <w:lang w:val="en-AU"/>
        </w:rPr>
        <w:t xml:space="preserve"> values.</w:t>
      </w:r>
    </w:p>
    <w:p w14:paraId="4EFCE59B" w14:textId="77777777" w:rsidR="00865682" w:rsidRDefault="00865682" w:rsidP="00865682">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865682" w14:paraId="1E0A950A" w14:textId="77777777" w:rsidTr="00E26940">
        <w:trPr>
          <w:cantSplit/>
        </w:trPr>
        <w:tc>
          <w:tcPr>
            <w:tcW w:w="9016" w:type="dxa"/>
          </w:tcPr>
          <w:p w14:paraId="657770FF" w14:textId="3CAAF104"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integer (kind=c_int) function calc_kriging_factors_2d(        &amp;</w:t>
            </w:r>
          </w:p>
          <w:p w14:paraId="3236E27F" w14:textId="54C2144A"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npts,ecs,ncs,zns,                     &amp;</w:t>
            </w:r>
          </w:p>
          <w:p w14:paraId="7E9BDF46" w14:textId="34665EB8"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mpts,ect,nct,znt,                     &amp;</w:t>
            </w:r>
          </w:p>
          <w:p w14:paraId="3CD18906" w14:textId="702C2A0C"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vartype,krigtype,                     &amp;</w:t>
            </w:r>
          </w:p>
          <w:p w14:paraId="4D828A1D" w14:textId="3CD43591"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aa,anis,bearing,                      &amp;</w:t>
            </w:r>
          </w:p>
          <w:p w14:paraId="23F959B2" w14:textId="1A1A26C2"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searchrad,maxpts,minpts,              &amp;</w:t>
            </w:r>
          </w:p>
          <w:p w14:paraId="2FF2CF5E" w14:textId="20D59656"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factorfile,factorfiletype,            &amp;</w:t>
            </w:r>
          </w:p>
          <w:p w14:paraId="110A0A7D" w14:textId="428083A3"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icount_interp)</w:t>
            </w:r>
          </w:p>
          <w:p w14:paraId="49411FDF" w14:textId="393BBC32"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use iso_c_binding, only: c_int,c_char,c_double</w:t>
            </w:r>
          </w:p>
          <w:p w14:paraId="62708C45" w14:textId="708FCCB4"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npts</w:t>
            </w:r>
          </w:p>
          <w:p w14:paraId="12C2203D" w14:textId="31199A62"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ecs(npts),ncs(npts)</w:t>
            </w:r>
          </w:p>
          <w:p w14:paraId="3C5B9096" w14:textId="7DDFA3D8"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zns(npts)</w:t>
            </w:r>
          </w:p>
          <w:p w14:paraId="1FC6AED3" w14:textId="1D0E241A"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mpts</w:t>
            </w:r>
          </w:p>
          <w:p w14:paraId="242D9072" w14:textId="5EF163F3"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ect(mpts),nct(mpts)</w:t>
            </w:r>
          </w:p>
          <w:p w14:paraId="030B3D4F" w14:textId="23C85583"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znt(mpts)</w:t>
            </w:r>
          </w:p>
          <w:p w14:paraId="613BB5A5" w14:textId="35DA34D4"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vartype</w:t>
            </w:r>
          </w:p>
          <w:p w14:paraId="4AB472C1" w14:textId="7D6B677F"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krigtype</w:t>
            </w:r>
          </w:p>
          <w:p w14:paraId="07A3319B" w14:textId="7CFA2538"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aa(mpts)</w:t>
            </w:r>
          </w:p>
          <w:p w14:paraId="1AB2B278" w14:textId="108F2B02"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anis(mpts)</w:t>
            </w:r>
          </w:p>
          <w:p w14:paraId="5475710C" w14:textId="55326B6E"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bearing(mpts)</w:t>
            </w:r>
          </w:p>
          <w:p w14:paraId="387EAFD4" w14:textId="6AE0645C"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real(kind=c_double), intent(in)           :: searchrad</w:t>
            </w:r>
          </w:p>
          <w:p w14:paraId="6F2C2304" w14:textId="1D9E8AC5"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maxpts, minpts</w:t>
            </w:r>
          </w:p>
          <w:p w14:paraId="0B4849D7" w14:textId="0F26D07D"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character (kind=c_char,len=1), intent(in) :: factorfile(</w:t>
            </w:r>
            <w:r w:rsidR="004F4619">
              <w:rPr>
                <w:rFonts w:ascii="Courier New" w:hAnsi="Courier New" w:cs="Courier New"/>
                <w:sz w:val="18"/>
                <w:szCs w:val="16"/>
                <w:lang w:val="en-AU"/>
              </w:rPr>
              <w:t>*</w:t>
            </w:r>
            <w:r w:rsidRPr="007D217F">
              <w:rPr>
                <w:rFonts w:ascii="Courier New" w:hAnsi="Courier New" w:cs="Courier New"/>
                <w:sz w:val="18"/>
                <w:szCs w:val="16"/>
                <w:lang w:val="en-AU"/>
              </w:rPr>
              <w:t>)</w:t>
            </w:r>
          </w:p>
          <w:p w14:paraId="6F457A78" w14:textId="162A51CB" w:rsidR="007D217F" w:rsidRP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intent(in)           :: factorfiletype</w:t>
            </w:r>
          </w:p>
          <w:p w14:paraId="4A628FF9" w14:textId="77777777" w:rsidR="007D217F" w:rsidRDefault="007D217F" w:rsidP="007D217F">
            <w:pPr>
              <w:spacing w:before="0" w:after="0"/>
              <w:jc w:val="left"/>
              <w:rPr>
                <w:rFonts w:ascii="Courier New" w:hAnsi="Courier New" w:cs="Courier New"/>
                <w:sz w:val="18"/>
                <w:szCs w:val="16"/>
                <w:lang w:val="en-AU"/>
              </w:rPr>
            </w:pPr>
            <w:r w:rsidRPr="007D217F">
              <w:rPr>
                <w:rFonts w:ascii="Courier New" w:hAnsi="Courier New" w:cs="Courier New"/>
                <w:sz w:val="18"/>
                <w:szCs w:val="16"/>
                <w:lang w:val="en-AU"/>
              </w:rPr>
              <w:t xml:space="preserve">   integer(kind=c_int), intent(out)          :: icount_interp</w:t>
            </w:r>
          </w:p>
          <w:p w14:paraId="021C9847" w14:textId="423A29CF" w:rsidR="00865682" w:rsidRPr="00600574" w:rsidRDefault="007D217F" w:rsidP="007D217F">
            <w:pPr>
              <w:spacing w:before="0" w:after="0"/>
              <w:jc w:val="left"/>
              <w:rPr>
                <w:rFonts w:ascii="Courier New" w:hAnsi="Courier New" w:cs="Courier New"/>
                <w:sz w:val="20"/>
                <w:szCs w:val="18"/>
                <w:lang w:val="en-AU"/>
              </w:rPr>
            </w:pPr>
            <w:r w:rsidRPr="007D217F">
              <w:rPr>
                <w:rFonts w:ascii="Courier New" w:hAnsi="Courier New" w:cs="Courier New"/>
                <w:sz w:val="18"/>
                <w:szCs w:val="16"/>
                <w:lang w:val="en-AU"/>
              </w:rPr>
              <w:t>end function calc_kriging_factors_2d</w:t>
            </w:r>
            <w:r w:rsidR="00865682" w:rsidRPr="00865682">
              <w:rPr>
                <w:rFonts w:ascii="Courier New" w:hAnsi="Courier New" w:cs="Courier New"/>
                <w:sz w:val="18"/>
                <w:szCs w:val="16"/>
                <w:lang w:val="en-AU"/>
              </w:rPr>
              <w:t xml:space="preserve"> </w:t>
            </w:r>
          </w:p>
        </w:tc>
      </w:tr>
    </w:tbl>
    <w:p w14:paraId="170471C9" w14:textId="77777777" w:rsidR="00865682" w:rsidRDefault="00865682" w:rsidP="00865682">
      <w:pPr>
        <w:pStyle w:val="Heading3"/>
        <w:rPr>
          <w:lang w:val="en-AU"/>
        </w:rPr>
      </w:pPr>
      <w:r>
        <w:rPr>
          <w:lang w:val="en-AU"/>
        </w:rPr>
        <w:lastRenderedPageBreak/>
        <w:t>Return Value</w:t>
      </w:r>
    </w:p>
    <w:p w14:paraId="208DEBA3" w14:textId="7118718D" w:rsidR="00865682" w:rsidRDefault="00865682" w:rsidP="00865682">
      <w:pPr>
        <w:rPr>
          <w:lang w:val="en-AU"/>
        </w:rPr>
      </w:pPr>
      <w:r>
        <w:rPr>
          <w:lang w:val="en-AU"/>
        </w:rPr>
        <w:t xml:space="preserve">Function </w:t>
      </w:r>
      <w:r w:rsidR="00906C46">
        <w:rPr>
          <w:i/>
          <w:iCs/>
          <w:lang w:val="en-AU"/>
        </w:rPr>
        <w:t>calc_kriging_factors_2d</w:t>
      </w:r>
      <w:r>
        <w:rPr>
          <w:i/>
          <w:iCs/>
          <w:lang w:val="en-AU"/>
        </w:rPr>
        <w:t xml:space="preserve">() </w:t>
      </w:r>
      <w:r>
        <w:rPr>
          <w:lang w:val="en-AU"/>
        </w:rPr>
        <w:t xml:space="preserve">returns a value of zero unless an error condition is encountered, in which case it returns a value of 1. In the latter case, an error message can then be retrieved using function </w:t>
      </w:r>
      <w:r w:rsidRPr="004E64F0">
        <w:rPr>
          <w:i/>
          <w:iCs/>
          <w:lang w:val="en-AU"/>
        </w:rPr>
        <w:t>retrieve_error_message()</w:t>
      </w:r>
      <w:r>
        <w:rPr>
          <w:lang w:val="en-AU"/>
        </w:rPr>
        <w:t>.</w:t>
      </w:r>
    </w:p>
    <w:p w14:paraId="434D1A0A" w14:textId="77777777" w:rsidR="006E352C" w:rsidRDefault="006E352C" w:rsidP="006E352C">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6E352C" w14:paraId="1E5C06EE" w14:textId="77777777" w:rsidTr="00E26940">
        <w:trPr>
          <w:cantSplit/>
        </w:trPr>
        <w:tc>
          <w:tcPr>
            <w:tcW w:w="2122" w:type="dxa"/>
          </w:tcPr>
          <w:p w14:paraId="7FECB79D" w14:textId="77777777" w:rsidR="006E352C" w:rsidRPr="00B856A8" w:rsidRDefault="006E352C" w:rsidP="00E26940">
            <w:pPr>
              <w:pStyle w:val="arguments"/>
              <w:rPr>
                <w:b/>
                <w:bCs/>
                <w:lang w:val="en-AU"/>
              </w:rPr>
            </w:pPr>
            <w:r w:rsidRPr="00B856A8">
              <w:rPr>
                <w:b/>
                <w:bCs/>
                <w:lang w:val="en-AU"/>
              </w:rPr>
              <w:t>Argument</w:t>
            </w:r>
          </w:p>
        </w:tc>
        <w:tc>
          <w:tcPr>
            <w:tcW w:w="6894" w:type="dxa"/>
          </w:tcPr>
          <w:p w14:paraId="374CF4E7" w14:textId="77777777" w:rsidR="006E352C" w:rsidRPr="00B856A8" w:rsidRDefault="006E352C" w:rsidP="00E26940">
            <w:pPr>
              <w:pStyle w:val="arguments"/>
              <w:rPr>
                <w:b/>
                <w:bCs/>
                <w:lang w:val="en-AU"/>
              </w:rPr>
            </w:pPr>
            <w:r w:rsidRPr="00B856A8">
              <w:rPr>
                <w:b/>
                <w:bCs/>
                <w:lang w:val="en-AU"/>
              </w:rPr>
              <w:t>Role</w:t>
            </w:r>
          </w:p>
        </w:tc>
      </w:tr>
      <w:tr w:rsidR="006E352C" w14:paraId="47B03E05" w14:textId="77777777" w:rsidTr="00E26940">
        <w:trPr>
          <w:cantSplit/>
        </w:trPr>
        <w:tc>
          <w:tcPr>
            <w:tcW w:w="2122" w:type="dxa"/>
          </w:tcPr>
          <w:p w14:paraId="4B82971A" w14:textId="172E786C" w:rsidR="006E352C" w:rsidRPr="00FB209E" w:rsidRDefault="006E352C" w:rsidP="00E26940">
            <w:pPr>
              <w:pStyle w:val="arguments"/>
              <w:rPr>
                <w:lang w:val="en-AU"/>
              </w:rPr>
            </w:pPr>
            <w:r>
              <w:rPr>
                <w:lang w:val="en-AU"/>
              </w:rPr>
              <w:t>npts</w:t>
            </w:r>
          </w:p>
        </w:tc>
        <w:tc>
          <w:tcPr>
            <w:tcW w:w="6894" w:type="dxa"/>
          </w:tcPr>
          <w:p w14:paraId="6BEB9496" w14:textId="110A6698" w:rsidR="006E352C" w:rsidRPr="00BD3DAA" w:rsidRDefault="006E352C" w:rsidP="00E26940">
            <w:pPr>
              <w:pStyle w:val="arguments"/>
              <w:rPr>
                <w:lang w:val="en-AU"/>
              </w:rPr>
            </w:pPr>
            <w:r>
              <w:rPr>
                <w:lang w:val="en-AU"/>
              </w:rPr>
              <w:t>Number of source points (often pilot points).</w:t>
            </w:r>
          </w:p>
        </w:tc>
      </w:tr>
      <w:tr w:rsidR="006E352C" w14:paraId="312D8709" w14:textId="77777777" w:rsidTr="00E26940">
        <w:trPr>
          <w:cantSplit/>
        </w:trPr>
        <w:tc>
          <w:tcPr>
            <w:tcW w:w="2122" w:type="dxa"/>
          </w:tcPr>
          <w:p w14:paraId="4F4825A6" w14:textId="697E1369" w:rsidR="006E352C" w:rsidRPr="00FB209E" w:rsidRDefault="006E352C" w:rsidP="00E26940">
            <w:pPr>
              <w:pStyle w:val="arguments"/>
              <w:rPr>
                <w:lang w:val="en-AU"/>
              </w:rPr>
            </w:pPr>
            <w:r>
              <w:rPr>
                <w:lang w:val="en-AU"/>
              </w:rPr>
              <w:t>ecs, ncs</w:t>
            </w:r>
          </w:p>
        </w:tc>
        <w:tc>
          <w:tcPr>
            <w:tcW w:w="6894" w:type="dxa"/>
          </w:tcPr>
          <w:p w14:paraId="1DD9375C" w14:textId="027E99FC" w:rsidR="006E352C" w:rsidRPr="00FB209E" w:rsidRDefault="006E352C" w:rsidP="00E26940">
            <w:pPr>
              <w:pStyle w:val="arguments"/>
              <w:rPr>
                <w:lang w:val="en-AU"/>
              </w:rPr>
            </w:pPr>
            <w:r>
              <w:rPr>
                <w:lang w:val="en-AU"/>
              </w:rPr>
              <w:t>East and north coordinates of source points.</w:t>
            </w:r>
          </w:p>
        </w:tc>
      </w:tr>
      <w:tr w:rsidR="006E352C" w14:paraId="06858C0E" w14:textId="77777777" w:rsidTr="00E26940">
        <w:trPr>
          <w:cantSplit/>
        </w:trPr>
        <w:tc>
          <w:tcPr>
            <w:tcW w:w="2122" w:type="dxa"/>
          </w:tcPr>
          <w:p w14:paraId="3AA22A1A" w14:textId="3C0B19EC" w:rsidR="006E352C" w:rsidRPr="00FB209E" w:rsidRDefault="006E352C" w:rsidP="00E26940">
            <w:pPr>
              <w:pStyle w:val="arguments"/>
              <w:rPr>
                <w:lang w:val="en-AU"/>
              </w:rPr>
            </w:pPr>
            <w:r>
              <w:rPr>
                <w:lang w:val="en-AU"/>
              </w:rPr>
              <w:t>zns</w:t>
            </w:r>
          </w:p>
        </w:tc>
        <w:tc>
          <w:tcPr>
            <w:tcW w:w="6894" w:type="dxa"/>
          </w:tcPr>
          <w:p w14:paraId="7A360C5F" w14:textId="77004076" w:rsidR="006E352C" w:rsidRPr="00BD3DAA" w:rsidRDefault="006E352C" w:rsidP="00E26940">
            <w:pPr>
              <w:pStyle w:val="arguments"/>
              <w:rPr>
                <w:lang w:val="en-AU"/>
              </w:rPr>
            </w:pPr>
            <w:r>
              <w:rPr>
                <w:lang w:val="en-AU"/>
              </w:rPr>
              <w:t>Zone number</w:t>
            </w:r>
            <w:r w:rsidR="000221AA">
              <w:rPr>
                <w:lang w:val="en-AU"/>
              </w:rPr>
              <w:t>s</w:t>
            </w:r>
            <w:r>
              <w:rPr>
                <w:lang w:val="en-AU"/>
              </w:rPr>
              <w:t xml:space="preserve"> of source points.</w:t>
            </w:r>
          </w:p>
        </w:tc>
      </w:tr>
      <w:tr w:rsidR="006E352C" w14:paraId="781910AF" w14:textId="77777777" w:rsidTr="00E26940">
        <w:trPr>
          <w:cantSplit/>
        </w:trPr>
        <w:tc>
          <w:tcPr>
            <w:tcW w:w="2122" w:type="dxa"/>
          </w:tcPr>
          <w:p w14:paraId="4C5AAC28" w14:textId="6ABB4649" w:rsidR="006E352C" w:rsidRPr="00FB209E" w:rsidRDefault="006E352C" w:rsidP="00E26940">
            <w:pPr>
              <w:pStyle w:val="arguments"/>
              <w:rPr>
                <w:lang w:val="en-AU"/>
              </w:rPr>
            </w:pPr>
            <w:r>
              <w:rPr>
                <w:lang w:val="en-AU"/>
              </w:rPr>
              <w:t>mpts</w:t>
            </w:r>
          </w:p>
        </w:tc>
        <w:tc>
          <w:tcPr>
            <w:tcW w:w="6894" w:type="dxa"/>
          </w:tcPr>
          <w:p w14:paraId="4D8B67C7" w14:textId="5FB5E986" w:rsidR="006E352C" w:rsidRPr="00C574F5" w:rsidRDefault="006E352C" w:rsidP="00E26940">
            <w:pPr>
              <w:pStyle w:val="arguments"/>
              <w:rPr>
                <w:lang w:val="en-AU"/>
              </w:rPr>
            </w:pPr>
            <w:r>
              <w:rPr>
                <w:lang w:val="en-AU"/>
              </w:rPr>
              <w:t>Number of target points (often cells of a model grid)</w:t>
            </w:r>
            <w:r w:rsidR="000221AA">
              <w:rPr>
                <w:lang w:val="en-AU"/>
              </w:rPr>
              <w:t>.</w:t>
            </w:r>
          </w:p>
        </w:tc>
      </w:tr>
      <w:tr w:rsidR="006E352C" w14:paraId="56204DE6" w14:textId="77777777" w:rsidTr="00E26940">
        <w:trPr>
          <w:cantSplit/>
        </w:trPr>
        <w:tc>
          <w:tcPr>
            <w:tcW w:w="2122" w:type="dxa"/>
          </w:tcPr>
          <w:p w14:paraId="74A21024" w14:textId="60B347B3" w:rsidR="006E352C" w:rsidRPr="00FB209E" w:rsidRDefault="006E352C" w:rsidP="00E26940">
            <w:pPr>
              <w:pStyle w:val="arguments"/>
              <w:rPr>
                <w:lang w:val="en-AU"/>
              </w:rPr>
            </w:pPr>
            <w:r>
              <w:rPr>
                <w:lang w:val="en-AU"/>
              </w:rPr>
              <w:t>ect, nct</w:t>
            </w:r>
          </w:p>
        </w:tc>
        <w:tc>
          <w:tcPr>
            <w:tcW w:w="6894" w:type="dxa"/>
          </w:tcPr>
          <w:p w14:paraId="08523DFA" w14:textId="7666DA17" w:rsidR="006E352C" w:rsidRPr="006E352C" w:rsidRDefault="006E352C" w:rsidP="00E26940">
            <w:pPr>
              <w:pStyle w:val="arguments"/>
              <w:rPr>
                <w:lang w:val="en-AU"/>
              </w:rPr>
            </w:pPr>
            <w:r>
              <w:rPr>
                <w:lang w:val="en-AU"/>
              </w:rPr>
              <w:t>East and north coordinates of target points.</w:t>
            </w:r>
          </w:p>
        </w:tc>
      </w:tr>
      <w:tr w:rsidR="006E352C" w14:paraId="100FAD7D" w14:textId="77777777" w:rsidTr="00E26940">
        <w:trPr>
          <w:cantSplit/>
        </w:trPr>
        <w:tc>
          <w:tcPr>
            <w:tcW w:w="2122" w:type="dxa"/>
          </w:tcPr>
          <w:p w14:paraId="30596598" w14:textId="1A2167BA" w:rsidR="006E352C" w:rsidRPr="006E352C" w:rsidRDefault="006E352C" w:rsidP="00E26940">
            <w:pPr>
              <w:pStyle w:val="arguments"/>
              <w:rPr>
                <w:lang w:val="en-AU"/>
              </w:rPr>
            </w:pPr>
            <w:r>
              <w:rPr>
                <w:lang w:val="en-AU"/>
              </w:rPr>
              <w:t>znt</w:t>
            </w:r>
          </w:p>
        </w:tc>
        <w:tc>
          <w:tcPr>
            <w:tcW w:w="6894" w:type="dxa"/>
          </w:tcPr>
          <w:p w14:paraId="709B476A" w14:textId="6D17F74E" w:rsidR="006E352C" w:rsidRDefault="006E352C" w:rsidP="00E26940">
            <w:pPr>
              <w:pStyle w:val="arguments"/>
              <w:rPr>
                <w:lang w:val="en-AU"/>
              </w:rPr>
            </w:pPr>
            <w:r>
              <w:rPr>
                <w:lang w:val="en-AU"/>
              </w:rPr>
              <w:t>Zone numbers of target points.</w:t>
            </w:r>
          </w:p>
        </w:tc>
      </w:tr>
      <w:tr w:rsidR="006E352C" w14:paraId="114EDF8D" w14:textId="77777777" w:rsidTr="00E26940">
        <w:trPr>
          <w:cantSplit/>
        </w:trPr>
        <w:tc>
          <w:tcPr>
            <w:tcW w:w="2122" w:type="dxa"/>
          </w:tcPr>
          <w:p w14:paraId="447F512D" w14:textId="538F8D22" w:rsidR="006E352C" w:rsidRPr="006E352C" w:rsidRDefault="006E352C" w:rsidP="00E26940">
            <w:pPr>
              <w:pStyle w:val="arguments"/>
              <w:rPr>
                <w:lang w:val="en-AU"/>
              </w:rPr>
            </w:pPr>
            <w:r>
              <w:rPr>
                <w:lang w:val="en-AU"/>
              </w:rPr>
              <w:t>vartype</w:t>
            </w:r>
          </w:p>
        </w:tc>
        <w:tc>
          <w:tcPr>
            <w:tcW w:w="6894" w:type="dxa"/>
          </w:tcPr>
          <w:p w14:paraId="635A1119" w14:textId="3443F5C7" w:rsidR="006E352C" w:rsidRDefault="006E352C" w:rsidP="00E26940">
            <w:pPr>
              <w:pStyle w:val="arguments"/>
              <w:rPr>
                <w:lang w:val="en-AU"/>
              </w:rPr>
            </w:pPr>
            <w:r>
              <w:rPr>
                <w:lang w:val="en-AU"/>
              </w:rPr>
              <w:t>Variogram type; 1 = spherical; 2= exponential; 3 = Gaussian; 4 = power.</w:t>
            </w:r>
          </w:p>
        </w:tc>
      </w:tr>
      <w:tr w:rsidR="006E352C" w14:paraId="50CE9E8E" w14:textId="77777777" w:rsidTr="00E26940">
        <w:trPr>
          <w:cantSplit/>
        </w:trPr>
        <w:tc>
          <w:tcPr>
            <w:tcW w:w="2122" w:type="dxa"/>
          </w:tcPr>
          <w:p w14:paraId="19E2D42E" w14:textId="5E4B6D9B" w:rsidR="006E352C" w:rsidRPr="006E352C" w:rsidRDefault="006E352C" w:rsidP="00E26940">
            <w:pPr>
              <w:pStyle w:val="arguments"/>
              <w:rPr>
                <w:lang w:val="en-AU"/>
              </w:rPr>
            </w:pPr>
            <w:r>
              <w:rPr>
                <w:lang w:val="en-AU"/>
              </w:rPr>
              <w:t>krigtype</w:t>
            </w:r>
          </w:p>
        </w:tc>
        <w:tc>
          <w:tcPr>
            <w:tcW w:w="6894" w:type="dxa"/>
          </w:tcPr>
          <w:p w14:paraId="2DF2A5C7" w14:textId="0356CEB0" w:rsidR="006E352C" w:rsidRDefault="006E352C" w:rsidP="00E26940">
            <w:pPr>
              <w:pStyle w:val="arguments"/>
              <w:rPr>
                <w:lang w:val="en-AU"/>
              </w:rPr>
            </w:pPr>
            <w:r>
              <w:rPr>
                <w:lang w:val="en-AU"/>
              </w:rPr>
              <w:t>Type of kriging: 0 = simple; 1 = ordinary.</w:t>
            </w:r>
          </w:p>
        </w:tc>
      </w:tr>
      <w:tr w:rsidR="006E352C" w14:paraId="2EA8D11E" w14:textId="77777777" w:rsidTr="00E26940">
        <w:trPr>
          <w:cantSplit/>
        </w:trPr>
        <w:tc>
          <w:tcPr>
            <w:tcW w:w="2122" w:type="dxa"/>
          </w:tcPr>
          <w:p w14:paraId="21A59092" w14:textId="4E18CD52" w:rsidR="006E352C" w:rsidRPr="006E352C" w:rsidRDefault="006E352C" w:rsidP="00E26940">
            <w:pPr>
              <w:pStyle w:val="arguments"/>
              <w:rPr>
                <w:lang w:val="en-AU"/>
              </w:rPr>
            </w:pPr>
            <w:r>
              <w:rPr>
                <w:lang w:val="en-AU"/>
              </w:rPr>
              <w:t>aa</w:t>
            </w:r>
          </w:p>
        </w:tc>
        <w:tc>
          <w:tcPr>
            <w:tcW w:w="6894" w:type="dxa"/>
          </w:tcPr>
          <w:p w14:paraId="67A7E27D" w14:textId="03E1AA81" w:rsidR="006E352C" w:rsidRPr="00C52E4D" w:rsidRDefault="006E352C" w:rsidP="00E26940">
            <w:pPr>
              <w:pStyle w:val="arguments"/>
              <w:rPr>
                <w:lang w:val="en-AU"/>
              </w:rPr>
            </w:pPr>
            <w:r>
              <w:rPr>
                <w:lang w:val="en-AU"/>
              </w:rPr>
              <w:t>Variogram “a” value.</w:t>
            </w:r>
          </w:p>
        </w:tc>
      </w:tr>
      <w:tr w:rsidR="006E352C" w14:paraId="4CE04380" w14:textId="77777777" w:rsidTr="00E26940">
        <w:trPr>
          <w:cantSplit/>
        </w:trPr>
        <w:tc>
          <w:tcPr>
            <w:tcW w:w="2122" w:type="dxa"/>
          </w:tcPr>
          <w:p w14:paraId="1D6B4178" w14:textId="23C158AE" w:rsidR="006E352C" w:rsidRPr="006E352C" w:rsidRDefault="006E352C" w:rsidP="00E26940">
            <w:pPr>
              <w:pStyle w:val="arguments"/>
              <w:rPr>
                <w:lang w:val="en-AU"/>
              </w:rPr>
            </w:pPr>
            <w:r>
              <w:rPr>
                <w:lang w:val="en-AU"/>
              </w:rPr>
              <w:t>anis</w:t>
            </w:r>
          </w:p>
        </w:tc>
        <w:tc>
          <w:tcPr>
            <w:tcW w:w="6894" w:type="dxa"/>
          </w:tcPr>
          <w:p w14:paraId="36BB5CB4" w14:textId="01AC949F" w:rsidR="006E352C" w:rsidRDefault="006E352C" w:rsidP="00E26940">
            <w:pPr>
              <w:pStyle w:val="arguments"/>
              <w:rPr>
                <w:lang w:val="en-AU"/>
              </w:rPr>
            </w:pPr>
            <w:r>
              <w:rPr>
                <w:lang w:val="en-AU"/>
              </w:rPr>
              <w:t xml:space="preserve">Ratio of </w:t>
            </w:r>
            <w:r w:rsidR="00F31713">
              <w:rPr>
                <w:lang w:val="en-AU"/>
              </w:rPr>
              <w:t xml:space="preserve">variogram </w:t>
            </w:r>
            <w:r>
              <w:rPr>
                <w:lang w:val="en-AU"/>
              </w:rPr>
              <w:t>“a” value in</w:t>
            </w:r>
            <w:r w:rsidR="00F31713">
              <w:rPr>
                <w:lang w:val="en-AU"/>
              </w:rPr>
              <w:t xml:space="preserve"> principle</w:t>
            </w:r>
            <w:r>
              <w:rPr>
                <w:lang w:val="en-AU"/>
              </w:rPr>
              <w:t xml:space="preserve"> direction of anisotropy to that in</w:t>
            </w:r>
            <w:r w:rsidR="000221AA">
              <w:rPr>
                <w:lang w:val="en-AU"/>
              </w:rPr>
              <w:t xml:space="preserve"> the</w:t>
            </w:r>
            <w:r>
              <w:rPr>
                <w:lang w:val="en-AU"/>
              </w:rPr>
              <w:t xml:space="preserve"> orthogonal direction. The </w:t>
            </w:r>
            <w:r w:rsidR="00F31713">
              <w:rPr>
                <w:lang w:val="en-AU"/>
              </w:rPr>
              <w:t xml:space="preserve">principle </w:t>
            </w:r>
            <w:r>
              <w:rPr>
                <w:lang w:val="en-AU"/>
              </w:rPr>
              <w:t xml:space="preserve">direction of anisotropy is that given by the </w:t>
            </w:r>
            <w:r w:rsidRPr="006E352C">
              <w:rPr>
                <w:i/>
                <w:iCs/>
                <w:lang w:val="en-AU"/>
              </w:rPr>
              <w:t>bearing</w:t>
            </w:r>
            <w:r>
              <w:rPr>
                <w:lang w:val="en-AU"/>
              </w:rPr>
              <w:t xml:space="preserve"> argument.</w:t>
            </w:r>
          </w:p>
        </w:tc>
      </w:tr>
      <w:tr w:rsidR="006E352C" w14:paraId="25936B50" w14:textId="77777777" w:rsidTr="00E26940">
        <w:trPr>
          <w:cantSplit/>
        </w:trPr>
        <w:tc>
          <w:tcPr>
            <w:tcW w:w="2122" w:type="dxa"/>
          </w:tcPr>
          <w:p w14:paraId="528A64BC" w14:textId="219084B1" w:rsidR="006E352C" w:rsidRPr="006E352C" w:rsidRDefault="006E352C" w:rsidP="00E26940">
            <w:pPr>
              <w:pStyle w:val="arguments"/>
              <w:rPr>
                <w:lang w:val="en-AU"/>
              </w:rPr>
            </w:pPr>
            <w:r>
              <w:rPr>
                <w:lang w:val="en-AU"/>
              </w:rPr>
              <w:t>bearing</w:t>
            </w:r>
          </w:p>
        </w:tc>
        <w:tc>
          <w:tcPr>
            <w:tcW w:w="6894" w:type="dxa"/>
          </w:tcPr>
          <w:p w14:paraId="224754F8" w14:textId="02377D3C" w:rsidR="006E352C" w:rsidRPr="00C52E4D" w:rsidRDefault="00F31713" w:rsidP="00E26940">
            <w:pPr>
              <w:pStyle w:val="arguments"/>
              <w:rPr>
                <w:lang w:val="en-AU"/>
              </w:rPr>
            </w:pPr>
            <w:r>
              <w:rPr>
                <w:lang w:val="en-AU"/>
              </w:rPr>
              <w:t>Principle d</w:t>
            </w:r>
            <w:r w:rsidR="006E352C">
              <w:rPr>
                <w:lang w:val="en-AU"/>
              </w:rPr>
              <w:t>irection of anisotropy</w:t>
            </w:r>
            <w:r w:rsidR="000221AA">
              <w:rPr>
                <w:lang w:val="en-AU"/>
              </w:rPr>
              <w:t xml:space="preserve"> measured in degrees clockwise from north.</w:t>
            </w:r>
          </w:p>
        </w:tc>
      </w:tr>
      <w:tr w:rsidR="006E352C" w14:paraId="265EEDD0" w14:textId="77777777" w:rsidTr="00E26940">
        <w:trPr>
          <w:cantSplit/>
        </w:trPr>
        <w:tc>
          <w:tcPr>
            <w:tcW w:w="2122" w:type="dxa"/>
          </w:tcPr>
          <w:p w14:paraId="23889EE7" w14:textId="44C8DA69" w:rsidR="006E352C" w:rsidRPr="006E352C" w:rsidRDefault="006E352C" w:rsidP="00E26940">
            <w:pPr>
              <w:pStyle w:val="arguments"/>
              <w:rPr>
                <w:lang w:val="en-AU"/>
              </w:rPr>
            </w:pPr>
            <w:r>
              <w:rPr>
                <w:lang w:val="en-AU"/>
              </w:rPr>
              <w:t>searchrad</w:t>
            </w:r>
          </w:p>
        </w:tc>
        <w:tc>
          <w:tcPr>
            <w:tcW w:w="6894" w:type="dxa"/>
          </w:tcPr>
          <w:p w14:paraId="4B44B84B" w14:textId="229A1B49" w:rsidR="006E352C" w:rsidRPr="00C52E4D" w:rsidRDefault="006E352C" w:rsidP="00E26940">
            <w:pPr>
              <w:pStyle w:val="arguments"/>
              <w:rPr>
                <w:lang w:val="en-AU"/>
              </w:rPr>
            </w:pPr>
            <w:r>
              <w:rPr>
                <w:lang w:val="en-AU"/>
              </w:rPr>
              <w:t xml:space="preserve">The search radius; only points within this distance of </w:t>
            </w:r>
            <w:r w:rsidR="00F31713">
              <w:rPr>
                <w:lang w:val="en-AU"/>
              </w:rPr>
              <w:t>a</w:t>
            </w:r>
            <w:r>
              <w:rPr>
                <w:lang w:val="en-AU"/>
              </w:rPr>
              <w:t xml:space="preserve"> target point </w:t>
            </w:r>
            <w:r w:rsidR="000221AA">
              <w:rPr>
                <w:lang w:val="en-AU"/>
              </w:rPr>
              <w:t>are</w:t>
            </w:r>
            <w:r>
              <w:rPr>
                <w:lang w:val="en-AU"/>
              </w:rPr>
              <w:t xml:space="preserve"> used in kriging to that point.</w:t>
            </w:r>
          </w:p>
        </w:tc>
      </w:tr>
      <w:tr w:rsidR="006E352C" w14:paraId="1FE1C396" w14:textId="77777777" w:rsidTr="00E26940">
        <w:trPr>
          <w:cantSplit/>
        </w:trPr>
        <w:tc>
          <w:tcPr>
            <w:tcW w:w="2122" w:type="dxa"/>
          </w:tcPr>
          <w:p w14:paraId="22D612DD" w14:textId="34F287F9" w:rsidR="006E352C" w:rsidRPr="006E352C" w:rsidRDefault="006E352C" w:rsidP="00E26940">
            <w:pPr>
              <w:pStyle w:val="arguments"/>
              <w:rPr>
                <w:lang w:val="en-AU"/>
              </w:rPr>
            </w:pPr>
            <w:r>
              <w:rPr>
                <w:lang w:val="en-AU"/>
              </w:rPr>
              <w:t>maxpts</w:t>
            </w:r>
          </w:p>
        </w:tc>
        <w:tc>
          <w:tcPr>
            <w:tcW w:w="6894" w:type="dxa"/>
          </w:tcPr>
          <w:p w14:paraId="099E7B02" w14:textId="0F3F0064" w:rsidR="006E352C" w:rsidRPr="006E352C" w:rsidRDefault="006E352C" w:rsidP="00E26940">
            <w:pPr>
              <w:pStyle w:val="arguments"/>
              <w:rPr>
                <w:lang w:val="en-AU"/>
              </w:rPr>
            </w:pPr>
            <w:r>
              <w:rPr>
                <w:lang w:val="en-AU"/>
              </w:rPr>
              <w:t xml:space="preserve">Only the closest </w:t>
            </w:r>
            <w:r>
              <w:rPr>
                <w:i/>
                <w:iCs/>
                <w:lang w:val="en-AU"/>
              </w:rPr>
              <w:t>maxpts</w:t>
            </w:r>
            <w:r>
              <w:rPr>
                <w:lang w:val="en-AU"/>
              </w:rPr>
              <w:t xml:space="preserve"> </w:t>
            </w:r>
            <w:r w:rsidR="000221AA">
              <w:rPr>
                <w:lang w:val="en-AU"/>
              </w:rPr>
              <w:t xml:space="preserve">points </w:t>
            </w:r>
            <w:r>
              <w:rPr>
                <w:lang w:val="en-AU"/>
              </w:rPr>
              <w:t xml:space="preserve">to </w:t>
            </w:r>
            <w:r w:rsidR="00F31713">
              <w:rPr>
                <w:lang w:val="en-AU"/>
              </w:rPr>
              <w:t>a</w:t>
            </w:r>
            <w:r>
              <w:rPr>
                <w:lang w:val="en-AU"/>
              </w:rPr>
              <w:t xml:space="preserve"> target point </w:t>
            </w:r>
            <w:r w:rsidR="000221AA">
              <w:rPr>
                <w:lang w:val="en-AU"/>
              </w:rPr>
              <w:t>are</w:t>
            </w:r>
            <w:r>
              <w:rPr>
                <w:lang w:val="en-AU"/>
              </w:rPr>
              <w:t xml:space="preserve"> used for interpolation to that point.</w:t>
            </w:r>
          </w:p>
        </w:tc>
      </w:tr>
      <w:tr w:rsidR="006E352C" w14:paraId="1BAE6154" w14:textId="77777777" w:rsidTr="00E26940">
        <w:trPr>
          <w:cantSplit/>
        </w:trPr>
        <w:tc>
          <w:tcPr>
            <w:tcW w:w="2122" w:type="dxa"/>
          </w:tcPr>
          <w:p w14:paraId="1E5FFE9E" w14:textId="07191FFF" w:rsidR="006E352C" w:rsidRPr="006E352C" w:rsidRDefault="006E352C" w:rsidP="00E26940">
            <w:pPr>
              <w:pStyle w:val="arguments"/>
              <w:rPr>
                <w:lang w:val="en-AU"/>
              </w:rPr>
            </w:pPr>
            <w:r>
              <w:rPr>
                <w:lang w:val="en-AU"/>
              </w:rPr>
              <w:t>minpts</w:t>
            </w:r>
          </w:p>
        </w:tc>
        <w:tc>
          <w:tcPr>
            <w:tcW w:w="6894" w:type="dxa"/>
          </w:tcPr>
          <w:p w14:paraId="63B7C285" w14:textId="49B3D39A" w:rsidR="006E352C" w:rsidRPr="006E352C" w:rsidRDefault="006E352C" w:rsidP="00E26940">
            <w:pPr>
              <w:pStyle w:val="arguments"/>
              <w:rPr>
                <w:lang w:val="en-AU"/>
              </w:rPr>
            </w:pPr>
            <w:r>
              <w:rPr>
                <w:lang w:val="en-AU"/>
              </w:rPr>
              <w:t xml:space="preserve">If there are less than </w:t>
            </w:r>
            <w:r>
              <w:rPr>
                <w:i/>
                <w:iCs/>
                <w:lang w:val="en-AU"/>
              </w:rPr>
              <w:t>minpts</w:t>
            </w:r>
            <w:r>
              <w:rPr>
                <w:lang w:val="en-AU"/>
              </w:rPr>
              <w:t xml:space="preserve"> </w:t>
            </w:r>
            <w:r w:rsidR="000221AA">
              <w:rPr>
                <w:lang w:val="en-AU"/>
              </w:rPr>
              <w:t xml:space="preserve">points </w:t>
            </w:r>
            <w:r>
              <w:rPr>
                <w:lang w:val="en-AU"/>
              </w:rPr>
              <w:t>within</w:t>
            </w:r>
            <w:r w:rsidR="00F31713">
              <w:rPr>
                <w:lang w:val="en-AU"/>
              </w:rPr>
              <w:t xml:space="preserve"> a distance of</w:t>
            </w:r>
            <w:r>
              <w:rPr>
                <w:lang w:val="en-AU"/>
              </w:rPr>
              <w:t xml:space="preserve"> </w:t>
            </w:r>
            <w:r>
              <w:rPr>
                <w:i/>
                <w:iCs/>
                <w:lang w:val="en-AU"/>
              </w:rPr>
              <w:t>searchrad</w:t>
            </w:r>
            <w:r>
              <w:rPr>
                <w:lang w:val="en-AU"/>
              </w:rPr>
              <w:t xml:space="preserve"> of </w:t>
            </w:r>
            <w:r w:rsidR="00BE7BEA">
              <w:rPr>
                <w:lang w:val="en-AU"/>
              </w:rPr>
              <w:t>a target point, an error condition arise</w:t>
            </w:r>
            <w:r w:rsidR="000221AA">
              <w:rPr>
                <w:lang w:val="en-AU"/>
              </w:rPr>
              <w:t>s</w:t>
            </w:r>
            <w:r w:rsidR="00F31713">
              <w:rPr>
                <w:lang w:val="en-AU"/>
              </w:rPr>
              <w:t>,</w:t>
            </w:r>
            <w:r w:rsidR="00BE7BEA">
              <w:rPr>
                <w:lang w:val="en-AU"/>
              </w:rPr>
              <w:t xml:space="preserve"> and </w:t>
            </w:r>
            <w:r w:rsidR="000221AA">
              <w:rPr>
                <w:lang w:val="en-AU"/>
              </w:rPr>
              <w:t>is</w:t>
            </w:r>
            <w:r w:rsidR="00BE7BEA">
              <w:rPr>
                <w:lang w:val="en-AU"/>
              </w:rPr>
              <w:t xml:space="preserve"> reported to the calling program.</w:t>
            </w:r>
          </w:p>
        </w:tc>
      </w:tr>
      <w:tr w:rsidR="006E352C" w14:paraId="08F20EC9" w14:textId="77777777" w:rsidTr="00E26940">
        <w:trPr>
          <w:cantSplit/>
        </w:trPr>
        <w:tc>
          <w:tcPr>
            <w:tcW w:w="2122" w:type="dxa"/>
          </w:tcPr>
          <w:p w14:paraId="7D9A3908" w14:textId="06E21B55" w:rsidR="006E352C" w:rsidRPr="00BE7BEA" w:rsidRDefault="00BE7BEA" w:rsidP="00E26940">
            <w:pPr>
              <w:pStyle w:val="arguments"/>
              <w:rPr>
                <w:lang w:val="en-AU"/>
              </w:rPr>
            </w:pPr>
            <w:r>
              <w:rPr>
                <w:lang w:val="en-AU"/>
              </w:rPr>
              <w:t>factorfile</w:t>
            </w:r>
          </w:p>
        </w:tc>
        <w:tc>
          <w:tcPr>
            <w:tcW w:w="6894" w:type="dxa"/>
          </w:tcPr>
          <w:p w14:paraId="208AD3F5" w14:textId="3761C503" w:rsidR="006E352C" w:rsidRPr="00C52E4D" w:rsidRDefault="00BE7BEA" w:rsidP="00E26940">
            <w:pPr>
              <w:pStyle w:val="arguments"/>
              <w:rPr>
                <w:lang w:val="en-AU"/>
              </w:rPr>
            </w:pPr>
            <w:r>
              <w:rPr>
                <w:lang w:val="en-AU"/>
              </w:rPr>
              <w:t xml:space="preserve">The name of the file in which interpolation factors are </w:t>
            </w:r>
            <w:r w:rsidR="00DB6112">
              <w:rPr>
                <w:lang w:val="en-AU"/>
              </w:rPr>
              <w:t>recorded</w:t>
            </w:r>
            <w:r>
              <w:rPr>
                <w:lang w:val="en-AU"/>
              </w:rPr>
              <w:t>.</w:t>
            </w:r>
          </w:p>
        </w:tc>
      </w:tr>
      <w:tr w:rsidR="00BE7BEA" w14:paraId="4514ED94" w14:textId="77777777" w:rsidTr="00E26940">
        <w:trPr>
          <w:cantSplit/>
        </w:trPr>
        <w:tc>
          <w:tcPr>
            <w:tcW w:w="2122" w:type="dxa"/>
          </w:tcPr>
          <w:p w14:paraId="21BECBE4" w14:textId="05E6E756" w:rsidR="00BE7BEA" w:rsidRPr="00BE7BEA" w:rsidRDefault="00BE7BEA" w:rsidP="00E26940">
            <w:pPr>
              <w:pStyle w:val="arguments"/>
              <w:rPr>
                <w:lang w:val="en-AU"/>
              </w:rPr>
            </w:pPr>
            <w:r>
              <w:rPr>
                <w:lang w:val="en-AU"/>
              </w:rPr>
              <w:t>factorfiletype</w:t>
            </w:r>
          </w:p>
        </w:tc>
        <w:tc>
          <w:tcPr>
            <w:tcW w:w="6894" w:type="dxa"/>
          </w:tcPr>
          <w:p w14:paraId="2FA0C0E5" w14:textId="21636FB9" w:rsidR="00BE7BEA" w:rsidRPr="00C52E4D" w:rsidRDefault="00BE7BEA" w:rsidP="00E26940">
            <w:pPr>
              <w:pStyle w:val="arguments"/>
              <w:rPr>
                <w:lang w:val="en-AU"/>
              </w:rPr>
            </w:pPr>
            <w:r>
              <w:rPr>
                <w:lang w:val="en-AU"/>
              </w:rPr>
              <w:t xml:space="preserve">Whether the factor file is text or binary: 0 = </w:t>
            </w:r>
            <w:r w:rsidR="003F06FD">
              <w:rPr>
                <w:lang w:val="en-AU"/>
              </w:rPr>
              <w:t>binary</w:t>
            </w:r>
            <w:r>
              <w:rPr>
                <w:lang w:val="en-AU"/>
              </w:rPr>
              <w:t xml:space="preserve">; 1 = </w:t>
            </w:r>
            <w:r w:rsidR="003F06FD">
              <w:rPr>
                <w:lang w:val="en-AU"/>
              </w:rPr>
              <w:t>text</w:t>
            </w:r>
            <w:r>
              <w:rPr>
                <w:lang w:val="en-AU"/>
              </w:rPr>
              <w:t>.</w:t>
            </w:r>
          </w:p>
        </w:tc>
      </w:tr>
      <w:tr w:rsidR="00BE7BEA" w14:paraId="4AB23B60" w14:textId="77777777" w:rsidTr="00E26940">
        <w:trPr>
          <w:cantSplit/>
        </w:trPr>
        <w:tc>
          <w:tcPr>
            <w:tcW w:w="2122" w:type="dxa"/>
          </w:tcPr>
          <w:p w14:paraId="03176007" w14:textId="0965B478" w:rsidR="00BE7BEA" w:rsidRPr="00BE7BEA" w:rsidRDefault="00DB6112" w:rsidP="00E26940">
            <w:pPr>
              <w:pStyle w:val="arguments"/>
              <w:rPr>
                <w:lang w:val="en-AU"/>
              </w:rPr>
            </w:pPr>
            <w:r>
              <w:rPr>
                <w:lang w:val="en-AU"/>
              </w:rPr>
              <w:t>i</w:t>
            </w:r>
            <w:r w:rsidR="00BE7BEA">
              <w:rPr>
                <w:lang w:val="en-AU"/>
              </w:rPr>
              <w:t>count_interp</w:t>
            </w:r>
          </w:p>
        </w:tc>
        <w:tc>
          <w:tcPr>
            <w:tcW w:w="6894" w:type="dxa"/>
          </w:tcPr>
          <w:p w14:paraId="32CBACD5" w14:textId="485E4C75" w:rsidR="00BE7BEA" w:rsidRPr="00C52E4D" w:rsidRDefault="00BE7BEA" w:rsidP="00E26940">
            <w:pPr>
              <w:pStyle w:val="arguments"/>
              <w:rPr>
                <w:lang w:val="en-AU"/>
              </w:rPr>
            </w:pPr>
            <w:r>
              <w:rPr>
                <w:lang w:val="en-AU"/>
              </w:rPr>
              <w:t>Returned as the number of target points for which interpolation factors were calculated.</w:t>
            </w:r>
          </w:p>
        </w:tc>
      </w:tr>
    </w:tbl>
    <w:p w14:paraId="052DA62F" w14:textId="0A8E4967" w:rsidR="006E352C" w:rsidRDefault="00BE7BEA" w:rsidP="00BE7BEA">
      <w:pPr>
        <w:pStyle w:val="Heading3"/>
        <w:rPr>
          <w:lang w:val="en-AU"/>
        </w:rPr>
      </w:pPr>
      <w:r>
        <w:rPr>
          <w:lang w:val="en-AU"/>
        </w:rPr>
        <w:t>Notes</w:t>
      </w:r>
    </w:p>
    <w:p w14:paraId="140B8E67" w14:textId="1796D28D" w:rsidR="00BE7BEA" w:rsidRDefault="00BE7BEA" w:rsidP="00BE7BEA">
      <w:pPr>
        <w:pStyle w:val="Heading4"/>
        <w:rPr>
          <w:lang w:val="en-AU"/>
        </w:rPr>
      </w:pPr>
      <w:r>
        <w:rPr>
          <w:lang w:val="en-AU"/>
        </w:rPr>
        <w:t>Zones</w:t>
      </w:r>
    </w:p>
    <w:p w14:paraId="6E746956" w14:textId="12C9A280" w:rsidR="00BE7BEA" w:rsidRDefault="00BE7BEA" w:rsidP="00BE7BEA">
      <w:pPr>
        <w:rPr>
          <w:lang w:val="en-AU"/>
        </w:rPr>
      </w:pPr>
      <w:r>
        <w:rPr>
          <w:lang w:val="en-AU"/>
        </w:rPr>
        <w:t xml:space="preserve">Each source point and each target point must be assigned an integer zone number. This is done using the </w:t>
      </w:r>
      <w:r>
        <w:rPr>
          <w:i/>
          <w:iCs/>
          <w:lang w:val="en-AU"/>
        </w:rPr>
        <w:t>zns</w:t>
      </w:r>
      <w:r>
        <w:rPr>
          <w:lang w:val="en-AU"/>
        </w:rPr>
        <w:t xml:space="preserve"> and </w:t>
      </w:r>
      <w:r>
        <w:rPr>
          <w:i/>
          <w:iCs/>
          <w:lang w:val="en-AU"/>
        </w:rPr>
        <w:t>znt</w:t>
      </w:r>
      <w:r>
        <w:rPr>
          <w:lang w:val="en-AU"/>
        </w:rPr>
        <w:t xml:space="preserve"> arrays respectively. Interpolation to a target point is only undertaken from source points which lie within the same zone</w:t>
      </w:r>
      <w:r w:rsidR="00DB6112">
        <w:rPr>
          <w:lang w:val="en-AU"/>
        </w:rPr>
        <w:t xml:space="preserve"> as that of the target point</w:t>
      </w:r>
      <w:r>
        <w:rPr>
          <w:lang w:val="en-AU"/>
        </w:rPr>
        <w:t>. It is important to note, however, that no interpolation takes place to target point</w:t>
      </w:r>
      <w:r w:rsidR="00DB6112">
        <w:rPr>
          <w:lang w:val="en-AU"/>
        </w:rPr>
        <w:t>s whose</w:t>
      </w:r>
      <w:r>
        <w:rPr>
          <w:lang w:val="en-AU"/>
        </w:rPr>
        <w:t xml:space="preserve"> zone number is zero.</w:t>
      </w:r>
    </w:p>
    <w:p w14:paraId="3143F515" w14:textId="2C3F75AF" w:rsidR="00BE7BEA" w:rsidRDefault="00BE7BEA" w:rsidP="00BE7BEA">
      <w:pPr>
        <w:rPr>
          <w:lang w:val="en-AU"/>
        </w:rPr>
      </w:pPr>
      <w:r>
        <w:rPr>
          <w:lang w:val="en-AU"/>
        </w:rPr>
        <w:t xml:space="preserve">Suppose that a target point belongs to zone </w:t>
      </w:r>
      <w:r>
        <w:rPr>
          <w:i/>
          <w:iCs/>
          <w:lang w:val="en-AU"/>
        </w:rPr>
        <w:t>N</w:t>
      </w:r>
      <w:r>
        <w:rPr>
          <w:lang w:val="en-AU"/>
        </w:rPr>
        <w:t xml:space="preserve">. If no source point belongs to this same zone, then </w:t>
      </w:r>
      <w:r>
        <w:rPr>
          <w:i/>
          <w:iCs/>
          <w:lang w:val="en-AU"/>
        </w:rPr>
        <w:t>calc_kriging_factors_2d()</w:t>
      </w:r>
      <w:r w:rsidR="00F31713">
        <w:rPr>
          <w:i/>
          <w:iCs/>
          <w:lang w:val="en-AU"/>
        </w:rPr>
        <w:t xml:space="preserve"> </w:t>
      </w:r>
      <w:r>
        <w:rPr>
          <w:lang w:val="en-AU"/>
        </w:rPr>
        <w:t>report</w:t>
      </w:r>
      <w:r w:rsidR="00F31713">
        <w:rPr>
          <w:lang w:val="en-AU"/>
        </w:rPr>
        <w:t>s</w:t>
      </w:r>
      <w:r>
        <w:rPr>
          <w:lang w:val="en-AU"/>
        </w:rPr>
        <w:t xml:space="preserve"> an error message.</w:t>
      </w:r>
    </w:p>
    <w:p w14:paraId="161750F5" w14:textId="0C72BB21" w:rsidR="00B019D8" w:rsidRDefault="00B019D8" w:rsidP="00B019D8">
      <w:pPr>
        <w:pStyle w:val="Heading4"/>
        <w:rPr>
          <w:i w:val="0"/>
          <w:iCs w:val="0"/>
          <w:lang w:val="en-AU"/>
        </w:rPr>
      </w:pPr>
      <w:r>
        <w:rPr>
          <w:lang w:val="en-AU"/>
        </w:rPr>
        <w:t>Variograms</w:t>
      </w:r>
    </w:p>
    <w:p w14:paraId="3B36EAB7" w14:textId="00E6F2AE" w:rsidR="00B019D8" w:rsidRDefault="00DB6112" w:rsidP="00B019D8">
      <w:pPr>
        <w:rPr>
          <w:lang w:val="en-AU"/>
        </w:rPr>
      </w:pPr>
      <w:r>
        <w:rPr>
          <w:lang w:val="en-AU"/>
        </w:rPr>
        <w:t>F</w:t>
      </w:r>
      <w:r w:rsidR="00B019D8">
        <w:rPr>
          <w:lang w:val="en-AU"/>
        </w:rPr>
        <w:t xml:space="preserve">ormulas for variograms are as follows. “a” values supplied through the </w:t>
      </w:r>
      <w:r w:rsidR="00B019D8" w:rsidRPr="00B019D8">
        <w:rPr>
          <w:i/>
          <w:iCs/>
          <w:lang w:val="en-AU"/>
        </w:rPr>
        <w:t>aa</w:t>
      </w:r>
      <w:r w:rsidR="00B019D8">
        <w:rPr>
          <w:lang w:val="en-AU"/>
        </w:rPr>
        <w:t xml:space="preserve"> </w:t>
      </w:r>
      <w:r w:rsidR="00F31713">
        <w:rPr>
          <w:lang w:val="en-AU"/>
        </w:rPr>
        <w:t>function</w:t>
      </w:r>
      <w:r w:rsidR="00B019D8">
        <w:rPr>
          <w:lang w:val="en-AU"/>
        </w:rPr>
        <w:t xml:space="preserve"> argument pertain to </w:t>
      </w:r>
      <w:r w:rsidR="00B019D8">
        <w:rPr>
          <w:i/>
          <w:iCs/>
          <w:lang w:val="en-AU"/>
        </w:rPr>
        <w:t>a</w:t>
      </w:r>
      <w:r w:rsidR="00B019D8">
        <w:rPr>
          <w:lang w:val="en-AU"/>
        </w:rPr>
        <w:t xml:space="preserve"> featured in each of </w:t>
      </w:r>
      <w:r>
        <w:rPr>
          <w:lang w:val="en-AU"/>
        </w:rPr>
        <w:t>the</w:t>
      </w:r>
      <w:r w:rsidR="00F31713">
        <w:rPr>
          <w:lang w:val="en-AU"/>
        </w:rPr>
        <w:t>se</w:t>
      </w:r>
      <w:r>
        <w:rPr>
          <w:lang w:val="en-AU"/>
        </w:rPr>
        <w:t xml:space="preserve"> equations</w:t>
      </w:r>
      <w:r w:rsidR="00B019D8">
        <w:rPr>
          <w:lang w:val="en-AU"/>
        </w:rPr>
        <w:t xml:space="preserve">. </w:t>
      </w:r>
      <w:r w:rsidR="00B019D8" w:rsidRPr="00B019D8">
        <w:rPr>
          <w:i/>
          <w:iCs/>
          <w:lang w:val="en-AU"/>
        </w:rPr>
        <w:t>a</w:t>
      </w:r>
      <w:r w:rsidR="00B019D8">
        <w:rPr>
          <w:lang w:val="en-AU"/>
        </w:rPr>
        <w:t xml:space="preserve"> must be supplied as greater than zero.</w:t>
      </w:r>
    </w:p>
    <w:p w14:paraId="0ACFE51F" w14:textId="77777777" w:rsidR="00B019D8" w:rsidRDefault="00B019D8" w:rsidP="00B019D8">
      <w:pPr>
        <w:rPr>
          <w:i/>
        </w:rPr>
      </w:pPr>
      <w:r>
        <w:rPr>
          <w:i/>
        </w:rPr>
        <w:t>Spherical</w:t>
      </w:r>
    </w:p>
    <w:p w14:paraId="6495835E" w14:textId="77777777" w:rsidR="00B019D8" w:rsidRDefault="00B019D8" w:rsidP="00B019D8">
      <w:r>
        <w:lastRenderedPageBreak/>
        <w:tab/>
      </w:r>
      <w:r w:rsidRPr="006C5F36">
        <w:rPr>
          <w:position w:val="-36"/>
        </w:rPr>
        <w:object w:dxaOrig="2620" w:dyaOrig="840" w14:anchorId="155E4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6pt;height:41.85pt" o:ole="" fillcolor="window">
            <v:imagedata r:id="rId9" o:title=""/>
          </v:shape>
          <o:OLEObject Type="Embed" ProgID="Equation.3" ShapeID="_x0000_i1025" DrawAspect="Content" ObjectID="_1756710405" r:id="rId10"/>
        </w:object>
      </w:r>
      <w:r>
        <w:t xml:space="preserve"> </w:t>
      </w:r>
      <w:r>
        <w:tab/>
      </w:r>
      <w:r>
        <w:tab/>
      </w:r>
      <w:r>
        <w:tab/>
        <w:t xml:space="preserve">if </w:t>
      </w:r>
      <w:r>
        <w:rPr>
          <w:i/>
        </w:rPr>
        <w:t>h</w:t>
      </w:r>
      <w:r>
        <w:t xml:space="preserve"> &lt; </w:t>
      </w:r>
      <w:r>
        <w:rPr>
          <w:i/>
        </w:rPr>
        <w:t>a</w:t>
      </w:r>
      <w:r>
        <w:tab/>
      </w:r>
    </w:p>
    <w:p w14:paraId="56DD9453" w14:textId="77777777" w:rsidR="00B019D8" w:rsidRDefault="00B019D8" w:rsidP="00B019D8">
      <w:r>
        <w:tab/>
      </w:r>
      <w:r w:rsidRPr="006C5F36">
        <w:rPr>
          <w:position w:val="-10"/>
        </w:rPr>
        <w:object w:dxaOrig="800" w:dyaOrig="340" w14:anchorId="5DFE0F87">
          <v:shape id="_x0000_i1026" type="#_x0000_t75" style="width:41pt;height:15.9pt" o:ole="" fillcolor="window">
            <v:imagedata r:id="rId11" o:title=""/>
          </v:shape>
          <o:OLEObject Type="Embed" ProgID="Equation.3" ShapeID="_x0000_i1026" DrawAspect="Content" ObjectID="_1756710406" r:id="rId12"/>
        </w:object>
      </w:r>
      <w:r>
        <w:tab/>
      </w:r>
      <w:r>
        <w:tab/>
      </w:r>
      <w:r>
        <w:tab/>
      </w:r>
      <w:r>
        <w:tab/>
      </w:r>
      <w:r>
        <w:tab/>
        <w:t xml:space="preserve">if </w:t>
      </w:r>
      <w:r>
        <w:rPr>
          <w:i/>
        </w:rPr>
        <w:t>h</w:t>
      </w:r>
      <w:r>
        <w:t xml:space="preserve"> </w:t>
      </w:r>
      <w:r>
        <w:sym w:font="Symbol" w:char="F0B3"/>
      </w:r>
      <w:r>
        <w:t xml:space="preserve"> </w:t>
      </w:r>
      <w:r>
        <w:rPr>
          <w:i/>
        </w:rPr>
        <w:t>a</w:t>
      </w:r>
      <w:r>
        <w:tab/>
      </w:r>
    </w:p>
    <w:p w14:paraId="0D901291" w14:textId="77777777" w:rsidR="00B019D8" w:rsidRDefault="00B019D8" w:rsidP="00B019D8">
      <w:pPr>
        <w:rPr>
          <w:i/>
        </w:rPr>
      </w:pPr>
    </w:p>
    <w:p w14:paraId="6B24F30E" w14:textId="77777777" w:rsidR="00B019D8" w:rsidRDefault="00B019D8" w:rsidP="00B019D8">
      <w:pPr>
        <w:rPr>
          <w:i/>
        </w:rPr>
      </w:pPr>
      <w:r>
        <w:rPr>
          <w:i/>
        </w:rPr>
        <w:t>Exponential</w:t>
      </w:r>
    </w:p>
    <w:p w14:paraId="038D4AA3" w14:textId="77777777" w:rsidR="00B019D8" w:rsidRDefault="00B019D8" w:rsidP="00B019D8">
      <w:r>
        <w:tab/>
      </w:r>
      <w:r w:rsidRPr="006C5F36">
        <w:rPr>
          <w:position w:val="-30"/>
        </w:rPr>
        <w:object w:dxaOrig="2299" w:dyaOrig="720" w14:anchorId="76A69A76">
          <v:shape id="_x0000_i1027" type="#_x0000_t75" style="width:114.7pt;height:36.85pt" o:ole="" fillcolor="window">
            <v:imagedata r:id="rId13" o:title=""/>
          </v:shape>
          <o:OLEObject Type="Embed" ProgID="Equation.3" ShapeID="_x0000_i1027" DrawAspect="Content" ObjectID="_1756710407" r:id="rId14"/>
        </w:object>
      </w:r>
    </w:p>
    <w:p w14:paraId="5E750E14" w14:textId="77777777" w:rsidR="00B019D8" w:rsidRDefault="00B019D8" w:rsidP="00B019D8"/>
    <w:p w14:paraId="4BA9FE51" w14:textId="77777777" w:rsidR="00B019D8" w:rsidRDefault="00B019D8" w:rsidP="00B019D8">
      <w:r>
        <w:rPr>
          <w:i/>
        </w:rPr>
        <w:t>Gaussian</w:t>
      </w:r>
    </w:p>
    <w:p w14:paraId="538E363A" w14:textId="77777777" w:rsidR="00B019D8" w:rsidRDefault="00B019D8" w:rsidP="00B019D8">
      <w:r>
        <w:tab/>
      </w:r>
      <w:r w:rsidRPr="006C5F36">
        <w:rPr>
          <w:position w:val="-34"/>
        </w:rPr>
        <w:object w:dxaOrig="2400" w:dyaOrig="800" w14:anchorId="70809AB3">
          <v:shape id="_x0000_i1028" type="#_x0000_t75" style="width:121.4pt;height:41pt" o:ole="" fillcolor="window">
            <v:imagedata r:id="rId15" o:title=""/>
          </v:shape>
          <o:OLEObject Type="Embed" ProgID="Equation.3" ShapeID="_x0000_i1028" DrawAspect="Content" ObjectID="_1756710408" r:id="rId16"/>
        </w:object>
      </w:r>
    </w:p>
    <w:p w14:paraId="11C32FE1" w14:textId="77777777" w:rsidR="00B019D8" w:rsidRDefault="00B019D8" w:rsidP="00B019D8"/>
    <w:p w14:paraId="0810984B" w14:textId="77777777" w:rsidR="00B019D8" w:rsidRDefault="00B019D8" w:rsidP="00B019D8">
      <w:r>
        <w:rPr>
          <w:i/>
        </w:rPr>
        <w:t>Power</w:t>
      </w:r>
    </w:p>
    <w:p w14:paraId="7FAF28A5" w14:textId="77777777" w:rsidR="00B019D8" w:rsidRDefault="00B019D8" w:rsidP="00B019D8">
      <w:r>
        <w:tab/>
      </w:r>
      <w:r w:rsidRPr="006C5F36">
        <w:rPr>
          <w:position w:val="-10"/>
        </w:rPr>
        <w:object w:dxaOrig="1100" w:dyaOrig="360" w14:anchorId="10BBAC5B">
          <v:shape id="_x0000_i1029" type="#_x0000_t75" style="width:56.1pt;height:19.25pt" o:ole="" fillcolor="window">
            <v:imagedata r:id="rId17" o:title=""/>
          </v:shape>
          <o:OLEObject Type="Embed" ProgID="Equation.3" ShapeID="_x0000_i1029" DrawAspect="Content" ObjectID="_1756710409" r:id="rId18"/>
        </w:object>
      </w:r>
    </w:p>
    <w:p w14:paraId="4B3EDCE3" w14:textId="60CF8CA4" w:rsidR="00B019D8" w:rsidRDefault="00B019D8" w:rsidP="00B019D8">
      <w:pPr>
        <w:rPr>
          <w:lang w:val="en-AU"/>
        </w:rPr>
      </w:pPr>
      <w:r>
        <w:rPr>
          <w:lang w:val="en-AU"/>
        </w:rPr>
        <w:t xml:space="preserve">Note that a variogram sill is not required by function </w:t>
      </w:r>
      <w:r>
        <w:rPr>
          <w:i/>
          <w:iCs/>
          <w:lang w:val="en-AU"/>
        </w:rPr>
        <w:t>calc_kriging_factors_2d()</w:t>
      </w:r>
      <w:r>
        <w:rPr>
          <w:lang w:val="en-AU"/>
        </w:rPr>
        <w:t xml:space="preserve">. This is only required when a variogram is accompanied by a nugget. </w:t>
      </w:r>
      <w:r w:rsidR="00DB6112">
        <w:rPr>
          <w:i/>
          <w:iCs/>
          <w:lang w:val="en-AU"/>
        </w:rPr>
        <w:t>c</w:t>
      </w:r>
      <w:r w:rsidR="00DB6112" w:rsidRPr="00DB6112">
        <w:rPr>
          <w:i/>
          <w:iCs/>
          <w:lang w:val="en-AU"/>
        </w:rPr>
        <w:t>alc_kriging_factors_2d()</w:t>
      </w:r>
      <w:r w:rsidR="00DB6112">
        <w:rPr>
          <w:lang w:val="en-AU"/>
        </w:rPr>
        <w:t xml:space="preserve"> does not require a nugget</w:t>
      </w:r>
      <w:r>
        <w:rPr>
          <w:lang w:val="en-AU"/>
        </w:rPr>
        <w:t>.</w:t>
      </w:r>
    </w:p>
    <w:p w14:paraId="323D19AA" w14:textId="65CA5507" w:rsidR="00374A29" w:rsidRDefault="00374A29" w:rsidP="00374A29">
      <w:pPr>
        <w:pStyle w:val="Heading4"/>
        <w:rPr>
          <w:lang w:val="en-AU"/>
        </w:rPr>
      </w:pPr>
      <w:r>
        <w:rPr>
          <w:lang w:val="en-AU"/>
        </w:rPr>
        <w:t>Spatially-Varying Variograms</w:t>
      </w:r>
    </w:p>
    <w:p w14:paraId="3AC69FC9" w14:textId="176F5F7F" w:rsidR="00374A29" w:rsidRDefault="00374A29" w:rsidP="00374A29">
      <w:pPr>
        <w:rPr>
          <w:lang w:val="en-AU"/>
        </w:rPr>
      </w:pPr>
      <w:r>
        <w:rPr>
          <w:lang w:val="en-AU"/>
        </w:rPr>
        <w:t xml:space="preserve">As discussed above, variogram properties must be supplied </w:t>
      </w:r>
      <w:r w:rsidR="00F31713">
        <w:rPr>
          <w:lang w:val="en-AU"/>
        </w:rPr>
        <w:t>in</w:t>
      </w:r>
      <w:r>
        <w:rPr>
          <w:lang w:val="en-AU"/>
        </w:rPr>
        <w:t xml:space="preserve"> arrays </w:t>
      </w:r>
      <w:r w:rsidR="00F31713">
        <w:rPr>
          <w:lang w:val="en-AU"/>
        </w:rPr>
        <w:t>whose</w:t>
      </w:r>
      <w:r>
        <w:rPr>
          <w:lang w:val="en-AU"/>
        </w:rPr>
        <w:t xml:space="preserve"> dimensions </w:t>
      </w:r>
      <w:r w:rsidR="00F31713">
        <w:rPr>
          <w:lang w:val="en-AU"/>
        </w:rPr>
        <w:t xml:space="preserve">are </w:t>
      </w:r>
      <w:r>
        <w:rPr>
          <w:lang w:val="en-AU"/>
        </w:rPr>
        <w:t xml:space="preserve">equal to the number of target points. If variogram properties </w:t>
      </w:r>
      <w:r w:rsidR="00DB6112">
        <w:rPr>
          <w:lang w:val="en-AU"/>
        </w:rPr>
        <w:t>are not spatially variable</w:t>
      </w:r>
      <w:r>
        <w:rPr>
          <w:lang w:val="en-AU"/>
        </w:rPr>
        <w:t xml:space="preserve">, then it is still necessary to provide these properties as arrays. In this case, of course, all elements of </w:t>
      </w:r>
      <w:r w:rsidR="00DB6112">
        <w:rPr>
          <w:lang w:val="en-AU"/>
        </w:rPr>
        <w:t>each</w:t>
      </w:r>
      <w:r>
        <w:rPr>
          <w:lang w:val="en-AU"/>
        </w:rPr>
        <w:t xml:space="preserve"> array have the same value.</w:t>
      </w:r>
    </w:p>
    <w:p w14:paraId="51949488" w14:textId="08052A1A" w:rsidR="00374A29" w:rsidRDefault="00374A29" w:rsidP="00374A29">
      <w:pPr>
        <w:pStyle w:val="Heading4"/>
        <w:rPr>
          <w:lang w:val="en-AU"/>
        </w:rPr>
      </w:pPr>
      <w:r>
        <w:rPr>
          <w:lang w:val="en-AU"/>
        </w:rPr>
        <w:t>Interpolation</w:t>
      </w:r>
    </w:p>
    <w:p w14:paraId="5B586491" w14:textId="70B8E20F" w:rsidR="00374A29" w:rsidRDefault="00374A29" w:rsidP="00374A29">
      <w:pPr>
        <w:rPr>
          <w:lang w:val="en-AU"/>
        </w:rPr>
      </w:pPr>
      <w:r>
        <w:rPr>
          <w:lang w:val="en-AU"/>
        </w:rPr>
        <w:t xml:space="preserve">Once kriging factors have been calculated and stored, interpolation </w:t>
      </w:r>
      <w:r w:rsidR="00F31713">
        <w:rPr>
          <w:lang w:val="en-AU"/>
        </w:rPr>
        <w:t>can be</w:t>
      </w:r>
      <w:r>
        <w:rPr>
          <w:lang w:val="en-AU"/>
        </w:rPr>
        <w:t xml:space="preserve"> carried out using</w:t>
      </w:r>
      <w:r w:rsidR="00DB6112">
        <w:rPr>
          <w:lang w:val="en-AU"/>
        </w:rPr>
        <w:t xml:space="preserve"> function</w:t>
      </w:r>
      <w:r>
        <w:rPr>
          <w:lang w:val="en-AU"/>
        </w:rPr>
        <w:t xml:space="preserve"> </w:t>
      </w:r>
      <w:r w:rsidRPr="00374A29">
        <w:rPr>
          <w:i/>
          <w:iCs/>
          <w:lang w:val="en-AU"/>
        </w:rPr>
        <w:t>krige-using_file()</w:t>
      </w:r>
      <w:r>
        <w:rPr>
          <w:lang w:val="en-AU"/>
        </w:rPr>
        <w:t>.</w:t>
      </w:r>
    </w:p>
    <w:p w14:paraId="74142EED" w14:textId="77777777" w:rsidR="00B041CA" w:rsidRDefault="00B041CA" w:rsidP="00374A29">
      <w:pPr>
        <w:rPr>
          <w:lang w:val="en-AU"/>
        </w:rPr>
        <w:sectPr w:rsidR="00B041CA">
          <w:pgSz w:w="11906" w:h="16838"/>
          <w:pgMar w:top="1440" w:right="1440" w:bottom="1440" w:left="1440" w:header="708" w:footer="708" w:gutter="0"/>
          <w:cols w:space="708"/>
          <w:docGrid w:linePitch="360"/>
        </w:sectPr>
      </w:pPr>
    </w:p>
    <w:p w14:paraId="41444B93" w14:textId="1BE14575" w:rsidR="00B041CA" w:rsidRPr="00374A29" w:rsidRDefault="00B041CA" w:rsidP="00B041CA">
      <w:pPr>
        <w:pStyle w:val="Heading2"/>
        <w:rPr>
          <w:lang w:val="en-AU"/>
        </w:rPr>
      </w:pPr>
      <w:r>
        <w:rPr>
          <w:lang w:val="en-AU"/>
        </w:rPr>
        <w:lastRenderedPageBreak/>
        <w:t>calc_kriging_factors_auto_2d</w:t>
      </w:r>
    </w:p>
    <w:p w14:paraId="3B30A4D0" w14:textId="43A73288" w:rsidR="00701BB7" w:rsidRDefault="00B041CA" w:rsidP="00B041CA">
      <w:pPr>
        <w:pStyle w:val="Heading3"/>
        <w:rPr>
          <w:lang w:val="en-AU"/>
        </w:rPr>
      </w:pPr>
      <w:r>
        <w:rPr>
          <w:lang w:val="en-AU"/>
        </w:rPr>
        <w:t>Description</w:t>
      </w:r>
    </w:p>
    <w:p w14:paraId="4359D9B2" w14:textId="17400F46" w:rsidR="00B041CA" w:rsidRDefault="0041694F" w:rsidP="00B041CA">
      <w:pPr>
        <w:rPr>
          <w:lang w:val="en-AU"/>
        </w:rPr>
      </w:pPr>
      <w:r>
        <w:rPr>
          <w:lang w:val="en-AU"/>
        </w:rPr>
        <w:t xml:space="preserve">Function </w:t>
      </w:r>
      <w:r>
        <w:rPr>
          <w:i/>
          <w:iCs/>
          <w:lang w:val="en-AU"/>
        </w:rPr>
        <w:t>calc_kriging_factors_auto_2d()</w:t>
      </w:r>
      <w:r>
        <w:rPr>
          <w:lang w:val="en-AU"/>
        </w:rPr>
        <w:t xml:space="preserve"> </w:t>
      </w:r>
      <w:r w:rsidR="0066010F">
        <w:rPr>
          <w:lang w:val="en-AU"/>
        </w:rPr>
        <w:t xml:space="preserve">has a similar role to the </w:t>
      </w:r>
      <w:r>
        <w:rPr>
          <w:lang w:val="en-AU"/>
        </w:rPr>
        <w:t xml:space="preserve">PLPROC function of the same name. As the name implies, it calculates kriging factors for two-dimensional interpolation. </w:t>
      </w:r>
      <w:r w:rsidR="0066010F">
        <w:rPr>
          <w:lang w:val="en-AU"/>
        </w:rPr>
        <w:t>As for</w:t>
      </w:r>
      <w:r>
        <w:rPr>
          <w:lang w:val="en-AU"/>
        </w:rPr>
        <w:t xml:space="preserve"> function </w:t>
      </w:r>
      <w:r>
        <w:rPr>
          <w:i/>
          <w:iCs/>
          <w:lang w:val="en-AU"/>
        </w:rPr>
        <w:t>calc_kriging_factors_2d()</w:t>
      </w:r>
      <w:r w:rsidR="0066010F">
        <w:rPr>
          <w:lang w:val="en-AU"/>
        </w:rPr>
        <w:t>, specifications of</w:t>
      </w:r>
      <w:r>
        <w:rPr>
          <w:lang w:val="en-AU"/>
        </w:rPr>
        <w:t xml:space="preserve"> the variogram on which kriging is based can be spatially variable. However </w:t>
      </w:r>
      <w:r w:rsidR="00C63CDA">
        <w:rPr>
          <w:i/>
          <w:iCs/>
          <w:lang w:val="en-AU"/>
        </w:rPr>
        <w:t>calc_kriging_factors_auto_2d()</w:t>
      </w:r>
      <w:r w:rsidR="00C63CDA">
        <w:rPr>
          <w:lang w:val="en-AU"/>
        </w:rPr>
        <w:t xml:space="preserve"> </w:t>
      </w:r>
      <w:r>
        <w:rPr>
          <w:lang w:val="en-AU"/>
        </w:rPr>
        <w:t xml:space="preserve"> requires fewer arguments than the latter function, as it determines the variogram range itself based on local pilot point spatial density.</w:t>
      </w:r>
      <w:r w:rsidR="0066010F">
        <w:rPr>
          <w:lang w:val="en-AU"/>
        </w:rPr>
        <w:t xml:space="preserve"> It also works out for itself the local</w:t>
      </w:r>
      <w:r>
        <w:rPr>
          <w:lang w:val="en-AU"/>
        </w:rPr>
        <w:t xml:space="preserve"> source point search radius</w:t>
      </w:r>
      <w:r w:rsidR="0066010F">
        <w:rPr>
          <w:lang w:val="en-AU"/>
        </w:rPr>
        <w:t xml:space="preserve">; hence a user does not need to supply this as a function argument. Nor does he/she need to supply the maximum/minimum number of source points to employ </w:t>
      </w:r>
      <w:r w:rsidR="00C63CDA">
        <w:rPr>
          <w:lang w:val="en-AU"/>
        </w:rPr>
        <w:t>in</w:t>
      </w:r>
      <w:r w:rsidR="0066010F">
        <w:rPr>
          <w:lang w:val="en-AU"/>
        </w:rPr>
        <w:t xml:space="preserve"> interpolation to a target point.</w:t>
      </w:r>
    </w:p>
    <w:p w14:paraId="22FA2D7E" w14:textId="77777777" w:rsidR="0041694F" w:rsidRDefault="0041694F" w:rsidP="0041694F">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41694F" w14:paraId="0160D48B" w14:textId="77777777" w:rsidTr="00E26940">
        <w:trPr>
          <w:cantSplit/>
        </w:trPr>
        <w:tc>
          <w:tcPr>
            <w:tcW w:w="9016" w:type="dxa"/>
          </w:tcPr>
          <w:p w14:paraId="7411AA2D" w14:textId="6D81DE87"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integer (kind=c_int) function calc_kriging_factors_auto_2d(     &amp;</w:t>
            </w:r>
          </w:p>
          <w:p w14:paraId="64BA844C" w14:textId="59B5D54C"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npts,ecs,ncs,zns,                &amp;</w:t>
            </w:r>
          </w:p>
          <w:p w14:paraId="6272436E" w14:textId="1C15E70A"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mpts,ect,nct,znt,                &amp;</w:t>
            </w:r>
          </w:p>
          <w:p w14:paraId="5491BB69" w14:textId="0A818A77"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krigtype,                        &amp;</w:t>
            </w:r>
          </w:p>
          <w:p w14:paraId="75CF8CEC" w14:textId="7A5D4BC0"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anis,bearing,                    &amp;</w:t>
            </w:r>
          </w:p>
          <w:p w14:paraId="365E3B83" w14:textId="53DD7EA0"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factorfile,factorfiletype,       &amp;</w:t>
            </w:r>
          </w:p>
          <w:p w14:paraId="581DDB24" w14:textId="02F22172"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icount_interp)</w:t>
            </w:r>
          </w:p>
          <w:p w14:paraId="0C6CEA05" w14:textId="2429ED56"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use iso_c_binding, only: c_int,c_char,c_double</w:t>
            </w:r>
          </w:p>
          <w:p w14:paraId="495A718C" w14:textId="229718B9"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npts</w:t>
            </w:r>
          </w:p>
          <w:p w14:paraId="2DC2D663" w14:textId="117BBF51"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real(kind=c_double), intent(in)           :: ecs(npts),ncs(npts)</w:t>
            </w:r>
          </w:p>
          <w:p w14:paraId="26A7553B" w14:textId="7D8719FE"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zns(npts)</w:t>
            </w:r>
          </w:p>
          <w:p w14:paraId="7C7D73EC" w14:textId="0EA19D38"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mpts</w:t>
            </w:r>
          </w:p>
          <w:p w14:paraId="73D52D7A" w14:textId="6300DEB9"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real(kind=c_double), intent(in)           :: ect(mpts),nct(mpts)</w:t>
            </w:r>
          </w:p>
          <w:p w14:paraId="543E8E31" w14:textId="217F05DF"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znt(mpts)</w:t>
            </w:r>
          </w:p>
          <w:p w14:paraId="7EE1C4CA" w14:textId="79EEE13E"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krigtype</w:t>
            </w:r>
          </w:p>
          <w:p w14:paraId="3647752A" w14:textId="58CB1295"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real(kind=c_double), intent(in)           :: anis(mpts)</w:t>
            </w:r>
          </w:p>
          <w:p w14:paraId="6E66A8CB" w14:textId="29838433"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real(kind=c_double), intent(in)           :: bearing(mpts)</w:t>
            </w:r>
          </w:p>
          <w:p w14:paraId="73665A18" w14:textId="5B1151FE"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character (kind=c_char,len=1), intent(in) :: factorfile(</w:t>
            </w:r>
            <w:r w:rsidR="004F4619">
              <w:rPr>
                <w:rFonts w:ascii="Courier New" w:hAnsi="Courier New" w:cs="Courier New"/>
                <w:sz w:val="18"/>
                <w:szCs w:val="16"/>
                <w:lang w:val="en-AU"/>
              </w:rPr>
              <w:t>*</w:t>
            </w:r>
            <w:r w:rsidRPr="0041694F">
              <w:rPr>
                <w:rFonts w:ascii="Courier New" w:hAnsi="Courier New" w:cs="Courier New"/>
                <w:sz w:val="18"/>
                <w:szCs w:val="16"/>
                <w:lang w:val="en-AU"/>
              </w:rPr>
              <w:t>)</w:t>
            </w:r>
          </w:p>
          <w:p w14:paraId="389B4FB8" w14:textId="58F74393"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intent(in)           :: factorfiletype</w:t>
            </w:r>
          </w:p>
          <w:p w14:paraId="394E0934" w14:textId="25A9040A" w:rsidR="0041694F" w:rsidRPr="0041694F" w:rsidRDefault="0041694F" w:rsidP="0041694F">
            <w:pPr>
              <w:spacing w:before="0" w:after="0"/>
              <w:jc w:val="left"/>
              <w:rPr>
                <w:rFonts w:ascii="Courier New" w:hAnsi="Courier New" w:cs="Courier New"/>
                <w:sz w:val="18"/>
                <w:szCs w:val="16"/>
                <w:lang w:val="en-AU"/>
              </w:rPr>
            </w:pPr>
            <w:r w:rsidRPr="0041694F">
              <w:rPr>
                <w:rFonts w:ascii="Courier New" w:hAnsi="Courier New" w:cs="Courier New"/>
                <w:sz w:val="18"/>
                <w:szCs w:val="16"/>
                <w:lang w:val="en-AU"/>
              </w:rPr>
              <w:t xml:space="preserve">   integer(kind=c_int), intent(out)          :: icount_interp</w:t>
            </w:r>
          </w:p>
          <w:p w14:paraId="335C922F" w14:textId="6AC5F2A6" w:rsidR="0041694F" w:rsidRPr="00600574" w:rsidRDefault="0041694F" w:rsidP="0041694F">
            <w:pPr>
              <w:spacing w:before="0" w:after="0"/>
              <w:jc w:val="left"/>
              <w:rPr>
                <w:rFonts w:ascii="Courier New" w:hAnsi="Courier New" w:cs="Courier New"/>
                <w:sz w:val="20"/>
                <w:szCs w:val="18"/>
                <w:lang w:val="en-AU"/>
              </w:rPr>
            </w:pPr>
            <w:r w:rsidRPr="0041694F">
              <w:rPr>
                <w:rFonts w:ascii="Courier New" w:hAnsi="Courier New" w:cs="Courier New"/>
                <w:sz w:val="18"/>
                <w:szCs w:val="16"/>
                <w:lang w:val="en-AU"/>
              </w:rPr>
              <w:t>end function calc_kriging_factors_auto_2d</w:t>
            </w:r>
            <w:r w:rsidRPr="00865682">
              <w:rPr>
                <w:rFonts w:ascii="Courier New" w:hAnsi="Courier New" w:cs="Courier New"/>
                <w:sz w:val="18"/>
                <w:szCs w:val="16"/>
                <w:lang w:val="en-AU"/>
              </w:rPr>
              <w:t xml:space="preserve"> </w:t>
            </w:r>
          </w:p>
        </w:tc>
      </w:tr>
    </w:tbl>
    <w:p w14:paraId="5315F781" w14:textId="77777777" w:rsidR="00B87B98" w:rsidRDefault="00B87B98" w:rsidP="00B87B98">
      <w:pPr>
        <w:pStyle w:val="Heading3"/>
        <w:rPr>
          <w:lang w:val="en-AU"/>
        </w:rPr>
      </w:pPr>
      <w:r>
        <w:rPr>
          <w:lang w:val="en-AU"/>
        </w:rPr>
        <w:t>Return Value</w:t>
      </w:r>
    </w:p>
    <w:p w14:paraId="0CC4E9A1" w14:textId="21226D31" w:rsidR="00B87B98" w:rsidRDefault="00B87B98" w:rsidP="00B87B98">
      <w:pPr>
        <w:rPr>
          <w:lang w:val="en-AU"/>
        </w:rPr>
      </w:pPr>
      <w:r>
        <w:rPr>
          <w:lang w:val="en-AU"/>
        </w:rPr>
        <w:t xml:space="preserve">Function </w:t>
      </w:r>
      <w:r>
        <w:rPr>
          <w:i/>
          <w:iCs/>
          <w:lang w:val="en-AU"/>
        </w:rPr>
        <w:t xml:space="preserve">calc_kriging_factors_auto_2d() </w:t>
      </w:r>
      <w:r>
        <w:rPr>
          <w:lang w:val="en-AU"/>
        </w:rPr>
        <w:t xml:space="preserve">returns a value of zero unless an error condition is encountered, in which case it returns a value of 1. In the latter case, an error message can then be retrieved using function </w:t>
      </w:r>
      <w:r w:rsidRPr="004E64F0">
        <w:rPr>
          <w:i/>
          <w:iCs/>
          <w:lang w:val="en-AU"/>
        </w:rPr>
        <w:t>retrieve_error_message()</w:t>
      </w:r>
      <w:r>
        <w:rPr>
          <w:lang w:val="en-AU"/>
        </w:rPr>
        <w:t>.</w:t>
      </w:r>
    </w:p>
    <w:p w14:paraId="79439030" w14:textId="77777777" w:rsidR="00B87B98" w:rsidRDefault="00B87B98" w:rsidP="00B87B98">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B87B98" w14:paraId="30FDAF49" w14:textId="77777777" w:rsidTr="00E26940">
        <w:trPr>
          <w:cantSplit/>
        </w:trPr>
        <w:tc>
          <w:tcPr>
            <w:tcW w:w="2122" w:type="dxa"/>
          </w:tcPr>
          <w:p w14:paraId="2FFF8550" w14:textId="77777777" w:rsidR="00B87B98" w:rsidRPr="00B856A8" w:rsidRDefault="00B87B98" w:rsidP="00E26940">
            <w:pPr>
              <w:pStyle w:val="arguments"/>
              <w:rPr>
                <w:b/>
                <w:bCs/>
                <w:lang w:val="en-AU"/>
              </w:rPr>
            </w:pPr>
            <w:r w:rsidRPr="00B856A8">
              <w:rPr>
                <w:b/>
                <w:bCs/>
                <w:lang w:val="en-AU"/>
              </w:rPr>
              <w:t>Argument</w:t>
            </w:r>
          </w:p>
        </w:tc>
        <w:tc>
          <w:tcPr>
            <w:tcW w:w="6894" w:type="dxa"/>
          </w:tcPr>
          <w:p w14:paraId="78AA1BE9" w14:textId="77777777" w:rsidR="00B87B98" w:rsidRPr="00B856A8" w:rsidRDefault="00B87B98" w:rsidP="00E26940">
            <w:pPr>
              <w:pStyle w:val="arguments"/>
              <w:rPr>
                <w:b/>
                <w:bCs/>
                <w:lang w:val="en-AU"/>
              </w:rPr>
            </w:pPr>
            <w:r w:rsidRPr="00B856A8">
              <w:rPr>
                <w:b/>
                <w:bCs/>
                <w:lang w:val="en-AU"/>
              </w:rPr>
              <w:t>Role</w:t>
            </w:r>
          </w:p>
        </w:tc>
      </w:tr>
      <w:tr w:rsidR="00B87B98" w14:paraId="69B30C07" w14:textId="77777777" w:rsidTr="00E26940">
        <w:trPr>
          <w:cantSplit/>
        </w:trPr>
        <w:tc>
          <w:tcPr>
            <w:tcW w:w="2122" w:type="dxa"/>
          </w:tcPr>
          <w:p w14:paraId="0F3A3DE4" w14:textId="77777777" w:rsidR="00B87B98" w:rsidRPr="00FB209E" w:rsidRDefault="00B87B98" w:rsidP="00E26940">
            <w:pPr>
              <w:pStyle w:val="arguments"/>
              <w:rPr>
                <w:lang w:val="en-AU"/>
              </w:rPr>
            </w:pPr>
            <w:r>
              <w:rPr>
                <w:lang w:val="en-AU"/>
              </w:rPr>
              <w:t>npts</w:t>
            </w:r>
          </w:p>
        </w:tc>
        <w:tc>
          <w:tcPr>
            <w:tcW w:w="6894" w:type="dxa"/>
          </w:tcPr>
          <w:p w14:paraId="48651A69" w14:textId="77777777" w:rsidR="00B87B98" w:rsidRPr="00BD3DAA" w:rsidRDefault="00B87B98" w:rsidP="00E26940">
            <w:pPr>
              <w:pStyle w:val="arguments"/>
              <w:rPr>
                <w:lang w:val="en-AU"/>
              </w:rPr>
            </w:pPr>
            <w:r>
              <w:rPr>
                <w:lang w:val="en-AU"/>
              </w:rPr>
              <w:t>Number of source points (often pilot points).</w:t>
            </w:r>
          </w:p>
        </w:tc>
      </w:tr>
      <w:tr w:rsidR="00B87B98" w14:paraId="5BB62E78" w14:textId="77777777" w:rsidTr="00E26940">
        <w:trPr>
          <w:cantSplit/>
        </w:trPr>
        <w:tc>
          <w:tcPr>
            <w:tcW w:w="2122" w:type="dxa"/>
          </w:tcPr>
          <w:p w14:paraId="14E1593D" w14:textId="77777777" w:rsidR="00B87B98" w:rsidRPr="00FB209E" w:rsidRDefault="00B87B98" w:rsidP="00E26940">
            <w:pPr>
              <w:pStyle w:val="arguments"/>
              <w:rPr>
                <w:lang w:val="en-AU"/>
              </w:rPr>
            </w:pPr>
            <w:r>
              <w:rPr>
                <w:lang w:val="en-AU"/>
              </w:rPr>
              <w:t>ecs, ncs</w:t>
            </w:r>
          </w:p>
        </w:tc>
        <w:tc>
          <w:tcPr>
            <w:tcW w:w="6894" w:type="dxa"/>
          </w:tcPr>
          <w:p w14:paraId="242933D5" w14:textId="77777777" w:rsidR="00B87B98" w:rsidRPr="00FB209E" w:rsidRDefault="00B87B98" w:rsidP="00E26940">
            <w:pPr>
              <w:pStyle w:val="arguments"/>
              <w:rPr>
                <w:lang w:val="en-AU"/>
              </w:rPr>
            </w:pPr>
            <w:r>
              <w:rPr>
                <w:lang w:val="en-AU"/>
              </w:rPr>
              <w:t>East and north coordinates of source points.</w:t>
            </w:r>
          </w:p>
        </w:tc>
      </w:tr>
      <w:tr w:rsidR="00B87B98" w14:paraId="61181832" w14:textId="77777777" w:rsidTr="00E26940">
        <w:trPr>
          <w:cantSplit/>
        </w:trPr>
        <w:tc>
          <w:tcPr>
            <w:tcW w:w="2122" w:type="dxa"/>
          </w:tcPr>
          <w:p w14:paraId="7721A55B" w14:textId="77777777" w:rsidR="00B87B98" w:rsidRPr="00FB209E" w:rsidRDefault="00B87B98" w:rsidP="00E26940">
            <w:pPr>
              <w:pStyle w:val="arguments"/>
              <w:rPr>
                <w:lang w:val="en-AU"/>
              </w:rPr>
            </w:pPr>
            <w:r>
              <w:rPr>
                <w:lang w:val="en-AU"/>
              </w:rPr>
              <w:t>zns</w:t>
            </w:r>
          </w:p>
        </w:tc>
        <w:tc>
          <w:tcPr>
            <w:tcW w:w="6894" w:type="dxa"/>
          </w:tcPr>
          <w:p w14:paraId="60D1863F" w14:textId="77777777" w:rsidR="00B87B98" w:rsidRPr="00BD3DAA" w:rsidRDefault="00B87B98" w:rsidP="00E26940">
            <w:pPr>
              <w:pStyle w:val="arguments"/>
              <w:rPr>
                <w:lang w:val="en-AU"/>
              </w:rPr>
            </w:pPr>
            <w:r>
              <w:rPr>
                <w:lang w:val="en-AU"/>
              </w:rPr>
              <w:t>Zone numbers of source points.</w:t>
            </w:r>
          </w:p>
        </w:tc>
      </w:tr>
      <w:tr w:rsidR="00B87B98" w14:paraId="1877FC79" w14:textId="77777777" w:rsidTr="00E26940">
        <w:trPr>
          <w:cantSplit/>
        </w:trPr>
        <w:tc>
          <w:tcPr>
            <w:tcW w:w="2122" w:type="dxa"/>
          </w:tcPr>
          <w:p w14:paraId="746512EC" w14:textId="77777777" w:rsidR="00B87B98" w:rsidRPr="00FB209E" w:rsidRDefault="00B87B98" w:rsidP="00E26940">
            <w:pPr>
              <w:pStyle w:val="arguments"/>
              <w:rPr>
                <w:lang w:val="en-AU"/>
              </w:rPr>
            </w:pPr>
            <w:r>
              <w:rPr>
                <w:lang w:val="en-AU"/>
              </w:rPr>
              <w:t>mpts</w:t>
            </w:r>
          </w:p>
        </w:tc>
        <w:tc>
          <w:tcPr>
            <w:tcW w:w="6894" w:type="dxa"/>
          </w:tcPr>
          <w:p w14:paraId="6493E2FD" w14:textId="77777777" w:rsidR="00B87B98" w:rsidRPr="00C574F5" w:rsidRDefault="00B87B98" w:rsidP="00E26940">
            <w:pPr>
              <w:pStyle w:val="arguments"/>
              <w:rPr>
                <w:lang w:val="en-AU"/>
              </w:rPr>
            </w:pPr>
            <w:r>
              <w:rPr>
                <w:lang w:val="en-AU"/>
              </w:rPr>
              <w:t>Number of target points (often cells of a model grid).</w:t>
            </w:r>
          </w:p>
        </w:tc>
      </w:tr>
      <w:tr w:rsidR="00B87B98" w14:paraId="033B037D" w14:textId="77777777" w:rsidTr="00E26940">
        <w:trPr>
          <w:cantSplit/>
        </w:trPr>
        <w:tc>
          <w:tcPr>
            <w:tcW w:w="2122" w:type="dxa"/>
          </w:tcPr>
          <w:p w14:paraId="4E1D6B66" w14:textId="77777777" w:rsidR="00B87B98" w:rsidRPr="00FB209E" w:rsidRDefault="00B87B98" w:rsidP="00E26940">
            <w:pPr>
              <w:pStyle w:val="arguments"/>
              <w:rPr>
                <w:lang w:val="en-AU"/>
              </w:rPr>
            </w:pPr>
            <w:r>
              <w:rPr>
                <w:lang w:val="en-AU"/>
              </w:rPr>
              <w:t>ect, nct</w:t>
            </w:r>
          </w:p>
        </w:tc>
        <w:tc>
          <w:tcPr>
            <w:tcW w:w="6894" w:type="dxa"/>
          </w:tcPr>
          <w:p w14:paraId="59ADFFCB" w14:textId="77777777" w:rsidR="00B87B98" w:rsidRPr="006E352C" w:rsidRDefault="00B87B98" w:rsidP="00E26940">
            <w:pPr>
              <w:pStyle w:val="arguments"/>
              <w:rPr>
                <w:lang w:val="en-AU"/>
              </w:rPr>
            </w:pPr>
            <w:r>
              <w:rPr>
                <w:lang w:val="en-AU"/>
              </w:rPr>
              <w:t>East and north coordinates of target points.</w:t>
            </w:r>
          </w:p>
        </w:tc>
      </w:tr>
      <w:tr w:rsidR="00B87B98" w14:paraId="47AF8651" w14:textId="77777777" w:rsidTr="00E26940">
        <w:trPr>
          <w:cantSplit/>
        </w:trPr>
        <w:tc>
          <w:tcPr>
            <w:tcW w:w="2122" w:type="dxa"/>
          </w:tcPr>
          <w:p w14:paraId="0A0185BD" w14:textId="77777777" w:rsidR="00B87B98" w:rsidRPr="006E352C" w:rsidRDefault="00B87B98" w:rsidP="00E26940">
            <w:pPr>
              <w:pStyle w:val="arguments"/>
              <w:rPr>
                <w:lang w:val="en-AU"/>
              </w:rPr>
            </w:pPr>
            <w:r>
              <w:rPr>
                <w:lang w:val="en-AU"/>
              </w:rPr>
              <w:t>znt</w:t>
            </w:r>
          </w:p>
        </w:tc>
        <w:tc>
          <w:tcPr>
            <w:tcW w:w="6894" w:type="dxa"/>
          </w:tcPr>
          <w:p w14:paraId="77746765" w14:textId="77777777" w:rsidR="00B87B98" w:rsidRDefault="00B87B98" w:rsidP="00E26940">
            <w:pPr>
              <w:pStyle w:val="arguments"/>
              <w:rPr>
                <w:lang w:val="en-AU"/>
              </w:rPr>
            </w:pPr>
            <w:r>
              <w:rPr>
                <w:lang w:val="en-AU"/>
              </w:rPr>
              <w:t>Zone numbers of target points.</w:t>
            </w:r>
          </w:p>
        </w:tc>
      </w:tr>
      <w:tr w:rsidR="00B87B98" w14:paraId="3DC13102" w14:textId="77777777" w:rsidTr="00E26940">
        <w:trPr>
          <w:cantSplit/>
        </w:trPr>
        <w:tc>
          <w:tcPr>
            <w:tcW w:w="2122" w:type="dxa"/>
          </w:tcPr>
          <w:p w14:paraId="06F138CD" w14:textId="77777777" w:rsidR="00B87B98" w:rsidRPr="006E352C" w:rsidRDefault="00B87B98" w:rsidP="00E26940">
            <w:pPr>
              <w:pStyle w:val="arguments"/>
              <w:rPr>
                <w:lang w:val="en-AU"/>
              </w:rPr>
            </w:pPr>
            <w:r>
              <w:rPr>
                <w:lang w:val="en-AU"/>
              </w:rPr>
              <w:t>krigtype</w:t>
            </w:r>
          </w:p>
        </w:tc>
        <w:tc>
          <w:tcPr>
            <w:tcW w:w="6894" w:type="dxa"/>
          </w:tcPr>
          <w:p w14:paraId="6F1CC512" w14:textId="77777777" w:rsidR="00B87B98" w:rsidRDefault="00B87B98" w:rsidP="00E26940">
            <w:pPr>
              <w:pStyle w:val="arguments"/>
              <w:rPr>
                <w:lang w:val="en-AU"/>
              </w:rPr>
            </w:pPr>
            <w:r>
              <w:rPr>
                <w:lang w:val="en-AU"/>
              </w:rPr>
              <w:t>Type of kriging: 0 = simple; 1 = ordinary.</w:t>
            </w:r>
          </w:p>
        </w:tc>
      </w:tr>
      <w:tr w:rsidR="00B87B98" w14:paraId="6A9B61E8" w14:textId="77777777" w:rsidTr="00E26940">
        <w:trPr>
          <w:cantSplit/>
        </w:trPr>
        <w:tc>
          <w:tcPr>
            <w:tcW w:w="2122" w:type="dxa"/>
          </w:tcPr>
          <w:p w14:paraId="7E580CC4" w14:textId="77777777" w:rsidR="00B87B98" w:rsidRPr="006E352C" w:rsidRDefault="00B87B98" w:rsidP="00E26940">
            <w:pPr>
              <w:pStyle w:val="arguments"/>
              <w:rPr>
                <w:lang w:val="en-AU"/>
              </w:rPr>
            </w:pPr>
            <w:r>
              <w:rPr>
                <w:lang w:val="en-AU"/>
              </w:rPr>
              <w:t>anis</w:t>
            </w:r>
          </w:p>
        </w:tc>
        <w:tc>
          <w:tcPr>
            <w:tcW w:w="6894" w:type="dxa"/>
          </w:tcPr>
          <w:p w14:paraId="12EEB4D1" w14:textId="77777777" w:rsidR="00B87B98" w:rsidRDefault="00B87B98" w:rsidP="00E26940">
            <w:pPr>
              <w:pStyle w:val="arguments"/>
              <w:rPr>
                <w:lang w:val="en-AU"/>
              </w:rPr>
            </w:pPr>
            <w:r>
              <w:rPr>
                <w:lang w:val="en-AU"/>
              </w:rPr>
              <w:t xml:space="preserve">Ratio of variogram “a” value in principle direction of anisotropy to that in the orthogonal direction. The principle direction of anisotropy is that given by the </w:t>
            </w:r>
            <w:r w:rsidRPr="006E352C">
              <w:rPr>
                <w:i/>
                <w:iCs/>
                <w:lang w:val="en-AU"/>
              </w:rPr>
              <w:t>bearing</w:t>
            </w:r>
            <w:r>
              <w:rPr>
                <w:lang w:val="en-AU"/>
              </w:rPr>
              <w:t xml:space="preserve"> argument.</w:t>
            </w:r>
          </w:p>
        </w:tc>
      </w:tr>
      <w:tr w:rsidR="00B87B98" w14:paraId="3FA46E56" w14:textId="77777777" w:rsidTr="00E26940">
        <w:trPr>
          <w:cantSplit/>
        </w:trPr>
        <w:tc>
          <w:tcPr>
            <w:tcW w:w="2122" w:type="dxa"/>
          </w:tcPr>
          <w:p w14:paraId="6607F305" w14:textId="77777777" w:rsidR="00B87B98" w:rsidRPr="006E352C" w:rsidRDefault="00B87B98" w:rsidP="00E26940">
            <w:pPr>
              <w:pStyle w:val="arguments"/>
              <w:rPr>
                <w:lang w:val="en-AU"/>
              </w:rPr>
            </w:pPr>
            <w:r>
              <w:rPr>
                <w:lang w:val="en-AU"/>
              </w:rPr>
              <w:t>bearing</w:t>
            </w:r>
          </w:p>
        </w:tc>
        <w:tc>
          <w:tcPr>
            <w:tcW w:w="6894" w:type="dxa"/>
          </w:tcPr>
          <w:p w14:paraId="5A02FCAD" w14:textId="77777777" w:rsidR="00B87B98" w:rsidRPr="00C52E4D" w:rsidRDefault="00B87B98" w:rsidP="00E26940">
            <w:pPr>
              <w:pStyle w:val="arguments"/>
              <w:rPr>
                <w:lang w:val="en-AU"/>
              </w:rPr>
            </w:pPr>
            <w:r>
              <w:rPr>
                <w:lang w:val="en-AU"/>
              </w:rPr>
              <w:t>Principle direction of anisotropy measured in degrees clockwise from north.</w:t>
            </w:r>
          </w:p>
        </w:tc>
      </w:tr>
      <w:tr w:rsidR="00B87B98" w14:paraId="5F487F5A" w14:textId="77777777" w:rsidTr="00E26940">
        <w:trPr>
          <w:cantSplit/>
        </w:trPr>
        <w:tc>
          <w:tcPr>
            <w:tcW w:w="2122" w:type="dxa"/>
          </w:tcPr>
          <w:p w14:paraId="61AA731F" w14:textId="77777777" w:rsidR="00B87B98" w:rsidRPr="00BE7BEA" w:rsidRDefault="00B87B98" w:rsidP="00E26940">
            <w:pPr>
              <w:pStyle w:val="arguments"/>
              <w:rPr>
                <w:lang w:val="en-AU"/>
              </w:rPr>
            </w:pPr>
            <w:r>
              <w:rPr>
                <w:lang w:val="en-AU"/>
              </w:rPr>
              <w:t>factorfile</w:t>
            </w:r>
          </w:p>
        </w:tc>
        <w:tc>
          <w:tcPr>
            <w:tcW w:w="6894" w:type="dxa"/>
          </w:tcPr>
          <w:p w14:paraId="630F5BFA" w14:textId="77777777" w:rsidR="00B87B98" w:rsidRPr="00C52E4D" w:rsidRDefault="00B87B98" w:rsidP="00E26940">
            <w:pPr>
              <w:pStyle w:val="arguments"/>
              <w:rPr>
                <w:lang w:val="en-AU"/>
              </w:rPr>
            </w:pPr>
            <w:r>
              <w:rPr>
                <w:lang w:val="en-AU"/>
              </w:rPr>
              <w:t>The name of the file in which interpolation factors are recorded.</w:t>
            </w:r>
          </w:p>
        </w:tc>
      </w:tr>
      <w:tr w:rsidR="00B87B98" w14:paraId="74B6A7AB" w14:textId="77777777" w:rsidTr="00E26940">
        <w:trPr>
          <w:cantSplit/>
        </w:trPr>
        <w:tc>
          <w:tcPr>
            <w:tcW w:w="2122" w:type="dxa"/>
          </w:tcPr>
          <w:p w14:paraId="7B4A915C" w14:textId="77777777" w:rsidR="00B87B98" w:rsidRPr="00BE7BEA" w:rsidRDefault="00B87B98" w:rsidP="00E26940">
            <w:pPr>
              <w:pStyle w:val="arguments"/>
              <w:rPr>
                <w:lang w:val="en-AU"/>
              </w:rPr>
            </w:pPr>
            <w:r>
              <w:rPr>
                <w:lang w:val="en-AU"/>
              </w:rPr>
              <w:lastRenderedPageBreak/>
              <w:t>factorfiletype</w:t>
            </w:r>
          </w:p>
        </w:tc>
        <w:tc>
          <w:tcPr>
            <w:tcW w:w="6894" w:type="dxa"/>
          </w:tcPr>
          <w:p w14:paraId="76B76550" w14:textId="77777777" w:rsidR="00B87B98" w:rsidRPr="00C52E4D" w:rsidRDefault="00B87B98" w:rsidP="00E26940">
            <w:pPr>
              <w:pStyle w:val="arguments"/>
              <w:rPr>
                <w:lang w:val="en-AU"/>
              </w:rPr>
            </w:pPr>
            <w:r>
              <w:rPr>
                <w:lang w:val="en-AU"/>
              </w:rPr>
              <w:t>Whether the factor file is text or binary: 0 = binary; 1 = text.</w:t>
            </w:r>
          </w:p>
        </w:tc>
      </w:tr>
      <w:tr w:rsidR="00B87B98" w14:paraId="73FD7AD8" w14:textId="77777777" w:rsidTr="00E26940">
        <w:trPr>
          <w:cantSplit/>
        </w:trPr>
        <w:tc>
          <w:tcPr>
            <w:tcW w:w="2122" w:type="dxa"/>
          </w:tcPr>
          <w:p w14:paraId="1E4B43D5" w14:textId="77777777" w:rsidR="00B87B98" w:rsidRPr="00BE7BEA" w:rsidRDefault="00B87B98" w:rsidP="00E26940">
            <w:pPr>
              <w:pStyle w:val="arguments"/>
              <w:rPr>
                <w:lang w:val="en-AU"/>
              </w:rPr>
            </w:pPr>
            <w:r>
              <w:rPr>
                <w:lang w:val="en-AU"/>
              </w:rPr>
              <w:t>icount_interp</w:t>
            </w:r>
          </w:p>
        </w:tc>
        <w:tc>
          <w:tcPr>
            <w:tcW w:w="6894" w:type="dxa"/>
          </w:tcPr>
          <w:p w14:paraId="48760DD5" w14:textId="77777777" w:rsidR="00B87B98" w:rsidRPr="00C52E4D" w:rsidRDefault="00B87B98" w:rsidP="00E26940">
            <w:pPr>
              <w:pStyle w:val="arguments"/>
              <w:rPr>
                <w:lang w:val="en-AU"/>
              </w:rPr>
            </w:pPr>
            <w:r>
              <w:rPr>
                <w:lang w:val="en-AU"/>
              </w:rPr>
              <w:t>Returned as the number of target points for which interpolation factors were calculated.</w:t>
            </w:r>
          </w:p>
        </w:tc>
      </w:tr>
    </w:tbl>
    <w:p w14:paraId="3096C46C" w14:textId="1550CF0F" w:rsidR="0041694F" w:rsidRDefault="00B87B98" w:rsidP="00B87B98">
      <w:pPr>
        <w:pStyle w:val="Heading3"/>
        <w:rPr>
          <w:lang w:val="en-AU"/>
        </w:rPr>
      </w:pPr>
      <w:r>
        <w:rPr>
          <w:lang w:val="en-AU"/>
        </w:rPr>
        <w:t>Notes</w:t>
      </w:r>
    </w:p>
    <w:p w14:paraId="489F58BD" w14:textId="227EF575" w:rsidR="00B87B98" w:rsidRDefault="00B87B98" w:rsidP="00B87B98">
      <w:pPr>
        <w:rPr>
          <w:lang w:val="en-AU"/>
        </w:rPr>
      </w:pPr>
      <w:r>
        <w:rPr>
          <w:lang w:val="en-AU"/>
        </w:rPr>
        <w:t xml:space="preserve">Function </w:t>
      </w:r>
      <w:r w:rsidRPr="00B87B98">
        <w:rPr>
          <w:i/>
          <w:iCs/>
          <w:lang w:val="en-AU"/>
        </w:rPr>
        <w:t>calc_kriging_factors_auto_2d()</w:t>
      </w:r>
      <w:r>
        <w:rPr>
          <w:lang w:val="en-AU"/>
        </w:rPr>
        <w:t xml:space="preserve"> </w:t>
      </w:r>
      <w:r w:rsidR="0066010F">
        <w:rPr>
          <w:lang w:val="en-AU"/>
        </w:rPr>
        <w:t>employs</w:t>
      </w:r>
      <w:r>
        <w:rPr>
          <w:lang w:val="en-AU"/>
        </w:rPr>
        <w:t xml:space="preserve"> an exponential variogram. Hence no variogram type argument is required. Because it calculates the variogram range itself based on local pilot point </w:t>
      </w:r>
      <w:r w:rsidR="0066010F">
        <w:rPr>
          <w:lang w:val="en-AU"/>
        </w:rPr>
        <w:t xml:space="preserve">spatial </w:t>
      </w:r>
      <w:r>
        <w:rPr>
          <w:lang w:val="en-AU"/>
        </w:rPr>
        <w:t>density, problems that can sometimes occur where source point separations are very different in different parts of an interpolation domain are avoided.</w:t>
      </w:r>
    </w:p>
    <w:p w14:paraId="668185E4" w14:textId="27E9FE86" w:rsidR="00B87B98" w:rsidRDefault="00B87B98" w:rsidP="00B87B98">
      <w:pPr>
        <w:rPr>
          <w:lang w:val="en-AU"/>
        </w:rPr>
      </w:pPr>
      <w:r>
        <w:rPr>
          <w:lang w:val="en-AU"/>
        </w:rPr>
        <w:t>Other arguments that are absent from</w:t>
      </w:r>
      <w:r w:rsidR="00C63CDA">
        <w:rPr>
          <w:lang w:val="en-AU"/>
        </w:rPr>
        <w:t xml:space="preserve"> function</w:t>
      </w:r>
      <w:r>
        <w:rPr>
          <w:lang w:val="en-AU"/>
        </w:rPr>
        <w:t xml:space="preserve"> </w:t>
      </w:r>
      <w:r>
        <w:rPr>
          <w:i/>
          <w:iCs/>
          <w:lang w:val="en-AU"/>
        </w:rPr>
        <w:t>calc_kriging_factors_auto_2d()</w:t>
      </w:r>
      <w:r>
        <w:rPr>
          <w:lang w:val="en-AU"/>
        </w:rPr>
        <w:t xml:space="preserve"> but that are present in function </w:t>
      </w:r>
      <w:r>
        <w:rPr>
          <w:i/>
          <w:iCs/>
          <w:lang w:val="en-AU"/>
        </w:rPr>
        <w:t>calc_kriging_factors_2d()</w:t>
      </w:r>
      <w:r>
        <w:rPr>
          <w:lang w:val="en-AU"/>
        </w:rPr>
        <w:t xml:space="preserve"> are the </w:t>
      </w:r>
      <w:r>
        <w:rPr>
          <w:i/>
          <w:iCs/>
          <w:lang w:val="en-AU"/>
        </w:rPr>
        <w:t xml:space="preserve">searchrad, maxpts </w:t>
      </w:r>
      <w:r w:rsidRPr="00B87B98">
        <w:rPr>
          <w:lang w:val="en-AU"/>
        </w:rPr>
        <w:t>and</w:t>
      </w:r>
      <w:r>
        <w:rPr>
          <w:i/>
          <w:iCs/>
          <w:lang w:val="en-AU"/>
        </w:rPr>
        <w:t xml:space="preserve"> minpts</w:t>
      </w:r>
      <w:r>
        <w:rPr>
          <w:lang w:val="en-AU"/>
        </w:rPr>
        <w:t xml:space="preserve"> arguments. </w:t>
      </w:r>
      <w:r w:rsidRPr="00B87B98">
        <w:rPr>
          <w:i/>
          <w:iCs/>
          <w:lang w:val="en-AU"/>
        </w:rPr>
        <w:t>calc_kriging_factors_auto_2d(</w:t>
      </w:r>
      <w:r>
        <w:rPr>
          <w:i/>
          <w:iCs/>
          <w:lang w:val="en-AU"/>
        </w:rPr>
        <w:t>)</w:t>
      </w:r>
      <w:r>
        <w:rPr>
          <w:lang w:val="en-AU"/>
        </w:rPr>
        <w:t xml:space="preserve"> works these out for itself. In doing this</w:t>
      </w:r>
      <w:r w:rsidR="00C63CDA">
        <w:rPr>
          <w:lang w:val="en-AU"/>
        </w:rPr>
        <w:t>,</w:t>
      </w:r>
      <w:r>
        <w:rPr>
          <w:lang w:val="en-AU"/>
        </w:rPr>
        <w:t xml:space="preserve"> it attempts to maximize the efficiency of the interpolation factor calculation process, while minimizing the size of the interpolation factor file that it writes. Its algorithm seems to </w:t>
      </w:r>
      <w:r w:rsidR="0066010F">
        <w:rPr>
          <w:lang w:val="en-AU"/>
        </w:rPr>
        <w:t>work</w:t>
      </w:r>
      <w:r>
        <w:rPr>
          <w:lang w:val="en-AU"/>
        </w:rPr>
        <w:t xml:space="preserve"> satisfactor</w:t>
      </w:r>
      <w:r w:rsidR="0066010F">
        <w:rPr>
          <w:lang w:val="en-AU"/>
        </w:rPr>
        <w:t>ily</w:t>
      </w:r>
      <w:r>
        <w:rPr>
          <w:lang w:val="en-AU"/>
        </w:rPr>
        <w:t xml:space="preserve"> on most occasions. However a user should check that interpolated </w:t>
      </w:r>
      <w:r w:rsidR="0066010F">
        <w:rPr>
          <w:lang w:val="en-AU"/>
        </w:rPr>
        <w:t>hydraulic property</w:t>
      </w:r>
      <w:r>
        <w:rPr>
          <w:lang w:val="en-AU"/>
        </w:rPr>
        <w:t xml:space="preserve"> fields do not exhibit a “paintbrush effect”. These are local discontinuities that arise as source points move in </w:t>
      </w:r>
      <w:r w:rsidR="00C63CDA">
        <w:rPr>
          <w:lang w:val="en-AU"/>
        </w:rPr>
        <w:t>and</w:t>
      </w:r>
      <w:r>
        <w:rPr>
          <w:lang w:val="en-AU"/>
        </w:rPr>
        <w:t xml:space="preserve"> out of the interpolation  search radius of neighbouring target points.</w:t>
      </w:r>
    </w:p>
    <w:p w14:paraId="5C0DC516" w14:textId="7C950F21" w:rsidR="00B87B98" w:rsidRDefault="00B87B98" w:rsidP="00B87B98">
      <w:pPr>
        <w:rPr>
          <w:lang w:val="en-AU"/>
        </w:rPr>
      </w:pPr>
      <w:r>
        <w:rPr>
          <w:lang w:val="en-AU"/>
        </w:rPr>
        <w:t xml:space="preserve">Argument of the same name in functions  </w:t>
      </w:r>
      <w:r w:rsidR="00767E46">
        <w:rPr>
          <w:i/>
          <w:iCs/>
          <w:lang w:val="en-AU"/>
        </w:rPr>
        <w:t>calc_kriging_factors_2d()</w:t>
      </w:r>
      <w:r w:rsidR="00767E46">
        <w:rPr>
          <w:lang w:val="en-AU"/>
        </w:rPr>
        <w:t xml:space="preserve"> and </w:t>
      </w:r>
      <w:r w:rsidR="00767E46" w:rsidRPr="00B87B98">
        <w:rPr>
          <w:i/>
          <w:iCs/>
          <w:lang w:val="en-AU"/>
        </w:rPr>
        <w:t>calc_kriging_factors_auto_2d(</w:t>
      </w:r>
      <w:r w:rsidR="00767E46">
        <w:rPr>
          <w:i/>
          <w:iCs/>
          <w:lang w:val="en-AU"/>
        </w:rPr>
        <w:t>)</w:t>
      </w:r>
      <w:r w:rsidR="00767E46">
        <w:rPr>
          <w:lang w:val="en-AU"/>
        </w:rPr>
        <w:t xml:space="preserve"> </w:t>
      </w:r>
      <w:r w:rsidR="00C63CDA">
        <w:rPr>
          <w:lang w:val="en-AU"/>
        </w:rPr>
        <w:t>perform</w:t>
      </w:r>
      <w:r w:rsidR="00767E46">
        <w:rPr>
          <w:lang w:val="en-AU"/>
        </w:rPr>
        <w:t xml:space="preserve"> similar </w:t>
      </w:r>
      <w:r w:rsidR="00C63CDA">
        <w:rPr>
          <w:lang w:val="en-AU"/>
        </w:rPr>
        <w:t>roles</w:t>
      </w:r>
      <w:r w:rsidR="00767E46">
        <w:rPr>
          <w:lang w:val="en-AU"/>
        </w:rPr>
        <w:t xml:space="preserve">. Refer to documentation of the former program for a discussion of </w:t>
      </w:r>
      <w:r w:rsidR="00AF7686">
        <w:rPr>
          <w:lang w:val="en-AU"/>
        </w:rPr>
        <w:t xml:space="preserve">the use of </w:t>
      </w:r>
      <w:r w:rsidR="00767E46">
        <w:rPr>
          <w:lang w:val="en-AU"/>
        </w:rPr>
        <w:t>zone</w:t>
      </w:r>
      <w:r w:rsidR="00AF7686">
        <w:rPr>
          <w:lang w:val="en-AU"/>
        </w:rPr>
        <w:t>s</w:t>
      </w:r>
      <w:r w:rsidR="00767E46">
        <w:rPr>
          <w:lang w:val="en-AU"/>
        </w:rPr>
        <w:t xml:space="preserve"> and spatially varying anisotropy.</w:t>
      </w:r>
    </w:p>
    <w:p w14:paraId="74FDA062" w14:textId="77777777" w:rsidR="00CC13CA" w:rsidRDefault="00CC13CA" w:rsidP="00B87B98">
      <w:pPr>
        <w:rPr>
          <w:lang w:val="en-AU"/>
        </w:rPr>
        <w:sectPr w:rsidR="00CC13CA">
          <w:pgSz w:w="11906" w:h="16838"/>
          <w:pgMar w:top="1440" w:right="1440" w:bottom="1440" w:left="1440" w:header="708" w:footer="708" w:gutter="0"/>
          <w:cols w:space="708"/>
          <w:docGrid w:linePitch="360"/>
        </w:sectPr>
      </w:pPr>
    </w:p>
    <w:p w14:paraId="40C9FE54" w14:textId="305FF374" w:rsidR="00AF7686" w:rsidRDefault="00CC13CA" w:rsidP="00CC13CA">
      <w:pPr>
        <w:pStyle w:val="Heading2"/>
        <w:rPr>
          <w:lang w:val="en-AU"/>
        </w:rPr>
      </w:pPr>
      <w:r>
        <w:rPr>
          <w:lang w:val="en-AU"/>
        </w:rPr>
        <w:lastRenderedPageBreak/>
        <w:t>calc_kriging_factors_3d</w:t>
      </w:r>
    </w:p>
    <w:p w14:paraId="22E51228" w14:textId="2B85BCCC" w:rsidR="00CC13CA" w:rsidRDefault="00CC13CA" w:rsidP="00CC13CA">
      <w:pPr>
        <w:pStyle w:val="Heading3"/>
        <w:rPr>
          <w:lang w:val="en-AU"/>
        </w:rPr>
      </w:pPr>
      <w:r>
        <w:rPr>
          <w:lang w:val="en-AU"/>
        </w:rPr>
        <w:t>Description</w:t>
      </w:r>
    </w:p>
    <w:p w14:paraId="1E1671D0" w14:textId="2DEAFF1E" w:rsidR="00C75629" w:rsidRDefault="00CC13CA" w:rsidP="00C75629">
      <w:pPr>
        <w:rPr>
          <w:lang w:val="en-AU"/>
        </w:rPr>
      </w:pPr>
      <w:r>
        <w:rPr>
          <w:lang w:val="en-AU"/>
        </w:rPr>
        <w:t xml:space="preserve">Function </w:t>
      </w:r>
      <w:r w:rsidRPr="00C75629">
        <w:rPr>
          <w:i/>
          <w:iCs/>
          <w:lang w:val="en-AU"/>
        </w:rPr>
        <w:t>calc_kriging_factors_3d()</w:t>
      </w:r>
      <w:r>
        <w:rPr>
          <w:lang w:val="en-AU"/>
        </w:rPr>
        <w:t xml:space="preserve"> implements three-dimensional kriging. </w:t>
      </w:r>
      <w:r w:rsidR="00AF4DA9">
        <w:rPr>
          <w:lang w:val="en-AU"/>
        </w:rPr>
        <w:t>As for</w:t>
      </w:r>
      <w:r>
        <w:rPr>
          <w:lang w:val="en-AU"/>
        </w:rPr>
        <w:t xml:space="preserve"> other</w:t>
      </w:r>
      <w:r w:rsidR="00AF4DA9">
        <w:rPr>
          <w:lang w:val="en-AU"/>
        </w:rPr>
        <w:t xml:space="preserve"> kriging functions provided by the </w:t>
      </w:r>
      <w:r w:rsidR="00AF4DA9" w:rsidRPr="00AF4DA9">
        <w:rPr>
          <w:i/>
          <w:iCs/>
          <w:lang w:val="en-AU"/>
        </w:rPr>
        <w:t>model_interface</w:t>
      </w:r>
      <w:r w:rsidR="00AF4DA9">
        <w:rPr>
          <w:lang w:val="en-AU"/>
        </w:rPr>
        <w:t xml:space="preserve"> library,</w:t>
      </w:r>
      <w:r>
        <w:rPr>
          <w:lang w:val="en-AU"/>
        </w:rPr>
        <w:t xml:space="preserve"> </w:t>
      </w:r>
      <w:r w:rsidR="00C75629">
        <w:rPr>
          <w:lang w:val="en-AU"/>
        </w:rPr>
        <w:t>kriging factors are</w:t>
      </w:r>
      <w:r w:rsidR="00AF4DA9">
        <w:rPr>
          <w:lang w:val="en-AU"/>
        </w:rPr>
        <w:t xml:space="preserve"> actually</w:t>
      </w:r>
      <w:r w:rsidR="00C75629">
        <w:rPr>
          <w:lang w:val="en-AU"/>
        </w:rPr>
        <w:t xml:space="preserve"> calculated by subroutines</w:t>
      </w:r>
      <w:r w:rsidR="00AF4DA9">
        <w:rPr>
          <w:lang w:val="en-AU"/>
        </w:rPr>
        <w:t xml:space="preserve"> that were modified</w:t>
      </w:r>
      <w:r w:rsidR="00C75629">
        <w:rPr>
          <w:lang w:val="en-AU"/>
        </w:rPr>
        <w:t xml:space="preserve"> from the GSLIB geostatistical software library (Deutsch and Journel, 1998). The tasks that </w:t>
      </w:r>
      <w:r w:rsidR="00AF4DA9" w:rsidRPr="00AF4DA9">
        <w:rPr>
          <w:i/>
          <w:iCs/>
          <w:lang w:val="en-AU"/>
        </w:rPr>
        <w:t>calc_kriging_factors_3d()</w:t>
      </w:r>
      <w:r w:rsidR="00C75629">
        <w:rPr>
          <w:lang w:val="en-AU"/>
        </w:rPr>
        <w:t xml:space="preserve"> performs are similar to those performed by </w:t>
      </w:r>
      <w:r w:rsidR="00AF4DA9">
        <w:rPr>
          <w:lang w:val="en-AU"/>
        </w:rPr>
        <w:t>the</w:t>
      </w:r>
      <w:r w:rsidR="00C75629">
        <w:rPr>
          <w:lang w:val="en-AU"/>
        </w:rPr>
        <w:t xml:space="preserve"> PLPROC function of the same name. </w:t>
      </w:r>
    </w:p>
    <w:p w14:paraId="25417247" w14:textId="778E55A2" w:rsidR="00C75629" w:rsidRDefault="00741B69" w:rsidP="00C75629">
      <w:pPr>
        <w:rPr>
          <w:lang w:val="en-AU"/>
        </w:rPr>
      </w:pPr>
      <w:r>
        <w:rPr>
          <w:lang w:val="en-AU"/>
        </w:rPr>
        <w:t>K</w:t>
      </w:r>
      <w:r w:rsidR="00AF4DA9">
        <w:rPr>
          <w:lang w:val="en-AU"/>
        </w:rPr>
        <w:t>riging factors</w:t>
      </w:r>
      <w:r>
        <w:rPr>
          <w:lang w:val="en-AU"/>
        </w:rPr>
        <w:t xml:space="preserve"> calculated by</w:t>
      </w:r>
      <w:r w:rsidR="00C75629">
        <w:rPr>
          <w:lang w:val="en-AU"/>
        </w:rPr>
        <w:t xml:space="preserve"> </w:t>
      </w:r>
      <w:r w:rsidR="00C75629" w:rsidRPr="00C75629">
        <w:rPr>
          <w:i/>
          <w:iCs/>
          <w:lang w:val="en-AU"/>
        </w:rPr>
        <w:t>calc_kriging_factors_3d()</w:t>
      </w:r>
      <w:r w:rsidR="00C75629">
        <w:rPr>
          <w:lang w:val="en-AU"/>
        </w:rPr>
        <w:t xml:space="preserve">can be used to implement spatial interpolation from pilot points to a model grid. However function </w:t>
      </w:r>
      <w:r w:rsidR="00C75629">
        <w:rPr>
          <w:i/>
          <w:iCs/>
          <w:lang w:val="en-AU"/>
        </w:rPr>
        <w:t>calc_kriging_factors_</w:t>
      </w:r>
      <w:r w:rsidR="00AF4DA9">
        <w:rPr>
          <w:i/>
          <w:iCs/>
          <w:lang w:val="en-AU"/>
        </w:rPr>
        <w:t>3</w:t>
      </w:r>
      <w:r w:rsidR="00C75629">
        <w:rPr>
          <w:i/>
          <w:iCs/>
          <w:lang w:val="en-AU"/>
        </w:rPr>
        <w:t>d()</w:t>
      </w:r>
      <w:r w:rsidR="00C75629">
        <w:rPr>
          <w:lang w:val="en-AU"/>
        </w:rPr>
        <w:t xml:space="preserve"> makes mention of </w:t>
      </w:r>
      <w:r w:rsidR="00AF4DA9">
        <w:rPr>
          <w:lang w:val="en-AU"/>
        </w:rPr>
        <w:t>n</w:t>
      </w:r>
      <w:r w:rsidR="00C75629">
        <w:rPr>
          <w:lang w:val="en-AU"/>
        </w:rPr>
        <w:t>either pilot points nor a model grid. The set of points to which spatial interpolation takes place are specified only by their coordinates. These can be the centres of cells of a structured or unstructured grid. Alternatively, they may have no relationship to a model grid whatsoever.</w:t>
      </w:r>
    </w:p>
    <w:p w14:paraId="5AC9D520" w14:textId="6D63F565" w:rsidR="00C75629" w:rsidRDefault="00C75629" w:rsidP="00C75629">
      <w:pPr>
        <w:rPr>
          <w:lang w:val="en-AU"/>
        </w:rPr>
      </w:pPr>
      <w:r>
        <w:rPr>
          <w:lang w:val="en-AU"/>
        </w:rPr>
        <w:t xml:space="preserve">Other features of </w:t>
      </w:r>
      <w:r>
        <w:rPr>
          <w:i/>
          <w:iCs/>
          <w:lang w:val="en-AU"/>
        </w:rPr>
        <w:t>calc_kriging_factors_</w:t>
      </w:r>
      <w:r w:rsidR="00AF4DA9">
        <w:rPr>
          <w:i/>
          <w:iCs/>
          <w:lang w:val="en-AU"/>
        </w:rPr>
        <w:t>3</w:t>
      </w:r>
      <w:r>
        <w:rPr>
          <w:i/>
          <w:iCs/>
          <w:lang w:val="en-AU"/>
        </w:rPr>
        <w:t>d</w:t>
      </w:r>
      <w:r>
        <w:rPr>
          <w:lang w:val="en-AU"/>
        </w:rPr>
        <w:t xml:space="preserve"> include the following:</w:t>
      </w:r>
    </w:p>
    <w:p w14:paraId="0C021A79" w14:textId="77777777" w:rsidR="00C75629" w:rsidRDefault="00C75629" w:rsidP="00C75629">
      <w:pPr>
        <w:pStyle w:val="ListParagraph"/>
        <w:numPr>
          <w:ilvl w:val="0"/>
          <w:numId w:val="26"/>
        </w:numPr>
        <w:rPr>
          <w:lang w:val="en-AU"/>
        </w:rPr>
      </w:pPr>
      <w:r>
        <w:rPr>
          <w:lang w:val="en-AU"/>
        </w:rPr>
        <w:t>Kriging can be simple or ordinary;</w:t>
      </w:r>
    </w:p>
    <w:p w14:paraId="47BE525F" w14:textId="77777777" w:rsidR="00C75629" w:rsidRDefault="00C75629" w:rsidP="00C75629">
      <w:pPr>
        <w:pStyle w:val="ListParagraph"/>
        <w:numPr>
          <w:ilvl w:val="0"/>
          <w:numId w:val="26"/>
        </w:numPr>
        <w:rPr>
          <w:lang w:val="en-AU"/>
        </w:rPr>
      </w:pPr>
      <w:r>
        <w:rPr>
          <w:lang w:val="en-AU"/>
        </w:rPr>
        <w:t>Kriging can be based on a Gaussian, exponential, spherical or power variogram;</w:t>
      </w:r>
    </w:p>
    <w:p w14:paraId="6B6AEC1D" w14:textId="1949171D" w:rsidR="00C75629" w:rsidRDefault="00C75629" w:rsidP="00C75629">
      <w:pPr>
        <w:pStyle w:val="ListParagraph"/>
        <w:numPr>
          <w:ilvl w:val="0"/>
          <w:numId w:val="26"/>
        </w:numPr>
        <w:rPr>
          <w:lang w:val="en-AU"/>
        </w:rPr>
      </w:pPr>
      <w:r>
        <w:rPr>
          <w:lang w:val="en-AU"/>
        </w:rPr>
        <w:t xml:space="preserve">The specifications of this variogram can </w:t>
      </w:r>
      <w:r w:rsidR="00C911F0">
        <w:rPr>
          <w:lang w:val="en-AU"/>
        </w:rPr>
        <w:t>be zone</w:t>
      </w:r>
      <w:r w:rsidR="00AF4DA9">
        <w:rPr>
          <w:lang w:val="en-AU"/>
        </w:rPr>
        <w:t>-</w:t>
      </w:r>
      <w:r w:rsidR="00C911F0">
        <w:rPr>
          <w:lang w:val="en-AU"/>
        </w:rPr>
        <w:t>based.</w:t>
      </w:r>
    </w:p>
    <w:p w14:paraId="7FF0FA0F" w14:textId="7EFA19E6" w:rsidR="00C75629" w:rsidRDefault="00C75629" w:rsidP="00C75629">
      <w:pPr>
        <w:rPr>
          <w:lang w:val="en-AU"/>
        </w:rPr>
      </w:pPr>
      <w:r>
        <w:rPr>
          <w:i/>
          <w:iCs/>
          <w:lang w:val="en-AU"/>
        </w:rPr>
        <w:t>c</w:t>
      </w:r>
      <w:r w:rsidRPr="00865682">
        <w:rPr>
          <w:i/>
          <w:iCs/>
          <w:lang w:val="en-AU"/>
        </w:rPr>
        <w:t>alc_kriging_factors_</w:t>
      </w:r>
      <w:r w:rsidR="00C911F0">
        <w:rPr>
          <w:i/>
          <w:iCs/>
          <w:lang w:val="en-AU"/>
        </w:rPr>
        <w:t>3</w:t>
      </w:r>
      <w:r w:rsidRPr="00865682">
        <w:rPr>
          <w:i/>
          <w:iCs/>
          <w:lang w:val="en-AU"/>
        </w:rPr>
        <w:t>d()</w:t>
      </w:r>
      <w:r>
        <w:rPr>
          <w:lang w:val="en-AU"/>
        </w:rPr>
        <w:t xml:space="preserve"> records the kriging factors that it calculates in a so-called “factor file”. This file can be binary or text. Interpolation factors </w:t>
      </w:r>
      <w:r w:rsidR="00432E7A">
        <w:rPr>
          <w:lang w:val="en-AU"/>
        </w:rPr>
        <w:t>are</w:t>
      </w:r>
      <w:r>
        <w:rPr>
          <w:lang w:val="en-AU"/>
        </w:rPr>
        <w:t xml:space="preserve"> used by function </w:t>
      </w:r>
      <w:r>
        <w:rPr>
          <w:i/>
          <w:iCs/>
          <w:lang w:val="en-AU"/>
        </w:rPr>
        <w:t>krige_using_file()</w:t>
      </w:r>
      <w:r>
        <w:rPr>
          <w:lang w:val="en-AU"/>
        </w:rPr>
        <w:t xml:space="preserve">. </w:t>
      </w:r>
      <w:r w:rsidR="00432E7A">
        <w:rPr>
          <w:lang w:val="en-AU"/>
        </w:rPr>
        <w:t xml:space="preserve">As is recorded in documentation of this function, </w:t>
      </w:r>
      <w:r w:rsidR="00432E7A">
        <w:rPr>
          <w:i/>
          <w:iCs/>
          <w:lang w:val="en-AU"/>
        </w:rPr>
        <w:t>krige_using_file()</w:t>
      </w:r>
      <w:r w:rsidR="00432E7A">
        <w:rPr>
          <w:lang w:val="en-AU"/>
        </w:rPr>
        <w:t xml:space="preserve"> requires further inputs that </w:t>
      </w:r>
      <w:r w:rsidR="00741B69">
        <w:rPr>
          <w:lang w:val="en-AU"/>
        </w:rPr>
        <w:t>are required by</w:t>
      </w:r>
      <w:r w:rsidR="00432E7A">
        <w:rPr>
          <w:lang w:val="en-AU"/>
        </w:rPr>
        <w:t xml:space="preserve"> the spatial interpolation process.</w:t>
      </w:r>
      <w:r>
        <w:rPr>
          <w:lang w:val="en-AU"/>
        </w:rPr>
        <w:t xml:space="preserve"> Th</w:t>
      </w:r>
      <w:r w:rsidR="00432E7A">
        <w:rPr>
          <w:lang w:val="en-AU"/>
        </w:rPr>
        <w:t>ese</w:t>
      </w:r>
      <w:r>
        <w:rPr>
          <w:lang w:val="en-AU"/>
        </w:rPr>
        <w:t xml:space="preserve"> include source values (e.g. hydraulic property values </w:t>
      </w:r>
      <w:r w:rsidR="00741B69">
        <w:rPr>
          <w:lang w:val="en-AU"/>
        </w:rPr>
        <w:t>at</w:t>
      </w:r>
      <w:r>
        <w:rPr>
          <w:lang w:val="en-AU"/>
        </w:rPr>
        <w:t xml:space="preserve"> pilot point</w:t>
      </w:r>
      <w:r w:rsidR="00741B69">
        <w:rPr>
          <w:lang w:val="en-AU"/>
        </w:rPr>
        <w:t xml:space="preserve"> locations</w:t>
      </w:r>
      <w:r>
        <w:rPr>
          <w:lang w:val="en-AU"/>
        </w:rPr>
        <w:t>), mean</w:t>
      </w:r>
      <w:r w:rsidR="00741B69">
        <w:rPr>
          <w:lang w:val="en-AU"/>
        </w:rPr>
        <w:t xml:space="preserve"> hydraulic property</w:t>
      </w:r>
      <w:r>
        <w:rPr>
          <w:lang w:val="en-AU"/>
        </w:rPr>
        <w:t xml:space="preserve"> values at target point locations (if simple kriging is undertaken), and whether interpolation </w:t>
      </w:r>
      <w:r w:rsidR="00432E7A">
        <w:rPr>
          <w:lang w:val="en-AU"/>
        </w:rPr>
        <w:t>is</w:t>
      </w:r>
      <w:r>
        <w:rPr>
          <w:lang w:val="en-AU"/>
        </w:rPr>
        <w:t xml:space="preserve"> based on native source point values or the logs of source point values.</w:t>
      </w:r>
    </w:p>
    <w:p w14:paraId="4BBFC9F9" w14:textId="77777777" w:rsidR="000207C5" w:rsidRDefault="000207C5" w:rsidP="000207C5">
      <w:pPr>
        <w:pStyle w:val="Heading3"/>
        <w:rPr>
          <w:lang w:val="en-AU"/>
        </w:rPr>
      </w:pPr>
      <w:r>
        <w:rPr>
          <w:lang w:val="en-AU"/>
        </w:rPr>
        <w:lastRenderedPageBreak/>
        <w:t>Function Call</w:t>
      </w:r>
    </w:p>
    <w:tbl>
      <w:tblPr>
        <w:tblStyle w:val="TableGrid"/>
        <w:tblW w:w="0" w:type="auto"/>
        <w:tblLook w:val="04A0" w:firstRow="1" w:lastRow="0" w:firstColumn="1" w:lastColumn="0" w:noHBand="0" w:noVBand="1"/>
      </w:tblPr>
      <w:tblGrid>
        <w:gridCol w:w="9016"/>
      </w:tblGrid>
      <w:tr w:rsidR="000207C5" w14:paraId="78FD3496" w14:textId="77777777" w:rsidTr="00360C0B">
        <w:trPr>
          <w:cantSplit/>
        </w:trPr>
        <w:tc>
          <w:tcPr>
            <w:tcW w:w="9016" w:type="dxa"/>
          </w:tcPr>
          <w:p w14:paraId="76F32BED" w14:textId="5CFE678D"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integer (kind=c_int) function calc_kriging_factors_3d(        &amp;</w:t>
            </w:r>
          </w:p>
          <w:p w14:paraId="69E925B2" w14:textId="15AF171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npts,ecs,ncs,zcs,zns,          &amp;</w:t>
            </w:r>
          </w:p>
          <w:p w14:paraId="30580E95" w14:textId="2918449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mpts,ect,nct,zct,znt,          &amp;</w:t>
            </w:r>
          </w:p>
          <w:p w14:paraId="3D3439B4" w14:textId="0B665734"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krigtype,                      &amp;</w:t>
            </w:r>
          </w:p>
          <w:p w14:paraId="1796847C" w14:textId="13E40EE6"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nzone,zonenum,                 &amp;</w:t>
            </w:r>
          </w:p>
          <w:p w14:paraId="04655793" w14:textId="59BB2080"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vartype,                       &amp;</w:t>
            </w:r>
          </w:p>
          <w:p w14:paraId="3EDD63AA" w14:textId="5330CC2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ahmax,ahmin,avert,             &amp;</w:t>
            </w:r>
          </w:p>
          <w:p w14:paraId="4E45529D" w14:textId="536AB7D5"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bearing,dip,rake,              &amp;</w:t>
            </w:r>
          </w:p>
          <w:p w14:paraId="547F336A" w14:textId="5B1422E3"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srhmax,srhmin,srvert,          &amp;</w:t>
            </w:r>
          </w:p>
          <w:p w14:paraId="2EE4564E" w14:textId="3F218EEA"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maxpts,minpts,                 &amp;</w:t>
            </w:r>
          </w:p>
          <w:p w14:paraId="08CFBE4A" w14:textId="5A7BB117"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factorfile,factorfiletype,     &amp;</w:t>
            </w:r>
          </w:p>
          <w:p w14:paraId="24C3C918" w14:textId="433954F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icount_interp)</w:t>
            </w:r>
          </w:p>
          <w:p w14:paraId="060657A4" w14:textId="4206BA0D"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use iso_c_binding, only: c_int,c_char,c_double</w:t>
            </w:r>
          </w:p>
          <w:p w14:paraId="3C5CF1B7" w14:textId="785B8BDA"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npts</w:t>
            </w:r>
          </w:p>
          <w:p w14:paraId="54B1C9BA" w14:textId="21DF6F86"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ecs(npts),ncs(npts),zcs(npts)</w:t>
            </w:r>
          </w:p>
          <w:p w14:paraId="4394D304" w14:textId="253A0DA4"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zns(npts)</w:t>
            </w:r>
          </w:p>
          <w:p w14:paraId="3F701041" w14:textId="2F0F8F7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mpts</w:t>
            </w:r>
          </w:p>
          <w:p w14:paraId="492C523F" w14:textId="0185C65B"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ect(mpts),nct(mpts),zct(mpts)</w:t>
            </w:r>
          </w:p>
          <w:p w14:paraId="445C2369" w14:textId="007A65AC"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znt(mpts)</w:t>
            </w:r>
          </w:p>
          <w:p w14:paraId="1DC75BE6" w14:textId="4356CC6A"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krigtype</w:t>
            </w:r>
          </w:p>
          <w:p w14:paraId="041D377D" w14:textId="5B4F67CB"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nzone</w:t>
            </w:r>
          </w:p>
          <w:p w14:paraId="6FE65AF9" w14:textId="63A0AEA5"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zonenum(nzone)</w:t>
            </w:r>
          </w:p>
          <w:p w14:paraId="733CF4DF" w14:textId="72BA5044"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vartype(nzone)</w:t>
            </w:r>
          </w:p>
          <w:p w14:paraId="048AF6F1" w14:textId="42407E46"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ahmax(nzone),ahmin(nzone),avert(nzone)</w:t>
            </w:r>
          </w:p>
          <w:p w14:paraId="62302CA1" w14:textId="20BCA747"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bearing(nzone)</w:t>
            </w:r>
          </w:p>
          <w:p w14:paraId="6D2CF55A" w14:textId="66EF3D22"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dip(nzone)</w:t>
            </w:r>
          </w:p>
          <w:p w14:paraId="70CD67DE" w14:textId="09A14D07"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rake(nzone)</w:t>
            </w:r>
          </w:p>
          <w:p w14:paraId="13169854" w14:textId="5A3036E3"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srhmax</w:t>
            </w:r>
          </w:p>
          <w:p w14:paraId="64DE788C" w14:textId="59D13DD0"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srhmin</w:t>
            </w:r>
          </w:p>
          <w:p w14:paraId="45C38F3E" w14:textId="0C2C8E57"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real(kind=c_double), intent(in)    :: srvert</w:t>
            </w:r>
          </w:p>
          <w:p w14:paraId="7A5B0514" w14:textId="6DF7AA08"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maxpts, minpts</w:t>
            </w:r>
          </w:p>
          <w:p w14:paraId="10DEBC04" w14:textId="44839BC4"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character (kind=c_char,len=1), intent(in) :: factorfile(</w:t>
            </w:r>
            <w:r w:rsidR="004F4619">
              <w:rPr>
                <w:rFonts w:ascii="Courier New" w:hAnsi="Courier New" w:cs="Courier New"/>
                <w:sz w:val="18"/>
                <w:szCs w:val="16"/>
                <w:lang w:val="en-AU"/>
              </w:rPr>
              <w:t>*</w:t>
            </w:r>
            <w:r w:rsidRPr="000207C5">
              <w:rPr>
                <w:rFonts w:ascii="Courier New" w:hAnsi="Courier New" w:cs="Courier New"/>
                <w:sz w:val="18"/>
                <w:szCs w:val="16"/>
                <w:lang w:val="en-AU"/>
              </w:rPr>
              <w:t>)</w:t>
            </w:r>
          </w:p>
          <w:p w14:paraId="4BDFA0B9" w14:textId="64024D2B"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intent(in)    :: factorfiletype</w:t>
            </w:r>
          </w:p>
          <w:p w14:paraId="5D25A6AE" w14:textId="0EE9E6A4" w:rsidR="000207C5" w:rsidRPr="000207C5" w:rsidRDefault="000207C5" w:rsidP="000207C5">
            <w:pPr>
              <w:spacing w:before="0" w:after="0"/>
              <w:jc w:val="left"/>
              <w:rPr>
                <w:rFonts w:ascii="Courier New" w:hAnsi="Courier New" w:cs="Courier New"/>
                <w:sz w:val="18"/>
                <w:szCs w:val="16"/>
                <w:lang w:val="en-AU"/>
              </w:rPr>
            </w:pPr>
            <w:r w:rsidRPr="000207C5">
              <w:rPr>
                <w:rFonts w:ascii="Courier New" w:hAnsi="Courier New" w:cs="Courier New"/>
                <w:sz w:val="18"/>
                <w:szCs w:val="16"/>
                <w:lang w:val="en-AU"/>
              </w:rPr>
              <w:t xml:space="preserve">   integer(kind=c_int), intent(out)   :: icount_interp</w:t>
            </w:r>
          </w:p>
          <w:p w14:paraId="2A32C6B1" w14:textId="477B60FC" w:rsidR="000207C5" w:rsidRPr="00600574" w:rsidRDefault="000207C5" w:rsidP="000207C5">
            <w:pPr>
              <w:spacing w:before="0" w:after="0"/>
              <w:jc w:val="left"/>
              <w:rPr>
                <w:rFonts w:ascii="Courier New" w:hAnsi="Courier New" w:cs="Courier New"/>
                <w:sz w:val="20"/>
                <w:szCs w:val="18"/>
                <w:lang w:val="en-AU"/>
              </w:rPr>
            </w:pPr>
            <w:r w:rsidRPr="000207C5">
              <w:rPr>
                <w:rFonts w:ascii="Courier New" w:hAnsi="Courier New" w:cs="Courier New"/>
                <w:sz w:val="18"/>
                <w:szCs w:val="16"/>
                <w:lang w:val="en-AU"/>
              </w:rPr>
              <w:t>end function calc_kriging_factors_3d</w:t>
            </w:r>
            <w:r w:rsidRPr="00865682">
              <w:rPr>
                <w:rFonts w:ascii="Courier New" w:hAnsi="Courier New" w:cs="Courier New"/>
                <w:sz w:val="18"/>
                <w:szCs w:val="16"/>
                <w:lang w:val="en-AU"/>
              </w:rPr>
              <w:t xml:space="preserve"> </w:t>
            </w:r>
          </w:p>
        </w:tc>
      </w:tr>
    </w:tbl>
    <w:p w14:paraId="24D758DA" w14:textId="77777777" w:rsidR="000207C5" w:rsidRDefault="000207C5" w:rsidP="000207C5">
      <w:pPr>
        <w:pStyle w:val="Heading3"/>
        <w:rPr>
          <w:lang w:val="en-AU"/>
        </w:rPr>
      </w:pPr>
      <w:r>
        <w:rPr>
          <w:lang w:val="en-AU"/>
        </w:rPr>
        <w:t>Return Value</w:t>
      </w:r>
    </w:p>
    <w:p w14:paraId="666A8FC3" w14:textId="7C85AFC6" w:rsidR="000218F2" w:rsidRDefault="000207C5" w:rsidP="000218F2">
      <w:pPr>
        <w:rPr>
          <w:lang w:val="en-AU"/>
        </w:rPr>
      </w:pPr>
      <w:r>
        <w:rPr>
          <w:lang w:val="en-AU"/>
        </w:rPr>
        <w:t xml:space="preserve">Function </w:t>
      </w:r>
      <w:r>
        <w:rPr>
          <w:i/>
          <w:iCs/>
          <w:lang w:val="en-AU"/>
        </w:rPr>
        <w:t>calc_kriging_factors_</w:t>
      </w:r>
      <w:r w:rsidR="000218F2">
        <w:rPr>
          <w:i/>
          <w:iCs/>
          <w:lang w:val="en-AU"/>
        </w:rPr>
        <w:t>3</w:t>
      </w:r>
      <w:r>
        <w:rPr>
          <w:i/>
          <w:iCs/>
          <w:lang w:val="en-AU"/>
        </w:rPr>
        <w:t xml:space="preserve">d() </w:t>
      </w:r>
      <w:r>
        <w:rPr>
          <w:lang w:val="en-AU"/>
        </w:rPr>
        <w:t xml:space="preserve">returns a value of zero unless an error condition is encountered, in which case it returns a value of 1. In the latter case, an error message can then be retrieved using function </w:t>
      </w:r>
      <w:r w:rsidRPr="004E64F0">
        <w:rPr>
          <w:i/>
          <w:iCs/>
          <w:lang w:val="en-AU"/>
        </w:rPr>
        <w:t>retrieve_error_message()</w:t>
      </w:r>
      <w:r>
        <w:rPr>
          <w:lang w:val="en-AU"/>
        </w:rPr>
        <w:t>.</w:t>
      </w:r>
    </w:p>
    <w:p w14:paraId="211A19FD" w14:textId="77777777" w:rsidR="000218F2" w:rsidRDefault="000218F2" w:rsidP="000218F2">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0218F2" w14:paraId="24522EF4" w14:textId="77777777" w:rsidTr="00360C0B">
        <w:trPr>
          <w:cantSplit/>
        </w:trPr>
        <w:tc>
          <w:tcPr>
            <w:tcW w:w="2122" w:type="dxa"/>
          </w:tcPr>
          <w:p w14:paraId="0163B2D7" w14:textId="77777777" w:rsidR="000218F2" w:rsidRPr="00B856A8" w:rsidRDefault="000218F2" w:rsidP="00360C0B">
            <w:pPr>
              <w:pStyle w:val="arguments"/>
              <w:rPr>
                <w:b/>
                <w:bCs/>
                <w:lang w:val="en-AU"/>
              </w:rPr>
            </w:pPr>
            <w:r w:rsidRPr="00B856A8">
              <w:rPr>
                <w:b/>
                <w:bCs/>
                <w:lang w:val="en-AU"/>
              </w:rPr>
              <w:t>Argument</w:t>
            </w:r>
          </w:p>
        </w:tc>
        <w:tc>
          <w:tcPr>
            <w:tcW w:w="6894" w:type="dxa"/>
          </w:tcPr>
          <w:p w14:paraId="68D090DC" w14:textId="77777777" w:rsidR="000218F2" w:rsidRPr="00B856A8" w:rsidRDefault="000218F2" w:rsidP="00360C0B">
            <w:pPr>
              <w:pStyle w:val="arguments"/>
              <w:rPr>
                <w:b/>
                <w:bCs/>
                <w:lang w:val="en-AU"/>
              </w:rPr>
            </w:pPr>
            <w:r w:rsidRPr="00B856A8">
              <w:rPr>
                <w:b/>
                <w:bCs/>
                <w:lang w:val="en-AU"/>
              </w:rPr>
              <w:t>Role</w:t>
            </w:r>
          </w:p>
        </w:tc>
      </w:tr>
      <w:tr w:rsidR="000218F2" w14:paraId="5A6DA984" w14:textId="77777777" w:rsidTr="00360C0B">
        <w:trPr>
          <w:cantSplit/>
        </w:trPr>
        <w:tc>
          <w:tcPr>
            <w:tcW w:w="2122" w:type="dxa"/>
          </w:tcPr>
          <w:p w14:paraId="7FDFFC36" w14:textId="77777777" w:rsidR="000218F2" w:rsidRPr="00FB209E" w:rsidRDefault="000218F2" w:rsidP="00360C0B">
            <w:pPr>
              <w:pStyle w:val="arguments"/>
              <w:rPr>
                <w:lang w:val="en-AU"/>
              </w:rPr>
            </w:pPr>
            <w:r>
              <w:rPr>
                <w:lang w:val="en-AU"/>
              </w:rPr>
              <w:t>npts</w:t>
            </w:r>
          </w:p>
        </w:tc>
        <w:tc>
          <w:tcPr>
            <w:tcW w:w="6894" w:type="dxa"/>
          </w:tcPr>
          <w:p w14:paraId="4EDB9EF3" w14:textId="77777777" w:rsidR="000218F2" w:rsidRPr="00BD3DAA" w:rsidRDefault="000218F2" w:rsidP="00360C0B">
            <w:pPr>
              <w:pStyle w:val="arguments"/>
              <w:rPr>
                <w:lang w:val="en-AU"/>
              </w:rPr>
            </w:pPr>
            <w:r>
              <w:rPr>
                <w:lang w:val="en-AU"/>
              </w:rPr>
              <w:t>Number of source points (often pilot points).</w:t>
            </w:r>
          </w:p>
        </w:tc>
      </w:tr>
      <w:tr w:rsidR="000218F2" w14:paraId="4B907C90" w14:textId="77777777" w:rsidTr="00360C0B">
        <w:trPr>
          <w:cantSplit/>
        </w:trPr>
        <w:tc>
          <w:tcPr>
            <w:tcW w:w="2122" w:type="dxa"/>
          </w:tcPr>
          <w:p w14:paraId="3C0D139B" w14:textId="2345B3DC" w:rsidR="000218F2" w:rsidRPr="00FB209E" w:rsidRDefault="000218F2" w:rsidP="00360C0B">
            <w:pPr>
              <w:pStyle w:val="arguments"/>
              <w:rPr>
                <w:lang w:val="en-AU"/>
              </w:rPr>
            </w:pPr>
            <w:r>
              <w:rPr>
                <w:lang w:val="en-AU"/>
              </w:rPr>
              <w:t>ecs, ncs, zcs</w:t>
            </w:r>
          </w:p>
        </w:tc>
        <w:tc>
          <w:tcPr>
            <w:tcW w:w="6894" w:type="dxa"/>
          </w:tcPr>
          <w:p w14:paraId="5CB5F54D" w14:textId="3B2A7B51" w:rsidR="000218F2" w:rsidRPr="00FB209E" w:rsidRDefault="000218F2" w:rsidP="00360C0B">
            <w:pPr>
              <w:pStyle w:val="arguments"/>
              <w:rPr>
                <w:lang w:val="en-AU"/>
              </w:rPr>
            </w:pPr>
            <w:r>
              <w:rPr>
                <w:lang w:val="en-AU"/>
              </w:rPr>
              <w:t xml:space="preserve">East, north and </w:t>
            </w:r>
            <w:r w:rsidR="0061621E">
              <w:rPr>
                <w:lang w:val="en-AU"/>
              </w:rPr>
              <w:t>vertical</w:t>
            </w:r>
            <w:r>
              <w:rPr>
                <w:lang w:val="en-AU"/>
              </w:rPr>
              <w:t xml:space="preserve"> coordinates of source points.</w:t>
            </w:r>
          </w:p>
        </w:tc>
      </w:tr>
      <w:tr w:rsidR="000218F2" w14:paraId="0BB103F2" w14:textId="77777777" w:rsidTr="00360C0B">
        <w:trPr>
          <w:cantSplit/>
        </w:trPr>
        <w:tc>
          <w:tcPr>
            <w:tcW w:w="2122" w:type="dxa"/>
          </w:tcPr>
          <w:p w14:paraId="0107883E" w14:textId="77777777" w:rsidR="000218F2" w:rsidRPr="00FB209E" w:rsidRDefault="000218F2" w:rsidP="00360C0B">
            <w:pPr>
              <w:pStyle w:val="arguments"/>
              <w:rPr>
                <w:lang w:val="en-AU"/>
              </w:rPr>
            </w:pPr>
            <w:r>
              <w:rPr>
                <w:lang w:val="en-AU"/>
              </w:rPr>
              <w:t>zns</w:t>
            </w:r>
          </w:p>
        </w:tc>
        <w:tc>
          <w:tcPr>
            <w:tcW w:w="6894" w:type="dxa"/>
          </w:tcPr>
          <w:p w14:paraId="19026387" w14:textId="77777777" w:rsidR="000218F2" w:rsidRPr="00BD3DAA" w:rsidRDefault="000218F2" w:rsidP="00360C0B">
            <w:pPr>
              <w:pStyle w:val="arguments"/>
              <w:rPr>
                <w:lang w:val="en-AU"/>
              </w:rPr>
            </w:pPr>
            <w:r>
              <w:rPr>
                <w:lang w:val="en-AU"/>
              </w:rPr>
              <w:t>Zone numbers of source points.</w:t>
            </w:r>
          </w:p>
        </w:tc>
      </w:tr>
      <w:tr w:rsidR="000218F2" w14:paraId="06D04FBE" w14:textId="77777777" w:rsidTr="00360C0B">
        <w:trPr>
          <w:cantSplit/>
        </w:trPr>
        <w:tc>
          <w:tcPr>
            <w:tcW w:w="2122" w:type="dxa"/>
          </w:tcPr>
          <w:p w14:paraId="20F107FC" w14:textId="77777777" w:rsidR="000218F2" w:rsidRPr="00FB209E" w:rsidRDefault="000218F2" w:rsidP="00360C0B">
            <w:pPr>
              <w:pStyle w:val="arguments"/>
              <w:rPr>
                <w:lang w:val="en-AU"/>
              </w:rPr>
            </w:pPr>
            <w:r>
              <w:rPr>
                <w:lang w:val="en-AU"/>
              </w:rPr>
              <w:t>mpts</w:t>
            </w:r>
          </w:p>
        </w:tc>
        <w:tc>
          <w:tcPr>
            <w:tcW w:w="6894" w:type="dxa"/>
          </w:tcPr>
          <w:p w14:paraId="59CC1F0E" w14:textId="77777777" w:rsidR="000218F2" w:rsidRPr="00C574F5" w:rsidRDefault="000218F2" w:rsidP="00360C0B">
            <w:pPr>
              <w:pStyle w:val="arguments"/>
              <w:rPr>
                <w:lang w:val="en-AU"/>
              </w:rPr>
            </w:pPr>
            <w:r>
              <w:rPr>
                <w:lang w:val="en-AU"/>
              </w:rPr>
              <w:t>Number of target points (often cells of a model grid).</w:t>
            </w:r>
          </w:p>
        </w:tc>
      </w:tr>
      <w:tr w:rsidR="000218F2" w14:paraId="29C52A24" w14:textId="77777777" w:rsidTr="00360C0B">
        <w:trPr>
          <w:cantSplit/>
        </w:trPr>
        <w:tc>
          <w:tcPr>
            <w:tcW w:w="2122" w:type="dxa"/>
          </w:tcPr>
          <w:p w14:paraId="008FDA2F" w14:textId="29C48000" w:rsidR="000218F2" w:rsidRPr="00FB209E" w:rsidRDefault="000218F2" w:rsidP="00360C0B">
            <w:pPr>
              <w:pStyle w:val="arguments"/>
              <w:rPr>
                <w:lang w:val="en-AU"/>
              </w:rPr>
            </w:pPr>
            <w:r>
              <w:rPr>
                <w:lang w:val="en-AU"/>
              </w:rPr>
              <w:t>ect, nct, zct</w:t>
            </w:r>
          </w:p>
        </w:tc>
        <w:tc>
          <w:tcPr>
            <w:tcW w:w="6894" w:type="dxa"/>
          </w:tcPr>
          <w:p w14:paraId="29B1EC5B" w14:textId="5BCF1CD2" w:rsidR="000218F2" w:rsidRPr="006E352C" w:rsidRDefault="000218F2" w:rsidP="00360C0B">
            <w:pPr>
              <w:pStyle w:val="arguments"/>
              <w:rPr>
                <w:lang w:val="en-AU"/>
              </w:rPr>
            </w:pPr>
            <w:r>
              <w:rPr>
                <w:lang w:val="en-AU"/>
              </w:rPr>
              <w:t xml:space="preserve">East, north and </w:t>
            </w:r>
            <w:r w:rsidR="0061621E">
              <w:rPr>
                <w:lang w:val="en-AU"/>
              </w:rPr>
              <w:t>vertical</w:t>
            </w:r>
            <w:r>
              <w:rPr>
                <w:lang w:val="en-AU"/>
              </w:rPr>
              <w:t xml:space="preserve"> coordinates of target points.</w:t>
            </w:r>
          </w:p>
        </w:tc>
      </w:tr>
      <w:tr w:rsidR="000218F2" w14:paraId="7E8BCE5C" w14:textId="77777777" w:rsidTr="00360C0B">
        <w:trPr>
          <w:cantSplit/>
        </w:trPr>
        <w:tc>
          <w:tcPr>
            <w:tcW w:w="2122" w:type="dxa"/>
          </w:tcPr>
          <w:p w14:paraId="0BEE6635" w14:textId="77777777" w:rsidR="000218F2" w:rsidRPr="006E352C" w:rsidRDefault="000218F2" w:rsidP="00360C0B">
            <w:pPr>
              <w:pStyle w:val="arguments"/>
              <w:rPr>
                <w:lang w:val="en-AU"/>
              </w:rPr>
            </w:pPr>
            <w:r>
              <w:rPr>
                <w:lang w:val="en-AU"/>
              </w:rPr>
              <w:t>znt</w:t>
            </w:r>
          </w:p>
        </w:tc>
        <w:tc>
          <w:tcPr>
            <w:tcW w:w="6894" w:type="dxa"/>
          </w:tcPr>
          <w:p w14:paraId="53D3C726" w14:textId="77777777" w:rsidR="000218F2" w:rsidRDefault="000218F2" w:rsidP="00360C0B">
            <w:pPr>
              <w:pStyle w:val="arguments"/>
              <w:rPr>
                <w:lang w:val="en-AU"/>
              </w:rPr>
            </w:pPr>
            <w:r>
              <w:rPr>
                <w:lang w:val="en-AU"/>
              </w:rPr>
              <w:t>Zone numbers of target points.</w:t>
            </w:r>
          </w:p>
        </w:tc>
      </w:tr>
      <w:tr w:rsidR="000218F2" w14:paraId="3F50AB1B" w14:textId="77777777" w:rsidTr="00360C0B">
        <w:trPr>
          <w:cantSplit/>
        </w:trPr>
        <w:tc>
          <w:tcPr>
            <w:tcW w:w="2122" w:type="dxa"/>
          </w:tcPr>
          <w:p w14:paraId="5478A7F1" w14:textId="77777777" w:rsidR="000218F2" w:rsidRPr="006E352C" w:rsidRDefault="000218F2" w:rsidP="00360C0B">
            <w:pPr>
              <w:pStyle w:val="arguments"/>
              <w:rPr>
                <w:lang w:val="en-AU"/>
              </w:rPr>
            </w:pPr>
            <w:r>
              <w:rPr>
                <w:lang w:val="en-AU"/>
              </w:rPr>
              <w:t>krigtype</w:t>
            </w:r>
          </w:p>
        </w:tc>
        <w:tc>
          <w:tcPr>
            <w:tcW w:w="6894" w:type="dxa"/>
          </w:tcPr>
          <w:p w14:paraId="33CFA098" w14:textId="77777777" w:rsidR="000218F2" w:rsidRDefault="000218F2" w:rsidP="00360C0B">
            <w:pPr>
              <w:pStyle w:val="arguments"/>
              <w:rPr>
                <w:lang w:val="en-AU"/>
              </w:rPr>
            </w:pPr>
            <w:r>
              <w:rPr>
                <w:lang w:val="en-AU"/>
              </w:rPr>
              <w:t>Type of kriging: 0 = simple; 1 = ordinary.</w:t>
            </w:r>
          </w:p>
        </w:tc>
      </w:tr>
      <w:tr w:rsidR="000218F2" w14:paraId="1EE1AD04" w14:textId="77777777" w:rsidTr="00360C0B">
        <w:trPr>
          <w:cantSplit/>
        </w:trPr>
        <w:tc>
          <w:tcPr>
            <w:tcW w:w="2122" w:type="dxa"/>
          </w:tcPr>
          <w:p w14:paraId="29FD3ECD" w14:textId="52B0E913" w:rsidR="000218F2" w:rsidRDefault="000218F2" w:rsidP="00360C0B">
            <w:pPr>
              <w:pStyle w:val="arguments"/>
              <w:rPr>
                <w:lang w:val="en-AU"/>
              </w:rPr>
            </w:pPr>
            <w:r>
              <w:rPr>
                <w:lang w:val="en-AU"/>
              </w:rPr>
              <w:t>nzone</w:t>
            </w:r>
          </w:p>
        </w:tc>
        <w:tc>
          <w:tcPr>
            <w:tcW w:w="6894" w:type="dxa"/>
          </w:tcPr>
          <w:p w14:paraId="735F0221" w14:textId="126642AA" w:rsidR="000218F2" w:rsidRDefault="000218F2" w:rsidP="00360C0B">
            <w:pPr>
              <w:pStyle w:val="arguments"/>
              <w:rPr>
                <w:lang w:val="en-AU"/>
              </w:rPr>
            </w:pPr>
            <w:r>
              <w:rPr>
                <w:lang w:val="en-AU"/>
              </w:rPr>
              <w:t>Number of zones to which source and target points belong.</w:t>
            </w:r>
          </w:p>
        </w:tc>
      </w:tr>
      <w:tr w:rsidR="000218F2" w14:paraId="59505E83" w14:textId="77777777" w:rsidTr="00360C0B">
        <w:trPr>
          <w:cantSplit/>
        </w:trPr>
        <w:tc>
          <w:tcPr>
            <w:tcW w:w="2122" w:type="dxa"/>
          </w:tcPr>
          <w:p w14:paraId="0EC79B55" w14:textId="3E5CC69A" w:rsidR="000218F2" w:rsidRDefault="000218F2" w:rsidP="00360C0B">
            <w:pPr>
              <w:pStyle w:val="arguments"/>
              <w:rPr>
                <w:lang w:val="en-AU"/>
              </w:rPr>
            </w:pPr>
            <w:r>
              <w:rPr>
                <w:lang w:val="en-AU"/>
              </w:rPr>
              <w:t>zonenum</w:t>
            </w:r>
          </w:p>
        </w:tc>
        <w:tc>
          <w:tcPr>
            <w:tcW w:w="6894" w:type="dxa"/>
          </w:tcPr>
          <w:p w14:paraId="1A9ECDF8" w14:textId="31C260AB" w:rsidR="000218F2" w:rsidRDefault="000218F2" w:rsidP="00360C0B">
            <w:pPr>
              <w:pStyle w:val="arguments"/>
              <w:rPr>
                <w:lang w:val="en-AU"/>
              </w:rPr>
            </w:pPr>
            <w:r>
              <w:rPr>
                <w:lang w:val="en-AU"/>
              </w:rPr>
              <w:t>Numbers assigned to zones.</w:t>
            </w:r>
          </w:p>
        </w:tc>
      </w:tr>
      <w:tr w:rsidR="000218F2" w14:paraId="3C708066" w14:textId="77777777" w:rsidTr="00360C0B">
        <w:trPr>
          <w:cantSplit/>
        </w:trPr>
        <w:tc>
          <w:tcPr>
            <w:tcW w:w="2122" w:type="dxa"/>
          </w:tcPr>
          <w:p w14:paraId="300A79BA" w14:textId="235BAB24" w:rsidR="000218F2" w:rsidRDefault="000218F2" w:rsidP="000218F2">
            <w:pPr>
              <w:pStyle w:val="arguments"/>
              <w:rPr>
                <w:lang w:val="en-AU"/>
              </w:rPr>
            </w:pPr>
            <w:r>
              <w:rPr>
                <w:lang w:val="en-AU"/>
              </w:rPr>
              <w:t>vartype</w:t>
            </w:r>
          </w:p>
        </w:tc>
        <w:tc>
          <w:tcPr>
            <w:tcW w:w="6894" w:type="dxa"/>
          </w:tcPr>
          <w:p w14:paraId="1CEC9DDA" w14:textId="65C037E8" w:rsidR="000218F2" w:rsidRDefault="000218F2" w:rsidP="000218F2">
            <w:pPr>
              <w:pStyle w:val="arguments"/>
              <w:rPr>
                <w:lang w:val="en-AU"/>
              </w:rPr>
            </w:pPr>
            <w:r>
              <w:rPr>
                <w:lang w:val="en-AU"/>
              </w:rPr>
              <w:t>Variogram type; 1 = spherical; 2= exponential; 3 = Gaussian; 4 = power.</w:t>
            </w:r>
          </w:p>
        </w:tc>
      </w:tr>
      <w:tr w:rsidR="000218F2" w14:paraId="3699ED7C" w14:textId="77777777" w:rsidTr="00360C0B">
        <w:trPr>
          <w:cantSplit/>
        </w:trPr>
        <w:tc>
          <w:tcPr>
            <w:tcW w:w="2122" w:type="dxa"/>
          </w:tcPr>
          <w:p w14:paraId="14C0F404" w14:textId="6EBFE63B" w:rsidR="000218F2" w:rsidRPr="006E352C" w:rsidRDefault="00640CAB" w:rsidP="000218F2">
            <w:pPr>
              <w:pStyle w:val="arguments"/>
              <w:rPr>
                <w:lang w:val="en-AU"/>
              </w:rPr>
            </w:pPr>
            <w:r>
              <w:rPr>
                <w:lang w:val="en-AU"/>
              </w:rPr>
              <w:t>ahmax</w:t>
            </w:r>
          </w:p>
        </w:tc>
        <w:tc>
          <w:tcPr>
            <w:tcW w:w="6894" w:type="dxa"/>
          </w:tcPr>
          <w:p w14:paraId="495E02B0" w14:textId="42DA25E6" w:rsidR="000218F2" w:rsidRPr="00640CAB" w:rsidRDefault="00640CAB" w:rsidP="000218F2">
            <w:pPr>
              <w:pStyle w:val="arguments"/>
              <w:rPr>
                <w:lang w:val="en-AU"/>
              </w:rPr>
            </w:pPr>
            <w:r>
              <w:rPr>
                <w:lang w:val="en-AU"/>
              </w:rPr>
              <w:t xml:space="preserve">Variogram </w:t>
            </w:r>
            <w:r w:rsidR="0061621E">
              <w:rPr>
                <w:lang w:val="en-AU"/>
              </w:rPr>
              <w:t>“</w:t>
            </w:r>
            <w:r>
              <w:rPr>
                <w:i/>
                <w:iCs/>
                <w:lang w:val="en-AU"/>
              </w:rPr>
              <w:t>a</w:t>
            </w:r>
            <w:r w:rsidR="0061621E">
              <w:rPr>
                <w:lang w:val="en-AU"/>
              </w:rPr>
              <w:t>”</w:t>
            </w:r>
            <w:r>
              <w:rPr>
                <w:lang w:val="en-AU"/>
              </w:rPr>
              <w:t xml:space="preserve"> value in </w:t>
            </w:r>
            <w:r w:rsidR="0061621E">
              <w:rPr>
                <w:lang w:val="en-AU"/>
              </w:rPr>
              <w:t>principle direction of anisotropy</w:t>
            </w:r>
            <w:r w:rsidR="00741B69">
              <w:rPr>
                <w:lang w:val="en-AU"/>
              </w:rPr>
              <w:t xml:space="preserve"> (normally horizontal, or nearly so)</w:t>
            </w:r>
            <w:r w:rsidR="0061621E">
              <w:rPr>
                <w:lang w:val="en-AU"/>
              </w:rPr>
              <w:t>.</w:t>
            </w:r>
          </w:p>
        </w:tc>
      </w:tr>
      <w:tr w:rsidR="00640CAB" w14:paraId="00EA058C" w14:textId="77777777" w:rsidTr="00360C0B">
        <w:trPr>
          <w:cantSplit/>
        </w:trPr>
        <w:tc>
          <w:tcPr>
            <w:tcW w:w="2122" w:type="dxa"/>
          </w:tcPr>
          <w:p w14:paraId="15CF1C38" w14:textId="6C5FE6B6" w:rsidR="00640CAB" w:rsidRDefault="00640CAB" w:rsidP="000218F2">
            <w:pPr>
              <w:pStyle w:val="arguments"/>
              <w:rPr>
                <w:lang w:val="en-AU"/>
              </w:rPr>
            </w:pPr>
            <w:r>
              <w:rPr>
                <w:lang w:val="en-AU"/>
              </w:rPr>
              <w:lastRenderedPageBreak/>
              <w:t>ahmin</w:t>
            </w:r>
          </w:p>
        </w:tc>
        <w:tc>
          <w:tcPr>
            <w:tcW w:w="6894" w:type="dxa"/>
          </w:tcPr>
          <w:p w14:paraId="457A53B4" w14:textId="547FD741" w:rsidR="00640CAB" w:rsidRPr="00640CAB" w:rsidRDefault="00640CAB" w:rsidP="000218F2">
            <w:pPr>
              <w:pStyle w:val="arguments"/>
              <w:rPr>
                <w:lang w:val="en-AU"/>
              </w:rPr>
            </w:pPr>
            <w:r>
              <w:rPr>
                <w:lang w:val="en-AU"/>
              </w:rPr>
              <w:t xml:space="preserve">Variogram </w:t>
            </w:r>
            <w:r w:rsidR="0061621E">
              <w:rPr>
                <w:lang w:val="en-AU"/>
              </w:rPr>
              <w:t>“</w:t>
            </w:r>
            <w:r w:rsidRPr="0061621E">
              <w:rPr>
                <w:i/>
                <w:iCs/>
                <w:lang w:val="en-AU"/>
              </w:rPr>
              <w:t>a</w:t>
            </w:r>
            <w:r w:rsidR="0061621E" w:rsidRPr="0061621E">
              <w:rPr>
                <w:lang w:val="en-AU"/>
              </w:rPr>
              <w:t>”</w:t>
            </w:r>
            <w:r>
              <w:rPr>
                <w:lang w:val="en-AU"/>
              </w:rPr>
              <w:t xml:space="preserve"> value in direction</w:t>
            </w:r>
            <w:r w:rsidR="007522FB">
              <w:rPr>
                <w:lang w:val="en-AU"/>
              </w:rPr>
              <w:t xml:space="preserve"> of</w:t>
            </w:r>
            <w:r w:rsidR="0061621E">
              <w:rPr>
                <w:lang w:val="en-AU"/>
              </w:rPr>
              <w:t xml:space="preserve"> medium anisotropy (</w:t>
            </w:r>
            <w:r w:rsidR="00741B69">
              <w:rPr>
                <w:lang w:val="en-AU"/>
              </w:rPr>
              <w:t>normally</w:t>
            </w:r>
            <w:r w:rsidR="0061621E">
              <w:rPr>
                <w:lang w:val="en-AU"/>
              </w:rPr>
              <w:t xml:space="preserve"> horizontal, or nearly so)</w:t>
            </w:r>
            <w:r>
              <w:rPr>
                <w:lang w:val="en-AU"/>
              </w:rPr>
              <w:t>.</w:t>
            </w:r>
          </w:p>
        </w:tc>
      </w:tr>
      <w:tr w:rsidR="00640CAB" w14:paraId="14C23638" w14:textId="77777777" w:rsidTr="00360C0B">
        <w:trPr>
          <w:cantSplit/>
        </w:trPr>
        <w:tc>
          <w:tcPr>
            <w:tcW w:w="2122" w:type="dxa"/>
          </w:tcPr>
          <w:p w14:paraId="751D31D0" w14:textId="49B2F79A" w:rsidR="00640CAB" w:rsidRDefault="00640CAB" w:rsidP="000218F2">
            <w:pPr>
              <w:pStyle w:val="arguments"/>
              <w:rPr>
                <w:lang w:val="en-AU"/>
              </w:rPr>
            </w:pPr>
            <w:r>
              <w:rPr>
                <w:lang w:val="en-AU"/>
              </w:rPr>
              <w:t>avert</w:t>
            </w:r>
          </w:p>
        </w:tc>
        <w:tc>
          <w:tcPr>
            <w:tcW w:w="6894" w:type="dxa"/>
          </w:tcPr>
          <w:p w14:paraId="7C0CDE89" w14:textId="4C3DED29" w:rsidR="00640CAB" w:rsidRDefault="00640CAB" w:rsidP="000218F2">
            <w:pPr>
              <w:pStyle w:val="arguments"/>
              <w:rPr>
                <w:lang w:val="en-AU"/>
              </w:rPr>
            </w:pPr>
            <w:r>
              <w:rPr>
                <w:lang w:val="en-AU"/>
              </w:rPr>
              <w:t xml:space="preserve">Variogram </w:t>
            </w:r>
            <w:r w:rsidR="0061621E">
              <w:rPr>
                <w:lang w:val="en-AU"/>
              </w:rPr>
              <w:t>“</w:t>
            </w:r>
            <w:r w:rsidRPr="0061621E">
              <w:rPr>
                <w:i/>
                <w:iCs/>
                <w:lang w:val="en-AU"/>
              </w:rPr>
              <w:t>a</w:t>
            </w:r>
            <w:r w:rsidR="0061621E">
              <w:rPr>
                <w:lang w:val="en-AU"/>
              </w:rPr>
              <w:t>”</w:t>
            </w:r>
            <w:r>
              <w:rPr>
                <w:lang w:val="en-AU"/>
              </w:rPr>
              <w:t xml:space="preserve"> value in </w:t>
            </w:r>
            <w:r w:rsidR="0061621E">
              <w:rPr>
                <w:lang w:val="en-AU"/>
              </w:rPr>
              <w:t xml:space="preserve">a direction that is perpendicular to that of </w:t>
            </w:r>
            <w:r w:rsidR="0061621E" w:rsidRPr="0061621E">
              <w:rPr>
                <w:i/>
                <w:iCs/>
                <w:lang w:val="en-AU"/>
              </w:rPr>
              <w:t>ahmax</w:t>
            </w:r>
            <w:r w:rsidR="0061621E">
              <w:rPr>
                <w:lang w:val="en-AU"/>
              </w:rPr>
              <w:t xml:space="preserve"> and </w:t>
            </w:r>
            <w:r w:rsidR="0061621E" w:rsidRPr="0061621E">
              <w:rPr>
                <w:i/>
                <w:iCs/>
                <w:lang w:val="en-AU"/>
              </w:rPr>
              <w:t>ahmin</w:t>
            </w:r>
            <w:r w:rsidR="0061621E">
              <w:rPr>
                <w:lang w:val="en-AU"/>
              </w:rPr>
              <w:t xml:space="preserve"> (normally vertical, or nearly so).</w:t>
            </w:r>
          </w:p>
        </w:tc>
      </w:tr>
      <w:tr w:rsidR="000218F2" w14:paraId="599D2574" w14:textId="77777777" w:rsidTr="00360C0B">
        <w:trPr>
          <w:cantSplit/>
        </w:trPr>
        <w:tc>
          <w:tcPr>
            <w:tcW w:w="2122" w:type="dxa"/>
          </w:tcPr>
          <w:p w14:paraId="4A3875D4" w14:textId="77777777" w:rsidR="000218F2" w:rsidRPr="006E352C" w:rsidRDefault="000218F2" w:rsidP="000218F2">
            <w:pPr>
              <w:pStyle w:val="arguments"/>
              <w:rPr>
                <w:lang w:val="en-AU"/>
              </w:rPr>
            </w:pPr>
            <w:r>
              <w:rPr>
                <w:lang w:val="en-AU"/>
              </w:rPr>
              <w:t>bearing</w:t>
            </w:r>
          </w:p>
        </w:tc>
        <w:tc>
          <w:tcPr>
            <w:tcW w:w="6894" w:type="dxa"/>
          </w:tcPr>
          <w:p w14:paraId="730D204D" w14:textId="7EC024EB" w:rsidR="000218F2" w:rsidRPr="00C52E4D" w:rsidRDefault="00640CAB" w:rsidP="000218F2">
            <w:pPr>
              <w:pStyle w:val="arguments"/>
              <w:rPr>
                <w:lang w:val="en-AU"/>
              </w:rPr>
            </w:pPr>
            <w:r>
              <w:rPr>
                <w:lang w:val="en-AU"/>
              </w:rPr>
              <w:t xml:space="preserve">Direction (in degrees) of the horizontal projection of the </w:t>
            </w:r>
            <w:r w:rsidRPr="00640CAB">
              <w:rPr>
                <w:i/>
                <w:iCs/>
                <w:lang w:val="en-AU"/>
              </w:rPr>
              <w:t>ahmax</w:t>
            </w:r>
            <w:r>
              <w:rPr>
                <w:lang w:val="en-AU"/>
              </w:rPr>
              <w:t xml:space="preserve"> direction</w:t>
            </w:r>
            <w:r w:rsidR="000218F2">
              <w:rPr>
                <w:lang w:val="en-AU"/>
              </w:rPr>
              <w:t xml:space="preserve"> measured in degrees clockwise from north.</w:t>
            </w:r>
            <w:r>
              <w:rPr>
                <w:lang w:val="en-AU"/>
              </w:rPr>
              <w:t xml:space="preserve"> </w:t>
            </w:r>
            <w:r w:rsidRPr="00640CAB">
              <w:rPr>
                <w:i/>
                <w:iCs/>
                <w:lang w:val="en-AU"/>
              </w:rPr>
              <w:t>bearing</w:t>
            </w:r>
            <w:r>
              <w:rPr>
                <w:lang w:val="en-AU"/>
              </w:rPr>
              <w:t xml:space="preserve"> must exceed -360 degrees and be less than 360 degrees.</w:t>
            </w:r>
          </w:p>
        </w:tc>
      </w:tr>
      <w:tr w:rsidR="00640CAB" w14:paraId="3EB0AA3D" w14:textId="77777777" w:rsidTr="00360C0B">
        <w:trPr>
          <w:cantSplit/>
        </w:trPr>
        <w:tc>
          <w:tcPr>
            <w:tcW w:w="2122" w:type="dxa"/>
          </w:tcPr>
          <w:p w14:paraId="627E7798" w14:textId="67CAD3D1" w:rsidR="00640CAB" w:rsidRDefault="00640CAB" w:rsidP="000218F2">
            <w:pPr>
              <w:pStyle w:val="arguments"/>
              <w:rPr>
                <w:lang w:val="en-AU"/>
              </w:rPr>
            </w:pPr>
            <w:r>
              <w:rPr>
                <w:lang w:val="en-AU"/>
              </w:rPr>
              <w:t>dip</w:t>
            </w:r>
          </w:p>
        </w:tc>
        <w:tc>
          <w:tcPr>
            <w:tcW w:w="6894" w:type="dxa"/>
          </w:tcPr>
          <w:p w14:paraId="28BEE700" w14:textId="7BECFDB2" w:rsidR="00640CAB" w:rsidRDefault="00640CAB" w:rsidP="000218F2">
            <w:pPr>
              <w:pStyle w:val="arguments"/>
              <w:rPr>
                <w:lang w:val="en-AU"/>
              </w:rPr>
            </w:pPr>
            <w:r>
              <w:rPr>
                <w:lang w:val="en-AU"/>
              </w:rPr>
              <w:t>Dip</w:t>
            </w:r>
            <w:r w:rsidR="007B1983">
              <w:rPr>
                <w:lang w:val="en-AU"/>
              </w:rPr>
              <w:t>, in degrees,</w:t>
            </w:r>
            <w:r>
              <w:rPr>
                <w:lang w:val="en-AU"/>
              </w:rPr>
              <w:t xml:space="preserve"> of the </w:t>
            </w:r>
            <w:r w:rsidRPr="00640CAB">
              <w:rPr>
                <w:i/>
                <w:iCs/>
                <w:lang w:val="en-AU"/>
              </w:rPr>
              <w:t>ahmax</w:t>
            </w:r>
            <w:r>
              <w:rPr>
                <w:lang w:val="en-AU"/>
              </w:rPr>
              <w:t xml:space="preserve"> direction. </w:t>
            </w:r>
            <w:r w:rsidR="000E48AF">
              <w:rPr>
                <w:lang w:val="en-AU"/>
              </w:rPr>
              <w:t>In accordance with GSLIB conventions, a</w:t>
            </w:r>
            <w:r>
              <w:rPr>
                <w:lang w:val="en-AU"/>
              </w:rPr>
              <w:t xml:space="preserve"> downwards dip of the</w:t>
            </w:r>
            <w:r w:rsidR="00741B69">
              <w:rPr>
                <w:lang w:val="en-AU"/>
              </w:rPr>
              <w:t xml:space="preserve"> positive</w:t>
            </w:r>
            <w:r>
              <w:rPr>
                <w:lang w:val="en-AU"/>
              </w:rPr>
              <w:t xml:space="preserve"> </w:t>
            </w:r>
            <w:r w:rsidRPr="00640CAB">
              <w:rPr>
                <w:i/>
                <w:iCs/>
                <w:lang w:val="en-AU"/>
              </w:rPr>
              <w:t>ahmax</w:t>
            </w:r>
            <w:r>
              <w:rPr>
                <w:lang w:val="en-AU"/>
              </w:rPr>
              <w:t xml:space="preserve"> </w:t>
            </w:r>
            <w:r w:rsidR="0061621E">
              <w:rPr>
                <w:lang w:val="en-AU"/>
              </w:rPr>
              <w:t>axis</w:t>
            </w:r>
            <w:r>
              <w:rPr>
                <w:lang w:val="en-AU"/>
              </w:rPr>
              <w:t xml:space="preserve"> is </w:t>
            </w:r>
            <w:r w:rsidR="000E48AF">
              <w:rPr>
                <w:lang w:val="en-AU"/>
              </w:rPr>
              <w:t>negative</w:t>
            </w:r>
            <w:r w:rsidR="0061621E">
              <w:rPr>
                <w:lang w:val="en-AU"/>
              </w:rPr>
              <w:t>.</w:t>
            </w:r>
            <w:r>
              <w:rPr>
                <w:lang w:val="en-AU"/>
              </w:rPr>
              <w:t xml:space="preserve"> </w:t>
            </w:r>
            <w:r w:rsidRPr="00640CAB">
              <w:rPr>
                <w:i/>
                <w:iCs/>
                <w:lang w:val="en-AU"/>
              </w:rPr>
              <w:t>dip</w:t>
            </w:r>
            <w:r>
              <w:rPr>
                <w:lang w:val="en-AU"/>
              </w:rPr>
              <w:t xml:space="preserve"> must lie between -180 degrees and 180 degrees.</w:t>
            </w:r>
          </w:p>
        </w:tc>
      </w:tr>
      <w:tr w:rsidR="00640CAB" w14:paraId="5F31FEAF" w14:textId="77777777" w:rsidTr="00360C0B">
        <w:trPr>
          <w:cantSplit/>
        </w:trPr>
        <w:tc>
          <w:tcPr>
            <w:tcW w:w="2122" w:type="dxa"/>
          </w:tcPr>
          <w:p w14:paraId="030DC1F5" w14:textId="58B980F4" w:rsidR="00640CAB" w:rsidRDefault="00640CAB" w:rsidP="000218F2">
            <w:pPr>
              <w:pStyle w:val="arguments"/>
              <w:rPr>
                <w:lang w:val="en-AU"/>
              </w:rPr>
            </w:pPr>
            <w:r>
              <w:rPr>
                <w:lang w:val="en-AU"/>
              </w:rPr>
              <w:t>rake</w:t>
            </w:r>
          </w:p>
        </w:tc>
        <w:tc>
          <w:tcPr>
            <w:tcW w:w="6894" w:type="dxa"/>
          </w:tcPr>
          <w:p w14:paraId="41D68ED3" w14:textId="17716EEC" w:rsidR="00640CAB" w:rsidRDefault="00640CAB" w:rsidP="000218F2">
            <w:pPr>
              <w:pStyle w:val="arguments"/>
              <w:rPr>
                <w:lang w:val="en-AU"/>
              </w:rPr>
            </w:pPr>
            <w:r>
              <w:rPr>
                <w:lang w:val="en-AU"/>
              </w:rPr>
              <w:t>Rotation</w:t>
            </w:r>
            <w:r w:rsidR="007B1983">
              <w:rPr>
                <w:lang w:val="en-AU"/>
              </w:rPr>
              <w:t>, in degrees,</w:t>
            </w:r>
            <w:r>
              <w:rPr>
                <w:lang w:val="en-AU"/>
              </w:rPr>
              <w:t xml:space="preserve"> of the </w:t>
            </w:r>
            <w:r w:rsidRPr="00640CAB">
              <w:rPr>
                <w:i/>
                <w:iCs/>
                <w:lang w:val="en-AU"/>
              </w:rPr>
              <w:t>ahmin</w:t>
            </w:r>
            <w:r>
              <w:rPr>
                <w:lang w:val="en-AU"/>
              </w:rPr>
              <w:t xml:space="preserve"> and </w:t>
            </w:r>
            <w:r w:rsidRPr="00640CAB">
              <w:rPr>
                <w:i/>
                <w:iCs/>
                <w:lang w:val="en-AU"/>
              </w:rPr>
              <w:t>avert</w:t>
            </w:r>
            <w:r>
              <w:rPr>
                <w:lang w:val="en-AU"/>
              </w:rPr>
              <w:t xml:space="preserve"> directions about the </w:t>
            </w:r>
            <w:r w:rsidRPr="0061621E">
              <w:rPr>
                <w:i/>
                <w:iCs/>
                <w:lang w:val="en-AU"/>
              </w:rPr>
              <w:t>ahmax</w:t>
            </w:r>
            <w:r>
              <w:rPr>
                <w:lang w:val="en-AU"/>
              </w:rPr>
              <w:t xml:space="preserve"> axis.</w:t>
            </w:r>
            <w:r w:rsidR="007B1983">
              <w:rPr>
                <w:lang w:val="en-AU"/>
              </w:rPr>
              <w:t xml:space="preserve"> See below.</w:t>
            </w:r>
          </w:p>
        </w:tc>
      </w:tr>
      <w:tr w:rsidR="007B1983" w14:paraId="05C29EAB" w14:textId="77777777" w:rsidTr="00360C0B">
        <w:trPr>
          <w:cantSplit/>
        </w:trPr>
        <w:tc>
          <w:tcPr>
            <w:tcW w:w="2122" w:type="dxa"/>
          </w:tcPr>
          <w:p w14:paraId="3A36B75B" w14:textId="0A1A88F8" w:rsidR="007B1983" w:rsidRDefault="007B1983" w:rsidP="000218F2">
            <w:pPr>
              <w:pStyle w:val="arguments"/>
              <w:rPr>
                <w:lang w:val="en-AU"/>
              </w:rPr>
            </w:pPr>
            <w:r>
              <w:rPr>
                <w:lang w:val="en-AU"/>
              </w:rPr>
              <w:t>srhmax</w:t>
            </w:r>
          </w:p>
        </w:tc>
        <w:tc>
          <w:tcPr>
            <w:tcW w:w="6894" w:type="dxa"/>
          </w:tcPr>
          <w:p w14:paraId="6024FB1E" w14:textId="7E55980E" w:rsidR="007B1983" w:rsidRDefault="007B1983" w:rsidP="000218F2">
            <w:pPr>
              <w:pStyle w:val="arguments"/>
              <w:rPr>
                <w:lang w:val="en-AU"/>
              </w:rPr>
            </w:pPr>
            <w:r>
              <w:rPr>
                <w:lang w:val="en-AU"/>
              </w:rPr>
              <w:t xml:space="preserve">Search radius in the </w:t>
            </w:r>
            <w:r w:rsidRPr="007B1983">
              <w:rPr>
                <w:i/>
                <w:iCs/>
                <w:lang w:val="en-AU"/>
              </w:rPr>
              <w:t>ahmax</w:t>
            </w:r>
            <w:r>
              <w:rPr>
                <w:lang w:val="en-AU"/>
              </w:rPr>
              <w:t xml:space="preserve"> direction.</w:t>
            </w:r>
          </w:p>
        </w:tc>
      </w:tr>
      <w:tr w:rsidR="007B1983" w14:paraId="34A2FB49" w14:textId="77777777" w:rsidTr="00360C0B">
        <w:trPr>
          <w:cantSplit/>
        </w:trPr>
        <w:tc>
          <w:tcPr>
            <w:tcW w:w="2122" w:type="dxa"/>
          </w:tcPr>
          <w:p w14:paraId="743076D6" w14:textId="695C573A" w:rsidR="007B1983" w:rsidRDefault="007B1983" w:rsidP="000218F2">
            <w:pPr>
              <w:pStyle w:val="arguments"/>
              <w:rPr>
                <w:lang w:val="en-AU"/>
              </w:rPr>
            </w:pPr>
            <w:r>
              <w:rPr>
                <w:lang w:val="en-AU"/>
              </w:rPr>
              <w:t>srhmin</w:t>
            </w:r>
          </w:p>
        </w:tc>
        <w:tc>
          <w:tcPr>
            <w:tcW w:w="6894" w:type="dxa"/>
          </w:tcPr>
          <w:p w14:paraId="024BE529" w14:textId="59A3B272" w:rsidR="007B1983" w:rsidRDefault="007B1983" w:rsidP="000218F2">
            <w:pPr>
              <w:pStyle w:val="arguments"/>
              <w:rPr>
                <w:lang w:val="en-AU"/>
              </w:rPr>
            </w:pPr>
            <w:r>
              <w:rPr>
                <w:lang w:val="en-AU"/>
              </w:rPr>
              <w:t xml:space="preserve">Search radius in the </w:t>
            </w:r>
            <w:r w:rsidRPr="007B1983">
              <w:rPr>
                <w:i/>
                <w:iCs/>
                <w:lang w:val="en-AU"/>
              </w:rPr>
              <w:t>ahmin</w:t>
            </w:r>
            <w:r>
              <w:rPr>
                <w:lang w:val="en-AU"/>
              </w:rPr>
              <w:t xml:space="preserve"> direction.</w:t>
            </w:r>
          </w:p>
        </w:tc>
      </w:tr>
      <w:tr w:rsidR="007B1983" w14:paraId="5E823154" w14:textId="77777777" w:rsidTr="00360C0B">
        <w:trPr>
          <w:cantSplit/>
        </w:trPr>
        <w:tc>
          <w:tcPr>
            <w:tcW w:w="2122" w:type="dxa"/>
          </w:tcPr>
          <w:p w14:paraId="39038E8E" w14:textId="69A23924" w:rsidR="007B1983" w:rsidRDefault="007B1983" w:rsidP="000218F2">
            <w:pPr>
              <w:pStyle w:val="arguments"/>
              <w:rPr>
                <w:lang w:val="en-AU"/>
              </w:rPr>
            </w:pPr>
            <w:r>
              <w:rPr>
                <w:lang w:val="en-AU"/>
              </w:rPr>
              <w:t>srvert</w:t>
            </w:r>
          </w:p>
        </w:tc>
        <w:tc>
          <w:tcPr>
            <w:tcW w:w="6894" w:type="dxa"/>
          </w:tcPr>
          <w:p w14:paraId="5880C13D" w14:textId="6C024B89" w:rsidR="007B1983" w:rsidRPr="007B1983" w:rsidRDefault="007B1983" w:rsidP="000218F2">
            <w:pPr>
              <w:pStyle w:val="arguments"/>
              <w:rPr>
                <w:lang w:val="en-AU"/>
              </w:rPr>
            </w:pPr>
            <w:r>
              <w:rPr>
                <w:lang w:val="en-AU"/>
              </w:rPr>
              <w:t xml:space="preserve">Search radius in the </w:t>
            </w:r>
            <w:r w:rsidRPr="0061621E">
              <w:rPr>
                <w:i/>
                <w:iCs/>
                <w:lang w:val="en-AU"/>
              </w:rPr>
              <w:t>avert</w:t>
            </w:r>
            <w:r>
              <w:rPr>
                <w:lang w:val="en-AU"/>
              </w:rPr>
              <w:t xml:space="preserve"> direction.</w:t>
            </w:r>
          </w:p>
        </w:tc>
      </w:tr>
      <w:tr w:rsidR="007B1983" w14:paraId="68D23781" w14:textId="77777777" w:rsidTr="00360C0B">
        <w:trPr>
          <w:cantSplit/>
        </w:trPr>
        <w:tc>
          <w:tcPr>
            <w:tcW w:w="2122" w:type="dxa"/>
          </w:tcPr>
          <w:p w14:paraId="08B57FB2" w14:textId="0E94BD64" w:rsidR="007B1983" w:rsidRDefault="007B1983" w:rsidP="000218F2">
            <w:pPr>
              <w:pStyle w:val="arguments"/>
              <w:rPr>
                <w:lang w:val="en-AU"/>
              </w:rPr>
            </w:pPr>
            <w:r>
              <w:rPr>
                <w:lang w:val="en-AU"/>
              </w:rPr>
              <w:t>maxpts</w:t>
            </w:r>
          </w:p>
        </w:tc>
        <w:tc>
          <w:tcPr>
            <w:tcW w:w="6894" w:type="dxa"/>
          </w:tcPr>
          <w:p w14:paraId="35F09007" w14:textId="032E8B80" w:rsidR="007B1983" w:rsidRPr="007B1983" w:rsidRDefault="007B1983" w:rsidP="000218F2">
            <w:pPr>
              <w:pStyle w:val="arguments"/>
              <w:rPr>
                <w:lang w:val="en-AU"/>
              </w:rPr>
            </w:pPr>
            <w:r>
              <w:rPr>
                <w:lang w:val="en-AU"/>
              </w:rPr>
              <w:t>Only the closes</w:t>
            </w:r>
            <w:r w:rsidR="0061621E">
              <w:rPr>
                <w:lang w:val="en-AU"/>
              </w:rPr>
              <w:t>t</w:t>
            </w:r>
            <w:r>
              <w:rPr>
                <w:lang w:val="en-AU"/>
              </w:rPr>
              <w:t xml:space="preserve"> </w:t>
            </w:r>
            <w:r>
              <w:rPr>
                <w:i/>
                <w:iCs/>
                <w:lang w:val="en-AU"/>
              </w:rPr>
              <w:t>maxpts</w:t>
            </w:r>
            <w:r>
              <w:rPr>
                <w:lang w:val="en-AU"/>
              </w:rPr>
              <w:t xml:space="preserve"> source points that lie with the search </w:t>
            </w:r>
            <w:r w:rsidR="0061621E">
              <w:rPr>
                <w:lang w:val="en-AU"/>
              </w:rPr>
              <w:t>envelope</w:t>
            </w:r>
            <w:r>
              <w:rPr>
                <w:lang w:val="en-AU"/>
              </w:rPr>
              <w:t xml:space="preserve"> will be used for spatial interpolation to a target point.</w:t>
            </w:r>
          </w:p>
        </w:tc>
      </w:tr>
      <w:tr w:rsidR="007B1983" w14:paraId="5B388176" w14:textId="77777777" w:rsidTr="00360C0B">
        <w:trPr>
          <w:cantSplit/>
        </w:trPr>
        <w:tc>
          <w:tcPr>
            <w:tcW w:w="2122" w:type="dxa"/>
          </w:tcPr>
          <w:p w14:paraId="36C9A3F6" w14:textId="6B5A7DD4" w:rsidR="007B1983" w:rsidRDefault="007B1983" w:rsidP="000218F2">
            <w:pPr>
              <w:pStyle w:val="arguments"/>
              <w:rPr>
                <w:lang w:val="en-AU"/>
              </w:rPr>
            </w:pPr>
            <w:r>
              <w:rPr>
                <w:lang w:val="en-AU"/>
              </w:rPr>
              <w:t>minpts</w:t>
            </w:r>
          </w:p>
        </w:tc>
        <w:tc>
          <w:tcPr>
            <w:tcW w:w="6894" w:type="dxa"/>
          </w:tcPr>
          <w:p w14:paraId="70A3E942" w14:textId="1C035B1C" w:rsidR="007B1983" w:rsidRDefault="007B1983" w:rsidP="000218F2">
            <w:pPr>
              <w:pStyle w:val="arguments"/>
              <w:rPr>
                <w:lang w:val="en-AU"/>
              </w:rPr>
            </w:pPr>
            <w:r>
              <w:rPr>
                <w:lang w:val="en-AU"/>
              </w:rPr>
              <w:t xml:space="preserve">If fewer than </w:t>
            </w:r>
            <w:r w:rsidRPr="007B1983">
              <w:rPr>
                <w:i/>
                <w:iCs/>
                <w:lang w:val="en-AU"/>
              </w:rPr>
              <w:t>minpts</w:t>
            </w:r>
            <w:r>
              <w:rPr>
                <w:lang w:val="en-AU"/>
              </w:rPr>
              <w:t xml:space="preserve"> source points lie within the search </w:t>
            </w:r>
            <w:r w:rsidR="0061621E">
              <w:rPr>
                <w:lang w:val="en-AU"/>
              </w:rPr>
              <w:t>envelope of a</w:t>
            </w:r>
            <w:r>
              <w:rPr>
                <w:lang w:val="en-AU"/>
              </w:rPr>
              <w:t xml:space="preserve"> target point, an error condition result</w:t>
            </w:r>
            <w:r w:rsidR="00741B69">
              <w:rPr>
                <w:lang w:val="en-AU"/>
              </w:rPr>
              <w:t>s</w:t>
            </w:r>
            <w:r>
              <w:rPr>
                <w:lang w:val="en-AU"/>
              </w:rPr>
              <w:t>.</w:t>
            </w:r>
          </w:p>
        </w:tc>
      </w:tr>
      <w:tr w:rsidR="007B1983" w14:paraId="5F8D143E" w14:textId="77777777" w:rsidTr="007B1983">
        <w:tc>
          <w:tcPr>
            <w:tcW w:w="2122" w:type="dxa"/>
          </w:tcPr>
          <w:p w14:paraId="50E386B5" w14:textId="77777777" w:rsidR="007B1983" w:rsidRPr="00BE7BEA" w:rsidRDefault="007B1983" w:rsidP="00360C0B">
            <w:pPr>
              <w:pStyle w:val="arguments"/>
              <w:rPr>
                <w:lang w:val="en-AU"/>
              </w:rPr>
            </w:pPr>
            <w:r>
              <w:rPr>
                <w:lang w:val="en-AU"/>
              </w:rPr>
              <w:t>factorfile</w:t>
            </w:r>
          </w:p>
        </w:tc>
        <w:tc>
          <w:tcPr>
            <w:tcW w:w="6894" w:type="dxa"/>
          </w:tcPr>
          <w:p w14:paraId="43B3B0A9" w14:textId="77777777" w:rsidR="007B1983" w:rsidRPr="00C52E4D" w:rsidRDefault="007B1983" w:rsidP="00360C0B">
            <w:pPr>
              <w:pStyle w:val="arguments"/>
              <w:rPr>
                <w:lang w:val="en-AU"/>
              </w:rPr>
            </w:pPr>
            <w:r>
              <w:rPr>
                <w:lang w:val="en-AU"/>
              </w:rPr>
              <w:t>The name of the file in which interpolation factors are recorded.</w:t>
            </w:r>
          </w:p>
        </w:tc>
      </w:tr>
      <w:tr w:rsidR="000218F2" w14:paraId="0E985728" w14:textId="77777777" w:rsidTr="00360C0B">
        <w:trPr>
          <w:cantSplit/>
        </w:trPr>
        <w:tc>
          <w:tcPr>
            <w:tcW w:w="2122" w:type="dxa"/>
          </w:tcPr>
          <w:p w14:paraId="782C9801" w14:textId="77777777" w:rsidR="000218F2" w:rsidRPr="00BE7BEA" w:rsidRDefault="000218F2" w:rsidP="000218F2">
            <w:pPr>
              <w:pStyle w:val="arguments"/>
              <w:rPr>
                <w:lang w:val="en-AU"/>
              </w:rPr>
            </w:pPr>
            <w:r>
              <w:rPr>
                <w:lang w:val="en-AU"/>
              </w:rPr>
              <w:t>factorfiletype</w:t>
            </w:r>
          </w:p>
        </w:tc>
        <w:tc>
          <w:tcPr>
            <w:tcW w:w="6894" w:type="dxa"/>
          </w:tcPr>
          <w:p w14:paraId="61D04949" w14:textId="77777777" w:rsidR="000218F2" w:rsidRPr="00C52E4D" w:rsidRDefault="000218F2" w:rsidP="000218F2">
            <w:pPr>
              <w:pStyle w:val="arguments"/>
              <w:rPr>
                <w:lang w:val="en-AU"/>
              </w:rPr>
            </w:pPr>
            <w:r>
              <w:rPr>
                <w:lang w:val="en-AU"/>
              </w:rPr>
              <w:t>Whether the factor file is text or binary: 0 = binary; 1 = text.</w:t>
            </w:r>
          </w:p>
        </w:tc>
      </w:tr>
      <w:tr w:rsidR="000218F2" w14:paraId="2CFB3D7C" w14:textId="77777777" w:rsidTr="00360C0B">
        <w:trPr>
          <w:cantSplit/>
        </w:trPr>
        <w:tc>
          <w:tcPr>
            <w:tcW w:w="2122" w:type="dxa"/>
          </w:tcPr>
          <w:p w14:paraId="055440A6" w14:textId="77777777" w:rsidR="000218F2" w:rsidRPr="00BE7BEA" w:rsidRDefault="000218F2" w:rsidP="000218F2">
            <w:pPr>
              <w:pStyle w:val="arguments"/>
              <w:rPr>
                <w:lang w:val="en-AU"/>
              </w:rPr>
            </w:pPr>
            <w:r>
              <w:rPr>
                <w:lang w:val="en-AU"/>
              </w:rPr>
              <w:t>icount_interp</w:t>
            </w:r>
          </w:p>
        </w:tc>
        <w:tc>
          <w:tcPr>
            <w:tcW w:w="6894" w:type="dxa"/>
          </w:tcPr>
          <w:p w14:paraId="0C40CCBE" w14:textId="77777777" w:rsidR="000218F2" w:rsidRPr="00C52E4D" w:rsidRDefault="000218F2" w:rsidP="000218F2">
            <w:pPr>
              <w:pStyle w:val="arguments"/>
              <w:rPr>
                <w:lang w:val="en-AU"/>
              </w:rPr>
            </w:pPr>
            <w:r>
              <w:rPr>
                <w:lang w:val="en-AU"/>
              </w:rPr>
              <w:t>Returned as the number of target points for which interpolation factors were calculated.</w:t>
            </w:r>
          </w:p>
        </w:tc>
      </w:tr>
    </w:tbl>
    <w:p w14:paraId="22A5BFE7" w14:textId="4337FC77" w:rsidR="000207C5" w:rsidRDefault="009F0B15" w:rsidP="009F0B15">
      <w:pPr>
        <w:pStyle w:val="Heading3"/>
        <w:rPr>
          <w:lang w:val="en-AU"/>
        </w:rPr>
      </w:pPr>
      <w:r>
        <w:rPr>
          <w:lang w:val="en-AU"/>
        </w:rPr>
        <w:t>Notes</w:t>
      </w:r>
    </w:p>
    <w:p w14:paraId="389F320E" w14:textId="449008E3" w:rsidR="009F0B15" w:rsidRDefault="009F0B15" w:rsidP="009F0B15">
      <w:pPr>
        <w:pStyle w:val="Heading4"/>
        <w:rPr>
          <w:lang w:val="en-AU"/>
        </w:rPr>
      </w:pPr>
      <w:r>
        <w:rPr>
          <w:lang w:val="en-AU"/>
        </w:rPr>
        <w:t>Zones</w:t>
      </w:r>
    </w:p>
    <w:p w14:paraId="377CC6CF" w14:textId="71290649" w:rsidR="004940B6" w:rsidRDefault="009F0B15" w:rsidP="009F0B15">
      <w:pPr>
        <w:rPr>
          <w:lang w:val="en-AU"/>
        </w:rPr>
      </w:pPr>
      <w:r>
        <w:rPr>
          <w:lang w:val="en-AU"/>
        </w:rPr>
        <w:t xml:space="preserve">Prior to calling function </w:t>
      </w:r>
      <w:r w:rsidRPr="00EB7317">
        <w:rPr>
          <w:i/>
          <w:iCs/>
          <w:lang w:val="en-AU"/>
        </w:rPr>
        <w:t>calc_kriging_factors_3d()</w:t>
      </w:r>
      <w:r w:rsidR="00741B69">
        <w:rPr>
          <w:lang w:val="en-AU"/>
        </w:rPr>
        <w:t>,</w:t>
      </w:r>
      <w:r>
        <w:rPr>
          <w:lang w:val="en-AU"/>
        </w:rPr>
        <w:t xml:space="preserve"> </w:t>
      </w:r>
      <w:r w:rsidR="004940B6">
        <w:rPr>
          <w:lang w:val="en-AU"/>
        </w:rPr>
        <w:t>the calling program</w:t>
      </w:r>
      <w:r>
        <w:rPr>
          <w:lang w:val="en-AU"/>
        </w:rPr>
        <w:t xml:space="preserve"> should fill the </w:t>
      </w:r>
      <w:r>
        <w:rPr>
          <w:i/>
          <w:iCs/>
          <w:lang w:val="en-AU"/>
        </w:rPr>
        <w:t>zonenum</w:t>
      </w:r>
      <w:r>
        <w:rPr>
          <w:lang w:val="en-AU"/>
        </w:rPr>
        <w:t xml:space="preserve"> array with integers that denote zones</w:t>
      </w:r>
      <w:r w:rsidR="004940B6">
        <w:rPr>
          <w:lang w:val="en-AU"/>
        </w:rPr>
        <w:t xml:space="preserve"> that are allocated to</w:t>
      </w:r>
      <w:r>
        <w:rPr>
          <w:lang w:val="en-AU"/>
        </w:rPr>
        <w:t xml:space="preserve"> both source and target points. Interpolation only takes place from and to points that lie within the same zone. These zones are designated in the </w:t>
      </w:r>
      <w:r w:rsidRPr="009F0B15">
        <w:rPr>
          <w:i/>
          <w:iCs/>
          <w:lang w:val="en-AU"/>
        </w:rPr>
        <w:t>zns</w:t>
      </w:r>
      <w:r>
        <w:rPr>
          <w:lang w:val="en-AU"/>
        </w:rPr>
        <w:t xml:space="preserve"> and </w:t>
      </w:r>
      <w:r w:rsidRPr="009F0B15">
        <w:rPr>
          <w:i/>
          <w:iCs/>
          <w:lang w:val="en-AU"/>
        </w:rPr>
        <w:t>znt</w:t>
      </w:r>
      <w:r>
        <w:rPr>
          <w:lang w:val="en-AU"/>
        </w:rPr>
        <w:t xml:space="preserve"> arrays for source and target points respectively. However</w:t>
      </w:r>
      <w:r w:rsidR="00741B69">
        <w:rPr>
          <w:lang w:val="en-AU"/>
        </w:rPr>
        <w:t>,</w:t>
      </w:r>
      <w:r>
        <w:rPr>
          <w:lang w:val="en-AU"/>
        </w:rPr>
        <w:t xml:space="preserve"> no interpolation takes place to or from points which lie in zone 0. </w:t>
      </w:r>
      <w:r w:rsidR="004940B6">
        <w:rPr>
          <w:lang w:val="en-AU"/>
        </w:rPr>
        <w:t>Hence s</w:t>
      </w:r>
      <w:r>
        <w:rPr>
          <w:lang w:val="en-AU"/>
        </w:rPr>
        <w:t xml:space="preserve">ource and target points which belong to zone 0 are ignored. It is optional whether </w:t>
      </w:r>
      <w:r w:rsidR="004940B6">
        <w:rPr>
          <w:lang w:val="en-AU"/>
        </w:rPr>
        <w:t>a</w:t>
      </w:r>
      <w:r>
        <w:rPr>
          <w:lang w:val="en-AU"/>
        </w:rPr>
        <w:t xml:space="preserve"> zone number of 0 is </w:t>
      </w:r>
      <w:r w:rsidR="004940B6">
        <w:rPr>
          <w:lang w:val="en-AU"/>
        </w:rPr>
        <w:t>supplied</w:t>
      </w:r>
      <w:r>
        <w:rPr>
          <w:lang w:val="en-AU"/>
        </w:rPr>
        <w:t xml:space="preserve"> in the </w:t>
      </w:r>
      <w:r>
        <w:rPr>
          <w:i/>
          <w:iCs/>
          <w:lang w:val="en-AU"/>
        </w:rPr>
        <w:t>zonenum</w:t>
      </w:r>
      <w:r>
        <w:rPr>
          <w:lang w:val="en-AU"/>
        </w:rPr>
        <w:t xml:space="preserve"> array</w:t>
      </w:r>
      <w:r w:rsidR="004940B6">
        <w:rPr>
          <w:lang w:val="en-AU"/>
        </w:rPr>
        <w:t>; if it is supplied, then it too is ignored.</w:t>
      </w:r>
      <w:r>
        <w:rPr>
          <w:lang w:val="en-AU"/>
        </w:rPr>
        <w:t xml:space="preserve"> </w:t>
      </w:r>
    </w:p>
    <w:p w14:paraId="24F8FEA6" w14:textId="4D4F0DCF" w:rsidR="009F0B15" w:rsidRDefault="004940B6" w:rsidP="009F0B15">
      <w:pPr>
        <w:rPr>
          <w:lang w:val="en-AU"/>
        </w:rPr>
      </w:pPr>
      <w:r>
        <w:rPr>
          <w:lang w:val="en-AU"/>
        </w:rPr>
        <w:t>It is important to note, h</w:t>
      </w:r>
      <w:r w:rsidR="009F0B15">
        <w:rPr>
          <w:lang w:val="en-AU"/>
        </w:rPr>
        <w:t>owever</w:t>
      </w:r>
      <w:r>
        <w:rPr>
          <w:lang w:val="en-AU"/>
        </w:rPr>
        <w:t>, that any zone number</w:t>
      </w:r>
      <w:r w:rsidR="00741B69">
        <w:rPr>
          <w:lang w:val="en-AU"/>
        </w:rPr>
        <w:t xml:space="preserve"> (except zero)</w:t>
      </w:r>
      <w:r>
        <w:rPr>
          <w:lang w:val="en-AU"/>
        </w:rPr>
        <w:t xml:space="preserve"> that features in any one of the </w:t>
      </w:r>
      <w:r w:rsidR="009F0B15" w:rsidRPr="00EB7317">
        <w:rPr>
          <w:i/>
          <w:iCs/>
          <w:lang w:val="en-AU"/>
        </w:rPr>
        <w:t>z</w:t>
      </w:r>
      <w:r w:rsidR="00EB7317" w:rsidRPr="00EB7317">
        <w:rPr>
          <w:i/>
          <w:iCs/>
          <w:lang w:val="en-AU"/>
        </w:rPr>
        <w:t>ns</w:t>
      </w:r>
      <w:r w:rsidR="00EB7317">
        <w:rPr>
          <w:lang w:val="en-AU"/>
        </w:rPr>
        <w:t xml:space="preserve">, </w:t>
      </w:r>
      <w:r w:rsidR="00EB7317" w:rsidRPr="00EB7317">
        <w:rPr>
          <w:i/>
          <w:iCs/>
          <w:lang w:val="en-AU"/>
        </w:rPr>
        <w:t>znt</w:t>
      </w:r>
      <w:r w:rsidR="00EB7317">
        <w:rPr>
          <w:lang w:val="en-AU"/>
        </w:rPr>
        <w:t xml:space="preserve"> and </w:t>
      </w:r>
      <w:r w:rsidR="00EB7317" w:rsidRPr="00EB7317">
        <w:rPr>
          <w:i/>
          <w:iCs/>
          <w:lang w:val="en-AU"/>
        </w:rPr>
        <w:t>zonenum</w:t>
      </w:r>
      <w:r w:rsidR="00EB7317">
        <w:rPr>
          <w:lang w:val="en-AU"/>
        </w:rPr>
        <w:t xml:space="preserve"> arrays</w:t>
      </w:r>
      <w:r>
        <w:rPr>
          <w:lang w:val="en-AU"/>
        </w:rPr>
        <w:t xml:space="preserve"> must be featured in all of them. If this is not the case, </w:t>
      </w:r>
      <w:r w:rsidR="00EB7317">
        <w:rPr>
          <w:lang w:val="en-AU"/>
        </w:rPr>
        <w:t xml:space="preserve">function </w:t>
      </w:r>
      <w:r w:rsidR="00EB7317" w:rsidRPr="00EB7317">
        <w:rPr>
          <w:i/>
          <w:iCs/>
          <w:lang w:val="en-AU"/>
        </w:rPr>
        <w:t>calc_kriging_factors_3d()</w:t>
      </w:r>
      <w:r w:rsidR="00EB7317">
        <w:rPr>
          <w:lang w:val="en-AU"/>
        </w:rPr>
        <w:t xml:space="preserve"> will report an error condition.</w:t>
      </w:r>
    </w:p>
    <w:p w14:paraId="201E48E4" w14:textId="437E8E2D" w:rsidR="00EB7317" w:rsidRDefault="00EB7317" w:rsidP="00EB7317">
      <w:pPr>
        <w:pStyle w:val="Heading4"/>
        <w:rPr>
          <w:lang w:val="en-AU"/>
        </w:rPr>
      </w:pPr>
      <w:r>
        <w:rPr>
          <w:lang w:val="en-AU"/>
        </w:rPr>
        <w:t>The Ellipse of Anisotropy</w:t>
      </w:r>
    </w:p>
    <w:p w14:paraId="3B965AD9" w14:textId="1BE091FC" w:rsidR="00EB7317" w:rsidRDefault="00EB7317" w:rsidP="00EB7317">
      <w:pPr>
        <w:rPr>
          <w:lang w:val="en-AU"/>
        </w:rPr>
      </w:pPr>
      <w:r>
        <w:rPr>
          <w:lang w:val="en-AU"/>
        </w:rPr>
        <w:t>See Deutsch and Journel (1998) and Remy et al (2011) for a full description.</w:t>
      </w:r>
    </w:p>
    <w:p w14:paraId="04E9AC38" w14:textId="3FE22037" w:rsidR="00EB7317" w:rsidRDefault="00EB7317" w:rsidP="004940B6">
      <w:r w:rsidRPr="00EB7317">
        <w:rPr>
          <w:i/>
          <w:iCs/>
          <w:lang w:val="en-AU"/>
        </w:rPr>
        <w:t>ahmax</w:t>
      </w:r>
      <w:r>
        <w:rPr>
          <w:lang w:val="en-AU"/>
        </w:rPr>
        <w:t xml:space="preserve">, </w:t>
      </w:r>
      <w:r w:rsidRPr="00EB7317">
        <w:rPr>
          <w:i/>
          <w:iCs/>
          <w:lang w:val="en-AU"/>
        </w:rPr>
        <w:t>ahmin</w:t>
      </w:r>
      <w:r>
        <w:rPr>
          <w:lang w:val="en-AU"/>
        </w:rPr>
        <w:t xml:space="preserve"> and </w:t>
      </w:r>
      <w:r w:rsidRPr="00EB7317">
        <w:rPr>
          <w:i/>
          <w:iCs/>
          <w:lang w:val="en-AU"/>
        </w:rPr>
        <w:t>avert</w:t>
      </w:r>
      <w:r>
        <w:rPr>
          <w:lang w:val="en-AU"/>
        </w:rPr>
        <w:t xml:space="preserve"> provide variogram </w:t>
      </w:r>
      <w:r>
        <w:rPr>
          <w:i/>
          <w:iCs/>
          <w:lang w:val="en-AU"/>
        </w:rPr>
        <w:t xml:space="preserve">a </w:t>
      </w:r>
      <w:r>
        <w:t>value</w:t>
      </w:r>
      <w:r w:rsidR="004940B6">
        <w:t>s</w:t>
      </w:r>
      <w:r>
        <w:t xml:space="preserve"> in three orthogonal directions. The first two</w:t>
      </w:r>
      <w:r w:rsidR="00741B69">
        <w:t xml:space="preserve"> of these directions</w:t>
      </w:r>
      <w:r>
        <w:t xml:space="preserve"> are presumed to approximate horizontal (though this is not essential)</w:t>
      </w:r>
      <w:r w:rsidR="004940B6">
        <w:t>; the third is therefore approximately vertical</w:t>
      </w:r>
      <w:r>
        <w:t xml:space="preserve">. </w:t>
      </w:r>
      <w:r w:rsidR="004940B6" w:rsidRPr="00EB7317">
        <w:rPr>
          <w:i/>
          <w:iCs/>
          <w:lang w:val="en-AU"/>
        </w:rPr>
        <w:t>ahmax</w:t>
      </w:r>
      <w:r w:rsidR="004940B6">
        <w:t xml:space="preserve"> is normally larger than </w:t>
      </w:r>
      <w:r w:rsidR="004940B6" w:rsidRPr="004940B6">
        <w:rPr>
          <w:i/>
          <w:iCs/>
        </w:rPr>
        <w:t>ahmin</w:t>
      </w:r>
      <w:r>
        <w:t xml:space="preserve"> (</w:t>
      </w:r>
      <w:r w:rsidR="004940B6">
        <w:t>though this</w:t>
      </w:r>
      <w:r>
        <w:t xml:space="preserve"> is not essential)</w:t>
      </w:r>
      <w:r w:rsidR="004940B6">
        <w:t>.</w:t>
      </w:r>
      <w:r>
        <w:t xml:space="preserve"> </w:t>
      </w:r>
    </w:p>
    <w:p w14:paraId="4E8E5FA9" w14:textId="19CD25F2" w:rsidR="00B64BE7" w:rsidRDefault="00640CAB" w:rsidP="00640CAB">
      <w:r>
        <w:rPr>
          <w:i/>
          <w:iCs/>
        </w:rPr>
        <w:t>Bearing</w:t>
      </w:r>
      <w:r>
        <w:t xml:space="preserve"> must </w:t>
      </w:r>
      <w:r w:rsidR="00B64BE7">
        <w:t>lie</w:t>
      </w:r>
      <w:r>
        <w:t xml:space="preserve"> between -360 degrees and 360 degrees. This is the direction in which the</w:t>
      </w:r>
      <w:r w:rsidR="004075B6">
        <w:t xml:space="preserve"> horizontal projection of the</w:t>
      </w:r>
      <w:r>
        <w:t xml:space="preserve"> positive direction of t</w:t>
      </w:r>
      <w:r w:rsidR="004075B6">
        <w:t>he</w:t>
      </w:r>
      <w:r>
        <w:t xml:space="preserve"> </w:t>
      </w:r>
      <w:r w:rsidRPr="00CC1A49">
        <w:rPr>
          <w:i/>
          <w:iCs/>
        </w:rPr>
        <w:t>ahmax</w:t>
      </w:r>
      <w:r>
        <w:t xml:space="preserve"> axis points. It is measured</w:t>
      </w:r>
      <w:r w:rsidR="00DF6F52">
        <w:t xml:space="preserve"> clockwise</w:t>
      </w:r>
      <w:r>
        <w:t xml:space="preserve"> from north. </w:t>
      </w:r>
      <w:r>
        <w:rPr>
          <w:i/>
          <w:iCs/>
        </w:rPr>
        <w:t>Dip</w:t>
      </w:r>
      <w:r>
        <w:t xml:space="preserve"> is the angle (</w:t>
      </w:r>
      <w:r w:rsidR="00054A94">
        <w:t>positive</w:t>
      </w:r>
      <w:r>
        <w:t xml:space="preserve"> </w:t>
      </w:r>
      <w:r w:rsidR="00054A94">
        <w:t>above</w:t>
      </w:r>
      <w:r>
        <w:t xml:space="preserve"> ground level) in which the positive direction of the </w:t>
      </w:r>
      <w:r w:rsidRPr="00CC1A49">
        <w:rPr>
          <w:i/>
          <w:iCs/>
        </w:rPr>
        <w:t>ahmax</w:t>
      </w:r>
      <w:r>
        <w:t xml:space="preserve"> axis points.</w:t>
      </w:r>
      <w:r w:rsidR="00DF6F52">
        <w:t xml:space="preserve"> </w:t>
      </w:r>
    </w:p>
    <w:p w14:paraId="4FF203EC" w14:textId="77777777" w:rsidR="00B64BE7" w:rsidRDefault="00640CAB" w:rsidP="00640CAB">
      <w:r>
        <w:t xml:space="preserve">Values for </w:t>
      </w:r>
      <w:r>
        <w:rPr>
          <w:i/>
          <w:iCs/>
        </w:rPr>
        <w:t>dip</w:t>
      </w:r>
      <w:r>
        <w:t xml:space="preserve"> can vary between -180 degrees and 180 degrees. </w:t>
      </w:r>
    </w:p>
    <w:p w14:paraId="316BB4F5" w14:textId="2D3367BB" w:rsidR="00640CAB" w:rsidRDefault="00BB18C3" w:rsidP="00640CAB">
      <w:r>
        <w:lastRenderedPageBreak/>
        <w:t xml:space="preserve">To understand the meaning of </w:t>
      </w:r>
      <w:r w:rsidR="00640CAB">
        <w:rPr>
          <w:i/>
          <w:iCs/>
        </w:rPr>
        <w:t>rake</w:t>
      </w:r>
      <w:r>
        <w:t>,</w:t>
      </w:r>
      <w:r w:rsidR="00640CAB">
        <w:t xml:space="preserve"> </w:t>
      </w:r>
      <w:r>
        <w:t>p</w:t>
      </w:r>
      <w:r w:rsidR="00640CAB">
        <w:t xml:space="preserve">icture yourself looking down the </w:t>
      </w:r>
      <w:r w:rsidR="00640CAB" w:rsidRPr="00D43C4E">
        <w:rPr>
          <w:i/>
          <w:iCs/>
        </w:rPr>
        <w:t>a_hmax</w:t>
      </w:r>
      <w:r w:rsidR="00640CAB">
        <w:t xml:space="preserve"> axis from its positive end towards its negative end. Now picture the ellipsoid</w:t>
      </w:r>
      <w:r w:rsidR="00741B69">
        <w:t xml:space="preserve"> of anisotropy</w:t>
      </w:r>
      <w:r w:rsidR="00640CAB">
        <w:t xml:space="preserve"> being rotated anticlockwise about this </w:t>
      </w:r>
      <w:r w:rsidR="00640CAB" w:rsidRPr="00D43C4E">
        <w:rPr>
          <w:i/>
          <w:iCs/>
        </w:rPr>
        <w:t>a_hmax</w:t>
      </w:r>
      <w:r w:rsidR="00640CAB">
        <w:t xml:space="preserve"> axis so that the positive direction of the </w:t>
      </w:r>
      <w:r w:rsidR="00640CAB" w:rsidRPr="00D43C4E">
        <w:rPr>
          <w:i/>
          <w:iCs/>
        </w:rPr>
        <w:t>a_hmin</w:t>
      </w:r>
      <w:r w:rsidR="00640CAB">
        <w:t xml:space="preserve"> axis rises. The angle by which it rises is the </w:t>
      </w:r>
      <w:r w:rsidR="00640CAB" w:rsidRPr="00EA726B">
        <w:rPr>
          <w:i/>
          <w:iCs/>
        </w:rPr>
        <w:t>rake</w:t>
      </w:r>
      <w:r w:rsidR="00640CAB">
        <w:t xml:space="preserve">. The value supplied for </w:t>
      </w:r>
      <w:r w:rsidR="00640CAB" w:rsidRPr="00EA726B">
        <w:rPr>
          <w:i/>
          <w:iCs/>
        </w:rPr>
        <w:t>rake</w:t>
      </w:r>
      <w:r w:rsidR="00640CAB">
        <w:t xml:space="preserve"> must </w:t>
      </w:r>
      <w:r w:rsidR="00741B69">
        <w:t>lie</w:t>
      </w:r>
      <w:r w:rsidR="00640CAB">
        <w:t xml:space="preserve"> between -90 degrees and 90 degrees.</w:t>
      </w:r>
    </w:p>
    <w:p w14:paraId="0C09F7D8" w14:textId="238E9016" w:rsidR="00640CAB" w:rsidRDefault="00640CAB" w:rsidP="00640CAB">
      <w:r>
        <w:t xml:space="preserve">Note that the positive directions of each of the </w:t>
      </w:r>
      <w:r w:rsidRPr="00382BAE">
        <w:rPr>
          <w:i/>
          <w:iCs/>
        </w:rPr>
        <w:t>a_hmax</w:t>
      </w:r>
      <w:r>
        <w:t xml:space="preserve">, </w:t>
      </w:r>
      <w:r w:rsidRPr="00382BAE">
        <w:rPr>
          <w:i/>
          <w:iCs/>
        </w:rPr>
        <w:t>a_hmin</w:t>
      </w:r>
      <w:r>
        <w:t xml:space="preserve"> and </w:t>
      </w:r>
      <w:r w:rsidRPr="00382BAE">
        <w:rPr>
          <w:i/>
          <w:iCs/>
        </w:rPr>
        <w:t>a_vert</w:t>
      </w:r>
      <w:r>
        <w:t xml:space="preserve"> axes form a right hand coordinate system. A screw that is turned from positive </w:t>
      </w:r>
      <w:r w:rsidRPr="00382BAE">
        <w:rPr>
          <w:i/>
          <w:iCs/>
        </w:rPr>
        <w:t>a_hmax</w:t>
      </w:r>
      <w:r>
        <w:t xml:space="preserve"> to positive </w:t>
      </w:r>
      <w:r w:rsidRPr="00382BAE">
        <w:rPr>
          <w:i/>
          <w:iCs/>
        </w:rPr>
        <w:t>a_hmin</w:t>
      </w:r>
      <w:r>
        <w:t xml:space="preserve"> therefore advances in the </w:t>
      </w:r>
      <w:r w:rsidRPr="00382BAE">
        <w:rPr>
          <w:i/>
          <w:iCs/>
        </w:rPr>
        <w:t>a_vert</w:t>
      </w:r>
      <w:r>
        <w:t xml:space="preserve"> direction.</w:t>
      </w:r>
    </w:p>
    <w:p w14:paraId="66A797E9" w14:textId="0DB48109" w:rsidR="004E21A7" w:rsidRDefault="004E21A7" w:rsidP="004075B6">
      <w:pPr>
        <w:pStyle w:val="Heading4"/>
      </w:pPr>
      <w:r>
        <w:t>Search Radii</w:t>
      </w:r>
    </w:p>
    <w:p w14:paraId="48AEE552" w14:textId="58B4E19B" w:rsidR="004E21A7" w:rsidRPr="004E21A7" w:rsidRDefault="004E21A7" w:rsidP="004E21A7">
      <w:r>
        <w:t xml:space="preserve">The higher are the values that are supplied for </w:t>
      </w:r>
      <w:r w:rsidRPr="004E21A7">
        <w:rPr>
          <w:i/>
          <w:iCs/>
        </w:rPr>
        <w:t>srhmax</w:t>
      </w:r>
      <w:r>
        <w:t xml:space="preserve">, </w:t>
      </w:r>
      <w:r w:rsidRPr="004E21A7">
        <w:rPr>
          <w:i/>
          <w:iCs/>
        </w:rPr>
        <w:t>srhmin</w:t>
      </w:r>
      <w:r>
        <w:t xml:space="preserve"> and </w:t>
      </w:r>
      <w:r w:rsidRPr="004E21A7">
        <w:rPr>
          <w:i/>
          <w:iCs/>
        </w:rPr>
        <w:t>srvert</w:t>
      </w:r>
      <w:r>
        <w:t xml:space="preserve">, the longer does </w:t>
      </w:r>
      <w:r w:rsidRPr="004E21A7">
        <w:rPr>
          <w:i/>
          <w:iCs/>
        </w:rPr>
        <w:t>calc_kriging_factors_3d()</w:t>
      </w:r>
      <w:r>
        <w:t xml:space="preserve"> require to do its work, and the larger is the interpolation factor file that it writes. However the interpolated hydraulic property field is likely to be smooth</w:t>
      </w:r>
      <w:r w:rsidR="00741B69">
        <w:t>,</w:t>
      </w:r>
      <w:r>
        <w:t xml:space="preserve"> as no interpolation discontinuities are </w:t>
      </w:r>
      <w:r w:rsidR="00BB18C3">
        <w:t>introduces as</w:t>
      </w:r>
      <w:r>
        <w:t xml:space="preserve"> source points mov</w:t>
      </w:r>
      <w:r w:rsidR="00BB18C3">
        <w:t>e</w:t>
      </w:r>
      <w:r>
        <w:t xml:space="preserve"> in and out of the search </w:t>
      </w:r>
      <w:r w:rsidR="00741B69">
        <w:t>radii</w:t>
      </w:r>
      <w:r>
        <w:t xml:space="preserve"> of </w:t>
      </w:r>
      <w:r w:rsidR="00741B69">
        <w:t>neighbouring</w:t>
      </w:r>
      <w:r>
        <w:t xml:space="preserve"> target point</w:t>
      </w:r>
      <w:r w:rsidR="00741B69">
        <w:t>s</w:t>
      </w:r>
      <w:r>
        <w:t>.</w:t>
      </w:r>
    </w:p>
    <w:p w14:paraId="4182C340" w14:textId="02D2A8EF" w:rsidR="004075B6" w:rsidRDefault="004075B6" w:rsidP="004075B6">
      <w:pPr>
        <w:pStyle w:val="Heading4"/>
      </w:pPr>
      <w:r>
        <w:t>Interpolation</w:t>
      </w:r>
    </w:p>
    <w:p w14:paraId="21E3EB68" w14:textId="28560068" w:rsidR="004075B6" w:rsidRPr="004075B6" w:rsidRDefault="004075B6" w:rsidP="004075B6">
      <w:r>
        <w:t xml:space="preserve">The factor file which is written by </w:t>
      </w:r>
      <w:r>
        <w:rPr>
          <w:i/>
          <w:iCs/>
        </w:rPr>
        <w:t xml:space="preserve">calc_kriging_factors_3d() </w:t>
      </w:r>
      <w:r>
        <w:t xml:space="preserve">is read by function </w:t>
      </w:r>
      <w:r>
        <w:rPr>
          <w:i/>
          <w:iCs/>
        </w:rPr>
        <w:t>krige_using_file()</w:t>
      </w:r>
      <w:r>
        <w:t>. This is the function that interpolates values associated with source points to the locations of target points.</w:t>
      </w:r>
    </w:p>
    <w:p w14:paraId="01C2B25E" w14:textId="5A3D059A" w:rsidR="00C75629" w:rsidRDefault="00C75629" w:rsidP="00CC13CA">
      <w:pPr>
        <w:rPr>
          <w:lang w:val="en-AU"/>
        </w:rPr>
      </w:pPr>
    </w:p>
    <w:p w14:paraId="3E5EB1CD" w14:textId="77777777" w:rsidR="00C75629" w:rsidRPr="00CC13CA" w:rsidRDefault="00C75629" w:rsidP="00CC13CA">
      <w:pPr>
        <w:rPr>
          <w:lang w:val="en-AU"/>
        </w:rPr>
      </w:pPr>
    </w:p>
    <w:p w14:paraId="6851E7CD" w14:textId="77777777" w:rsidR="00CC13CA" w:rsidRPr="00CC13CA" w:rsidRDefault="00CC13CA" w:rsidP="00CC13CA">
      <w:pPr>
        <w:rPr>
          <w:lang w:val="en-AU"/>
        </w:rPr>
      </w:pPr>
    </w:p>
    <w:p w14:paraId="645F3ED8" w14:textId="77777777" w:rsidR="00767E46" w:rsidRPr="00767E46" w:rsidRDefault="00767E46" w:rsidP="00B87B98">
      <w:pPr>
        <w:rPr>
          <w:lang w:val="en-AU"/>
        </w:rPr>
      </w:pPr>
    </w:p>
    <w:p w14:paraId="45202FBB" w14:textId="77777777" w:rsidR="0041694F" w:rsidRPr="0041694F" w:rsidRDefault="0041694F" w:rsidP="00B041CA">
      <w:pPr>
        <w:rPr>
          <w:lang w:val="en-AU"/>
        </w:rPr>
      </w:pPr>
    </w:p>
    <w:p w14:paraId="612BFBE7" w14:textId="77777777" w:rsidR="00B041CA" w:rsidRDefault="00B041CA" w:rsidP="00B041CA">
      <w:pPr>
        <w:pStyle w:val="Heading3"/>
        <w:rPr>
          <w:lang w:val="en-AU"/>
        </w:rPr>
        <w:sectPr w:rsidR="00B041CA">
          <w:pgSz w:w="11906" w:h="16838"/>
          <w:pgMar w:top="1440" w:right="1440" w:bottom="1440" w:left="1440" w:header="708" w:footer="708" w:gutter="0"/>
          <w:cols w:space="708"/>
          <w:docGrid w:linePitch="360"/>
        </w:sectPr>
      </w:pPr>
    </w:p>
    <w:p w14:paraId="443FA2A4" w14:textId="77777777" w:rsidR="00701BB7" w:rsidRDefault="00701BB7" w:rsidP="00701BB7">
      <w:pPr>
        <w:pStyle w:val="Heading2"/>
        <w:rPr>
          <w:lang w:val="en-AU"/>
        </w:rPr>
      </w:pPr>
      <w:r>
        <w:rPr>
          <w:lang w:val="en-AU"/>
        </w:rPr>
        <w:lastRenderedPageBreak/>
        <w:t>krige_using_file</w:t>
      </w:r>
    </w:p>
    <w:p w14:paraId="0CE05CCD" w14:textId="77777777" w:rsidR="00701BB7" w:rsidRDefault="00701BB7" w:rsidP="00701BB7">
      <w:pPr>
        <w:pStyle w:val="Heading3"/>
        <w:rPr>
          <w:lang w:val="en-AU"/>
        </w:rPr>
      </w:pPr>
      <w:r>
        <w:rPr>
          <w:lang w:val="en-AU"/>
        </w:rPr>
        <w:t>Description</w:t>
      </w:r>
    </w:p>
    <w:p w14:paraId="5968C7C6" w14:textId="2A1F0C8A" w:rsidR="006E352C" w:rsidRDefault="00701BB7" w:rsidP="00701BB7">
      <w:pPr>
        <w:rPr>
          <w:lang w:val="en-AU"/>
        </w:rPr>
      </w:pPr>
      <w:r>
        <w:rPr>
          <w:lang w:val="en-AU"/>
        </w:rPr>
        <w:t xml:space="preserve">Function </w:t>
      </w:r>
      <w:r w:rsidRPr="00567C37">
        <w:rPr>
          <w:i/>
          <w:iCs/>
          <w:lang w:val="en-AU"/>
        </w:rPr>
        <w:t>krige_using_file()</w:t>
      </w:r>
      <w:r>
        <w:rPr>
          <w:lang w:val="en-AU"/>
        </w:rPr>
        <w:t xml:space="preserve"> reads an interpolation factor file </w:t>
      </w:r>
      <w:r w:rsidR="00567C37">
        <w:rPr>
          <w:lang w:val="en-AU"/>
        </w:rPr>
        <w:t>written</w:t>
      </w:r>
      <w:r>
        <w:rPr>
          <w:lang w:val="en-AU"/>
        </w:rPr>
        <w:t xml:space="preserve"> by any of the following functions:</w:t>
      </w:r>
    </w:p>
    <w:p w14:paraId="1B2DA1EF" w14:textId="7D1142A7" w:rsidR="00701BB7" w:rsidRPr="00701BB7" w:rsidRDefault="00701BB7" w:rsidP="00701BB7">
      <w:pPr>
        <w:pStyle w:val="ListParagraph"/>
        <w:numPr>
          <w:ilvl w:val="0"/>
          <w:numId w:val="27"/>
        </w:numPr>
        <w:rPr>
          <w:i/>
          <w:iCs/>
          <w:lang w:val="en-AU"/>
        </w:rPr>
      </w:pPr>
      <w:r w:rsidRPr="00701BB7">
        <w:rPr>
          <w:i/>
          <w:iCs/>
          <w:lang w:val="en-AU"/>
        </w:rPr>
        <w:t>calc_kriging_factors_2d()</w:t>
      </w:r>
    </w:p>
    <w:p w14:paraId="4A576646" w14:textId="79A2C9A9" w:rsidR="00701BB7" w:rsidRPr="00701BB7" w:rsidRDefault="00701BB7" w:rsidP="00701BB7">
      <w:pPr>
        <w:pStyle w:val="ListParagraph"/>
        <w:numPr>
          <w:ilvl w:val="0"/>
          <w:numId w:val="27"/>
        </w:numPr>
        <w:rPr>
          <w:i/>
          <w:iCs/>
          <w:lang w:val="en-AU"/>
        </w:rPr>
      </w:pPr>
      <w:r w:rsidRPr="00701BB7">
        <w:rPr>
          <w:i/>
          <w:iCs/>
          <w:lang w:val="en-AU"/>
        </w:rPr>
        <w:t>calc_kriging_factors_auto_2d()</w:t>
      </w:r>
    </w:p>
    <w:p w14:paraId="2A924AA2" w14:textId="728C9049" w:rsidR="00701BB7" w:rsidRPr="00701BB7" w:rsidRDefault="00701BB7" w:rsidP="00701BB7">
      <w:pPr>
        <w:pStyle w:val="ListParagraph"/>
        <w:numPr>
          <w:ilvl w:val="0"/>
          <w:numId w:val="27"/>
        </w:numPr>
        <w:rPr>
          <w:i/>
          <w:iCs/>
          <w:lang w:val="en-AU"/>
        </w:rPr>
      </w:pPr>
      <w:r w:rsidRPr="00701BB7">
        <w:rPr>
          <w:i/>
          <w:iCs/>
          <w:lang w:val="en-AU"/>
        </w:rPr>
        <w:t>calc_kriging_factors_3d()</w:t>
      </w:r>
    </w:p>
    <w:p w14:paraId="0EB2053D" w14:textId="60D7B33E" w:rsidR="00701BB7" w:rsidRDefault="00567C37" w:rsidP="00701BB7">
      <w:pPr>
        <w:rPr>
          <w:lang w:val="en-AU"/>
        </w:rPr>
      </w:pPr>
      <w:r>
        <w:rPr>
          <w:lang w:val="en-AU"/>
        </w:rPr>
        <w:t>It then implements spatial interpolation based on these functions.</w:t>
      </w:r>
    </w:p>
    <w:p w14:paraId="22068CFA" w14:textId="77777777" w:rsidR="007A5ADD" w:rsidRDefault="007A5ADD" w:rsidP="007A5ADD">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7A5ADD" w14:paraId="6A879D60" w14:textId="77777777" w:rsidTr="00E26940">
        <w:trPr>
          <w:cantSplit/>
        </w:trPr>
        <w:tc>
          <w:tcPr>
            <w:tcW w:w="9016" w:type="dxa"/>
          </w:tcPr>
          <w:p w14:paraId="5D057E5B" w14:textId="1A32723E"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integer (kind=c_int) function krige_using_file(      &amp;</w:t>
            </w:r>
          </w:p>
          <w:p w14:paraId="36CD3FFA" w14:textId="6DE3E414"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factorfile,factorfiletype,      &amp;</w:t>
            </w:r>
          </w:p>
          <w:p w14:paraId="7B1C2844" w14:textId="33C8ECD8"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npts,mpts,                      &amp;</w:t>
            </w:r>
          </w:p>
          <w:p w14:paraId="0241BFBA" w14:textId="3E5A1E66"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krigtype,transtype,             &amp;</w:t>
            </w:r>
          </w:p>
          <w:p w14:paraId="2F650256" w14:textId="71C3CBF6"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sourceval,targval,              &amp;</w:t>
            </w:r>
          </w:p>
          <w:p w14:paraId="511766D3" w14:textId="1153AD9C"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icount_interp,                  &amp;</w:t>
            </w:r>
          </w:p>
          <w:p w14:paraId="09D0855F" w14:textId="4D12AC20"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meanval)</w:t>
            </w:r>
          </w:p>
          <w:p w14:paraId="1F994363" w14:textId="41574DFC"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use iso_c_binding, only: c_int,c_char,c_double</w:t>
            </w:r>
          </w:p>
          <w:p w14:paraId="55BAF771" w14:textId="587675F8"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character (kind=c_char,len=1), intent(in) :: factorfile(</w:t>
            </w:r>
            <w:r w:rsidR="004F4619">
              <w:rPr>
                <w:rFonts w:ascii="Courier New" w:hAnsi="Courier New" w:cs="Courier New"/>
                <w:sz w:val="18"/>
                <w:szCs w:val="16"/>
                <w:lang w:val="en-AU"/>
              </w:rPr>
              <w:t>*</w:t>
            </w:r>
            <w:r w:rsidRPr="007A5ADD">
              <w:rPr>
                <w:rFonts w:ascii="Courier New" w:hAnsi="Courier New" w:cs="Courier New"/>
                <w:sz w:val="18"/>
                <w:szCs w:val="16"/>
                <w:lang w:val="en-AU"/>
              </w:rPr>
              <w:t>)</w:t>
            </w:r>
          </w:p>
          <w:p w14:paraId="00B39906" w14:textId="5C276A5F"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intent(in)           :: factorfiletype</w:t>
            </w:r>
          </w:p>
          <w:p w14:paraId="5EB40988" w14:textId="77777777" w:rsidR="00BB1BD1" w:rsidRPr="007A5ADD" w:rsidRDefault="00BB1BD1" w:rsidP="00BB1BD1">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intent(in)           :: npts</w:t>
            </w:r>
          </w:p>
          <w:p w14:paraId="5C66616A" w14:textId="17D2B65F" w:rsidR="00BB1BD1" w:rsidRDefault="00BB1BD1"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intent(in)           :: mpts</w:t>
            </w:r>
          </w:p>
          <w:p w14:paraId="05022F09" w14:textId="4A2A8613"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intent(in)           :: krigtype</w:t>
            </w:r>
          </w:p>
          <w:p w14:paraId="3FD3140F" w14:textId="02D88A3B"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intent(in)           :: transtype</w:t>
            </w:r>
          </w:p>
          <w:p w14:paraId="3A5B3042" w14:textId="1C59C8D1"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real(kind=c_double), intent(in)           :: sourceval(npts)</w:t>
            </w:r>
          </w:p>
          <w:p w14:paraId="57572845" w14:textId="7F6D206A"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real(kind=c_double), intent(out)          :: targval(mpts)</w:t>
            </w:r>
          </w:p>
          <w:p w14:paraId="45B0C62B" w14:textId="227E79C2"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integer(kind=c_int), intent(out)          :: icount_interp</w:t>
            </w:r>
          </w:p>
          <w:p w14:paraId="29AF3710" w14:textId="26D677E1" w:rsidR="007A5ADD" w:rsidRPr="007A5ADD" w:rsidRDefault="007A5ADD" w:rsidP="007A5ADD">
            <w:pPr>
              <w:spacing w:before="0" w:after="0"/>
              <w:jc w:val="left"/>
              <w:rPr>
                <w:rFonts w:ascii="Courier New" w:hAnsi="Courier New" w:cs="Courier New"/>
                <w:sz w:val="18"/>
                <w:szCs w:val="16"/>
                <w:lang w:val="en-AU"/>
              </w:rPr>
            </w:pPr>
            <w:r w:rsidRPr="007A5ADD">
              <w:rPr>
                <w:rFonts w:ascii="Courier New" w:hAnsi="Courier New" w:cs="Courier New"/>
                <w:sz w:val="18"/>
                <w:szCs w:val="16"/>
                <w:lang w:val="en-AU"/>
              </w:rPr>
              <w:t xml:space="preserve">   real(kind=c_double), intent(in), optional :: meanval(mpts)</w:t>
            </w:r>
          </w:p>
          <w:p w14:paraId="30B35318" w14:textId="3D69C659" w:rsidR="007A5ADD" w:rsidRPr="00600574" w:rsidRDefault="007A5ADD" w:rsidP="007A5ADD">
            <w:pPr>
              <w:spacing w:before="0" w:after="0"/>
              <w:jc w:val="left"/>
              <w:rPr>
                <w:rFonts w:ascii="Courier New" w:hAnsi="Courier New" w:cs="Courier New"/>
                <w:sz w:val="20"/>
                <w:szCs w:val="18"/>
                <w:lang w:val="en-AU"/>
              </w:rPr>
            </w:pPr>
            <w:r w:rsidRPr="007A5ADD">
              <w:rPr>
                <w:rFonts w:ascii="Courier New" w:hAnsi="Courier New" w:cs="Courier New"/>
                <w:sz w:val="18"/>
                <w:szCs w:val="16"/>
                <w:lang w:val="en-AU"/>
              </w:rPr>
              <w:t>end function krige_using_file</w:t>
            </w:r>
          </w:p>
        </w:tc>
      </w:tr>
    </w:tbl>
    <w:p w14:paraId="01381F2B" w14:textId="77777777" w:rsidR="007A5ADD" w:rsidRDefault="007A5ADD" w:rsidP="007A5ADD">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7A5ADD" w14:paraId="1D6E5F22" w14:textId="77777777" w:rsidTr="00E26940">
        <w:trPr>
          <w:cantSplit/>
        </w:trPr>
        <w:tc>
          <w:tcPr>
            <w:tcW w:w="2122" w:type="dxa"/>
          </w:tcPr>
          <w:p w14:paraId="61105789" w14:textId="77777777" w:rsidR="007A5ADD" w:rsidRPr="00B856A8" w:rsidRDefault="007A5ADD" w:rsidP="00E26940">
            <w:pPr>
              <w:pStyle w:val="arguments"/>
              <w:rPr>
                <w:b/>
                <w:bCs/>
                <w:lang w:val="en-AU"/>
              </w:rPr>
            </w:pPr>
            <w:r w:rsidRPr="00B856A8">
              <w:rPr>
                <w:b/>
                <w:bCs/>
                <w:lang w:val="en-AU"/>
              </w:rPr>
              <w:t>Argument</w:t>
            </w:r>
          </w:p>
        </w:tc>
        <w:tc>
          <w:tcPr>
            <w:tcW w:w="6894" w:type="dxa"/>
          </w:tcPr>
          <w:p w14:paraId="4AFB1556" w14:textId="77777777" w:rsidR="007A5ADD" w:rsidRPr="00B856A8" w:rsidRDefault="007A5ADD" w:rsidP="00E26940">
            <w:pPr>
              <w:pStyle w:val="arguments"/>
              <w:rPr>
                <w:b/>
                <w:bCs/>
                <w:lang w:val="en-AU"/>
              </w:rPr>
            </w:pPr>
            <w:r w:rsidRPr="00B856A8">
              <w:rPr>
                <w:b/>
                <w:bCs/>
                <w:lang w:val="en-AU"/>
              </w:rPr>
              <w:t>Role</w:t>
            </w:r>
          </w:p>
        </w:tc>
      </w:tr>
      <w:tr w:rsidR="007A5ADD" w14:paraId="5850DCD9" w14:textId="77777777" w:rsidTr="00E26940">
        <w:trPr>
          <w:cantSplit/>
        </w:trPr>
        <w:tc>
          <w:tcPr>
            <w:tcW w:w="2122" w:type="dxa"/>
          </w:tcPr>
          <w:p w14:paraId="2E445B7E" w14:textId="199E1B20" w:rsidR="007A5ADD" w:rsidRPr="00FB209E" w:rsidRDefault="003F06FD" w:rsidP="00E26940">
            <w:pPr>
              <w:pStyle w:val="arguments"/>
              <w:rPr>
                <w:lang w:val="en-AU"/>
              </w:rPr>
            </w:pPr>
            <w:r>
              <w:rPr>
                <w:lang w:val="en-AU"/>
              </w:rPr>
              <w:t>factorfile</w:t>
            </w:r>
          </w:p>
        </w:tc>
        <w:tc>
          <w:tcPr>
            <w:tcW w:w="6894" w:type="dxa"/>
          </w:tcPr>
          <w:p w14:paraId="0F76B6D6" w14:textId="33FF4370" w:rsidR="007A5ADD" w:rsidRPr="00BD3DAA" w:rsidRDefault="00F31713" w:rsidP="00E26940">
            <w:pPr>
              <w:pStyle w:val="arguments"/>
              <w:rPr>
                <w:lang w:val="en-AU"/>
              </w:rPr>
            </w:pPr>
            <w:r>
              <w:rPr>
                <w:lang w:val="en-AU"/>
              </w:rPr>
              <w:t>N</w:t>
            </w:r>
            <w:r w:rsidR="003F06FD">
              <w:rPr>
                <w:lang w:val="en-AU"/>
              </w:rPr>
              <w:t>ame of</w:t>
            </w:r>
            <w:r>
              <w:rPr>
                <w:lang w:val="en-AU"/>
              </w:rPr>
              <w:t xml:space="preserve"> the</w:t>
            </w:r>
            <w:r w:rsidR="003F06FD">
              <w:rPr>
                <w:lang w:val="en-AU"/>
              </w:rPr>
              <w:t xml:space="preserve"> file in which interpolation factors are stored.</w:t>
            </w:r>
          </w:p>
        </w:tc>
      </w:tr>
      <w:tr w:rsidR="003F06FD" w14:paraId="1016CA76" w14:textId="77777777" w:rsidTr="00E26940">
        <w:trPr>
          <w:cantSplit/>
        </w:trPr>
        <w:tc>
          <w:tcPr>
            <w:tcW w:w="2122" w:type="dxa"/>
          </w:tcPr>
          <w:p w14:paraId="31355802" w14:textId="1528BD66" w:rsidR="003F06FD" w:rsidRPr="00FB209E" w:rsidRDefault="003F06FD" w:rsidP="003F06FD">
            <w:pPr>
              <w:pStyle w:val="arguments"/>
              <w:rPr>
                <w:lang w:val="en-AU"/>
              </w:rPr>
            </w:pPr>
            <w:r>
              <w:rPr>
                <w:lang w:val="en-AU"/>
              </w:rPr>
              <w:t>factorfiletype</w:t>
            </w:r>
          </w:p>
        </w:tc>
        <w:tc>
          <w:tcPr>
            <w:tcW w:w="6894" w:type="dxa"/>
          </w:tcPr>
          <w:p w14:paraId="667E2322" w14:textId="745F4374" w:rsidR="003F06FD" w:rsidRPr="00FB209E" w:rsidRDefault="003F06FD" w:rsidP="003F06FD">
            <w:pPr>
              <w:pStyle w:val="arguments"/>
              <w:rPr>
                <w:lang w:val="en-AU"/>
              </w:rPr>
            </w:pPr>
            <w:r>
              <w:rPr>
                <w:lang w:val="en-AU"/>
              </w:rPr>
              <w:t>Whether the factor file is text or binary: 0 = binary; 1 = text.</w:t>
            </w:r>
          </w:p>
        </w:tc>
      </w:tr>
      <w:tr w:rsidR="003F06FD" w14:paraId="11F3A29D" w14:textId="77777777" w:rsidTr="00E26940">
        <w:trPr>
          <w:cantSplit/>
        </w:trPr>
        <w:tc>
          <w:tcPr>
            <w:tcW w:w="2122" w:type="dxa"/>
          </w:tcPr>
          <w:p w14:paraId="367CAE89" w14:textId="1FBCF1A6" w:rsidR="003F06FD" w:rsidRPr="00FB209E" w:rsidRDefault="003F06FD" w:rsidP="003F06FD">
            <w:pPr>
              <w:pStyle w:val="arguments"/>
              <w:rPr>
                <w:lang w:val="en-AU"/>
              </w:rPr>
            </w:pPr>
            <w:r>
              <w:rPr>
                <w:lang w:val="en-AU"/>
              </w:rPr>
              <w:t>npts</w:t>
            </w:r>
          </w:p>
        </w:tc>
        <w:tc>
          <w:tcPr>
            <w:tcW w:w="6894" w:type="dxa"/>
          </w:tcPr>
          <w:p w14:paraId="68409DD3" w14:textId="0270CDEC" w:rsidR="003F06FD" w:rsidRPr="00C574F5" w:rsidRDefault="003F06FD" w:rsidP="003F06FD">
            <w:pPr>
              <w:pStyle w:val="arguments"/>
              <w:rPr>
                <w:lang w:val="en-AU"/>
              </w:rPr>
            </w:pPr>
            <w:r>
              <w:rPr>
                <w:lang w:val="en-AU"/>
              </w:rPr>
              <w:t>Number of source points</w:t>
            </w:r>
            <w:r w:rsidR="00DB467E">
              <w:rPr>
                <w:lang w:val="en-AU"/>
              </w:rPr>
              <w:t>.</w:t>
            </w:r>
          </w:p>
        </w:tc>
      </w:tr>
      <w:tr w:rsidR="003F06FD" w14:paraId="41B5ACAF" w14:textId="77777777" w:rsidTr="00E26940">
        <w:trPr>
          <w:cantSplit/>
        </w:trPr>
        <w:tc>
          <w:tcPr>
            <w:tcW w:w="2122" w:type="dxa"/>
          </w:tcPr>
          <w:p w14:paraId="4AB21748" w14:textId="32BB1F32" w:rsidR="003F06FD" w:rsidRPr="00FB209E" w:rsidRDefault="003F06FD" w:rsidP="003F06FD">
            <w:pPr>
              <w:pStyle w:val="arguments"/>
              <w:rPr>
                <w:lang w:val="en-AU"/>
              </w:rPr>
            </w:pPr>
            <w:r>
              <w:rPr>
                <w:lang w:val="en-AU"/>
              </w:rPr>
              <w:t>mpts</w:t>
            </w:r>
          </w:p>
        </w:tc>
        <w:tc>
          <w:tcPr>
            <w:tcW w:w="6894" w:type="dxa"/>
          </w:tcPr>
          <w:p w14:paraId="2D34127A" w14:textId="3C988C62" w:rsidR="003F06FD" w:rsidRPr="003F06FD" w:rsidRDefault="003F06FD" w:rsidP="003F06FD">
            <w:pPr>
              <w:pStyle w:val="arguments"/>
              <w:rPr>
                <w:lang w:val="en-AU"/>
              </w:rPr>
            </w:pPr>
            <w:r>
              <w:rPr>
                <w:lang w:val="en-AU"/>
              </w:rPr>
              <w:t>Number of target points</w:t>
            </w:r>
            <w:r w:rsidR="00DB467E">
              <w:rPr>
                <w:lang w:val="en-AU"/>
              </w:rPr>
              <w:t>.</w:t>
            </w:r>
          </w:p>
        </w:tc>
      </w:tr>
      <w:tr w:rsidR="003F06FD" w14:paraId="49882D4D" w14:textId="77777777" w:rsidTr="00E26940">
        <w:trPr>
          <w:cantSplit/>
        </w:trPr>
        <w:tc>
          <w:tcPr>
            <w:tcW w:w="2122" w:type="dxa"/>
          </w:tcPr>
          <w:p w14:paraId="79EC43A9" w14:textId="77777777" w:rsidR="003F06FD" w:rsidRPr="00FB209E" w:rsidRDefault="003F06FD" w:rsidP="00E26940">
            <w:pPr>
              <w:pStyle w:val="arguments"/>
              <w:rPr>
                <w:lang w:val="en-AU"/>
              </w:rPr>
            </w:pPr>
            <w:r>
              <w:rPr>
                <w:lang w:val="en-AU"/>
              </w:rPr>
              <w:t>krigtype</w:t>
            </w:r>
          </w:p>
        </w:tc>
        <w:tc>
          <w:tcPr>
            <w:tcW w:w="6894" w:type="dxa"/>
          </w:tcPr>
          <w:p w14:paraId="77EC911E" w14:textId="77777777" w:rsidR="003F06FD" w:rsidRPr="00BD3DAA" w:rsidRDefault="003F06FD" w:rsidP="00E26940">
            <w:pPr>
              <w:pStyle w:val="arguments"/>
              <w:rPr>
                <w:lang w:val="en-AU"/>
              </w:rPr>
            </w:pPr>
            <w:r>
              <w:rPr>
                <w:lang w:val="en-AU"/>
              </w:rPr>
              <w:t>Type of kriging: 0 = simple; 1 = ordinary.</w:t>
            </w:r>
          </w:p>
        </w:tc>
      </w:tr>
      <w:tr w:rsidR="003F06FD" w14:paraId="0B460734" w14:textId="77777777" w:rsidTr="00E26940">
        <w:trPr>
          <w:cantSplit/>
        </w:trPr>
        <w:tc>
          <w:tcPr>
            <w:tcW w:w="2122" w:type="dxa"/>
          </w:tcPr>
          <w:p w14:paraId="3A466D75" w14:textId="5A425B5D" w:rsidR="003F06FD" w:rsidRDefault="003F06FD" w:rsidP="003F06FD">
            <w:pPr>
              <w:pStyle w:val="arguments"/>
              <w:rPr>
                <w:lang w:val="en-AU"/>
              </w:rPr>
            </w:pPr>
            <w:r>
              <w:rPr>
                <w:lang w:val="en-AU"/>
              </w:rPr>
              <w:t>transtype</w:t>
            </w:r>
          </w:p>
        </w:tc>
        <w:tc>
          <w:tcPr>
            <w:tcW w:w="6894" w:type="dxa"/>
          </w:tcPr>
          <w:p w14:paraId="3AE200D0" w14:textId="10F0F15C" w:rsidR="003F06FD" w:rsidRDefault="003F06FD" w:rsidP="003F06FD">
            <w:pPr>
              <w:pStyle w:val="arguments"/>
              <w:rPr>
                <w:lang w:val="en-AU"/>
              </w:rPr>
            </w:pPr>
            <w:r>
              <w:rPr>
                <w:lang w:val="en-AU"/>
              </w:rPr>
              <w:t xml:space="preserve">Whether interpolation is applied to native or log </w:t>
            </w:r>
            <w:r w:rsidR="00F31713">
              <w:rPr>
                <w:lang w:val="en-AU"/>
              </w:rPr>
              <w:t>values</w:t>
            </w:r>
            <w:r>
              <w:rPr>
                <w:lang w:val="en-AU"/>
              </w:rPr>
              <w:t>: 0 = native; 1=log</w:t>
            </w:r>
            <w:r w:rsidR="00DB4061">
              <w:rPr>
                <w:lang w:val="en-AU"/>
              </w:rPr>
              <w:t>.</w:t>
            </w:r>
          </w:p>
        </w:tc>
      </w:tr>
      <w:tr w:rsidR="003F06FD" w14:paraId="097D9C31" w14:textId="77777777" w:rsidTr="00E26940">
        <w:trPr>
          <w:cantSplit/>
        </w:trPr>
        <w:tc>
          <w:tcPr>
            <w:tcW w:w="2122" w:type="dxa"/>
          </w:tcPr>
          <w:p w14:paraId="61250674" w14:textId="0A8C2361" w:rsidR="003F06FD" w:rsidRDefault="0029510A" w:rsidP="003F06FD">
            <w:pPr>
              <w:pStyle w:val="arguments"/>
              <w:rPr>
                <w:lang w:val="en-AU"/>
              </w:rPr>
            </w:pPr>
            <w:r>
              <w:rPr>
                <w:lang w:val="en-AU"/>
              </w:rPr>
              <w:t>sourceval</w:t>
            </w:r>
          </w:p>
        </w:tc>
        <w:tc>
          <w:tcPr>
            <w:tcW w:w="6894" w:type="dxa"/>
          </w:tcPr>
          <w:p w14:paraId="647577B1" w14:textId="5F72EA1D" w:rsidR="003F06FD" w:rsidRDefault="0029510A" w:rsidP="003F06FD">
            <w:pPr>
              <w:pStyle w:val="arguments"/>
              <w:rPr>
                <w:lang w:val="en-AU"/>
              </w:rPr>
            </w:pPr>
            <w:r>
              <w:rPr>
                <w:lang w:val="en-AU"/>
              </w:rPr>
              <w:t>Values at source points that require spatial interpolation</w:t>
            </w:r>
            <w:r w:rsidR="00DB4061">
              <w:rPr>
                <w:lang w:val="en-AU"/>
              </w:rPr>
              <w:t>.</w:t>
            </w:r>
          </w:p>
        </w:tc>
      </w:tr>
      <w:tr w:rsidR="0029510A" w14:paraId="76036B1C" w14:textId="77777777" w:rsidTr="00E26940">
        <w:trPr>
          <w:cantSplit/>
        </w:trPr>
        <w:tc>
          <w:tcPr>
            <w:tcW w:w="2122" w:type="dxa"/>
          </w:tcPr>
          <w:p w14:paraId="0281F583" w14:textId="79916809" w:rsidR="0029510A" w:rsidRDefault="0029510A" w:rsidP="003F06FD">
            <w:pPr>
              <w:pStyle w:val="arguments"/>
              <w:rPr>
                <w:lang w:val="en-AU"/>
              </w:rPr>
            </w:pPr>
            <w:r>
              <w:rPr>
                <w:lang w:val="en-AU"/>
              </w:rPr>
              <w:t>targval</w:t>
            </w:r>
          </w:p>
        </w:tc>
        <w:tc>
          <w:tcPr>
            <w:tcW w:w="6894" w:type="dxa"/>
          </w:tcPr>
          <w:p w14:paraId="4EB44D39" w14:textId="06681AD6" w:rsidR="0029510A" w:rsidRDefault="0029510A" w:rsidP="003F06FD">
            <w:pPr>
              <w:pStyle w:val="arguments"/>
              <w:rPr>
                <w:lang w:val="en-AU"/>
              </w:rPr>
            </w:pPr>
            <w:r>
              <w:rPr>
                <w:lang w:val="en-AU"/>
              </w:rPr>
              <w:t xml:space="preserve">Interpolated values </w:t>
            </w:r>
            <w:r w:rsidR="00DB4061">
              <w:rPr>
                <w:lang w:val="en-AU"/>
              </w:rPr>
              <w:t>at</w:t>
            </w:r>
            <w:r>
              <w:rPr>
                <w:lang w:val="en-AU"/>
              </w:rPr>
              <w:t xml:space="preserve"> target points</w:t>
            </w:r>
            <w:r w:rsidR="00DB4061">
              <w:rPr>
                <w:lang w:val="en-AU"/>
              </w:rPr>
              <w:t>.</w:t>
            </w:r>
          </w:p>
        </w:tc>
      </w:tr>
      <w:tr w:rsidR="0029510A" w14:paraId="4227F0F7" w14:textId="77777777" w:rsidTr="00E26940">
        <w:trPr>
          <w:cantSplit/>
        </w:trPr>
        <w:tc>
          <w:tcPr>
            <w:tcW w:w="2122" w:type="dxa"/>
          </w:tcPr>
          <w:p w14:paraId="332F7955" w14:textId="65250B03" w:rsidR="0029510A" w:rsidRDefault="0029510A" w:rsidP="003F06FD">
            <w:pPr>
              <w:pStyle w:val="arguments"/>
              <w:rPr>
                <w:lang w:val="en-AU"/>
              </w:rPr>
            </w:pPr>
            <w:r>
              <w:rPr>
                <w:lang w:val="en-AU"/>
              </w:rPr>
              <w:t>icount_interp</w:t>
            </w:r>
          </w:p>
        </w:tc>
        <w:tc>
          <w:tcPr>
            <w:tcW w:w="6894" w:type="dxa"/>
          </w:tcPr>
          <w:p w14:paraId="3F4E83ED" w14:textId="3D8D17CA" w:rsidR="0029510A" w:rsidRDefault="0029510A" w:rsidP="003F06FD">
            <w:pPr>
              <w:pStyle w:val="arguments"/>
              <w:rPr>
                <w:lang w:val="en-AU"/>
              </w:rPr>
            </w:pPr>
            <w:r>
              <w:rPr>
                <w:lang w:val="en-AU"/>
              </w:rPr>
              <w:t>The number of target points to which interpolation t</w:t>
            </w:r>
            <w:r w:rsidR="00F31713">
              <w:rPr>
                <w:lang w:val="en-AU"/>
              </w:rPr>
              <w:t>akes</w:t>
            </w:r>
            <w:r>
              <w:rPr>
                <w:lang w:val="en-AU"/>
              </w:rPr>
              <w:t xml:space="preserve"> place</w:t>
            </w:r>
            <w:r w:rsidR="00DB4061">
              <w:rPr>
                <w:lang w:val="en-AU"/>
              </w:rPr>
              <w:t>.</w:t>
            </w:r>
          </w:p>
        </w:tc>
      </w:tr>
      <w:tr w:rsidR="0029510A" w14:paraId="64FF8042" w14:textId="77777777" w:rsidTr="00E26940">
        <w:trPr>
          <w:cantSplit/>
        </w:trPr>
        <w:tc>
          <w:tcPr>
            <w:tcW w:w="2122" w:type="dxa"/>
          </w:tcPr>
          <w:p w14:paraId="6D01C734" w14:textId="3E016064" w:rsidR="0029510A" w:rsidRDefault="0029510A" w:rsidP="003F06FD">
            <w:pPr>
              <w:pStyle w:val="arguments"/>
              <w:rPr>
                <w:lang w:val="en-AU"/>
              </w:rPr>
            </w:pPr>
            <w:r>
              <w:rPr>
                <w:lang w:val="en-AU"/>
              </w:rPr>
              <w:t>meanval</w:t>
            </w:r>
          </w:p>
        </w:tc>
        <w:tc>
          <w:tcPr>
            <w:tcW w:w="6894" w:type="dxa"/>
          </w:tcPr>
          <w:p w14:paraId="7844084E" w14:textId="68D6829D" w:rsidR="0029510A" w:rsidRDefault="0029510A" w:rsidP="003F06FD">
            <w:pPr>
              <w:pStyle w:val="arguments"/>
              <w:rPr>
                <w:lang w:val="en-AU"/>
              </w:rPr>
            </w:pPr>
            <w:r>
              <w:rPr>
                <w:lang w:val="en-AU"/>
              </w:rPr>
              <w:t>Mean values at target points. This is an optional argument. It must be supplied if kriging is simple.</w:t>
            </w:r>
          </w:p>
        </w:tc>
      </w:tr>
    </w:tbl>
    <w:p w14:paraId="2B457700" w14:textId="04274939" w:rsidR="00701BB7" w:rsidRDefault="0029510A" w:rsidP="0029510A">
      <w:pPr>
        <w:pStyle w:val="Heading3"/>
        <w:rPr>
          <w:lang w:val="en-AU"/>
        </w:rPr>
      </w:pPr>
      <w:r>
        <w:rPr>
          <w:lang w:val="en-AU"/>
        </w:rPr>
        <w:t>Notes</w:t>
      </w:r>
    </w:p>
    <w:p w14:paraId="553DE26A" w14:textId="476A620E" w:rsidR="0029510A" w:rsidRDefault="0029510A" w:rsidP="0029510A">
      <w:pPr>
        <w:pStyle w:val="Heading4"/>
        <w:rPr>
          <w:lang w:val="en-AU"/>
        </w:rPr>
      </w:pPr>
      <w:r>
        <w:rPr>
          <w:lang w:val="en-AU"/>
        </w:rPr>
        <w:t>Quality Assurance</w:t>
      </w:r>
    </w:p>
    <w:p w14:paraId="60C784A6" w14:textId="68956D11" w:rsidR="0029510A" w:rsidRDefault="0029510A" w:rsidP="0029510A">
      <w:pPr>
        <w:rPr>
          <w:lang w:val="en-AU"/>
        </w:rPr>
      </w:pPr>
      <w:r>
        <w:rPr>
          <w:lang w:val="en-AU"/>
        </w:rPr>
        <w:t xml:space="preserve">As stated above, function </w:t>
      </w:r>
      <w:r w:rsidRPr="0029510A">
        <w:rPr>
          <w:i/>
          <w:iCs/>
          <w:lang w:val="en-AU"/>
        </w:rPr>
        <w:t>krige_using_file()</w:t>
      </w:r>
      <w:r>
        <w:rPr>
          <w:lang w:val="en-AU"/>
        </w:rPr>
        <w:t xml:space="preserve"> uses kriging factors that are </w:t>
      </w:r>
      <w:r w:rsidR="00DB4061">
        <w:rPr>
          <w:lang w:val="en-AU"/>
        </w:rPr>
        <w:t>calculated</w:t>
      </w:r>
      <w:r>
        <w:rPr>
          <w:lang w:val="en-AU"/>
        </w:rPr>
        <w:t xml:space="preserve"> by other functions. These functions write the interpolation factor file which </w:t>
      </w:r>
      <w:r w:rsidRPr="0029510A">
        <w:rPr>
          <w:i/>
          <w:iCs/>
          <w:lang w:val="en-AU"/>
        </w:rPr>
        <w:t>krige_using_file()</w:t>
      </w:r>
      <w:r>
        <w:rPr>
          <w:lang w:val="en-AU"/>
        </w:rPr>
        <w:t xml:space="preserve"> reads. The </w:t>
      </w:r>
      <w:r w:rsidRPr="0029510A">
        <w:rPr>
          <w:i/>
          <w:iCs/>
          <w:lang w:val="en-AU"/>
        </w:rPr>
        <w:t>sourceval</w:t>
      </w:r>
      <w:r>
        <w:rPr>
          <w:lang w:val="en-AU"/>
        </w:rPr>
        <w:t xml:space="preserve"> argument of </w:t>
      </w:r>
      <w:r w:rsidRPr="0029510A">
        <w:rPr>
          <w:i/>
          <w:iCs/>
          <w:lang w:val="en-AU"/>
        </w:rPr>
        <w:t>krige_using_file()</w:t>
      </w:r>
      <w:r>
        <w:rPr>
          <w:lang w:val="en-AU"/>
        </w:rPr>
        <w:t xml:space="preserve"> must contain values that are associated with source locations that were provided to these factor-file-generating functions. The number of elements in this array must therefore be the same as the number of elements in</w:t>
      </w:r>
      <w:r w:rsidR="00DB4061">
        <w:rPr>
          <w:lang w:val="en-AU"/>
        </w:rPr>
        <w:t xml:space="preserve"> complementary</w:t>
      </w:r>
      <w:r>
        <w:rPr>
          <w:lang w:val="en-AU"/>
        </w:rPr>
        <w:t xml:space="preserve"> arrays provided to the </w:t>
      </w:r>
      <w:r w:rsidR="00DB4061">
        <w:rPr>
          <w:lang w:val="en-AU"/>
        </w:rPr>
        <w:t>preceding</w:t>
      </w:r>
      <w:r>
        <w:rPr>
          <w:lang w:val="en-AU"/>
        </w:rPr>
        <w:t xml:space="preserve"> </w:t>
      </w:r>
      <w:r>
        <w:rPr>
          <w:lang w:val="en-AU"/>
        </w:rPr>
        <w:lastRenderedPageBreak/>
        <w:t xml:space="preserve">functions. </w:t>
      </w:r>
      <w:r>
        <w:rPr>
          <w:i/>
          <w:iCs/>
          <w:lang w:val="en-AU"/>
        </w:rPr>
        <w:t>krige_using_file()</w:t>
      </w:r>
      <w:r>
        <w:rPr>
          <w:lang w:val="en-AU"/>
        </w:rPr>
        <w:t xml:space="preserve"> checks that this is the case. It can do this because the value of </w:t>
      </w:r>
      <w:r>
        <w:rPr>
          <w:i/>
          <w:iCs/>
          <w:lang w:val="en-AU"/>
        </w:rPr>
        <w:t>npts</w:t>
      </w:r>
      <w:r>
        <w:rPr>
          <w:lang w:val="en-AU"/>
        </w:rPr>
        <w:t xml:space="preserve"> is recorded in the factor file. </w:t>
      </w:r>
    </w:p>
    <w:p w14:paraId="441291E1" w14:textId="69EE77E7" w:rsidR="0029510A" w:rsidRDefault="0029510A" w:rsidP="0029510A">
      <w:r>
        <w:rPr>
          <w:lang w:val="en-AU"/>
        </w:rPr>
        <w:t xml:space="preserve">Similar considerations apply to the </w:t>
      </w:r>
      <w:r>
        <w:rPr>
          <w:i/>
          <w:iCs/>
          <w:lang w:val="en-AU"/>
        </w:rPr>
        <w:t>targval</w:t>
      </w:r>
      <w:r>
        <w:rPr>
          <w:lang w:val="en-AU"/>
        </w:rPr>
        <w:t xml:space="preserve"> argument. The value of </w:t>
      </w:r>
      <w:r>
        <w:rPr>
          <w:i/>
          <w:iCs/>
          <w:lang w:val="en-AU"/>
        </w:rPr>
        <w:t>mpts</w:t>
      </w:r>
      <w:r>
        <w:rPr>
          <w:lang w:val="en-AU"/>
        </w:rPr>
        <w:t xml:space="preserve"> that is provided in a call to function </w:t>
      </w:r>
      <w:r>
        <w:rPr>
          <w:i/>
          <w:iCs/>
          <w:lang w:val="en-AU"/>
        </w:rPr>
        <w:t>krige_using_file()</w:t>
      </w:r>
      <w:r>
        <w:t xml:space="preserve"> is compared with that recorded in the factor file. If they are not the same</w:t>
      </w:r>
      <w:r w:rsidR="00DB4061">
        <w:t>,</w:t>
      </w:r>
      <w:r>
        <w:t xml:space="preserve"> an error condition is reported. An error will also be </w:t>
      </w:r>
      <w:r w:rsidR="00DB4061">
        <w:t>reported</w:t>
      </w:r>
      <w:r>
        <w:t xml:space="preserve"> if</w:t>
      </w:r>
      <w:r w:rsidR="00DB4061">
        <w:t xml:space="preserve"> factors were calculated for</w:t>
      </w:r>
      <w:r>
        <w:t xml:space="preserve"> simple kriging</w:t>
      </w:r>
      <w:r w:rsidR="00DB4061">
        <w:t xml:space="preserve"> by the </w:t>
      </w:r>
      <w:r>
        <w:t>function which wrote the factor file</w:t>
      </w:r>
      <w:r w:rsidR="00DB4061">
        <w:t>,</w:t>
      </w:r>
      <w:r>
        <w:t xml:space="preserve"> while ordinary kriging is </w:t>
      </w:r>
      <w:r w:rsidR="00F31713">
        <w:t>requested</w:t>
      </w:r>
      <w:r>
        <w:t xml:space="preserve"> in a call to </w:t>
      </w:r>
      <w:r>
        <w:rPr>
          <w:i/>
          <w:iCs/>
        </w:rPr>
        <w:t>krige_</w:t>
      </w:r>
      <w:r w:rsidR="00A62F6E">
        <w:rPr>
          <w:i/>
          <w:iCs/>
        </w:rPr>
        <w:t>u</w:t>
      </w:r>
      <w:r>
        <w:rPr>
          <w:i/>
          <w:iCs/>
        </w:rPr>
        <w:t>sing_file()</w:t>
      </w:r>
      <w:r>
        <w:t>.</w:t>
      </w:r>
    </w:p>
    <w:p w14:paraId="7289DE1B" w14:textId="72EBA651" w:rsidR="007104A0" w:rsidRDefault="00A62F6E" w:rsidP="0029510A">
      <w:r>
        <w:t xml:space="preserve">A further check on quality assurance is enabled by the </w:t>
      </w:r>
      <w:r>
        <w:rPr>
          <w:i/>
          <w:iCs/>
        </w:rPr>
        <w:t>icount_interp</w:t>
      </w:r>
      <w:r>
        <w:t xml:space="preserve"> function argument. Functions which write the factor file which </w:t>
      </w:r>
      <w:r>
        <w:rPr>
          <w:i/>
          <w:iCs/>
        </w:rPr>
        <w:t>krige_using_file()</w:t>
      </w:r>
      <w:r>
        <w:t xml:space="preserve"> reads </w:t>
      </w:r>
      <w:r w:rsidR="00DB4061">
        <w:t>return</w:t>
      </w:r>
      <w:r>
        <w:t xml:space="preserve"> a value for this variable. The same value should be </w:t>
      </w:r>
      <w:r w:rsidR="00DB4061">
        <w:t>returned</w:t>
      </w:r>
      <w:r>
        <w:t xml:space="preserve"> by </w:t>
      </w:r>
      <w:r>
        <w:rPr>
          <w:i/>
          <w:iCs/>
        </w:rPr>
        <w:t>krige_using_file()</w:t>
      </w:r>
      <w:r>
        <w:t>.</w:t>
      </w:r>
    </w:p>
    <w:p w14:paraId="26D9CC83" w14:textId="5A9E1892" w:rsidR="00F70F9A" w:rsidRDefault="00F70F9A" w:rsidP="0029510A">
      <w:r>
        <w:t xml:space="preserve">Note that these quality assurance measures are not </w:t>
      </w:r>
      <w:r w:rsidR="00DB4061">
        <w:t>full proof</w:t>
      </w:r>
      <w:r>
        <w:t xml:space="preserve">. </w:t>
      </w:r>
      <w:r w:rsidR="00DB4061">
        <w:t>V</w:t>
      </w:r>
      <w:r>
        <w:t xml:space="preserve">alues of </w:t>
      </w:r>
      <w:r>
        <w:rPr>
          <w:i/>
          <w:iCs/>
        </w:rPr>
        <w:t>npts</w:t>
      </w:r>
      <w:r>
        <w:t xml:space="preserve"> and </w:t>
      </w:r>
      <w:r>
        <w:rPr>
          <w:i/>
          <w:iCs/>
        </w:rPr>
        <w:t>mpts</w:t>
      </w:r>
      <w:r>
        <w:t xml:space="preserve"> may be the same in </w:t>
      </w:r>
      <w:r w:rsidR="00DB4061">
        <w:t>sequential</w:t>
      </w:r>
      <w:r>
        <w:t xml:space="preserve"> calls to a factor-generating </w:t>
      </w:r>
      <w:r w:rsidR="00DB4061">
        <w:t>function</w:t>
      </w:r>
      <w:r>
        <w:t xml:space="preserve"> and </w:t>
      </w:r>
      <w:r w:rsidRPr="00F70F9A">
        <w:rPr>
          <w:i/>
          <w:iCs/>
        </w:rPr>
        <w:t>krige_using_file()</w:t>
      </w:r>
      <w:r>
        <w:t>. However</w:t>
      </w:r>
      <w:r w:rsidR="00F31713">
        <w:t>, if a user is not careful,</w:t>
      </w:r>
      <w:r>
        <w:t xml:space="preserve"> the ordering of points within respective source and target arrays may be different. This error cannot be detected.</w:t>
      </w:r>
    </w:p>
    <w:p w14:paraId="1485CF7F" w14:textId="6ECC066D" w:rsidR="00F70F9A" w:rsidRDefault="00F70F9A" w:rsidP="00F70F9A">
      <w:pPr>
        <w:pStyle w:val="Heading4"/>
      </w:pPr>
      <w:r>
        <w:t>Simple Kriging</w:t>
      </w:r>
    </w:p>
    <w:p w14:paraId="6483CA16" w14:textId="0096EE53" w:rsidR="00F70F9A" w:rsidRDefault="00F70F9A" w:rsidP="00F70F9A">
      <w:r>
        <w:t>Simple kriging requires that a mean value be associated with</w:t>
      </w:r>
      <w:r w:rsidR="00682659">
        <w:t xml:space="preserve"> all</w:t>
      </w:r>
      <w:r>
        <w:t xml:space="preserve"> target points. Under</w:t>
      </w:r>
      <w:r w:rsidR="00682659">
        <w:t xml:space="preserve"> conditions of geostatistical</w:t>
      </w:r>
      <w:r>
        <w:t xml:space="preserve"> stationarity, this mean value is the same for all points. However, as has been discussed, neither </w:t>
      </w:r>
      <w:r w:rsidRPr="00F70F9A">
        <w:rPr>
          <w:i/>
          <w:iCs/>
        </w:rPr>
        <w:t>krige_using_file()</w:t>
      </w:r>
      <w:r>
        <w:t xml:space="preserve"> nor its complementary factor-file-generating programs </w:t>
      </w:r>
      <w:r w:rsidR="00682659">
        <w:t>rely on</w:t>
      </w:r>
      <w:r>
        <w:t xml:space="preserve"> an assumption of stationarity. Hence the mean value can be different at every target point. Because of this, </w:t>
      </w:r>
      <w:r w:rsidRPr="00F70F9A">
        <w:rPr>
          <w:i/>
          <w:iCs/>
        </w:rPr>
        <w:t>krige_using_file()</w:t>
      </w:r>
      <w:r>
        <w:t xml:space="preserve"> requires that an array of mean values be supplied</w:t>
      </w:r>
      <w:r w:rsidR="00682659">
        <w:t xml:space="preserve"> for target points</w:t>
      </w:r>
      <w:r>
        <w:t>. If stationarity prevails, then all values supplied in this array should be the same.</w:t>
      </w:r>
    </w:p>
    <w:p w14:paraId="3BC19367" w14:textId="67B5F164" w:rsidR="00F70F9A" w:rsidRDefault="00F70F9A" w:rsidP="00F70F9A">
      <w:pPr>
        <w:pStyle w:val="Heading4"/>
      </w:pPr>
      <w:r>
        <w:t>Transformation</w:t>
      </w:r>
    </w:p>
    <w:p w14:paraId="289B1930" w14:textId="01705654" w:rsidR="00F70F9A" w:rsidRDefault="00F70F9A" w:rsidP="00F70F9A">
      <w:r>
        <w:t xml:space="preserve">Interpolation can take place either in the log domain or in the domain of natural numbers. In the former case, </w:t>
      </w:r>
      <w:r w:rsidR="0097483E">
        <w:t>source values are log-transformed</w:t>
      </w:r>
      <w:r w:rsidR="00682659">
        <w:t xml:space="preserve"> by </w:t>
      </w:r>
      <w:r w:rsidR="00682659" w:rsidRPr="00682659">
        <w:rPr>
          <w:i/>
          <w:iCs/>
        </w:rPr>
        <w:t>krige_using_file()</w:t>
      </w:r>
      <w:r w:rsidR="0097483E">
        <w:t xml:space="preserve"> before </w:t>
      </w:r>
      <w:r w:rsidR="00F31713">
        <w:t>being</w:t>
      </w:r>
      <w:r w:rsidR="0097483E">
        <w:t xml:space="preserve"> interpolated to target </w:t>
      </w:r>
      <w:r w:rsidR="00682659">
        <w:t>points</w:t>
      </w:r>
      <w:r w:rsidR="0097483E">
        <w:t xml:space="preserve">. </w:t>
      </w:r>
      <w:r w:rsidR="00375968">
        <w:t xml:space="preserve">Interpolated </w:t>
      </w:r>
      <w:r w:rsidR="0097483E">
        <w:t>values</w:t>
      </w:r>
      <w:r w:rsidR="00375968">
        <w:t xml:space="preserve"> at target points</w:t>
      </w:r>
      <w:r w:rsidR="0097483E">
        <w:t xml:space="preserve"> are then back-transformed to the domain of natural numbers</w:t>
      </w:r>
      <w:r w:rsidR="00375968">
        <w:t xml:space="preserve"> before being assigned to </w:t>
      </w:r>
      <w:r w:rsidR="00F31713">
        <w:t>them</w:t>
      </w:r>
      <w:r w:rsidR="0097483E">
        <w:t>. If any source</w:t>
      </w:r>
      <w:r w:rsidR="00F31713">
        <w:t xml:space="preserve"> point</w:t>
      </w:r>
      <w:r w:rsidR="0097483E">
        <w:t xml:space="preserve"> value is zero or negative, </w:t>
      </w:r>
      <w:r w:rsidR="00375968">
        <w:t xml:space="preserve">this precipitates </w:t>
      </w:r>
      <w:r w:rsidR="0097483E">
        <w:t>an error condition (because</w:t>
      </w:r>
      <w:r w:rsidR="00375968">
        <w:t xml:space="preserve"> only positive numbers</w:t>
      </w:r>
      <w:r w:rsidR="0097483E">
        <w:t xml:space="preserve"> can be log-transformed)</w:t>
      </w:r>
      <w:r w:rsidR="00375968">
        <w:t>;</w:t>
      </w:r>
      <w:r w:rsidR="0097483E">
        <w:t xml:space="preserve"> </w:t>
      </w:r>
      <w:r w:rsidR="0097483E" w:rsidRPr="0097483E">
        <w:rPr>
          <w:i/>
          <w:iCs/>
        </w:rPr>
        <w:t>krige_using_file()</w:t>
      </w:r>
      <w:r w:rsidR="0097483E">
        <w:t xml:space="preserve"> </w:t>
      </w:r>
      <w:r w:rsidR="00375968">
        <w:t xml:space="preserve">then </w:t>
      </w:r>
      <w:r w:rsidR="0097483E">
        <w:t>provides an appropriate error message.</w:t>
      </w:r>
    </w:p>
    <w:p w14:paraId="185FC698" w14:textId="4DAC88AA" w:rsidR="0097483E" w:rsidRDefault="0097483E" w:rsidP="00F70F9A">
      <w:r>
        <w:t>If kriging is simple, user-supplied target point mean values must also be greater than zero.</w:t>
      </w:r>
      <w:r w:rsidR="00375968" w:rsidRPr="00375968">
        <w:t xml:space="preserve"> </w:t>
      </w:r>
      <w:r w:rsidR="00375968">
        <w:t>If any of them are zero or negative, an error condition is reported.</w:t>
      </w:r>
      <w:r>
        <w:t xml:space="preserve"> Note, however, that they must be supplied</w:t>
      </w:r>
      <w:r w:rsidR="00375968">
        <w:t xml:space="preserve"> to </w:t>
      </w:r>
      <w:r w:rsidR="00375968" w:rsidRPr="00375968">
        <w:rPr>
          <w:i/>
          <w:iCs/>
        </w:rPr>
        <w:t>krige_using_file()</w:t>
      </w:r>
      <w:r>
        <w:t xml:space="preserve"> as natural numbers. </w:t>
      </w:r>
      <w:r>
        <w:rPr>
          <w:i/>
          <w:iCs/>
        </w:rPr>
        <w:t>krige_using_file()</w:t>
      </w:r>
      <w:r>
        <w:t xml:space="preserve"> log-transforms them before using them. </w:t>
      </w:r>
    </w:p>
    <w:p w14:paraId="1A2DD6D4" w14:textId="77777777" w:rsidR="006308D8" w:rsidRDefault="006308D8" w:rsidP="00F70F9A">
      <w:pPr>
        <w:sectPr w:rsidR="006308D8">
          <w:pgSz w:w="11906" w:h="16838"/>
          <w:pgMar w:top="1440" w:right="1440" w:bottom="1440" w:left="1440" w:header="708" w:footer="708" w:gutter="0"/>
          <w:cols w:space="708"/>
          <w:docGrid w:linePitch="360"/>
        </w:sectPr>
      </w:pPr>
    </w:p>
    <w:p w14:paraId="1BB75E9C" w14:textId="1D536570" w:rsidR="006308D8" w:rsidRDefault="006308D8" w:rsidP="006308D8">
      <w:pPr>
        <w:pStyle w:val="Heading2"/>
      </w:pPr>
      <w:r>
        <w:lastRenderedPageBreak/>
        <w:t>build_covar_matrix_2d</w:t>
      </w:r>
    </w:p>
    <w:p w14:paraId="47C69B3B" w14:textId="326E856B" w:rsidR="006308D8" w:rsidRDefault="006308D8" w:rsidP="006308D8">
      <w:pPr>
        <w:pStyle w:val="Heading3"/>
      </w:pPr>
      <w:r>
        <w:t>Description</w:t>
      </w:r>
    </w:p>
    <w:p w14:paraId="26750978" w14:textId="1DB56345" w:rsidR="006308D8" w:rsidRDefault="006308D8" w:rsidP="006308D8">
      <w:r>
        <w:t xml:space="preserve">Function </w:t>
      </w:r>
      <w:r w:rsidRPr="006308D8">
        <w:rPr>
          <w:i/>
          <w:iCs/>
        </w:rPr>
        <w:t>build_covar_matrix_2d()</w:t>
      </w:r>
      <w:r>
        <w:t xml:space="preserve"> </w:t>
      </w:r>
      <w:r w:rsidR="00AA22E4">
        <w:t>builds</w:t>
      </w:r>
      <w:r>
        <w:t xml:space="preserve"> a covariance matrix for a set of</w:t>
      </w:r>
      <w:r w:rsidR="00AA22E4">
        <w:t xml:space="preserve"> two-dimensional pilot</w:t>
      </w:r>
      <w:r>
        <w:t xml:space="preserve"> points whose eastings, northings and zone numbers are provided.</w:t>
      </w:r>
      <w:r w:rsidR="004F4908">
        <w:t xml:space="preserve"> It calls functions from the GSLIB library to perform covariance calculation.</w:t>
      </w:r>
      <w:r>
        <w:t xml:space="preserve"> The covariance between any two points is calculated using a variogram. However variogram properties can vary from point to point. Where variogram properties are different for two points </w:t>
      </w:r>
      <w:r w:rsidR="001256F8">
        <w:t>for</w:t>
      </w:r>
      <w:r w:rsidR="00E414BC">
        <w:t xml:space="preserve"> which</w:t>
      </w:r>
      <w:r w:rsidR="001256F8">
        <w:t xml:space="preserve"> the</w:t>
      </w:r>
      <w:r>
        <w:t xml:space="preserve"> covariance </w:t>
      </w:r>
      <w:r w:rsidR="00AA22E4">
        <w:t>must</w:t>
      </w:r>
      <w:r>
        <w:t xml:space="preserve"> calculated</w:t>
      </w:r>
      <w:r w:rsidR="00E414BC">
        <w:t>, the smaller of the two covariances is adopted.</w:t>
      </w:r>
    </w:p>
    <w:p w14:paraId="5653F083" w14:textId="77777777" w:rsidR="001256F8" w:rsidRDefault="001256F8" w:rsidP="001256F8">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1256F8" w14:paraId="096A9CEE" w14:textId="77777777" w:rsidTr="00360C0B">
        <w:trPr>
          <w:cantSplit/>
        </w:trPr>
        <w:tc>
          <w:tcPr>
            <w:tcW w:w="9016" w:type="dxa"/>
          </w:tcPr>
          <w:p w14:paraId="73FCFAEF" w14:textId="607834AA" w:rsidR="001256F8" w:rsidRPr="001256F8" w:rsidRDefault="001256F8" w:rsidP="001256F8">
            <w:pPr>
              <w:spacing w:before="0" w:after="0"/>
              <w:jc w:val="left"/>
              <w:rPr>
                <w:rFonts w:ascii="Courier New" w:hAnsi="Courier New" w:cs="Courier New"/>
                <w:sz w:val="18"/>
                <w:szCs w:val="16"/>
                <w:lang w:val="en-AU"/>
              </w:rPr>
            </w:pPr>
            <w:r w:rsidRPr="001256F8">
              <w:rPr>
                <w:rFonts w:ascii="Courier New" w:hAnsi="Courier New" w:cs="Courier New"/>
                <w:sz w:val="18"/>
                <w:szCs w:val="16"/>
                <w:lang w:val="en-AU"/>
              </w:rPr>
              <w:t xml:space="preserve">integer (kind=c_int) function build_covar_matrix_2d(    </w:t>
            </w:r>
            <w:r>
              <w:rPr>
                <w:rFonts w:ascii="Courier New" w:hAnsi="Courier New" w:cs="Courier New"/>
                <w:sz w:val="18"/>
                <w:szCs w:val="16"/>
                <w:lang w:val="en-AU"/>
              </w:rPr>
              <w:t xml:space="preserve">    </w:t>
            </w:r>
            <w:r w:rsidRPr="001256F8">
              <w:rPr>
                <w:rFonts w:ascii="Courier New" w:hAnsi="Courier New" w:cs="Courier New"/>
                <w:sz w:val="18"/>
                <w:szCs w:val="16"/>
                <w:lang w:val="en-AU"/>
              </w:rPr>
              <w:t>&amp;</w:t>
            </w:r>
          </w:p>
          <w:p w14:paraId="4B33AAAB" w14:textId="3BC5193E"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 xml:space="preserve">                           npts,ec,nc,zn,                &amp;</w:t>
            </w:r>
          </w:p>
          <w:p w14:paraId="1827481A" w14:textId="77777777" w:rsidR="001256F8" w:rsidRPr="001256F8" w:rsidRDefault="001256F8" w:rsidP="001256F8">
            <w:pPr>
              <w:spacing w:before="0" w:after="0"/>
              <w:jc w:val="left"/>
              <w:rPr>
                <w:rFonts w:ascii="Courier New" w:hAnsi="Courier New" w:cs="Courier New"/>
                <w:sz w:val="18"/>
                <w:szCs w:val="16"/>
                <w:lang w:val="en-AU"/>
              </w:rPr>
            </w:pPr>
            <w:r w:rsidRPr="001256F8">
              <w:rPr>
                <w:rFonts w:ascii="Courier New" w:hAnsi="Courier New" w:cs="Courier New"/>
                <w:sz w:val="18"/>
                <w:szCs w:val="16"/>
                <w:lang w:val="en-AU"/>
              </w:rPr>
              <w:t xml:space="preserve">                              vartype,                      &amp;</w:t>
            </w:r>
          </w:p>
          <w:p w14:paraId="3605C917" w14:textId="77777777" w:rsidR="001256F8" w:rsidRPr="001256F8" w:rsidRDefault="001256F8" w:rsidP="001256F8">
            <w:pPr>
              <w:spacing w:before="0" w:after="0"/>
              <w:jc w:val="left"/>
              <w:rPr>
                <w:rFonts w:ascii="Courier New" w:hAnsi="Courier New" w:cs="Courier New"/>
                <w:sz w:val="18"/>
                <w:szCs w:val="16"/>
                <w:lang w:val="en-AU"/>
              </w:rPr>
            </w:pPr>
            <w:r w:rsidRPr="001256F8">
              <w:rPr>
                <w:rFonts w:ascii="Courier New" w:hAnsi="Courier New" w:cs="Courier New"/>
                <w:sz w:val="18"/>
                <w:szCs w:val="16"/>
                <w:lang w:val="en-AU"/>
              </w:rPr>
              <w:t xml:space="preserve">                              nugget,aa,sill,anis,bearing,  &amp;</w:t>
            </w:r>
          </w:p>
          <w:p w14:paraId="17004150" w14:textId="77777777" w:rsidR="001256F8" w:rsidRPr="001256F8" w:rsidRDefault="001256F8" w:rsidP="001256F8">
            <w:pPr>
              <w:spacing w:before="0" w:after="0"/>
              <w:jc w:val="left"/>
              <w:rPr>
                <w:rFonts w:ascii="Courier New" w:hAnsi="Courier New" w:cs="Courier New"/>
                <w:sz w:val="18"/>
                <w:szCs w:val="16"/>
                <w:lang w:val="en-AU"/>
              </w:rPr>
            </w:pPr>
            <w:r w:rsidRPr="001256F8">
              <w:rPr>
                <w:rFonts w:ascii="Courier New" w:hAnsi="Courier New" w:cs="Courier New"/>
                <w:sz w:val="18"/>
                <w:szCs w:val="16"/>
                <w:lang w:val="en-AU"/>
              </w:rPr>
              <w:t xml:space="preserve">                              ldcovmat,covmat)</w:t>
            </w:r>
          </w:p>
          <w:p w14:paraId="7FD65840" w14:textId="7AA7C055"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use iso_c_binding, only: c_int,c_double</w:t>
            </w:r>
          </w:p>
          <w:p w14:paraId="5D04864F" w14:textId="2095D628"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integer(kind=c_int), intent(in)         :: npts</w:t>
            </w:r>
          </w:p>
          <w:p w14:paraId="11A176AB" w14:textId="7FC3A36F"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ec(npts),nc(npts)</w:t>
            </w:r>
          </w:p>
          <w:p w14:paraId="7A523C29" w14:textId="70B67745"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integer(kind=c_int), intent(in)         :: zn(npts)</w:t>
            </w:r>
          </w:p>
          <w:p w14:paraId="3FDADA05" w14:textId="64FAD404"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integer(kind=c_int), intent(in)         :: vartype</w:t>
            </w:r>
          </w:p>
          <w:p w14:paraId="49EAC5A9" w14:textId="00F95B26"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nugget(npts)</w:t>
            </w:r>
          </w:p>
          <w:p w14:paraId="4EADC80C" w14:textId="75138348"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aa(npts)</w:t>
            </w:r>
          </w:p>
          <w:p w14:paraId="7BE06486" w14:textId="30127FF2"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sill(npts)</w:t>
            </w:r>
          </w:p>
          <w:p w14:paraId="6A7D65A8" w14:textId="4891161A"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anis(npts)</w:t>
            </w:r>
          </w:p>
          <w:p w14:paraId="67B1DD55" w14:textId="07905C56"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intent(in)         :: bearing(npts)</w:t>
            </w:r>
          </w:p>
          <w:p w14:paraId="2D84F706" w14:textId="56C457BD"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integer(kind=c_int), intent(in)         :: ldcovmat</w:t>
            </w:r>
          </w:p>
          <w:p w14:paraId="61055F4B" w14:textId="76DBBA2F" w:rsidR="001256F8" w:rsidRPr="001256F8" w:rsidRDefault="001256F8" w:rsidP="001256F8">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Pr="001256F8">
              <w:rPr>
                <w:rFonts w:ascii="Courier New" w:hAnsi="Courier New" w:cs="Courier New"/>
                <w:sz w:val="18"/>
                <w:szCs w:val="16"/>
                <w:lang w:val="en-AU"/>
              </w:rPr>
              <w:t>real(kind=c_double), intent(out)        :: covmat(ldcovmat,npts)</w:t>
            </w:r>
          </w:p>
          <w:p w14:paraId="5E8AAF0E" w14:textId="66829D80" w:rsidR="001256F8" w:rsidRPr="00600574" w:rsidRDefault="001256F8" w:rsidP="001256F8">
            <w:pPr>
              <w:spacing w:before="0" w:after="0"/>
              <w:jc w:val="left"/>
              <w:rPr>
                <w:rFonts w:ascii="Courier New" w:hAnsi="Courier New" w:cs="Courier New"/>
                <w:sz w:val="20"/>
                <w:szCs w:val="18"/>
                <w:lang w:val="en-AU"/>
              </w:rPr>
            </w:pPr>
            <w:r w:rsidRPr="001256F8">
              <w:rPr>
                <w:rFonts w:ascii="Courier New" w:hAnsi="Courier New" w:cs="Courier New"/>
                <w:sz w:val="18"/>
                <w:szCs w:val="16"/>
                <w:lang w:val="en-AU"/>
              </w:rPr>
              <w:t>end function build_covar_matrix_2d</w:t>
            </w:r>
            <w:r w:rsidRPr="00865682">
              <w:rPr>
                <w:rFonts w:ascii="Courier New" w:hAnsi="Courier New" w:cs="Courier New"/>
                <w:sz w:val="18"/>
                <w:szCs w:val="16"/>
                <w:lang w:val="en-AU"/>
              </w:rPr>
              <w:t xml:space="preserve"> </w:t>
            </w:r>
          </w:p>
        </w:tc>
      </w:tr>
    </w:tbl>
    <w:p w14:paraId="5A131F11" w14:textId="77777777" w:rsidR="001256F8" w:rsidRDefault="001256F8" w:rsidP="001256F8">
      <w:pPr>
        <w:pStyle w:val="Heading3"/>
        <w:rPr>
          <w:lang w:val="en-AU"/>
        </w:rPr>
      </w:pPr>
      <w:r>
        <w:rPr>
          <w:lang w:val="en-AU"/>
        </w:rPr>
        <w:t>Return Value</w:t>
      </w:r>
    </w:p>
    <w:p w14:paraId="2A9BA964" w14:textId="0E82FB4C" w:rsidR="001256F8" w:rsidRDefault="001256F8" w:rsidP="001256F8">
      <w:pPr>
        <w:rPr>
          <w:lang w:val="en-AU"/>
        </w:rPr>
      </w:pPr>
      <w:r>
        <w:rPr>
          <w:lang w:val="en-AU"/>
        </w:rPr>
        <w:t xml:space="preserve">Function </w:t>
      </w:r>
      <w:r w:rsidR="00AA22E4" w:rsidRPr="00AA22E4">
        <w:rPr>
          <w:i/>
          <w:iCs/>
          <w:lang w:val="en-AU"/>
        </w:rPr>
        <w:t>build_covar_matrix_2d</w:t>
      </w:r>
      <w:r w:rsidRPr="00AA22E4">
        <w:rPr>
          <w:i/>
          <w:iCs/>
          <w:lang w:val="en-AU"/>
        </w:rPr>
        <w:t>()</w:t>
      </w:r>
      <w:r>
        <w:rPr>
          <w:i/>
          <w:iCs/>
          <w:lang w:val="en-AU"/>
        </w:rPr>
        <w:t xml:space="preserve"> </w:t>
      </w:r>
      <w:r>
        <w:rPr>
          <w:lang w:val="en-AU"/>
        </w:rPr>
        <w:t xml:space="preserve">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30BE2F7B" w14:textId="77777777" w:rsidR="001256F8" w:rsidRDefault="001256F8" w:rsidP="001256F8">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1256F8" w14:paraId="2E0E1BCF" w14:textId="77777777" w:rsidTr="00360C0B">
        <w:trPr>
          <w:cantSplit/>
        </w:trPr>
        <w:tc>
          <w:tcPr>
            <w:tcW w:w="2122" w:type="dxa"/>
          </w:tcPr>
          <w:p w14:paraId="0B304679" w14:textId="77777777" w:rsidR="001256F8" w:rsidRPr="00B856A8" w:rsidRDefault="001256F8" w:rsidP="00360C0B">
            <w:pPr>
              <w:pStyle w:val="arguments"/>
              <w:rPr>
                <w:b/>
                <w:bCs/>
                <w:lang w:val="en-AU"/>
              </w:rPr>
            </w:pPr>
            <w:r w:rsidRPr="00B856A8">
              <w:rPr>
                <w:b/>
                <w:bCs/>
                <w:lang w:val="en-AU"/>
              </w:rPr>
              <w:t>Argument</w:t>
            </w:r>
          </w:p>
        </w:tc>
        <w:tc>
          <w:tcPr>
            <w:tcW w:w="6894" w:type="dxa"/>
          </w:tcPr>
          <w:p w14:paraId="560C39B1" w14:textId="77777777" w:rsidR="001256F8" w:rsidRPr="00B856A8" w:rsidRDefault="001256F8" w:rsidP="00360C0B">
            <w:pPr>
              <w:pStyle w:val="arguments"/>
              <w:rPr>
                <w:b/>
                <w:bCs/>
                <w:lang w:val="en-AU"/>
              </w:rPr>
            </w:pPr>
            <w:r w:rsidRPr="00B856A8">
              <w:rPr>
                <w:b/>
                <w:bCs/>
                <w:lang w:val="en-AU"/>
              </w:rPr>
              <w:t>Role</w:t>
            </w:r>
          </w:p>
        </w:tc>
      </w:tr>
      <w:tr w:rsidR="001256F8" w14:paraId="7F2BA77F" w14:textId="77777777" w:rsidTr="00360C0B">
        <w:trPr>
          <w:cantSplit/>
        </w:trPr>
        <w:tc>
          <w:tcPr>
            <w:tcW w:w="2122" w:type="dxa"/>
          </w:tcPr>
          <w:p w14:paraId="6E4DAC3D" w14:textId="77777777" w:rsidR="001256F8" w:rsidRPr="00FB209E" w:rsidRDefault="001256F8" w:rsidP="00360C0B">
            <w:pPr>
              <w:pStyle w:val="arguments"/>
              <w:rPr>
                <w:lang w:val="en-AU"/>
              </w:rPr>
            </w:pPr>
            <w:r>
              <w:rPr>
                <w:lang w:val="en-AU"/>
              </w:rPr>
              <w:t>npts</w:t>
            </w:r>
          </w:p>
        </w:tc>
        <w:tc>
          <w:tcPr>
            <w:tcW w:w="6894" w:type="dxa"/>
          </w:tcPr>
          <w:p w14:paraId="34D58A69" w14:textId="695DAEDA" w:rsidR="001256F8" w:rsidRPr="00BD3DAA" w:rsidRDefault="001256F8" w:rsidP="00360C0B">
            <w:pPr>
              <w:pStyle w:val="arguments"/>
              <w:rPr>
                <w:lang w:val="en-AU"/>
              </w:rPr>
            </w:pPr>
            <w:r>
              <w:rPr>
                <w:lang w:val="en-AU"/>
              </w:rPr>
              <w:t xml:space="preserve">Number of </w:t>
            </w:r>
            <w:r w:rsidR="00BD67DE">
              <w:rPr>
                <w:lang w:val="en-AU"/>
              </w:rPr>
              <w:t>pilot</w:t>
            </w:r>
            <w:r w:rsidR="00AA22E4">
              <w:rPr>
                <w:lang w:val="en-AU"/>
              </w:rPr>
              <w:t xml:space="preserve"> </w:t>
            </w:r>
            <w:r w:rsidR="00BD67DE">
              <w:rPr>
                <w:lang w:val="en-AU"/>
              </w:rPr>
              <w:t>points</w:t>
            </w:r>
            <w:r>
              <w:rPr>
                <w:lang w:val="en-AU"/>
              </w:rPr>
              <w:t>.</w:t>
            </w:r>
          </w:p>
        </w:tc>
      </w:tr>
      <w:tr w:rsidR="001256F8" w14:paraId="18E986A8" w14:textId="77777777" w:rsidTr="00360C0B">
        <w:trPr>
          <w:cantSplit/>
        </w:trPr>
        <w:tc>
          <w:tcPr>
            <w:tcW w:w="2122" w:type="dxa"/>
          </w:tcPr>
          <w:p w14:paraId="48C5ACAC" w14:textId="06933796" w:rsidR="001256F8" w:rsidRPr="00FB209E" w:rsidRDefault="001256F8" w:rsidP="00360C0B">
            <w:pPr>
              <w:pStyle w:val="arguments"/>
              <w:rPr>
                <w:lang w:val="en-AU"/>
              </w:rPr>
            </w:pPr>
            <w:r>
              <w:rPr>
                <w:lang w:val="en-AU"/>
              </w:rPr>
              <w:t>ecs, ncs</w:t>
            </w:r>
          </w:p>
        </w:tc>
        <w:tc>
          <w:tcPr>
            <w:tcW w:w="6894" w:type="dxa"/>
          </w:tcPr>
          <w:p w14:paraId="627E0DEF" w14:textId="764C504E" w:rsidR="001256F8" w:rsidRPr="00FB209E" w:rsidRDefault="001256F8" w:rsidP="00360C0B">
            <w:pPr>
              <w:pStyle w:val="arguments"/>
              <w:rPr>
                <w:lang w:val="en-AU"/>
              </w:rPr>
            </w:pPr>
            <w:r>
              <w:rPr>
                <w:lang w:val="en-AU"/>
              </w:rPr>
              <w:t>East</w:t>
            </w:r>
            <w:r w:rsidR="00BD67DE">
              <w:rPr>
                <w:lang w:val="en-AU"/>
              </w:rPr>
              <w:t xml:space="preserve"> and</w:t>
            </w:r>
            <w:r>
              <w:rPr>
                <w:lang w:val="en-AU"/>
              </w:rPr>
              <w:t xml:space="preserve"> north coordinates of </w:t>
            </w:r>
            <w:r w:rsidR="00BD67DE">
              <w:rPr>
                <w:lang w:val="en-AU"/>
              </w:rPr>
              <w:t>pilot</w:t>
            </w:r>
            <w:r>
              <w:rPr>
                <w:lang w:val="en-AU"/>
              </w:rPr>
              <w:t xml:space="preserve"> points.</w:t>
            </w:r>
          </w:p>
        </w:tc>
      </w:tr>
      <w:tr w:rsidR="001256F8" w14:paraId="49ED4C9D" w14:textId="77777777" w:rsidTr="00360C0B">
        <w:trPr>
          <w:cantSplit/>
        </w:trPr>
        <w:tc>
          <w:tcPr>
            <w:tcW w:w="2122" w:type="dxa"/>
          </w:tcPr>
          <w:p w14:paraId="51DFA609" w14:textId="77777777" w:rsidR="001256F8" w:rsidRPr="00FB209E" w:rsidRDefault="001256F8" w:rsidP="00360C0B">
            <w:pPr>
              <w:pStyle w:val="arguments"/>
              <w:rPr>
                <w:lang w:val="en-AU"/>
              </w:rPr>
            </w:pPr>
            <w:r>
              <w:rPr>
                <w:lang w:val="en-AU"/>
              </w:rPr>
              <w:t>zns</w:t>
            </w:r>
          </w:p>
        </w:tc>
        <w:tc>
          <w:tcPr>
            <w:tcW w:w="6894" w:type="dxa"/>
          </w:tcPr>
          <w:p w14:paraId="0BF17A4B" w14:textId="251BDB4C" w:rsidR="001256F8" w:rsidRPr="00BD3DAA" w:rsidRDefault="001256F8" w:rsidP="00360C0B">
            <w:pPr>
              <w:pStyle w:val="arguments"/>
              <w:rPr>
                <w:lang w:val="en-AU"/>
              </w:rPr>
            </w:pPr>
            <w:r>
              <w:rPr>
                <w:lang w:val="en-AU"/>
              </w:rPr>
              <w:t xml:space="preserve">Zone numbers of </w:t>
            </w:r>
            <w:r w:rsidR="00BD67DE">
              <w:rPr>
                <w:lang w:val="en-AU"/>
              </w:rPr>
              <w:t>pilot</w:t>
            </w:r>
            <w:r>
              <w:rPr>
                <w:lang w:val="en-AU"/>
              </w:rPr>
              <w:t xml:space="preserve"> points.</w:t>
            </w:r>
          </w:p>
        </w:tc>
      </w:tr>
      <w:tr w:rsidR="001256F8" w14:paraId="01C46BFC" w14:textId="77777777" w:rsidTr="00360C0B">
        <w:trPr>
          <w:cantSplit/>
        </w:trPr>
        <w:tc>
          <w:tcPr>
            <w:tcW w:w="2122" w:type="dxa"/>
          </w:tcPr>
          <w:p w14:paraId="2FA0F3CF" w14:textId="56A01845" w:rsidR="001256F8" w:rsidRPr="00FB209E" w:rsidRDefault="00BD67DE" w:rsidP="00360C0B">
            <w:pPr>
              <w:pStyle w:val="arguments"/>
              <w:rPr>
                <w:lang w:val="en-AU"/>
              </w:rPr>
            </w:pPr>
            <w:r>
              <w:rPr>
                <w:lang w:val="en-AU"/>
              </w:rPr>
              <w:t>vartype</w:t>
            </w:r>
          </w:p>
        </w:tc>
        <w:tc>
          <w:tcPr>
            <w:tcW w:w="6894" w:type="dxa"/>
          </w:tcPr>
          <w:p w14:paraId="4CB61EB2" w14:textId="1BA15D7F" w:rsidR="001256F8" w:rsidRPr="00C574F5" w:rsidRDefault="00BD67DE" w:rsidP="00360C0B">
            <w:pPr>
              <w:pStyle w:val="arguments"/>
              <w:rPr>
                <w:lang w:val="en-AU"/>
              </w:rPr>
            </w:pPr>
            <w:r>
              <w:rPr>
                <w:lang w:val="en-AU"/>
              </w:rPr>
              <w:t>The variogram type used for covariance calculation.</w:t>
            </w:r>
          </w:p>
        </w:tc>
      </w:tr>
      <w:tr w:rsidR="001256F8" w14:paraId="370507B4" w14:textId="77777777" w:rsidTr="00360C0B">
        <w:trPr>
          <w:cantSplit/>
        </w:trPr>
        <w:tc>
          <w:tcPr>
            <w:tcW w:w="2122" w:type="dxa"/>
          </w:tcPr>
          <w:p w14:paraId="676F4370" w14:textId="3A2853C4" w:rsidR="001256F8" w:rsidRPr="00FB209E" w:rsidRDefault="00BD67DE" w:rsidP="00360C0B">
            <w:pPr>
              <w:pStyle w:val="arguments"/>
              <w:rPr>
                <w:lang w:val="en-AU"/>
              </w:rPr>
            </w:pPr>
            <w:r>
              <w:rPr>
                <w:lang w:val="en-AU"/>
              </w:rPr>
              <w:t>nugget</w:t>
            </w:r>
          </w:p>
        </w:tc>
        <w:tc>
          <w:tcPr>
            <w:tcW w:w="6894" w:type="dxa"/>
          </w:tcPr>
          <w:p w14:paraId="327B15EE" w14:textId="41F51080" w:rsidR="001256F8" w:rsidRPr="006E352C" w:rsidRDefault="00BD67DE" w:rsidP="00360C0B">
            <w:pPr>
              <w:pStyle w:val="arguments"/>
              <w:rPr>
                <w:lang w:val="en-AU"/>
              </w:rPr>
            </w:pPr>
            <w:r>
              <w:rPr>
                <w:lang w:val="en-AU"/>
              </w:rPr>
              <w:t>Variogram nugget.</w:t>
            </w:r>
          </w:p>
        </w:tc>
      </w:tr>
      <w:tr w:rsidR="001256F8" w14:paraId="32225E03" w14:textId="77777777" w:rsidTr="00360C0B">
        <w:trPr>
          <w:cantSplit/>
        </w:trPr>
        <w:tc>
          <w:tcPr>
            <w:tcW w:w="2122" w:type="dxa"/>
          </w:tcPr>
          <w:p w14:paraId="57055FBA" w14:textId="6808BDBF" w:rsidR="001256F8" w:rsidRPr="006E352C" w:rsidRDefault="00BD67DE" w:rsidP="00360C0B">
            <w:pPr>
              <w:pStyle w:val="arguments"/>
              <w:rPr>
                <w:lang w:val="en-AU"/>
              </w:rPr>
            </w:pPr>
            <w:r>
              <w:rPr>
                <w:lang w:val="en-AU"/>
              </w:rPr>
              <w:t>aa</w:t>
            </w:r>
          </w:p>
        </w:tc>
        <w:tc>
          <w:tcPr>
            <w:tcW w:w="6894" w:type="dxa"/>
          </w:tcPr>
          <w:p w14:paraId="04364C86" w14:textId="4A09BF15" w:rsidR="001256F8" w:rsidRDefault="00BD67DE" w:rsidP="00360C0B">
            <w:pPr>
              <w:pStyle w:val="arguments"/>
              <w:rPr>
                <w:lang w:val="en-AU"/>
              </w:rPr>
            </w:pPr>
            <w:r>
              <w:rPr>
                <w:lang w:val="en-AU"/>
              </w:rPr>
              <w:t>Value of “a” appearing in variogram equation.</w:t>
            </w:r>
          </w:p>
        </w:tc>
      </w:tr>
      <w:tr w:rsidR="001256F8" w14:paraId="0D9EBFD5" w14:textId="77777777" w:rsidTr="00360C0B">
        <w:trPr>
          <w:cantSplit/>
        </w:trPr>
        <w:tc>
          <w:tcPr>
            <w:tcW w:w="2122" w:type="dxa"/>
          </w:tcPr>
          <w:p w14:paraId="6B7D6ECE" w14:textId="7B189307" w:rsidR="001256F8" w:rsidRPr="006E352C" w:rsidRDefault="00BD67DE" w:rsidP="00360C0B">
            <w:pPr>
              <w:pStyle w:val="arguments"/>
              <w:rPr>
                <w:lang w:val="en-AU"/>
              </w:rPr>
            </w:pPr>
            <w:r>
              <w:rPr>
                <w:lang w:val="en-AU"/>
              </w:rPr>
              <w:t>sill</w:t>
            </w:r>
          </w:p>
        </w:tc>
        <w:tc>
          <w:tcPr>
            <w:tcW w:w="6894" w:type="dxa"/>
          </w:tcPr>
          <w:p w14:paraId="4610CD3F" w14:textId="0A69BC3C" w:rsidR="001256F8" w:rsidRDefault="00BD67DE" w:rsidP="00360C0B">
            <w:pPr>
              <w:pStyle w:val="arguments"/>
              <w:rPr>
                <w:lang w:val="en-AU"/>
              </w:rPr>
            </w:pPr>
            <w:r>
              <w:rPr>
                <w:lang w:val="en-AU"/>
              </w:rPr>
              <w:t>Variogram sill.</w:t>
            </w:r>
          </w:p>
        </w:tc>
      </w:tr>
      <w:tr w:rsidR="001256F8" w14:paraId="01FE13B1" w14:textId="77777777" w:rsidTr="00360C0B">
        <w:trPr>
          <w:cantSplit/>
        </w:trPr>
        <w:tc>
          <w:tcPr>
            <w:tcW w:w="2122" w:type="dxa"/>
          </w:tcPr>
          <w:p w14:paraId="1E320EF8" w14:textId="32D1A1B9" w:rsidR="001256F8" w:rsidRDefault="00BD67DE" w:rsidP="00360C0B">
            <w:pPr>
              <w:pStyle w:val="arguments"/>
              <w:rPr>
                <w:lang w:val="en-AU"/>
              </w:rPr>
            </w:pPr>
            <w:r>
              <w:rPr>
                <w:lang w:val="en-AU"/>
              </w:rPr>
              <w:t>anis</w:t>
            </w:r>
          </w:p>
        </w:tc>
        <w:tc>
          <w:tcPr>
            <w:tcW w:w="6894" w:type="dxa"/>
          </w:tcPr>
          <w:p w14:paraId="0175099A" w14:textId="68FCAA7E" w:rsidR="001256F8" w:rsidRDefault="00BD67DE" w:rsidP="00360C0B">
            <w:pPr>
              <w:pStyle w:val="arguments"/>
              <w:rPr>
                <w:lang w:val="en-AU"/>
              </w:rPr>
            </w:pPr>
            <w:r>
              <w:rPr>
                <w:lang w:val="en-AU"/>
              </w:rPr>
              <w:t>Variogram anisotropy.</w:t>
            </w:r>
          </w:p>
        </w:tc>
      </w:tr>
      <w:tr w:rsidR="001256F8" w14:paraId="687F6288" w14:textId="77777777" w:rsidTr="00360C0B">
        <w:trPr>
          <w:cantSplit/>
        </w:trPr>
        <w:tc>
          <w:tcPr>
            <w:tcW w:w="2122" w:type="dxa"/>
          </w:tcPr>
          <w:p w14:paraId="0B46305E" w14:textId="6EBAA3D5" w:rsidR="001256F8" w:rsidRDefault="00BD67DE" w:rsidP="00360C0B">
            <w:pPr>
              <w:pStyle w:val="arguments"/>
              <w:rPr>
                <w:lang w:val="en-AU"/>
              </w:rPr>
            </w:pPr>
            <w:r>
              <w:rPr>
                <w:lang w:val="en-AU"/>
              </w:rPr>
              <w:t>bearing</w:t>
            </w:r>
          </w:p>
        </w:tc>
        <w:tc>
          <w:tcPr>
            <w:tcW w:w="6894" w:type="dxa"/>
          </w:tcPr>
          <w:p w14:paraId="1EBA3491" w14:textId="0D6F93CE" w:rsidR="001256F8" w:rsidRDefault="00BD67DE" w:rsidP="00360C0B">
            <w:pPr>
              <w:pStyle w:val="arguments"/>
              <w:rPr>
                <w:lang w:val="en-AU"/>
              </w:rPr>
            </w:pPr>
            <w:r>
              <w:rPr>
                <w:lang w:val="en-AU"/>
              </w:rPr>
              <w:t>Bearing of principle anisotropy axis.</w:t>
            </w:r>
          </w:p>
        </w:tc>
      </w:tr>
      <w:tr w:rsidR="001256F8" w14:paraId="36407F88" w14:textId="77777777" w:rsidTr="00360C0B">
        <w:trPr>
          <w:cantSplit/>
        </w:trPr>
        <w:tc>
          <w:tcPr>
            <w:tcW w:w="2122" w:type="dxa"/>
          </w:tcPr>
          <w:p w14:paraId="79F3E38E" w14:textId="6E7BD5A6" w:rsidR="001256F8" w:rsidRDefault="00BD67DE" w:rsidP="00360C0B">
            <w:pPr>
              <w:pStyle w:val="arguments"/>
              <w:rPr>
                <w:lang w:val="en-AU"/>
              </w:rPr>
            </w:pPr>
            <w:r>
              <w:rPr>
                <w:lang w:val="en-AU"/>
              </w:rPr>
              <w:t>ldcovmat</w:t>
            </w:r>
          </w:p>
        </w:tc>
        <w:tc>
          <w:tcPr>
            <w:tcW w:w="6894" w:type="dxa"/>
          </w:tcPr>
          <w:p w14:paraId="1C6DAADC" w14:textId="7FFD7B1A" w:rsidR="001256F8" w:rsidRDefault="00BD67DE" w:rsidP="00360C0B">
            <w:pPr>
              <w:pStyle w:val="arguments"/>
              <w:rPr>
                <w:lang w:val="en-AU"/>
              </w:rPr>
            </w:pPr>
            <w:r>
              <w:rPr>
                <w:lang w:val="en-AU"/>
              </w:rPr>
              <w:t xml:space="preserve">The leading dimension of the user-supplied </w:t>
            </w:r>
            <w:r w:rsidRPr="00BD67DE">
              <w:rPr>
                <w:i/>
                <w:iCs/>
                <w:lang w:val="en-AU"/>
              </w:rPr>
              <w:t>covmat</w:t>
            </w:r>
            <w:r>
              <w:rPr>
                <w:lang w:val="en-AU"/>
              </w:rPr>
              <w:t xml:space="preserve"> matrix.</w:t>
            </w:r>
          </w:p>
        </w:tc>
      </w:tr>
      <w:tr w:rsidR="001256F8" w14:paraId="4C1CDFA9" w14:textId="77777777" w:rsidTr="00360C0B">
        <w:trPr>
          <w:cantSplit/>
        </w:trPr>
        <w:tc>
          <w:tcPr>
            <w:tcW w:w="2122" w:type="dxa"/>
          </w:tcPr>
          <w:p w14:paraId="6369546E" w14:textId="38BB318E" w:rsidR="001256F8" w:rsidRPr="006E352C" w:rsidRDefault="00BD67DE" w:rsidP="00360C0B">
            <w:pPr>
              <w:pStyle w:val="arguments"/>
              <w:rPr>
                <w:lang w:val="en-AU"/>
              </w:rPr>
            </w:pPr>
            <w:r>
              <w:rPr>
                <w:lang w:val="en-AU"/>
              </w:rPr>
              <w:t>covmat</w:t>
            </w:r>
          </w:p>
        </w:tc>
        <w:tc>
          <w:tcPr>
            <w:tcW w:w="6894" w:type="dxa"/>
          </w:tcPr>
          <w:p w14:paraId="5AD8D980" w14:textId="799B52F0" w:rsidR="001256F8" w:rsidRPr="00640CAB" w:rsidRDefault="00BD67DE" w:rsidP="00360C0B">
            <w:pPr>
              <w:pStyle w:val="arguments"/>
              <w:rPr>
                <w:lang w:val="en-AU"/>
              </w:rPr>
            </w:pPr>
            <w:r>
              <w:rPr>
                <w:lang w:val="en-AU"/>
              </w:rPr>
              <w:t>The covariance matrix which is filled.</w:t>
            </w:r>
          </w:p>
        </w:tc>
      </w:tr>
    </w:tbl>
    <w:p w14:paraId="2AC7AB4E" w14:textId="77777777" w:rsidR="001256F8" w:rsidRDefault="001256F8" w:rsidP="001256F8">
      <w:pPr>
        <w:pStyle w:val="Heading3"/>
        <w:rPr>
          <w:lang w:val="en-AU"/>
        </w:rPr>
      </w:pPr>
      <w:r>
        <w:rPr>
          <w:lang w:val="en-AU"/>
        </w:rPr>
        <w:lastRenderedPageBreak/>
        <w:t>Notes</w:t>
      </w:r>
    </w:p>
    <w:p w14:paraId="0347BCE3" w14:textId="3D818F93" w:rsidR="00BD67DE" w:rsidRPr="00BD67DE" w:rsidRDefault="00BD67DE" w:rsidP="00BD67DE">
      <w:pPr>
        <w:pStyle w:val="Heading4"/>
        <w:rPr>
          <w:lang w:val="en-AU"/>
        </w:rPr>
      </w:pPr>
      <w:r>
        <w:rPr>
          <w:lang w:val="en-AU"/>
        </w:rPr>
        <w:t>Variogram Parameters</w:t>
      </w:r>
    </w:p>
    <w:p w14:paraId="16183EFA" w14:textId="5D65876B" w:rsidR="00BD67DE" w:rsidRDefault="00BD67DE" w:rsidP="00BD67DE">
      <w:pPr>
        <w:rPr>
          <w:lang w:val="en-AU"/>
        </w:rPr>
      </w:pPr>
      <w:r>
        <w:rPr>
          <w:lang w:val="en-AU"/>
        </w:rPr>
        <w:t>As is apparent from the above specifications, variogram properties can</w:t>
      </w:r>
      <w:r w:rsidR="00AA22E4">
        <w:rPr>
          <w:lang w:val="en-AU"/>
        </w:rPr>
        <w:t xml:space="preserve"> vary </w:t>
      </w:r>
      <w:r w:rsidR="005326C0">
        <w:rPr>
          <w:lang w:val="en-AU"/>
        </w:rPr>
        <w:t xml:space="preserve">from </w:t>
      </w:r>
      <w:r>
        <w:rPr>
          <w:lang w:val="en-AU"/>
        </w:rPr>
        <w:t xml:space="preserve">pilot point </w:t>
      </w:r>
      <w:r w:rsidR="005326C0">
        <w:rPr>
          <w:lang w:val="en-AU"/>
        </w:rPr>
        <w:t>to pilot point</w:t>
      </w:r>
      <w:r>
        <w:rPr>
          <w:lang w:val="en-AU"/>
        </w:rPr>
        <w:t>. Hence the</w:t>
      </w:r>
      <w:r w:rsidR="00AA22E4">
        <w:rPr>
          <w:lang w:val="en-AU"/>
        </w:rPr>
        <w:t>y</w:t>
      </w:r>
      <w:r>
        <w:rPr>
          <w:lang w:val="en-AU"/>
        </w:rPr>
        <w:t xml:space="preserve"> must be supplied as arrays. The number of elements</w:t>
      </w:r>
      <w:r w:rsidR="00AA22E4">
        <w:rPr>
          <w:lang w:val="en-AU"/>
        </w:rPr>
        <w:t xml:space="preserve"> in each of these</w:t>
      </w:r>
      <w:r>
        <w:rPr>
          <w:lang w:val="en-AU"/>
        </w:rPr>
        <w:t xml:space="preserve"> array</w:t>
      </w:r>
      <w:r w:rsidR="00AA22E4">
        <w:rPr>
          <w:lang w:val="en-AU"/>
        </w:rPr>
        <w:t>s</w:t>
      </w:r>
      <w:r>
        <w:rPr>
          <w:lang w:val="en-AU"/>
        </w:rPr>
        <w:t xml:space="preserve"> </w:t>
      </w:r>
      <w:r w:rsidR="005326C0">
        <w:rPr>
          <w:lang w:val="en-AU"/>
        </w:rPr>
        <w:t>must be</w:t>
      </w:r>
      <w:r>
        <w:rPr>
          <w:lang w:val="en-AU"/>
        </w:rPr>
        <w:t xml:space="preserve"> the same as the number of pilot points.</w:t>
      </w:r>
    </w:p>
    <w:p w14:paraId="78ADA394" w14:textId="0F9B5A38" w:rsidR="00BD67DE" w:rsidRDefault="00BD67DE" w:rsidP="00BD67DE">
      <w:pPr>
        <w:rPr>
          <w:lang w:val="en-AU"/>
        </w:rPr>
      </w:pPr>
      <w:r>
        <w:rPr>
          <w:lang w:val="en-AU"/>
        </w:rPr>
        <w:t xml:space="preserve">A covariance matrix must be positive definite. Function </w:t>
      </w:r>
      <w:r>
        <w:rPr>
          <w:i/>
          <w:iCs/>
          <w:lang w:val="en-AU"/>
        </w:rPr>
        <w:t>build_covar_matrix_2d()</w:t>
      </w:r>
      <w:r>
        <w:rPr>
          <w:lang w:val="en-AU"/>
        </w:rPr>
        <w:t xml:space="preserve"> ensures this by</w:t>
      </w:r>
      <w:r w:rsidR="00AA22E4">
        <w:rPr>
          <w:lang w:val="en-AU"/>
        </w:rPr>
        <w:t xml:space="preserve"> first calculating a trial covariance matrix</w:t>
      </w:r>
      <w:r>
        <w:rPr>
          <w:lang w:val="en-AU"/>
        </w:rPr>
        <w:t xml:space="preserve"> using spatially varying variogram properties</w:t>
      </w:r>
      <w:r w:rsidR="00AA22E4">
        <w:rPr>
          <w:lang w:val="en-AU"/>
        </w:rPr>
        <w:t>, and then subjecting this matrix</w:t>
      </w:r>
      <w:r>
        <w:rPr>
          <w:lang w:val="en-AU"/>
        </w:rPr>
        <w:t xml:space="preserve"> to singular value decomposition. Positive definiteness can then be </w:t>
      </w:r>
      <w:r w:rsidR="00AA22E4">
        <w:rPr>
          <w:lang w:val="en-AU"/>
        </w:rPr>
        <w:t>acquired</w:t>
      </w:r>
      <w:r>
        <w:rPr>
          <w:lang w:val="en-AU"/>
        </w:rPr>
        <w:t xml:space="preserve"> by flipping one or other of the</w:t>
      </w:r>
      <w:r w:rsidR="005326C0">
        <w:rPr>
          <w:lang w:val="en-AU"/>
        </w:rPr>
        <w:t xml:space="preserve"> corresponding</w:t>
      </w:r>
      <w:r>
        <w:rPr>
          <w:lang w:val="en-AU"/>
        </w:rPr>
        <w:t xml:space="preserve"> left </w:t>
      </w:r>
      <w:r w:rsidR="005326C0">
        <w:rPr>
          <w:lang w:val="en-AU"/>
        </w:rPr>
        <w:t>or</w:t>
      </w:r>
      <w:r>
        <w:rPr>
          <w:lang w:val="en-AU"/>
        </w:rPr>
        <w:t xml:space="preserve"> right eigenvectors of the trial covariance matrix if one is the negative of the other. There the number of pilot points is large, this operation may take a while. </w:t>
      </w:r>
      <w:r w:rsidR="005326C0">
        <w:rPr>
          <w:lang w:val="en-AU"/>
        </w:rPr>
        <w:t>Hence</w:t>
      </w:r>
      <w:r>
        <w:rPr>
          <w:lang w:val="en-AU"/>
        </w:rPr>
        <w:t xml:space="preserve"> </w:t>
      </w:r>
      <w:r>
        <w:rPr>
          <w:i/>
          <w:iCs/>
          <w:lang w:val="en-AU"/>
        </w:rPr>
        <w:t>build_covar_matrix_2d()</w:t>
      </w:r>
      <w:r>
        <w:rPr>
          <w:lang w:val="en-AU"/>
        </w:rPr>
        <w:t xml:space="preserve"> does not undertake this correction operation unless it detects heterogeneity of variogram propert</w:t>
      </w:r>
      <w:r w:rsidR="005326C0">
        <w:rPr>
          <w:lang w:val="en-AU"/>
        </w:rPr>
        <w:t>ies</w:t>
      </w:r>
      <w:r w:rsidR="00B2643B">
        <w:rPr>
          <w:lang w:val="en-AU"/>
        </w:rPr>
        <w:t>.</w:t>
      </w:r>
    </w:p>
    <w:p w14:paraId="50DEC758" w14:textId="6A7D2145" w:rsidR="00260A05" w:rsidRDefault="00260A05" w:rsidP="00BD67DE">
      <w:pPr>
        <w:rPr>
          <w:lang w:val="en-AU"/>
        </w:rPr>
      </w:pPr>
      <w:r>
        <w:rPr>
          <w:lang w:val="en-AU"/>
        </w:rPr>
        <w:t xml:space="preserve">Variogram equations are provided in documentation of function </w:t>
      </w:r>
      <w:r w:rsidRPr="00260A05">
        <w:rPr>
          <w:i/>
          <w:iCs/>
          <w:lang w:val="en-AU"/>
        </w:rPr>
        <w:t>calc_kriging_factors_2d()</w:t>
      </w:r>
      <w:r>
        <w:rPr>
          <w:lang w:val="en-AU"/>
        </w:rPr>
        <w:t>. Recall that:</w:t>
      </w:r>
    </w:p>
    <w:p w14:paraId="00E1E8C0" w14:textId="22590371" w:rsidR="00260A05" w:rsidRDefault="00260A05" w:rsidP="00260A05">
      <w:pPr>
        <w:pStyle w:val="ListParagraph"/>
        <w:numPr>
          <w:ilvl w:val="0"/>
          <w:numId w:val="31"/>
        </w:numPr>
        <w:rPr>
          <w:lang w:val="en-AU"/>
        </w:rPr>
      </w:pPr>
      <w:r w:rsidRPr="00260A05">
        <w:rPr>
          <w:i/>
          <w:iCs/>
          <w:lang w:val="en-AU"/>
        </w:rPr>
        <w:t>bearing</w:t>
      </w:r>
      <w:r>
        <w:rPr>
          <w:lang w:val="en-AU"/>
        </w:rPr>
        <w:t xml:space="preserve"> is measured clockwise from north. This is the direction of</w:t>
      </w:r>
      <w:r w:rsidR="00AA22E4">
        <w:rPr>
          <w:lang w:val="en-AU"/>
        </w:rPr>
        <w:t xml:space="preserve"> the</w:t>
      </w:r>
      <w:r>
        <w:rPr>
          <w:lang w:val="en-AU"/>
        </w:rPr>
        <w:t xml:space="preserve"> principle axis of anisotropy.</w:t>
      </w:r>
    </w:p>
    <w:p w14:paraId="4FA3E560" w14:textId="6A31D3CA" w:rsidR="00260A05" w:rsidRDefault="00260A05" w:rsidP="00260A05">
      <w:pPr>
        <w:pStyle w:val="ListParagraph"/>
        <w:numPr>
          <w:ilvl w:val="0"/>
          <w:numId w:val="31"/>
        </w:numPr>
        <w:rPr>
          <w:lang w:val="en-AU"/>
        </w:rPr>
      </w:pPr>
      <w:r w:rsidRPr="00260A05">
        <w:rPr>
          <w:i/>
          <w:iCs/>
          <w:lang w:val="en-AU"/>
        </w:rPr>
        <w:t>anis</w:t>
      </w:r>
      <w:r>
        <w:rPr>
          <w:lang w:val="en-AU"/>
        </w:rPr>
        <w:t xml:space="preserve"> is the anisotropy ratio. This is the ratio of the variogram “a” value in the direction of the principle anisotropy axis to that in the perpendicular direction. </w:t>
      </w:r>
      <w:r w:rsidR="00AA22E4" w:rsidRPr="00AA22E4">
        <w:rPr>
          <w:i/>
          <w:iCs/>
          <w:lang w:val="en-AU"/>
        </w:rPr>
        <w:t>anis</w:t>
      </w:r>
      <w:r>
        <w:rPr>
          <w:lang w:val="en-AU"/>
        </w:rPr>
        <w:t xml:space="preserve"> can be greater or less than unity.</w:t>
      </w:r>
    </w:p>
    <w:p w14:paraId="7EBAF81D" w14:textId="04F1FED1" w:rsidR="00AE6457" w:rsidRPr="00AE6457" w:rsidRDefault="00AE6457" w:rsidP="00AE6457">
      <w:pPr>
        <w:rPr>
          <w:lang w:val="en-AU"/>
        </w:rPr>
      </w:pPr>
      <w:r>
        <w:rPr>
          <w:lang w:val="en-AU"/>
        </w:rPr>
        <w:t>Note that use of the power variogram is not recommended.</w:t>
      </w:r>
    </w:p>
    <w:p w14:paraId="57AFBF7A" w14:textId="633E6EB6" w:rsidR="00B2643B" w:rsidRDefault="00B2643B" w:rsidP="00B2643B">
      <w:pPr>
        <w:pStyle w:val="Heading4"/>
        <w:rPr>
          <w:lang w:val="en-AU"/>
        </w:rPr>
      </w:pPr>
      <w:r>
        <w:rPr>
          <w:lang w:val="en-AU"/>
        </w:rPr>
        <w:t>Zones</w:t>
      </w:r>
    </w:p>
    <w:p w14:paraId="02FAE548" w14:textId="096EE4A0" w:rsidR="00B2643B" w:rsidRDefault="00B2643B" w:rsidP="00B2643B">
      <w:pPr>
        <w:rPr>
          <w:lang w:val="en-AU"/>
        </w:rPr>
      </w:pPr>
      <w:r>
        <w:rPr>
          <w:lang w:val="en-AU"/>
        </w:rPr>
        <w:t xml:space="preserve">Each pilot point must be assigned to a zone. Pilot points in different zones are assumed to have no geostatistical relationship with each other, and hence </w:t>
      </w:r>
      <w:r w:rsidR="00AA22E4">
        <w:rPr>
          <w:lang w:val="en-AU"/>
        </w:rPr>
        <w:t>exhibit zero</w:t>
      </w:r>
      <w:r>
        <w:rPr>
          <w:lang w:val="en-AU"/>
        </w:rPr>
        <w:t xml:space="preserve"> spatial correlation.</w:t>
      </w:r>
    </w:p>
    <w:p w14:paraId="31DF9BF3" w14:textId="2C7485E9" w:rsidR="00B2643B" w:rsidRDefault="00B2643B" w:rsidP="00B2643B">
      <w:pPr>
        <w:rPr>
          <w:lang w:val="en-AU"/>
        </w:rPr>
      </w:pPr>
      <w:r>
        <w:rPr>
          <w:i/>
          <w:iCs/>
          <w:lang w:val="en-AU"/>
        </w:rPr>
        <w:t>build_covar_matrix_2d()</w:t>
      </w:r>
      <w:r>
        <w:rPr>
          <w:lang w:val="en-AU"/>
        </w:rPr>
        <w:t xml:space="preserve"> does not permit a zone number of zero. This is to avoid confusion. Ideally, a zone number of zero could be used to denote elements of </w:t>
      </w:r>
      <w:r w:rsidR="00AA22E4">
        <w:rPr>
          <w:lang w:val="en-AU"/>
        </w:rPr>
        <w:t>a user-supplied</w:t>
      </w:r>
      <w:r>
        <w:rPr>
          <w:lang w:val="en-AU"/>
        </w:rPr>
        <w:t xml:space="preserve"> covariance matrix that must not be altered by </w:t>
      </w:r>
      <w:r>
        <w:rPr>
          <w:i/>
          <w:iCs/>
          <w:lang w:val="en-AU"/>
        </w:rPr>
        <w:t>build_covar_matrix_2d()</w:t>
      </w:r>
      <w:r>
        <w:rPr>
          <w:lang w:val="en-AU"/>
        </w:rPr>
        <w:t xml:space="preserve">. However this is not </w:t>
      </w:r>
      <w:r w:rsidR="00AA22E4">
        <w:rPr>
          <w:lang w:val="en-AU"/>
        </w:rPr>
        <w:t>permitted,</w:t>
      </w:r>
      <w:r>
        <w:rPr>
          <w:lang w:val="en-AU"/>
        </w:rPr>
        <w:t xml:space="preserve"> as SVD-correction of a covariance matrix that was partly filled on a previous call to </w:t>
      </w:r>
      <w:r>
        <w:rPr>
          <w:i/>
          <w:iCs/>
          <w:lang w:val="en-AU"/>
        </w:rPr>
        <w:t>build_covar_matrix_2d()</w:t>
      </w:r>
      <w:r>
        <w:rPr>
          <w:lang w:val="en-AU"/>
        </w:rPr>
        <w:t xml:space="preserve"> cannot be guaranteed to leave previous</w:t>
      </w:r>
      <w:r w:rsidR="005326C0">
        <w:rPr>
          <w:lang w:val="en-AU"/>
        </w:rPr>
        <w:t>ly</w:t>
      </w:r>
      <w:r>
        <w:rPr>
          <w:lang w:val="en-AU"/>
        </w:rPr>
        <w:t>-filled elements unaltered.</w:t>
      </w:r>
    </w:p>
    <w:p w14:paraId="2FEA59CF" w14:textId="4531AE85" w:rsidR="008E79E2" w:rsidRDefault="008E79E2" w:rsidP="008E79E2">
      <w:pPr>
        <w:pStyle w:val="Heading4"/>
        <w:rPr>
          <w:lang w:val="en-AU"/>
        </w:rPr>
      </w:pPr>
      <w:r>
        <w:rPr>
          <w:lang w:val="en-AU"/>
        </w:rPr>
        <w:t>Colocation</w:t>
      </w:r>
    </w:p>
    <w:p w14:paraId="6A0C072A" w14:textId="008021B0" w:rsidR="008E79E2" w:rsidRDefault="008E79E2" w:rsidP="00B2643B">
      <w:pPr>
        <w:rPr>
          <w:lang w:val="en-AU"/>
        </w:rPr>
      </w:pPr>
      <w:r w:rsidRPr="008E79E2">
        <w:rPr>
          <w:i/>
          <w:iCs/>
          <w:lang w:val="en-AU"/>
        </w:rPr>
        <w:t>build_covar_matrix_2d()</w:t>
      </w:r>
      <w:r>
        <w:rPr>
          <w:lang w:val="en-AU"/>
        </w:rPr>
        <w:t xml:space="preserve"> will object (with an error message) if two pilot points are situated at the same location and are assigned to the same zone.</w:t>
      </w:r>
    </w:p>
    <w:p w14:paraId="2AE76FBC" w14:textId="77777777" w:rsidR="004F4908" w:rsidRDefault="004F4908" w:rsidP="00701BB7">
      <w:pPr>
        <w:rPr>
          <w:lang w:val="en-AU"/>
        </w:rPr>
        <w:sectPr w:rsidR="004F4908">
          <w:pgSz w:w="11906" w:h="16838"/>
          <w:pgMar w:top="1440" w:right="1440" w:bottom="1440" w:left="1440" w:header="708" w:footer="708" w:gutter="0"/>
          <w:cols w:space="708"/>
          <w:docGrid w:linePitch="360"/>
        </w:sectPr>
      </w:pPr>
    </w:p>
    <w:p w14:paraId="09122BAF" w14:textId="54706428" w:rsidR="004A2770" w:rsidRDefault="004F4908" w:rsidP="004F4908">
      <w:pPr>
        <w:pStyle w:val="Heading2"/>
        <w:rPr>
          <w:lang w:val="en-AU"/>
        </w:rPr>
      </w:pPr>
      <w:r>
        <w:rPr>
          <w:lang w:val="en-AU"/>
        </w:rPr>
        <w:lastRenderedPageBreak/>
        <w:t>build_covar_matrix_3d</w:t>
      </w:r>
    </w:p>
    <w:p w14:paraId="5235E9D6" w14:textId="63B3DBAA" w:rsidR="004F4908" w:rsidRDefault="004F4908" w:rsidP="004F4908">
      <w:pPr>
        <w:pStyle w:val="Heading3"/>
        <w:rPr>
          <w:lang w:val="en-AU"/>
        </w:rPr>
      </w:pPr>
      <w:r>
        <w:rPr>
          <w:lang w:val="en-AU"/>
        </w:rPr>
        <w:t>Description</w:t>
      </w:r>
    </w:p>
    <w:p w14:paraId="3C20E765" w14:textId="77777777" w:rsidR="004F4908" w:rsidRDefault="004F4908" w:rsidP="004F4908">
      <w:pPr>
        <w:rPr>
          <w:lang w:val="en-AU"/>
        </w:rPr>
      </w:pPr>
      <w:r>
        <w:rPr>
          <w:lang w:val="en-AU"/>
        </w:rPr>
        <w:t xml:space="preserve">Function </w:t>
      </w:r>
      <w:r w:rsidRPr="004F4908">
        <w:rPr>
          <w:i/>
          <w:iCs/>
          <w:lang w:val="en-AU"/>
        </w:rPr>
        <w:t>build_covar_matrix_3d()</w:t>
      </w:r>
      <w:r>
        <w:rPr>
          <w:lang w:val="en-AU"/>
        </w:rPr>
        <w:t xml:space="preserve"> builds a covariance matrix for a set of three-dimensional pilot points. Covariance calculation is undertaken using functions from the GSLIB library. </w:t>
      </w:r>
    </w:p>
    <w:p w14:paraId="2391BC58" w14:textId="399411D4" w:rsidR="004F4908" w:rsidRDefault="004F4908" w:rsidP="004F4908">
      <w:pPr>
        <w:rPr>
          <w:lang w:val="en-AU"/>
        </w:rPr>
      </w:pPr>
      <w:r>
        <w:rPr>
          <w:lang w:val="en-AU"/>
        </w:rPr>
        <w:t>Pilot points can be assigned to different zones; covariance</w:t>
      </w:r>
      <w:r w:rsidR="00685741">
        <w:rPr>
          <w:lang w:val="en-AU"/>
        </w:rPr>
        <w:t>s</w:t>
      </w:r>
      <w:r>
        <w:rPr>
          <w:lang w:val="en-AU"/>
        </w:rPr>
        <w:t xml:space="preserve"> between </w:t>
      </w:r>
      <w:r w:rsidR="00D43841">
        <w:rPr>
          <w:lang w:val="en-AU"/>
        </w:rPr>
        <w:t>pilot points</w:t>
      </w:r>
      <w:r>
        <w:rPr>
          <w:lang w:val="en-AU"/>
        </w:rPr>
        <w:t xml:space="preserve"> in different zones </w:t>
      </w:r>
      <w:r w:rsidR="00685741">
        <w:rPr>
          <w:lang w:val="en-AU"/>
        </w:rPr>
        <w:t>are</w:t>
      </w:r>
      <w:r>
        <w:rPr>
          <w:lang w:val="en-AU"/>
        </w:rPr>
        <w:t xml:space="preserve"> assumed to be zero. Within each zone, the properties of the variogram on which calculation of covariance is based can vary on a pilot point by pilot point basis.</w:t>
      </w:r>
    </w:p>
    <w:p w14:paraId="455E7843" w14:textId="77777777" w:rsidR="004F4908" w:rsidRDefault="004F4908" w:rsidP="004F4908">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4F4908" w14:paraId="59689539" w14:textId="77777777" w:rsidTr="00360C0B">
        <w:trPr>
          <w:cantSplit/>
        </w:trPr>
        <w:tc>
          <w:tcPr>
            <w:tcW w:w="9016" w:type="dxa"/>
          </w:tcPr>
          <w:p w14:paraId="1AF24CF3" w14:textId="28832AF2"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integer (kind=c_int) function build_covar_matrix_3d(        &amp;</w:t>
            </w:r>
          </w:p>
          <w:p w14:paraId="5C7ED89F" w14:textId="25392E80"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npts,ec,nc,zc,zn,             &amp;</w:t>
            </w:r>
          </w:p>
          <w:p w14:paraId="09493D82" w14:textId="0A9364DA"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vartype,                      &amp;</w:t>
            </w:r>
          </w:p>
          <w:p w14:paraId="59C94D5C" w14:textId="07682387"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nugget,sill,                  &amp;</w:t>
            </w:r>
          </w:p>
          <w:p w14:paraId="1AA9B7E9" w14:textId="26F76672"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ahmax,ahmin,avert,            &amp;</w:t>
            </w:r>
          </w:p>
          <w:p w14:paraId="7C013849" w14:textId="0E78E6A5"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bearing,dip,rake,             &amp;</w:t>
            </w:r>
          </w:p>
          <w:p w14:paraId="55D95622" w14:textId="540F78B5"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ldcovmat,covmat)</w:t>
            </w:r>
          </w:p>
          <w:p w14:paraId="0DCA3BE2" w14:textId="5584832A"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use iso_c_binding, only: c_int,c_double</w:t>
            </w:r>
          </w:p>
          <w:p w14:paraId="2268054D" w14:textId="25D4412D"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integer(kind=c_int), intent(in)    :: npts</w:t>
            </w:r>
          </w:p>
          <w:p w14:paraId="0BA0174B" w14:textId="18E2B922"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intent(in)    :: ec(npts),nc(npts),zc(npts)</w:t>
            </w:r>
          </w:p>
          <w:p w14:paraId="17AA5431" w14:textId="1E66C22A"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integer(kind=c_int), intent(in)    :: zn(npts)</w:t>
            </w:r>
          </w:p>
          <w:p w14:paraId="7C6C9B43" w14:textId="56668967"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integer(kind=c_int), intent(in)    :: vartype</w:t>
            </w:r>
          </w:p>
          <w:p w14:paraId="6D8D53C5" w14:textId="31285545"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intent(in)    :: nugget(npts)</w:t>
            </w:r>
          </w:p>
          <w:p w14:paraId="61D3A546" w14:textId="3F29BAF6"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intent(in)    :: sill(npts)</w:t>
            </w:r>
          </w:p>
          <w:p w14:paraId="0F786040" w14:textId="5D6CD026"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intent(in)    :: ahmax(npts),ahmin(npts),avert(npts)</w:t>
            </w:r>
          </w:p>
          <w:p w14:paraId="1811275B" w14:textId="0EA32C4A"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intent(in)    :: bearing(npts),dip(npts),rake(npts)</w:t>
            </w:r>
          </w:p>
          <w:p w14:paraId="651F990F" w14:textId="368C1333"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integer(kind=c_int), intent(in)    :: ldcovmat</w:t>
            </w:r>
          </w:p>
          <w:p w14:paraId="083FCDD6" w14:textId="7603F649" w:rsidR="004F4908" w:rsidRPr="004F4908" w:rsidRDefault="004F4908" w:rsidP="004F4908">
            <w:pPr>
              <w:spacing w:before="0" w:after="0"/>
              <w:jc w:val="left"/>
              <w:rPr>
                <w:rFonts w:ascii="Courier New" w:hAnsi="Courier New" w:cs="Courier New"/>
                <w:sz w:val="18"/>
                <w:szCs w:val="16"/>
                <w:lang w:val="en-AU"/>
              </w:rPr>
            </w:pPr>
            <w:r w:rsidRPr="004F4908">
              <w:rPr>
                <w:rFonts w:ascii="Courier New" w:hAnsi="Courier New" w:cs="Courier New"/>
                <w:sz w:val="18"/>
                <w:szCs w:val="16"/>
                <w:lang w:val="en-AU"/>
              </w:rPr>
              <w:t xml:space="preserve">   real(kind=c_double), intent(out)   :: covmat(ldcovmat,npts)</w:t>
            </w:r>
          </w:p>
          <w:p w14:paraId="240E7343" w14:textId="206B3076" w:rsidR="004F4908" w:rsidRPr="00600574" w:rsidRDefault="004F4908" w:rsidP="004F4908">
            <w:pPr>
              <w:spacing w:before="0" w:after="0"/>
              <w:jc w:val="left"/>
              <w:rPr>
                <w:rFonts w:ascii="Courier New" w:hAnsi="Courier New" w:cs="Courier New"/>
                <w:sz w:val="20"/>
                <w:szCs w:val="18"/>
                <w:lang w:val="en-AU"/>
              </w:rPr>
            </w:pPr>
            <w:r w:rsidRPr="004F4908">
              <w:rPr>
                <w:rFonts w:ascii="Courier New" w:hAnsi="Courier New" w:cs="Courier New"/>
                <w:sz w:val="18"/>
                <w:szCs w:val="16"/>
                <w:lang w:val="en-AU"/>
              </w:rPr>
              <w:t>end function build_covar_matrix_3d</w:t>
            </w:r>
            <w:r w:rsidRPr="00865682">
              <w:rPr>
                <w:rFonts w:ascii="Courier New" w:hAnsi="Courier New" w:cs="Courier New"/>
                <w:sz w:val="18"/>
                <w:szCs w:val="16"/>
                <w:lang w:val="en-AU"/>
              </w:rPr>
              <w:t xml:space="preserve"> </w:t>
            </w:r>
          </w:p>
        </w:tc>
      </w:tr>
    </w:tbl>
    <w:p w14:paraId="1C319B47" w14:textId="77777777" w:rsidR="004F4908" w:rsidRDefault="004F4908" w:rsidP="004F4908">
      <w:pPr>
        <w:pStyle w:val="Heading3"/>
        <w:rPr>
          <w:lang w:val="en-AU"/>
        </w:rPr>
      </w:pPr>
      <w:r>
        <w:rPr>
          <w:lang w:val="en-AU"/>
        </w:rPr>
        <w:t>Return Value</w:t>
      </w:r>
    </w:p>
    <w:p w14:paraId="361EB807" w14:textId="1D47DA20" w:rsidR="004F4908" w:rsidRDefault="004F4908" w:rsidP="004F4908">
      <w:pPr>
        <w:rPr>
          <w:lang w:val="en-AU"/>
        </w:rPr>
      </w:pPr>
      <w:r>
        <w:rPr>
          <w:lang w:val="en-AU"/>
        </w:rPr>
        <w:t xml:space="preserve">Function </w:t>
      </w:r>
      <w:r w:rsidR="00DB467E">
        <w:rPr>
          <w:i/>
          <w:iCs/>
          <w:lang w:val="en-AU"/>
        </w:rPr>
        <w:t>build_covar_matrix</w:t>
      </w:r>
      <w:r>
        <w:rPr>
          <w:i/>
          <w:iCs/>
          <w:lang w:val="en-AU"/>
        </w:rPr>
        <w:t xml:space="preserve">_3d() </w:t>
      </w:r>
      <w:r>
        <w:rPr>
          <w:lang w:val="en-AU"/>
        </w:rPr>
        <w:t xml:space="preserve">returns a value of zero unless an error condition is encountered, in which case it returns a value of 1. In the latter case, an error message can then be retrieved using function </w:t>
      </w:r>
      <w:r w:rsidRPr="004E64F0">
        <w:rPr>
          <w:i/>
          <w:iCs/>
          <w:lang w:val="en-AU"/>
        </w:rPr>
        <w:t>retrieve_error_message()</w:t>
      </w:r>
      <w:r>
        <w:rPr>
          <w:lang w:val="en-AU"/>
        </w:rPr>
        <w:t>.</w:t>
      </w:r>
    </w:p>
    <w:p w14:paraId="5386B816" w14:textId="77777777" w:rsidR="004F4908" w:rsidRDefault="004F4908" w:rsidP="004F4908">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4F4908" w14:paraId="2A47328F" w14:textId="77777777" w:rsidTr="00360C0B">
        <w:trPr>
          <w:cantSplit/>
        </w:trPr>
        <w:tc>
          <w:tcPr>
            <w:tcW w:w="2122" w:type="dxa"/>
          </w:tcPr>
          <w:p w14:paraId="72511222" w14:textId="77777777" w:rsidR="004F4908" w:rsidRPr="00B856A8" w:rsidRDefault="004F4908" w:rsidP="00360C0B">
            <w:pPr>
              <w:pStyle w:val="arguments"/>
              <w:rPr>
                <w:b/>
                <w:bCs/>
                <w:lang w:val="en-AU"/>
              </w:rPr>
            </w:pPr>
            <w:r w:rsidRPr="00B856A8">
              <w:rPr>
                <w:b/>
                <w:bCs/>
                <w:lang w:val="en-AU"/>
              </w:rPr>
              <w:t>Argument</w:t>
            </w:r>
          </w:p>
        </w:tc>
        <w:tc>
          <w:tcPr>
            <w:tcW w:w="6894" w:type="dxa"/>
          </w:tcPr>
          <w:p w14:paraId="2B31A301" w14:textId="77777777" w:rsidR="004F4908" w:rsidRPr="00B856A8" w:rsidRDefault="004F4908" w:rsidP="00360C0B">
            <w:pPr>
              <w:pStyle w:val="arguments"/>
              <w:rPr>
                <w:b/>
                <w:bCs/>
                <w:lang w:val="en-AU"/>
              </w:rPr>
            </w:pPr>
            <w:r w:rsidRPr="00B856A8">
              <w:rPr>
                <w:b/>
                <w:bCs/>
                <w:lang w:val="en-AU"/>
              </w:rPr>
              <w:t>Role</w:t>
            </w:r>
          </w:p>
        </w:tc>
      </w:tr>
      <w:tr w:rsidR="004F4908" w14:paraId="7012830B" w14:textId="77777777" w:rsidTr="00360C0B">
        <w:trPr>
          <w:cantSplit/>
        </w:trPr>
        <w:tc>
          <w:tcPr>
            <w:tcW w:w="2122" w:type="dxa"/>
          </w:tcPr>
          <w:p w14:paraId="086B5F96" w14:textId="77777777" w:rsidR="004F4908" w:rsidRPr="00FB209E" w:rsidRDefault="004F4908" w:rsidP="00360C0B">
            <w:pPr>
              <w:pStyle w:val="arguments"/>
              <w:rPr>
                <w:lang w:val="en-AU"/>
              </w:rPr>
            </w:pPr>
            <w:r>
              <w:rPr>
                <w:lang w:val="en-AU"/>
              </w:rPr>
              <w:t>npts</w:t>
            </w:r>
          </w:p>
        </w:tc>
        <w:tc>
          <w:tcPr>
            <w:tcW w:w="6894" w:type="dxa"/>
          </w:tcPr>
          <w:p w14:paraId="1A3EA37C" w14:textId="50C4290A" w:rsidR="004F4908" w:rsidRPr="00BD3DAA" w:rsidRDefault="004F4908" w:rsidP="00360C0B">
            <w:pPr>
              <w:pStyle w:val="arguments"/>
              <w:rPr>
                <w:lang w:val="en-AU"/>
              </w:rPr>
            </w:pPr>
            <w:r>
              <w:rPr>
                <w:lang w:val="en-AU"/>
              </w:rPr>
              <w:t xml:space="preserve">Number of </w:t>
            </w:r>
            <w:r w:rsidR="00685741">
              <w:rPr>
                <w:lang w:val="en-AU"/>
              </w:rPr>
              <w:t>pilot</w:t>
            </w:r>
            <w:r>
              <w:rPr>
                <w:lang w:val="en-AU"/>
              </w:rPr>
              <w:t xml:space="preserve"> points.</w:t>
            </w:r>
          </w:p>
        </w:tc>
      </w:tr>
      <w:tr w:rsidR="004F4908" w14:paraId="78A2029D" w14:textId="77777777" w:rsidTr="00360C0B">
        <w:trPr>
          <w:cantSplit/>
        </w:trPr>
        <w:tc>
          <w:tcPr>
            <w:tcW w:w="2122" w:type="dxa"/>
          </w:tcPr>
          <w:p w14:paraId="113A2347" w14:textId="54B0C5F7" w:rsidR="004F4908" w:rsidRPr="00FB209E" w:rsidRDefault="004F4908" w:rsidP="00360C0B">
            <w:pPr>
              <w:pStyle w:val="arguments"/>
              <w:rPr>
                <w:lang w:val="en-AU"/>
              </w:rPr>
            </w:pPr>
            <w:r>
              <w:rPr>
                <w:lang w:val="en-AU"/>
              </w:rPr>
              <w:t>ec, nc, zc</w:t>
            </w:r>
          </w:p>
        </w:tc>
        <w:tc>
          <w:tcPr>
            <w:tcW w:w="6894" w:type="dxa"/>
          </w:tcPr>
          <w:p w14:paraId="7E680C04" w14:textId="434E678B" w:rsidR="004F4908" w:rsidRPr="00FB209E" w:rsidRDefault="004F4908" w:rsidP="00360C0B">
            <w:pPr>
              <w:pStyle w:val="arguments"/>
              <w:rPr>
                <w:lang w:val="en-AU"/>
              </w:rPr>
            </w:pPr>
            <w:r>
              <w:rPr>
                <w:lang w:val="en-AU"/>
              </w:rPr>
              <w:t xml:space="preserve">East, north and vertical coordinates of </w:t>
            </w:r>
            <w:r w:rsidR="00DB467E">
              <w:rPr>
                <w:lang w:val="en-AU"/>
              </w:rPr>
              <w:t>pilot</w:t>
            </w:r>
            <w:r>
              <w:rPr>
                <w:lang w:val="en-AU"/>
              </w:rPr>
              <w:t xml:space="preserve"> points.</w:t>
            </w:r>
            <w:r w:rsidR="00DB467E">
              <w:rPr>
                <w:lang w:val="en-AU"/>
              </w:rPr>
              <w:t xml:space="preserve"> </w:t>
            </w:r>
          </w:p>
        </w:tc>
      </w:tr>
      <w:tr w:rsidR="004F4908" w14:paraId="4D4F5AE8" w14:textId="77777777" w:rsidTr="00360C0B">
        <w:trPr>
          <w:cantSplit/>
        </w:trPr>
        <w:tc>
          <w:tcPr>
            <w:tcW w:w="2122" w:type="dxa"/>
          </w:tcPr>
          <w:p w14:paraId="7A4B4954" w14:textId="7F806354" w:rsidR="004F4908" w:rsidRPr="00FB209E" w:rsidRDefault="00DB467E" w:rsidP="00360C0B">
            <w:pPr>
              <w:pStyle w:val="arguments"/>
              <w:rPr>
                <w:lang w:val="en-AU"/>
              </w:rPr>
            </w:pPr>
            <w:r>
              <w:rPr>
                <w:lang w:val="en-AU"/>
              </w:rPr>
              <w:t>z</w:t>
            </w:r>
            <w:r w:rsidR="004F4908">
              <w:rPr>
                <w:lang w:val="en-AU"/>
              </w:rPr>
              <w:t>n</w:t>
            </w:r>
          </w:p>
        </w:tc>
        <w:tc>
          <w:tcPr>
            <w:tcW w:w="6894" w:type="dxa"/>
          </w:tcPr>
          <w:p w14:paraId="354904F1" w14:textId="798300E1" w:rsidR="004F4908" w:rsidRPr="00BD3DAA" w:rsidRDefault="004F4908" w:rsidP="00360C0B">
            <w:pPr>
              <w:pStyle w:val="arguments"/>
              <w:rPr>
                <w:lang w:val="en-AU"/>
              </w:rPr>
            </w:pPr>
            <w:r>
              <w:rPr>
                <w:lang w:val="en-AU"/>
              </w:rPr>
              <w:t xml:space="preserve">Zone numbers of </w:t>
            </w:r>
            <w:r w:rsidR="00DB467E">
              <w:rPr>
                <w:lang w:val="en-AU"/>
              </w:rPr>
              <w:t>pilot</w:t>
            </w:r>
            <w:r>
              <w:rPr>
                <w:lang w:val="en-AU"/>
              </w:rPr>
              <w:t xml:space="preserve"> points.</w:t>
            </w:r>
          </w:p>
        </w:tc>
      </w:tr>
      <w:tr w:rsidR="004F4908" w14:paraId="0C4EFFA0" w14:textId="77777777" w:rsidTr="00360C0B">
        <w:trPr>
          <w:cantSplit/>
        </w:trPr>
        <w:tc>
          <w:tcPr>
            <w:tcW w:w="2122" w:type="dxa"/>
          </w:tcPr>
          <w:p w14:paraId="76FFC6FE" w14:textId="77777777" w:rsidR="004F4908" w:rsidRDefault="004F4908" w:rsidP="00360C0B">
            <w:pPr>
              <w:pStyle w:val="arguments"/>
              <w:rPr>
                <w:lang w:val="en-AU"/>
              </w:rPr>
            </w:pPr>
            <w:r>
              <w:rPr>
                <w:lang w:val="en-AU"/>
              </w:rPr>
              <w:t>vartype</w:t>
            </w:r>
          </w:p>
        </w:tc>
        <w:tc>
          <w:tcPr>
            <w:tcW w:w="6894" w:type="dxa"/>
          </w:tcPr>
          <w:p w14:paraId="4D81EC31" w14:textId="77777777" w:rsidR="004F4908" w:rsidRDefault="004F4908" w:rsidP="00360C0B">
            <w:pPr>
              <w:pStyle w:val="arguments"/>
              <w:rPr>
                <w:lang w:val="en-AU"/>
              </w:rPr>
            </w:pPr>
            <w:r>
              <w:rPr>
                <w:lang w:val="en-AU"/>
              </w:rPr>
              <w:t>Variogram type; 1 = spherical; 2= exponential; 3 = Gaussian; 4 = power.</w:t>
            </w:r>
          </w:p>
        </w:tc>
      </w:tr>
      <w:tr w:rsidR="004F4908" w14:paraId="63173077" w14:textId="77777777" w:rsidTr="00360C0B">
        <w:trPr>
          <w:cantSplit/>
        </w:trPr>
        <w:tc>
          <w:tcPr>
            <w:tcW w:w="2122" w:type="dxa"/>
          </w:tcPr>
          <w:p w14:paraId="4DB15F36" w14:textId="77777777" w:rsidR="004F4908" w:rsidRPr="006E352C" w:rsidRDefault="004F4908" w:rsidP="00360C0B">
            <w:pPr>
              <w:pStyle w:val="arguments"/>
              <w:rPr>
                <w:lang w:val="en-AU"/>
              </w:rPr>
            </w:pPr>
            <w:r>
              <w:rPr>
                <w:lang w:val="en-AU"/>
              </w:rPr>
              <w:t>ahmax</w:t>
            </w:r>
          </w:p>
        </w:tc>
        <w:tc>
          <w:tcPr>
            <w:tcW w:w="6894" w:type="dxa"/>
          </w:tcPr>
          <w:p w14:paraId="289E7C66" w14:textId="77777777" w:rsidR="004F4908" w:rsidRPr="00640CAB" w:rsidRDefault="004F4908" w:rsidP="00360C0B">
            <w:pPr>
              <w:pStyle w:val="arguments"/>
              <w:rPr>
                <w:lang w:val="en-AU"/>
              </w:rPr>
            </w:pPr>
            <w:r>
              <w:rPr>
                <w:lang w:val="en-AU"/>
              </w:rPr>
              <w:t>Variogram “</w:t>
            </w:r>
            <w:r>
              <w:rPr>
                <w:i/>
                <w:iCs/>
                <w:lang w:val="en-AU"/>
              </w:rPr>
              <w:t>a</w:t>
            </w:r>
            <w:r>
              <w:rPr>
                <w:lang w:val="en-AU"/>
              </w:rPr>
              <w:t>” value in principle direction of anisotropy (normally horizontal, or nearly so).</w:t>
            </w:r>
          </w:p>
        </w:tc>
      </w:tr>
      <w:tr w:rsidR="004F4908" w14:paraId="0A45A256" w14:textId="77777777" w:rsidTr="00360C0B">
        <w:trPr>
          <w:cantSplit/>
        </w:trPr>
        <w:tc>
          <w:tcPr>
            <w:tcW w:w="2122" w:type="dxa"/>
          </w:tcPr>
          <w:p w14:paraId="0BAB3627" w14:textId="77777777" w:rsidR="004F4908" w:rsidRDefault="004F4908" w:rsidP="00360C0B">
            <w:pPr>
              <w:pStyle w:val="arguments"/>
              <w:rPr>
                <w:lang w:val="en-AU"/>
              </w:rPr>
            </w:pPr>
            <w:r>
              <w:rPr>
                <w:lang w:val="en-AU"/>
              </w:rPr>
              <w:t>ahmin</w:t>
            </w:r>
          </w:p>
        </w:tc>
        <w:tc>
          <w:tcPr>
            <w:tcW w:w="6894" w:type="dxa"/>
          </w:tcPr>
          <w:p w14:paraId="42491F61" w14:textId="59A0E14A" w:rsidR="004F4908" w:rsidRPr="00640CAB" w:rsidRDefault="004F4908" w:rsidP="00360C0B">
            <w:pPr>
              <w:pStyle w:val="arguments"/>
              <w:rPr>
                <w:lang w:val="en-AU"/>
              </w:rPr>
            </w:pPr>
            <w:r>
              <w:rPr>
                <w:lang w:val="en-AU"/>
              </w:rPr>
              <w:t>Variogram “</w:t>
            </w:r>
            <w:r w:rsidRPr="0061621E">
              <w:rPr>
                <w:i/>
                <w:iCs/>
                <w:lang w:val="en-AU"/>
              </w:rPr>
              <w:t>a</w:t>
            </w:r>
            <w:r w:rsidRPr="0061621E">
              <w:rPr>
                <w:lang w:val="en-AU"/>
              </w:rPr>
              <w:t>”</w:t>
            </w:r>
            <w:r>
              <w:rPr>
                <w:lang w:val="en-AU"/>
              </w:rPr>
              <w:t xml:space="preserve"> value in direction </w:t>
            </w:r>
            <w:r w:rsidR="007522FB">
              <w:rPr>
                <w:lang w:val="en-AU"/>
              </w:rPr>
              <w:t xml:space="preserve">of </w:t>
            </w:r>
            <w:r>
              <w:rPr>
                <w:lang w:val="en-AU"/>
              </w:rPr>
              <w:t>medium anisotropy (normally horizontal, or nearly so).</w:t>
            </w:r>
          </w:p>
        </w:tc>
      </w:tr>
      <w:tr w:rsidR="004F4908" w14:paraId="20DD6FDB" w14:textId="77777777" w:rsidTr="00360C0B">
        <w:trPr>
          <w:cantSplit/>
        </w:trPr>
        <w:tc>
          <w:tcPr>
            <w:tcW w:w="2122" w:type="dxa"/>
          </w:tcPr>
          <w:p w14:paraId="2C716568" w14:textId="77777777" w:rsidR="004F4908" w:rsidRDefault="004F4908" w:rsidP="00360C0B">
            <w:pPr>
              <w:pStyle w:val="arguments"/>
              <w:rPr>
                <w:lang w:val="en-AU"/>
              </w:rPr>
            </w:pPr>
            <w:r>
              <w:rPr>
                <w:lang w:val="en-AU"/>
              </w:rPr>
              <w:t>avert</w:t>
            </w:r>
          </w:p>
        </w:tc>
        <w:tc>
          <w:tcPr>
            <w:tcW w:w="6894" w:type="dxa"/>
          </w:tcPr>
          <w:p w14:paraId="154C080C" w14:textId="77777777" w:rsidR="004F4908" w:rsidRDefault="004F4908" w:rsidP="00360C0B">
            <w:pPr>
              <w:pStyle w:val="arguments"/>
              <w:rPr>
                <w:lang w:val="en-AU"/>
              </w:rPr>
            </w:pPr>
            <w:r>
              <w:rPr>
                <w:lang w:val="en-AU"/>
              </w:rPr>
              <w:t>Variogram “</w:t>
            </w:r>
            <w:r w:rsidRPr="0061621E">
              <w:rPr>
                <w:i/>
                <w:iCs/>
                <w:lang w:val="en-AU"/>
              </w:rPr>
              <w:t>a</w:t>
            </w:r>
            <w:r>
              <w:rPr>
                <w:lang w:val="en-AU"/>
              </w:rPr>
              <w:t xml:space="preserve">” value in a direction that is perpendicular to that of </w:t>
            </w:r>
            <w:r w:rsidRPr="0061621E">
              <w:rPr>
                <w:i/>
                <w:iCs/>
                <w:lang w:val="en-AU"/>
              </w:rPr>
              <w:t>ahmax</w:t>
            </w:r>
            <w:r>
              <w:rPr>
                <w:lang w:val="en-AU"/>
              </w:rPr>
              <w:t xml:space="preserve"> and </w:t>
            </w:r>
            <w:r w:rsidRPr="0061621E">
              <w:rPr>
                <w:i/>
                <w:iCs/>
                <w:lang w:val="en-AU"/>
              </w:rPr>
              <w:t>ahmin</w:t>
            </w:r>
            <w:r>
              <w:rPr>
                <w:lang w:val="en-AU"/>
              </w:rPr>
              <w:t xml:space="preserve"> (normally vertical, or nearly so).</w:t>
            </w:r>
          </w:p>
        </w:tc>
      </w:tr>
      <w:tr w:rsidR="004F4908" w14:paraId="71E6F879" w14:textId="77777777" w:rsidTr="00360C0B">
        <w:trPr>
          <w:cantSplit/>
        </w:trPr>
        <w:tc>
          <w:tcPr>
            <w:tcW w:w="2122" w:type="dxa"/>
          </w:tcPr>
          <w:p w14:paraId="6A18E093" w14:textId="77777777" w:rsidR="004F4908" w:rsidRPr="006E352C" w:rsidRDefault="004F4908" w:rsidP="00360C0B">
            <w:pPr>
              <w:pStyle w:val="arguments"/>
              <w:rPr>
                <w:lang w:val="en-AU"/>
              </w:rPr>
            </w:pPr>
            <w:r>
              <w:rPr>
                <w:lang w:val="en-AU"/>
              </w:rPr>
              <w:t>bearing</w:t>
            </w:r>
          </w:p>
        </w:tc>
        <w:tc>
          <w:tcPr>
            <w:tcW w:w="6894" w:type="dxa"/>
          </w:tcPr>
          <w:p w14:paraId="576C5432" w14:textId="77777777" w:rsidR="004F4908" w:rsidRPr="00C52E4D" w:rsidRDefault="004F4908" w:rsidP="00360C0B">
            <w:pPr>
              <w:pStyle w:val="arguments"/>
              <w:rPr>
                <w:lang w:val="en-AU"/>
              </w:rPr>
            </w:pPr>
            <w:r>
              <w:rPr>
                <w:lang w:val="en-AU"/>
              </w:rPr>
              <w:t xml:space="preserve">Direction (in degrees) of the horizontal projection of the </w:t>
            </w:r>
            <w:r w:rsidRPr="00640CAB">
              <w:rPr>
                <w:i/>
                <w:iCs/>
                <w:lang w:val="en-AU"/>
              </w:rPr>
              <w:t>ahmax</w:t>
            </w:r>
            <w:r>
              <w:rPr>
                <w:lang w:val="en-AU"/>
              </w:rPr>
              <w:t xml:space="preserve"> direction measured in degrees clockwise from north. </w:t>
            </w:r>
            <w:r w:rsidRPr="00640CAB">
              <w:rPr>
                <w:i/>
                <w:iCs/>
                <w:lang w:val="en-AU"/>
              </w:rPr>
              <w:t>bearing</w:t>
            </w:r>
            <w:r>
              <w:rPr>
                <w:lang w:val="en-AU"/>
              </w:rPr>
              <w:t xml:space="preserve"> must exceed -360 degrees and be less than 360 degrees.</w:t>
            </w:r>
          </w:p>
        </w:tc>
      </w:tr>
      <w:tr w:rsidR="004F4908" w14:paraId="31B01C6A" w14:textId="77777777" w:rsidTr="00360C0B">
        <w:trPr>
          <w:cantSplit/>
        </w:trPr>
        <w:tc>
          <w:tcPr>
            <w:tcW w:w="2122" w:type="dxa"/>
          </w:tcPr>
          <w:p w14:paraId="44D732E4" w14:textId="77777777" w:rsidR="004F4908" w:rsidRDefault="004F4908" w:rsidP="00360C0B">
            <w:pPr>
              <w:pStyle w:val="arguments"/>
              <w:rPr>
                <w:lang w:val="en-AU"/>
              </w:rPr>
            </w:pPr>
            <w:r>
              <w:rPr>
                <w:lang w:val="en-AU"/>
              </w:rPr>
              <w:t>dip</w:t>
            </w:r>
          </w:p>
        </w:tc>
        <w:tc>
          <w:tcPr>
            <w:tcW w:w="6894" w:type="dxa"/>
          </w:tcPr>
          <w:p w14:paraId="0EC83544" w14:textId="6F020461" w:rsidR="004F4908" w:rsidRDefault="004F4908" w:rsidP="00360C0B">
            <w:pPr>
              <w:pStyle w:val="arguments"/>
              <w:rPr>
                <w:lang w:val="en-AU"/>
              </w:rPr>
            </w:pPr>
            <w:r>
              <w:rPr>
                <w:lang w:val="en-AU"/>
              </w:rPr>
              <w:t xml:space="preserve">Dip, in degrees, of the </w:t>
            </w:r>
            <w:r w:rsidRPr="00640CAB">
              <w:rPr>
                <w:i/>
                <w:iCs/>
                <w:lang w:val="en-AU"/>
              </w:rPr>
              <w:t>ahmax</w:t>
            </w:r>
            <w:r>
              <w:rPr>
                <w:lang w:val="en-AU"/>
              </w:rPr>
              <w:t xml:space="preserve"> direction. </w:t>
            </w:r>
            <w:r w:rsidR="00685741">
              <w:rPr>
                <w:lang w:val="en-AU"/>
              </w:rPr>
              <w:t>In accordance with GSLIB protocol, a</w:t>
            </w:r>
            <w:r>
              <w:rPr>
                <w:lang w:val="en-AU"/>
              </w:rPr>
              <w:t xml:space="preserve"> downwards dip of the positive </w:t>
            </w:r>
            <w:r w:rsidRPr="00640CAB">
              <w:rPr>
                <w:i/>
                <w:iCs/>
                <w:lang w:val="en-AU"/>
              </w:rPr>
              <w:t>ahmax</w:t>
            </w:r>
            <w:r>
              <w:rPr>
                <w:lang w:val="en-AU"/>
              </w:rPr>
              <w:t xml:space="preserve"> axis is </w:t>
            </w:r>
            <w:r w:rsidR="00685741">
              <w:rPr>
                <w:lang w:val="en-AU"/>
              </w:rPr>
              <w:t>negative</w:t>
            </w:r>
            <w:r>
              <w:rPr>
                <w:lang w:val="en-AU"/>
              </w:rPr>
              <w:t xml:space="preserve">. </w:t>
            </w:r>
            <w:r w:rsidRPr="00640CAB">
              <w:rPr>
                <w:i/>
                <w:iCs/>
                <w:lang w:val="en-AU"/>
              </w:rPr>
              <w:t>dip</w:t>
            </w:r>
            <w:r>
              <w:rPr>
                <w:lang w:val="en-AU"/>
              </w:rPr>
              <w:t xml:space="preserve"> must lie between -180 degrees and 180 degrees.</w:t>
            </w:r>
          </w:p>
        </w:tc>
      </w:tr>
      <w:tr w:rsidR="004F4908" w14:paraId="36B33DC7" w14:textId="77777777" w:rsidTr="00360C0B">
        <w:trPr>
          <w:cantSplit/>
        </w:trPr>
        <w:tc>
          <w:tcPr>
            <w:tcW w:w="2122" w:type="dxa"/>
          </w:tcPr>
          <w:p w14:paraId="4C3ED683" w14:textId="77777777" w:rsidR="004F4908" w:rsidRDefault="004F4908" w:rsidP="00360C0B">
            <w:pPr>
              <w:pStyle w:val="arguments"/>
              <w:rPr>
                <w:lang w:val="en-AU"/>
              </w:rPr>
            </w:pPr>
            <w:r>
              <w:rPr>
                <w:lang w:val="en-AU"/>
              </w:rPr>
              <w:t>rake</w:t>
            </w:r>
          </w:p>
        </w:tc>
        <w:tc>
          <w:tcPr>
            <w:tcW w:w="6894" w:type="dxa"/>
          </w:tcPr>
          <w:p w14:paraId="21B84EC9" w14:textId="1E3B7A35" w:rsidR="004F4908" w:rsidRDefault="004F4908" w:rsidP="00360C0B">
            <w:pPr>
              <w:pStyle w:val="arguments"/>
              <w:rPr>
                <w:lang w:val="en-AU"/>
              </w:rPr>
            </w:pPr>
            <w:r>
              <w:rPr>
                <w:lang w:val="en-AU"/>
              </w:rPr>
              <w:t xml:space="preserve">Rotation, in degrees, of the </w:t>
            </w:r>
            <w:r w:rsidRPr="00640CAB">
              <w:rPr>
                <w:i/>
                <w:iCs/>
                <w:lang w:val="en-AU"/>
              </w:rPr>
              <w:t>ahmin</w:t>
            </w:r>
            <w:r>
              <w:rPr>
                <w:lang w:val="en-AU"/>
              </w:rPr>
              <w:t xml:space="preserve"> and </w:t>
            </w:r>
            <w:r w:rsidRPr="00640CAB">
              <w:rPr>
                <w:i/>
                <w:iCs/>
                <w:lang w:val="en-AU"/>
              </w:rPr>
              <w:t>avert</w:t>
            </w:r>
            <w:r>
              <w:rPr>
                <w:lang w:val="en-AU"/>
              </w:rPr>
              <w:t xml:space="preserve"> directions about the </w:t>
            </w:r>
            <w:r w:rsidRPr="0061621E">
              <w:rPr>
                <w:i/>
                <w:iCs/>
                <w:lang w:val="en-AU"/>
              </w:rPr>
              <w:t>ahmax</w:t>
            </w:r>
            <w:r>
              <w:rPr>
                <w:lang w:val="en-AU"/>
              </w:rPr>
              <w:t xml:space="preserve"> axis. </w:t>
            </w:r>
          </w:p>
        </w:tc>
      </w:tr>
      <w:tr w:rsidR="00DB467E" w14:paraId="74040F85" w14:textId="77777777" w:rsidTr="00DB467E">
        <w:tc>
          <w:tcPr>
            <w:tcW w:w="2122" w:type="dxa"/>
          </w:tcPr>
          <w:p w14:paraId="37082A9E" w14:textId="77777777" w:rsidR="00DB467E" w:rsidRDefault="00DB467E" w:rsidP="00360C0B">
            <w:pPr>
              <w:pStyle w:val="arguments"/>
              <w:rPr>
                <w:lang w:val="en-AU"/>
              </w:rPr>
            </w:pPr>
            <w:r>
              <w:rPr>
                <w:lang w:val="en-AU"/>
              </w:rPr>
              <w:lastRenderedPageBreak/>
              <w:t>ldcovmat</w:t>
            </w:r>
          </w:p>
        </w:tc>
        <w:tc>
          <w:tcPr>
            <w:tcW w:w="6894" w:type="dxa"/>
          </w:tcPr>
          <w:p w14:paraId="4F57BD40" w14:textId="77777777" w:rsidR="00DB467E" w:rsidRDefault="00DB467E" w:rsidP="00360C0B">
            <w:pPr>
              <w:pStyle w:val="arguments"/>
              <w:rPr>
                <w:lang w:val="en-AU"/>
              </w:rPr>
            </w:pPr>
            <w:r>
              <w:rPr>
                <w:lang w:val="en-AU"/>
              </w:rPr>
              <w:t xml:space="preserve">The leading dimension of the user-supplied </w:t>
            </w:r>
            <w:r w:rsidRPr="00BD67DE">
              <w:rPr>
                <w:i/>
                <w:iCs/>
                <w:lang w:val="en-AU"/>
              </w:rPr>
              <w:t>covmat</w:t>
            </w:r>
            <w:r>
              <w:rPr>
                <w:lang w:val="en-AU"/>
              </w:rPr>
              <w:t xml:space="preserve"> matrix.</w:t>
            </w:r>
          </w:p>
        </w:tc>
      </w:tr>
      <w:tr w:rsidR="00DB467E" w14:paraId="12936955" w14:textId="77777777" w:rsidTr="00DB467E">
        <w:tc>
          <w:tcPr>
            <w:tcW w:w="2122" w:type="dxa"/>
          </w:tcPr>
          <w:p w14:paraId="5AD46843" w14:textId="77777777" w:rsidR="00DB467E" w:rsidRPr="006E352C" w:rsidRDefault="00DB467E" w:rsidP="00360C0B">
            <w:pPr>
              <w:pStyle w:val="arguments"/>
              <w:rPr>
                <w:lang w:val="en-AU"/>
              </w:rPr>
            </w:pPr>
            <w:r>
              <w:rPr>
                <w:lang w:val="en-AU"/>
              </w:rPr>
              <w:t>covmat</w:t>
            </w:r>
          </w:p>
        </w:tc>
        <w:tc>
          <w:tcPr>
            <w:tcW w:w="6894" w:type="dxa"/>
          </w:tcPr>
          <w:p w14:paraId="21B0B16D" w14:textId="3ED27832" w:rsidR="00DB467E" w:rsidRPr="00640CAB" w:rsidRDefault="00DB467E" w:rsidP="00360C0B">
            <w:pPr>
              <w:pStyle w:val="arguments"/>
              <w:rPr>
                <w:lang w:val="en-AU"/>
              </w:rPr>
            </w:pPr>
            <w:r>
              <w:rPr>
                <w:lang w:val="en-AU"/>
              </w:rPr>
              <w:t>The covariance matrix that is filled.</w:t>
            </w:r>
          </w:p>
        </w:tc>
      </w:tr>
    </w:tbl>
    <w:p w14:paraId="29DE047A" w14:textId="0B188686" w:rsidR="004F4908" w:rsidRDefault="006D2749" w:rsidP="006D2749">
      <w:pPr>
        <w:pStyle w:val="Heading3"/>
        <w:rPr>
          <w:lang w:val="en-AU"/>
        </w:rPr>
      </w:pPr>
      <w:r>
        <w:rPr>
          <w:lang w:val="en-AU"/>
        </w:rPr>
        <w:t>Notes</w:t>
      </w:r>
    </w:p>
    <w:p w14:paraId="1CDDE519" w14:textId="6773F5B7" w:rsidR="006D2749" w:rsidRDefault="006D2749" w:rsidP="006D2749">
      <w:pPr>
        <w:pStyle w:val="Heading4"/>
        <w:rPr>
          <w:lang w:val="en-AU"/>
        </w:rPr>
      </w:pPr>
      <w:r>
        <w:rPr>
          <w:lang w:val="en-AU"/>
        </w:rPr>
        <w:t>Variogram Properties</w:t>
      </w:r>
    </w:p>
    <w:p w14:paraId="147B016C" w14:textId="3EA6C049" w:rsidR="006D2749" w:rsidRDefault="006D2749" w:rsidP="006D2749">
      <w:pPr>
        <w:rPr>
          <w:lang w:val="en-AU"/>
        </w:rPr>
      </w:pPr>
      <w:r>
        <w:rPr>
          <w:lang w:val="en-AU"/>
        </w:rPr>
        <w:t xml:space="preserve">See documentation for </w:t>
      </w:r>
      <w:r w:rsidRPr="00D43841">
        <w:rPr>
          <w:i/>
          <w:iCs/>
          <w:lang w:val="en-AU"/>
        </w:rPr>
        <w:t>function calc_kriging_factors_</w:t>
      </w:r>
      <w:r w:rsidR="00685741">
        <w:rPr>
          <w:i/>
          <w:iCs/>
          <w:lang w:val="en-AU"/>
        </w:rPr>
        <w:t>3</w:t>
      </w:r>
      <w:r w:rsidRPr="00D43841">
        <w:rPr>
          <w:i/>
          <w:iCs/>
          <w:lang w:val="en-AU"/>
        </w:rPr>
        <w:t>d()</w:t>
      </w:r>
      <w:r>
        <w:rPr>
          <w:lang w:val="en-AU"/>
        </w:rPr>
        <w:t xml:space="preserve"> for a description of the properties of a three-dimensional variogram.</w:t>
      </w:r>
      <w:r w:rsidR="00E46A24">
        <w:rPr>
          <w:lang w:val="en-AU"/>
        </w:rPr>
        <w:t xml:space="preserve"> (Note that use of the power variogram is not recommended.)</w:t>
      </w:r>
    </w:p>
    <w:p w14:paraId="3AF7C524" w14:textId="515E7798" w:rsidR="006D2749" w:rsidRDefault="006D2749" w:rsidP="006D2749">
      <w:pPr>
        <w:pStyle w:val="Heading4"/>
        <w:rPr>
          <w:lang w:val="en-AU"/>
        </w:rPr>
      </w:pPr>
      <w:r>
        <w:rPr>
          <w:lang w:val="en-AU"/>
        </w:rPr>
        <w:t>Spatially-Varying Variogram Properties</w:t>
      </w:r>
    </w:p>
    <w:p w14:paraId="6C4194EA" w14:textId="2BE4FD49" w:rsidR="00E46A24" w:rsidRPr="006D2749" w:rsidRDefault="006D2749" w:rsidP="006D2749">
      <w:pPr>
        <w:rPr>
          <w:lang w:val="en-AU"/>
        </w:rPr>
      </w:pPr>
      <w:r>
        <w:rPr>
          <w:lang w:val="en-AU"/>
        </w:rPr>
        <w:t>As is stated above, different variogram properties can be ascribed to different pilot points.</w:t>
      </w:r>
      <w:r w:rsidR="00D43841">
        <w:rPr>
          <w:lang w:val="en-AU"/>
        </w:rPr>
        <w:t xml:space="preserve"> Hence the variogram that is used as a basis for covariance calculation can itself be spatially variable.</w:t>
      </w:r>
      <w:r>
        <w:rPr>
          <w:lang w:val="en-AU"/>
        </w:rPr>
        <w:t xml:space="preserve"> In order to guarantee that the resulting covariance matrix is positive definite, </w:t>
      </w:r>
      <w:r w:rsidRPr="006D2749">
        <w:rPr>
          <w:i/>
          <w:iCs/>
          <w:lang w:val="en-AU"/>
        </w:rPr>
        <w:t>build_covar_matrix_3d()</w:t>
      </w:r>
      <w:r>
        <w:rPr>
          <w:lang w:val="en-AU"/>
        </w:rPr>
        <w:t xml:space="preserve"> first builds a trial covariance matrix. </w:t>
      </w:r>
      <w:r w:rsidR="00D43841">
        <w:rPr>
          <w:lang w:val="en-AU"/>
        </w:rPr>
        <w:t>In building this matrix, i</w:t>
      </w:r>
      <w:r>
        <w:rPr>
          <w:lang w:val="en-AU"/>
        </w:rPr>
        <w:t xml:space="preserve">t calculates the covariance between two pilot points using the variogram properties that are assigned to each of them. It </w:t>
      </w:r>
      <w:r w:rsidR="00D43841">
        <w:rPr>
          <w:lang w:val="en-AU"/>
        </w:rPr>
        <w:t xml:space="preserve">then </w:t>
      </w:r>
      <w:r>
        <w:rPr>
          <w:lang w:val="en-AU"/>
        </w:rPr>
        <w:t xml:space="preserve">accepts the lower of the </w:t>
      </w:r>
      <w:r w:rsidR="00D43841">
        <w:rPr>
          <w:lang w:val="en-AU"/>
        </w:rPr>
        <w:t xml:space="preserve">two </w:t>
      </w:r>
      <w:r>
        <w:rPr>
          <w:lang w:val="en-AU"/>
        </w:rPr>
        <w:t>covariances. However this process does not guarantee positive-definiteness of the resulting matrix. (Positive definiteness is a requirement of</w:t>
      </w:r>
      <w:r w:rsidR="00685741">
        <w:rPr>
          <w:lang w:val="en-AU"/>
        </w:rPr>
        <w:t xml:space="preserve"> any</w:t>
      </w:r>
      <w:r>
        <w:rPr>
          <w:lang w:val="en-AU"/>
        </w:rPr>
        <w:t xml:space="preserve"> covariance matrix.) </w:t>
      </w:r>
      <w:r w:rsidR="00D43841" w:rsidRPr="00D43841">
        <w:rPr>
          <w:i/>
          <w:iCs/>
          <w:lang w:val="en-AU"/>
        </w:rPr>
        <w:t>build_covar_matrix_</w:t>
      </w:r>
      <w:r w:rsidR="00685741">
        <w:rPr>
          <w:i/>
          <w:iCs/>
          <w:lang w:val="en-AU"/>
        </w:rPr>
        <w:t>3</w:t>
      </w:r>
      <w:r w:rsidR="00D43841" w:rsidRPr="00D43841">
        <w:rPr>
          <w:i/>
          <w:iCs/>
          <w:lang w:val="en-AU"/>
        </w:rPr>
        <w:t>d()</w:t>
      </w:r>
      <w:r>
        <w:rPr>
          <w:lang w:val="en-AU"/>
        </w:rPr>
        <w:t xml:space="preserve"> provides positive definiteness by subjecting the trial covariance matrix to singular value decomposition</w:t>
      </w:r>
      <w:r w:rsidR="00D43841">
        <w:rPr>
          <w:lang w:val="en-AU"/>
        </w:rPr>
        <w:t xml:space="preserve"> (SVD)</w:t>
      </w:r>
      <w:r>
        <w:rPr>
          <w:lang w:val="en-AU"/>
        </w:rPr>
        <w:t>, and then ensuring that</w:t>
      </w:r>
      <w:r w:rsidR="00D43841">
        <w:rPr>
          <w:lang w:val="en-AU"/>
        </w:rPr>
        <w:t xml:space="preserve"> all corresponding</w:t>
      </w:r>
      <w:r>
        <w:rPr>
          <w:lang w:val="en-AU"/>
        </w:rPr>
        <w:t xml:space="preserve"> left and right eigencomponents are equal. It then re-builds the </w:t>
      </w:r>
      <w:r w:rsidR="00D43841">
        <w:rPr>
          <w:lang w:val="en-AU"/>
        </w:rPr>
        <w:t xml:space="preserve">decomposed </w:t>
      </w:r>
      <w:r>
        <w:rPr>
          <w:lang w:val="en-AU"/>
        </w:rPr>
        <w:t xml:space="preserve">covariance matrix. Where there are many pilot points, this process can take a while. Note, however, that </w:t>
      </w:r>
      <w:r>
        <w:rPr>
          <w:i/>
          <w:iCs/>
          <w:lang w:val="en-AU"/>
        </w:rPr>
        <w:t>build_covar_matrix_3d()</w:t>
      </w:r>
      <w:r>
        <w:rPr>
          <w:lang w:val="en-AU"/>
        </w:rPr>
        <w:t xml:space="preserve"> will not subject a trial covariance matrix to </w:t>
      </w:r>
      <w:r w:rsidR="00D43841">
        <w:rPr>
          <w:lang w:val="en-AU"/>
        </w:rPr>
        <w:t>singular value decomposition</w:t>
      </w:r>
      <w:r>
        <w:rPr>
          <w:lang w:val="en-AU"/>
        </w:rPr>
        <w:t xml:space="preserve"> unless intra-zonal spatial variation of variogram properties requires this.</w:t>
      </w:r>
    </w:p>
    <w:p w14:paraId="20BEC6EB" w14:textId="77777777" w:rsidR="006D2749" w:rsidRDefault="006D2749" w:rsidP="006D2749">
      <w:pPr>
        <w:pStyle w:val="Heading4"/>
        <w:rPr>
          <w:lang w:val="en-AU"/>
        </w:rPr>
      </w:pPr>
      <w:r>
        <w:rPr>
          <w:lang w:val="en-AU"/>
        </w:rPr>
        <w:t>Zones</w:t>
      </w:r>
    </w:p>
    <w:p w14:paraId="51E1EA87" w14:textId="40C5232A" w:rsidR="006D2749" w:rsidRDefault="006D2749" w:rsidP="006D2749">
      <w:pPr>
        <w:rPr>
          <w:lang w:val="en-AU"/>
        </w:rPr>
      </w:pPr>
      <w:r>
        <w:rPr>
          <w:lang w:val="en-AU"/>
        </w:rPr>
        <w:t xml:space="preserve">Each pilot point must be assigned to a zone. Pilot points in different zones are assumed to have no geostatistical relationship with each other, and hence exhibit zero </w:t>
      </w:r>
      <w:r w:rsidR="00685741">
        <w:rPr>
          <w:lang w:val="en-AU"/>
        </w:rPr>
        <w:t>covariance</w:t>
      </w:r>
      <w:r>
        <w:rPr>
          <w:lang w:val="en-AU"/>
        </w:rPr>
        <w:t>.</w:t>
      </w:r>
    </w:p>
    <w:p w14:paraId="62EF2FFB" w14:textId="65A212C6" w:rsidR="006D2749" w:rsidRDefault="006D2749" w:rsidP="006D2749">
      <w:pPr>
        <w:rPr>
          <w:lang w:val="en-AU"/>
        </w:rPr>
      </w:pPr>
      <w:r>
        <w:rPr>
          <w:i/>
          <w:iCs/>
          <w:lang w:val="en-AU"/>
        </w:rPr>
        <w:t>build_covar_matrix_3d()</w:t>
      </w:r>
      <w:r>
        <w:rPr>
          <w:lang w:val="en-AU"/>
        </w:rPr>
        <w:t xml:space="preserve"> does not permit a zone number of zero. This is to avoid confusion. Ideally, a zone number of zero could be used to denote elements of a user-supplied covariance matrix that must not be altered by </w:t>
      </w:r>
      <w:r>
        <w:rPr>
          <w:i/>
          <w:iCs/>
          <w:lang w:val="en-AU"/>
        </w:rPr>
        <w:t>build_covar_matrix_3d()</w:t>
      </w:r>
      <w:r>
        <w:rPr>
          <w:lang w:val="en-AU"/>
        </w:rPr>
        <w:t xml:space="preserve">. However this is not permitted, as SVD-correction of a covariance matrix that was partly filled on a previous call to </w:t>
      </w:r>
      <w:r>
        <w:rPr>
          <w:i/>
          <w:iCs/>
          <w:lang w:val="en-AU"/>
        </w:rPr>
        <w:t>build_covar_matrix_3d()</w:t>
      </w:r>
      <w:r>
        <w:rPr>
          <w:lang w:val="en-AU"/>
        </w:rPr>
        <w:t xml:space="preserve"> cannot be guaranteed to leave previously-filled elements unaltered.</w:t>
      </w:r>
    </w:p>
    <w:p w14:paraId="0D10A274" w14:textId="77777777" w:rsidR="006D2749" w:rsidRDefault="006D2749" w:rsidP="006D2749">
      <w:pPr>
        <w:pStyle w:val="Heading4"/>
        <w:rPr>
          <w:lang w:val="en-AU"/>
        </w:rPr>
      </w:pPr>
      <w:r>
        <w:rPr>
          <w:lang w:val="en-AU"/>
        </w:rPr>
        <w:t>Colocation</w:t>
      </w:r>
    </w:p>
    <w:p w14:paraId="5234EFB1" w14:textId="2DB369E9" w:rsidR="006D2749" w:rsidRDefault="006D2749" w:rsidP="006D2749">
      <w:pPr>
        <w:rPr>
          <w:lang w:val="en-AU"/>
        </w:rPr>
      </w:pPr>
      <w:r w:rsidRPr="008E79E2">
        <w:rPr>
          <w:i/>
          <w:iCs/>
          <w:lang w:val="en-AU"/>
        </w:rPr>
        <w:t>build_covar_matrix_</w:t>
      </w:r>
      <w:r>
        <w:rPr>
          <w:i/>
          <w:iCs/>
          <w:lang w:val="en-AU"/>
        </w:rPr>
        <w:t>3</w:t>
      </w:r>
      <w:r w:rsidRPr="008E79E2">
        <w:rPr>
          <w:i/>
          <w:iCs/>
          <w:lang w:val="en-AU"/>
        </w:rPr>
        <w:t>d()</w:t>
      </w:r>
      <w:r>
        <w:rPr>
          <w:lang w:val="en-AU"/>
        </w:rPr>
        <w:t xml:space="preserve"> will object (with an error message) if two pilot points are situated at the same location and are assigned to the same zone.</w:t>
      </w:r>
    </w:p>
    <w:p w14:paraId="7AEBBE8E" w14:textId="5BF78208" w:rsidR="005174FA" w:rsidRDefault="005174FA" w:rsidP="006D2749">
      <w:pPr>
        <w:rPr>
          <w:lang w:val="en-AU"/>
        </w:rPr>
      </w:pPr>
      <w:r>
        <w:rPr>
          <w:lang w:val="en-AU"/>
        </w:rPr>
        <w:br w:type="page"/>
      </w:r>
    </w:p>
    <w:p w14:paraId="414443AC" w14:textId="3090FB41" w:rsidR="005174FA" w:rsidRDefault="005174FA" w:rsidP="005174FA">
      <w:pPr>
        <w:pStyle w:val="Heading2"/>
        <w:rPr>
          <w:lang w:val="en-AU"/>
        </w:rPr>
      </w:pPr>
      <w:r>
        <w:rPr>
          <w:lang w:val="en-AU"/>
        </w:rPr>
        <w:lastRenderedPageBreak/>
        <w:t>calc_structural_overlay_factors</w:t>
      </w:r>
    </w:p>
    <w:p w14:paraId="3C93854E" w14:textId="52F128F2" w:rsidR="005174FA" w:rsidRDefault="005174FA" w:rsidP="005174FA">
      <w:pPr>
        <w:pStyle w:val="Heading3"/>
        <w:rPr>
          <w:lang w:val="en-AU"/>
        </w:rPr>
      </w:pPr>
      <w:r>
        <w:rPr>
          <w:lang w:val="en-AU"/>
        </w:rPr>
        <w:t>Description</w:t>
      </w:r>
    </w:p>
    <w:p w14:paraId="76C4FAE9" w14:textId="5685639B" w:rsidR="007A5ADD" w:rsidRDefault="005174FA" w:rsidP="00701BB7">
      <w:pPr>
        <w:rPr>
          <w:lang w:val="en-AU"/>
        </w:rPr>
      </w:pPr>
      <w:r>
        <w:rPr>
          <w:lang w:val="en-AU"/>
        </w:rPr>
        <w:t xml:space="preserve">Tasks performed by function </w:t>
      </w:r>
      <w:r>
        <w:rPr>
          <w:i/>
          <w:iCs/>
          <w:lang w:val="en-AU"/>
        </w:rPr>
        <w:t>calc_structural_overlay_factors()</w:t>
      </w:r>
      <w:r>
        <w:rPr>
          <w:lang w:val="en-AU"/>
        </w:rPr>
        <w:t xml:space="preserve"> are nearly identical to th</w:t>
      </w:r>
      <w:r w:rsidR="002053BB">
        <w:rPr>
          <w:lang w:val="en-AU"/>
        </w:rPr>
        <w:t>ose</w:t>
      </w:r>
      <w:r>
        <w:rPr>
          <w:lang w:val="en-AU"/>
        </w:rPr>
        <w:t xml:space="preserve"> performed by the PLPROC function of the same name. It allows the</w:t>
      </w:r>
      <w:r w:rsidR="003E5BB6">
        <w:rPr>
          <w:lang w:val="en-AU"/>
        </w:rPr>
        <w:t xml:space="preserve"> hydraulic</w:t>
      </w:r>
      <w:r>
        <w:rPr>
          <w:lang w:val="en-AU"/>
        </w:rPr>
        <w:t xml:space="preserve"> properties of </w:t>
      </w:r>
      <w:r w:rsidR="002053BB">
        <w:rPr>
          <w:lang w:val="en-AU"/>
        </w:rPr>
        <w:t xml:space="preserve">polylinear or polygonal </w:t>
      </w:r>
      <w:r>
        <w:rPr>
          <w:lang w:val="en-AU"/>
        </w:rPr>
        <w:t xml:space="preserve">structural features to be superimposed on one or many layers of a model grid. </w:t>
      </w:r>
      <w:r w:rsidR="002053BB">
        <w:rPr>
          <w:lang w:val="en-AU"/>
        </w:rPr>
        <w:t>Furthermore, t</w:t>
      </w:r>
      <w:r>
        <w:rPr>
          <w:lang w:val="en-AU"/>
        </w:rPr>
        <w:t>he properties of the</w:t>
      </w:r>
      <w:r w:rsidR="002053BB">
        <w:rPr>
          <w:lang w:val="en-AU"/>
        </w:rPr>
        <w:t>se</w:t>
      </w:r>
      <w:r>
        <w:rPr>
          <w:lang w:val="en-AU"/>
        </w:rPr>
        <w:t xml:space="preserve"> features can fade into those of the background grid</w:t>
      </w:r>
      <w:r w:rsidR="002053BB">
        <w:rPr>
          <w:lang w:val="en-AU"/>
        </w:rPr>
        <w:t xml:space="preserve"> as distance from them increases</w:t>
      </w:r>
      <w:r>
        <w:rPr>
          <w:lang w:val="en-AU"/>
        </w:rPr>
        <w:t xml:space="preserve">.  </w:t>
      </w:r>
      <w:r w:rsidR="00211C12">
        <w:rPr>
          <w:lang w:val="en-AU"/>
        </w:rPr>
        <w:t>Smoothing</w:t>
      </w:r>
      <w:r w:rsidR="002053BB">
        <w:rPr>
          <w:lang w:val="en-AU"/>
        </w:rPr>
        <w:t>, or “blurring”</w:t>
      </w:r>
      <w:r w:rsidR="002E1DE3">
        <w:rPr>
          <w:lang w:val="en-AU"/>
        </w:rPr>
        <w:t>,</w:t>
      </w:r>
      <w:r w:rsidR="002053BB">
        <w:rPr>
          <w:lang w:val="en-AU"/>
        </w:rPr>
        <w:t xml:space="preserve"> of </w:t>
      </w:r>
      <w:r>
        <w:rPr>
          <w:lang w:val="en-AU"/>
        </w:rPr>
        <w:t xml:space="preserve">hydraulic property discontinuities at </w:t>
      </w:r>
      <w:r w:rsidR="00211C12">
        <w:rPr>
          <w:lang w:val="en-AU"/>
        </w:rPr>
        <w:t>structural</w:t>
      </w:r>
      <w:r w:rsidR="002053BB">
        <w:rPr>
          <w:lang w:val="en-AU"/>
        </w:rPr>
        <w:t xml:space="preserve"> feature</w:t>
      </w:r>
      <w:r>
        <w:rPr>
          <w:lang w:val="en-AU"/>
        </w:rPr>
        <w:t xml:space="preserve"> boundaries </w:t>
      </w:r>
      <w:r w:rsidR="003E5BB6">
        <w:rPr>
          <w:lang w:val="en-AU"/>
        </w:rPr>
        <w:t>allows</w:t>
      </w:r>
      <w:r w:rsidR="002053BB">
        <w:rPr>
          <w:lang w:val="en-AU"/>
        </w:rPr>
        <w:t xml:space="preserve"> a model history-matching process to adjust</w:t>
      </w:r>
      <w:r>
        <w:rPr>
          <w:lang w:val="en-AU"/>
        </w:rPr>
        <w:t xml:space="preserve"> their vertices</w:t>
      </w:r>
      <w:r w:rsidR="00211C12">
        <w:rPr>
          <w:lang w:val="en-AU"/>
        </w:rPr>
        <w:t>, for the relationships between</w:t>
      </w:r>
      <w:r w:rsidR="002053BB">
        <w:rPr>
          <w:lang w:val="en-AU"/>
        </w:rPr>
        <w:t xml:space="preserve"> model-calculated quantities and the positions of these features are</w:t>
      </w:r>
      <w:r w:rsidR="002E1DE3">
        <w:rPr>
          <w:lang w:val="en-AU"/>
        </w:rPr>
        <w:t xml:space="preserve"> therefore</w:t>
      </w:r>
      <w:r w:rsidR="00211C12">
        <w:rPr>
          <w:lang w:val="en-AU"/>
        </w:rPr>
        <w:t xml:space="preserve"> discontinuous.</w:t>
      </w:r>
      <w:r>
        <w:rPr>
          <w:lang w:val="en-AU"/>
        </w:rPr>
        <w:t xml:space="preserve"> The degree of “blurring” of these features is </w:t>
      </w:r>
      <w:r w:rsidR="002053BB">
        <w:rPr>
          <w:lang w:val="en-AU"/>
        </w:rPr>
        <w:t>specified</w:t>
      </w:r>
      <w:r>
        <w:rPr>
          <w:lang w:val="en-AU"/>
        </w:rPr>
        <w:t xml:space="preserve"> by the user.</w:t>
      </w:r>
    </w:p>
    <w:p w14:paraId="331272D0" w14:textId="64AF34EA" w:rsidR="005174FA" w:rsidRPr="005174FA" w:rsidRDefault="002E1DE3" w:rsidP="00701BB7">
      <w:pPr>
        <w:rPr>
          <w:lang w:val="en-AU"/>
        </w:rPr>
      </w:pPr>
      <w:r>
        <w:rPr>
          <w:lang w:val="en-AU"/>
        </w:rPr>
        <w:t>I</w:t>
      </w:r>
      <w:r w:rsidR="005174FA">
        <w:rPr>
          <w:lang w:val="en-AU"/>
        </w:rPr>
        <w:t>nterpolation</w:t>
      </w:r>
      <w:r w:rsidR="002053BB">
        <w:rPr>
          <w:lang w:val="en-AU"/>
        </w:rPr>
        <w:t>/extrapolation/blending</w:t>
      </w:r>
      <w:r w:rsidR="005174FA">
        <w:rPr>
          <w:lang w:val="en-AU"/>
        </w:rPr>
        <w:t xml:space="preserve"> factors</w:t>
      </w:r>
      <w:r w:rsidR="002053BB">
        <w:rPr>
          <w:lang w:val="en-AU"/>
        </w:rPr>
        <w:t xml:space="preserve"> that are calculated by function </w:t>
      </w:r>
      <w:r w:rsidR="002053BB" w:rsidRPr="002053BB">
        <w:rPr>
          <w:i/>
          <w:iCs/>
          <w:lang w:val="en-AU"/>
        </w:rPr>
        <w:t>calc_structural_overlay_factors()</w:t>
      </w:r>
      <w:r w:rsidR="005174FA">
        <w:rPr>
          <w:lang w:val="en-AU"/>
        </w:rPr>
        <w:t xml:space="preserve"> are used by function </w:t>
      </w:r>
      <w:r w:rsidR="005174FA">
        <w:rPr>
          <w:i/>
          <w:iCs/>
          <w:lang w:val="en-AU"/>
        </w:rPr>
        <w:t>interpolate_blend_using_file()</w:t>
      </w:r>
      <w:r w:rsidR="005174FA">
        <w:rPr>
          <w:lang w:val="en-AU"/>
        </w:rPr>
        <w:t xml:space="preserve">. </w:t>
      </w:r>
      <w:r w:rsidR="002053BB">
        <w:rPr>
          <w:lang w:val="en-AU"/>
        </w:rPr>
        <w:t>Separation of deployment</w:t>
      </w:r>
      <w:r>
        <w:rPr>
          <w:lang w:val="en-AU"/>
        </w:rPr>
        <w:t xml:space="preserve"> of these factors</w:t>
      </w:r>
      <w:r w:rsidR="002053BB">
        <w:rPr>
          <w:lang w:val="en-AU"/>
        </w:rPr>
        <w:t xml:space="preserve"> from calculation of these factors</w:t>
      </w:r>
      <w:r w:rsidR="005174FA">
        <w:rPr>
          <w:lang w:val="en-AU"/>
        </w:rPr>
        <w:t xml:space="preserve"> </w:t>
      </w:r>
      <w:r w:rsidR="003E5BB6">
        <w:rPr>
          <w:lang w:val="en-AU"/>
        </w:rPr>
        <w:t xml:space="preserve">allow </w:t>
      </w:r>
      <w:r w:rsidR="002053BB">
        <w:rPr>
          <w:lang w:val="en-AU"/>
        </w:rPr>
        <w:t>their</w:t>
      </w:r>
      <w:r w:rsidR="005174FA">
        <w:rPr>
          <w:lang w:val="en-AU"/>
        </w:rPr>
        <w:t xml:space="preserve"> </w:t>
      </w:r>
      <w:r w:rsidR="002053BB">
        <w:rPr>
          <w:lang w:val="en-AU"/>
        </w:rPr>
        <w:t>use</w:t>
      </w:r>
      <w:r>
        <w:rPr>
          <w:lang w:val="en-AU"/>
        </w:rPr>
        <w:t xml:space="preserve"> </w:t>
      </w:r>
      <w:r w:rsidR="002053BB">
        <w:rPr>
          <w:lang w:val="en-AU"/>
        </w:rPr>
        <w:t>by more than one hydraulic property</w:t>
      </w:r>
      <w:r w:rsidR="005174FA">
        <w:rPr>
          <w:lang w:val="en-AU"/>
        </w:rPr>
        <w:t>.</w:t>
      </w:r>
      <w:r w:rsidR="002053BB">
        <w:rPr>
          <w:lang w:val="en-AU"/>
        </w:rPr>
        <w:t xml:space="preserve"> </w:t>
      </w:r>
    </w:p>
    <w:p w14:paraId="73FEDDAF" w14:textId="4AE885E1" w:rsidR="005174FA" w:rsidRDefault="005174FA" w:rsidP="00701BB7">
      <w:pPr>
        <w:rPr>
          <w:lang w:val="en-AU"/>
        </w:rPr>
      </w:pPr>
      <w:r>
        <w:rPr>
          <w:lang w:val="en-AU"/>
        </w:rPr>
        <w:t>Note that, at the time of writing, function</w:t>
      </w:r>
      <w:r w:rsidR="002E1DE3">
        <w:rPr>
          <w:lang w:val="en-AU"/>
        </w:rPr>
        <w:t>ality provided by</w:t>
      </w:r>
      <w:r>
        <w:rPr>
          <w:lang w:val="en-AU"/>
        </w:rPr>
        <w:t xml:space="preserve"> the </w:t>
      </w:r>
      <w:r w:rsidRPr="005174FA">
        <w:rPr>
          <w:i/>
          <w:iCs/>
          <w:lang w:val="en-AU"/>
        </w:rPr>
        <w:t>model_interface</w:t>
      </w:r>
      <w:r>
        <w:rPr>
          <w:lang w:val="en-AU"/>
        </w:rPr>
        <w:t xml:space="preserve"> library do</w:t>
      </w:r>
      <w:r w:rsidR="002E1DE3">
        <w:rPr>
          <w:lang w:val="en-AU"/>
        </w:rPr>
        <w:t>es</w:t>
      </w:r>
      <w:r>
        <w:rPr>
          <w:lang w:val="en-AU"/>
        </w:rPr>
        <w:t xml:space="preserve"> not support movement of structural feature vertices. If </w:t>
      </w:r>
      <w:r w:rsidR="002053BB">
        <w:rPr>
          <w:lang w:val="en-AU"/>
        </w:rPr>
        <w:t>required</w:t>
      </w:r>
      <w:r>
        <w:rPr>
          <w:lang w:val="en-AU"/>
        </w:rPr>
        <w:t>, this must be performed by programs which call</w:t>
      </w:r>
      <w:r w:rsidR="002E1DE3">
        <w:rPr>
          <w:lang w:val="en-AU"/>
        </w:rPr>
        <w:t xml:space="preserve"> these</w:t>
      </w:r>
      <w:r>
        <w:rPr>
          <w:lang w:val="en-AU"/>
        </w:rPr>
        <w:t xml:space="preserve"> functions. </w:t>
      </w:r>
      <w:r w:rsidR="002053BB">
        <w:rPr>
          <w:lang w:val="en-AU"/>
        </w:rPr>
        <w:t>I</w:t>
      </w:r>
      <w:r>
        <w:rPr>
          <w:lang w:val="en-AU"/>
        </w:rPr>
        <w:t xml:space="preserve">nterested </w:t>
      </w:r>
      <w:r w:rsidR="002053BB">
        <w:rPr>
          <w:lang w:val="en-AU"/>
        </w:rPr>
        <w:t>readers may note, however</w:t>
      </w:r>
      <w:r w:rsidR="002E1DE3">
        <w:rPr>
          <w:lang w:val="en-AU"/>
        </w:rPr>
        <w:t>,</w:t>
      </w:r>
      <w:r w:rsidR="002053BB">
        <w:rPr>
          <w:lang w:val="en-AU"/>
        </w:rPr>
        <w:t xml:space="preserve"> that</w:t>
      </w:r>
      <w:r>
        <w:rPr>
          <w:lang w:val="en-AU"/>
        </w:rPr>
        <w:t xml:space="preserve"> PLPROC provide</w:t>
      </w:r>
      <w:r w:rsidR="002053BB">
        <w:rPr>
          <w:lang w:val="en-AU"/>
        </w:rPr>
        <w:t>s</w:t>
      </w:r>
      <w:r>
        <w:rPr>
          <w:lang w:val="en-AU"/>
        </w:rPr>
        <w:t xml:space="preserve"> functionality through which </w:t>
      </w:r>
      <w:r w:rsidR="007856B8">
        <w:rPr>
          <w:lang w:val="en-AU"/>
        </w:rPr>
        <w:t>structure vertices can move along so-called “sliders”. The positions of these vertices are</w:t>
      </w:r>
      <w:r w:rsidR="003E5BB6">
        <w:rPr>
          <w:lang w:val="en-AU"/>
        </w:rPr>
        <w:t xml:space="preserve"> therefore</w:t>
      </w:r>
      <w:r w:rsidR="007856B8">
        <w:rPr>
          <w:lang w:val="en-AU"/>
        </w:rPr>
        <w:t xml:space="preserve"> history-match-adjustable.</w:t>
      </w:r>
    </w:p>
    <w:p w14:paraId="39ADD5BC" w14:textId="4DF8B23C" w:rsidR="007856B8" w:rsidRDefault="000413BF" w:rsidP="000413BF">
      <w:pPr>
        <w:pStyle w:val="Heading3"/>
        <w:rPr>
          <w:lang w:val="en-AU"/>
        </w:rPr>
      </w:pPr>
      <w:r>
        <w:rPr>
          <w:lang w:val="en-AU"/>
        </w:rPr>
        <w:t>Structural Overlay Parameters</w:t>
      </w:r>
    </w:p>
    <w:p w14:paraId="53A60520" w14:textId="5802DF76" w:rsidR="000413BF" w:rsidRDefault="000413BF" w:rsidP="000413BF">
      <w:pPr>
        <w:rPr>
          <w:lang w:val="en-AU"/>
        </w:rPr>
      </w:pPr>
      <w:r>
        <w:rPr>
          <w:lang w:val="en-AU"/>
        </w:rPr>
        <w:t xml:space="preserve">Before describing use of function </w:t>
      </w:r>
      <w:r>
        <w:rPr>
          <w:i/>
          <w:iCs/>
          <w:lang w:val="en-AU"/>
        </w:rPr>
        <w:t>calc_structural_overlay_factors(),</w:t>
      </w:r>
      <w:r w:rsidRPr="000413BF">
        <w:rPr>
          <w:i/>
          <w:iCs/>
          <w:lang w:val="en-AU"/>
        </w:rPr>
        <w:t xml:space="preserve"> </w:t>
      </w:r>
      <w:r>
        <w:rPr>
          <w:lang w:val="en-AU"/>
        </w:rPr>
        <w:t>the nature and practicalities of structural overlay parameter</w:t>
      </w:r>
      <w:r w:rsidR="002053BB">
        <w:rPr>
          <w:lang w:val="en-AU"/>
        </w:rPr>
        <w:t>isation</w:t>
      </w:r>
      <w:r>
        <w:rPr>
          <w:lang w:val="en-AU"/>
        </w:rPr>
        <w:t xml:space="preserve"> are described. Mu</w:t>
      </w:r>
      <w:r w:rsidR="002053BB">
        <w:rPr>
          <w:lang w:val="en-AU"/>
        </w:rPr>
        <w:t>ch</w:t>
      </w:r>
      <w:r>
        <w:rPr>
          <w:lang w:val="en-AU"/>
        </w:rPr>
        <w:t xml:space="preserve"> of the description that follows is extracted from PLPROC documentation.</w:t>
      </w:r>
      <w:r w:rsidR="002053BB">
        <w:rPr>
          <w:lang w:val="en-AU"/>
        </w:rPr>
        <w:t xml:space="preserve"> </w:t>
      </w:r>
    </w:p>
    <w:p w14:paraId="0070CA74" w14:textId="6EB758FF" w:rsidR="000413BF" w:rsidRDefault="000413BF" w:rsidP="000413BF">
      <w:pPr>
        <w:pStyle w:val="Heading4"/>
        <w:rPr>
          <w:lang w:val="en-AU"/>
        </w:rPr>
      </w:pPr>
      <w:r>
        <w:rPr>
          <w:lang w:val="en-AU"/>
        </w:rPr>
        <w:t>Defining Structures</w:t>
      </w:r>
    </w:p>
    <w:p w14:paraId="0867437A" w14:textId="0E19F781" w:rsidR="000413BF" w:rsidRDefault="000413BF" w:rsidP="000413BF">
      <w:pPr>
        <w:rPr>
          <w:lang w:val="en-AU"/>
        </w:rPr>
      </w:pPr>
      <w:r>
        <w:rPr>
          <w:lang w:val="en-AU"/>
        </w:rPr>
        <w:t xml:space="preserve">A structure is comprised of a set of linear segments. As presently programmed, these are considered to be two-dimensional. Hence they are defined by the </w:t>
      </w:r>
      <w:r>
        <w:rPr>
          <w:i/>
          <w:iCs/>
          <w:lang w:val="en-AU"/>
        </w:rPr>
        <w:t>x</w:t>
      </w:r>
      <w:r>
        <w:rPr>
          <w:lang w:val="en-AU"/>
        </w:rPr>
        <w:t xml:space="preserve"> and </w:t>
      </w:r>
      <w:r>
        <w:rPr>
          <w:i/>
          <w:iCs/>
          <w:lang w:val="en-AU"/>
        </w:rPr>
        <w:t>y</w:t>
      </w:r>
      <w:r>
        <w:rPr>
          <w:lang w:val="en-AU"/>
        </w:rPr>
        <w:t xml:space="preserve"> coordinates of their vertices. </w:t>
      </w:r>
    </w:p>
    <w:p w14:paraId="3CB93D24" w14:textId="63EC6F44" w:rsidR="000413BF" w:rsidRDefault="000413BF" w:rsidP="000413BF">
      <w:pPr>
        <w:rPr>
          <w:lang w:val="en-AU"/>
        </w:rPr>
      </w:pPr>
      <w:r>
        <w:rPr>
          <w:lang w:val="en-AU"/>
        </w:rPr>
        <w:t>Structures are of two types</w:t>
      </w:r>
      <w:r w:rsidR="00D07DF6">
        <w:rPr>
          <w:lang w:val="en-AU"/>
        </w:rPr>
        <w:t>; see the following figure.</w:t>
      </w:r>
      <w:r>
        <w:rPr>
          <w:lang w:val="en-AU"/>
        </w:rPr>
        <w:t xml:space="preserve"> The first</w:t>
      </w:r>
      <w:r w:rsidR="00D07DF6">
        <w:rPr>
          <w:lang w:val="en-AU"/>
        </w:rPr>
        <w:t xml:space="preserve"> structure type</w:t>
      </w:r>
      <w:r>
        <w:rPr>
          <w:lang w:val="en-AU"/>
        </w:rPr>
        <w:t xml:space="preserve"> is polylinear (</w:t>
      </w:r>
      <w:r w:rsidR="002E1DE3">
        <w:rPr>
          <w:lang w:val="en-AU"/>
        </w:rPr>
        <w:t>referred t</w:t>
      </w:r>
      <w:r w:rsidR="003E5BB6">
        <w:rPr>
          <w:lang w:val="en-AU"/>
        </w:rPr>
        <w:t>o</w:t>
      </w:r>
      <w:r w:rsidR="002E1DE3">
        <w:rPr>
          <w:lang w:val="en-AU"/>
        </w:rPr>
        <w:t xml:space="preserve"> as</w:t>
      </w:r>
      <w:r>
        <w:rPr>
          <w:lang w:val="en-AU"/>
        </w:rPr>
        <w:t xml:space="preserve"> “piecewise-linear” in PLPROC documentation). The second is polygonal. The </w:t>
      </w:r>
      <w:r w:rsidR="00D07DF6">
        <w:rPr>
          <w:lang w:val="en-AU"/>
        </w:rPr>
        <w:t>latter</w:t>
      </w:r>
      <w:r>
        <w:rPr>
          <w:lang w:val="en-AU"/>
        </w:rPr>
        <w:t xml:space="preserve"> is distinguished from the </w:t>
      </w:r>
      <w:r w:rsidR="00D07DF6">
        <w:rPr>
          <w:lang w:val="en-AU"/>
        </w:rPr>
        <w:t>former</w:t>
      </w:r>
      <w:r>
        <w:rPr>
          <w:lang w:val="en-AU"/>
        </w:rPr>
        <w:t xml:space="preserve"> by closure of </w:t>
      </w:r>
      <w:r w:rsidR="00D07DF6">
        <w:rPr>
          <w:lang w:val="en-AU"/>
        </w:rPr>
        <w:t>the</w:t>
      </w:r>
      <w:r>
        <w:rPr>
          <w:lang w:val="en-AU"/>
        </w:rPr>
        <w:t xml:space="preserve"> linear segments which comprise the structure. However the user must not close </w:t>
      </w:r>
      <w:r w:rsidR="002E1DE3">
        <w:rPr>
          <w:lang w:val="en-AU"/>
        </w:rPr>
        <w:t>a</w:t>
      </w:r>
      <w:r>
        <w:rPr>
          <w:lang w:val="en-AU"/>
        </w:rPr>
        <w:t xml:space="preserve"> structure him/herself. Rather he/she must inform </w:t>
      </w:r>
      <w:r>
        <w:rPr>
          <w:i/>
          <w:iCs/>
          <w:lang w:val="en-AU"/>
        </w:rPr>
        <w:t>calc_structural_overlay_factors()</w:t>
      </w:r>
      <w:r>
        <w:rPr>
          <w:lang w:val="en-AU"/>
        </w:rPr>
        <w:t xml:space="preserve"> that the last vertex</w:t>
      </w:r>
      <w:r w:rsidR="00D07DF6">
        <w:rPr>
          <w:lang w:val="en-AU"/>
        </w:rPr>
        <w:t xml:space="preserve"> of the structure</w:t>
      </w:r>
      <w:r>
        <w:rPr>
          <w:lang w:val="en-AU"/>
        </w:rPr>
        <w:t xml:space="preserve"> is joined to the first vertex</w:t>
      </w:r>
      <w:r w:rsidR="00D07DF6">
        <w:rPr>
          <w:lang w:val="en-AU"/>
        </w:rPr>
        <w:t xml:space="preserve"> of the structure</w:t>
      </w:r>
      <w:r w:rsidR="003E5BB6">
        <w:rPr>
          <w:lang w:val="en-AU"/>
        </w:rPr>
        <w:t xml:space="preserve"> through designation of the structure type</w:t>
      </w:r>
      <w:r>
        <w:rPr>
          <w:lang w:val="en-AU"/>
        </w:rPr>
        <w:t xml:space="preserve">. </w:t>
      </w:r>
      <w:r w:rsidR="00D07DF6">
        <w:rPr>
          <w:lang w:val="en-AU"/>
        </w:rPr>
        <w:t>I</w:t>
      </w:r>
      <w:r>
        <w:rPr>
          <w:lang w:val="en-AU"/>
        </w:rPr>
        <w:t>nterpolation</w:t>
      </w:r>
      <w:r w:rsidR="00D07DF6">
        <w:rPr>
          <w:lang w:val="en-AU"/>
        </w:rPr>
        <w:t>/extrapolation/blending factors</w:t>
      </w:r>
      <w:r>
        <w:rPr>
          <w:lang w:val="en-AU"/>
        </w:rPr>
        <w:t xml:space="preserve"> </w:t>
      </w:r>
      <w:r w:rsidR="00D07DF6">
        <w:rPr>
          <w:lang w:val="en-AU"/>
        </w:rPr>
        <w:t>for</w:t>
      </w:r>
      <w:r>
        <w:rPr>
          <w:lang w:val="en-AU"/>
        </w:rPr>
        <w:t xml:space="preserve"> a number of structures </w:t>
      </w:r>
      <w:r w:rsidR="00D07DF6">
        <w:rPr>
          <w:lang w:val="en-AU"/>
        </w:rPr>
        <w:t>can be calculated</w:t>
      </w:r>
      <w:r>
        <w:rPr>
          <w:lang w:val="en-AU"/>
        </w:rPr>
        <w:t xml:space="preserve"> on a single call to </w:t>
      </w:r>
      <w:r>
        <w:rPr>
          <w:i/>
          <w:iCs/>
          <w:lang w:val="en-AU"/>
        </w:rPr>
        <w:t>calc_structural_overlay_factors()</w:t>
      </w:r>
      <w:r>
        <w:rPr>
          <w:lang w:val="en-AU"/>
        </w:rPr>
        <w:t xml:space="preserve">. However, on </w:t>
      </w:r>
      <w:r w:rsidR="00D07DF6">
        <w:rPr>
          <w:lang w:val="en-AU"/>
        </w:rPr>
        <w:t xml:space="preserve">a </w:t>
      </w:r>
      <w:r>
        <w:rPr>
          <w:lang w:val="en-AU"/>
        </w:rPr>
        <w:t>single call</w:t>
      </w:r>
      <w:r w:rsidR="002E1DE3">
        <w:rPr>
          <w:lang w:val="en-AU"/>
        </w:rPr>
        <w:t xml:space="preserve"> to this function</w:t>
      </w:r>
      <w:r>
        <w:rPr>
          <w:lang w:val="en-AU"/>
        </w:rPr>
        <w:t>, all structures</w:t>
      </w:r>
      <w:r w:rsidR="00D07DF6">
        <w:rPr>
          <w:lang w:val="en-AU"/>
        </w:rPr>
        <w:t xml:space="preserve"> for which these factors are calculated</w:t>
      </w:r>
      <w:r>
        <w:rPr>
          <w:lang w:val="en-AU"/>
        </w:rPr>
        <w:t xml:space="preserve"> must be either polylinear or polygonal. </w:t>
      </w:r>
    </w:p>
    <w:p w14:paraId="226916F9" w14:textId="3F7B295C" w:rsidR="000413BF" w:rsidRDefault="00383593" w:rsidP="00383593">
      <w:pPr>
        <w:jc w:val="center"/>
        <w:rPr>
          <w:lang w:val="en-AU"/>
        </w:rPr>
      </w:pPr>
      <w:r w:rsidRPr="00192225">
        <w:rPr>
          <w:noProof/>
        </w:rPr>
        <w:lastRenderedPageBreak/>
        <w:drawing>
          <wp:inline distT="0" distB="0" distL="0" distR="0" wp14:anchorId="72EE7C7F" wp14:editId="4E555FB4">
            <wp:extent cx="3794078" cy="2638033"/>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09633" cy="2648849"/>
                    </a:xfrm>
                    <a:prstGeom prst="rect">
                      <a:avLst/>
                    </a:prstGeom>
                    <a:noFill/>
                    <a:ln>
                      <a:noFill/>
                    </a:ln>
                  </pic:spPr>
                </pic:pic>
              </a:graphicData>
            </a:graphic>
          </wp:inline>
        </w:drawing>
      </w:r>
    </w:p>
    <w:p w14:paraId="49F5F385" w14:textId="18776C8C" w:rsidR="00383593" w:rsidRDefault="00383593" w:rsidP="00D07DF6">
      <w:pPr>
        <w:pStyle w:val="Caption"/>
        <w:rPr>
          <w:iCs w:val="0"/>
          <w:lang w:val="en-AU"/>
        </w:rPr>
      </w:pPr>
      <w:r>
        <w:rPr>
          <w:lang w:val="en-AU"/>
        </w:rPr>
        <w:t xml:space="preserve">A </w:t>
      </w:r>
      <w:r w:rsidR="00D07DF6">
        <w:rPr>
          <w:lang w:val="en-AU"/>
        </w:rPr>
        <w:t>polylinear</w:t>
      </w:r>
      <w:r>
        <w:rPr>
          <w:lang w:val="en-AU"/>
        </w:rPr>
        <w:t xml:space="preserve"> structure is depicted on the left while a polygonal structure is depicted on the right</w:t>
      </w:r>
      <w:r>
        <w:rPr>
          <w:iCs w:val="0"/>
          <w:lang w:val="en-AU"/>
        </w:rPr>
        <w:t>.</w:t>
      </w:r>
    </w:p>
    <w:p w14:paraId="0449601E" w14:textId="0D02417C" w:rsidR="00383593" w:rsidRDefault="00383593" w:rsidP="00383593">
      <w:pPr>
        <w:pStyle w:val="Heading4"/>
        <w:rPr>
          <w:lang w:val="en-AU"/>
        </w:rPr>
      </w:pPr>
      <w:r>
        <w:rPr>
          <w:lang w:val="en-AU"/>
        </w:rPr>
        <w:t>Identification of Individual Structures</w:t>
      </w:r>
    </w:p>
    <w:p w14:paraId="1DDDA1DE" w14:textId="50450F10" w:rsidR="00383593" w:rsidRDefault="00383593" w:rsidP="00383593">
      <w:pPr>
        <w:rPr>
          <w:lang w:val="en-AU"/>
        </w:rPr>
      </w:pPr>
      <w:r>
        <w:rPr>
          <w:lang w:val="en-AU"/>
        </w:rPr>
        <w:t xml:space="preserve">In a call to function </w:t>
      </w:r>
      <w:r>
        <w:rPr>
          <w:i/>
          <w:iCs/>
          <w:lang w:val="en-AU"/>
        </w:rPr>
        <w:t>calc_structural_overlay_</w:t>
      </w:r>
      <w:r w:rsidR="003E5BB6">
        <w:rPr>
          <w:i/>
          <w:iCs/>
          <w:lang w:val="en-AU"/>
        </w:rPr>
        <w:t>factors</w:t>
      </w:r>
      <w:r>
        <w:rPr>
          <w:i/>
          <w:iCs/>
          <w:lang w:val="en-AU"/>
        </w:rPr>
        <w:t>()</w:t>
      </w:r>
      <w:r w:rsidR="00D07DF6">
        <w:rPr>
          <w:lang w:val="en-AU"/>
        </w:rPr>
        <w:t>,</w:t>
      </w:r>
      <w:r>
        <w:rPr>
          <w:lang w:val="en-AU"/>
        </w:rPr>
        <w:t xml:space="preserve"> a user must supply a list of </w:t>
      </w:r>
      <w:r w:rsidRPr="00383593">
        <w:rPr>
          <w:i/>
          <w:iCs/>
          <w:lang w:val="en-AU"/>
        </w:rPr>
        <w:t>x</w:t>
      </w:r>
      <w:r>
        <w:rPr>
          <w:lang w:val="en-AU"/>
        </w:rPr>
        <w:t xml:space="preserve"> and </w:t>
      </w:r>
      <w:r w:rsidRPr="00383593">
        <w:rPr>
          <w:i/>
          <w:iCs/>
          <w:lang w:val="en-AU"/>
        </w:rPr>
        <w:t>y</w:t>
      </w:r>
      <w:r>
        <w:rPr>
          <w:lang w:val="en-AU"/>
        </w:rPr>
        <w:t xml:space="preserve"> coordinates. These are the coordinates of structure vertices. An integer array must accompany these coordinate arrays.</w:t>
      </w:r>
      <w:r w:rsidR="00D07DF6">
        <w:rPr>
          <w:lang w:val="en-AU"/>
        </w:rPr>
        <w:t xml:space="preserve"> This array ascribe</w:t>
      </w:r>
      <w:r w:rsidR="002E1DE3">
        <w:rPr>
          <w:lang w:val="en-AU"/>
        </w:rPr>
        <w:t>s</w:t>
      </w:r>
      <w:r w:rsidR="00D07DF6">
        <w:rPr>
          <w:lang w:val="en-AU"/>
        </w:rPr>
        <w:t xml:space="preserve"> different integer</w:t>
      </w:r>
      <w:r w:rsidR="002E1DE3">
        <w:rPr>
          <w:lang w:val="en-AU"/>
        </w:rPr>
        <w:t>s</w:t>
      </w:r>
      <w:r w:rsidR="00D07DF6">
        <w:rPr>
          <w:lang w:val="en-AU"/>
        </w:rPr>
        <w:t xml:space="preserve"> to d</w:t>
      </w:r>
      <w:r>
        <w:rPr>
          <w:lang w:val="en-AU"/>
        </w:rPr>
        <w:t>ifferent structures</w:t>
      </w:r>
      <w:r w:rsidR="002E1DE3">
        <w:rPr>
          <w:lang w:val="en-AU"/>
        </w:rPr>
        <w:t>, thereby allowing their differentiation.</w:t>
      </w:r>
      <w:r>
        <w:rPr>
          <w:lang w:val="en-AU"/>
        </w:rPr>
        <w:t xml:space="preserve"> </w:t>
      </w:r>
      <w:r w:rsidR="002E1DE3">
        <w:rPr>
          <w:lang w:val="en-AU"/>
        </w:rPr>
        <w:t>C</w:t>
      </w:r>
      <w:r>
        <w:rPr>
          <w:lang w:val="en-AU"/>
        </w:rPr>
        <w:t>ertain rules apply</w:t>
      </w:r>
      <w:r w:rsidR="00D07DF6">
        <w:rPr>
          <w:lang w:val="en-AU"/>
        </w:rPr>
        <w:t xml:space="preserve"> to these structure-defining arrays</w:t>
      </w:r>
      <w:r>
        <w:rPr>
          <w:lang w:val="en-AU"/>
        </w:rPr>
        <w:t>. The</w:t>
      </w:r>
      <w:r w:rsidR="002E1DE3">
        <w:rPr>
          <w:lang w:val="en-AU"/>
        </w:rPr>
        <w:t>y</w:t>
      </w:r>
      <w:r>
        <w:rPr>
          <w:lang w:val="en-AU"/>
        </w:rPr>
        <w:t xml:space="preserve"> are</w:t>
      </w:r>
      <w:r w:rsidR="003E5BB6">
        <w:rPr>
          <w:lang w:val="en-AU"/>
        </w:rPr>
        <w:t xml:space="preserve"> as follows.</w:t>
      </w:r>
    </w:p>
    <w:p w14:paraId="1356A216" w14:textId="08014DBD" w:rsidR="00383593" w:rsidRDefault="00383593" w:rsidP="00383593">
      <w:pPr>
        <w:pStyle w:val="ListParagraph"/>
        <w:numPr>
          <w:ilvl w:val="0"/>
          <w:numId w:val="32"/>
        </w:numPr>
        <w:rPr>
          <w:lang w:val="en-AU"/>
        </w:rPr>
      </w:pPr>
      <w:r>
        <w:rPr>
          <w:lang w:val="en-AU"/>
        </w:rPr>
        <w:t>All vertices of one structure must be provided before any vertices of another structure</w:t>
      </w:r>
      <w:r w:rsidR="003E5BB6">
        <w:rPr>
          <w:lang w:val="en-AU"/>
        </w:rPr>
        <w:t xml:space="preserve"> are provided</w:t>
      </w:r>
      <w:r>
        <w:rPr>
          <w:lang w:val="en-AU"/>
        </w:rPr>
        <w:t>.</w:t>
      </w:r>
    </w:p>
    <w:p w14:paraId="19DE5661" w14:textId="14F35B99" w:rsidR="00383593" w:rsidRDefault="00383593" w:rsidP="00383593">
      <w:pPr>
        <w:pStyle w:val="ListParagraph"/>
        <w:numPr>
          <w:ilvl w:val="0"/>
          <w:numId w:val="32"/>
        </w:numPr>
        <w:rPr>
          <w:lang w:val="en-AU"/>
        </w:rPr>
      </w:pPr>
      <w:r>
        <w:rPr>
          <w:lang w:val="en-AU"/>
        </w:rPr>
        <w:t>The order of vertices</w:t>
      </w:r>
      <w:r w:rsidR="00D07DF6">
        <w:rPr>
          <w:lang w:val="en-AU"/>
        </w:rPr>
        <w:t xml:space="preserve"> in these arrays</w:t>
      </w:r>
      <w:r>
        <w:rPr>
          <w:lang w:val="en-AU"/>
        </w:rPr>
        <w:t xml:space="preserve"> signifies the way that </w:t>
      </w:r>
      <w:r w:rsidR="00D07DF6">
        <w:rPr>
          <w:lang w:val="en-AU"/>
        </w:rPr>
        <w:t>vertices</w:t>
      </w:r>
      <w:r>
        <w:rPr>
          <w:lang w:val="en-AU"/>
        </w:rPr>
        <w:t xml:space="preserve"> are </w:t>
      </w:r>
      <w:r w:rsidR="002E1DE3">
        <w:rPr>
          <w:lang w:val="en-AU"/>
        </w:rPr>
        <w:t>connected</w:t>
      </w:r>
      <w:r>
        <w:rPr>
          <w:lang w:val="en-AU"/>
        </w:rPr>
        <w:t xml:space="preserve"> to form a structure.</w:t>
      </w:r>
    </w:p>
    <w:p w14:paraId="27C480AC" w14:textId="734265D0" w:rsidR="00383593" w:rsidRDefault="00383593" w:rsidP="00383593">
      <w:pPr>
        <w:pStyle w:val="ListParagraph"/>
        <w:numPr>
          <w:ilvl w:val="0"/>
          <w:numId w:val="32"/>
        </w:numPr>
        <w:rPr>
          <w:lang w:val="en-AU"/>
        </w:rPr>
      </w:pPr>
      <w:r>
        <w:rPr>
          <w:lang w:val="en-AU"/>
        </w:rPr>
        <w:t xml:space="preserve">The first and last vertices of a structure cannot be the same. As stated above, </w:t>
      </w:r>
      <w:r>
        <w:rPr>
          <w:i/>
          <w:iCs/>
          <w:lang w:val="en-AU"/>
        </w:rPr>
        <w:t>calc_structural_overlay_</w:t>
      </w:r>
      <w:r w:rsidR="003E5BB6">
        <w:rPr>
          <w:i/>
          <w:iCs/>
          <w:lang w:val="en-AU"/>
        </w:rPr>
        <w:t>factors</w:t>
      </w:r>
      <w:r>
        <w:rPr>
          <w:i/>
          <w:iCs/>
          <w:lang w:val="en-AU"/>
        </w:rPr>
        <w:t>()</w:t>
      </w:r>
      <w:r>
        <w:rPr>
          <w:lang w:val="en-AU"/>
        </w:rPr>
        <w:t xml:space="preserve"> closes a polygonal feature itself. </w:t>
      </w:r>
    </w:p>
    <w:p w14:paraId="5A8EE59F" w14:textId="29721C89" w:rsidR="00BC64AC" w:rsidRPr="00BC64AC" w:rsidRDefault="00BC64AC" w:rsidP="00BC64AC">
      <w:pPr>
        <w:rPr>
          <w:lang w:val="en-AU"/>
        </w:rPr>
      </w:pPr>
      <w:r>
        <w:rPr>
          <w:lang w:val="en-AU"/>
        </w:rPr>
        <w:t>Vertices in separate structures are not joined</w:t>
      </w:r>
      <w:r w:rsidR="00D07DF6">
        <w:rPr>
          <w:lang w:val="en-AU"/>
        </w:rPr>
        <w:t>; each structure is independent of all other structures.</w:t>
      </w:r>
    </w:p>
    <w:p w14:paraId="00028FC4" w14:textId="243C9E2D" w:rsidR="005174FA" w:rsidRDefault="00383593" w:rsidP="00383593">
      <w:pPr>
        <w:pStyle w:val="Heading4"/>
        <w:rPr>
          <w:lang w:val="en-AU"/>
        </w:rPr>
      </w:pPr>
      <w:r>
        <w:rPr>
          <w:lang w:val="en-AU"/>
        </w:rPr>
        <w:t>Structure Parameters</w:t>
      </w:r>
    </w:p>
    <w:p w14:paraId="6B1B017E" w14:textId="45A1B97A" w:rsidR="00383593" w:rsidRDefault="00383593" w:rsidP="00383593">
      <w:pPr>
        <w:rPr>
          <w:lang w:val="en-AU"/>
        </w:rPr>
      </w:pPr>
      <w:r>
        <w:rPr>
          <w:lang w:val="en-AU"/>
        </w:rPr>
        <w:t xml:space="preserve">A hydraulic property value can be </w:t>
      </w:r>
      <w:r w:rsidR="00D07DF6">
        <w:rPr>
          <w:lang w:val="en-AU"/>
        </w:rPr>
        <w:t>ascribed</w:t>
      </w:r>
      <w:r>
        <w:rPr>
          <w:lang w:val="en-AU"/>
        </w:rPr>
        <w:t xml:space="preserve"> </w:t>
      </w:r>
      <w:r w:rsidR="00D07DF6">
        <w:rPr>
          <w:lang w:val="en-AU"/>
        </w:rPr>
        <w:t>to</w:t>
      </w:r>
      <w:r>
        <w:rPr>
          <w:lang w:val="en-AU"/>
        </w:rPr>
        <w:t xml:space="preserve"> each structure vertex. Hence vertices serve two roles. </w:t>
      </w:r>
      <w:r w:rsidR="00D07DF6">
        <w:rPr>
          <w:lang w:val="en-AU"/>
        </w:rPr>
        <w:t>Firstly, t</w:t>
      </w:r>
      <w:r>
        <w:rPr>
          <w:lang w:val="en-AU"/>
        </w:rPr>
        <w:t xml:space="preserve">hey define the geometry of </w:t>
      </w:r>
      <w:r w:rsidR="002E1DE3">
        <w:rPr>
          <w:lang w:val="en-AU"/>
        </w:rPr>
        <w:t>a</w:t>
      </w:r>
      <w:r>
        <w:rPr>
          <w:lang w:val="en-AU"/>
        </w:rPr>
        <w:t xml:space="preserve"> structure</w:t>
      </w:r>
      <w:r w:rsidR="00D07DF6">
        <w:rPr>
          <w:lang w:val="en-AU"/>
        </w:rPr>
        <w:t>; at the same time</w:t>
      </w:r>
      <w:r w:rsidR="00043EA1">
        <w:rPr>
          <w:lang w:val="en-AU"/>
        </w:rPr>
        <w:t>,</w:t>
      </w:r>
      <w:r>
        <w:rPr>
          <w:lang w:val="en-AU"/>
        </w:rPr>
        <w:t xml:space="preserve"> they define the loci at which hydraulic properties are assigned to </w:t>
      </w:r>
      <w:r w:rsidR="00070971">
        <w:rPr>
          <w:lang w:val="en-AU"/>
        </w:rPr>
        <w:t xml:space="preserve">different parts of </w:t>
      </w:r>
      <w:r w:rsidR="002E1DE3">
        <w:rPr>
          <w:lang w:val="en-AU"/>
        </w:rPr>
        <w:t>a</w:t>
      </w:r>
      <w:r>
        <w:rPr>
          <w:lang w:val="en-AU"/>
        </w:rPr>
        <w:t xml:space="preserve"> structure.</w:t>
      </w:r>
      <w:r w:rsidR="006E2E62">
        <w:rPr>
          <w:lang w:val="en-AU"/>
        </w:rPr>
        <w:t xml:space="preserve"> (Note that</w:t>
      </w:r>
      <w:r w:rsidR="00070971">
        <w:rPr>
          <w:lang w:val="en-AU"/>
        </w:rPr>
        <w:t xml:space="preserve"> function</w:t>
      </w:r>
      <w:r w:rsidR="006E2E62">
        <w:rPr>
          <w:lang w:val="en-AU"/>
        </w:rPr>
        <w:t xml:space="preserve"> </w:t>
      </w:r>
      <w:r w:rsidR="006E2E62">
        <w:rPr>
          <w:i/>
          <w:iCs/>
          <w:lang w:val="en-AU"/>
        </w:rPr>
        <w:t>calc_structural_overlay_</w:t>
      </w:r>
      <w:r w:rsidR="003E5BB6">
        <w:rPr>
          <w:i/>
          <w:iCs/>
          <w:lang w:val="en-AU"/>
        </w:rPr>
        <w:t>factors</w:t>
      </w:r>
      <w:r w:rsidR="006E2E62">
        <w:rPr>
          <w:i/>
          <w:iCs/>
          <w:lang w:val="en-AU"/>
        </w:rPr>
        <w:t xml:space="preserve">() </w:t>
      </w:r>
      <w:r w:rsidR="002E1DE3" w:rsidRPr="002E1DE3">
        <w:rPr>
          <w:lang w:val="en-AU"/>
        </w:rPr>
        <w:t xml:space="preserve">itself </w:t>
      </w:r>
      <w:r w:rsidR="006E2E62">
        <w:rPr>
          <w:lang w:val="en-AU"/>
        </w:rPr>
        <w:t xml:space="preserve">does not require that a user </w:t>
      </w:r>
      <w:r w:rsidR="002E1DE3">
        <w:rPr>
          <w:lang w:val="en-AU"/>
        </w:rPr>
        <w:t>ascribe</w:t>
      </w:r>
      <w:r w:rsidR="006E2E62">
        <w:rPr>
          <w:lang w:val="en-AU"/>
        </w:rPr>
        <w:t xml:space="preserve"> hydraulic properties </w:t>
      </w:r>
      <w:r w:rsidR="002E1DE3">
        <w:rPr>
          <w:lang w:val="en-AU"/>
        </w:rPr>
        <w:t>to</w:t>
      </w:r>
      <w:r w:rsidR="006E2E62">
        <w:rPr>
          <w:lang w:val="en-AU"/>
        </w:rPr>
        <w:t xml:space="preserve"> structure vertices; these are provided to the complementary </w:t>
      </w:r>
      <w:r w:rsidR="006E2E62">
        <w:rPr>
          <w:i/>
          <w:iCs/>
          <w:lang w:val="en-AU"/>
        </w:rPr>
        <w:t>interpolate_blend_using_file()</w:t>
      </w:r>
      <w:r w:rsidR="006E2E62">
        <w:rPr>
          <w:lang w:val="en-AU"/>
        </w:rPr>
        <w:t xml:space="preserve"> function.)</w:t>
      </w:r>
    </w:p>
    <w:p w14:paraId="3ACFAD56" w14:textId="25E60BA5" w:rsidR="006E2E62" w:rsidRDefault="006E2E62" w:rsidP="006E2E62">
      <w:pPr>
        <w:pStyle w:val="Heading4"/>
        <w:rPr>
          <w:lang w:val="en-AU"/>
        </w:rPr>
      </w:pPr>
      <w:r>
        <w:rPr>
          <w:lang w:val="en-AU"/>
        </w:rPr>
        <w:t xml:space="preserve">The Background </w:t>
      </w:r>
      <w:r w:rsidR="00070971">
        <w:rPr>
          <w:lang w:val="en-AU"/>
        </w:rPr>
        <w:t xml:space="preserve">Model </w:t>
      </w:r>
      <w:r>
        <w:rPr>
          <w:lang w:val="en-AU"/>
        </w:rPr>
        <w:t>Grid</w:t>
      </w:r>
    </w:p>
    <w:p w14:paraId="2D86FB38" w14:textId="12368D5B" w:rsidR="006E2E62" w:rsidRDefault="006E2E62" w:rsidP="006E2E62">
      <w:pPr>
        <w:rPr>
          <w:lang w:val="en-AU"/>
        </w:rPr>
      </w:pPr>
      <w:r>
        <w:rPr>
          <w:lang w:val="en-AU"/>
        </w:rPr>
        <w:t xml:space="preserve">As well as supplying a list of structure vertices, a user must </w:t>
      </w:r>
      <w:r w:rsidR="00070971">
        <w:rPr>
          <w:lang w:val="en-AU"/>
        </w:rPr>
        <w:t>provide function</w:t>
      </w:r>
      <w:r>
        <w:rPr>
          <w:lang w:val="en-AU"/>
        </w:rPr>
        <w:t xml:space="preserve"> </w:t>
      </w:r>
      <w:r>
        <w:rPr>
          <w:i/>
          <w:iCs/>
          <w:lang w:val="en-AU"/>
        </w:rPr>
        <w:t>calc_structural_overlay_</w:t>
      </w:r>
      <w:r w:rsidR="003E5BB6">
        <w:rPr>
          <w:i/>
          <w:iCs/>
          <w:lang w:val="en-AU"/>
        </w:rPr>
        <w:t>factors</w:t>
      </w:r>
      <w:r>
        <w:rPr>
          <w:i/>
          <w:iCs/>
          <w:lang w:val="en-AU"/>
        </w:rPr>
        <w:t xml:space="preserve">() </w:t>
      </w:r>
      <w:r w:rsidRPr="006E2E62">
        <w:rPr>
          <w:lang w:val="en-AU"/>
        </w:rPr>
        <w:t xml:space="preserve">with </w:t>
      </w:r>
      <w:r>
        <w:rPr>
          <w:lang w:val="en-AU"/>
        </w:rPr>
        <w:t>a list</w:t>
      </w:r>
      <w:r w:rsidR="003E5BB6">
        <w:rPr>
          <w:lang w:val="en-AU"/>
        </w:rPr>
        <w:t xml:space="preserve"> of</w:t>
      </w:r>
      <w:r>
        <w:rPr>
          <w:lang w:val="en-AU"/>
        </w:rPr>
        <w:t xml:space="preserve"> coordinates that </w:t>
      </w:r>
      <w:r w:rsidR="00070971">
        <w:rPr>
          <w:lang w:val="en-AU"/>
        </w:rPr>
        <w:t>define</w:t>
      </w:r>
      <w:r>
        <w:rPr>
          <w:lang w:val="en-AU"/>
        </w:rPr>
        <w:t xml:space="preserve"> the centres of </w:t>
      </w:r>
      <w:r w:rsidR="002E1DE3">
        <w:rPr>
          <w:lang w:val="en-AU"/>
        </w:rPr>
        <w:t xml:space="preserve">a </w:t>
      </w:r>
      <w:r>
        <w:rPr>
          <w:lang w:val="en-AU"/>
        </w:rPr>
        <w:t>model</w:t>
      </w:r>
      <w:r w:rsidR="002E1DE3">
        <w:rPr>
          <w:lang w:val="en-AU"/>
        </w:rPr>
        <w:t>’s</w:t>
      </w:r>
      <w:r>
        <w:rPr>
          <w:lang w:val="en-AU"/>
        </w:rPr>
        <w:t xml:space="preserve"> cells. In </w:t>
      </w:r>
      <w:r w:rsidR="00070971">
        <w:rPr>
          <w:lang w:val="en-AU"/>
        </w:rPr>
        <w:t>keeping</w:t>
      </w:r>
      <w:r>
        <w:rPr>
          <w:lang w:val="en-AU"/>
        </w:rPr>
        <w:t xml:space="preserve"> with nomenclature that is employed by other </w:t>
      </w:r>
      <w:r w:rsidRPr="00070971">
        <w:rPr>
          <w:i/>
          <w:iCs/>
          <w:lang w:val="en-AU"/>
        </w:rPr>
        <w:t>model_interface</w:t>
      </w:r>
      <w:r>
        <w:rPr>
          <w:lang w:val="en-AU"/>
        </w:rPr>
        <w:t xml:space="preserve"> functions, </w:t>
      </w:r>
      <w:r w:rsidR="002E1DE3">
        <w:rPr>
          <w:lang w:val="en-AU"/>
        </w:rPr>
        <w:t>structure vertex coordinates</w:t>
      </w:r>
      <w:r>
        <w:rPr>
          <w:lang w:val="en-AU"/>
        </w:rPr>
        <w:t xml:space="preserve"> are referred to as “source coordinates” whereas </w:t>
      </w:r>
      <w:r w:rsidR="002E1DE3">
        <w:rPr>
          <w:lang w:val="en-AU"/>
        </w:rPr>
        <w:t>model cell centre coordinates</w:t>
      </w:r>
      <w:r>
        <w:rPr>
          <w:lang w:val="en-AU"/>
        </w:rPr>
        <w:t xml:space="preserve"> are referred to as “target coordinates”. </w:t>
      </w:r>
      <w:r w:rsidR="0032733A">
        <w:rPr>
          <w:lang w:val="en-AU"/>
        </w:rPr>
        <w:t xml:space="preserve">Only </w:t>
      </w:r>
      <w:r w:rsidR="0032733A" w:rsidRPr="0032733A">
        <w:rPr>
          <w:i/>
          <w:iCs/>
          <w:lang w:val="en-AU"/>
        </w:rPr>
        <w:t>x</w:t>
      </w:r>
      <w:r w:rsidR="0032733A">
        <w:rPr>
          <w:lang w:val="en-AU"/>
        </w:rPr>
        <w:t xml:space="preserve"> and </w:t>
      </w:r>
      <w:r w:rsidR="0032733A" w:rsidRPr="0032733A">
        <w:rPr>
          <w:i/>
          <w:iCs/>
          <w:lang w:val="en-AU"/>
        </w:rPr>
        <w:t>y</w:t>
      </w:r>
      <w:r w:rsidR="0032733A">
        <w:rPr>
          <w:lang w:val="en-AU"/>
        </w:rPr>
        <w:t xml:space="preserve"> target coordinates are required. However coordinates can be repeated. Hence target coordinates can represent a multi-layered (structured or unstructured) model grid. Where a grid is multilayered, a structure can thus penetrate multiple</w:t>
      </w:r>
      <w:r w:rsidR="00070971">
        <w:rPr>
          <w:lang w:val="en-AU"/>
        </w:rPr>
        <w:t xml:space="preserve"> model</w:t>
      </w:r>
      <w:r w:rsidR="0032733A">
        <w:rPr>
          <w:lang w:val="en-AU"/>
        </w:rPr>
        <w:t xml:space="preserve"> layers. However a</w:t>
      </w:r>
      <w:r w:rsidR="002E1DE3">
        <w:rPr>
          <w:lang w:val="en-AU"/>
        </w:rPr>
        <w:t xml:space="preserve"> user-supplied</w:t>
      </w:r>
      <w:r w:rsidR="0032733A">
        <w:rPr>
          <w:lang w:val="en-AU"/>
        </w:rPr>
        <w:t xml:space="preserve"> integer array can be used to </w:t>
      </w:r>
      <w:r w:rsidR="002E1DE3">
        <w:rPr>
          <w:lang w:val="en-AU"/>
        </w:rPr>
        <w:t>identify</w:t>
      </w:r>
      <w:r w:rsidR="0032733A">
        <w:rPr>
          <w:lang w:val="en-AU"/>
        </w:rPr>
        <w:t xml:space="preserve"> target coordinates </w:t>
      </w:r>
      <w:r w:rsidR="002E1DE3">
        <w:rPr>
          <w:lang w:val="en-AU"/>
        </w:rPr>
        <w:t>that</w:t>
      </w:r>
      <w:r w:rsidR="0032733A">
        <w:rPr>
          <w:lang w:val="en-AU"/>
        </w:rPr>
        <w:t xml:space="preserve"> are unaffected by structure</w:t>
      </w:r>
      <w:r w:rsidR="00070971">
        <w:rPr>
          <w:lang w:val="en-AU"/>
        </w:rPr>
        <w:t>s</w:t>
      </w:r>
      <w:r w:rsidR="0032733A">
        <w:rPr>
          <w:lang w:val="en-AU"/>
        </w:rPr>
        <w:t>.</w:t>
      </w:r>
    </w:p>
    <w:p w14:paraId="5B7CFF96" w14:textId="4D2B9284" w:rsidR="0032733A" w:rsidRDefault="00F07603" w:rsidP="0032733A">
      <w:pPr>
        <w:pStyle w:val="Heading4"/>
        <w:rPr>
          <w:lang w:val="en-AU"/>
        </w:rPr>
      </w:pPr>
      <w:r>
        <w:rPr>
          <w:lang w:val="en-AU"/>
        </w:rPr>
        <w:lastRenderedPageBreak/>
        <w:t>Interpolation/</w:t>
      </w:r>
      <w:r w:rsidR="0032733A">
        <w:rPr>
          <w:lang w:val="en-AU"/>
        </w:rPr>
        <w:t>Extrapolation/Blending of Hydraulic Properties: Polylinear Structure</w:t>
      </w:r>
      <w:r w:rsidR="007B1668">
        <w:rPr>
          <w:lang w:val="en-AU"/>
        </w:rPr>
        <w:t>s</w:t>
      </w:r>
    </w:p>
    <w:p w14:paraId="28DE9DB1" w14:textId="29C14645" w:rsidR="00D32BC3" w:rsidRDefault="0032733A" w:rsidP="0032733A">
      <w:r>
        <w:t>Consider a model grid cell</w:t>
      </w:r>
      <w:r w:rsidR="00F07603">
        <w:t xml:space="preserve"> centre</w:t>
      </w:r>
      <w:r>
        <w:t xml:space="preserve"> that is situated at a perpendicular distance </w:t>
      </w:r>
      <w:r>
        <w:rPr>
          <w:i/>
          <w:iCs/>
        </w:rPr>
        <w:t>d</w:t>
      </w:r>
      <w:r>
        <w:t xml:space="preserve"> from a polylinear structure. Suppose that the hydraulic property value that is already assigned to this cell is </w:t>
      </w:r>
      <w:r w:rsidRPr="0070371D">
        <w:rPr>
          <w:i/>
          <w:iCs/>
        </w:rPr>
        <w:t>p</w:t>
      </w:r>
      <w:r>
        <w:rPr>
          <w:i/>
          <w:iCs/>
          <w:vertAlign w:val="subscript"/>
        </w:rPr>
        <w:t>gi</w:t>
      </w:r>
      <w:r>
        <w:t xml:space="preserve"> (</w:t>
      </w:r>
      <w:r w:rsidRPr="00A13CA8">
        <w:rPr>
          <w:i/>
          <w:iCs/>
        </w:rPr>
        <w:t>i</w:t>
      </w:r>
      <w:r>
        <w:t xml:space="preserve"> stands for “initial”). This may have been assigned, for example, through interpolation from a set of pilot points. Let </w:t>
      </w:r>
      <w:r w:rsidRPr="0033714F">
        <w:rPr>
          <w:i/>
          <w:iCs/>
        </w:rPr>
        <w:t>p</w:t>
      </w:r>
      <w:r w:rsidRPr="0033714F">
        <w:rPr>
          <w:i/>
          <w:iCs/>
          <w:vertAlign w:val="subscript"/>
        </w:rPr>
        <w:t>s</w:t>
      </w:r>
      <w:r>
        <w:t xml:space="preserve"> designate the </w:t>
      </w:r>
      <w:r w:rsidR="007B1668">
        <w:t>hydraulic property</w:t>
      </w:r>
      <w:r>
        <w:t xml:space="preserve"> value at the point along the structure that is closest to the grid</w:t>
      </w:r>
      <w:r w:rsidR="00F07603">
        <w:t xml:space="preserve"> cell centre</w:t>
      </w:r>
      <w:r>
        <w:t>. This</w:t>
      </w:r>
      <w:r w:rsidR="007B1668">
        <w:t xml:space="preserve"> hydraulic property value</w:t>
      </w:r>
      <w:r>
        <w:t xml:space="preserve"> is evaluated by linear interpolation between </w:t>
      </w:r>
      <w:r w:rsidR="007B1668">
        <w:t xml:space="preserve">the </w:t>
      </w:r>
      <w:r>
        <w:t>structure vertices</w:t>
      </w:r>
      <w:r w:rsidR="00F07603">
        <w:t xml:space="preserve"> on either side of this</w:t>
      </w:r>
      <w:r w:rsidR="007B1668">
        <w:t xml:space="preserve"> closest-approach</w:t>
      </w:r>
      <w:r w:rsidR="00F07603">
        <w:t xml:space="preserve"> point</w:t>
      </w:r>
      <w:r>
        <w:t xml:space="preserve">. </w:t>
      </w:r>
    </w:p>
    <w:p w14:paraId="4D068869" w14:textId="2831F548" w:rsidR="0032733A" w:rsidRDefault="00D32BC3" w:rsidP="0032733A">
      <w:r>
        <w:t xml:space="preserve">We </w:t>
      </w:r>
      <w:r w:rsidR="00F07603">
        <w:t>define</w:t>
      </w:r>
      <w:r>
        <w:t xml:space="preserve"> </w:t>
      </w:r>
      <w:r w:rsidR="0032733A" w:rsidRPr="0033714F">
        <w:rPr>
          <w:i/>
          <w:iCs/>
        </w:rPr>
        <w:t>w</w:t>
      </w:r>
      <w:r w:rsidR="0032733A">
        <w:t xml:space="preserve"> as half the value of the </w:t>
      </w:r>
      <w:r w:rsidR="0032733A">
        <w:rPr>
          <w:i/>
          <w:iCs/>
        </w:rPr>
        <w:t>conwidth</w:t>
      </w:r>
      <w:r w:rsidR="0032733A">
        <w:t xml:space="preserve"> argument of function </w:t>
      </w:r>
      <w:r w:rsidR="0032733A" w:rsidRPr="0070371D">
        <w:rPr>
          <w:i/>
          <w:iCs/>
        </w:rPr>
        <w:t>calc_structural_overlay_factors()</w:t>
      </w:r>
      <w:r w:rsidR="0032733A">
        <w:t xml:space="preserve">; “conwidth” stands for “width of value constancy”. </w:t>
      </w:r>
      <w:r>
        <w:t xml:space="preserve">In the following equation, </w:t>
      </w:r>
      <w:r w:rsidR="0032733A">
        <w:rPr>
          <w:i/>
          <w:iCs/>
        </w:rPr>
        <w:t>a</w:t>
      </w:r>
      <w:r w:rsidR="0032733A">
        <w:t xml:space="preserve"> </w:t>
      </w:r>
      <w:r w:rsidR="00F07603">
        <w:t>i</w:t>
      </w:r>
      <w:r>
        <w:t>s the value of the</w:t>
      </w:r>
      <w:r w:rsidR="0032733A">
        <w:t xml:space="preserve"> </w:t>
      </w:r>
      <w:r w:rsidR="0032733A">
        <w:rPr>
          <w:i/>
          <w:iCs/>
        </w:rPr>
        <w:t>a</w:t>
      </w:r>
      <w:r>
        <w:rPr>
          <w:i/>
          <w:iCs/>
        </w:rPr>
        <w:t>a</w:t>
      </w:r>
      <w:r w:rsidR="0032733A">
        <w:t xml:space="preserve"> argument of function </w:t>
      </w:r>
      <w:r w:rsidR="0032733A" w:rsidRPr="0070371D">
        <w:rPr>
          <w:i/>
          <w:iCs/>
        </w:rPr>
        <w:t>calc_structural_overlay_factors()</w:t>
      </w:r>
      <w:r w:rsidR="0032733A">
        <w:rPr>
          <w:i/>
          <w:iCs/>
        </w:rPr>
        <w:t>.</w:t>
      </w:r>
      <w:r w:rsidR="0032733A">
        <w:t xml:space="preserve"> </w:t>
      </w:r>
      <w:r w:rsidR="00F07603">
        <w:t>T</w:t>
      </w:r>
      <w:r w:rsidR="0032733A">
        <w:t>he</w:t>
      </w:r>
      <w:r w:rsidR="00377A67">
        <w:t xml:space="preserve"> structure-influenced</w:t>
      </w:r>
      <w:r>
        <w:t xml:space="preserve"> hydraulic property value calculated for </w:t>
      </w:r>
      <w:r w:rsidR="0032733A">
        <w:t xml:space="preserve">the grid cell (which we designate as </w:t>
      </w:r>
      <w:r w:rsidR="0032733A" w:rsidRPr="0033714F">
        <w:rPr>
          <w:i/>
          <w:iCs/>
        </w:rPr>
        <w:t>p</w:t>
      </w:r>
      <w:r>
        <w:rPr>
          <w:i/>
          <w:iCs/>
          <w:vertAlign w:val="subscript"/>
        </w:rPr>
        <w:t>g</w:t>
      </w:r>
      <w:r w:rsidR="0032733A" w:rsidRPr="0033714F">
        <w:rPr>
          <w:i/>
          <w:iCs/>
          <w:vertAlign w:val="subscript"/>
        </w:rPr>
        <w:t>f</w:t>
      </w:r>
      <w:r w:rsidR="0032733A" w:rsidRPr="00D12CEE">
        <w:t>,</w:t>
      </w:r>
      <w:r w:rsidR="0032733A">
        <w:t xml:space="preserve"> where </w:t>
      </w:r>
      <w:r w:rsidR="0032733A">
        <w:rPr>
          <w:i/>
          <w:iCs/>
        </w:rPr>
        <w:t xml:space="preserve">f </w:t>
      </w:r>
      <w:r w:rsidR="0032733A">
        <w:t>stands for “final”) is calculated using the following equations.</w:t>
      </w:r>
    </w:p>
    <w:p w14:paraId="0EAC045B" w14:textId="77777777" w:rsidR="0032733A" w:rsidRPr="00EB1AB5" w:rsidRDefault="0032733A" w:rsidP="0032733A">
      <w:r>
        <w:tab/>
      </w:r>
      <m:oMath>
        <m:sSub>
          <m:sSubPr>
            <m:ctrlPr>
              <w:rPr>
                <w:rFonts w:ascii="Cambria Math" w:hAnsi="Cambria Math"/>
                <w:i/>
              </w:rPr>
            </m:ctrlPr>
          </m:sSubPr>
          <m:e>
            <m:r>
              <w:rPr>
                <w:rFonts w:ascii="Cambria Math" w:hAnsi="Cambria Math"/>
              </w:rPr>
              <m:t>p</m:t>
            </m:r>
          </m:e>
          <m:sub>
            <m:r>
              <w:rPr>
                <w:rFonts w:ascii="Cambria Math" w:hAnsi="Cambria Math"/>
              </w:rPr>
              <m:t>gf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oMath>
      <w:r>
        <w:tab/>
      </w:r>
      <w:r>
        <w:tab/>
      </w:r>
      <w:r>
        <w:tab/>
      </w:r>
      <w:r>
        <w:tab/>
      </w:r>
      <w:r>
        <w:tab/>
        <w:t xml:space="preserve">if </w:t>
      </w:r>
      <w:r w:rsidRPr="00FB11C2">
        <w:rPr>
          <w:i/>
          <w:iCs/>
        </w:rPr>
        <w:t>d</w:t>
      </w:r>
      <w:r>
        <w:t xml:space="preserve"> &lt; </w:t>
      </w:r>
      <w:r w:rsidRPr="00FB11C2">
        <w:rPr>
          <w:i/>
          <w:iCs/>
        </w:rPr>
        <w:t>w</w:t>
      </w:r>
      <w:r>
        <w:tab/>
      </w:r>
      <w:r>
        <w:tab/>
      </w:r>
      <w:r>
        <w:tab/>
        <w:t>(1a)</w:t>
      </w:r>
    </w:p>
    <w:p w14:paraId="782FD339" w14:textId="64A35E7B" w:rsidR="0032733A" w:rsidRDefault="0032733A" w:rsidP="0032733A">
      <w:r>
        <w:tab/>
      </w:r>
      <m:oMath>
        <m:sSub>
          <m:sSubPr>
            <m:ctrlPr>
              <w:rPr>
                <w:rFonts w:ascii="Cambria Math" w:hAnsi="Cambria Math"/>
                <w:i/>
              </w:rPr>
            </m:ctrlPr>
          </m:sSubPr>
          <m:e>
            <m:r>
              <w:rPr>
                <w:rFonts w:ascii="Cambria Math" w:hAnsi="Cambria Math"/>
              </w:rPr>
              <m:t>p</m:t>
            </m:r>
          </m:e>
          <m:sub>
            <m:r>
              <w:rPr>
                <w:rFonts w:ascii="Cambria Math" w:hAnsi="Cambria Math"/>
              </w:rPr>
              <m:t>gf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d-w</m:t>
                        </m:r>
                      </m:num>
                      <m:den>
                        <m:r>
                          <w:rPr>
                            <w:rFonts w:ascii="Cambria Math" w:hAnsi="Cambria Math"/>
                          </w:rPr>
                          <m:t>a</m:t>
                        </m:r>
                      </m:den>
                    </m:f>
                  </m:e>
                </m:d>
              </m:e>
              <m:sup>
                <m:r>
                  <w:rPr>
                    <w:rFonts w:ascii="Cambria Math" w:hAnsi="Cambria Math"/>
                  </w:rPr>
                  <m:t>2</m:t>
                </m:r>
              </m:sup>
            </m:sSup>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ab/>
      </w:r>
      <w:r>
        <w:tab/>
      </w:r>
      <w:r w:rsidR="00377A67">
        <w:tab/>
      </w:r>
      <w:r>
        <w:t xml:space="preserve">if </w:t>
      </w:r>
      <w:r w:rsidRPr="00FB11C2">
        <w:rPr>
          <w:i/>
          <w:iCs/>
        </w:rPr>
        <w:t>d</w:t>
      </w:r>
      <w:r>
        <w:t xml:space="preserve"> &gt; </w:t>
      </w:r>
      <w:r w:rsidRPr="00FB11C2">
        <w:rPr>
          <w:i/>
          <w:iCs/>
        </w:rPr>
        <w:t>w</w:t>
      </w:r>
      <w:r>
        <w:tab/>
      </w:r>
      <w:r>
        <w:tab/>
      </w:r>
      <w:r>
        <w:tab/>
      </w:r>
      <w:r w:rsidR="00377A67">
        <w:t xml:space="preserve"> </w:t>
      </w:r>
      <w:r>
        <w:t>(1b)</w:t>
      </w:r>
    </w:p>
    <w:p w14:paraId="5DC72C70" w14:textId="57F9B8DB" w:rsidR="0032733A" w:rsidRDefault="0032733A" w:rsidP="0032733A">
      <w:r>
        <w:t xml:space="preserve">Equation (1) states that if a model grid cell is within a distance </w:t>
      </w:r>
      <w:r>
        <w:rPr>
          <w:i/>
          <w:iCs/>
        </w:rPr>
        <w:t>w</w:t>
      </w:r>
      <w:r>
        <w:t xml:space="preserve"> of a structure line (i.e. within a distance </w:t>
      </w:r>
      <w:r w:rsidRPr="00A13CA8">
        <w:rPr>
          <w:i/>
          <w:iCs/>
        </w:rPr>
        <w:t>conwidth/2</w:t>
      </w:r>
      <w:r>
        <w:t xml:space="preserve"> of this line), then it inherits its </w:t>
      </w:r>
      <w:r w:rsidR="003E5BB6">
        <w:t>hydraulic property</w:t>
      </w:r>
      <w:r>
        <w:t xml:space="preserve"> value from that point of the structure line to which it is closest. </w:t>
      </w:r>
      <w:r w:rsidR="00377A67">
        <w:t>Conversely</w:t>
      </w:r>
      <w:r>
        <w:t xml:space="preserve">, if </w:t>
      </w:r>
      <w:r w:rsidR="007B1668">
        <w:t>the model grid cell</w:t>
      </w:r>
      <w:r>
        <w:t xml:space="preserve"> is a considerable distance from the structure line, then it retains its original </w:t>
      </w:r>
      <w:r w:rsidR="003E5BB6">
        <w:t>hydraulic property</w:t>
      </w:r>
      <w:r>
        <w:t xml:space="preserve"> value. Beyond a distance </w:t>
      </w:r>
      <w:r>
        <w:rPr>
          <w:i/>
          <w:iCs/>
        </w:rPr>
        <w:t>w</w:t>
      </w:r>
      <w:r>
        <w:t xml:space="preserve"> from the structure line, the hydraulic property value assigned to the model cell</w:t>
      </w:r>
      <w:r w:rsidR="00D32BC3">
        <w:t xml:space="preserve"> (i.e.</w:t>
      </w:r>
      <w:r w:rsidR="007B1668">
        <w:t xml:space="preserve"> the</w:t>
      </w:r>
      <w:r w:rsidR="00D32BC3">
        <w:t xml:space="preserve"> target point)</w:t>
      </w:r>
      <w:r>
        <w:t xml:space="preserve"> is a combination of that pertaining to the closest point on the structure and the original hydraulic property value </w:t>
      </w:r>
      <w:r w:rsidR="003E5BB6">
        <w:t xml:space="preserve">that is already </w:t>
      </w:r>
      <w:r>
        <w:t xml:space="preserve">assigned to the cell. The influence of the structure wanes with distance from the structure in accordance with a squared exponential spatial decay function. Thus it wanes rapidly with distance. Nevertheless, the influence of the structure is continuous with distance. </w:t>
      </w:r>
      <w:r w:rsidR="00377A67">
        <w:t>Hence the structure</w:t>
      </w:r>
      <w:r>
        <w:t xml:space="preserve"> induces no abrupt changes in model hydraulic properties. This promotes continuity of model outputs with respect to parameter values if the latter include structure vertex coordinates.</w:t>
      </w:r>
      <w:r w:rsidR="00D32BC3">
        <w:t xml:space="preserve"> As stated above, the latter can therefore be estimated through history-matching.</w:t>
      </w:r>
    </w:p>
    <w:p w14:paraId="5625168C" w14:textId="6E431870" w:rsidR="00D32BC3" w:rsidRDefault="00D32BC3" w:rsidP="0032733A">
      <w:r>
        <w:t>Unfortunately, implementation of the above scheme can result in</w:t>
      </w:r>
      <w:r w:rsidR="007B1668">
        <w:t xml:space="preserve"> hydraulic property</w:t>
      </w:r>
      <w:r>
        <w:t xml:space="preserve"> valleys which bisect the inside angles of bends in a polylinear structure. These valleys can be smoothed through superimposition of inverse-power-of-distance interpolation on the above scheme</w:t>
      </w:r>
      <w:r w:rsidR="003E5BB6">
        <w:t>.</w:t>
      </w:r>
      <w:r>
        <w:t xml:space="preserve"> </w:t>
      </w:r>
      <w:r w:rsidR="003E5BB6">
        <w:t>O</w:t>
      </w:r>
      <w:r>
        <w:t xml:space="preserve">ne of the points from which </w:t>
      </w:r>
      <w:r w:rsidR="00377A67">
        <w:t xml:space="preserve">this superimposed </w:t>
      </w:r>
      <w:r>
        <w:t>interpolation takes place is the closes</w:t>
      </w:r>
      <w:r w:rsidR="00377A67">
        <w:t>t</w:t>
      </w:r>
      <w:r>
        <w:t xml:space="preserve"> point on the structure to the target point; squared exponential decay with distance from the structure is also enforced. A user must supply a</w:t>
      </w:r>
      <w:r w:rsidR="003E5BB6">
        <w:t>n appropriate</w:t>
      </w:r>
      <w:r>
        <w:t xml:space="preserve"> power</w:t>
      </w:r>
      <w:r w:rsidR="007B1668">
        <w:t>-</w:t>
      </w:r>
      <w:r>
        <w:t>of</w:t>
      </w:r>
      <w:r w:rsidR="007B1668">
        <w:t>-</w:t>
      </w:r>
      <w:r>
        <w:t xml:space="preserve">distance to function </w:t>
      </w:r>
      <w:r w:rsidRPr="0070371D">
        <w:rPr>
          <w:i/>
          <w:iCs/>
        </w:rPr>
        <w:t>calc_structural_overlay_factors()</w:t>
      </w:r>
      <w:r>
        <w:t xml:space="preserve">. A value of between </w:t>
      </w:r>
      <w:r w:rsidR="00377A67">
        <w:t>2.0</w:t>
      </w:r>
      <w:r>
        <w:t xml:space="preserve"> and </w:t>
      </w:r>
      <w:r w:rsidR="00377A67">
        <w:t>3.0</w:t>
      </w:r>
      <w:r>
        <w:t xml:space="preserve"> </w:t>
      </w:r>
      <w:r w:rsidR="00377A67">
        <w:t xml:space="preserve">generally </w:t>
      </w:r>
      <w:r>
        <w:t>suffices; it is not critical.</w:t>
      </w:r>
    </w:p>
    <w:p w14:paraId="4C027E81" w14:textId="79F17898" w:rsidR="00D32BC3" w:rsidRPr="00D32BC3" w:rsidRDefault="00377A67" w:rsidP="00445C34">
      <w:pPr>
        <w:pStyle w:val="Heading4"/>
      </w:pPr>
      <w:r>
        <w:rPr>
          <w:lang w:val="en-AU"/>
        </w:rPr>
        <w:t>Interpolation/</w:t>
      </w:r>
      <w:r w:rsidR="00445C34">
        <w:rPr>
          <w:lang w:val="en-AU"/>
        </w:rPr>
        <w:t>Extrapolation/Blending of Hydraulic Properties: Poly</w:t>
      </w:r>
      <w:r>
        <w:rPr>
          <w:lang w:val="en-AU"/>
        </w:rPr>
        <w:t>gonal</w:t>
      </w:r>
      <w:r w:rsidR="00445C34">
        <w:rPr>
          <w:lang w:val="en-AU"/>
        </w:rPr>
        <w:t xml:space="preserve"> Structure</w:t>
      </w:r>
    </w:p>
    <w:p w14:paraId="30198EA3" w14:textId="661E3BAD" w:rsidR="00445C34" w:rsidRDefault="00445C34" w:rsidP="00445C34">
      <w:r>
        <w:t>Interpolation/extrapolation</w:t>
      </w:r>
      <w:r w:rsidR="00377A67">
        <w:t>/blending</w:t>
      </w:r>
      <w:r>
        <w:t xml:space="preserve"> </w:t>
      </w:r>
      <w:r w:rsidR="00377A67">
        <w:t>of</w:t>
      </w:r>
      <w:r>
        <w:t xml:space="preserve"> </w:t>
      </w:r>
      <w:r w:rsidR="003E5BB6">
        <w:t xml:space="preserve">a </w:t>
      </w:r>
      <w:r w:rsidRPr="00FB11C2">
        <w:t>polygonal</w:t>
      </w:r>
      <w:r>
        <w:t xml:space="preserve"> structure</w:t>
      </w:r>
      <w:r w:rsidR="00377A67">
        <w:t xml:space="preserve"> with that of </w:t>
      </w:r>
      <w:r w:rsidR="007B1668">
        <w:t>a</w:t>
      </w:r>
      <w:r w:rsidR="00377A67">
        <w:t xml:space="preserve"> background grid differs</w:t>
      </w:r>
      <w:r>
        <w:t xml:space="preserve"> from that </w:t>
      </w:r>
      <w:r w:rsidR="003E5BB6">
        <w:t>of</w:t>
      </w:r>
      <w:r>
        <w:t xml:space="preserve"> a polylinear structure. If a</w:t>
      </w:r>
      <w:r w:rsidR="00377A67">
        <w:t>n active</w:t>
      </w:r>
      <w:r>
        <w:t xml:space="preserve"> model grid cell lies within a structural polygon, then the hydraulic property value that is assigned to that</w:t>
      </w:r>
      <w:r w:rsidR="00377A67">
        <w:t xml:space="preserve"> model</w:t>
      </w:r>
      <w:r>
        <w:t xml:space="preserve"> cell is replaced by a value that is inherited entirely from the structure. This value is calculated through inverse power of distance interpolation </w:t>
      </w:r>
      <w:r w:rsidR="00377A67">
        <w:t>of</w:t>
      </w:r>
      <w:r>
        <w:t xml:space="preserve"> </w:t>
      </w:r>
      <w:r w:rsidR="00377A67">
        <w:t>hydraulic properties</w:t>
      </w:r>
      <w:r>
        <w:t xml:space="preserve"> </w:t>
      </w:r>
      <w:r w:rsidR="007B1668">
        <w:t>ascribed to</w:t>
      </w:r>
      <w:r>
        <w:t xml:space="preserve"> structur</w:t>
      </w:r>
      <w:r w:rsidR="00377A67">
        <w:t>e</w:t>
      </w:r>
      <w:r>
        <w:t xml:space="preserve"> vertices. The power is supplied through the </w:t>
      </w:r>
      <w:r w:rsidRPr="00CE71D5">
        <w:rPr>
          <w:i/>
          <w:iCs/>
        </w:rPr>
        <w:t>inverse_power</w:t>
      </w:r>
      <w:r>
        <w:t xml:space="preserve"> argument of function </w:t>
      </w:r>
      <w:r w:rsidRPr="00CE71D5">
        <w:rPr>
          <w:i/>
          <w:iCs/>
        </w:rPr>
        <w:t>calc_structural_overlay_factors()</w:t>
      </w:r>
      <w:r>
        <w:t>. A polygon can therefore represent</w:t>
      </w:r>
      <w:r w:rsidR="00377A67">
        <w:t xml:space="preserve"> a</w:t>
      </w:r>
      <w:r>
        <w:t xml:space="preserve"> feature such as</w:t>
      </w:r>
      <w:r w:rsidR="00377A67">
        <w:t xml:space="preserve"> a</w:t>
      </w:r>
      <w:r>
        <w:t xml:space="preserve"> hole in</w:t>
      </w:r>
      <w:r w:rsidR="00377A67">
        <w:t xml:space="preserve"> an</w:t>
      </w:r>
      <w:r>
        <w:t xml:space="preserve"> aquitard.</w:t>
      </w:r>
    </w:p>
    <w:p w14:paraId="05D519E7" w14:textId="1B8F8F73" w:rsidR="0032733A" w:rsidRDefault="00445C34" w:rsidP="00445C34">
      <w:r>
        <w:t>Where a grid point lies outside a structural polygon, the final hydraulic property value assigned to that point is a combination of structur</w:t>
      </w:r>
      <w:r w:rsidR="00377A67">
        <w:t>e</w:t>
      </w:r>
      <w:r>
        <w:t xml:space="preserve"> hydraulic propert</w:t>
      </w:r>
      <w:r w:rsidR="00377A67">
        <w:t>ies</w:t>
      </w:r>
      <w:r>
        <w:t xml:space="preserve"> and hydraulic propert</w:t>
      </w:r>
      <w:r w:rsidR="00377A67">
        <w:t>ies</w:t>
      </w:r>
      <w:r>
        <w:t xml:space="preserve"> </w:t>
      </w:r>
      <w:r w:rsidR="00377A67">
        <w:t>that are already assigned to model grid</w:t>
      </w:r>
      <w:r w:rsidR="003E5BB6">
        <w:t xml:space="preserve"> cells</w:t>
      </w:r>
      <w:r>
        <w:t xml:space="preserve">. Blending is performed using equation (1), where </w:t>
      </w:r>
      <w:r>
        <w:rPr>
          <w:i/>
          <w:iCs/>
        </w:rPr>
        <w:t>d</w:t>
      </w:r>
      <w:r>
        <w:t xml:space="preserve"> is the distance from </w:t>
      </w:r>
      <w:r w:rsidR="003E5BB6">
        <w:t>a</w:t>
      </w:r>
      <w:r>
        <w:t xml:space="preserve"> model grid cell centre to the closest point on the structure’s polygonal boundary.</w:t>
      </w:r>
    </w:p>
    <w:p w14:paraId="5D60B723" w14:textId="2B0F385F" w:rsidR="00445C34" w:rsidRDefault="00445C34" w:rsidP="00445C34">
      <w:pPr>
        <w:pStyle w:val="Heading4"/>
        <w:rPr>
          <w:lang w:val="en-AU"/>
        </w:rPr>
      </w:pPr>
      <w:r>
        <w:rPr>
          <w:lang w:val="en-AU"/>
        </w:rPr>
        <w:lastRenderedPageBreak/>
        <w:t>Spatial Variability of Line-to-Grid Interpolation Variables</w:t>
      </w:r>
    </w:p>
    <w:p w14:paraId="49166BAF" w14:textId="3BDB9D3A" w:rsidR="00445C34" w:rsidRDefault="00445C34" w:rsidP="00445C34">
      <w:r>
        <w:rPr>
          <w:lang w:val="en-AU"/>
        </w:rPr>
        <w:t xml:space="preserve">Both </w:t>
      </w:r>
      <w:r w:rsidRPr="00D72C6A">
        <w:rPr>
          <w:i/>
          <w:iCs/>
          <w:lang w:val="en-AU"/>
        </w:rPr>
        <w:t>conwidth</w:t>
      </w:r>
      <w:r>
        <w:rPr>
          <w:lang w:val="en-AU"/>
        </w:rPr>
        <w:t xml:space="preserve"> and </w:t>
      </w:r>
      <w:r w:rsidRPr="00D72C6A">
        <w:rPr>
          <w:i/>
          <w:iCs/>
          <w:lang w:val="en-AU"/>
        </w:rPr>
        <w:t>aa</w:t>
      </w:r>
      <w:r>
        <w:rPr>
          <w:lang w:val="en-AU"/>
        </w:rPr>
        <w:t>, the variables that appear in</w:t>
      </w:r>
      <w:r w:rsidR="00377A67">
        <w:rPr>
          <w:lang w:val="en-AU"/>
        </w:rPr>
        <w:t xml:space="preserve"> </w:t>
      </w:r>
      <w:r>
        <w:rPr>
          <w:lang w:val="en-AU"/>
        </w:rPr>
        <w:t>equation</w:t>
      </w:r>
      <w:r w:rsidR="007B1668">
        <w:rPr>
          <w:lang w:val="en-AU"/>
        </w:rPr>
        <w:t xml:space="preserve"> (1)</w:t>
      </w:r>
      <w:r>
        <w:rPr>
          <w:lang w:val="en-AU"/>
        </w:rPr>
        <w:t>, are supplied to</w:t>
      </w:r>
      <w:r w:rsidR="00377A67">
        <w:rPr>
          <w:lang w:val="en-AU"/>
        </w:rPr>
        <w:t xml:space="preserve"> function</w:t>
      </w:r>
      <w:r>
        <w:rPr>
          <w:lang w:val="en-AU"/>
        </w:rPr>
        <w:t xml:space="preserve"> </w:t>
      </w:r>
      <w:r w:rsidRPr="00CE71D5">
        <w:rPr>
          <w:i/>
          <w:iCs/>
        </w:rPr>
        <w:t>calc_structural_overlay_factors()</w:t>
      </w:r>
      <w:r>
        <w:t xml:space="preserve"> as array</w:t>
      </w:r>
      <w:r w:rsidR="00191673">
        <w:t>s</w:t>
      </w:r>
      <w:r>
        <w:t>. Each element of</w:t>
      </w:r>
      <w:r w:rsidR="00191673">
        <w:t xml:space="preserve"> each of</w:t>
      </w:r>
      <w:r>
        <w:t xml:space="preserve"> the</w:t>
      </w:r>
      <w:r w:rsidR="00191673">
        <w:t>se</w:t>
      </w:r>
      <w:r>
        <w:t xml:space="preserve"> array</w:t>
      </w:r>
      <w:r w:rsidR="00191673">
        <w:t>s</w:t>
      </w:r>
      <w:r>
        <w:t xml:space="preserve"> pertains to a structure vertex. Their values are linearly interpolated between</w:t>
      </w:r>
      <w:r w:rsidR="003929CF">
        <w:t xml:space="preserve"> these</w:t>
      </w:r>
      <w:r>
        <w:t xml:space="preserve"> vertices</w:t>
      </w:r>
      <w:r w:rsidR="00191673">
        <w:t xml:space="preserve"> before </w:t>
      </w:r>
      <w:r w:rsidR="003929CF">
        <w:t xml:space="preserve">being </w:t>
      </w:r>
      <w:r w:rsidR="00191673">
        <w:t>use</w:t>
      </w:r>
      <w:r w:rsidR="003929CF">
        <w:t>d</w:t>
      </w:r>
      <w:r w:rsidR="00191673">
        <w:t xml:space="preserve"> in </w:t>
      </w:r>
      <w:r w:rsidR="003929CF">
        <w:t xml:space="preserve">the above </w:t>
      </w:r>
      <w:r w:rsidR="00191673">
        <w:t>equation.</w:t>
      </w:r>
    </w:p>
    <w:p w14:paraId="703C483B" w14:textId="42E7F317" w:rsidR="00191673" w:rsidRDefault="00191673" w:rsidP="00191673">
      <w:pPr>
        <w:pStyle w:val="Heading4"/>
      </w:pPr>
      <w:r>
        <w:t>Overlay Order</w:t>
      </w:r>
    </w:p>
    <w:p w14:paraId="17AB6C1C" w14:textId="529C8970" w:rsidR="00191673" w:rsidRDefault="00191673" w:rsidP="00191673">
      <w:r>
        <w:t xml:space="preserve">In some parameterisation contexts, a model grid may be subjected to multiple hydraulic property overlay events (just as a host rock may have been subjected to multiple structural events). This may be effected by repeated use of function </w:t>
      </w:r>
      <w:r>
        <w:rPr>
          <w:i/>
          <w:iCs/>
        </w:rPr>
        <w:t>calc_structural_overlay_factors()</w:t>
      </w:r>
      <w:r>
        <w:t xml:space="preserve">. It may also be effected through use of multiple structures in a single call to function </w:t>
      </w:r>
      <w:r w:rsidRPr="00191673">
        <w:rPr>
          <w:i/>
          <w:iCs/>
        </w:rPr>
        <w:t>calc_structural_overlay_factors()</w:t>
      </w:r>
      <w:r>
        <w:t>.</w:t>
      </w:r>
      <w:r w:rsidR="007C0953">
        <w:t xml:space="preserve"> </w:t>
      </w:r>
      <w:r>
        <w:t>In this case, the order of parameter overlay is the same as the ordering of structures</w:t>
      </w:r>
      <w:r w:rsidR="007C0953">
        <w:t xml:space="preserve"> in</w:t>
      </w:r>
      <w:r>
        <w:t xml:space="preserve"> source arrays that are supplied to this function.</w:t>
      </w:r>
    </w:p>
    <w:p w14:paraId="265F25D8" w14:textId="1E608C87" w:rsidR="00191673" w:rsidRDefault="00191673" w:rsidP="00191673">
      <w:r>
        <w:t xml:space="preserve">Similarly, if a polylinear structure is defined in such a way that it crosses itself (not a good idea), those elements of the structure that are featured later in its definition supersede those </w:t>
      </w:r>
      <w:r w:rsidR="003E5BB6">
        <w:t>that</w:t>
      </w:r>
      <w:r>
        <w:t xml:space="preserve"> are featured earlier in its definition when overlaying and blending its hydraulic properties with pre-existing properties of the underlying model grid.</w:t>
      </w:r>
    </w:p>
    <w:p w14:paraId="7EB8A970" w14:textId="77777777" w:rsidR="00BC64AC" w:rsidRDefault="00BC64AC" w:rsidP="00BC64AC">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BC64AC" w14:paraId="5EFACCE7" w14:textId="77777777" w:rsidTr="00360C0B">
        <w:trPr>
          <w:cantSplit/>
        </w:trPr>
        <w:tc>
          <w:tcPr>
            <w:tcW w:w="9016" w:type="dxa"/>
          </w:tcPr>
          <w:p w14:paraId="00785A10" w14:textId="6AF5EBC4"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integer (kind=c_int) function calc_structural_overlay_factors(  &amp;</w:t>
            </w:r>
          </w:p>
          <w:p w14:paraId="2423B782" w14:textId="7BAA7D5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npts,                                     &amp;</w:t>
            </w:r>
          </w:p>
          <w:p w14:paraId="0943C9B4" w14:textId="0ACC7D99"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ecs,ncs,ids,                              &amp;</w:t>
            </w:r>
          </w:p>
          <w:p w14:paraId="089DA458" w14:textId="780F6FC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conwidth,aa,                              &amp;</w:t>
            </w:r>
          </w:p>
          <w:p w14:paraId="22B68AAA" w14:textId="1D0B4A8B"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structype,inverse_power,                  &amp;</w:t>
            </w:r>
          </w:p>
          <w:p w14:paraId="4FF270EA" w14:textId="2BB16A4E"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mpts,                                     &amp;</w:t>
            </w:r>
          </w:p>
          <w:p w14:paraId="22E29857" w14:textId="3F44A7B9"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ect,nct,active,                           &amp;</w:t>
            </w:r>
          </w:p>
          <w:p w14:paraId="69FAFCCC" w14:textId="0B189AD6"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factorfile,factorfiletype,                &amp;</w:t>
            </w:r>
          </w:p>
          <w:p w14:paraId="5CC10AFB" w14:textId="6778352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icount_interp)</w:t>
            </w:r>
          </w:p>
          <w:p w14:paraId="74CF1619" w14:textId="2279462E"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use iso_c_binding, only: c_int,c_char,c_double</w:t>
            </w:r>
          </w:p>
          <w:p w14:paraId="478FB1E5" w14:textId="374AA1C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npts</w:t>
            </w:r>
          </w:p>
          <w:p w14:paraId="6EA87EEC" w14:textId="508B2B4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real(kind=c_double), intent(in)           :: ecs(npts),ncs(npts)</w:t>
            </w:r>
          </w:p>
          <w:p w14:paraId="511A10AE" w14:textId="0682B8F8"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ids(npts)</w:t>
            </w:r>
          </w:p>
          <w:p w14:paraId="6FFEC13E" w14:textId="0D557488"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real(kind=c_double), intent(in)           :: conwidth(npts),aa(npts)</w:t>
            </w:r>
          </w:p>
          <w:p w14:paraId="1B486628" w14:textId="75AB116F"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structype</w:t>
            </w:r>
          </w:p>
          <w:p w14:paraId="4383BF1C" w14:textId="5DD5613B"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real(kind=c_double), intent(in)           :: inverse_power</w:t>
            </w:r>
          </w:p>
          <w:p w14:paraId="30475FF4" w14:textId="7793854F"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mpts</w:t>
            </w:r>
          </w:p>
          <w:p w14:paraId="3D38D1C2" w14:textId="522A8A5A"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real(kind=c_double), intent(in)           :: ect(mpts),nct(mpts)</w:t>
            </w:r>
          </w:p>
          <w:p w14:paraId="47D3C935" w14:textId="78AF97BD"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active(mpts)</w:t>
            </w:r>
          </w:p>
          <w:p w14:paraId="22DAC5E8" w14:textId="7170FEB2"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character (kind=c_char,len=1), intent(in) :: factorfile(*)</w:t>
            </w:r>
          </w:p>
          <w:p w14:paraId="3DE70BFB" w14:textId="636CEE31"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intent(in)           :: factorfiletype</w:t>
            </w:r>
          </w:p>
          <w:p w14:paraId="63C36696" w14:textId="20F61B65" w:rsidR="00BC64AC" w:rsidRPr="00BC64AC" w:rsidRDefault="00BC64AC" w:rsidP="00BC64AC">
            <w:pPr>
              <w:spacing w:before="0" w:after="0"/>
              <w:jc w:val="left"/>
              <w:rPr>
                <w:rFonts w:ascii="Courier New" w:hAnsi="Courier New" w:cs="Courier New"/>
                <w:sz w:val="18"/>
                <w:szCs w:val="16"/>
                <w:lang w:val="en-AU"/>
              </w:rPr>
            </w:pPr>
            <w:r w:rsidRPr="00BC64AC">
              <w:rPr>
                <w:rFonts w:ascii="Courier New" w:hAnsi="Courier New" w:cs="Courier New"/>
                <w:sz w:val="18"/>
                <w:szCs w:val="16"/>
                <w:lang w:val="en-AU"/>
              </w:rPr>
              <w:t xml:space="preserve">    integer(kind=c_int), intent(out)          :: icount_interp</w:t>
            </w:r>
          </w:p>
          <w:p w14:paraId="56644012" w14:textId="03708D3D" w:rsidR="00BC64AC" w:rsidRPr="00600574" w:rsidRDefault="00BC64AC" w:rsidP="00BC64AC">
            <w:pPr>
              <w:spacing w:before="0" w:after="0"/>
              <w:jc w:val="left"/>
              <w:rPr>
                <w:rFonts w:ascii="Courier New" w:hAnsi="Courier New" w:cs="Courier New"/>
                <w:sz w:val="20"/>
                <w:szCs w:val="18"/>
                <w:lang w:val="en-AU"/>
              </w:rPr>
            </w:pPr>
            <w:r w:rsidRPr="00BC64AC">
              <w:rPr>
                <w:rFonts w:ascii="Courier New" w:hAnsi="Courier New" w:cs="Courier New"/>
                <w:sz w:val="18"/>
                <w:szCs w:val="16"/>
                <w:lang w:val="en-AU"/>
              </w:rPr>
              <w:t xml:space="preserve"> end function calc_structural_overlay_factors</w:t>
            </w:r>
            <w:r w:rsidRPr="00865682">
              <w:rPr>
                <w:rFonts w:ascii="Courier New" w:hAnsi="Courier New" w:cs="Courier New"/>
                <w:sz w:val="18"/>
                <w:szCs w:val="16"/>
                <w:lang w:val="en-AU"/>
              </w:rPr>
              <w:t xml:space="preserve"> </w:t>
            </w:r>
          </w:p>
        </w:tc>
      </w:tr>
    </w:tbl>
    <w:p w14:paraId="56939601" w14:textId="77777777" w:rsidR="00BC64AC" w:rsidRDefault="00BC64AC" w:rsidP="00BC64AC">
      <w:pPr>
        <w:pStyle w:val="Heading3"/>
        <w:rPr>
          <w:lang w:val="en-AU"/>
        </w:rPr>
      </w:pPr>
      <w:r>
        <w:rPr>
          <w:lang w:val="en-AU"/>
        </w:rPr>
        <w:t>Return Value</w:t>
      </w:r>
    </w:p>
    <w:p w14:paraId="76EE8744" w14:textId="6FCB9405" w:rsidR="00BC64AC" w:rsidRDefault="00BC64AC" w:rsidP="00BC64AC">
      <w:pPr>
        <w:rPr>
          <w:lang w:val="en-AU"/>
        </w:rPr>
      </w:pPr>
      <w:r>
        <w:rPr>
          <w:lang w:val="en-AU"/>
        </w:rPr>
        <w:t xml:space="preserve">Function </w:t>
      </w:r>
      <w:r>
        <w:rPr>
          <w:i/>
          <w:iCs/>
          <w:lang w:val="en-AU"/>
        </w:rPr>
        <w:t>calc_structural_overlay_factors</w:t>
      </w:r>
      <w:r w:rsidR="003E5BB6">
        <w:rPr>
          <w:i/>
          <w:iCs/>
          <w:lang w:val="en-AU"/>
        </w:rPr>
        <w:t>()</w:t>
      </w:r>
      <w:r>
        <w:rPr>
          <w:i/>
          <w:iCs/>
          <w:lang w:val="en-AU"/>
        </w:rPr>
        <w:t xml:space="preserve"> </w:t>
      </w:r>
      <w:r>
        <w:rPr>
          <w:lang w:val="en-AU"/>
        </w:rPr>
        <w:t xml:space="preserve">returns a value of zero unless an error condition is encountered, in which case it returns a value of 1. In the latter case, an error message can then be retrieved using function </w:t>
      </w:r>
      <w:r w:rsidRPr="004E64F0">
        <w:rPr>
          <w:i/>
          <w:iCs/>
          <w:lang w:val="en-AU"/>
        </w:rPr>
        <w:t>retrieve_error_message()</w:t>
      </w:r>
      <w:r>
        <w:rPr>
          <w:lang w:val="en-AU"/>
        </w:rPr>
        <w:t>.</w:t>
      </w:r>
    </w:p>
    <w:p w14:paraId="37C832EA" w14:textId="77777777" w:rsidR="00BC64AC" w:rsidRDefault="00BC64AC" w:rsidP="00BC64AC">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BC64AC" w14:paraId="7E9C78B0" w14:textId="77777777" w:rsidTr="00360C0B">
        <w:trPr>
          <w:cantSplit/>
        </w:trPr>
        <w:tc>
          <w:tcPr>
            <w:tcW w:w="2122" w:type="dxa"/>
          </w:tcPr>
          <w:p w14:paraId="1656148D" w14:textId="77777777" w:rsidR="00BC64AC" w:rsidRPr="00B856A8" w:rsidRDefault="00BC64AC" w:rsidP="00360C0B">
            <w:pPr>
              <w:pStyle w:val="arguments"/>
              <w:rPr>
                <w:b/>
                <w:bCs/>
                <w:lang w:val="en-AU"/>
              </w:rPr>
            </w:pPr>
            <w:r w:rsidRPr="00B856A8">
              <w:rPr>
                <w:b/>
                <w:bCs/>
                <w:lang w:val="en-AU"/>
              </w:rPr>
              <w:t>Argument</w:t>
            </w:r>
          </w:p>
        </w:tc>
        <w:tc>
          <w:tcPr>
            <w:tcW w:w="6894" w:type="dxa"/>
          </w:tcPr>
          <w:p w14:paraId="7F5F1B05" w14:textId="77777777" w:rsidR="00BC64AC" w:rsidRPr="00B856A8" w:rsidRDefault="00BC64AC" w:rsidP="00360C0B">
            <w:pPr>
              <w:pStyle w:val="arguments"/>
              <w:rPr>
                <w:b/>
                <w:bCs/>
                <w:lang w:val="en-AU"/>
              </w:rPr>
            </w:pPr>
            <w:r w:rsidRPr="00B856A8">
              <w:rPr>
                <w:b/>
                <w:bCs/>
                <w:lang w:val="en-AU"/>
              </w:rPr>
              <w:t>Role</w:t>
            </w:r>
          </w:p>
        </w:tc>
      </w:tr>
      <w:tr w:rsidR="00BC64AC" w14:paraId="538ADC09" w14:textId="77777777" w:rsidTr="00360C0B">
        <w:trPr>
          <w:cantSplit/>
        </w:trPr>
        <w:tc>
          <w:tcPr>
            <w:tcW w:w="2122" w:type="dxa"/>
          </w:tcPr>
          <w:p w14:paraId="53CEEB1A" w14:textId="77777777" w:rsidR="00BC64AC" w:rsidRPr="00FB209E" w:rsidRDefault="00BC64AC" w:rsidP="00360C0B">
            <w:pPr>
              <w:pStyle w:val="arguments"/>
              <w:rPr>
                <w:lang w:val="en-AU"/>
              </w:rPr>
            </w:pPr>
            <w:r>
              <w:rPr>
                <w:lang w:val="en-AU"/>
              </w:rPr>
              <w:t>npts</w:t>
            </w:r>
          </w:p>
        </w:tc>
        <w:tc>
          <w:tcPr>
            <w:tcW w:w="6894" w:type="dxa"/>
          </w:tcPr>
          <w:p w14:paraId="441E2554" w14:textId="26F82200" w:rsidR="00BC64AC" w:rsidRPr="00BD3DAA" w:rsidRDefault="00BC64AC" w:rsidP="00360C0B">
            <w:pPr>
              <w:pStyle w:val="arguments"/>
              <w:rPr>
                <w:lang w:val="en-AU"/>
              </w:rPr>
            </w:pPr>
            <w:r>
              <w:rPr>
                <w:lang w:val="en-AU"/>
              </w:rPr>
              <w:t>Number of source points. These define the vertices of one or more structures.</w:t>
            </w:r>
          </w:p>
        </w:tc>
      </w:tr>
      <w:tr w:rsidR="00BC64AC" w14:paraId="0FC97BFC" w14:textId="77777777" w:rsidTr="00360C0B">
        <w:trPr>
          <w:cantSplit/>
        </w:trPr>
        <w:tc>
          <w:tcPr>
            <w:tcW w:w="2122" w:type="dxa"/>
          </w:tcPr>
          <w:p w14:paraId="11281AEA" w14:textId="183D1C04" w:rsidR="00BC64AC" w:rsidRPr="00FB209E" w:rsidRDefault="00BC64AC" w:rsidP="00360C0B">
            <w:pPr>
              <w:pStyle w:val="arguments"/>
              <w:rPr>
                <w:lang w:val="en-AU"/>
              </w:rPr>
            </w:pPr>
            <w:r>
              <w:rPr>
                <w:lang w:val="en-AU"/>
              </w:rPr>
              <w:t>ec, nc</w:t>
            </w:r>
          </w:p>
        </w:tc>
        <w:tc>
          <w:tcPr>
            <w:tcW w:w="6894" w:type="dxa"/>
          </w:tcPr>
          <w:p w14:paraId="4A9D4E16" w14:textId="3659AF62" w:rsidR="00BC64AC" w:rsidRPr="00FB209E" w:rsidRDefault="00BC64AC" w:rsidP="00360C0B">
            <w:pPr>
              <w:pStyle w:val="arguments"/>
              <w:rPr>
                <w:lang w:val="en-AU"/>
              </w:rPr>
            </w:pPr>
            <w:r>
              <w:rPr>
                <w:lang w:val="en-AU"/>
              </w:rPr>
              <w:t>East</w:t>
            </w:r>
            <w:r w:rsidR="007C0953">
              <w:rPr>
                <w:lang w:val="en-AU"/>
              </w:rPr>
              <w:t xml:space="preserve"> and</w:t>
            </w:r>
            <w:r>
              <w:rPr>
                <w:lang w:val="en-AU"/>
              </w:rPr>
              <w:t xml:space="preserve"> north coordinates of source points. </w:t>
            </w:r>
          </w:p>
        </w:tc>
      </w:tr>
      <w:tr w:rsidR="00BC64AC" w14:paraId="2102AF2B" w14:textId="77777777" w:rsidTr="00360C0B">
        <w:trPr>
          <w:cantSplit/>
        </w:trPr>
        <w:tc>
          <w:tcPr>
            <w:tcW w:w="2122" w:type="dxa"/>
          </w:tcPr>
          <w:p w14:paraId="3FA62BCB" w14:textId="7F4B3E9F" w:rsidR="00BC64AC" w:rsidRPr="00FB209E" w:rsidRDefault="007C0953" w:rsidP="00360C0B">
            <w:pPr>
              <w:pStyle w:val="arguments"/>
              <w:rPr>
                <w:lang w:val="en-AU"/>
              </w:rPr>
            </w:pPr>
            <w:r>
              <w:rPr>
                <w:lang w:val="en-AU"/>
              </w:rPr>
              <w:t>i</w:t>
            </w:r>
            <w:r w:rsidR="00BC64AC">
              <w:rPr>
                <w:lang w:val="en-AU"/>
              </w:rPr>
              <w:t>ds</w:t>
            </w:r>
          </w:p>
        </w:tc>
        <w:tc>
          <w:tcPr>
            <w:tcW w:w="6894" w:type="dxa"/>
          </w:tcPr>
          <w:p w14:paraId="64EADBE4" w14:textId="4042D681" w:rsidR="00BC64AC" w:rsidRPr="00BD3DAA" w:rsidRDefault="00BC64AC" w:rsidP="00360C0B">
            <w:pPr>
              <w:pStyle w:val="arguments"/>
              <w:rPr>
                <w:lang w:val="en-AU"/>
              </w:rPr>
            </w:pPr>
            <w:r>
              <w:rPr>
                <w:lang w:val="en-AU"/>
              </w:rPr>
              <w:t>Elements of this array identify different structures using different integers.</w:t>
            </w:r>
          </w:p>
        </w:tc>
      </w:tr>
      <w:tr w:rsidR="00BC64AC" w14:paraId="72EFB05A" w14:textId="77777777" w:rsidTr="00360C0B">
        <w:trPr>
          <w:cantSplit/>
        </w:trPr>
        <w:tc>
          <w:tcPr>
            <w:tcW w:w="2122" w:type="dxa"/>
          </w:tcPr>
          <w:p w14:paraId="7F06C954" w14:textId="6592E6D9" w:rsidR="00BC64AC" w:rsidRDefault="00BC64AC" w:rsidP="00360C0B">
            <w:pPr>
              <w:pStyle w:val="arguments"/>
              <w:rPr>
                <w:lang w:val="en-AU"/>
              </w:rPr>
            </w:pPr>
            <w:r>
              <w:rPr>
                <w:lang w:val="en-AU"/>
              </w:rPr>
              <w:t>conwidth</w:t>
            </w:r>
          </w:p>
        </w:tc>
        <w:tc>
          <w:tcPr>
            <w:tcW w:w="6894" w:type="dxa"/>
          </w:tcPr>
          <w:p w14:paraId="42668B02" w14:textId="2CA95D45" w:rsidR="00BC64AC" w:rsidRPr="00BC64AC" w:rsidRDefault="00BC64AC" w:rsidP="00360C0B">
            <w:pPr>
              <w:pStyle w:val="arguments"/>
              <w:rPr>
                <w:lang w:val="en-AU"/>
              </w:rPr>
            </w:pPr>
            <w:r>
              <w:rPr>
                <w:lang w:val="en-AU"/>
              </w:rPr>
              <w:t xml:space="preserve">The value of the </w:t>
            </w:r>
            <w:r>
              <w:rPr>
                <w:i/>
                <w:iCs/>
                <w:lang w:val="en-AU"/>
              </w:rPr>
              <w:t>cw</w:t>
            </w:r>
            <w:r>
              <w:rPr>
                <w:lang w:val="en-AU"/>
              </w:rPr>
              <w:t xml:space="preserve"> variable (see</w:t>
            </w:r>
            <w:r w:rsidR="007C0953">
              <w:rPr>
                <w:lang w:val="en-AU"/>
              </w:rPr>
              <w:t xml:space="preserve"> </w:t>
            </w:r>
            <w:r>
              <w:rPr>
                <w:lang w:val="en-AU"/>
              </w:rPr>
              <w:t>equation 1) at every structure vertex.</w:t>
            </w:r>
          </w:p>
        </w:tc>
      </w:tr>
      <w:tr w:rsidR="00BC64AC" w14:paraId="6BAA9C72" w14:textId="77777777" w:rsidTr="00360C0B">
        <w:trPr>
          <w:cantSplit/>
        </w:trPr>
        <w:tc>
          <w:tcPr>
            <w:tcW w:w="2122" w:type="dxa"/>
          </w:tcPr>
          <w:p w14:paraId="704D6AB9" w14:textId="1BD849F1" w:rsidR="00BC64AC" w:rsidRPr="006E352C" w:rsidRDefault="00BC64AC" w:rsidP="00360C0B">
            <w:pPr>
              <w:pStyle w:val="arguments"/>
              <w:rPr>
                <w:lang w:val="en-AU"/>
              </w:rPr>
            </w:pPr>
            <w:r>
              <w:rPr>
                <w:lang w:val="en-AU"/>
              </w:rPr>
              <w:t>aa</w:t>
            </w:r>
          </w:p>
        </w:tc>
        <w:tc>
          <w:tcPr>
            <w:tcW w:w="6894" w:type="dxa"/>
          </w:tcPr>
          <w:p w14:paraId="65042920" w14:textId="180BA2A2" w:rsidR="00BC64AC" w:rsidRPr="00BC64AC" w:rsidRDefault="00BC64AC" w:rsidP="00360C0B">
            <w:pPr>
              <w:pStyle w:val="arguments"/>
              <w:rPr>
                <w:lang w:val="en-AU"/>
              </w:rPr>
            </w:pPr>
            <w:r>
              <w:rPr>
                <w:lang w:val="en-AU"/>
              </w:rPr>
              <w:t xml:space="preserve">The value of the </w:t>
            </w:r>
            <w:r>
              <w:rPr>
                <w:i/>
                <w:iCs/>
                <w:lang w:val="en-AU"/>
              </w:rPr>
              <w:t>a</w:t>
            </w:r>
            <w:r>
              <w:rPr>
                <w:lang w:val="en-AU"/>
              </w:rPr>
              <w:t xml:space="preserve"> </w:t>
            </w:r>
            <w:r w:rsidR="003E5BB6">
              <w:rPr>
                <w:lang w:val="en-AU"/>
              </w:rPr>
              <w:t>variable</w:t>
            </w:r>
            <w:r>
              <w:rPr>
                <w:lang w:val="en-AU"/>
              </w:rPr>
              <w:t xml:space="preserve"> (see equation 1) at every structure vertex.</w:t>
            </w:r>
          </w:p>
        </w:tc>
      </w:tr>
      <w:tr w:rsidR="00BC64AC" w14:paraId="7854D854" w14:textId="77777777" w:rsidTr="00360C0B">
        <w:trPr>
          <w:cantSplit/>
        </w:trPr>
        <w:tc>
          <w:tcPr>
            <w:tcW w:w="2122" w:type="dxa"/>
          </w:tcPr>
          <w:p w14:paraId="0B40A9DE" w14:textId="6C4EED7D" w:rsidR="00BC64AC" w:rsidRDefault="00BC64AC" w:rsidP="00360C0B">
            <w:pPr>
              <w:pStyle w:val="arguments"/>
              <w:rPr>
                <w:lang w:val="en-AU"/>
              </w:rPr>
            </w:pPr>
            <w:r>
              <w:rPr>
                <w:lang w:val="en-AU"/>
              </w:rPr>
              <w:lastRenderedPageBreak/>
              <w:t>structype</w:t>
            </w:r>
          </w:p>
        </w:tc>
        <w:tc>
          <w:tcPr>
            <w:tcW w:w="6894" w:type="dxa"/>
          </w:tcPr>
          <w:p w14:paraId="4AC16537" w14:textId="7E2F41ED" w:rsidR="00BC64AC" w:rsidRPr="00640CAB" w:rsidRDefault="007B1668" w:rsidP="00360C0B">
            <w:pPr>
              <w:pStyle w:val="arguments"/>
              <w:rPr>
                <w:lang w:val="en-AU"/>
              </w:rPr>
            </w:pPr>
            <w:r>
              <w:rPr>
                <w:lang w:val="en-AU"/>
              </w:rPr>
              <w:t>Provide a value of</w:t>
            </w:r>
            <w:r w:rsidR="003E5BB6">
              <w:rPr>
                <w:lang w:val="en-AU"/>
              </w:rPr>
              <w:t xml:space="preserve"> 0</w:t>
            </w:r>
            <w:r>
              <w:rPr>
                <w:lang w:val="en-AU"/>
              </w:rPr>
              <w:t xml:space="preserve"> for polylinear</w:t>
            </w:r>
            <w:r w:rsidR="00BC64AC">
              <w:rPr>
                <w:lang w:val="en-AU"/>
              </w:rPr>
              <w:t xml:space="preserve"> structures </w:t>
            </w:r>
            <w:r w:rsidR="003E5BB6">
              <w:rPr>
                <w:lang w:val="en-AU"/>
              </w:rPr>
              <w:t>and</w:t>
            </w:r>
            <w:r w:rsidR="00BC64AC">
              <w:rPr>
                <w:lang w:val="en-AU"/>
              </w:rPr>
              <w:t xml:space="preserve"> 1 </w:t>
            </w:r>
            <w:r>
              <w:rPr>
                <w:lang w:val="en-AU"/>
              </w:rPr>
              <w:t>for polygonal</w:t>
            </w:r>
            <w:r w:rsidR="00BC64AC">
              <w:rPr>
                <w:lang w:val="en-AU"/>
              </w:rPr>
              <w:t xml:space="preserve"> structures.</w:t>
            </w:r>
          </w:p>
        </w:tc>
      </w:tr>
      <w:tr w:rsidR="00BC64AC" w14:paraId="7486F18B" w14:textId="77777777" w:rsidTr="00360C0B">
        <w:trPr>
          <w:cantSplit/>
        </w:trPr>
        <w:tc>
          <w:tcPr>
            <w:tcW w:w="2122" w:type="dxa"/>
          </w:tcPr>
          <w:p w14:paraId="69FBF730" w14:textId="1B6287BE" w:rsidR="00BC64AC" w:rsidRDefault="00BC64AC" w:rsidP="00360C0B">
            <w:pPr>
              <w:pStyle w:val="arguments"/>
              <w:rPr>
                <w:lang w:val="en-AU"/>
              </w:rPr>
            </w:pPr>
            <w:r>
              <w:rPr>
                <w:lang w:val="en-AU"/>
              </w:rPr>
              <w:t>inverse_power</w:t>
            </w:r>
          </w:p>
        </w:tc>
        <w:tc>
          <w:tcPr>
            <w:tcW w:w="6894" w:type="dxa"/>
          </w:tcPr>
          <w:p w14:paraId="0246E334" w14:textId="2BE83C80" w:rsidR="00BC64AC" w:rsidRDefault="00BC64AC" w:rsidP="00360C0B">
            <w:pPr>
              <w:pStyle w:val="arguments"/>
              <w:rPr>
                <w:lang w:val="en-AU"/>
              </w:rPr>
            </w:pPr>
            <w:r>
              <w:rPr>
                <w:lang w:val="en-AU"/>
              </w:rPr>
              <w:t xml:space="preserve">Inverse power of distance. See above description for </w:t>
            </w:r>
            <w:r w:rsidR="004D176F">
              <w:rPr>
                <w:lang w:val="en-AU"/>
              </w:rPr>
              <w:t>use of this variable in interpolation/</w:t>
            </w:r>
            <w:r w:rsidR="007C0953">
              <w:rPr>
                <w:lang w:val="en-AU"/>
              </w:rPr>
              <w:t>extrapolation/</w:t>
            </w:r>
            <w:r w:rsidR="004D176F">
              <w:rPr>
                <w:lang w:val="en-AU"/>
              </w:rPr>
              <w:t>blending from polylinear and polygonal features</w:t>
            </w:r>
            <w:r w:rsidR="007C0953">
              <w:rPr>
                <w:lang w:val="en-AU"/>
              </w:rPr>
              <w:t xml:space="preserve"> to a background model grid</w:t>
            </w:r>
            <w:r w:rsidR="004D176F">
              <w:rPr>
                <w:lang w:val="en-AU"/>
              </w:rPr>
              <w:t>.</w:t>
            </w:r>
          </w:p>
        </w:tc>
      </w:tr>
      <w:tr w:rsidR="00BC64AC" w14:paraId="0C39F478" w14:textId="77777777" w:rsidTr="00360C0B">
        <w:trPr>
          <w:cantSplit/>
        </w:trPr>
        <w:tc>
          <w:tcPr>
            <w:tcW w:w="2122" w:type="dxa"/>
          </w:tcPr>
          <w:p w14:paraId="77ED4F6A" w14:textId="3CFA0B9E" w:rsidR="00BC64AC" w:rsidRPr="006E352C" w:rsidRDefault="004D176F" w:rsidP="00360C0B">
            <w:pPr>
              <w:pStyle w:val="arguments"/>
              <w:rPr>
                <w:lang w:val="en-AU"/>
              </w:rPr>
            </w:pPr>
            <w:r>
              <w:rPr>
                <w:lang w:val="en-AU"/>
              </w:rPr>
              <w:t>mpts</w:t>
            </w:r>
          </w:p>
        </w:tc>
        <w:tc>
          <w:tcPr>
            <w:tcW w:w="6894" w:type="dxa"/>
          </w:tcPr>
          <w:p w14:paraId="660C9841" w14:textId="5BE526D4" w:rsidR="00BC64AC" w:rsidRPr="00C52E4D" w:rsidRDefault="004D176F" w:rsidP="00360C0B">
            <w:pPr>
              <w:pStyle w:val="arguments"/>
              <w:rPr>
                <w:lang w:val="en-AU"/>
              </w:rPr>
            </w:pPr>
            <w:r>
              <w:rPr>
                <w:lang w:val="en-AU"/>
              </w:rPr>
              <w:t>Number of target points, normally the centres of model grid cells.</w:t>
            </w:r>
          </w:p>
        </w:tc>
      </w:tr>
      <w:tr w:rsidR="00BC64AC" w14:paraId="073FAD09" w14:textId="77777777" w:rsidTr="00360C0B">
        <w:trPr>
          <w:cantSplit/>
        </w:trPr>
        <w:tc>
          <w:tcPr>
            <w:tcW w:w="2122" w:type="dxa"/>
          </w:tcPr>
          <w:p w14:paraId="266466ED" w14:textId="579C8EFE" w:rsidR="00BC64AC" w:rsidRDefault="004D176F" w:rsidP="00360C0B">
            <w:pPr>
              <w:pStyle w:val="arguments"/>
              <w:rPr>
                <w:lang w:val="en-AU"/>
              </w:rPr>
            </w:pPr>
            <w:r>
              <w:rPr>
                <w:lang w:val="en-AU"/>
              </w:rPr>
              <w:t>ect, nct</w:t>
            </w:r>
          </w:p>
        </w:tc>
        <w:tc>
          <w:tcPr>
            <w:tcW w:w="6894" w:type="dxa"/>
          </w:tcPr>
          <w:p w14:paraId="74CD68F0" w14:textId="3F179FC3" w:rsidR="00BC64AC" w:rsidRDefault="004D176F" w:rsidP="00360C0B">
            <w:pPr>
              <w:pStyle w:val="arguments"/>
              <w:rPr>
                <w:lang w:val="en-AU"/>
              </w:rPr>
            </w:pPr>
            <w:r>
              <w:rPr>
                <w:lang w:val="en-AU"/>
              </w:rPr>
              <w:t>East and north coordinates of target points.</w:t>
            </w:r>
          </w:p>
        </w:tc>
      </w:tr>
      <w:tr w:rsidR="00BC64AC" w14:paraId="6BE22AA8" w14:textId="77777777" w:rsidTr="00360C0B">
        <w:trPr>
          <w:cantSplit/>
        </w:trPr>
        <w:tc>
          <w:tcPr>
            <w:tcW w:w="2122" w:type="dxa"/>
          </w:tcPr>
          <w:p w14:paraId="30DDF0D6" w14:textId="2ECE5F92" w:rsidR="00BC64AC" w:rsidRDefault="004D176F" w:rsidP="00360C0B">
            <w:pPr>
              <w:pStyle w:val="arguments"/>
              <w:rPr>
                <w:lang w:val="en-AU"/>
              </w:rPr>
            </w:pPr>
            <w:r>
              <w:rPr>
                <w:lang w:val="en-AU"/>
              </w:rPr>
              <w:t>active</w:t>
            </w:r>
          </w:p>
        </w:tc>
        <w:tc>
          <w:tcPr>
            <w:tcW w:w="6894" w:type="dxa"/>
          </w:tcPr>
          <w:p w14:paraId="4D6D0EEB" w14:textId="748D538D" w:rsidR="00BC64AC" w:rsidRPr="004D176F" w:rsidRDefault="004D176F" w:rsidP="00360C0B">
            <w:pPr>
              <w:pStyle w:val="arguments"/>
              <w:rPr>
                <w:lang w:val="en-AU"/>
              </w:rPr>
            </w:pPr>
            <w:r>
              <w:rPr>
                <w:lang w:val="en-AU"/>
              </w:rPr>
              <w:t xml:space="preserve">If the </w:t>
            </w:r>
            <w:r>
              <w:rPr>
                <w:i/>
                <w:iCs/>
                <w:lang w:val="en-AU"/>
              </w:rPr>
              <w:t>active</w:t>
            </w:r>
            <w:r>
              <w:rPr>
                <w:lang w:val="en-AU"/>
              </w:rPr>
              <w:t xml:space="preserve"> value assigned to a target point is zero, then it is unaffected by the presence of structures.</w:t>
            </w:r>
          </w:p>
        </w:tc>
      </w:tr>
      <w:tr w:rsidR="00BC64AC" w14:paraId="117298FC" w14:textId="77777777" w:rsidTr="00360C0B">
        <w:tc>
          <w:tcPr>
            <w:tcW w:w="2122" w:type="dxa"/>
          </w:tcPr>
          <w:p w14:paraId="5E8B4E57" w14:textId="7162728D" w:rsidR="00BC64AC" w:rsidRDefault="004D176F" w:rsidP="00360C0B">
            <w:pPr>
              <w:pStyle w:val="arguments"/>
              <w:rPr>
                <w:lang w:val="en-AU"/>
              </w:rPr>
            </w:pPr>
            <w:r>
              <w:rPr>
                <w:lang w:val="en-AU"/>
              </w:rPr>
              <w:t>factorfile</w:t>
            </w:r>
          </w:p>
        </w:tc>
        <w:tc>
          <w:tcPr>
            <w:tcW w:w="6894" w:type="dxa"/>
          </w:tcPr>
          <w:p w14:paraId="21493B3F" w14:textId="1F302FC7" w:rsidR="00BC64AC" w:rsidRDefault="004D176F" w:rsidP="00360C0B">
            <w:pPr>
              <w:pStyle w:val="arguments"/>
              <w:rPr>
                <w:lang w:val="en-AU"/>
              </w:rPr>
            </w:pPr>
            <w:r>
              <w:rPr>
                <w:lang w:val="en-AU"/>
              </w:rPr>
              <w:t>The name of the file in which interpolation factors are recorded.</w:t>
            </w:r>
          </w:p>
        </w:tc>
      </w:tr>
      <w:tr w:rsidR="00BC64AC" w14:paraId="798D439F" w14:textId="77777777" w:rsidTr="00360C0B">
        <w:tc>
          <w:tcPr>
            <w:tcW w:w="2122" w:type="dxa"/>
          </w:tcPr>
          <w:p w14:paraId="7463BEC1" w14:textId="27B591A8" w:rsidR="00BC64AC" w:rsidRPr="006E352C" w:rsidRDefault="004D176F" w:rsidP="00360C0B">
            <w:pPr>
              <w:pStyle w:val="arguments"/>
              <w:rPr>
                <w:lang w:val="en-AU"/>
              </w:rPr>
            </w:pPr>
            <w:r>
              <w:rPr>
                <w:lang w:val="en-AU"/>
              </w:rPr>
              <w:t>factorfiletype</w:t>
            </w:r>
          </w:p>
        </w:tc>
        <w:tc>
          <w:tcPr>
            <w:tcW w:w="6894" w:type="dxa"/>
          </w:tcPr>
          <w:p w14:paraId="3199EFB2" w14:textId="30063225" w:rsidR="00BC64AC" w:rsidRPr="004D176F" w:rsidRDefault="004D176F" w:rsidP="00360C0B">
            <w:pPr>
              <w:pStyle w:val="arguments"/>
              <w:rPr>
                <w:lang w:val="en-AU"/>
              </w:rPr>
            </w:pPr>
            <w:r>
              <w:rPr>
                <w:lang w:val="en-AU"/>
              </w:rPr>
              <w:t xml:space="preserve">Provide a value of 0 if </w:t>
            </w:r>
            <w:r>
              <w:rPr>
                <w:i/>
                <w:iCs/>
                <w:lang w:val="en-AU"/>
              </w:rPr>
              <w:t>factorfile</w:t>
            </w:r>
            <w:r>
              <w:rPr>
                <w:lang w:val="en-AU"/>
              </w:rPr>
              <w:t xml:space="preserve"> is binary and 1 </w:t>
            </w:r>
            <w:r w:rsidR="007B1668">
              <w:rPr>
                <w:lang w:val="en-AU"/>
              </w:rPr>
              <w:t xml:space="preserve">if </w:t>
            </w:r>
            <w:r>
              <w:rPr>
                <w:lang w:val="en-AU"/>
              </w:rPr>
              <w:t>it is a text file.</w:t>
            </w:r>
          </w:p>
        </w:tc>
      </w:tr>
      <w:tr w:rsidR="004D176F" w14:paraId="3E28E516" w14:textId="77777777" w:rsidTr="00360C0B">
        <w:tc>
          <w:tcPr>
            <w:tcW w:w="2122" w:type="dxa"/>
          </w:tcPr>
          <w:p w14:paraId="768E4087" w14:textId="78316433" w:rsidR="004D176F" w:rsidRDefault="004D176F" w:rsidP="00360C0B">
            <w:pPr>
              <w:pStyle w:val="arguments"/>
              <w:rPr>
                <w:lang w:val="en-AU"/>
              </w:rPr>
            </w:pPr>
            <w:r>
              <w:rPr>
                <w:lang w:val="en-AU"/>
              </w:rPr>
              <w:t>icount_interp</w:t>
            </w:r>
          </w:p>
        </w:tc>
        <w:tc>
          <w:tcPr>
            <w:tcW w:w="6894" w:type="dxa"/>
          </w:tcPr>
          <w:p w14:paraId="4A4E6FEE" w14:textId="5CC7504A" w:rsidR="004D176F" w:rsidRDefault="004D176F" w:rsidP="00360C0B">
            <w:pPr>
              <w:pStyle w:val="arguments"/>
              <w:rPr>
                <w:lang w:val="en-AU"/>
              </w:rPr>
            </w:pPr>
            <w:r>
              <w:rPr>
                <w:lang w:val="en-AU"/>
              </w:rPr>
              <w:t>The number of interpolation factors that are calculated.</w:t>
            </w:r>
          </w:p>
        </w:tc>
      </w:tr>
    </w:tbl>
    <w:p w14:paraId="61DD37F5" w14:textId="7E924119" w:rsidR="00BC64AC" w:rsidRDefault="004D176F" w:rsidP="004D176F">
      <w:pPr>
        <w:pStyle w:val="Heading3"/>
      </w:pPr>
      <w:r>
        <w:t>Notes</w:t>
      </w:r>
    </w:p>
    <w:p w14:paraId="474D8333" w14:textId="1A4F1AA0" w:rsidR="004D176F" w:rsidRDefault="004D176F" w:rsidP="004D176F">
      <w:pPr>
        <w:pStyle w:val="Heading4"/>
      </w:pPr>
      <w:r>
        <w:t>icount_interp</w:t>
      </w:r>
    </w:p>
    <w:p w14:paraId="34C4BCAA" w14:textId="60970325" w:rsidR="004D176F" w:rsidRDefault="004D176F" w:rsidP="004D176F">
      <w:r>
        <w:t xml:space="preserve">Function </w:t>
      </w:r>
      <w:r w:rsidRPr="004D176F">
        <w:rPr>
          <w:i/>
          <w:iCs/>
        </w:rPr>
        <w:t>calc_structural_overlay_</w:t>
      </w:r>
      <w:r w:rsidR="007B1668">
        <w:rPr>
          <w:i/>
          <w:iCs/>
        </w:rPr>
        <w:t>factors</w:t>
      </w:r>
      <w:r w:rsidRPr="004D176F">
        <w:rPr>
          <w:i/>
          <w:iCs/>
        </w:rPr>
        <w:t>()</w:t>
      </w:r>
      <w:r>
        <w:t xml:space="preserve"> </w:t>
      </w:r>
      <w:r w:rsidR="007C0953">
        <w:t>calculates</w:t>
      </w:r>
      <w:r>
        <w:t xml:space="preserve"> a value </w:t>
      </w:r>
      <w:r w:rsidR="007B1668">
        <w:t>for</w:t>
      </w:r>
      <w:r>
        <w:t xml:space="preserve"> </w:t>
      </w:r>
      <w:r w:rsidRPr="004D176F">
        <w:rPr>
          <w:i/>
          <w:iCs/>
        </w:rPr>
        <w:t>icount_interp</w:t>
      </w:r>
      <w:r>
        <w:t xml:space="preserve"> as a quality assurance </w:t>
      </w:r>
      <w:r w:rsidR="007C0953">
        <w:t>measure</w:t>
      </w:r>
      <w:r>
        <w:t xml:space="preserve">. </w:t>
      </w:r>
      <w:r w:rsidR="007C0953">
        <w:t>This</w:t>
      </w:r>
      <w:r>
        <w:t xml:space="preserve"> helps a user to verify that the relationship between structures and an underlying model grid is correct. </w:t>
      </w:r>
      <w:r w:rsidR="007C0953">
        <w:t>It</w:t>
      </w:r>
      <w:r>
        <w:t xml:space="preserve"> is calculated as follows:</w:t>
      </w:r>
    </w:p>
    <w:p w14:paraId="0B7FA1B3" w14:textId="2705EAFC" w:rsidR="004D176F" w:rsidRDefault="004D176F" w:rsidP="004D176F">
      <w:r>
        <w:tab/>
      </w:r>
      <w:r w:rsidRPr="004D176F">
        <w:rPr>
          <w:i/>
          <w:iCs/>
        </w:rPr>
        <w:t>ic</w:t>
      </w:r>
      <w:r>
        <w:t xml:space="preserve"> = </w:t>
      </w:r>
      <w:r w:rsidRPr="004D176F">
        <w:rPr>
          <w:i/>
          <w:iCs/>
        </w:rPr>
        <w:t>nstruc</w:t>
      </w:r>
      <w:r>
        <w:rPr>
          <w:rFonts w:cstheme="minorHAnsi"/>
        </w:rPr>
        <w:t>×</w:t>
      </w:r>
      <w:r>
        <w:t>(</w:t>
      </w:r>
      <w:r>
        <w:rPr>
          <w:i/>
          <w:iCs/>
        </w:rPr>
        <w:t>mpts</w:t>
      </w:r>
      <w:r>
        <w:t>-</w:t>
      </w:r>
      <w:r w:rsidRPr="004D176F">
        <w:rPr>
          <w:i/>
          <w:iCs/>
        </w:rPr>
        <w:t>ina</w:t>
      </w:r>
      <w:r>
        <w:t>)</w:t>
      </w:r>
      <w:r>
        <w:tab/>
      </w:r>
      <w:r>
        <w:tab/>
      </w:r>
      <w:r>
        <w:tab/>
      </w:r>
      <w:r>
        <w:tab/>
      </w:r>
      <w:r>
        <w:tab/>
      </w:r>
      <w:r>
        <w:tab/>
      </w:r>
      <w:r>
        <w:tab/>
      </w:r>
      <w:r>
        <w:tab/>
        <w:t>(2)</w:t>
      </w:r>
    </w:p>
    <w:p w14:paraId="0C5B651A" w14:textId="315576C2" w:rsidR="00640638" w:rsidRDefault="004D176F" w:rsidP="004D176F">
      <w:r>
        <w:t xml:space="preserve">In equation 2, </w:t>
      </w:r>
      <w:r w:rsidRPr="00640638">
        <w:rPr>
          <w:i/>
          <w:iCs/>
        </w:rPr>
        <w:t>ic</w:t>
      </w:r>
      <w:r>
        <w:t xml:space="preserve"> is the value </w:t>
      </w:r>
      <w:r w:rsidR="007C0953">
        <w:t>of</w:t>
      </w:r>
      <w:r>
        <w:t xml:space="preserve"> </w:t>
      </w:r>
      <w:r w:rsidRPr="004D176F">
        <w:rPr>
          <w:i/>
          <w:iCs/>
        </w:rPr>
        <w:t>icount_interp</w:t>
      </w:r>
      <w:r>
        <w:t xml:space="preserve">. Meanwhile </w:t>
      </w:r>
      <w:r>
        <w:rPr>
          <w:i/>
          <w:iCs/>
        </w:rPr>
        <w:t>mpts</w:t>
      </w:r>
      <w:r>
        <w:t xml:space="preserve"> is the number of </w:t>
      </w:r>
      <w:r w:rsidR="007C0953">
        <w:t>elements that are featured in target arrays,</w:t>
      </w:r>
      <w:r>
        <w:t xml:space="preserve"> while </w:t>
      </w:r>
      <w:r w:rsidRPr="004D176F">
        <w:rPr>
          <w:i/>
          <w:iCs/>
        </w:rPr>
        <w:t>ina</w:t>
      </w:r>
      <w:r>
        <w:t xml:space="preserve"> is the number of these</w:t>
      </w:r>
      <w:r w:rsidR="007C0953">
        <w:t xml:space="preserve"> elements</w:t>
      </w:r>
      <w:r>
        <w:t xml:space="preserve"> that are inactive. </w:t>
      </w:r>
      <w:r w:rsidRPr="004D176F">
        <w:rPr>
          <w:i/>
          <w:iCs/>
        </w:rPr>
        <w:t>nstruc</w:t>
      </w:r>
      <w:r>
        <w:t xml:space="preserve"> is the number of structures</w:t>
      </w:r>
      <w:r w:rsidR="00640638">
        <w:t>; interpolation/extrapolation/blending is undertaken</w:t>
      </w:r>
      <w:r w:rsidR="007C0953">
        <w:t xml:space="preserve"> once for</w:t>
      </w:r>
      <w:r w:rsidR="00640638">
        <w:t xml:space="preserve"> each structure. </w:t>
      </w:r>
    </w:p>
    <w:p w14:paraId="219CC809" w14:textId="3C3AA8D6" w:rsidR="004D176F" w:rsidRDefault="00640638" w:rsidP="004D176F">
      <w:r>
        <w:t>It is important to note</w:t>
      </w:r>
      <w:r w:rsidR="007C0953">
        <w:t xml:space="preserve"> </w:t>
      </w:r>
      <w:r>
        <w:t xml:space="preserve">that </w:t>
      </w:r>
      <w:r w:rsidRPr="00640638">
        <w:rPr>
          <w:i/>
          <w:iCs/>
        </w:rPr>
        <w:t>icount_interp</w:t>
      </w:r>
      <w:r>
        <w:t xml:space="preserve"> is </w:t>
      </w:r>
      <w:r w:rsidR="007C0953">
        <w:t>simply</w:t>
      </w:r>
      <w:r>
        <w:t xml:space="preserve"> a book-keeping device. A structure has little or no effect on model cell</w:t>
      </w:r>
      <w:r w:rsidR="007C0953">
        <w:t>s</w:t>
      </w:r>
      <w:r>
        <w:t xml:space="preserve"> that </w:t>
      </w:r>
      <w:r w:rsidR="007C0953">
        <w:t>are</w:t>
      </w:r>
      <w:r>
        <w:t xml:space="preserve"> a long way from it. </w:t>
      </w:r>
      <w:r>
        <w:rPr>
          <w:i/>
          <w:iCs/>
        </w:rPr>
        <w:t>icount_interp</w:t>
      </w:r>
      <w:r>
        <w:t xml:space="preserve"> is not reduced to accommodate zero, or near-zero, interpolation factors from structures to distant model cells.</w:t>
      </w:r>
    </w:p>
    <w:p w14:paraId="2198B7A1" w14:textId="75094B28" w:rsidR="00640638" w:rsidRDefault="00640638" w:rsidP="00640638">
      <w:pPr>
        <w:pStyle w:val="Heading4"/>
      </w:pPr>
      <w:r>
        <w:t>Hydraulic Property Values</w:t>
      </w:r>
    </w:p>
    <w:p w14:paraId="79233EF8" w14:textId="7601203F" w:rsidR="00640638" w:rsidRDefault="00640638" w:rsidP="00640638">
      <w:pPr>
        <w:spacing w:before="240"/>
      </w:pPr>
      <w:r>
        <w:t xml:space="preserve">As has already been discussed, factors that are calculated by </w:t>
      </w:r>
      <w:r>
        <w:rPr>
          <w:i/>
          <w:iCs/>
        </w:rPr>
        <w:t>calc_structural_overlay_</w:t>
      </w:r>
      <w:r w:rsidR="007B1668">
        <w:rPr>
          <w:i/>
          <w:iCs/>
        </w:rPr>
        <w:t>factors</w:t>
      </w:r>
      <w:r>
        <w:rPr>
          <w:i/>
          <w:iCs/>
        </w:rPr>
        <w:t>()</w:t>
      </w:r>
      <w:r>
        <w:t xml:space="preserve"> are used by function </w:t>
      </w:r>
      <w:r>
        <w:rPr>
          <w:i/>
          <w:iCs/>
        </w:rPr>
        <w:t>interpolate_blend_using_file()</w:t>
      </w:r>
      <w:r>
        <w:t xml:space="preserve">. </w:t>
      </w:r>
      <w:r w:rsidR="007C0953">
        <w:t xml:space="preserve">The latter function also provides a value for </w:t>
      </w:r>
      <w:r w:rsidR="007C0953" w:rsidRPr="007C0953">
        <w:rPr>
          <w:i/>
          <w:iCs/>
        </w:rPr>
        <w:t>icount_interp</w:t>
      </w:r>
      <w:r w:rsidR="007C0953">
        <w:t>. This value</w:t>
      </w:r>
      <w:r>
        <w:t xml:space="preserve"> should be in agreement with that calculated by </w:t>
      </w:r>
      <w:r>
        <w:rPr>
          <w:i/>
          <w:iCs/>
        </w:rPr>
        <w:t>calc_structural_overlay_</w:t>
      </w:r>
      <w:r w:rsidR="007B1668">
        <w:rPr>
          <w:i/>
          <w:iCs/>
        </w:rPr>
        <w:t>factors</w:t>
      </w:r>
      <w:r>
        <w:rPr>
          <w:i/>
          <w:iCs/>
        </w:rPr>
        <w:t>()</w:t>
      </w:r>
      <w:r w:rsidR="007C0953">
        <w:t>.</w:t>
      </w:r>
    </w:p>
    <w:p w14:paraId="0CDB7A63" w14:textId="77777777" w:rsidR="001736DD" w:rsidRDefault="001736DD" w:rsidP="00640638">
      <w:pPr>
        <w:spacing w:before="240"/>
        <w:sectPr w:rsidR="001736DD">
          <w:pgSz w:w="11906" w:h="16838"/>
          <w:pgMar w:top="1440" w:right="1440" w:bottom="1440" w:left="1440" w:header="708" w:footer="708" w:gutter="0"/>
          <w:cols w:space="708"/>
          <w:docGrid w:linePitch="360"/>
        </w:sectPr>
      </w:pPr>
    </w:p>
    <w:p w14:paraId="1F785494" w14:textId="58EE105A" w:rsidR="00640638" w:rsidRDefault="001736DD" w:rsidP="001736DD">
      <w:pPr>
        <w:pStyle w:val="Heading2"/>
      </w:pPr>
      <w:r>
        <w:lastRenderedPageBreak/>
        <w:t>interpolate_blend_using_file</w:t>
      </w:r>
    </w:p>
    <w:p w14:paraId="4AA08A46" w14:textId="3E71C67C" w:rsidR="001736DD" w:rsidRDefault="001736DD" w:rsidP="001736DD">
      <w:pPr>
        <w:pStyle w:val="Heading3"/>
      </w:pPr>
      <w:r>
        <w:t>Description</w:t>
      </w:r>
    </w:p>
    <w:p w14:paraId="625EABE4" w14:textId="70AE89C1" w:rsidR="001736DD" w:rsidRDefault="001736DD" w:rsidP="001736DD">
      <w:r>
        <w:t xml:space="preserve">Function </w:t>
      </w:r>
      <w:r w:rsidRPr="001736DD">
        <w:rPr>
          <w:i/>
          <w:iCs/>
        </w:rPr>
        <w:t>interpolate_blend_using_file()</w:t>
      </w:r>
      <w:r>
        <w:t xml:space="preserve"> use</w:t>
      </w:r>
      <w:r w:rsidR="00FF01DC">
        <w:t>s</w:t>
      </w:r>
      <w:r>
        <w:t xml:space="preserve"> factors calculated by </w:t>
      </w:r>
      <w:r>
        <w:rPr>
          <w:i/>
          <w:iCs/>
        </w:rPr>
        <w:t>calc_structural_overlay_</w:t>
      </w:r>
      <w:r w:rsidR="003E5BB6">
        <w:rPr>
          <w:i/>
          <w:iCs/>
        </w:rPr>
        <w:t>factors</w:t>
      </w:r>
      <w:r>
        <w:rPr>
          <w:i/>
          <w:iCs/>
        </w:rPr>
        <w:t>()</w:t>
      </w:r>
      <w:r>
        <w:t xml:space="preserve"> to </w:t>
      </w:r>
      <w:r w:rsidR="00FF01DC">
        <w:t>alter values that have already been assigned to cells of a model grid. As is described in documentation of the latter function, these alterations mimic the action of structural feature</w:t>
      </w:r>
      <w:r w:rsidR="008B3B19">
        <w:t>s</w:t>
      </w:r>
      <w:r w:rsidR="00FF01DC">
        <w:t xml:space="preserve"> that have been superimposed on a model domain.</w:t>
      </w:r>
    </w:p>
    <w:p w14:paraId="5BFD09F3" w14:textId="77777777" w:rsidR="00FF01DC" w:rsidRDefault="00FF01DC" w:rsidP="00FF01DC">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FF01DC" w14:paraId="783EBB42" w14:textId="77777777" w:rsidTr="00360C0B">
        <w:trPr>
          <w:cantSplit/>
        </w:trPr>
        <w:tc>
          <w:tcPr>
            <w:tcW w:w="9016" w:type="dxa"/>
          </w:tcPr>
          <w:p w14:paraId="56F23801" w14:textId="1FFCDFCA"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integer (kind=c_int) function interpolate_blend_using_file(     &amp;</w:t>
            </w:r>
          </w:p>
          <w:p w14:paraId="255B50DC" w14:textId="0C68239E"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factorfile,factorfiletype,        &amp;</w:t>
            </w:r>
          </w:p>
          <w:p w14:paraId="3B39E13D" w14:textId="5101DDB6"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npts,mpts,                        &amp;</w:t>
            </w:r>
          </w:p>
          <w:p w14:paraId="3682A86B" w14:textId="4C1422F7"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transtype,                        &amp;</w:t>
            </w:r>
          </w:p>
          <w:p w14:paraId="4D83E0BF" w14:textId="067CCB11"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lt_target,gt_target,              &amp;</w:t>
            </w:r>
          </w:p>
          <w:p w14:paraId="5751CAFD" w14:textId="445438D6"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sourceval,targval,                &amp;</w:t>
            </w:r>
          </w:p>
          <w:p w14:paraId="77E53050" w14:textId="4ACED6FB"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icount_interp)</w:t>
            </w:r>
          </w:p>
          <w:p w14:paraId="2E7B5630" w14:textId="1BE6DCAD"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use iso_c_binding, only: c_int,c_char,c_double</w:t>
            </w:r>
          </w:p>
          <w:p w14:paraId="4CA64348" w14:textId="05F763EA"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character (kind=c_char,len=1), intent(in) :: factorfile(*)</w:t>
            </w:r>
          </w:p>
          <w:p w14:paraId="217004D0" w14:textId="3DE98AFB"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integer(kind=c_int), intent(in)           :: factorfiletype</w:t>
            </w:r>
          </w:p>
          <w:p w14:paraId="6175695D" w14:textId="063FAFBA"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integer(kind=c_int), intent(in)           :: npts</w:t>
            </w:r>
          </w:p>
          <w:p w14:paraId="705811C3" w14:textId="164592BE"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integer(kind=c_int), intent(in)           :: mpts</w:t>
            </w:r>
          </w:p>
          <w:p w14:paraId="7DAE6524" w14:textId="1147D068"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integer(kind=c_int), intent(in)           :: transtype</w:t>
            </w:r>
          </w:p>
          <w:p w14:paraId="266B074C" w14:textId="093363D0"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character (kind=c_char,len=1), intent(in) :: lt_target,gt_target</w:t>
            </w:r>
          </w:p>
          <w:p w14:paraId="7303B3C4" w14:textId="4CF2C039"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real(kind=c_double), intent(in)           :: sourceval(npts)</w:t>
            </w:r>
          </w:p>
          <w:p w14:paraId="70145924" w14:textId="6BAF8F8D"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real(kind=c_double), intent(inout)        :: targval(mpts)</w:t>
            </w:r>
          </w:p>
          <w:p w14:paraId="57ACAC7E" w14:textId="35E6B5A2" w:rsidR="00FF01DC" w:rsidRPr="00FF01DC" w:rsidRDefault="00FF01DC" w:rsidP="00FF01DC">
            <w:pPr>
              <w:spacing w:before="0" w:after="0"/>
              <w:jc w:val="left"/>
              <w:rPr>
                <w:rFonts w:ascii="Courier New" w:hAnsi="Courier New" w:cs="Courier New"/>
                <w:sz w:val="18"/>
                <w:szCs w:val="16"/>
                <w:lang w:val="en-AU"/>
              </w:rPr>
            </w:pPr>
            <w:r w:rsidRPr="00FF01DC">
              <w:rPr>
                <w:rFonts w:ascii="Courier New" w:hAnsi="Courier New" w:cs="Courier New"/>
                <w:sz w:val="18"/>
                <w:szCs w:val="16"/>
                <w:lang w:val="en-AU"/>
              </w:rPr>
              <w:t xml:space="preserve">    integer(kind=c_int), intent(out)          :: icount_interp</w:t>
            </w:r>
          </w:p>
          <w:p w14:paraId="27C97FF6" w14:textId="1D5533B0" w:rsidR="00FF01DC" w:rsidRPr="00600574" w:rsidRDefault="00FF01DC" w:rsidP="00FF01DC">
            <w:pPr>
              <w:spacing w:before="0" w:after="0"/>
              <w:jc w:val="left"/>
              <w:rPr>
                <w:rFonts w:ascii="Courier New" w:hAnsi="Courier New" w:cs="Courier New"/>
                <w:sz w:val="20"/>
                <w:szCs w:val="18"/>
                <w:lang w:val="en-AU"/>
              </w:rPr>
            </w:pPr>
            <w:r w:rsidRPr="00FF01DC">
              <w:rPr>
                <w:rFonts w:ascii="Courier New" w:hAnsi="Courier New" w:cs="Courier New"/>
                <w:sz w:val="18"/>
                <w:szCs w:val="16"/>
                <w:lang w:val="en-AU"/>
              </w:rPr>
              <w:t>end function interpolate_blend_using_file</w:t>
            </w:r>
            <w:r w:rsidRPr="00865682">
              <w:rPr>
                <w:rFonts w:ascii="Courier New" w:hAnsi="Courier New" w:cs="Courier New"/>
                <w:sz w:val="18"/>
                <w:szCs w:val="16"/>
                <w:lang w:val="en-AU"/>
              </w:rPr>
              <w:t xml:space="preserve"> </w:t>
            </w:r>
          </w:p>
        </w:tc>
      </w:tr>
    </w:tbl>
    <w:p w14:paraId="19A2CA57" w14:textId="77777777" w:rsidR="00FF01DC" w:rsidRDefault="00FF01DC" w:rsidP="00FF01DC">
      <w:pPr>
        <w:pStyle w:val="Heading3"/>
        <w:rPr>
          <w:lang w:val="en-AU"/>
        </w:rPr>
      </w:pPr>
      <w:r>
        <w:rPr>
          <w:lang w:val="en-AU"/>
        </w:rPr>
        <w:t>Return Value</w:t>
      </w:r>
    </w:p>
    <w:p w14:paraId="15392CB9" w14:textId="55110F34" w:rsidR="00FF01DC" w:rsidRDefault="00FF01DC" w:rsidP="00FF01DC">
      <w:pPr>
        <w:rPr>
          <w:lang w:val="en-AU"/>
        </w:rPr>
      </w:pPr>
      <w:r>
        <w:rPr>
          <w:lang w:val="en-AU"/>
        </w:rPr>
        <w:t xml:space="preserve">Function </w:t>
      </w:r>
      <w:r>
        <w:rPr>
          <w:i/>
          <w:iCs/>
          <w:lang w:val="en-AU"/>
        </w:rPr>
        <w:t>interpolate_blend_using</w:t>
      </w:r>
      <w:r w:rsidR="008B3B19">
        <w:rPr>
          <w:i/>
          <w:iCs/>
          <w:lang w:val="en-AU"/>
        </w:rPr>
        <w:t>_file</w:t>
      </w:r>
      <w:r>
        <w:rPr>
          <w:i/>
          <w:iCs/>
          <w:lang w:val="en-AU"/>
        </w:rPr>
        <w:t xml:space="preserve">() </w:t>
      </w:r>
      <w:r>
        <w:rPr>
          <w:lang w:val="en-AU"/>
        </w:rPr>
        <w:t xml:space="preserve">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4D7562C3" w14:textId="77777777" w:rsidR="00FF01DC" w:rsidRDefault="00FF01DC" w:rsidP="00FF01DC">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FF01DC" w14:paraId="0AF13F01" w14:textId="77777777" w:rsidTr="00360C0B">
        <w:trPr>
          <w:cantSplit/>
        </w:trPr>
        <w:tc>
          <w:tcPr>
            <w:tcW w:w="2122" w:type="dxa"/>
          </w:tcPr>
          <w:p w14:paraId="2B5ABD77" w14:textId="77777777" w:rsidR="00FF01DC" w:rsidRPr="00B856A8" w:rsidRDefault="00FF01DC" w:rsidP="00360C0B">
            <w:pPr>
              <w:pStyle w:val="arguments"/>
              <w:rPr>
                <w:b/>
                <w:bCs/>
                <w:lang w:val="en-AU"/>
              </w:rPr>
            </w:pPr>
            <w:r w:rsidRPr="00B856A8">
              <w:rPr>
                <w:b/>
                <w:bCs/>
                <w:lang w:val="en-AU"/>
              </w:rPr>
              <w:t>Argument</w:t>
            </w:r>
          </w:p>
        </w:tc>
        <w:tc>
          <w:tcPr>
            <w:tcW w:w="6894" w:type="dxa"/>
          </w:tcPr>
          <w:p w14:paraId="532343EA" w14:textId="77777777" w:rsidR="00FF01DC" w:rsidRPr="00B856A8" w:rsidRDefault="00FF01DC" w:rsidP="00360C0B">
            <w:pPr>
              <w:pStyle w:val="arguments"/>
              <w:rPr>
                <w:b/>
                <w:bCs/>
                <w:lang w:val="en-AU"/>
              </w:rPr>
            </w:pPr>
            <w:r w:rsidRPr="00B856A8">
              <w:rPr>
                <w:b/>
                <w:bCs/>
                <w:lang w:val="en-AU"/>
              </w:rPr>
              <w:t>Role</w:t>
            </w:r>
          </w:p>
        </w:tc>
      </w:tr>
      <w:tr w:rsidR="00FF01DC" w14:paraId="04768CDF" w14:textId="77777777" w:rsidTr="00360C0B">
        <w:trPr>
          <w:cantSplit/>
        </w:trPr>
        <w:tc>
          <w:tcPr>
            <w:tcW w:w="2122" w:type="dxa"/>
          </w:tcPr>
          <w:p w14:paraId="4F782542" w14:textId="04025914" w:rsidR="00FF01DC" w:rsidRDefault="00FF01DC" w:rsidP="00360C0B">
            <w:pPr>
              <w:pStyle w:val="arguments"/>
              <w:rPr>
                <w:lang w:val="en-AU"/>
              </w:rPr>
            </w:pPr>
            <w:r>
              <w:rPr>
                <w:lang w:val="en-AU"/>
              </w:rPr>
              <w:t>factorfile</w:t>
            </w:r>
          </w:p>
        </w:tc>
        <w:tc>
          <w:tcPr>
            <w:tcW w:w="6894" w:type="dxa"/>
          </w:tcPr>
          <w:p w14:paraId="4F3A23A7" w14:textId="04AEAF69" w:rsidR="00FF01DC" w:rsidRPr="00FF01DC" w:rsidRDefault="00FF01DC" w:rsidP="00360C0B">
            <w:pPr>
              <w:pStyle w:val="arguments"/>
              <w:rPr>
                <w:lang w:val="en-AU"/>
              </w:rPr>
            </w:pPr>
            <w:r>
              <w:rPr>
                <w:lang w:val="en-AU"/>
              </w:rPr>
              <w:t xml:space="preserve">Name of the file that contains interpolation factors computed by function </w:t>
            </w:r>
            <w:r>
              <w:rPr>
                <w:i/>
                <w:iCs/>
                <w:lang w:val="en-AU"/>
              </w:rPr>
              <w:t>calc_structural_overlay_factors()</w:t>
            </w:r>
            <w:r>
              <w:rPr>
                <w:lang w:val="en-AU"/>
              </w:rPr>
              <w:t>.</w:t>
            </w:r>
          </w:p>
        </w:tc>
      </w:tr>
      <w:tr w:rsidR="00FF01DC" w14:paraId="27C66309" w14:textId="77777777" w:rsidTr="00360C0B">
        <w:trPr>
          <w:cantSplit/>
        </w:trPr>
        <w:tc>
          <w:tcPr>
            <w:tcW w:w="2122" w:type="dxa"/>
          </w:tcPr>
          <w:p w14:paraId="651E9855" w14:textId="40E2D053" w:rsidR="00FF01DC" w:rsidRDefault="00FF01DC" w:rsidP="00FF01DC">
            <w:pPr>
              <w:pStyle w:val="arguments"/>
              <w:rPr>
                <w:lang w:val="en-AU"/>
              </w:rPr>
            </w:pPr>
            <w:r>
              <w:rPr>
                <w:lang w:val="en-AU"/>
              </w:rPr>
              <w:t>factorfiletype</w:t>
            </w:r>
          </w:p>
        </w:tc>
        <w:tc>
          <w:tcPr>
            <w:tcW w:w="6894" w:type="dxa"/>
          </w:tcPr>
          <w:p w14:paraId="61C6EEDC" w14:textId="1BD65413" w:rsidR="00FF01DC" w:rsidRDefault="00FF01DC" w:rsidP="00FF01DC">
            <w:pPr>
              <w:pStyle w:val="arguments"/>
              <w:rPr>
                <w:lang w:val="en-AU"/>
              </w:rPr>
            </w:pPr>
            <w:r>
              <w:rPr>
                <w:lang w:val="en-AU"/>
              </w:rPr>
              <w:t xml:space="preserve">Provide a value of 0 if </w:t>
            </w:r>
            <w:r>
              <w:rPr>
                <w:i/>
                <w:iCs/>
                <w:lang w:val="en-AU"/>
              </w:rPr>
              <w:t>factorfile</w:t>
            </w:r>
            <w:r>
              <w:rPr>
                <w:lang w:val="en-AU"/>
              </w:rPr>
              <w:t xml:space="preserve"> is binary and 1 it is a text file.</w:t>
            </w:r>
          </w:p>
        </w:tc>
      </w:tr>
      <w:tr w:rsidR="00FF01DC" w14:paraId="7CDC2521" w14:textId="77777777" w:rsidTr="00360C0B">
        <w:trPr>
          <w:cantSplit/>
        </w:trPr>
        <w:tc>
          <w:tcPr>
            <w:tcW w:w="2122" w:type="dxa"/>
          </w:tcPr>
          <w:p w14:paraId="640AB86B" w14:textId="77777777" w:rsidR="00FF01DC" w:rsidRPr="00FB209E" w:rsidRDefault="00FF01DC" w:rsidP="00FF01DC">
            <w:pPr>
              <w:pStyle w:val="arguments"/>
              <w:rPr>
                <w:lang w:val="en-AU"/>
              </w:rPr>
            </w:pPr>
            <w:r>
              <w:rPr>
                <w:lang w:val="en-AU"/>
              </w:rPr>
              <w:t>npts</w:t>
            </w:r>
          </w:p>
        </w:tc>
        <w:tc>
          <w:tcPr>
            <w:tcW w:w="6894" w:type="dxa"/>
          </w:tcPr>
          <w:p w14:paraId="0A51BD69" w14:textId="37537B25" w:rsidR="00FF01DC" w:rsidRPr="00BD3DAA" w:rsidRDefault="00FF01DC" w:rsidP="00FF01DC">
            <w:pPr>
              <w:pStyle w:val="arguments"/>
              <w:rPr>
                <w:lang w:val="en-AU"/>
              </w:rPr>
            </w:pPr>
            <w:r>
              <w:rPr>
                <w:lang w:val="en-AU"/>
              </w:rPr>
              <w:t xml:space="preserve">Number of </w:t>
            </w:r>
            <w:r w:rsidR="008B3B19">
              <w:rPr>
                <w:lang w:val="en-AU"/>
              </w:rPr>
              <w:t>source</w:t>
            </w:r>
            <w:r>
              <w:rPr>
                <w:lang w:val="en-AU"/>
              </w:rPr>
              <w:t xml:space="preserve"> points (vertices of one or more structures).</w:t>
            </w:r>
          </w:p>
        </w:tc>
      </w:tr>
      <w:tr w:rsidR="00FF01DC" w14:paraId="6B3AD648" w14:textId="77777777" w:rsidTr="00360C0B">
        <w:trPr>
          <w:cantSplit/>
        </w:trPr>
        <w:tc>
          <w:tcPr>
            <w:tcW w:w="2122" w:type="dxa"/>
          </w:tcPr>
          <w:p w14:paraId="44058153" w14:textId="1586C7BE" w:rsidR="00FF01DC" w:rsidRDefault="00FF01DC" w:rsidP="00FF01DC">
            <w:pPr>
              <w:pStyle w:val="arguments"/>
              <w:rPr>
                <w:lang w:val="en-AU"/>
              </w:rPr>
            </w:pPr>
            <w:r>
              <w:rPr>
                <w:lang w:val="en-AU"/>
              </w:rPr>
              <w:t>mpts</w:t>
            </w:r>
          </w:p>
        </w:tc>
        <w:tc>
          <w:tcPr>
            <w:tcW w:w="6894" w:type="dxa"/>
          </w:tcPr>
          <w:p w14:paraId="223F2352" w14:textId="3D34BD4A" w:rsidR="00FF01DC" w:rsidRDefault="00FF01DC" w:rsidP="00FF01DC">
            <w:pPr>
              <w:pStyle w:val="arguments"/>
              <w:rPr>
                <w:lang w:val="en-AU"/>
              </w:rPr>
            </w:pPr>
            <w:r>
              <w:rPr>
                <w:lang w:val="en-AU"/>
              </w:rPr>
              <w:t>Number of target points (normally model cell centres).</w:t>
            </w:r>
          </w:p>
        </w:tc>
      </w:tr>
      <w:tr w:rsidR="00FF01DC" w14:paraId="1F8E2071" w14:textId="77777777" w:rsidTr="00360C0B">
        <w:trPr>
          <w:cantSplit/>
        </w:trPr>
        <w:tc>
          <w:tcPr>
            <w:tcW w:w="2122" w:type="dxa"/>
          </w:tcPr>
          <w:p w14:paraId="248967D7" w14:textId="302BBA31" w:rsidR="00FF01DC" w:rsidRPr="00FB209E" w:rsidRDefault="00FF01DC" w:rsidP="00FF01DC">
            <w:pPr>
              <w:pStyle w:val="arguments"/>
              <w:rPr>
                <w:lang w:val="en-AU"/>
              </w:rPr>
            </w:pPr>
            <w:r>
              <w:rPr>
                <w:lang w:val="en-AU"/>
              </w:rPr>
              <w:t>transtype</w:t>
            </w:r>
          </w:p>
        </w:tc>
        <w:tc>
          <w:tcPr>
            <w:tcW w:w="6894" w:type="dxa"/>
          </w:tcPr>
          <w:p w14:paraId="46615887" w14:textId="5B7B438A" w:rsidR="00FF01DC" w:rsidRPr="00FB209E" w:rsidRDefault="00FF01DC" w:rsidP="00FF01DC">
            <w:pPr>
              <w:pStyle w:val="arguments"/>
              <w:rPr>
                <w:lang w:val="en-AU"/>
              </w:rPr>
            </w:pPr>
            <w:r>
              <w:rPr>
                <w:lang w:val="en-AU"/>
              </w:rPr>
              <w:t>Set to 0 if the interpolation/</w:t>
            </w:r>
            <w:r w:rsidR="008B3B19">
              <w:rPr>
                <w:lang w:val="en-AU"/>
              </w:rPr>
              <w:t>extrapolation/</w:t>
            </w:r>
            <w:r>
              <w:rPr>
                <w:lang w:val="en-AU"/>
              </w:rPr>
              <w:t xml:space="preserve">blending process is applied to native </w:t>
            </w:r>
            <w:r w:rsidR="008B3B19">
              <w:rPr>
                <w:lang w:val="en-AU"/>
              </w:rPr>
              <w:t>hydraulic property values</w:t>
            </w:r>
            <w:r>
              <w:rPr>
                <w:lang w:val="en-AU"/>
              </w:rPr>
              <w:t>, and 1 if it is applied to their logs.</w:t>
            </w:r>
          </w:p>
        </w:tc>
      </w:tr>
      <w:tr w:rsidR="00FF01DC" w14:paraId="0117D0F1" w14:textId="77777777" w:rsidTr="00360C0B">
        <w:trPr>
          <w:cantSplit/>
        </w:trPr>
        <w:tc>
          <w:tcPr>
            <w:tcW w:w="2122" w:type="dxa"/>
          </w:tcPr>
          <w:p w14:paraId="2A7F4A05" w14:textId="0B3185ED" w:rsidR="00FF01DC" w:rsidRPr="00FB209E" w:rsidRDefault="00FF01DC" w:rsidP="00FF01DC">
            <w:pPr>
              <w:pStyle w:val="arguments"/>
              <w:rPr>
                <w:lang w:val="en-AU"/>
              </w:rPr>
            </w:pPr>
            <w:r>
              <w:rPr>
                <w:lang w:val="en-AU"/>
              </w:rPr>
              <w:t>lt_target</w:t>
            </w:r>
          </w:p>
        </w:tc>
        <w:tc>
          <w:tcPr>
            <w:tcW w:w="6894" w:type="dxa"/>
          </w:tcPr>
          <w:p w14:paraId="704779C8" w14:textId="02A24BBD" w:rsidR="00FF01DC" w:rsidRPr="00BD3DAA" w:rsidRDefault="00FF01DC" w:rsidP="00FF01DC">
            <w:pPr>
              <w:pStyle w:val="arguments"/>
              <w:rPr>
                <w:lang w:val="en-AU"/>
              </w:rPr>
            </w:pPr>
            <w:r>
              <w:rPr>
                <w:lang w:val="en-AU"/>
              </w:rPr>
              <w:t>Supply as “y” if an interpolated/</w:t>
            </w:r>
            <w:r w:rsidR="008B3B19">
              <w:rPr>
                <w:lang w:val="en-AU"/>
              </w:rPr>
              <w:t>extrapolated/</w:t>
            </w:r>
            <w:r>
              <w:rPr>
                <w:lang w:val="en-AU"/>
              </w:rPr>
              <w:t>blended model grid value can be smaller than the</w:t>
            </w:r>
            <w:r w:rsidR="003E7879">
              <w:rPr>
                <w:lang w:val="en-AU"/>
              </w:rPr>
              <w:t xml:space="preserve"> value that has already been ascribed to the same cell</w:t>
            </w:r>
            <w:r>
              <w:rPr>
                <w:lang w:val="en-AU"/>
              </w:rPr>
              <w:t>.</w:t>
            </w:r>
            <w:r w:rsidR="00FD6A10">
              <w:rPr>
                <w:lang w:val="en-AU"/>
              </w:rPr>
              <w:t xml:space="preserve"> Supply a value of “n” otherwise.</w:t>
            </w:r>
          </w:p>
        </w:tc>
      </w:tr>
      <w:tr w:rsidR="00FF01DC" w14:paraId="5F024805" w14:textId="77777777" w:rsidTr="00360C0B">
        <w:trPr>
          <w:cantSplit/>
        </w:trPr>
        <w:tc>
          <w:tcPr>
            <w:tcW w:w="2122" w:type="dxa"/>
          </w:tcPr>
          <w:p w14:paraId="09B75498" w14:textId="1B448313" w:rsidR="00FF01DC" w:rsidRDefault="00FF01DC" w:rsidP="00FF01DC">
            <w:pPr>
              <w:pStyle w:val="arguments"/>
              <w:rPr>
                <w:lang w:val="en-AU"/>
              </w:rPr>
            </w:pPr>
            <w:r>
              <w:rPr>
                <w:lang w:val="en-AU"/>
              </w:rPr>
              <w:t>gt_target</w:t>
            </w:r>
          </w:p>
        </w:tc>
        <w:tc>
          <w:tcPr>
            <w:tcW w:w="6894" w:type="dxa"/>
          </w:tcPr>
          <w:p w14:paraId="5934F0AF" w14:textId="788DAB9C" w:rsidR="00FF01DC" w:rsidRDefault="00FD6A10" w:rsidP="00FF01DC">
            <w:pPr>
              <w:pStyle w:val="arguments"/>
              <w:rPr>
                <w:lang w:val="en-AU"/>
              </w:rPr>
            </w:pPr>
            <w:r>
              <w:rPr>
                <w:lang w:val="en-AU"/>
              </w:rPr>
              <w:t>Supply as “y” if an interpolated/</w:t>
            </w:r>
            <w:r w:rsidR="003E7879">
              <w:rPr>
                <w:lang w:val="en-AU"/>
              </w:rPr>
              <w:t>extrapolated/</w:t>
            </w:r>
            <w:r>
              <w:rPr>
                <w:lang w:val="en-AU"/>
              </w:rPr>
              <w:t>blended model grid value can be larger than the</w:t>
            </w:r>
            <w:r w:rsidR="003E7879">
              <w:rPr>
                <w:lang w:val="en-AU"/>
              </w:rPr>
              <w:t xml:space="preserve"> value that has already been ascribed to the same cell</w:t>
            </w:r>
            <w:r>
              <w:rPr>
                <w:lang w:val="en-AU"/>
              </w:rPr>
              <w:t>. Supply a value of “n” otherwise.</w:t>
            </w:r>
          </w:p>
        </w:tc>
      </w:tr>
      <w:tr w:rsidR="00FF01DC" w14:paraId="4039D629" w14:textId="77777777" w:rsidTr="00360C0B">
        <w:trPr>
          <w:cantSplit/>
        </w:trPr>
        <w:tc>
          <w:tcPr>
            <w:tcW w:w="2122" w:type="dxa"/>
          </w:tcPr>
          <w:p w14:paraId="7591D343" w14:textId="3E26B068" w:rsidR="00FF01DC" w:rsidRPr="006E352C" w:rsidRDefault="00FD6A10" w:rsidP="00FF01DC">
            <w:pPr>
              <w:pStyle w:val="arguments"/>
              <w:rPr>
                <w:lang w:val="en-AU"/>
              </w:rPr>
            </w:pPr>
            <w:r>
              <w:rPr>
                <w:lang w:val="en-AU"/>
              </w:rPr>
              <w:t>sourceval</w:t>
            </w:r>
          </w:p>
        </w:tc>
        <w:tc>
          <w:tcPr>
            <w:tcW w:w="6894" w:type="dxa"/>
          </w:tcPr>
          <w:p w14:paraId="76629D4F" w14:textId="2F145DA9" w:rsidR="00FF01DC" w:rsidRPr="00640CAB" w:rsidRDefault="00FD6A10" w:rsidP="00FF01DC">
            <w:pPr>
              <w:pStyle w:val="arguments"/>
              <w:rPr>
                <w:lang w:val="en-AU"/>
              </w:rPr>
            </w:pPr>
            <w:r>
              <w:rPr>
                <w:lang w:val="en-AU"/>
              </w:rPr>
              <w:t>Values assigned to structure vertices. These are the values that will be extrapolated along or within a structure</w:t>
            </w:r>
            <w:r w:rsidR="003E7879">
              <w:rPr>
                <w:lang w:val="en-AU"/>
              </w:rPr>
              <w:t>,</w:t>
            </w:r>
            <w:r>
              <w:rPr>
                <w:lang w:val="en-AU"/>
              </w:rPr>
              <w:t xml:space="preserve"> and then blended with existing value</w:t>
            </w:r>
            <w:r w:rsidR="003E7879">
              <w:rPr>
                <w:lang w:val="en-AU"/>
              </w:rPr>
              <w:t>s</w:t>
            </w:r>
            <w:r>
              <w:rPr>
                <w:lang w:val="en-AU"/>
              </w:rPr>
              <w:t xml:space="preserve"> ascribed to model grid cells.</w:t>
            </w:r>
          </w:p>
        </w:tc>
      </w:tr>
      <w:tr w:rsidR="00FF01DC" w14:paraId="6F25C2A4" w14:textId="77777777" w:rsidTr="00360C0B">
        <w:trPr>
          <w:cantSplit/>
        </w:trPr>
        <w:tc>
          <w:tcPr>
            <w:tcW w:w="2122" w:type="dxa"/>
          </w:tcPr>
          <w:p w14:paraId="05D9C37B" w14:textId="2CF22473" w:rsidR="00FF01DC" w:rsidRDefault="00FD6A10" w:rsidP="00FF01DC">
            <w:pPr>
              <w:pStyle w:val="arguments"/>
              <w:rPr>
                <w:lang w:val="en-AU"/>
              </w:rPr>
            </w:pPr>
            <w:r>
              <w:rPr>
                <w:lang w:val="en-AU"/>
              </w:rPr>
              <w:t>targval</w:t>
            </w:r>
          </w:p>
        </w:tc>
        <w:tc>
          <w:tcPr>
            <w:tcW w:w="6894" w:type="dxa"/>
          </w:tcPr>
          <w:p w14:paraId="0E2CFE55" w14:textId="366D6DFB" w:rsidR="00FF01DC" w:rsidRPr="00FD6A10" w:rsidRDefault="00FD6A10" w:rsidP="00FF01DC">
            <w:pPr>
              <w:pStyle w:val="arguments"/>
              <w:rPr>
                <w:i/>
                <w:iCs/>
                <w:lang w:val="en-AU"/>
              </w:rPr>
            </w:pPr>
            <w:r>
              <w:rPr>
                <w:lang w:val="en-AU"/>
              </w:rPr>
              <w:t xml:space="preserve">Values ascribed to model cells. Values at near-structure cells </w:t>
            </w:r>
            <w:r w:rsidR="003E7879">
              <w:rPr>
                <w:lang w:val="en-AU"/>
              </w:rPr>
              <w:t>are</w:t>
            </w:r>
            <w:r>
              <w:rPr>
                <w:lang w:val="en-AU"/>
              </w:rPr>
              <w:t xml:space="preserve"> modified by function </w:t>
            </w:r>
            <w:r w:rsidRPr="00FD6A10">
              <w:rPr>
                <w:i/>
                <w:iCs/>
                <w:lang w:val="en-AU"/>
              </w:rPr>
              <w:t>interpolate_blend_using_file()</w:t>
            </w:r>
            <w:r>
              <w:rPr>
                <w:lang w:val="en-AU"/>
              </w:rPr>
              <w:t>.</w:t>
            </w:r>
          </w:p>
        </w:tc>
      </w:tr>
      <w:tr w:rsidR="00FF01DC" w14:paraId="264B0460" w14:textId="77777777" w:rsidTr="00360C0B">
        <w:trPr>
          <w:cantSplit/>
        </w:trPr>
        <w:tc>
          <w:tcPr>
            <w:tcW w:w="2122" w:type="dxa"/>
          </w:tcPr>
          <w:p w14:paraId="16A8FD86" w14:textId="1ABB73E5" w:rsidR="00FF01DC" w:rsidRDefault="00FD6A10" w:rsidP="00FF01DC">
            <w:pPr>
              <w:pStyle w:val="arguments"/>
              <w:rPr>
                <w:lang w:val="en-AU"/>
              </w:rPr>
            </w:pPr>
            <w:r>
              <w:rPr>
                <w:lang w:val="en-AU"/>
              </w:rPr>
              <w:lastRenderedPageBreak/>
              <w:t>icount_interp</w:t>
            </w:r>
          </w:p>
        </w:tc>
        <w:tc>
          <w:tcPr>
            <w:tcW w:w="6894" w:type="dxa"/>
          </w:tcPr>
          <w:p w14:paraId="6C12BF8A" w14:textId="209D330B" w:rsidR="00FF01DC" w:rsidRDefault="00FD6A10" w:rsidP="00FF01DC">
            <w:pPr>
              <w:pStyle w:val="arguments"/>
              <w:rPr>
                <w:lang w:val="en-AU"/>
              </w:rPr>
            </w:pPr>
            <w:r>
              <w:rPr>
                <w:lang w:val="en-AU"/>
              </w:rPr>
              <w:t>The number of occasions on which interpolation/extrapolation</w:t>
            </w:r>
            <w:r w:rsidR="003E7879">
              <w:rPr>
                <w:lang w:val="en-AU"/>
              </w:rPr>
              <w:t>/blending</w:t>
            </w:r>
            <w:r>
              <w:rPr>
                <w:lang w:val="en-AU"/>
              </w:rPr>
              <w:t xml:space="preserve"> t</w:t>
            </w:r>
            <w:r w:rsidR="003E7879">
              <w:rPr>
                <w:lang w:val="en-AU"/>
              </w:rPr>
              <w:t>akes</w:t>
            </w:r>
            <w:r>
              <w:rPr>
                <w:lang w:val="en-AU"/>
              </w:rPr>
              <w:t xml:space="preserve"> place from</w:t>
            </w:r>
            <w:r w:rsidR="003E7879">
              <w:rPr>
                <w:lang w:val="en-AU"/>
              </w:rPr>
              <w:t xml:space="preserve"> a structure to</w:t>
            </w:r>
            <w:r>
              <w:rPr>
                <w:lang w:val="en-AU"/>
              </w:rPr>
              <w:t xml:space="preserve"> a model cell.</w:t>
            </w:r>
          </w:p>
        </w:tc>
      </w:tr>
    </w:tbl>
    <w:p w14:paraId="08ADD706" w14:textId="0D71D53F" w:rsidR="00FF01DC" w:rsidRDefault="00FD6A10" w:rsidP="00FD6A10">
      <w:pPr>
        <w:pStyle w:val="Heading3"/>
      </w:pPr>
      <w:r>
        <w:t>Notes</w:t>
      </w:r>
    </w:p>
    <w:p w14:paraId="3087DA10" w14:textId="026F9110" w:rsidR="00FD6A10" w:rsidRDefault="00FD6A10" w:rsidP="00FD6A10">
      <w:pPr>
        <w:pStyle w:val="Heading4"/>
      </w:pPr>
      <w:r>
        <w:t>Array Dimensions</w:t>
      </w:r>
    </w:p>
    <w:p w14:paraId="22B3A4C9" w14:textId="49BBF813" w:rsidR="00FD6A10" w:rsidRDefault="00FD6A10" w:rsidP="00FD6A10">
      <w:r>
        <w:t xml:space="preserve">The values supplied for </w:t>
      </w:r>
      <w:r>
        <w:rPr>
          <w:i/>
          <w:iCs/>
        </w:rPr>
        <w:t>npts</w:t>
      </w:r>
      <w:r>
        <w:t xml:space="preserve"> and </w:t>
      </w:r>
      <w:r>
        <w:rPr>
          <w:i/>
          <w:iCs/>
        </w:rPr>
        <w:t>mpts</w:t>
      </w:r>
      <w:r>
        <w:t xml:space="preserve"> on a call to function </w:t>
      </w:r>
      <w:r>
        <w:rPr>
          <w:i/>
          <w:iCs/>
        </w:rPr>
        <w:t>interp_blend_using_file()</w:t>
      </w:r>
      <w:r>
        <w:t xml:space="preserve"> must be in agreement with those supplied to function </w:t>
      </w:r>
      <w:r>
        <w:rPr>
          <w:i/>
          <w:iCs/>
        </w:rPr>
        <w:t xml:space="preserve">calc_structural_overlay_factors() </w:t>
      </w:r>
      <w:r>
        <w:t xml:space="preserve">when it wrote the file that function </w:t>
      </w:r>
      <w:r>
        <w:rPr>
          <w:i/>
          <w:iCs/>
        </w:rPr>
        <w:t>interpolate_blend_using_file()</w:t>
      </w:r>
      <w:r>
        <w:t xml:space="preserve"> reads. If this is not the case, an error condition will be reported. (Values for </w:t>
      </w:r>
      <w:r>
        <w:rPr>
          <w:i/>
          <w:iCs/>
        </w:rPr>
        <w:t>npts</w:t>
      </w:r>
      <w:r>
        <w:t xml:space="preserve"> and </w:t>
      </w:r>
      <w:r>
        <w:rPr>
          <w:i/>
          <w:iCs/>
        </w:rPr>
        <w:t>mpts</w:t>
      </w:r>
      <w:r>
        <w:t xml:space="preserve"> are stored in the factor file.)</w:t>
      </w:r>
    </w:p>
    <w:p w14:paraId="2B59919D" w14:textId="3F045347" w:rsidR="00436C61" w:rsidRPr="00436C61" w:rsidRDefault="00436C61" w:rsidP="00FD6A10">
      <w:r>
        <w:t xml:space="preserve">It is incumbent on </w:t>
      </w:r>
      <w:r w:rsidR="003E7879">
        <w:t>a</w:t>
      </w:r>
      <w:r>
        <w:t xml:space="preserve"> user to ensure that the ordering of elements in the </w:t>
      </w:r>
      <w:r w:rsidRPr="00436C61">
        <w:rPr>
          <w:i/>
          <w:iCs/>
        </w:rPr>
        <w:t>sourceval</w:t>
      </w:r>
      <w:r>
        <w:t xml:space="preserve"> and </w:t>
      </w:r>
      <w:r w:rsidRPr="00436C61">
        <w:rPr>
          <w:i/>
          <w:iCs/>
        </w:rPr>
        <w:t>targval</w:t>
      </w:r>
      <w:r>
        <w:t xml:space="preserve"> arrays is the same as those in the </w:t>
      </w:r>
      <w:r w:rsidRPr="00436C61">
        <w:rPr>
          <w:i/>
          <w:iCs/>
        </w:rPr>
        <w:t>ecs</w:t>
      </w:r>
      <w:r>
        <w:t>/</w:t>
      </w:r>
      <w:r w:rsidRPr="00436C61">
        <w:rPr>
          <w:i/>
          <w:iCs/>
        </w:rPr>
        <w:t>ncs</w:t>
      </w:r>
      <w:r>
        <w:t xml:space="preserve"> and </w:t>
      </w:r>
      <w:r w:rsidRPr="00436C61">
        <w:rPr>
          <w:i/>
          <w:iCs/>
        </w:rPr>
        <w:t>ect</w:t>
      </w:r>
      <w:r>
        <w:t>/</w:t>
      </w:r>
      <w:r w:rsidRPr="00436C61">
        <w:rPr>
          <w:i/>
          <w:iCs/>
        </w:rPr>
        <w:t>nct</w:t>
      </w:r>
      <w:r>
        <w:t xml:space="preserve"> arrays respectively that were provided to</w:t>
      </w:r>
      <w:r w:rsidR="003E7879">
        <w:t xml:space="preserve"> function</w:t>
      </w:r>
      <w:r>
        <w:t xml:space="preserve"> </w:t>
      </w:r>
      <w:r>
        <w:rPr>
          <w:i/>
          <w:iCs/>
        </w:rPr>
        <w:t>calc_structural_overlay_factors()</w:t>
      </w:r>
      <w:r>
        <w:t xml:space="preserve"> when it wrote the factor file that </w:t>
      </w:r>
      <w:r w:rsidRPr="00436C61">
        <w:rPr>
          <w:i/>
          <w:iCs/>
        </w:rPr>
        <w:t>interp_blend_using_file()</w:t>
      </w:r>
      <w:r>
        <w:t xml:space="preserve"> reads.</w:t>
      </w:r>
    </w:p>
    <w:p w14:paraId="414CB95E" w14:textId="3F5810C3" w:rsidR="00FD6A10" w:rsidRDefault="00FD6A10" w:rsidP="00FD6A10">
      <w:pPr>
        <w:pStyle w:val="Heading4"/>
      </w:pPr>
      <w:r>
        <w:t>Target Values</w:t>
      </w:r>
    </w:p>
    <w:p w14:paraId="3ACCB11F" w14:textId="6237CA82" w:rsidR="00351DA4" w:rsidRDefault="00FD6A10" w:rsidP="00FD6A10">
      <w:r>
        <w:t xml:space="preserve">Target values are modified by application of factors supplied in the factor file. The way in which modified values are calculated is described in documentation of function </w:t>
      </w:r>
      <w:r>
        <w:rPr>
          <w:i/>
          <w:iCs/>
        </w:rPr>
        <w:t>calc_structural_overlay_factors()</w:t>
      </w:r>
      <w:r>
        <w:t>.</w:t>
      </w:r>
      <w:r w:rsidR="00351DA4">
        <w:t xml:space="preserve"> Implementation of these equations requires that the </w:t>
      </w:r>
      <w:r w:rsidR="00351DA4" w:rsidRPr="00351DA4">
        <w:rPr>
          <w:i/>
          <w:iCs/>
        </w:rPr>
        <w:t>targval</w:t>
      </w:r>
      <w:r w:rsidR="00351DA4">
        <w:t xml:space="preserve"> array </w:t>
      </w:r>
      <w:r w:rsidR="003E7879">
        <w:t>be</w:t>
      </w:r>
      <w:r w:rsidR="00351DA4">
        <w:t xml:space="preserve"> already filled with background </w:t>
      </w:r>
      <w:r w:rsidR="003E5BB6">
        <w:t>values</w:t>
      </w:r>
      <w:r w:rsidR="00351DA4">
        <w:t>.</w:t>
      </w:r>
      <w:r>
        <w:t xml:space="preserve"> </w:t>
      </w:r>
    </w:p>
    <w:p w14:paraId="65AECAA8" w14:textId="66E65ADB" w:rsidR="00FD6A10" w:rsidRDefault="003E7879" w:rsidP="00FD6A10">
      <w:r>
        <w:t>I</w:t>
      </w:r>
      <w:r w:rsidR="00FD6A10">
        <w:t xml:space="preserve">f, in the previous call to function </w:t>
      </w:r>
      <w:r w:rsidR="00FD6A10">
        <w:rPr>
          <w:i/>
          <w:iCs/>
        </w:rPr>
        <w:t>calc_structural_overlay_factors()</w:t>
      </w:r>
      <w:r w:rsidR="00FD6A10">
        <w:t>, a model grid cell was designated as inactive, then its value is not altered</w:t>
      </w:r>
      <w:r w:rsidR="00351DA4">
        <w:t xml:space="preserve"> by </w:t>
      </w:r>
      <w:r w:rsidR="00351DA4">
        <w:rPr>
          <w:i/>
          <w:iCs/>
        </w:rPr>
        <w:t>interpolate_blend_using_file()</w:t>
      </w:r>
      <w:r w:rsidR="00351DA4">
        <w:t>.</w:t>
      </w:r>
    </w:p>
    <w:p w14:paraId="0AA6667F" w14:textId="1B099228" w:rsidR="006E4F10" w:rsidRDefault="006E4F10" w:rsidP="00351DA4">
      <w:pPr>
        <w:pStyle w:val="Heading4"/>
      </w:pPr>
      <w:r>
        <w:t>Log-Transformation</w:t>
      </w:r>
    </w:p>
    <w:p w14:paraId="737CC8C5" w14:textId="76E1D756" w:rsidR="006E4F10" w:rsidRPr="006E4F10" w:rsidRDefault="006E4F10" w:rsidP="006E4F10">
      <w:r>
        <w:t>The equations through</w:t>
      </w:r>
      <w:r w:rsidR="003E5BB6">
        <w:t xml:space="preserve"> which</w:t>
      </w:r>
      <w:r>
        <w:t xml:space="preserve"> interpolation/extrapolation/blending is implemented can be applied to the logs of parameter values that are ascribed to structural elements</w:t>
      </w:r>
      <w:r w:rsidR="003E7879">
        <w:t xml:space="preserve"> and</w:t>
      </w:r>
      <w:r>
        <w:t xml:space="preserve"> those that are ascribed to the model grid. This </w:t>
      </w:r>
      <w:r w:rsidR="003E7879">
        <w:t>may</w:t>
      </w:r>
      <w:r>
        <w:t xml:space="preserve"> be appropriate for hydraulic properties such as hydraulic conductivity whose values can vary over orders of magnitude. If requested, this takes place behind the scenes; no user input other than a request</w:t>
      </w:r>
      <w:r w:rsidR="003E7879">
        <w:t xml:space="preserve"> (through the </w:t>
      </w:r>
      <w:r w:rsidR="003E7879" w:rsidRPr="003E7879">
        <w:rPr>
          <w:i/>
          <w:iCs/>
        </w:rPr>
        <w:t>transtype</w:t>
      </w:r>
      <w:r w:rsidR="003E7879">
        <w:t xml:space="preserve"> function argument)</w:t>
      </w:r>
      <w:r>
        <w:t xml:space="preserve"> for this mode of interpolation is required. </w:t>
      </w:r>
    </w:p>
    <w:p w14:paraId="4FDF12D8" w14:textId="5F102D4A" w:rsidR="00351DA4" w:rsidRDefault="00351DA4" w:rsidP="00351DA4">
      <w:pPr>
        <w:pStyle w:val="Heading4"/>
      </w:pPr>
      <w:r>
        <w:t>Limits</w:t>
      </w:r>
    </w:p>
    <w:p w14:paraId="590395D4" w14:textId="5A00CF56" w:rsidR="00351DA4" w:rsidRDefault="00351DA4" w:rsidP="00351DA4">
      <w:r>
        <w:rPr>
          <w:i/>
          <w:iCs/>
        </w:rPr>
        <w:t>interpolate_blend_using_file()</w:t>
      </w:r>
      <w:r>
        <w:t xml:space="preserve"> allows a user to impose cell-specific limits on the outcomes of the interpolation/extrapolation/blending operation that it performs. If a structure has high hydraulic property values and the background grid has low hydraulic property values, then a user may wish</w:t>
      </w:r>
      <w:r w:rsidR="003E7879">
        <w:t xml:space="preserve"> to prevent lowering of background grid hydraulic property values</w:t>
      </w:r>
      <w:r>
        <w:t xml:space="preserve"> by function </w:t>
      </w:r>
      <w:r>
        <w:rPr>
          <w:i/>
          <w:iCs/>
        </w:rPr>
        <w:t>interpolate_blend_using_file()</w:t>
      </w:r>
      <w:r>
        <w:t>. (Note that equation 1 of the previous section prevents this; however it may occur inadvertently if low parameter values are assigned to</w:t>
      </w:r>
      <w:r w:rsidR="003E7879">
        <w:t xml:space="preserve"> structural</w:t>
      </w:r>
      <w:r>
        <w:t xml:space="preserve"> source points during history-matching). This can be prevented by setting the value of the </w:t>
      </w:r>
      <w:r w:rsidRPr="00351DA4">
        <w:rPr>
          <w:i/>
          <w:iCs/>
        </w:rPr>
        <w:t xml:space="preserve">lt_targval </w:t>
      </w:r>
      <w:r>
        <w:t>input argument to “</w:t>
      </w:r>
      <w:r w:rsidR="003E5BB6">
        <w:rPr>
          <w:i/>
          <w:iCs/>
        </w:rPr>
        <w:t>n</w:t>
      </w:r>
      <w:r>
        <w:t>”</w:t>
      </w:r>
      <w:r w:rsidR="003E7879">
        <w:t xml:space="preserve"> (for “</w:t>
      </w:r>
      <w:r w:rsidR="003E5BB6">
        <w:t>no</w:t>
      </w:r>
      <w:r w:rsidR="003E7879">
        <w:t>”)</w:t>
      </w:r>
      <w:r>
        <w:t xml:space="preserve">. Converse functionality is activated by setting </w:t>
      </w:r>
      <w:r w:rsidRPr="00351DA4">
        <w:rPr>
          <w:i/>
          <w:iCs/>
        </w:rPr>
        <w:t>gt_targval</w:t>
      </w:r>
      <w:r>
        <w:t xml:space="preserve"> to “</w:t>
      </w:r>
      <w:r w:rsidR="003E5BB6">
        <w:t>n</w:t>
      </w:r>
      <w:r>
        <w:t xml:space="preserve">”; in this case the interpolation/extrapolation/blending procedure is not allowed to raise the value that is already ascribed to a target cell. </w:t>
      </w:r>
    </w:p>
    <w:p w14:paraId="0A4B4C39" w14:textId="36DD83CD" w:rsidR="00351DA4" w:rsidRDefault="00351DA4" w:rsidP="00351DA4">
      <w:r>
        <w:t>If a user wishes to impose upper and lower limits on target cell values that are independent of the</w:t>
      </w:r>
      <w:r w:rsidR="00F33DD4">
        <w:t>ir</w:t>
      </w:r>
      <w:r>
        <w:t xml:space="preserve"> present values, then he/she must do this in code that calls function </w:t>
      </w:r>
      <w:r>
        <w:rPr>
          <w:i/>
          <w:iCs/>
        </w:rPr>
        <w:t>interpolate_blend_using_file()</w:t>
      </w:r>
      <w:r>
        <w:t>.</w:t>
      </w:r>
    </w:p>
    <w:p w14:paraId="0641FC99" w14:textId="77777777" w:rsidR="00351DA4" w:rsidRDefault="00351DA4" w:rsidP="00351DA4"/>
    <w:p w14:paraId="62DDAE6A" w14:textId="77777777" w:rsidR="00EA4173" w:rsidRDefault="00EA4173" w:rsidP="00701BB7">
      <w:pPr>
        <w:rPr>
          <w:lang w:val="en-AU"/>
        </w:rPr>
        <w:sectPr w:rsidR="00EA4173">
          <w:pgSz w:w="11906" w:h="16838"/>
          <w:pgMar w:top="1440" w:right="1440" w:bottom="1440" w:left="1440" w:header="708" w:footer="708" w:gutter="0"/>
          <w:cols w:space="708"/>
          <w:docGrid w:linePitch="360"/>
        </w:sectPr>
      </w:pPr>
    </w:p>
    <w:p w14:paraId="280D5827" w14:textId="03E3777F" w:rsidR="005174FA" w:rsidRDefault="00EA4173" w:rsidP="00EA4173">
      <w:pPr>
        <w:pStyle w:val="Heading2"/>
        <w:rPr>
          <w:lang w:val="en-AU"/>
        </w:rPr>
      </w:pPr>
      <w:r>
        <w:rPr>
          <w:lang w:val="en-AU"/>
        </w:rPr>
        <w:lastRenderedPageBreak/>
        <w:t>ipd_interpolate_2d</w:t>
      </w:r>
    </w:p>
    <w:p w14:paraId="2AF26932" w14:textId="1A55CDAA" w:rsidR="00EA4173" w:rsidRDefault="00EA4173" w:rsidP="00EA4173">
      <w:pPr>
        <w:pStyle w:val="Heading3"/>
        <w:rPr>
          <w:lang w:val="en-AU"/>
        </w:rPr>
      </w:pPr>
      <w:r>
        <w:rPr>
          <w:lang w:val="en-AU"/>
        </w:rPr>
        <w:t>Description</w:t>
      </w:r>
    </w:p>
    <w:p w14:paraId="1BA999DA" w14:textId="0A69592E" w:rsidR="00EA4173" w:rsidRDefault="00EA4173" w:rsidP="00EA4173">
      <w:pPr>
        <w:rPr>
          <w:lang w:val="en-AU"/>
        </w:rPr>
      </w:pPr>
      <w:r>
        <w:rPr>
          <w:lang w:val="en-AU"/>
        </w:rPr>
        <w:t xml:space="preserve">Function </w:t>
      </w:r>
      <w:r w:rsidRPr="00A37523">
        <w:rPr>
          <w:i/>
          <w:iCs/>
          <w:lang w:val="en-AU"/>
        </w:rPr>
        <w:t>ipd_interpolate_2d()</w:t>
      </w:r>
      <w:r>
        <w:rPr>
          <w:lang w:val="en-AU"/>
        </w:rPr>
        <w:t xml:space="preserve"> undertake</w:t>
      </w:r>
      <w:r w:rsidR="00A37523">
        <w:rPr>
          <w:lang w:val="en-AU"/>
        </w:rPr>
        <w:t>s</w:t>
      </w:r>
      <w:r>
        <w:rPr>
          <w:lang w:val="en-AU"/>
        </w:rPr>
        <w:t xml:space="preserve"> inverse power of distance interpolation from one set of points to another</w:t>
      </w:r>
      <w:r w:rsidR="00A37523">
        <w:rPr>
          <w:lang w:val="en-AU"/>
        </w:rPr>
        <w:t>; these are referred to as “source points” and “target points” respectively</w:t>
      </w:r>
      <w:r>
        <w:rPr>
          <w:lang w:val="en-AU"/>
        </w:rPr>
        <w:t xml:space="preserve">. </w:t>
      </w:r>
      <w:r w:rsidR="00A37523">
        <w:rPr>
          <w:lang w:val="en-AU"/>
        </w:rPr>
        <w:t>The source points may be pilot points, while t</w:t>
      </w:r>
      <w:r>
        <w:rPr>
          <w:lang w:val="en-AU"/>
        </w:rPr>
        <w:t>he points to which interpolation takes place may be the cell centres of a structured or unstructured model grid.</w:t>
      </w:r>
    </w:p>
    <w:p w14:paraId="1F3AD85A" w14:textId="39BF590B" w:rsidR="00EA4173" w:rsidRDefault="00EA4173" w:rsidP="00EA4173">
      <w:pPr>
        <w:rPr>
          <w:lang w:val="en-AU"/>
        </w:rPr>
      </w:pPr>
      <w:r>
        <w:rPr>
          <w:lang w:val="en-AU"/>
        </w:rPr>
        <w:t>The variables which govern</w:t>
      </w:r>
      <w:r w:rsidR="00A37523">
        <w:rPr>
          <w:lang w:val="en-AU"/>
        </w:rPr>
        <w:t xml:space="preserve"> </w:t>
      </w:r>
      <w:r>
        <w:rPr>
          <w:lang w:val="en-AU"/>
        </w:rPr>
        <w:t>interpolation</w:t>
      </w:r>
      <w:r w:rsidR="00A37523">
        <w:rPr>
          <w:lang w:val="en-AU"/>
        </w:rPr>
        <w:t xml:space="preserve"> details</w:t>
      </w:r>
      <w:r>
        <w:rPr>
          <w:lang w:val="en-AU"/>
        </w:rPr>
        <w:t xml:space="preserve"> can vary from point to point with</w:t>
      </w:r>
      <w:r w:rsidR="00A37523">
        <w:rPr>
          <w:lang w:val="en-AU"/>
        </w:rPr>
        <w:t>in</w:t>
      </w:r>
      <w:r>
        <w:rPr>
          <w:lang w:val="en-AU"/>
        </w:rPr>
        <w:t xml:space="preserve"> the model grid. These are:</w:t>
      </w:r>
    </w:p>
    <w:p w14:paraId="242885FC" w14:textId="1A07ABB2" w:rsidR="00EA4173" w:rsidRDefault="00A37523" w:rsidP="00EA4173">
      <w:pPr>
        <w:pStyle w:val="ListParagraph"/>
        <w:numPr>
          <w:ilvl w:val="0"/>
          <w:numId w:val="35"/>
        </w:numPr>
        <w:rPr>
          <w:lang w:val="en-AU"/>
        </w:rPr>
      </w:pPr>
      <w:r>
        <w:rPr>
          <w:lang w:val="en-AU"/>
        </w:rPr>
        <w:t xml:space="preserve">the </w:t>
      </w:r>
      <w:r w:rsidR="00EA4173">
        <w:rPr>
          <w:lang w:val="en-AU"/>
        </w:rPr>
        <w:t>magnitude and direction of anisotropy;</w:t>
      </w:r>
    </w:p>
    <w:p w14:paraId="6BE2BBF9" w14:textId="77DE6188" w:rsidR="00EA4173" w:rsidRDefault="00EA4173" w:rsidP="00EA4173">
      <w:pPr>
        <w:pStyle w:val="ListParagraph"/>
        <w:numPr>
          <w:ilvl w:val="0"/>
          <w:numId w:val="35"/>
        </w:numPr>
        <w:rPr>
          <w:lang w:val="en-AU"/>
        </w:rPr>
      </w:pPr>
      <w:r>
        <w:rPr>
          <w:lang w:val="en-AU"/>
        </w:rPr>
        <w:t>the inverse power of distance</w:t>
      </w:r>
      <w:r w:rsidR="00A37523">
        <w:rPr>
          <w:lang w:val="en-AU"/>
        </w:rPr>
        <w:t>;</w:t>
      </w:r>
    </w:p>
    <w:p w14:paraId="1662C718" w14:textId="69F1E328" w:rsidR="00A37523" w:rsidRDefault="00A37523" w:rsidP="00EA4173">
      <w:pPr>
        <w:pStyle w:val="ListParagraph"/>
        <w:numPr>
          <w:ilvl w:val="0"/>
          <w:numId w:val="35"/>
        </w:numPr>
        <w:rPr>
          <w:lang w:val="en-AU"/>
        </w:rPr>
      </w:pPr>
      <w:r>
        <w:rPr>
          <w:lang w:val="en-AU"/>
        </w:rPr>
        <w:t>the target point zone number.</w:t>
      </w:r>
    </w:p>
    <w:p w14:paraId="38AA73AB" w14:textId="77777777" w:rsidR="00EA4173" w:rsidRDefault="00EA4173" w:rsidP="00EA4173">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EA4173" w14:paraId="0CCF1AD3" w14:textId="77777777" w:rsidTr="00360C0B">
        <w:trPr>
          <w:cantSplit/>
        </w:trPr>
        <w:tc>
          <w:tcPr>
            <w:tcW w:w="9016" w:type="dxa"/>
          </w:tcPr>
          <w:p w14:paraId="64FD7655" w14:textId="0EFD0B94"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integer (kind=c_int) function ipd_interpolate_2d(     &amp;</w:t>
            </w:r>
          </w:p>
          <w:p w14:paraId="6AB17C5C" w14:textId="0CF0F6FE" w:rsidR="00EA4173" w:rsidRPr="00EA4173" w:rsidRDefault="00773C89" w:rsidP="00EA4173">
            <w:pPr>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   </w:t>
            </w:r>
            <w:r w:rsidR="00EA4173" w:rsidRPr="00EA4173">
              <w:rPr>
                <w:rFonts w:ascii="Courier New" w:hAnsi="Courier New" w:cs="Courier New"/>
                <w:sz w:val="18"/>
                <w:szCs w:val="16"/>
                <w:lang w:val="en-AU"/>
              </w:rPr>
              <w:t xml:space="preserve">                           npts,                      &amp;</w:t>
            </w:r>
          </w:p>
          <w:p w14:paraId="35FCBB53"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ecs,ncs,zns,sourceval,     &amp;</w:t>
            </w:r>
          </w:p>
          <w:p w14:paraId="3BAB3A31"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mpts,                      &amp;</w:t>
            </w:r>
          </w:p>
          <w:p w14:paraId="32E437E1"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ect,nct,znt,targval,       &amp;</w:t>
            </w:r>
          </w:p>
          <w:p w14:paraId="7840708D"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transtype,                 &amp;</w:t>
            </w:r>
          </w:p>
          <w:p w14:paraId="5B2ACBCE"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anis,bearing,invpow)</w:t>
            </w:r>
          </w:p>
          <w:p w14:paraId="13D97DF9"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use iso_c_binding, only: c_int,c_double</w:t>
            </w:r>
          </w:p>
          <w:p w14:paraId="19C26EA9"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integer(kind=c_int), intent(in)           :: npts</w:t>
            </w:r>
          </w:p>
          <w:p w14:paraId="531BFB85"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ecs(npts),ncs(npts)</w:t>
            </w:r>
          </w:p>
          <w:p w14:paraId="738D0B02"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integer(kind=c_int), intent(in)           :: zns(npts)</w:t>
            </w:r>
          </w:p>
          <w:p w14:paraId="04EC48F0"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sourceval(npts)</w:t>
            </w:r>
          </w:p>
          <w:p w14:paraId="77B6C061"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integer(kind=c_int), intent(in)           :: mpts</w:t>
            </w:r>
          </w:p>
          <w:p w14:paraId="38FF34FC"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ect(mpts),nct(mpts)</w:t>
            </w:r>
          </w:p>
          <w:p w14:paraId="31A0892E"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integer(kind=c_int), intent(in)           :: znt(mpts)</w:t>
            </w:r>
          </w:p>
          <w:p w14:paraId="76BB772F"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intent(out)          :: targval(mpts)</w:t>
            </w:r>
          </w:p>
          <w:p w14:paraId="10D83F3D"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integer(kind=c_int), intent(in)           :: transtype</w:t>
            </w:r>
          </w:p>
          <w:p w14:paraId="52FEAFB2"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anis(mpts)</w:t>
            </w:r>
          </w:p>
          <w:p w14:paraId="0FA723C6"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bearing(mpts)</w:t>
            </w:r>
          </w:p>
          <w:p w14:paraId="1A1409D2" w14:textId="77777777" w:rsidR="00EA4173" w:rsidRPr="00EA4173" w:rsidRDefault="00EA4173" w:rsidP="00EA4173">
            <w:pPr>
              <w:spacing w:before="0" w:after="0"/>
              <w:jc w:val="left"/>
              <w:rPr>
                <w:rFonts w:ascii="Courier New" w:hAnsi="Courier New" w:cs="Courier New"/>
                <w:sz w:val="18"/>
                <w:szCs w:val="16"/>
                <w:lang w:val="en-AU"/>
              </w:rPr>
            </w:pPr>
            <w:r w:rsidRPr="00EA4173">
              <w:rPr>
                <w:rFonts w:ascii="Courier New" w:hAnsi="Courier New" w:cs="Courier New"/>
                <w:sz w:val="18"/>
                <w:szCs w:val="16"/>
                <w:lang w:val="en-AU"/>
              </w:rPr>
              <w:t xml:space="preserve">       real(kind=c_double), intent(in)           :: invpow(mpts)</w:t>
            </w:r>
          </w:p>
          <w:p w14:paraId="424FDC9C" w14:textId="1340348F" w:rsidR="00EA4173" w:rsidRPr="00600574" w:rsidRDefault="00EA4173" w:rsidP="00EA4173">
            <w:pPr>
              <w:spacing w:before="0" w:after="0"/>
              <w:jc w:val="left"/>
              <w:rPr>
                <w:rFonts w:ascii="Courier New" w:hAnsi="Courier New" w:cs="Courier New"/>
                <w:sz w:val="20"/>
                <w:szCs w:val="18"/>
                <w:lang w:val="en-AU"/>
              </w:rPr>
            </w:pPr>
            <w:r w:rsidRPr="00EA4173">
              <w:rPr>
                <w:rFonts w:ascii="Courier New" w:hAnsi="Courier New" w:cs="Courier New"/>
                <w:sz w:val="18"/>
                <w:szCs w:val="16"/>
                <w:lang w:val="en-AU"/>
              </w:rPr>
              <w:t>end function ipd_interpolate_2d</w:t>
            </w:r>
          </w:p>
        </w:tc>
      </w:tr>
    </w:tbl>
    <w:p w14:paraId="0044D571" w14:textId="77777777" w:rsidR="00EA4173" w:rsidRDefault="00EA4173" w:rsidP="00EA4173">
      <w:pPr>
        <w:pStyle w:val="Heading3"/>
        <w:rPr>
          <w:lang w:val="en-AU"/>
        </w:rPr>
      </w:pPr>
      <w:r>
        <w:rPr>
          <w:lang w:val="en-AU"/>
        </w:rPr>
        <w:t>Return Value</w:t>
      </w:r>
    </w:p>
    <w:p w14:paraId="6BBCF9C9" w14:textId="486C042D" w:rsidR="00EA4173" w:rsidRDefault="00EA4173" w:rsidP="00EA4173">
      <w:pPr>
        <w:rPr>
          <w:lang w:val="en-AU"/>
        </w:rPr>
      </w:pPr>
      <w:r>
        <w:rPr>
          <w:lang w:val="en-AU"/>
        </w:rPr>
        <w:t xml:space="preserve">Function </w:t>
      </w:r>
      <w:r w:rsidR="00A37523" w:rsidRPr="00A37523">
        <w:rPr>
          <w:i/>
          <w:iCs/>
          <w:lang w:val="en-AU"/>
        </w:rPr>
        <w:t>ipd_interpolate_2d</w:t>
      </w:r>
      <w:r>
        <w:rPr>
          <w:i/>
          <w:iCs/>
          <w:lang w:val="en-AU"/>
        </w:rPr>
        <w:t xml:space="preserve">() </w:t>
      </w:r>
      <w:r>
        <w:rPr>
          <w:lang w:val="en-AU"/>
        </w:rPr>
        <w:t xml:space="preserve">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4BC77487" w14:textId="77777777" w:rsidR="00EA4173" w:rsidRDefault="00EA4173" w:rsidP="00EA4173">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EA4173" w14:paraId="55918DF3" w14:textId="77777777" w:rsidTr="00360C0B">
        <w:trPr>
          <w:cantSplit/>
        </w:trPr>
        <w:tc>
          <w:tcPr>
            <w:tcW w:w="2122" w:type="dxa"/>
          </w:tcPr>
          <w:p w14:paraId="3DCE4578" w14:textId="77777777" w:rsidR="00EA4173" w:rsidRPr="00B856A8" w:rsidRDefault="00EA4173" w:rsidP="00360C0B">
            <w:pPr>
              <w:pStyle w:val="arguments"/>
              <w:rPr>
                <w:b/>
                <w:bCs/>
                <w:lang w:val="en-AU"/>
              </w:rPr>
            </w:pPr>
            <w:r w:rsidRPr="00B856A8">
              <w:rPr>
                <w:b/>
                <w:bCs/>
                <w:lang w:val="en-AU"/>
              </w:rPr>
              <w:t>Argument</w:t>
            </w:r>
          </w:p>
        </w:tc>
        <w:tc>
          <w:tcPr>
            <w:tcW w:w="6894" w:type="dxa"/>
          </w:tcPr>
          <w:p w14:paraId="2D4BF20C" w14:textId="77777777" w:rsidR="00EA4173" w:rsidRPr="00B856A8" w:rsidRDefault="00EA4173" w:rsidP="00360C0B">
            <w:pPr>
              <w:pStyle w:val="arguments"/>
              <w:rPr>
                <w:b/>
                <w:bCs/>
                <w:lang w:val="en-AU"/>
              </w:rPr>
            </w:pPr>
            <w:r w:rsidRPr="00B856A8">
              <w:rPr>
                <w:b/>
                <w:bCs/>
                <w:lang w:val="en-AU"/>
              </w:rPr>
              <w:t>Role</w:t>
            </w:r>
          </w:p>
        </w:tc>
      </w:tr>
      <w:tr w:rsidR="00EA4173" w14:paraId="15C47E84" w14:textId="77777777" w:rsidTr="00360C0B">
        <w:trPr>
          <w:cantSplit/>
        </w:trPr>
        <w:tc>
          <w:tcPr>
            <w:tcW w:w="2122" w:type="dxa"/>
          </w:tcPr>
          <w:p w14:paraId="4BFF8A14" w14:textId="77777777" w:rsidR="00EA4173" w:rsidRPr="00FB209E" w:rsidRDefault="00EA4173" w:rsidP="00360C0B">
            <w:pPr>
              <w:pStyle w:val="arguments"/>
              <w:rPr>
                <w:lang w:val="en-AU"/>
              </w:rPr>
            </w:pPr>
            <w:r>
              <w:rPr>
                <w:lang w:val="en-AU"/>
              </w:rPr>
              <w:t>npts</w:t>
            </w:r>
          </w:p>
        </w:tc>
        <w:tc>
          <w:tcPr>
            <w:tcW w:w="6894" w:type="dxa"/>
          </w:tcPr>
          <w:p w14:paraId="25610333" w14:textId="38AF20EE" w:rsidR="00EA4173" w:rsidRPr="00BD3DAA" w:rsidRDefault="00EA4173" w:rsidP="00360C0B">
            <w:pPr>
              <w:pStyle w:val="arguments"/>
              <w:rPr>
                <w:lang w:val="en-AU"/>
              </w:rPr>
            </w:pPr>
            <w:r>
              <w:rPr>
                <w:lang w:val="en-AU"/>
              </w:rPr>
              <w:t xml:space="preserve">Number of source points (often pilot points). </w:t>
            </w:r>
          </w:p>
        </w:tc>
      </w:tr>
      <w:tr w:rsidR="00EA4173" w14:paraId="6E440897" w14:textId="77777777" w:rsidTr="00360C0B">
        <w:trPr>
          <w:cantSplit/>
        </w:trPr>
        <w:tc>
          <w:tcPr>
            <w:tcW w:w="2122" w:type="dxa"/>
          </w:tcPr>
          <w:p w14:paraId="2E365044" w14:textId="5840145F" w:rsidR="00EA4173" w:rsidRPr="00FB209E" w:rsidRDefault="00EA4173" w:rsidP="00360C0B">
            <w:pPr>
              <w:pStyle w:val="arguments"/>
              <w:rPr>
                <w:lang w:val="en-AU"/>
              </w:rPr>
            </w:pPr>
            <w:r>
              <w:rPr>
                <w:lang w:val="en-AU"/>
              </w:rPr>
              <w:t>ecs, ncs</w:t>
            </w:r>
          </w:p>
        </w:tc>
        <w:tc>
          <w:tcPr>
            <w:tcW w:w="6894" w:type="dxa"/>
          </w:tcPr>
          <w:p w14:paraId="74B21106" w14:textId="77777777" w:rsidR="00EA4173" w:rsidRPr="00FB209E" w:rsidRDefault="00EA4173" w:rsidP="00360C0B">
            <w:pPr>
              <w:pStyle w:val="arguments"/>
              <w:rPr>
                <w:lang w:val="en-AU"/>
              </w:rPr>
            </w:pPr>
            <w:r>
              <w:rPr>
                <w:lang w:val="en-AU"/>
              </w:rPr>
              <w:t xml:space="preserve">East and north coordinates of source points. </w:t>
            </w:r>
          </w:p>
        </w:tc>
      </w:tr>
      <w:tr w:rsidR="00EA4173" w14:paraId="51C85914" w14:textId="77777777" w:rsidTr="00360C0B">
        <w:trPr>
          <w:cantSplit/>
        </w:trPr>
        <w:tc>
          <w:tcPr>
            <w:tcW w:w="2122" w:type="dxa"/>
          </w:tcPr>
          <w:p w14:paraId="430A7AF9" w14:textId="456CE2DD" w:rsidR="00EA4173" w:rsidRPr="00FB209E" w:rsidRDefault="00EA4173" w:rsidP="00360C0B">
            <w:pPr>
              <w:pStyle w:val="arguments"/>
              <w:rPr>
                <w:lang w:val="en-AU"/>
              </w:rPr>
            </w:pPr>
            <w:r>
              <w:rPr>
                <w:lang w:val="en-AU"/>
              </w:rPr>
              <w:t>zns</w:t>
            </w:r>
          </w:p>
        </w:tc>
        <w:tc>
          <w:tcPr>
            <w:tcW w:w="6894" w:type="dxa"/>
          </w:tcPr>
          <w:p w14:paraId="041C6E83" w14:textId="7FBFE0D6" w:rsidR="00EA4173" w:rsidRPr="00BD3DAA" w:rsidRDefault="00EA4173" w:rsidP="00360C0B">
            <w:pPr>
              <w:pStyle w:val="arguments"/>
              <w:rPr>
                <w:lang w:val="en-AU"/>
              </w:rPr>
            </w:pPr>
            <w:r>
              <w:rPr>
                <w:lang w:val="en-AU"/>
              </w:rPr>
              <w:t>Zones to which source points belong</w:t>
            </w:r>
            <w:r w:rsidR="00A37523">
              <w:rPr>
                <w:lang w:val="en-AU"/>
              </w:rPr>
              <w:t>.</w:t>
            </w:r>
          </w:p>
        </w:tc>
      </w:tr>
      <w:tr w:rsidR="00EA4173" w14:paraId="3C871C20" w14:textId="77777777" w:rsidTr="00360C0B">
        <w:trPr>
          <w:cantSplit/>
        </w:trPr>
        <w:tc>
          <w:tcPr>
            <w:tcW w:w="2122" w:type="dxa"/>
          </w:tcPr>
          <w:p w14:paraId="181F26E4" w14:textId="24B01871" w:rsidR="00EA4173" w:rsidRDefault="00EA4173" w:rsidP="00360C0B">
            <w:pPr>
              <w:pStyle w:val="arguments"/>
              <w:rPr>
                <w:lang w:val="en-AU"/>
              </w:rPr>
            </w:pPr>
            <w:r>
              <w:rPr>
                <w:lang w:val="en-AU"/>
              </w:rPr>
              <w:t>sourceval</w:t>
            </w:r>
          </w:p>
        </w:tc>
        <w:tc>
          <w:tcPr>
            <w:tcW w:w="6894" w:type="dxa"/>
          </w:tcPr>
          <w:p w14:paraId="7E23BFEE" w14:textId="7F21783C" w:rsidR="00EA4173" w:rsidRDefault="00EA4173" w:rsidP="00360C0B">
            <w:pPr>
              <w:pStyle w:val="arguments"/>
              <w:rPr>
                <w:lang w:val="en-AU"/>
              </w:rPr>
            </w:pPr>
            <w:r>
              <w:rPr>
                <w:lang w:val="en-AU"/>
              </w:rPr>
              <w:t>Values at source points; these are interpolated to target points</w:t>
            </w:r>
            <w:r w:rsidR="00A37523">
              <w:rPr>
                <w:lang w:val="en-AU"/>
              </w:rPr>
              <w:t>.</w:t>
            </w:r>
          </w:p>
        </w:tc>
      </w:tr>
      <w:tr w:rsidR="00EA4173" w14:paraId="7D7D90D9" w14:textId="77777777" w:rsidTr="00360C0B">
        <w:trPr>
          <w:cantSplit/>
        </w:trPr>
        <w:tc>
          <w:tcPr>
            <w:tcW w:w="2122" w:type="dxa"/>
          </w:tcPr>
          <w:p w14:paraId="0E0E24AB" w14:textId="6A5C6B19" w:rsidR="00EA4173" w:rsidRDefault="00EA4173" w:rsidP="00360C0B">
            <w:pPr>
              <w:pStyle w:val="arguments"/>
              <w:rPr>
                <w:lang w:val="en-AU"/>
              </w:rPr>
            </w:pPr>
            <w:r>
              <w:rPr>
                <w:lang w:val="en-AU"/>
              </w:rPr>
              <w:t>mpts</w:t>
            </w:r>
          </w:p>
        </w:tc>
        <w:tc>
          <w:tcPr>
            <w:tcW w:w="6894" w:type="dxa"/>
          </w:tcPr>
          <w:p w14:paraId="4FA163C6" w14:textId="36E84485" w:rsidR="00EA4173" w:rsidRPr="00BC64AC" w:rsidRDefault="00EA4173" w:rsidP="00360C0B">
            <w:pPr>
              <w:pStyle w:val="arguments"/>
              <w:rPr>
                <w:lang w:val="en-AU"/>
              </w:rPr>
            </w:pPr>
            <w:r>
              <w:rPr>
                <w:lang w:val="en-AU"/>
              </w:rPr>
              <w:t>Number of target points.</w:t>
            </w:r>
          </w:p>
        </w:tc>
      </w:tr>
      <w:tr w:rsidR="00EA4173" w14:paraId="59634988" w14:textId="77777777" w:rsidTr="00360C0B">
        <w:trPr>
          <w:cantSplit/>
        </w:trPr>
        <w:tc>
          <w:tcPr>
            <w:tcW w:w="2122" w:type="dxa"/>
          </w:tcPr>
          <w:p w14:paraId="552AC094" w14:textId="67BD820B" w:rsidR="00EA4173" w:rsidRPr="006E352C" w:rsidRDefault="00EA4173" w:rsidP="00360C0B">
            <w:pPr>
              <w:pStyle w:val="arguments"/>
              <w:rPr>
                <w:lang w:val="en-AU"/>
              </w:rPr>
            </w:pPr>
            <w:r>
              <w:rPr>
                <w:lang w:val="en-AU"/>
              </w:rPr>
              <w:t>ect, nct</w:t>
            </w:r>
          </w:p>
        </w:tc>
        <w:tc>
          <w:tcPr>
            <w:tcW w:w="6894" w:type="dxa"/>
          </w:tcPr>
          <w:p w14:paraId="642ACF65" w14:textId="420E97CC" w:rsidR="00EA4173" w:rsidRPr="00BC64AC" w:rsidRDefault="00EA4173" w:rsidP="00360C0B">
            <w:pPr>
              <w:pStyle w:val="arguments"/>
              <w:rPr>
                <w:lang w:val="en-AU"/>
              </w:rPr>
            </w:pPr>
            <w:r>
              <w:rPr>
                <w:lang w:val="en-AU"/>
              </w:rPr>
              <w:t>East and north coordinates of target points</w:t>
            </w:r>
            <w:r w:rsidR="00A37523">
              <w:rPr>
                <w:lang w:val="en-AU"/>
              </w:rPr>
              <w:t>.</w:t>
            </w:r>
          </w:p>
        </w:tc>
      </w:tr>
      <w:tr w:rsidR="00EA4173" w14:paraId="17C81F9E" w14:textId="77777777" w:rsidTr="00360C0B">
        <w:trPr>
          <w:cantSplit/>
        </w:trPr>
        <w:tc>
          <w:tcPr>
            <w:tcW w:w="2122" w:type="dxa"/>
          </w:tcPr>
          <w:p w14:paraId="5108B934" w14:textId="3F255388" w:rsidR="00EA4173" w:rsidRDefault="00EA4173" w:rsidP="00360C0B">
            <w:pPr>
              <w:pStyle w:val="arguments"/>
              <w:rPr>
                <w:lang w:val="en-AU"/>
              </w:rPr>
            </w:pPr>
            <w:r>
              <w:rPr>
                <w:lang w:val="en-AU"/>
              </w:rPr>
              <w:t>znt</w:t>
            </w:r>
          </w:p>
        </w:tc>
        <w:tc>
          <w:tcPr>
            <w:tcW w:w="6894" w:type="dxa"/>
          </w:tcPr>
          <w:p w14:paraId="56B5CEB7" w14:textId="5F0DFA8A" w:rsidR="00EA4173" w:rsidRPr="00640CAB" w:rsidRDefault="00EA4173" w:rsidP="00360C0B">
            <w:pPr>
              <w:pStyle w:val="arguments"/>
              <w:rPr>
                <w:lang w:val="en-AU"/>
              </w:rPr>
            </w:pPr>
            <w:r>
              <w:rPr>
                <w:lang w:val="en-AU"/>
              </w:rPr>
              <w:t>Zones to which target points belong.</w:t>
            </w:r>
          </w:p>
        </w:tc>
      </w:tr>
      <w:tr w:rsidR="00EA4173" w14:paraId="76F57965" w14:textId="77777777" w:rsidTr="00360C0B">
        <w:trPr>
          <w:cantSplit/>
        </w:trPr>
        <w:tc>
          <w:tcPr>
            <w:tcW w:w="2122" w:type="dxa"/>
          </w:tcPr>
          <w:p w14:paraId="067ED4E9" w14:textId="4011EA55" w:rsidR="00EA4173" w:rsidRDefault="00EA4173" w:rsidP="00360C0B">
            <w:pPr>
              <w:pStyle w:val="arguments"/>
              <w:rPr>
                <w:lang w:val="en-AU"/>
              </w:rPr>
            </w:pPr>
            <w:r>
              <w:rPr>
                <w:lang w:val="en-AU"/>
              </w:rPr>
              <w:t>targval</w:t>
            </w:r>
          </w:p>
        </w:tc>
        <w:tc>
          <w:tcPr>
            <w:tcW w:w="6894" w:type="dxa"/>
          </w:tcPr>
          <w:p w14:paraId="4ABAAFC2" w14:textId="732BE469" w:rsidR="00EA4173" w:rsidRDefault="00EA4173" w:rsidP="00360C0B">
            <w:pPr>
              <w:pStyle w:val="arguments"/>
              <w:rPr>
                <w:lang w:val="en-AU"/>
              </w:rPr>
            </w:pPr>
            <w:r>
              <w:rPr>
                <w:lang w:val="en-AU"/>
              </w:rPr>
              <w:t>Values that are interpolated to target points.</w:t>
            </w:r>
          </w:p>
        </w:tc>
      </w:tr>
      <w:tr w:rsidR="00EA4173" w14:paraId="7EA0D8FB" w14:textId="77777777" w:rsidTr="00360C0B">
        <w:trPr>
          <w:cantSplit/>
        </w:trPr>
        <w:tc>
          <w:tcPr>
            <w:tcW w:w="2122" w:type="dxa"/>
          </w:tcPr>
          <w:p w14:paraId="7E3CFEB1" w14:textId="26B8081F" w:rsidR="00EA4173" w:rsidRDefault="00EA4173" w:rsidP="00360C0B">
            <w:pPr>
              <w:pStyle w:val="arguments"/>
              <w:rPr>
                <w:lang w:val="en-AU"/>
              </w:rPr>
            </w:pPr>
            <w:r>
              <w:rPr>
                <w:lang w:val="en-AU"/>
              </w:rPr>
              <w:t>transtype</w:t>
            </w:r>
          </w:p>
        </w:tc>
        <w:tc>
          <w:tcPr>
            <w:tcW w:w="6894" w:type="dxa"/>
          </w:tcPr>
          <w:p w14:paraId="0503D220" w14:textId="1184BDB7" w:rsidR="00EA4173" w:rsidRDefault="00EA4173" w:rsidP="00360C0B">
            <w:pPr>
              <w:pStyle w:val="arguments"/>
              <w:rPr>
                <w:lang w:val="en-AU"/>
              </w:rPr>
            </w:pPr>
            <w:r>
              <w:rPr>
                <w:lang w:val="en-AU"/>
              </w:rPr>
              <w:t>Provide as 1 if interpolation takes place in the log domain; provide as 0 otherwise.</w:t>
            </w:r>
          </w:p>
        </w:tc>
      </w:tr>
      <w:tr w:rsidR="00EA4173" w14:paraId="63E9A232" w14:textId="77777777" w:rsidTr="00360C0B">
        <w:trPr>
          <w:cantSplit/>
        </w:trPr>
        <w:tc>
          <w:tcPr>
            <w:tcW w:w="2122" w:type="dxa"/>
          </w:tcPr>
          <w:p w14:paraId="7371C1C5" w14:textId="13E2987B" w:rsidR="00EA4173" w:rsidRDefault="00EA4173" w:rsidP="00360C0B">
            <w:pPr>
              <w:pStyle w:val="arguments"/>
              <w:rPr>
                <w:lang w:val="en-AU"/>
              </w:rPr>
            </w:pPr>
            <w:r>
              <w:rPr>
                <w:lang w:val="en-AU"/>
              </w:rPr>
              <w:lastRenderedPageBreak/>
              <w:t>anis</w:t>
            </w:r>
          </w:p>
        </w:tc>
        <w:tc>
          <w:tcPr>
            <w:tcW w:w="6894" w:type="dxa"/>
          </w:tcPr>
          <w:p w14:paraId="6E238671" w14:textId="22B62BC1" w:rsidR="00EA4173" w:rsidRDefault="00EA4173" w:rsidP="00360C0B">
            <w:pPr>
              <w:pStyle w:val="arguments"/>
              <w:rPr>
                <w:lang w:val="en-AU"/>
              </w:rPr>
            </w:pPr>
            <w:r>
              <w:rPr>
                <w:lang w:val="en-AU"/>
              </w:rPr>
              <w:t xml:space="preserve">The anisotropy ratio at each target point. This is the ratio of continuity length in the direction of </w:t>
            </w:r>
            <w:r w:rsidRPr="00A37523">
              <w:rPr>
                <w:i/>
                <w:iCs/>
                <w:lang w:val="en-AU"/>
              </w:rPr>
              <w:t>bearing</w:t>
            </w:r>
            <w:r>
              <w:rPr>
                <w:lang w:val="en-AU"/>
              </w:rPr>
              <w:t xml:space="preserve"> (see below) to </w:t>
            </w:r>
            <w:r w:rsidR="003F3F03">
              <w:rPr>
                <w:lang w:val="en-AU"/>
              </w:rPr>
              <w:t>continuity length in</w:t>
            </w:r>
            <w:r w:rsidR="00A37523">
              <w:rPr>
                <w:lang w:val="en-AU"/>
              </w:rPr>
              <w:t xml:space="preserve"> directions that are </w:t>
            </w:r>
            <w:r w:rsidR="003F3F03">
              <w:rPr>
                <w:lang w:val="en-AU"/>
              </w:rPr>
              <w:t xml:space="preserve">perpendicular </w:t>
            </w:r>
            <w:r w:rsidR="00A37523">
              <w:rPr>
                <w:lang w:val="en-AU"/>
              </w:rPr>
              <w:t xml:space="preserve">to </w:t>
            </w:r>
            <w:r w:rsidR="00A475EA">
              <w:rPr>
                <w:i/>
                <w:iCs/>
                <w:lang w:val="en-AU"/>
              </w:rPr>
              <w:t>bearing</w:t>
            </w:r>
            <w:r w:rsidR="003F3F03">
              <w:rPr>
                <w:lang w:val="en-AU"/>
              </w:rPr>
              <w:t>.</w:t>
            </w:r>
          </w:p>
        </w:tc>
      </w:tr>
      <w:tr w:rsidR="00EA4173" w14:paraId="3D1E2D25" w14:textId="77777777" w:rsidTr="00360C0B">
        <w:trPr>
          <w:cantSplit/>
        </w:trPr>
        <w:tc>
          <w:tcPr>
            <w:tcW w:w="2122" w:type="dxa"/>
          </w:tcPr>
          <w:p w14:paraId="15004FD4" w14:textId="02FCFC96" w:rsidR="00EA4173" w:rsidRPr="006E352C" w:rsidRDefault="003F3F03" w:rsidP="00360C0B">
            <w:pPr>
              <w:pStyle w:val="arguments"/>
              <w:rPr>
                <w:lang w:val="en-AU"/>
              </w:rPr>
            </w:pPr>
            <w:r>
              <w:rPr>
                <w:lang w:val="en-AU"/>
              </w:rPr>
              <w:t>bearing</w:t>
            </w:r>
          </w:p>
        </w:tc>
        <w:tc>
          <w:tcPr>
            <w:tcW w:w="6894" w:type="dxa"/>
          </w:tcPr>
          <w:p w14:paraId="48032E90" w14:textId="27DE6154" w:rsidR="00EA4173" w:rsidRPr="00C52E4D" w:rsidRDefault="003F3F03" w:rsidP="00360C0B">
            <w:pPr>
              <w:pStyle w:val="arguments"/>
              <w:rPr>
                <w:lang w:val="en-AU"/>
              </w:rPr>
            </w:pPr>
            <w:r>
              <w:rPr>
                <w:lang w:val="en-AU"/>
              </w:rPr>
              <w:t>The bearing of the principal axis of anisotropy at each target point.</w:t>
            </w:r>
          </w:p>
        </w:tc>
      </w:tr>
      <w:tr w:rsidR="00EA4173" w14:paraId="3FED00B2" w14:textId="77777777" w:rsidTr="00360C0B">
        <w:trPr>
          <w:cantSplit/>
        </w:trPr>
        <w:tc>
          <w:tcPr>
            <w:tcW w:w="2122" w:type="dxa"/>
          </w:tcPr>
          <w:p w14:paraId="49B6AE52" w14:textId="3FCF1A3D" w:rsidR="00EA4173" w:rsidRDefault="003F3F03" w:rsidP="00360C0B">
            <w:pPr>
              <w:pStyle w:val="arguments"/>
              <w:rPr>
                <w:lang w:val="en-AU"/>
              </w:rPr>
            </w:pPr>
            <w:r>
              <w:rPr>
                <w:lang w:val="en-AU"/>
              </w:rPr>
              <w:t>invpow</w:t>
            </w:r>
          </w:p>
        </w:tc>
        <w:tc>
          <w:tcPr>
            <w:tcW w:w="6894" w:type="dxa"/>
          </w:tcPr>
          <w:p w14:paraId="004A5D61" w14:textId="6DB3B02D" w:rsidR="00EA4173" w:rsidRDefault="003F3F03" w:rsidP="00360C0B">
            <w:pPr>
              <w:pStyle w:val="arguments"/>
              <w:rPr>
                <w:lang w:val="en-AU"/>
              </w:rPr>
            </w:pPr>
            <w:r>
              <w:rPr>
                <w:lang w:val="en-AU"/>
              </w:rPr>
              <w:t>The inverse power of distance to employ at each target point.</w:t>
            </w:r>
          </w:p>
        </w:tc>
      </w:tr>
    </w:tbl>
    <w:p w14:paraId="5C1656DB" w14:textId="32CCF507" w:rsidR="00EA4173" w:rsidRDefault="003F3F03" w:rsidP="003F3F03">
      <w:pPr>
        <w:pStyle w:val="Heading3"/>
        <w:rPr>
          <w:lang w:val="en-AU"/>
        </w:rPr>
      </w:pPr>
      <w:r>
        <w:rPr>
          <w:lang w:val="en-AU"/>
        </w:rPr>
        <w:t>Notes</w:t>
      </w:r>
    </w:p>
    <w:p w14:paraId="48837982" w14:textId="77777777" w:rsidR="003F3F03" w:rsidRDefault="003F3F03" w:rsidP="003F3F03">
      <w:pPr>
        <w:pStyle w:val="Heading4"/>
        <w:rPr>
          <w:lang w:val="en-AU"/>
        </w:rPr>
      </w:pPr>
      <w:r>
        <w:rPr>
          <w:lang w:val="en-AU"/>
        </w:rPr>
        <w:t>Zones</w:t>
      </w:r>
    </w:p>
    <w:p w14:paraId="76D94C76" w14:textId="1472C2D1" w:rsidR="003F3F03" w:rsidRDefault="003F3F03" w:rsidP="003F3F03">
      <w:pPr>
        <w:rPr>
          <w:lang w:val="en-AU"/>
        </w:rPr>
      </w:pPr>
      <w:r>
        <w:rPr>
          <w:lang w:val="en-AU"/>
        </w:rPr>
        <w:t xml:space="preserve">Each source point and each target point must be assigned an integer zone number. This is done using the </w:t>
      </w:r>
      <w:r>
        <w:rPr>
          <w:i/>
          <w:iCs/>
          <w:lang w:val="en-AU"/>
        </w:rPr>
        <w:t>zns</w:t>
      </w:r>
      <w:r>
        <w:rPr>
          <w:lang w:val="en-AU"/>
        </w:rPr>
        <w:t xml:space="preserve"> and </w:t>
      </w:r>
      <w:r>
        <w:rPr>
          <w:i/>
          <w:iCs/>
          <w:lang w:val="en-AU"/>
        </w:rPr>
        <w:t>znt</w:t>
      </w:r>
      <w:r>
        <w:rPr>
          <w:lang w:val="en-AU"/>
        </w:rPr>
        <w:t xml:space="preserve"> arrays respectively. Interpolation to a target point is only undertaken from source points which lie within the same zone as that of the target point. It is important to note, however, that no interpolation takes place to target points whose zone number is zero.</w:t>
      </w:r>
      <w:r w:rsidR="00A37523">
        <w:rPr>
          <w:lang w:val="en-AU"/>
        </w:rPr>
        <w:t xml:space="preserve"> Similarly, no interpolation takes place from source points whose zone number is zero.</w:t>
      </w:r>
    </w:p>
    <w:p w14:paraId="09573BB6" w14:textId="4D45CFCE" w:rsidR="003F3F03" w:rsidRDefault="003F3F03" w:rsidP="003F3F03">
      <w:pPr>
        <w:rPr>
          <w:lang w:val="en-AU"/>
        </w:rPr>
      </w:pPr>
      <w:r>
        <w:rPr>
          <w:lang w:val="en-AU"/>
        </w:rPr>
        <w:t xml:space="preserve">Suppose that a target point belongs to zone </w:t>
      </w:r>
      <w:r>
        <w:rPr>
          <w:i/>
          <w:iCs/>
          <w:lang w:val="en-AU"/>
        </w:rPr>
        <w:t>N</w:t>
      </w:r>
      <w:r>
        <w:rPr>
          <w:lang w:val="en-AU"/>
        </w:rPr>
        <w:t xml:space="preserve">. If no source point belongs to this same zone, then </w:t>
      </w:r>
      <w:r>
        <w:rPr>
          <w:i/>
          <w:iCs/>
          <w:lang w:val="en-AU"/>
        </w:rPr>
        <w:t xml:space="preserve">ipd_interpolate_2d() </w:t>
      </w:r>
      <w:r>
        <w:rPr>
          <w:lang w:val="en-AU"/>
        </w:rPr>
        <w:t>reports an error message.</w:t>
      </w:r>
    </w:p>
    <w:p w14:paraId="21033A9B" w14:textId="6BBF3B49" w:rsidR="003F3F03" w:rsidRDefault="003F3F03" w:rsidP="003F3F03">
      <w:pPr>
        <w:pStyle w:val="Heading4"/>
        <w:rPr>
          <w:lang w:val="en-AU"/>
        </w:rPr>
      </w:pPr>
      <w:r>
        <w:rPr>
          <w:lang w:val="en-AU"/>
        </w:rPr>
        <w:t>Anisotropy</w:t>
      </w:r>
    </w:p>
    <w:p w14:paraId="4D152F31" w14:textId="2D8A55F3" w:rsidR="003F3F03" w:rsidRDefault="003F3F03" w:rsidP="003F3F03">
      <w:pPr>
        <w:rPr>
          <w:lang w:val="en-AU"/>
        </w:rPr>
      </w:pPr>
      <w:r>
        <w:rPr>
          <w:lang w:val="en-AU"/>
        </w:rPr>
        <w:t xml:space="preserve">As is apparent from its arguments, function </w:t>
      </w:r>
      <w:r>
        <w:rPr>
          <w:i/>
          <w:iCs/>
          <w:lang w:val="en-AU"/>
        </w:rPr>
        <w:t>ipd_interpolate_2d()</w:t>
      </w:r>
      <w:r>
        <w:rPr>
          <w:lang w:val="en-AU"/>
        </w:rPr>
        <w:t xml:space="preserve"> can handle (spatially varying) anisotropy. When calculating distances between a target point and the source points whose values contribute to the interpolated value at that point, distances are effectively lengthened in the direction that is perpendicular to the principal axis of anisotropy. The direction of the latter is given by </w:t>
      </w:r>
      <w:r>
        <w:rPr>
          <w:i/>
          <w:iCs/>
          <w:lang w:val="en-AU"/>
        </w:rPr>
        <w:t>bearing</w:t>
      </w:r>
      <w:r>
        <w:rPr>
          <w:lang w:val="en-AU"/>
        </w:rPr>
        <w:t>. This is measured clockwise from north. A greater effective distance between a target and source point means that the source point has less effect on the interpolated value at the target point.</w:t>
      </w:r>
    </w:p>
    <w:p w14:paraId="14F794EA" w14:textId="61EA0ECD" w:rsidR="003F3F03" w:rsidRPr="00A37523" w:rsidRDefault="003F3F03" w:rsidP="003F3F03">
      <w:pPr>
        <w:rPr>
          <w:lang w:val="en-AU"/>
        </w:rPr>
      </w:pPr>
      <w:r>
        <w:rPr>
          <w:lang w:val="en-AU"/>
        </w:rPr>
        <w:t xml:space="preserve">Note that the anisotropy ratio is normally greater than 1.0. Hence the principle axis of anisotropy points in the direction of maximum continuity of heterogeneity. </w:t>
      </w:r>
      <w:r w:rsidR="00A37523">
        <w:rPr>
          <w:lang w:val="en-AU"/>
        </w:rPr>
        <w:t xml:space="preserve">However </w:t>
      </w:r>
      <w:r w:rsidR="00A37523">
        <w:rPr>
          <w:i/>
          <w:iCs/>
          <w:lang w:val="en-AU"/>
        </w:rPr>
        <w:t>ipd_interpolate_2d()</w:t>
      </w:r>
      <w:r w:rsidR="00A37523">
        <w:rPr>
          <w:lang w:val="en-AU"/>
        </w:rPr>
        <w:t xml:space="preserve"> does not insist on this.</w:t>
      </w:r>
    </w:p>
    <w:p w14:paraId="270C0FEB" w14:textId="08C0AAC1" w:rsidR="003F3F03" w:rsidRDefault="003F3F03" w:rsidP="003F3F03">
      <w:pPr>
        <w:pStyle w:val="Heading4"/>
        <w:rPr>
          <w:lang w:val="en-AU"/>
        </w:rPr>
      </w:pPr>
      <w:r>
        <w:rPr>
          <w:lang w:val="en-AU"/>
        </w:rPr>
        <w:t>Inverse Power of Distance</w:t>
      </w:r>
    </w:p>
    <w:p w14:paraId="1C21D2D2" w14:textId="6BC59993" w:rsidR="003F3F03" w:rsidRPr="003F3F03" w:rsidRDefault="003F3F03" w:rsidP="003F3F03">
      <w:pPr>
        <w:rPr>
          <w:lang w:val="en-AU"/>
        </w:rPr>
      </w:pPr>
      <w:r>
        <w:rPr>
          <w:lang w:val="en-AU"/>
        </w:rPr>
        <w:t xml:space="preserve">The inverse power of distance can vary from target point to target point. </w:t>
      </w:r>
      <w:r w:rsidR="00A37523">
        <w:rPr>
          <w:lang w:val="en-AU"/>
        </w:rPr>
        <w:t xml:space="preserve">Beware, however; </w:t>
      </w:r>
      <w:r>
        <w:rPr>
          <w:lang w:val="en-AU"/>
        </w:rPr>
        <w:t>it should not be allowed to vary abruptly, as this can cause discontinuities in the interpolated field.</w:t>
      </w:r>
    </w:p>
    <w:p w14:paraId="7DFCAD90" w14:textId="1607F27D" w:rsidR="003F3F03" w:rsidRPr="003F3F03" w:rsidRDefault="003F3F03" w:rsidP="003F3F03">
      <w:pPr>
        <w:rPr>
          <w:lang w:val="en-AU"/>
        </w:rPr>
      </w:pPr>
    </w:p>
    <w:p w14:paraId="4F302C43" w14:textId="77777777" w:rsidR="00773C89" w:rsidRDefault="00773C89" w:rsidP="00EA4173">
      <w:pPr>
        <w:rPr>
          <w:lang w:val="en-AU"/>
        </w:rPr>
        <w:sectPr w:rsidR="00773C89">
          <w:pgSz w:w="11906" w:h="16838"/>
          <w:pgMar w:top="1440" w:right="1440" w:bottom="1440" w:left="1440" w:header="708" w:footer="708" w:gutter="0"/>
          <w:cols w:space="708"/>
          <w:docGrid w:linePitch="360"/>
        </w:sectPr>
      </w:pPr>
    </w:p>
    <w:p w14:paraId="6D1698D2" w14:textId="77777777" w:rsidR="00EA4173" w:rsidRDefault="00773C89" w:rsidP="00773C89">
      <w:pPr>
        <w:pStyle w:val="Heading2"/>
        <w:rPr>
          <w:lang w:val="en-AU"/>
        </w:rPr>
      </w:pPr>
      <w:r>
        <w:rPr>
          <w:lang w:val="en-AU"/>
        </w:rPr>
        <w:lastRenderedPageBreak/>
        <w:t>ipd_interpolate _3d</w:t>
      </w:r>
    </w:p>
    <w:p w14:paraId="11EB5187" w14:textId="77777777" w:rsidR="00773C89" w:rsidRDefault="00773C89" w:rsidP="00773C89">
      <w:pPr>
        <w:pStyle w:val="Heading3"/>
        <w:rPr>
          <w:lang w:val="en-AU"/>
        </w:rPr>
      </w:pPr>
      <w:r>
        <w:rPr>
          <w:lang w:val="en-AU"/>
        </w:rPr>
        <w:t>Description</w:t>
      </w:r>
    </w:p>
    <w:p w14:paraId="0BA35228" w14:textId="0959A430" w:rsidR="00773C89" w:rsidRDefault="00773C89" w:rsidP="00773C89">
      <w:pPr>
        <w:rPr>
          <w:lang w:val="en-AU"/>
        </w:rPr>
      </w:pPr>
      <w:r>
        <w:rPr>
          <w:lang w:val="en-AU"/>
        </w:rPr>
        <w:t xml:space="preserve">Function </w:t>
      </w:r>
      <w:r w:rsidRPr="00A37523">
        <w:rPr>
          <w:i/>
          <w:iCs/>
          <w:lang w:val="en-AU"/>
        </w:rPr>
        <w:t>ipd_interpolate_</w:t>
      </w:r>
      <w:r>
        <w:rPr>
          <w:i/>
          <w:iCs/>
          <w:lang w:val="en-AU"/>
        </w:rPr>
        <w:t>3</w:t>
      </w:r>
      <w:r w:rsidRPr="00A37523">
        <w:rPr>
          <w:i/>
          <w:iCs/>
          <w:lang w:val="en-AU"/>
        </w:rPr>
        <w:t>d()</w:t>
      </w:r>
      <w:r>
        <w:rPr>
          <w:lang w:val="en-AU"/>
        </w:rPr>
        <w:t xml:space="preserve"> undertakes inverse power of distance interpolation from one set of points to another; these are referred to as “source points” and “target points” respectively. The source points may be pilot points, while the points to which interpolation takes place may be the centres of</w:t>
      </w:r>
      <w:r w:rsidR="00771B45">
        <w:rPr>
          <w:lang w:val="en-AU"/>
        </w:rPr>
        <w:t xml:space="preserve"> cells comprising</w:t>
      </w:r>
      <w:r>
        <w:rPr>
          <w:lang w:val="en-AU"/>
        </w:rPr>
        <w:t xml:space="preserve"> a structured or unstructured model grid.</w:t>
      </w:r>
    </w:p>
    <w:p w14:paraId="13937F28" w14:textId="1A34C8A1" w:rsidR="00773C89" w:rsidRDefault="00773C89" w:rsidP="00773C89">
      <w:pPr>
        <w:rPr>
          <w:lang w:val="en-AU"/>
        </w:rPr>
      </w:pPr>
      <w:r>
        <w:rPr>
          <w:lang w:val="en-AU"/>
        </w:rPr>
        <w:t xml:space="preserve">The variables which govern details can vary from point to point </w:t>
      </w:r>
      <w:r w:rsidR="00794B4C">
        <w:rPr>
          <w:lang w:val="en-AU"/>
        </w:rPr>
        <w:t>throughout</w:t>
      </w:r>
      <w:r>
        <w:rPr>
          <w:lang w:val="en-AU"/>
        </w:rPr>
        <w:t xml:space="preserve"> the model grid. These are:</w:t>
      </w:r>
    </w:p>
    <w:p w14:paraId="1C81E4F8" w14:textId="364FA930" w:rsidR="00773C89" w:rsidRDefault="00773C89" w:rsidP="00773C89">
      <w:pPr>
        <w:pStyle w:val="ListParagraph"/>
        <w:numPr>
          <w:ilvl w:val="0"/>
          <w:numId w:val="35"/>
        </w:numPr>
        <w:rPr>
          <w:lang w:val="en-AU"/>
        </w:rPr>
      </w:pPr>
      <w:r>
        <w:rPr>
          <w:lang w:val="en-AU"/>
        </w:rPr>
        <w:t>the orientation and shape of the ellipse of anisotropy;</w:t>
      </w:r>
    </w:p>
    <w:p w14:paraId="3E39C3DA" w14:textId="77777777" w:rsidR="00773C89" w:rsidRDefault="00773C89" w:rsidP="00773C89">
      <w:pPr>
        <w:pStyle w:val="ListParagraph"/>
        <w:numPr>
          <w:ilvl w:val="0"/>
          <w:numId w:val="35"/>
        </w:numPr>
        <w:rPr>
          <w:lang w:val="en-AU"/>
        </w:rPr>
      </w:pPr>
      <w:r>
        <w:rPr>
          <w:lang w:val="en-AU"/>
        </w:rPr>
        <w:t>the inverse power of distance;</w:t>
      </w:r>
    </w:p>
    <w:p w14:paraId="491B6028" w14:textId="77777777" w:rsidR="00773C89" w:rsidRDefault="00773C89" w:rsidP="00773C89">
      <w:pPr>
        <w:pStyle w:val="ListParagraph"/>
        <w:numPr>
          <w:ilvl w:val="0"/>
          <w:numId w:val="35"/>
        </w:numPr>
        <w:rPr>
          <w:lang w:val="en-AU"/>
        </w:rPr>
      </w:pPr>
      <w:r>
        <w:rPr>
          <w:lang w:val="en-AU"/>
        </w:rPr>
        <w:t>the target point zone number.</w:t>
      </w:r>
    </w:p>
    <w:p w14:paraId="74419AD2" w14:textId="77777777" w:rsidR="00773C89" w:rsidRDefault="00773C89" w:rsidP="00773C89">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773C89" w14:paraId="079DB57A" w14:textId="77777777" w:rsidTr="00360C0B">
        <w:trPr>
          <w:cantSplit/>
        </w:trPr>
        <w:tc>
          <w:tcPr>
            <w:tcW w:w="9016" w:type="dxa"/>
          </w:tcPr>
          <w:p w14:paraId="4EE38355" w14:textId="0A46DC2E"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integer (kind=c_int) function ipd_interpolate_3d(  &amp;</w:t>
            </w:r>
          </w:p>
          <w:p w14:paraId="09323F41" w14:textId="255B15A2"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npts,                         &amp;</w:t>
            </w:r>
          </w:p>
          <w:p w14:paraId="67B15F40" w14:textId="4DA22C1C"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ecs,ncs,zcs,zns,sourceval,    &amp;</w:t>
            </w:r>
          </w:p>
          <w:p w14:paraId="1AA014C3" w14:textId="746C1084"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mpts,                         &amp;</w:t>
            </w:r>
          </w:p>
          <w:p w14:paraId="0A492FA5" w14:textId="51963476"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ect,nct,zct,znt,targval,      &amp;</w:t>
            </w:r>
          </w:p>
          <w:p w14:paraId="34B58643" w14:textId="21A395EE"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transtype,                    &amp;</w:t>
            </w:r>
          </w:p>
          <w:p w14:paraId="32EC9075" w14:textId="4FB68FF7"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ahmax,ahmin,avert,            &amp;</w:t>
            </w:r>
          </w:p>
          <w:p w14:paraId="386EA35C" w14:textId="341E6FA8"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bearing,dip,rake,             &amp;</w:t>
            </w:r>
          </w:p>
          <w:p w14:paraId="077DC582" w14:textId="38744B97"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invpow)</w:t>
            </w:r>
          </w:p>
          <w:p w14:paraId="7F0ED1D5" w14:textId="035160B7"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use iso_c_binding, only: c_int,c_double</w:t>
            </w:r>
          </w:p>
          <w:p w14:paraId="7694CEC3" w14:textId="53907096"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integer(kind=c_int), intent(in)    :: npts</w:t>
            </w:r>
          </w:p>
          <w:p w14:paraId="45CD0EBE" w14:textId="77EC5085"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ecs(npts),ncs(npts),zcs(npts)</w:t>
            </w:r>
          </w:p>
          <w:p w14:paraId="66BB6B42" w14:textId="77757A83"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integer(kind=c_int), intent(in)    :: zns(npts)</w:t>
            </w:r>
          </w:p>
          <w:p w14:paraId="3F0EB3D2" w14:textId="631D319A"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sourceval(npts)</w:t>
            </w:r>
          </w:p>
          <w:p w14:paraId="321547E5" w14:textId="7866F59A"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integer(kind=c_int), intent(in)    :: mpts</w:t>
            </w:r>
          </w:p>
          <w:p w14:paraId="7573F667" w14:textId="1941C362"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ect(mpts),nct(mpts),zct(mpts)</w:t>
            </w:r>
          </w:p>
          <w:p w14:paraId="7CC0C1EE" w14:textId="267A8B2C"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integer(kind=c_int), intent(in)    :: znt(mpts)</w:t>
            </w:r>
          </w:p>
          <w:p w14:paraId="09DCB2B0" w14:textId="52266F73"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intent(out)   :: targval(mpts)</w:t>
            </w:r>
          </w:p>
          <w:p w14:paraId="72BFBAB7" w14:textId="7677777E"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integer(kind=c_int), intent(in)    :: transtype</w:t>
            </w:r>
          </w:p>
          <w:p w14:paraId="406AE1D6" w14:textId="05949CEC"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ahmax(mpts),ahmin(mpts),avert(mpts)</w:t>
            </w:r>
          </w:p>
          <w:p w14:paraId="5F66A32F" w14:textId="707AEA0B"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bearing(mpts),dip(mpts),rake(mpts)</w:t>
            </w:r>
          </w:p>
          <w:p w14:paraId="7F8F371C" w14:textId="3F062581" w:rsidR="00773C89" w:rsidRPr="000E6B35" w:rsidRDefault="00773C89" w:rsidP="00773C89">
            <w:pPr>
              <w:spacing w:before="0" w:after="0"/>
              <w:jc w:val="left"/>
              <w:rPr>
                <w:rFonts w:ascii="Courier New" w:hAnsi="Courier New" w:cs="Courier New"/>
                <w:sz w:val="18"/>
                <w:szCs w:val="18"/>
                <w:lang w:val="en-AU"/>
              </w:rPr>
            </w:pPr>
            <w:r w:rsidRPr="000E6B35">
              <w:rPr>
                <w:rFonts w:ascii="Courier New" w:hAnsi="Courier New" w:cs="Courier New"/>
                <w:sz w:val="18"/>
                <w:szCs w:val="18"/>
                <w:lang w:val="en-AU"/>
              </w:rPr>
              <w:t xml:space="preserve">    real(kind=c_double), intent(in)    :: invpow(mpts)</w:t>
            </w:r>
          </w:p>
          <w:p w14:paraId="35E0AEC6" w14:textId="69D98F11" w:rsidR="00773C89" w:rsidRPr="00600574" w:rsidRDefault="00773C89" w:rsidP="00773C89">
            <w:pPr>
              <w:spacing w:before="0" w:after="0"/>
              <w:jc w:val="left"/>
              <w:rPr>
                <w:rFonts w:ascii="Courier New" w:hAnsi="Courier New" w:cs="Courier New"/>
                <w:sz w:val="20"/>
                <w:szCs w:val="18"/>
                <w:lang w:val="en-AU"/>
              </w:rPr>
            </w:pPr>
            <w:r w:rsidRPr="000E6B35">
              <w:rPr>
                <w:rFonts w:ascii="Courier New" w:hAnsi="Courier New" w:cs="Courier New"/>
                <w:sz w:val="18"/>
                <w:szCs w:val="18"/>
                <w:lang w:val="en-AU"/>
              </w:rPr>
              <w:t>end function ipd_interpolate_3d</w:t>
            </w:r>
          </w:p>
        </w:tc>
      </w:tr>
    </w:tbl>
    <w:p w14:paraId="1434544F" w14:textId="77777777" w:rsidR="005B3A27" w:rsidRDefault="005B3A27" w:rsidP="005B3A27">
      <w:pPr>
        <w:pStyle w:val="Heading3"/>
        <w:rPr>
          <w:lang w:val="en-AU"/>
        </w:rPr>
      </w:pPr>
      <w:r>
        <w:rPr>
          <w:lang w:val="en-AU"/>
        </w:rPr>
        <w:t>Return Value</w:t>
      </w:r>
    </w:p>
    <w:p w14:paraId="7766190C" w14:textId="18CD43B5" w:rsidR="00773C89" w:rsidRDefault="005B3A27" w:rsidP="005B3A27">
      <w:pPr>
        <w:rPr>
          <w:lang w:val="en-AU"/>
        </w:rPr>
      </w:pPr>
      <w:r>
        <w:rPr>
          <w:lang w:val="en-AU"/>
        </w:rPr>
        <w:t xml:space="preserve">Function </w:t>
      </w:r>
      <w:r w:rsidRPr="00A37523">
        <w:rPr>
          <w:i/>
          <w:iCs/>
          <w:lang w:val="en-AU"/>
        </w:rPr>
        <w:t>ipd_interpolate_</w:t>
      </w:r>
      <w:r>
        <w:rPr>
          <w:i/>
          <w:iCs/>
          <w:lang w:val="en-AU"/>
        </w:rPr>
        <w:t>3</w:t>
      </w:r>
      <w:r w:rsidRPr="00A37523">
        <w:rPr>
          <w:i/>
          <w:iCs/>
          <w:lang w:val="en-AU"/>
        </w:rPr>
        <w:t>d</w:t>
      </w:r>
      <w:r>
        <w:rPr>
          <w:i/>
          <w:iCs/>
          <w:lang w:val="en-AU"/>
        </w:rPr>
        <w:t xml:space="preserve">() </w:t>
      </w:r>
      <w:r>
        <w:rPr>
          <w:lang w:val="en-AU"/>
        </w:rPr>
        <w:t xml:space="preserve">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6AD79AEF" w14:textId="77777777" w:rsidR="005B3A27" w:rsidRDefault="005B3A27" w:rsidP="005B3A27">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5B3A27" w14:paraId="664E9388" w14:textId="77777777" w:rsidTr="00360C0B">
        <w:trPr>
          <w:cantSplit/>
        </w:trPr>
        <w:tc>
          <w:tcPr>
            <w:tcW w:w="2122" w:type="dxa"/>
          </w:tcPr>
          <w:p w14:paraId="6C5FBFA8" w14:textId="77777777" w:rsidR="005B3A27" w:rsidRPr="00B856A8" w:rsidRDefault="005B3A27" w:rsidP="00360C0B">
            <w:pPr>
              <w:pStyle w:val="arguments"/>
              <w:rPr>
                <w:b/>
                <w:bCs/>
                <w:lang w:val="en-AU"/>
              </w:rPr>
            </w:pPr>
            <w:r w:rsidRPr="00B856A8">
              <w:rPr>
                <w:b/>
                <w:bCs/>
                <w:lang w:val="en-AU"/>
              </w:rPr>
              <w:t>Argument</w:t>
            </w:r>
          </w:p>
        </w:tc>
        <w:tc>
          <w:tcPr>
            <w:tcW w:w="6894" w:type="dxa"/>
          </w:tcPr>
          <w:p w14:paraId="3048721D" w14:textId="77777777" w:rsidR="005B3A27" w:rsidRPr="00B856A8" w:rsidRDefault="005B3A27" w:rsidP="00360C0B">
            <w:pPr>
              <w:pStyle w:val="arguments"/>
              <w:rPr>
                <w:b/>
                <w:bCs/>
                <w:lang w:val="en-AU"/>
              </w:rPr>
            </w:pPr>
            <w:r w:rsidRPr="00B856A8">
              <w:rPr>
                <w:b/>
                <w:bCs/>
                <w:lang w:val="en-AU"/>
              </w:rPr>
              <w:t>Role</w:t>
            </w:r>
          </w:p>
        </w:tc>
      </w:tr>
      <w:tr w:rsidR="005B3A27" w14:paraId="1DD451A0" w14:textId="77777777" w:rsidTr="00360C0B">
        <w:trPr>
          <w:cantSplit/>
        </w:trPr>
        <w:tc>
          <w:tcPr>
            <w:tcW w:w="2122" w:type="dxa"/>
          </w:tcPr>
          <w:p w14:paraId="6F7EAFCE" w14:textId="77777777" w:rsidR="005B3A27" w:rsidRPr="00FB209E" w:rsidRDefault="005B3A27" w:rsidP="00360C0B">
            <w:pPr>
              <w:pStyle w:val="arguments"/>
              <w:rPr>
                <w:lang w:val="en-AU"/>
              </w:rPr>
            </w:pPr>
            <w:r>
              <w:rPr>
                <w:lang w:val="en-AU"/>
              </w:rPr>
              <w:t>npts</w:t>
            </w:r>
          </w:p>
        </w:tc>
        <w:tc>
          <w:tcPr>
            <w:tcW w:w="6894" w:type="dxa"/>
          </w:tcPr>
          <w:p w14:paraId="6A2B6526" w14:textId="77777777" w:rsidR="005B3A27" w:rsidRPr="00BD3DAA" w:rsidRDefault="005B3A27" w:rsidP="00360C0B">
            <w:pPr>
              <w:pStyle w:val="arguments"/>
              <w:rPr>
                <w:lang w:val="en-AU"/>
              </w:rPr>
            </w:pPr>
            <w:r>
              <w:rPr>
                <w:lang w:val="en-AU"/>
              </w:rPr>
              <w:t xml:space="preserve">Number of source points (often pilot points). </w:t>
            </w:r>
          </w:p>
        </w:tc>
      </w:tr>
      <w:tr w:rsidR="005B3A27" w14:paraId="0E2A0BAD" w14:textId="77777777" w:rsidTr="00360C0B">
        <w:trPr>
          <w:cantSplit/>
        </w:trPr>
        <w:tc>
          <w:tcPr>
            <w:tcW w:w="2122" w:type="dxa"/>
          </w:tcPr>
          <w:p w14:paraId="754C3366" w14:textId="3B00AE92" w:rsidR="005B3A27" w:rsidRPr="00FB209E" w:rsidRDefault="005B3A27" w:rsidP="00360C0B">
            <w:pPr>
              <w:pStyle w:val="arguments"/>
              <w:rPr>
                <w:lang w:val="en-AU"/>
              </w:rPr>
            </w:pPr>
            <w:r>
              <w:rPr>
                <w:lang w:val="en-AU"/>
              </w:rPr>
              <w:t>ecs, ncs, zcs</w:t>
            </w:r>
          </w:p>
        </w:tc>
        <w:tc>
          <w:tcPr>
            <w:tcW w:w="6894" w:type="dxa"/>
          </w:tcPr>
          <w:p w14:paraId="075CCCD0" w14:textId="6A255F58" w:rsidR="005B3A27" w:rsidRPr="00FB209E" w:rsidRDefault="005B3A27" w:rsidP="00360C0B">
            <w:pPr>
              <w:pStyle w:val="arguments"/>
              <w:rPr>
                <w:lang w:val="en-AU"/>
              </w:rPr>
            </w:pPr>
            <w:r>
              <w:rPr>
                <w:lang w:val="en-AU"/>
              </w:rPr>
              <w:t xml:space="preserve">East, north and z coordinates of source points. </w:t>
            </w:r>
          </w:p>
        </w:tc>
      </w:tr>
      <w:tr w:rsidR="005B3A27" w14:paraId="268A7FE3" w14:textId="77777777" w:rsidTr="00360C0B">
        <w:trPr>
          <w:cantSplit/>
        </w:trPr>
        <w:tc>
          <w:tcPr>
            <w:tcW w:w="2122" w:type="dxa"/>
          </w:tcPr>
          <w:p w14:paraId="7E0EA397" w14:textId="77777777" w:rsidR="005B3A27" w:rsidRPr="00FB209E" w:rsidRDefault="005B3A27" w:rsidP="00360C0B">
            <w:pPr>
              <w:pStyle w:val="arguments"/>
              <w:rPr>
                <w:lang w:val="en-AU"/>
              </w:rPr>
            </w:pPr>
            <w:r>
              <w:rPr>
                <w:lang w:val="en-AU"/>
              </w:rPr>
              <w:t>zns</w:t>
            </w:r>
          </w:p>
        </w:tc>
        <w:tc>
          <w:tcPr>
            <w:tcW w:w="6894" w:type="dxa"/>
          </w:tcPr>
          <w:p w14:paraId="12A6DD75" w14:textId="77777777" w:rsidR="005B3A27" w:rsidRPr="00BD3DAA" w:rsidRDefault="005B3A27" w:rsidP="00360C0B">
            <w:pPr>
              <w:pStyle w:val="arguments"/>
              <w:rPr>
                <w:lang w:val="en-AU"/>
              </w:rPr>
            </w:pPr>
            <w:r>
              <w:rPr>
                <w:lang w:val="en-AU"/>
              </w:rPr>
              <w:t>Zones to which source points belong.</w:t>
            </w:r>
          </w:p>
        </w:tc>
      </w:tr>
      <w:tr w:rsidR="005B3A27" w14:paraId="4D619EB7" w14:textId="77777777" w:rsidTr="00360C0B">
        <w:trPr>
          <w:cantSplit/>
        </w:trPr>
        <w:tc>
          <w:tcPr>
            <w:tcW w:w="2122" w:type="dxa"/>
          </w:tcPr>
          <w:p w14:paraId="2A58EBA7" w14:textId="77777777" w:rsidR="005B3A27" w:rsidRDefault="005B3A27" w:rsidP="00360C0B">
            <w:pPr>
              <w:pStyle w:val="arguments"/>
              <w:rPr>
                <w:lang w:val="en-AU"/>
              </w:rPr>
            </w:pPr>
            <w:r>
              <w:rPr>
                <w:lang w:val="en-AU"/>
              </w:rPr>
              <w:t>sourceval</w:t>
            </w:r>
          </w:p>
        </w:tc>
        <w:tc>
          <w:tcPr>
            <w:tcW w:w="6894" w:type="dxa"/>
          </w:tcPr>
          <w:p w14:paraId="30552462" w14:textId="77777777" w:rsidR="005B3A27" w:rsidRDefault="005B3A27" w:rsidP="00360C0B">
            <w:pPr>
              <w:pStyle w:val="arguments"/>
              <w:rPr>
                <w:lang w:val="en-AU"/>
              </w:rPr>
            </w:pPr>
            <w:r>
              <w:rPr>
                <w:lang w:val="en-AU"/>
              </w:rPr>
              <w:t>Values at source points; these are interpolated to target points.</w:t>
            </w:r>
          </w:p>
        </w:tc>
      </w:tr>
      <w:tr w:rsidR="005B3A27" w14:paraId="6449EA41" w14:textId="77777777" w:rsidTr="00360C0B">
        <w:trPr>
          <w:cantSplit/>
        </w:trPr>
        <w:tc>
          <w:tcPr>
            <w:tcW w:w="2122" w:type="dxa"/>
          </w:tcPr>
          <w:p w14:paraId="3512A786" w14:textId="77777777" w:rsidR="005B3A27" w:rsidRDefault="005B3A27" w:rsidP="00360C0B">
            <w:pPr>
              <w:pStyle w:val="arguments"/>
              <w:rPr>
                <w:lang w:val="en-AU"/>
              </w:rPr>
            </w:pPr>
            <w:r>
              <w:rPr>
                <w:lang w:val="en-AU"/>
              </w:rPr>
              <w:t>mpts</w:t>
            </w:r>
          </w:p>
        </w:tc>
        <w:tc>
          <w:tcPr>
            <w:tcW w:w="6894" w:type="dxa"/>
          </w:tcPr>
          <w:p w14:paraId="27B19FBD" w14:textId="77777777" w:rsidR="005B3A27" w:rsidRPr="00BC64AC" w:rsidRDefault="005B3A27" w:rsidP="00360C0B">
            <w:pPr>
              <w:pStyle w:val="arguments"/>
              <w:rPr>
                <w:lang w:val="en-AU"/>
              </w:rPr>
            </w:pPr>
            <w:r>
              <w:rPr>
                <w:lang w:val="en-AU"/>
              </w:rPr>
              <w:t>Number of target points.</w:t>
            </w:r>
          </w:p>
        </w:tc>
      </w:tr>
      <w:tr w:rsidR="005B3A27" w14:paraId="0E5CFAEA" w14:textId="77777777" w:rsidTr="00360C0B">
        <w:trPr>
          <w:cantSplit/>
        </w:trPr>
        <w:tc>
          <w:tcPr>
            <w:tcW w:w="2122" w:type="dxa"/>
          </w:tcPr>
          <w:p w14:paraId="02AC9C3B" w14:textId="0E83CB16" w:rsidR="005B3A27" w:rsidRPr="006E352C" w:rsidRDefault="005B3A27" w:rsidP="00360C0B">
            <w:pPr>
              <w:pStyle w:val="arguments"/>
              <w:rPr>
                <w:lang w:val="en-AU"/>
              </w:rPr>
            </w:pPr>
            <w:r>
              <w:rPr>
                <w:lang w:val="en-AU"/>
              </w:rPr>
              <w:t>ect, nct, zct</w:t>
            </w:r>
          </w:p>
        </w:tc>
        <w:tc>
          <w:tcPr>
            <w:tcW w:w="6894" w:type="dxa"/>
          </w:tcPr>
          <w:p w14:paraId="32F22407" w14:textId="6C3DA64B" w:rsidR="005B3A27" w:rsidRPr="00BC64AC" w:rsidRDefault="005B3A27" w:rsidP="00360C0B">
            <w:pPr>
              <w:pStyle w:val="arguments"/>
              <w:rPr>
                <w:lang w:val="en-AU"/>
              </w:rPr>
            </w:pPr>
            <w:r>
              <w:rPr>
                <w:lang w:val="en-AU"/>
              </w:rPr>
              <w:t>East, north and z coordinates of target points.</w:t>
            </w:r>
          </w:p>
        </w:tc>
      </w:tr>
      <w:tr w:rsidR="005B3A27" w14:paraId="0DE7DD5F" w14:textId="77777777" w:rsidTr="00360C0B">
        <w:trPr>
          <w:cantSplit/>
        </w:trPr>
        <w:tc>
          <w:tcPr>
            <w:tcW w:w="2122" w:type="dxa"/>
          </w:tcPr>
          <w:p w14:paraId="20128960" w14:textId="77777777" w:rsidR="005B3A27" w:rsidRDefault="005B3A27" w:rsidP="00360C0B">
            <w:pPr>
              <w:pStyle w:val="arguments"/>
              <w:rPr>
                <w:lang w:val="en-AU"/>
              </w:rPr>
            </w:pPr>
            <w:r>
              <w:rPr>
                <w:lang w:val="en-AU"/>
              </w:rPr>
              <w:t>znt</w:t>
            </w:r>
          </w:p>
        </w:tc>
        <w:tc>
          <w:tcPr>
            <w:tcW w:w="6894" w:type="dxa"/>
          </w:tcPr>
          <w:p w14:paraId="022CDB5B" w14:textId="77777777" w:rsidR="005B3A27" w:rsidRPr="00640CAB" w:rsidRDefault="005B3A27" w:rsidP="00360C0B">
            <w:pPr>
              <w:pStyle w:val="arguments"/>
              <w:rPr>
                <w:lang w:val="en-AU"/>
              </w:rPr>
            </w:pPr>
            <w:r>
              <w:rPr>
                <w:lang w:val="en-AU"/>
              </w:rPr>
              <w:t>Zones to which target points belong.</w:t>
            </w:r>
          </w:p>
        </w:tc>
      </w:tr>
      <w:tr w:rsidR="005B3A27" w14:paraId="7EE71178" w14:textId="77777777" w:rsidTr="00360C0B">
        <w:trPr>
          <w:cantSplit/>
        </w:trPr>
        <w:tc>
          <w:tcPr>
            <w:tcW w:w="2122" w:type="dxa"/>
          </w:tcPr>
          <w:p w14:paraId="1324388B" w14:textId="77777777" w:rsidR="005B3A27" w:rsidRDefault="005B3A27" w:rsidP="00360C0B">
            <w:pPr>
              <w:pStyle w:val="arguments"/>
              <w:rPr>
                <w:lang w:val="en-AU"/>
              </w:rPr>
            </w:pPr>
            <w:r>
              <w:rPr>
                <w:lang w:val="en-AU"/>
              </w:rPr>
              <w:t>targval</w:t>
            </w:r>
          </w:p>
        </w:tc>
        <w:tc>
          <w:tcPr>
            <w:tcW w:w="6894" w:type="dxa"/>
          </w:tcPr>
          <w:p w14:paraId="6F99EB5C" w14:textId="77777777" w:rsidR="005B3A27" w:rsidRDefault="005B3A27" w:rsidP="00360C0B">
            <w:pPr>
              <w:pStyle w:val="arguments"/>
              <w:rPr>
                <w:lang w:val="en-AU"/>
              </w:rPr>
            </w:pPr>
            <w:r>
              <w:rPr>
                <w:lang w:val="en-AU"/>
              </w:rPr>
              <w:t>Values that are interpolated to target points.</w:t>
            </w:r>
          </w:p>
        </w:tc>
      </w:tr>
      <w:tr w:rsidR="005B3A27" w14:paraId="45C0EBB9" w14:textId="77777777" w:rsidTr="00360C0B">
        <w:trPr>
          <w:cantSplit/>
        </w:trPr>
        <w:tc>
          <w:tcPr>
            <w:tcW w:w="2122" w:type="dxa"/>
          </w:tcPr>
          <w:p w14:paraId="01961BEA" w14:textId="77777777" w:rsidR="005B3A27" w:rsidRDefault="005B3A27" w:rsidP="00360C0B">
            <w:pPr>
              <w:pStyle w:val="arguments"/>
              <w:rPr>
                <w:lang w:val="en-AU"/>
              </w:rPr>
            </w:pPr>
            <w:r>
              <w:rPr>
                <w:lang w:val="en-AU"/>
              </w:rPr>
              <w:t>transtype</w:t>
            </w:r>
          </w:p>
        </w:tc>
        <w:tc>
          <w:tcPr>
            <w:tcW w:w="6894" w:type="dxa"/>
          </w:tcPr>
          <w:p w14:paraId="76B98219" w14:textId="77777777" w:rsidR="005B3A27" w:rsidRDefault="005B3A27" w:rsidP="00360C0B">
            <w:pPr>
              <w:pStyle w:val="arguments"/>
              <w:rPr>
                <w:lang w:val="en-AU"/>
              </w:rPr>
            </w:pPr>
            <w:r>
              <w:rPr>
                <w:lang w:val="en-AU"/>
              </w:rPr>
              <w:t>Provide as 1 if interpolation takes place in the log domain; provide as 0 otherwise.</w:t>
            </w:r>
          </w:p>
        </w:tc>
      </w:tr>
      <w:tr w:rsidR="005B3A27" w14:paraId="5A45207C" w14:textId="77777777" w:rsidTr="00360C0B">
        <w:trPr>
          <w:cantSplit/>
        </w:trPr>
        <w:tc>
          <w:tcPr>
            <w:tcW w:w="2122" w:type="dxa"/>
          </w:tcPr>
          <w:p w14:paraId="151FFA24" w14:textId="668C756C" w:rsidR="005B3A27" w:rsidRDefault="005B3A27" w:rsidP="00360C0B">
            <w:pPr>
              <w:pStyle w:val="arguments"/>
              <w:rPr>
                <w:lang w:val="en-AU"/>
              </w:rPr>
            </w:pPr>
            <w:r>
              <w:rPr>
                <w:lang w:val="en-AU"/>
              </w:rPr>
              <w:lastRenderedPageBreak/>
              <w:t>ahmax, ahmin, avert</w:t>
            </w:r>
          </w:p>
        </w:tc>
        <w:tc>
          <w:tcPr>
            <w:tcW w:w="6894" w:type="dxa"/>
          </w:tcPr>
          <w:p w14:paraId="06CBFA11" w14:textId="36609B5E" w:rsidR="005B3A27" w:rsidRDefault="005B3A27" w:rsidP="00360C0B">
            <w:pPr>
              <w:pStyle w:val="arguments"/>
              <w:rPr>
                <w:lang w:val="en-AU"/>
              </w:rPr>
            </w:pPr>
            <w:r>
              <w:rPr>
                <w:lang w:val="en-AU"/>
              </w:rPr>
              <w:t>Relative magnitudes of horizontal major and minor axes of anisotropy, and of vertical axis of anisotropy.</w:t>
            </w:r>
          </w:p>
        </w:tc>
      </w:tr>
      <w:tr w:rsidR="005B3A27" w14:paraId="7CFC1402" w14:textId="77777777" w:rsidTr="00360C0B">
        <w:trPr>
          <w:cantSplit/>
        </w:trPr>
        <w:tc>
          <w:tcPr>
            <w:tcW w:w="2122" w:type="dxa"/>
          </w:tcPr>
          <w:p w14:paraId="28FC2BBC" w14:textId="1FEA4564" w:rsidR="005B3A27" w:rsidRPr="006E352C" w:rsidRDefault="005B3A27" w:rsidP="00360C0B">
            <w:pPr>
              <w:pStyle w:val="arguments"/>
              <w:rPr>
                <w:lang w:val="en-AU"/>
              </w:rPr>
            </w:pPr>
            <w:r>
              <w:rPr>
                <w:lang w:val="en-AU"/>
              </w:rPr>
              <w:t>bearing, dip</w:t>
            </w:r>
            <w:r w:rsidR="00771B45">
              <w:rPr>
                <w:lang w:val="en-AU"/>
              </w:rPr>
              <w:t>,</w:t>
            </w:r>
            <w:r>
              <w:rPr>
                <w:lang w:val="en-AU"/>
              </w:rPr>
              <w:t xml:space="preserve"> rake</w:t>
            </w:r>
          </w:p>
        </w:tc>
        <w:tc>
          <w:tcPr>
            <w:tcW w:w="6894" w:type="dxa"/>
          </w:tcPr>
          <w:p w14:paraId="6D269A58" w14:textId="076793FF" w:rsidR="005B3A27" w:rsidRPr="00C52E4D" w:rsidRDefault="005B3A27" w:rsidP="00360C0B">
            <w:pPr>
              <w:pStyle w:val="arguments"/>
              <w:rPr>
                <w:lang w:val="en-AU"/>
              </w:rPr>
            </w:pPr>
            <w:r>
              <w:rPr>
                <w:lang w:val="en-AU"/>
              </w:rPr>
              <w:t>Directions in which axes of anisotropy point.</w:t>
            </w:r>
          </w:p>
        </w:tc>
      </w:tr>
      <w:tr w:rsidR="005B3A27" w14:paraId="6948C3DD" w14:textId="77777777" w:rsidTr="00360C0B">
        <w:trPr>
          <w:cantSplit/>
        </w:trPr>
        <w:tc>
          <w:tcPr>
            <w:tcW w:w="2122" w:type="dxa"/>
          </w:tcPr>
          <w:p w14:paraId="6D987C3F" w14:textId="77777777" w:rsidR="005B3A27" w:rsidRDefault="005B3A27" w:rsidP="00360C0B">
            <w:pPr>
              <w:pStyle w:val="arguments"/>
              <w:rPr>
                <w:lang w:val="en-AU"/>
              </w:rPr>
            </w:pPr>
            <w:r>
              <w:rPr>
                <w:lang w:val="en-AU"/>
              </w:rPr>
              <w:t>invpow</w:t>
            </w:r>
          </w:p>
        </w:tc>
        <w:tc>
          <w:tcPr>
            <w:tcW w:w="6894" w:type="dxa"/>
          </w:tcPr>
          <w:p w14:paraId="0DE36FE8" w14:textId="77777777" w:rsidR="005B3A27" w:rsidRDefault="005B3A27" w:rsidP="00360C0B">
            <w:pPr>
              <w:pStyle w:val="arguments"/>
              <w:rPr>
                <w:lang w:val="en-AU"/>
              </w:rPr>
            </w:pPr>
            <w:r>
              <w:rPr>
                <w:lang w:val="en-AU"/>
              </w:rPr>
              <w:t>The inverse power of distance to employ at each target point.</w:t>
            </w:r>
          </w:p>
        </w:tc>
      </w:tr>
    </w:tbl>
    <w:p w14:paraId="628E4A75" w14:textId="3DBA2C54" w:rsidR="005B3A27" w:rsidRDefault="005B3A27" w:rsidP="005B3A27">
      <w:pPr>
        <w:pStyle w:val="Heading3"/>
        <w:rPr>
          <w:lang w:val="en-AU"/>
        </w:rPr>
      </w:pPr>
      <w:r>
        <w:rPr>
          <w:lang w:val="en-AU"/>
        </w:rPr>
        <w:t>Notes</w:t>
      </w:r>
    </w:p>
    <w:p w14:paraId="76C63A8E" w14:textId="5CEB71A7" w:rsidR="005B3A27" w:rsidRDefault="005B3A27" w:rsidP="005B3A27">
      <w:pPr>
        <w:pStyle w:val="Heading4"/>
        <w:rPr>
          <w:lang w:val="en-AU"/>
        </w:rPr>
      </w:pPr>
      <w:r>
        <w:rPr>
          <w:lang w:val="en-AU"/>
        </w:rPr>
        <w:t>Anisotropy</w:t>
      </w:r>
    </w:p>
    <w:p w14:paraId="529925DE" w14:textId="368FEDBB" w:rsidR="005B3A27" w:rsidRDefault="005B3A27" w:rsidP="005B3A27">
      <w:pPr>
        <w:rPr>
          <w:lang w:val="en-AU"/>
        </w:rPr>
      </w:pPr>
      <w:r>
        <w:rPr>
          <w:lang w:val="en-AU"/>
        </w:rPr>
        <w:t>As is apparent</w:t>
      </w:r>
      <w:r w:rsidR="00771B45">
        <w:rPr>
          <w:lang w:val="en-AU"/>
        </w:rPr>
        <w:t xml:space="preserve"> from </w:t>
      </w:r>
      <w:r w:rsidR="00771B45" w:rsidRPr="00771B45">
        <w:rPr>
          <w:i/>
          <w:iCs/>
          <w:lang w:val="en-AU"/>
        </w:rPr>
        <w:t>ipd_interpolate_3d()</w:t>
      </w:r>
      <w:r w:rsidR="00771B45">
        <w:rPr>
          <w:lang w:val="en-AU"/>
        </w:rPr>
        <w:t xml:space="preserve"> arguments,</w:t>
      </w:r>
      <w:r>
        <w:rPr>
          <w:lang w:val="en-AU"/>
        </w:rPr>
        <w:t xml:space="preserve"> different specifications of the ellipse of anisotropy can be supplied at every target point. </w:t>
      </w:r>
    </w:p>
    <w:p w14:paraId="1AA1D9E6" w14:textId="4A9FDFD2" w:rsidR="005B3A27" w:rsidRDefault="004837BF" w:rsidP="005B3A27">
      <w:pPr>
        <w:rPr>
          <w:lang w:val="en-AU"/>
        </w:rPr>
      </w:pPr>
      <w:r>
        <w:rPr>
          <w:lang w:val="en-AU"/>
        </w:rPr>
        <w:t xml:space="preserve">In other functions of the </w:t>
      </w:r>
      <w:r w:rsidRPr="004837BF">
        <w:rPr>
          <w:i/>
          <w:iCs/>
          <w:lang w:val="en-AU"/>
        </w:rPr>
        <w:t>model_interface</w:t>
      </w:r>
      <w:r>
        <w:rPr>
          <w:lang w:val="en-AU"/>
        </w:rPr>
        <w:t xml:space="preserve"> library, </w:t>
      </w:r>
      <w:r w:rsidR="005B3A27" w:rsidRPr="005B3A27">
        <w:rPr>
          <w:i/>
          <w:iCs/>
          <w:lang w:val="en-AU"/>
        </w:rPr>
        <w:t>ahmax,</w:t>
      </w:r>
      <w:r w:rsidR="005B3A27">
        <w:rPr>
          <w:lang w:val="en-AU"/>
        </w:rPr>
        <w:t xml:space="preserve"> </w:t>
      </w:r>
      <w:r w:rsidR="005B3A27" w:rsidRPr="005B3A27">
        <w:rPr>
          <w:i/>
          <w:iCs/>
          <w:lang w:val="en-AU"/>
        </w:rPr>
        <w:t>ahmin</w:t>
      </w:r>
      <w:r w:rsidR="005B3A27">
        <w:rPr>
          <w:lang w:val="en-AU"/>
        </w:rPr>
        <w:t xml:space="preserve"> and </w:t>
      </w:r>
      <w:r w:rsidR="005B3A27" w:rsidRPr="004837BF">
        <w:rPr>
          <w:i/>
          <w:iCs/>
          <w:lang w:val="en-AU"/>
        </w:rPr>
        <w:t>avert</w:t>
      </w:r>
      <w:r w:rsidR="005B3A27">
        <w:rPr>
          <w:lang w:val="en-AU"/>
        </w:rPr>
        <w:t xml:space="preserve"> </w:t>
      </w:r>
      <w:r>
        <w:rPr>
          <w:lang w:val="en-AU"/>
        </w:rPr>
        <w:t xml:space="preserve">refer to variogram “a” values in three orthogonal directions, two of which are generally horizontal. The same nomenclature is used by function </w:t>
      </w:r>
      <w:r>
        <w:rPr>
          <w:i/>
          <w:iCs/>
          <w:lang w:val="en-AU"/>
        </w:rPr>
        <w:t>ipd_interpolate_3d()</w:t>
      </w:r>
      <w:r>
        <w:rPr>
          <w:lang w:val="en-AU"/>
        </w:rPr>
        <w:t xml:space="preserve"> </w:t>
      </w:r>
      <w:r w:rsidR="00771B45">
        <w:rPr>
          <w:lang w:val="en-AU"/>
        </w:rPr>
        <w:t>f</w:t>
      </w:r>
      <w:r>
        <w:rPr>
          <w:lang w:val="en-AU"/>
        </w:rPr>
        <w:t xml:space="preserve">or the sake of consistency. However only their ratios are relevant. </w:t>
      </w:r>
    </w:p>
    <w:p w14:paraId="7DF17170" w14:textId="1794E046" w:rsidR="004837BF" w:rsidRDefault="004837BF" w:rsidP="005B3A27">
      <w:pPr>
        <w:rPr>
          <w:lang w:val="en-AU"/>
        </w:rPr>
      </w:pPr>
      <w:r>
        <w:rPr>
          <w:lang w:val="en-AU"/>
        </w:rPr>
        <w:t>As usual</w:t>
      </w:r>
      <w:r w:rsidR="00794B4C">
        <w:rPr>
          <w:lang w:val="en-AU"/>
        </w:rPr>
        <w:t>,</w:t>
      </w:r>
      <w:r>
        <w:rPr>
          <w:lang w:val="en-AU"/>
        </w:rPr>
        <w:t xml:space="preserve"> </w:t>
      </w:r>
      <w:r>
        <w:rPr>
          <w:i/>
          <w:iCs/>
          <w:lang w:val="en-AU"/>
        </w:rPr>
        <w:t>bearing</w:t>
      </w:r>
      <w:r>
        <w:rPr>
          <w:lang w:val="en-AU"/>
        </w:rPr>
        <w:t xml:space="preserve"> is the angle between north (measured clockwise) and the direction of the </w:t>
      </w:r>
      <w:r w:rsidR="00794B4C">
        <w:rPr>
          <w:lang w:val="en-AU"/>
        </w:rPr>
        <w:t xml:space="preserve">horizontal </w:t>
      </w:r>
      <w:r>
        <w:rPr>
          <w:lang w:val="en-AU"/>
        </w:rPr>
        <w:t xml:space="preserve">projection of the principle axis of anisotropy (i.e. the direction pertaining to </w:t>
      </w:r>
      <w:r w:rsidRPr="004837BF">
        <w:rPr>
          <w:i/>
          <w:iCs/>
          <w:lang w:val="en-AU"/>
        </w:rPr>
        <w:t>ahmax</w:t>
      </w:r>
      <w:r>
        <w:rPr>
          <w:lang w:val="en-AU"/>
        </w:rPr>
        <w:t xml:space="preserve">). </w:t>
      </w:r>
      <w:r>
        <w:rPr>
          <w:i/>
          <w:iCs/>
          <w:lang w:val="en-AU"/>
        </w:rPr>
        <w:t>dip</w:t>
      </w:r>
      <w:r>
        <w:rPr>
          <w:lang w:val="en-AU"/>
        </w:rPr>
        <w:t xml:space="preserve"> is the dip of the </w:t>
      </w:r>
      <w:r w:rsidRPr="004837BF">
        <w:rPr>
          <w:i/>
          <w:iCs/>
          <w:lang w:val="en-AU"/>
        </w:rPr>
        <w:t>ahmax</w:t>
      </w:r>
      <w:r>
        <w:rPr>
          <w:lang w:val="en-AU"/>
        </w:rPr>
        <w:t xml:space="preserve"> axis, with positive being in the upwards direction. </w:t>
      </w:r>
      <w:r w:rsidR="00CE4251" w:rsidRPr="00CE4251">
        <w:rPr>
          <w:i/>
          <w:iCs/>
          <w:lang w:val="en-AU"/>
        </w:rPr>
        <w:t>rake</w:t>
      </w:r>
      <w:r w:rsidR="00CE4251">
        <w:rPr>
          <w:lang w:val="en-AU"/>
        </w:rPr>
        <w:t xml:space="preserve"> is the rotation of the </w:t>
      </w:r>
      <w:r w:rsidR="00CE4251" w:rsidRPr="00CE4251">
        <w:rPr>
          <w:i/>
          <w:iCs/>
          <w:lang w:val="en-AU"/>
        </w:rPr>
        <w:t>a</w:t>
      </w:r>
      <w:r w:rsidR="00794B4C">
        <w:rPr>
          <w:i/>
          <w:iCs/>
          <w:lang w:val="en-AU"/>
        </w:rPr>
        <w:t>h</w:t>
      </w:r>
      <w:r w:rsidR="00CE4251" w:rsidRPr="00CE4251">
        <w:rPr>
          <w:i/>
          <w:iCs/>
          <w:lang w:val="en-AU"/>
        </w:rPr>
        <w:t>min</w:t>
      </w:r>
      <w:r w:rsidR="00CE4251">
        <w:rPr>
          <w:lang w:val="en-AU"/>
        </w:rPr>
        <w:t xml:space="preserve"> axis about the </w:t>
      </w:r>
      <w:r w:rsidR="00CE4251" w:rsidRPr="00CE4251">
        <w:rPr>
          <w:i/>
          <w:iCs/>
          <w:lang w:val="en-AU"/>
        </w:rPr>
        <w:t>ahmax</w:t>
      </w:r>
      <w:r w:rsidR="00CE4251">
        <w:rPr>
          <w:lang w:val="en-AU"/>
        </w:rPr>
        <w:t xml:space="preserve"> axis. If looking from the positive direction of th</w:t>
      </w:r>
      <w:r w:rsidR="00794B4C">
        <w:rPr>
          <w:lang w:val="en-AU"/>
        </w:rPr>
        <w:t xml:space="preserve">e </w:t>
      </w:r>
      <w:r w:rsidR="00794B4C" w:rsidRPr="00794B4C">
        <w:rPr>
          <w:i/>
          <w:iCs/>
          <w:lang w:val="en-AU"/>
        </w:rPr>
        <w:t>ahmax</w:t>
      </w:r>
      <w:r w:rsidR="00CE4251">
        <w:rPr>
          <w:lang w:val="en-AU"/>
        </w:rPr>
        <w:t xml:space="preserve"> axis, a positive rake </w:t>
      </w:r>
      <w:r w:rsidR="00771B45">
        <w:rPr>
          <w:lang w:val="en-AU"/>
        </w:rPr>
        <w:t>denotes</w:t>
      </w:r>
      <w:r w:rsidR="00CE4251">
        <w:rPr>
          <w:lang w:val="en-AU"/>
        </w:rPr>
        <w:t xml:space="preserve"> a lifting of the</w:t>
      </w:r>
      <w:r w:rsidR="00771B45">
        <w:rPr>
          <w:lang w:val="en-AU"/>
        </w:rPr>
        <w:t xml:space="preserve"> right side of the</w:t>
      </w:r>
      <w:r w:rsidR="00CE4251">
        <w:rPr>
          <w:lang w:val="en-AU"/>
        </w:rPr>
        <w:t xml:space="preserve"> </w:t>
      </w:r>
      <w:r w:rsidR="00CE4251" w:rsidRPr="00CE4251">
        <w:rPr>
          <w:i/>
          <w:iCs/>
          <w:lang w:val="en-AU"/>
        </w:rPr>
        <w:t>ahmin</w:t>
      </w:r>
      <w:r w:rsidR="00CE4251">
        <w:rPr>
          <w:lang w:val="en-AU"/>
        </w:rPr>
        <w:t xml:space="preserve"> axis.</w:t>
      </w:r>
    </w:p>
    <w:p w14:paraId="2D05CD07" w14:textId="3D0D4E3F" w:rsidR="00CE4251" w:rsidRDefault="00CE4251" w:rsidP="00CE4251">
      <w:pPr>
        <w:pStyle w:val="Heading4"/>
        <w:rPr>
          <w:lang w:val="en-AU"/>
        </w:rPr>
      </w:pPr>
      <w:r>
        <w:rPr>
          <w:lang w:val="en-AU"/>
        </w:rPr>
        <w:t>Inverse Power</w:t>
      </w:r>
    </w:p>
    <w:p w14:paraId="31E4982C" w14:textId="73B4D3D8" w:rsidR="00CE4251" w:rsidRDefault="00CE4251" w:rsidP="00CE4251">
      <w:pPr>
        <w:rPr>
          <w:lang w:val="en-AU"/>
        </w:rPr>
      </w:pPr>
      <w:r>
        <w:rPr>
          <w:lang w:val="en-AU"/>
        </w:rPr>
        <w:t>The inverse power of distance used in the interpolation process can also vary from target point to target point. If this is done, then variations should be smooth so that discontinuities are not introduced to the interpolated field.</w:t>
      </w:r>
    </w:p>
    <w:p w14:paraId="7D4E07A2" w14:textId="29B00E7F" w:rsidR="0072041C" w:rsidRDefault="0072041C" w:rsidP="0072041C">
      <w:pPr>
        <w:pStyle w:val="Heading4"/>
        <w:rPr>
          <w:lang w:val="en-AU"/>
        </w:rPr>
      </w:pPr>
      <w:r>
        <w:rPr>
          <w:lang w:val="en-AU"/>
        </w:rPr>
        <w:t>Zones</w:t>
      </w:r>
    </w:p>
    <w:p w14:paraId="094E0BE2" w14:textId="3FDD7B86" w:rsidR="0072041C" w:rsidRDefault="0072041C" w:rsidP="0072041C">
      <w:pPr>
        <w:rPr>
          <w:lang w:val="en-AU"/>
        </w:rPr>
      </w:pPr>
      <w:r>
        <w:rPr>
          <w:lang w:val="en-AU"/>
        </w:rPr>
        <w:t>Each target and source point is assigned a zone number. Spatial interpolation to a target point within a certain zone takes place only from source points which belong to the same zone. No interpolation takes place from/to source/target points</w:t>
      </w:r>
      <w:r w:rsidR="00771B45">
        <w:rPr>
          <w:lang w:val="en-AU"/>
        </w:rPr>
        <w:t xml:space="preserve"> that</w:t>
      </w:r>
      <w:r>
        <w:rPr>
          <w:lang w:val="en-AU"/>
        </w:rPr>
        <w:t xml:space="preserve"> belong to zone 0.</w:t>
      </w:r>
    </w:p>
    <w:p w14:paraId="01596633" w14:textId="77777777" w:rsidR="005104C6" w:rsidRDefault="005104C6" w:rsidP="0072041C">
      <w:pPr>
        <w:rPr>
          <w:lang w:val="en-AU"/>
        </w:rPr>
        <w:sectPr w:rsidR="005104C6">
          <w:pgSz w:w="11906" w:h="16838"/>
          <w:pgMar w:top="1440" w:right="1440" w:bottom="1440" w:left="1440" w:header="708" w:footer="708" w:gutter="0"/>
          <w:cols w:space="708"/>
          <w:docGrid w:linePitch="360"/>
        </w:sectPr>
      </w:pPr>
    </w:p>
    <w:p w14:paraId="34C8F0D5" w14:textId="53F7F268" w:rsidR="005104C6" w:rsidRDefault="0019237E" w:rsidP="005104C6">
      <w:pPr>
        <w:pStyle w:val="Heading2"/>
        <w:rPr>
          <w:lang w:val="en-AU"/>
        </w:rPr>
      </w:pPr>
      <w:r>
        <w:rPr>
          <w:lang w:val="en-AU"/>
        </w:rPr>
        <w:lastRenderedPageBreak/>
        <w:t>i</w:t>
      </w:r>
      <w:r w:rsidR="005104C6">
        <w:rPr>
          <w:lang w:val="en-AU"/>
        </w:rPr>
        <w:t>nitialize_randgen</w:t>
      </w:r>
    </w:p>
    <w:p w14:paraId="57C496FE" w14:textId="41F7FD00" w:rsidR="005104C6" w:rsidRDefault="0019237E" w:rsidP="0019237E">
      <w:pPr>
        <w:pStyle w:val="Heading3"/>
        <w:rPr>
          <w:lang w:val="en-AU"/>
        </w:rPr>
      </w:pPr>
      <w:r>
        <w:rPr>
          <w:lang w:val="en-AU"/>
        </w:rPr>
        <w:t>Description</w:t>
      </w:r>
    </w:p>
    <w:p w14:paraId="7B952363" w14:textId="64782F62" w:rsidR="0019237E" w:rsidRDefault="0019237E" w:rsidP="0019237E">
      <w:pPr>
        <w:rPr>
          <w:lang w:val="en-AU"/>
        </w:rPr>
      </w:pPr>
      <w:r>
        <w:rPr>
          <w:lang w:val="en-AU"/>
        </w:rPr>
        <w:t xml:space="preserve">Function </w:t>
      </w:r>
      <w:r>
        <w:rPr>
          <w:i/>
          <w:iCs/>
          <w:lang w:val="en-AU"/>
        </w:rPr>
        <w:t>initialize_randgen()</w:t>
      </w:r>
      <w:r>
        <w:rPr>
          <w:lang w:val="en-AU"/>
        </w:rPr>
        <w:t xml:space="preserve"> is used to initialize and seed the random number generator</w:t>
      </w:r>
      <w:r w:rsidR="00293AC6">
        <w:rPr>
          <w:lang w:val="en-AU"/>
        </w:rPr>
        <w:t xml:space="preserve"> used by </w:t>
      </w:r>
      <w:r w:rsidR="00293AC6" w:rsidRPr="00293AC6">
        <w:rPr>
          <w:i/>
          <w:iCs/>
          <w:lang w:val="en-AU"/>
        </w:rPr>
        <w:t>model_interface</w:t>
      </w:r>
      <w:r w:rsidR="00293AC6">
        <w:rPr>
          <w:lang w:val="en-AU"/>
        </w:rPr>
        <w:t xml:space="preserve"> functions</w:t>
      </w:r>
      <w:r>
        <w:rPr>
          <w:lang w:val="en-AU"/>
        </w:rPr>
        <w:t xml:space="preserve">. </w:t>
      </w:r>
      <w:r w:rsidR="00293AC6">
        <w:rPr>
          <w:i/>
          <w:iCs/>
          <w:lang w:val="en-AU"/>
        </w:rPr>
        <w:t>i</w:t>
      </w:r>
      <w:r w:rsidR="00293AC6" w:rsidRPr="00293AC6">
        <w:rPr>
          <w:i/>
          <w:iCs/>
          <w:lang w:val="en-AU"/>
        </w:rPr>
        <w:t>nitializer_randgen()</w:t>
      </w:r>
      <w:r>
        <w:rPr>
          <w:lang w:val="en-AU"/>
        </w:rPr>
        <w:t xml:space="preserve"> must be call</w:t>
      </w:r>
      <w:r w:rsidR="00293AC6">
        <w:rPr>
          <w:lang w:val="en-AU"/>
        </w:rPr>
        <w:t>ed</w:t>
      </w:r>
      <w:r>
        <w:rPr>
          <w:lang w:val="en-AU"/>
        </w:rPr>
        <w:t xml:space="preserve"> before calling functions such as </w:t>
      </w:r>
      <w:r>
        <w:rPr>
          <w:i/>
          <w:iCs/>
          <w:lang w:val="en-AU"/>
        </w:rPr>
        <w:t>fieldgen2d_sva()</w:t>
      </w:r>
      <w:r>
        <w:rPr>
          <w:lang w:val="en-AU"/>
        </w:rPr>
        <w:t xml:space="preserve"> and </w:t>
      </w:r>
      <w:r>
        <w:rPr>
          <w:i/>
          <w:iCs/>
          <w:lang w:val="en-AU"/>
        </w:rPr>
        <w:t>fieldgen3d_sva()</w:t>
      </w:r>
      <w:r>
        <w:rPr>
          <w:lang w:val="en-AU"/>
        </w:rPr>
        <w:t xml:space="preserve"> which use random numbers to populate models with stochastic hydraulic property fields.</w:t>
      </w:r>
    </w:p>
    <w:p w14:paraId="25BD32BA" w14:textId="77777777" w:rsidR="0019237E" w:rsidRDefault="0019237E" w:rsidP="0019237E">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19237E" w14:paraId="0D536308" w14:textId="77777777" w:rsidTr="00360C0B">
        <w:trPr>
          <w:cantSplit/>
        </w:trPr>
        <w:tc>
          <w:tcPr>
            <w:tcW w:w="9016" w:type="dxa"/>
          </w:tcPr>
          <w:p w14:paraId="3B215B61" w14:textId="3D8BDC2D" w:rsidR="0019237E" w:rsidRPr="0019237E" w:rsidRDefault="0019237E" w:rsidP="0019237E">
            <w:pPr>
              <w:spacing w:before="0" w:after="0"/>
              <w:jc w:val="left"/>
              <w:rPr>
                <w:rFonts w:ascii="Courier New" w:hAnsi="Courier New" w:cs="Courier New"/>
                <w:sz w:val="20"/>
                <w:szCs w:val="18"/>
                <w:lang w:val="en-AU"/>
              </w:rPr>
            </w:pPr>
            <w:r w:rsidRPr="0019237E">
              <w:rPr>
                <w:rFonts w:ascii="Courier New" w:hAnsi="Courier New" w:cs="Courier New"/>
                <w:sz w:val="20"/>
                <w:szCs w:val="18"/>
                <w:lang w:val="en-AU"/>
              </w:rPr>
              <w:t>integer (kind=c_int) function initialize_randgen(iseed)</w:t>
            </w:r>
          </w:p>
          <w:p w14:paraId="09BB63EC" w14:textId="77777777" w:rsidR="0019237E" w:rsidRPr="0019237E" w:rsidRDefault="0019237E" w:rsidP="0019237E">
            <w:pPr>
              <w:spacing w:before="0" w:after="0"/>
              <w:jc w:val="left"/>
              <w:rPr>
                <w:rFonts w:ascii="Courier New" w:hAnsi="Courier New" w:cs="Courier New"/>
                <w:sz w:val="20"/>
                <w:szCs w:val="18"/>
                <w:lang w:val="en-AU"/>
              </w:rPr>
            </w:pPr>
            <w:r w:rsidRPr="0019237E">
              <w:rPr>
                <w:rFonts w:ascii="Courier New" w:hAnsi="Courier New" w:cs="Courier New"/>
                <w:sz w:val="20"/>
                <w:szCs w:val="18"/>
                <w:lang w:val="en-AU"/>
              </w:rPr>
              <w:t xml:space="preserve">       use iso_c_binding, only: c_int</w:t>
            </w:r>
          </w:p>
          <w:p w14:paraId="74F50A61" w14:textId="77777777" w:rsidR="0019237E" w:rsidRPr="0019237E" w:rsidRDefault="0019237E" w:rsidP="0019237E">
            <w:pPr>
              <w:spacing w:before="0" w:after="0"/>
              <w:jc w:val="left"/>
              <w:rPr>
                <w:rFonts w:ascii="Courier New" w:hAnsi="Courier New" w:cs="Courier New"/>
                <w:sz w:val="20"/>
                <w:szCs w:val="18"/>
                <w:lang w:val="en-AU"/>
              </w:rPr>
            </w:pPr>
            <w:r w:rsidRPr="0019237E">
              <w:rPr>
                <w:rFonts w:ascii="Courier New" w:hAnsi="Courier New" w:cs="Courier New"/>
                <w:sz w:val="20"/>
                <w:szCs w:val="18"/>
                <w:lang w:val="en-AU"/>
              </w:rPr>
              <w:t xml:space="preserve">       integer(kind=c_int), intent(in)    :: iseed</w:t>
            </w:r>
          </w:p>
          <w:p w14:paraId="447D131F" w14:textId="398A8A7B" w:rsidR="0019237E" w:rsidRPr="00600574" w:rsidRDefault="0019237E" w:rsidP="0019237E">
            <w:pPr>
              <w:spacing w:before="0" w:after="0"/>
              <w:jc w:val="left"/>
              <w:rPr>
                <w:rFonts w:ascii="Courier New" w:hAnsi="Courier New" w:cs="Courier New"/>
                <w:sz w:val="20"/>
                <w:szCs w:val="18"/>
                <w:lang w:val="en-AU"/>
              </w:rPr>
            </w:pPr>
            <w:r w:rsidRPr="0019237E">
              <w:rPr>
                <w:rFonts w:ascii="Courier New" w:hAnsi="Courier New" w:cs="Courier New"/>
                <w:sz w:val="20"/>
                <w:szCs w:val="18"/>
                <w:lang w:val="en-AU"/>
              </w:rPr>
              <w:t>end function initialize_randgen</w:t>
            </w:r>
          </w:p>
        </w:tc>
      </w:tr>
    </w:tbl>
    <w:p w14:paraId="530AEA6B" w14:textId="77777777" w:rsidR="0019237E" w:rsidRDefault="0019237E" w:rsidP="0019237E">
      <w:pPr>
        <w:pStyle w:val="Heading3"/>
        <w:rPr>
          <w:lang w:val="en-AU"/>
        </w:rPr>
      </w:pPr>
      <w:r>
        <w:rPr>
          <w:lang w:val="en-AU"/>
        </w:rPr>
        <w:t>Return Value</w:t>
      </w:r>
    </w:p>
    <w:p w14:paraId="64CFF3C5" w14:textId="6E4987A3" w:rsidR="0019237E" w:rsidRDefault="0019237E" w:rsidP="0019237E">
      <w:pPr>
        <w:rPr>
          <w:lang w:val="en-AU"/>
        </w:rPr>
      </w:pPr>
      <w:r>
        <w:rPr>
          <w:lang w:val="en-AU"/>
        </w:rPr>
        <w:t xml:space="preserve">Function </w:t>
      </w:r>
      <w:r>
        <w:rPr>
          <w:i/>
          <w:iCs/>
          <w:lang w:val="en-AU"/>
        </w:rPr>
        <w:t>initialize</w:t>
      </w:r>
      <w:r w:rsidRPr="00A37523">
        <w:rPr>
          <w:i/>
          <w:iCs/>
          <w:lang w:val="en-AU"/>
        </w:rPr>
        <w:t>_</w:t>
      </w:r>
      <w:r>
        <w:rPr>
          <w:i/>
          <w:iCs/>
          <w:lang w:val="en-AU"/>
        </w:rPr>
        <w:t xml:space="preserve">randgen() </w:t>
      </w:r>
      <w:r>
        <w:rPr>
          <w:lang w:val="en-AU"/>
        </w:rPr>
        <w:t>returns a value of zero.</w:t>
      </w:r>
    </w:p>
    <w:p w14:paraId="6E0A9992" w14:textId="77777777" w:rsidR="0019237E" w:rsidRDefault="0019237E" w:rsidP="0019237E">
      <w:pPr>
        <w:pStyle w:val="Heading3"/>
        <w:rPr>
          <w:lang w:val="en-AU"/>
        </w:rPr>
      </w:pPr>
      <w:r>
        <w:rPr>
          <w:lang w:val="en-AU"/>
        </w:rPr>
        <w:t>Function Arguments</w:t>
      </w:r>
    </w:p>
    <w:tbl>
      <w:tblPr>
        <w:tblStyle w:val="TableGrid"/>
        <w:tblW w:w="0" w:type="auto"/>
        <w:tblLook w:val="04A0" w:firstRow="1" w:lastRow="0" w:firstColumn="1" w:lastColumn="0" w:noHBand="0" w:noVBand="1"/>
      </w:tblPr>
      <w:tblGrid>
        <w:gridCol w:w="2122"/>
        <w:gridCol w:w="6894"/>
      </w:tblGrid>
      <w:tr w:rsidR="0019237E" w14:paraId="2F3B96C4" w14:textId="77777777" w:rsidTr="00360C0B">
        <w:trPr>
          <w:cantSplit/>
        </w:trPr>
        <w:tc>
          <w:tcPr>
            <w:tcW w:w="2122" w:type="dxa"/>
          </w:tcPr>
          <w:p w14:paraId="27B25B32" w14:textId="77777777" w:rsidR="0019237E" w:rsidRPr="00B856A8" w:rsidRDefault="0019237E" w:rsidP="00360C0B">
            <w:pPr>
              <w:pStyle w:val="arguments"/>
              <w:rPr>
                <w:b/>
                <w:bCs/>
                <w:lang w:val="en-AU"/>
              </w:rPr>
            </w:pPr>
            <w:r w:rsidRPr="00B856A8">
              <w:rPr>
                <w:b/>
                <w:bCs/>
                <w:lang w:val="en-AU"/>
              </w:rPr>
              <w:t>Argument</w:t>
            </w:r>
          </w:p>
        </w:tc>
        <w:tc>
          <w:tcPr>
            <w:tcW w:w="6894" w:type="dxa"/>
          </w:tcPr>
          <w:p w14:paraId="00614909" w14:textId="77777777" w:rsidR="0019237E" w:rsidRPr="00B856A8" w:rsidRDefault="0019237E" w:rsidP="00360C0B">
            <w:pPr>
              <w:pStyle w:val="arguments"/>
              <w:rPr>
                <w:b/>
                <w:bCs/>
                <w:lang w:val="en-AU"/>
              </w:rPr>
            </w:pPr>
            <w:r w:rsidRPr="00B856A8">
              <w:rPr>
                <w:b/>
                <w:bCs/>
                <w:lang w:val="en-AU"/>
              </w:rPr>
              <w:t>Role</w:t>
            </w:r>
          </w:p>
        </w:tc>
      </w:tr>
      <w:tr w:rsidR="0019237E" w14:paraId="3FC23116" w14:textId="77777777" w:rsidTr="00360C0B">
        <w:trPr>
          <w:cantSplit/>
        </w:trPr>
        <w:tc>
          <w:tcPr>
            <w:tcW w:w="2122" w:type="dxa"/>
          </w:tcPr>
          <w:p w14:paraId="1C13B566" w14:textId="01B32EC7" w:rsidR="0019237E" w:rsidRPr="00FB209E" w:rsidRDefault="0019237E" w:rsidP="00360C0B">
            <w:pPr>
              <w:pStyle w:val="arguments"/>
              <w:rPr>
                <w:lang w:val="en-AU"/>
              </w:rPr>
            </w:pPr>
            <w:r>
              <w:rPr>
                <w:lang w:val="en-AU"/>
              </w:rPr>
              <w:t>iseed</w:t>
            </w:r>
          </w:p>
        </w:tc>
        <w:tc>
          <w:tcPr>
            <w:tcW w:w="6894" w:type="dxa"/>
          </w:tcPr>
          <w:p w14:paraId="3B22C3E6" w14:textId="69C8B463" w:rsidR="0019237E" w:rsidRPr="00BD3DAA" w:rsidRDefault="0019237E" w:rsidP="00360C0B">
            <w:pPr>
              <w:pStyle w:val="arguments"/>
              <w:rPr>
                <w:lang w:val="en-AU"/>
              </w:rPr>
            </w:pPr>
            <w:r>
              <w:rPr>
                <w:lang w:val="en-AU"/>
              </w:rPr>
              <w:t>An integer. This is the seed for the random number generator.</w:t>
            </w:r>
          </w:p>
        </w:tc>
      </w:tr>
    </w:tbl>
    <w:p w14:paraId="1A8F4924" w14:textId="252F5CD6" w:rsidR="0019237E" w:rsidRDefault="0019237E" w:rsidP="0019237E">
      <w:pPr>
        <w:pStyle w:val="Heading3"/>
        <w:rPr>
          <w:lang w:val="en-AU"/>
        </w:rPr>
      </w:pPr>
      <w:r>
        <w:rPr>
          <w:lang w:val="en-AU"/>
        </w:rPr>
        <w:t>Notes</w:t>
      </w:r>
    </w:p>
    <w:p w14:paraId="70DC7308" w14:textId="67F4F368" w:rsidR="0019237E" w:rsidRDefault="0019237E" w:rsidP="0019237E">
      <w:pPr>
        <w:rPr>
          <w:lang w:val="en-AU"/>
        </w:rPr>
      </w:pPr>
      <w:r>
        <w:rPr>
          <w:lang w:val="en-AU"/>
        </w:rPr>
        <w:t xml:space="preserve">As stated above, function </w:t>
      </w:r>
      <w:r>
        <w:rPr>
          <w:i/>
          <w:iCs/>
          <w:lang w:val="en-AU"/>
        </w:rPr>
        <w:t>initialize_randgen()</w:t>
      </w:r>
      <w:r>
        <w:rPr>
          <w:lang w:val="en-AU"/>
        </w:rPr>
        <w:t xml:space="preserve"> must be called before certain other</w:t>
      </w:r>
      <w:r w:rsidR="00293AC6">
        <w:rPr>
          <w:lang w:val="en-AU"/>
        </w:rPr>
        <w:t xml:space="preserve"> </w:t>
      </w:r>
      <w:r w:rsidR="00293AC6" w:rsidRPr="00293AC6">
        <w:rPr>
          <w:i/>
          <w:iCs/>
          <w:lang w:val="en-AU"/>
        </w:rPr>
        <w:t>model_interface</w:t>
      </w:r>
      <w:r>
        <w:rPr>
          <w:lang w:val="en-AU"/>
        </w:rPr>
        <w:t xml:space="preserve"> functions are called. However it only needs to be called once, regardless of the number of times that random number generation functions are called. Nevertheless, there is no reason why it cannot be called multiple times. This allows a user to enter a specific random number seed before each call to a certain function, if this is his/her desire.</w:t>
      </w:r>
    </w:p>
    <w:p w14:paraId="7B8FDB69" w14:textId="77777777" w:rsidR="0019237E" w:rsidRPr="0019237E" w:rsidRDefault="0019237E" w:rsidP="0019237E">
      <w:pPr>
        <w:rPr>
          <w:lang w:val="en-AU"/>
        </w:rPr>
      </w:pPr>
    </w:p>
    <w:p w14:paraId="5B26CD01" w14:textId="77777777" w:rsidR="0019237E" w:rsidRPr="0019237E" w:rsidRDefault="0019237E" w:rsidP="0019237E">
      <w:pPr>
        <w:rPr>
          <w:lang w:val="en-AU"/>
        </w:rPr>
      </w:pPr>
    </w:p>
    <w:p w14:paraId="771EB11C" w14:textId="77777777" w:rsidR="005104C6" w:rsidRDefault="005104C6" w:rsidP="0072041C">
      <w:pPr>
        <w:rPr>
          <w:lang w:val="en-AU"/>
        </w:rPr>
        <w:sectPr w:rsidR="005104C6">
          <w:pgSz w:w="11906" w:h="16838"/>
          <w:pgMar w:top="1440" w:right="1440" w:bottom="1440" w:left="1440" w:header="708" w:footer="708" w:gutter="0"/>
          <w:cols w:space="708"/>
          <w:docGrid w:linePitch="360"/>
        </w:sectPr>
      </w:pPr>
    </w:p>
    <w:p w14:paraId="6F7D848B" w14:textId="2C4B4FE3" w:rsidR="005104C6" w:rsidRDefault="00293AC6" w:rsidP="005104C6">
      <w:pPr>
        <w:pStyle w:val="Heading2"/>
        <w:rPr>
          <w:lang w:val="en-AU"/>
        </w:rPr>
      </w:pPr>
      <w:r>
        <w:rPr>
          <w:lang w:val="en-AU"/>
        </w:rPr>
        <w:lastRenderedPageBreak/>
        <w:t>fieldgen2d_sva</w:t>
      </w:r>
    </w:p>
    <w:p w14:paraId="3D52AEA0" w14:textId="77777777" w:rsidR="005104C6" w:rsidRDefault="005104C6" w:rsidP="005104C6">
      <w:pPr>
        <w:pStyle w:val="Heading3"/>
        <w:rPr>
          <w:lang w:val="en-AU"/>
        </w:rPr>
      </w:pPr>
      <w:r>
        <w:rPr>
          <w:lang w:val="en-AU"/>
        </w:rPr>
        <w:t>Description</w:t>
      </w:r>
    </w:p>
    <w:p w14:paraId="2801F9C8" w14:textId="77D39183" w:rsidR="00293AC6" w:rsidRDefault="005104C6" w:rsidP="00293AC6">
      <w:pPr>
        <w:rPr>
          <w:lang w:val="en-AU"/>
        </w:rPr>
      </w:pPr>
      <w:r>
        <w:rPr>
          <w:lang w:val="en-AU"/>
        </w:rPr>
        <w:t xml:space="preserve">Function </w:t>
      </w:r>
      <w:r w:rsidR="00293AC6">
        <w:rPr>
          <w:i/>
          <w:iCs/>
          <w:lang w:val="en-AU"/>
        </w:rPr>
        <w:t>fieldgen2d_sva</w:t>
      </w:r>
      <w:r w:rsidRPr="00A37523">
        <w:rPr>
          <w:i/>
          <w:iCs/>
          <w:lang w:val="en-AU"/>
        </w:rPr>
        <w:t>()</w:t>
      </w:r>
      <w:r>
        <w:rPr>
          <w:lang w:val="en-AU"/>
        </w:rPr>
        <w:t xml:space="preserve"> </w:t>
      </w:r>
      <w:r w:rsidR="00293AC6">
        <w:rPr>
          <w:lang w:val="en-AU"/>
        </w:rPr>
        <w:t>populates the cells of a model grid with random hydraulic property field</w:t>
      </w:r>
      <w:r w:rsidR="00D82470">
        <w:rPr>
          <w:lang w:val="en-AU"/>
        </w:rPr>
        <w:t>s</w:t>
      </w:r>
      <w:r w:rsidR="00293AC6">
        <w:rPr>
          <w:lang w:val="en-AU"/>
        </w:rPr>
        <w:t xml:space="preserve">. The statistical properties of </w:t>
      </w:r>
      <w:r w:rsidR="00D82470">
        <w:rPr>
          <w:lang w:val="en-AU"/>
        </w:rPr>
        <w:t>these</w:t>
      </w:r>
      <w:r w:rsidR="00293AC6">
        <w:rPr>
          <w:lang w:val="en-AU"/>
        </w:rPr>
        <w:t xml:space="preserve"> field</w:t>
      </w:r>
      <w:r w:rsidR="00D82470">
        <w:rPr>
          <w:lang w:val="en-AU"/>
        </w:rPr>
        <w:t>s</w:t>
      </w:r>
      <w:r w:rsidR="00293AC6">
        <w:rPr>
          <w:lang w:val="en-AU"/>
        </w:rPr>
        <w:t xml:space="preserve"> (including variance, correlation length and anisotropy) can vary from model cell to model cell. The grid which is populated by </w:t>
      </w:r>
      <w:r w:rsidR="00293AC6" w:rsidRPr="00293AC6">
        <w:rPr>
          <w:i/>
          <w:iCs/>
          <w:lang w:val="en-AU"/>
        </w:rPr>
        <w:t>fieldgen2d_sva()</w:t>
      </w:r>
      <w:r w:rsidR="00293AC6">
        <w:rPr>
          <w:lang w:val="en-AU"/>
        </w:rPr>
        <w:t xml:space="preserve"> can be structured or unstructured. </w:t>
      </w:r>
    </w:p>
    <w:p w14:paraId="7EBADDC2" w14:textId="0F1265B1" w:rsidR="00293AC6" w:rsidRDefault="00293AC6" w:rsidP="00293AC6">
      <w:pPr>
        <w:rPr>
          <w:lang w:val="en-AU"/>
        </w:rPr>
      </w:pPr>
      <w:r>
        <w:rPr>
          <w:lang w:val="en-AU"/>
        </w:rPr>
        <w:t xml:space="preserve">The algorithm used by </w:t>
      </w:r>
      <w:r w:rsidRPr="00293AC6">
        <w:rPr>
          <w:i/>
          <w:iCs/>
          <w:lang w:val="en-AU"/>
        </w:rPr>
        <w:t>fieldgen2d_sva()</w:t>
      </w:r>
      <w:r>
        <w:rPr>
          <w:lang w:val="en-AU"/>
        </w:rPr>
        <w:t xml:space="preserve"> closely resembles that used by the</w:t>
      </w:r>
      <w:r w:rsidR="00D82470">
        <w:rPr>
          <w:lang w:val="en-AU"/>
        </w:rPr>
        <w:t xml:space="preserve"> PEST</w:t>
      </w:r>
      <w:r>
        <w:rPr>
          <w:lang w:val="en-AU"/>
        </w:rPr>
        <w:t xml:space="preserve"> </w:t>
      </w:r>
      <w:r w:rsidR="00D82470">
        <w:rPr>
          <w:lang w:val="en-AU"/>
        </w:rPr>
        <w:t>G</w:t>
      </w:r>
      <w:r>
        <w:rPr>
          <w:lang w:val="en-AU"/>
        </w:rPr>
        <w:t xml:space="preserve">roundwater </w:t>
      </w:r>
      <w:r w:rsidR="00D82470">
        <w:rPr>
          <w:lang w:val="en-AU"/>
        </w:rPr>
        <w:t>U</w:t>
      </w:r>
      <w:r>
        <w:rPr>
          <w:lang w:val="en-AU"/>
        </w:rPr>
        <w:t xml:space="preserve">tility program after which it is named. Random field generation is undertaken through spatial averaging of a field of independent, </w:t>
      </w:r>
      <w:r w:rsidR="007F0748">
        <w:rPr>
          <w:lang w:val="en-AU"/>
        </w:rPr>
        <w:t>un</w:t>
      </w:r>
      <w:r>
        <w:rPr>
          <w:lang w:val="en-AU"/>
        </w:rPr>
        <w:t>correlated random numbers; each of these numbers is associated with a model cell.</w:t>
      </w:r>
    </w:p>
    <w:p w14:paraId="590378FF" w14:textId="1EF15653" w:rsidR="00293AC6" w:rsidRDefault="00293AC6" w:rsidP="00293AC6">
      <w:pPr>
        <w:pStyle w:val="Heading3"/>
        <w:rPr>
          <w:lang w:val="en-AU"/>
        </w:rPr>
      </w:pPr>
      <w:r>
        <w:rPr>
          <w:lang w:val="en-AU"/>
        </w:rPr>
        <w:t>Some Theory</w:t>
      </w:r>
    </w:p>
    <w:p w14:paraId="5FFCCBF7" w14:textId="0559FFA7" w:rsidR="00293AC6" w:rsidRPr="00293AC6" w:rsidRDefault="00293AC6" w:rsidP="00293AC6">
      <w:pPr>
        <w:rPr>
          <w:lang w:val="en-AU"/>
        </w:rPr>
      </w:pPr>
      <w:r>
        <w:rPr>
          <w:lang w:val="en-AU"/>
        </w:rPr>
        <w:t>Much of the following text is extracted from the manual for the PEST Groundwater Utilities.</w:t>
      </w:r>
    </w:p>
    <w:p w14:paraId="625B19DE" w14:textId="77777777" w:rsidR="00293AC6" w:rsidRDefault="00293AC6" w:rsidP="00293AC6">
      <w:pPr>
        <w:pStyle w:val="Heading4"/>
      </w:pPr>
      <w:r>
        <w:t>General</w:t>
      </w:r>
    </w:p>
    <w:p w14:paraId="5BFC3669" w14:textId="64356E85" w:rsidR="00293AC6" w:rsidRDefault="00293AC6" w:rsidP="00293AC6">
      <w:r w:rsidRPr="00293AC6">
        <w:rPr>
          <w:i/>
          <w:iCs/>
        </w:rPr>
        <w:t>fieldgen2d_sva()</w:t>
      </w:r>
      <w:r>
        <w:t xml:space="preserve"> employs the so-called “non-centred” method of stochastic field generation. A benefit of this method is that it can be used to generate stochastic fields based on both stationary and non-stationary variograms. A disadvantage of the method is that the actual variogram that is associated with the generated stochastic field is unknown, except in special circumstances. This matters if a variogram that is derived from field measurements of hydraulic properties must be respected. However it generally does not matter for stochastic fields that are used by a groundwater model, for the spatial correlation length of these fields is</w:t>
      </w:r>
      <w:r w:rsidR="00D82470">
        <w:t xml:space="preserve"> usually</w:t>
      </w:r>
      <w:r>
        <w:t xml:space="preserve"> guessed. If a modeller does not like the patterns of spatial variability that </w:t>
      </w:r>
      <w:r w:rsidRPr="00293AC6">
        <w:rPr>
          <w:i/>
          <w:iCs/>
        </w:rPr>
        <w:t>fieldgen2d_sva()</w:t>
      </w:r>
      <w:r>
        <w:t xml:space="preserve"> generates, then he/she is at liberty to regenerate these fields using different </w:t>
      </w:r>
      <w:r w:rsidRPr="00293AC6">
        <w:rPr>
          <w:i/>
          <w:iCs/>
        </w:rPr>
        <w:t>fieldgen2d_sva()</w:t>
      </w:r>
      <w:r w:rsidR="00D82470">
        <w:rPr>
          <w:i/>
          <w:iCs/>
        </w:rPr>
        <w:t xml:space="preserve"> </w:t>
      </w:r>
      <w:r>
        <w:t xml:space="preserve">settings until the patterns reflect those which he/she expects to prevail in the real world. Nevertheless, as we shall see, approximate relationships between </w:t>
      </w:r>
      <w:r w:rsidRPr="00293AC6">
        <w:rPr>
          <w:i/>
          <w:iCs/>
        </w:rPr>
        <w:t>fieldgen2d_sva()</w:t>
      </w:r>
      <w:r>
        <w:t xml:space="preserve"> </w:t>
      </w:r>
      <w:r w:rsidR="00D82470">
        <w:t xml:space="preserve">algorithm </w:t>
      </w:r>
      <w:r>
        <w:t>control variables and correlation lengths exhibited by the stochastic patterns that it generates are reasonably easy to establish.</w:t>
      </w:r>
    </w:p>
    <w:p w14:paraId="75C02F09" w14:textId="77777777" w:rsidR="00293AC6" w:rsidRDefault="00293AC6" w:rsidP="00293AC6">
      <w:pPr>
        <w:pStyle w:val="Heading4"/>
      </w:pPr>
      <w:r>
        <w:t>Spatial Averaging</w:t>
      </w:r>
    </w:p>
    <w:p w14:paraId="68D964C1" w14:textId="2ADF390D" w:rsidR="00293AC6" w:rsidRDefault="00293AC6" w:rsidP="00293AC6">
      <w:r>
        <w:t xml:space="preserve">Suppose that </w:t>
      </w:r>
      <w:r w:rsidRPr="00293AC6">
        <w:rPr>
          <w:i/>
          <w:iCs/>
        </w:rPr>
        <w:t>fieldgen2d_sva()</w:t>
      </w:r>
      <w:r>
        <w:t xml:space="preserve"> is asked to build a stochastic field for a</w:t>
      </w:r>
      <w:r w:rsidR="00C93FF5">
        <w:t xml:space="preserve"> two-dimensional</w:t>
      </w:r>
      <w:r>
        <w:t xml:space="preserve"> grid</w:t>
      </w:r>
      <w:r w:rsidR="00C93FF5">
        <w:t xml:space="preserve"> </w:t>
      </w:r>
      <w:r w:rsidR="00D82470">
        <w:t>comprised of</w:t>
      </w:r>
      <w:r w:rsidR="00C93FF5">
        <w:t xml:space="preserve"> </w:t>
      </w:r>
      <w:r w:rsidR="00C93FF5" w:rsidRPr="00C93FF5">
        <w:rPr>
          <w:i/>
          <w:iCs/>
        </w:rPr>
        <w:t>nnodes</w:t>
      </w:r>
      <w:r w:rsidR="00C93FF5">
        <w:t xml:space="preserve"> cells.</w:t>
      </w:r>
      <w:r>
        <w:t xml:space="preserve"> </w:t>
      </w:r>
      <w:r w:rsidR="00C93FF5" w:rsidRPr="00293AC6">
        <w:rPr>
          <w:i/>
          <w:iCs/>
        </w:rPr>
        <w:t>fieldgen2d_sva()</w:t>
      </w:r>
      <w:r>
        <w:t xml:space="preserve"> begins by sampling a standard, univariate normal probability distribution </w:t>
      </w:r>
      <w:r w:rsidR="00C93FF5">
        <w:rPr>
          <w:i/>
          <w:iCs/>
        </w:rPr>
        <w:t>nnodes</w:t>
      </w:r>
      <w:r>
        <w:t xml:space="preserve"> times. This distribution has a mean of zero and a standard deviation of 1.0. </w:t>
      </w:r>
      <w:r w:rsidR="00C93FF5" w:rsidRPr="00293AC6">
        <w:rPr>
          <w:i/>
          <w:iCs/>
        </w:rPr>
        <w:t>fieldgen2d_sva()</w:t>
      </w:r>
      <w:r>
        <w:t xml:space="preserve"> assigns one such random sample to each model cell. Next, for every grid cell to which it must assign a random hydraulic property value, it passes a moving average over the independent standard normal deviates that occupy the grid; this is equivalent to a two-dimensional convolution </w:t>
      </w:r>
      <w:r w:rsidR="007F0748">
        <w:t>integral</w:t>
      </w:r>
      <w:r>
        <w:t xml:space="preserve">. </w:t>
      </w:r>
    </w:p>
    <w:p w14:paraId="76FB1CF2" w14:textId="4BD20A44" w:rsidR="00293AC6" w:rsidRDefault="00293AC6" w:rsidP="00293AC6">
      <w:r>
        <w:t xml:space="preserve">It can be shown that if this moving average filter is proportional to a Gaussian function - i.e. if it is proportional to </w:t>
      </w:r>
      <w:r w:rsidRPr="0042717B">
        <w:rPr>
          <w:i/>
          <w:iCs/>
        </w:rPr>
        <w:t>exp[-(h/a)</w:t>
      </w:r>
      <w:r w:rsidRPr="0042717B">
        <w:rPr>
          <w:i/>
          <w:iCs/>
          <w:vertAlign w:val="superscript"/>
        </w:rPr>
        <w:t>2</w:t>
      </w:r>
      <w:r w:rsidRPr="0042717B">
        <w:rPr>
          <w:i/>
          <w:iCs/>
        </w:rPr>
        <w:t>]</w:t>
      </w:r>
      <w:r w:rsidR="00D82470">
        <w:t>,</w:t>
      </w:r>
      <w:r>
        <w:t xml:space="preserve"> then the resulting stochastic hydraulic property field is equivalent to that which would be generated using a Gaussian variogram with an “</w:t>
      </w:r>
      <w:r w:rsidRPr="00F17F21">
        <w:rPr>
          <w:i/>
          <w:iCs/>
        </w:rPr>
        <w:t>a</w:t>
      </w:r>
      <w:r>
        <w:t xml:space="preserve">” value of </w:t>
      </w:r>
      <w:r w:rsidRPr="0042717B">
        <w:rPr>
          <w:i/>
          <w:iCs/>
        </w:rPr>
        <w:t>√2</w:t>
      </w:r>
      <w:r>
        <w:rPr>
          <w:i/>
          <w:iCs/>
        </w:rPr>
        <w:t xml:space="preserve"> </w:t>
      </w:r>
      <w:r>
        <w:t>times that which is used for spatial averaging. An appropriate constant is applied in order to achieve the desired variogram sill</w:t>
      </w:r>
      <w:r w:rsidR="00D82470">
        <w:t xml:space="preserve"> for that point in the model grid</w:t>
      </w:r>
      <w:r>
        <w:t xml:space="preserve">. </w:t>
      </w:r>
    </w:p>
    <w:p w14:paraId="1A927224" w14:textId="1E4BACB0" w:rsidR="00293AC6" w:rsidRDefault="00293AC6" w:rsidP="00293AC6">
      <w:r>
        <w:t>Convolution using other spatial averaging functions yields stochastic hydraulic property fields that pertain to other variograms. However, in these cases, the variogram may not have an analytical expression. Spatial correlation that is exhibited by a stochastic field which is generated in this way extends to a length which is commensurate with the length over which the convolution function (i.e. the moving average function) is nonzero. In actual fact, the range of the implied variogram is somewhat greater than the range of the moving average function. This is because two points in space exhibit spatial correlation if moving average functions which are centred on each of them include</w:t>
      </w:r>
      <w:r w:rsidR="00D82470">
        <w:t xml:space="preserve"> one </w:t>
      </w:r>
      <w:r w:rsidR="00D82470">
        <w:lastRenderedPageBreak/>
        <w:t>or a number of</w:t>
      </w:r>
      <w:r>
        <w:t xml:space="preserve"> the same grid point</w:t>
      </w:r>
      <w:r w:rsidR="00D82470">
        <w:t>s</w:t>
      </w:r>
      <w:r w:rsidR="007F0748">
        <w:t>.</w:t>
      </w:r>
      <w:r>
        <w:t xml:space="preserve"> Hence the same sampled random normal variate is included in the respective spatial averages that generate hydraulic property values at both of these points. </w:t>
      </w:r>
    </w:p>
    <w:p w14:paraId="7F319D3A" w14:textId="77777777" w:rsidR="00293AC6" w:rsidRDefault="00293AC6" w:rsidP="00C93FF5">
      <w:pPr>
        <w:pStyle w:val="Heading4"/>
      </w:pPr>
      <w:r>
        <w:t>Spatially Varying Stochasticity</w:t>
      </w:r>
    </w:p>
    <w:p w14:paraId="2D69A538" w14:textId="55F95D90" w:rsidR="00293AC6" w:rsidRDefault="00293AC6" w:rsidP="00293AC6">
      <w:r>
        <w:t>The moving average method is easily extended to nonstationary contexts. The moving average function can therefore vary in space. Hence the function which is used to</w:t>
      </w:r>
      <w:r w:rsidR="00C93FF5">
        <w:t xml:space="preserve"> attribute a</w:t>
      </w:r>
      <w:r>
        <w:t xml:space="preserve"> hydraulic property to one point in a grid can be different from that which is used to </w:t>
      </w:r>
      <w:r w:rsidR="00C93FF5">
        <w:t>assign a</w:t>
      </w:r>
      <w:r w:rsidR="00D82470">
        <w:t xml:space="preserve"> hydraulic</w:t>
      </w:r>
      <w:r>
        <w:t xml:space="preserve"> property </w:t>
      </w:r>
      <w:r w:rsidR="00C93FF5">
        <w:t>to</w:t>
      </w:r>
      <w:r>
        <w:t xml:space="preserve"> other points in the grid. The variables which govern the grid-point-specific moving average function can be spatially interpolated to all model grid cells prior to implementing the spatial averaging process.</w:t>
      </w:r>
    </w:p>
    <w:p w14:paraId="48F42597" w14:textId="77777777" w:rsidR="00293AC6" w:rsidRDefault="00293AC6" w:rsidP="00C93FF5">
      <w:pPr>
        <w:pStyle w:val="Heading4"/>
      </w:pPr>
      <w:r>
        <w:t>The Functions</w:t>
      </w:r>
    </w:p>
    <w:p w14:paraId="5953004C" w14:textId="40C8C435" w:rsidR="00293AC6" w:rsidRDefault="00C93FF5" w:rsidP="00293AC6">
      <w:r w:rsidRPr="00293AC6">
        <w:rPr>
          <w:i/>
          <w:iCs/>
        </w:rPr>
        <w:t>fieldgen2d_sva()</w:t>
      </w:r>
      <w:r w:rsidR="00293AC6">
        <w:t xml:space="preserve"> employs the following spatial averaging functions. Note that while some of these functions have the same names as variograms, these names do not describe the variograms that </w:t>
      </w:r>
      <w:r w:rsidR="00D82470">
        <w:t>are associated with</w:t>
      </w:r>
      <w:r w:rsidR="00293AC6">
        <w:t xml:space="preserve"> the fields that they generate (except for the Gaussian function) for reasons that are described above. Note</w:t>
      </w:r>
      <w:r w:rsidR="00D82470">
        <w:t xml:space="preserve"> also</w:t>
      </w:r>
      <w:r w:rsidR="00293AC6">
        <w:t xml:space="preserve"> that each of these functions is equal to 1.0 when the abscissa </w:t>
      </w:r>
      <w:r w:rsidR="00293AC6">
        <w:rPr>
          <w:i/>
          <w:iCs/>
        </w:rPr>
        <w:t>h</w:t>
      </w:r>
      <w:r w:rsidR="00293AC6">
        <w:t xml:space="preserve"> is zero. </w:t>
      </w:r>
      <w:r w:rsidR="00293AC6" w:rsidRPr="005621A8">
        <w:rPr>
          <w:i/>
          <w:iCs/>
        </w:rPr>
        <w:t>h</w:t>
      </w:r>
      <w:r w:rsidR="00293AC6">
        <w:t xml:space="preserve"> is the distance between the target point for which the random hydraulic property value is calculated and </w:t>
      </w:r>
      <w:r w:rsidR="00D82470">
        <w:t>a</w:t>
      </w:r>
      <w:r w:rsidR="00293AC6">
        <w:t xml:space="preserve"> field point; averaging takes place over field points. </w:t>
      </w:r>
    </w:p>
    <w:p w14:paraId="603F59C5" w14:textId="6E5CE441" w:rsidR="00293AC6" w:rsidRDefault="00C93FF5" w:rsidP="00293AC6">
      <w:r w:rsidRPr="00293AC6">
        <w:rPr>
          <w:i/>
          <w:iCs/>
        </w:rPr>
        <w:t>fieldgen2d_sva()</w:t>
      </w:r>
      <w:r w:rsidR="00293AC6">
        <w:t xml:space="preserve"> allows </w:t>
      </w:r>
      <w:r>
        <w:t>a</w:t>
      </w:r>
      <w:r w:rsidR="00293AC6">
        <w:t xml:space="preserve"> user to assign a variance to each grid point. Coefficients assigned to the spatial averaging function ensure that this variance is respected</w:t>
      </w:r>
      <w:r w:rsidR="00D82470">
        <w:t xml:space="preserve"> in the stochastic hydraulic property fields that it generates</w:t>
      </w:r>
      <w:r w:rsidR="00293AC6">
        <w:t xml:space="preserve">. Note also, that, as is discussed below, </w:t>
      </w:r>
      <w:r w:rsidRPr="00293AC6">
        <w:rPr>
          <w:i/>
          <w:iCs/>
        </w:rPr>
        <w:t>fieldgen2d_sva()</w:t>
      </w:r>
      <w:r w:rsidR="00293AC6">
        <w:t xml:space="preserve"> supports variogram anisotropy. Where anisotropy prevails, the value of </w:t>
      </w:r>
      <w:r w:rsidR="00293AC6" w:rsidRPr="00362B5C">
        <w:rPr>
          <w:i/>
          <w:iCs/>
        </w:rPr>
        <w:t>h</w:t>
      </w:r>
      <w:r w:rsidR="00293AC6">
        <w:t xml:space="preserve"> in the following equations is direction-dependent.</w:t>
      </w:r>
    </w:p>
    <w:p w14:paraId="7963C590" w14:textId="3B0DD33A" w:rsidR="00293AC6" w:rsidRDefault="00293AC6" w:rsidP="00293AC6">
      <w:pPr>
        <w:rPr>
          <w:lang w:val="en-AU"/>
        </w:rPr>
      </w:pPr>
      <w:r>
        <w:rPr>
          <w:i/>
          <w:iCs/>
          <w:lang w:val="en-AU"/>
        </w:rPr>
        <w:t>Spherical:</w:t>
      </w:r>
      <w:r>
        <w:rPr>
          <w:lang w:val="en-AU"/>
        </w:rPr>
        <w:tab/>
      </w:r>
      <m:oMath>
        <m:r>
          <w:rPr>
            <w:rFonts w:ascii="Cambria Math" w:hAnsi="Cambria Math"/>
            <w:lang w:val="en-AU"/>
          </w:rPr>
          <m:t>f</m:t>
        </m:r>
        <m:d>
          <m:dPr>
            <m:ctrlPr>
              <w:rPr>
                <w:rFonts w:ascii="Cambria Math" w:hAnsi="Cambria Math"/>
                <w:i/>
                <w:lang w:val="en-AU"/>
              </w:rPr>
            </m:ctrlPr>
          </m:dPr>
          <m:e>
            <m:r>
              <w:rPr>
                <w:rFonts w:ascii="Cambria Math" w:hAnsi="Cambria Math"/>
                <w:lang w:val="en-AU"/>
              </w:rPr>
              <m:t>h</m:t>
            </m:r>
          </m:e>
        </m:d>
        <m:r>
          <w:rPr>
            <w:rFonts w:ascii="Cambria Math" w:hAnsi="Cambria Math"/>
            <w:lang w:val="en-AU"/>
          </w:rPr>
          <m:t>=1-</m:t>
        </m:r>
        <m:f>
          <m:fPr>
            <m:ctrlPr>
              <w:rPr>
                <w:rFonts w:ascii="Cambria Math" w:hAnsi="Cambria Math"/>
                <w:i/>
                <w:lang w:val="en-AU"/>
              </w:rPr>
            </m:ctrlPr>
          </m:fPr>
          <m:num>
            <m:r>
              <w:rPr>
                <w:rFonts w:ascii="Cambria Math" w:hAnsi="Cambria Math"/>
                <w:lang w:val="en-AU"/>
              </w:rPr>
              <m:t>3</m:t>
            </m:r>
          </m:num>
          <m:den>
            <m:r>
              <w:rPr>
                <w:rFonts w:ascii="Cambria Math" w:hAnsi="Cambria Math"/>
                <w:lang w:val="en-AU"/>
              </w:rPr>
              <m:t>2</m:t>
            </m:r>
          </m:den>
        </m:f>
        <m:f>
          <m:fPr>
            <m:ctrlPr>
              <w:rPr>
                <w:rFonts w:ascii="Cambria Math" w:hAnsi="Cambria Math"/>
                <w:i/>
                <w:lang w:val="en-AU"/>
              </w:rPr>
            </m:ctrlPr>
          </m:fPr>
          <m:num>
            <m:r>
              <w:rPr>
                <w:rFonts w:ascii="Cambria Math" w:hAnsi="Cambria Math"/>
                <w:lang w:val="en-AU"/>
              </w:rPr>
              <m:t>h</m:t>
            </m:r>
          </m:num>
          <m:den>
            <m:r>
              <w:rPr>
                <w:rFonts w:ascii="Cambria Math" w:hAnsi="Cambria Math"/>
                <w:lang w:val="en-AU"/>
              </w:rPr>
              <m:t>a</m:t>
            </m:r>
          </m:den>
        </m:f>
        <m:r>
          <w:rPr>
            <w:rFonts w:ascii="Cambria Math" w:hAnsi="Cambria Math"/>
            <w:lang w:val="en-AU"/>
          </w:rPr>
          <m:t>-</m:t>
        </m:r>
        <m:f>
          <m:fPr>
            <m:ctrlPr>
              <w:rPr>
                <w:rFonts w:ascii="Cambria Math" w:hAnsi="Cambria Math"/>
                <w:i/>
                <w:lang w:val="en-AU"/>
              </w:rPr>
            </m:ctrlPr>
          </m:fPr>
          <m:num>
            <m:r>
              <w:rPr>
                <w:rFonts w:ascii="Cambria Math" w:hAnsi="Cambria Math"/>
                <w:lang w:val="en-AU"/>
              </w:rPr>
              <m:t>1</m:t>
            </m:r>
          </m:num>
          <m:den>
            <m:r>
              <w:rPr>
                <w:rFonts w:ascii="Cambria Math" w:hAnsi="Cambria Math"/>
                <w:lang w:val="en-AU"/>
              </w:rPr>
              <m:t>2</m:t>
            </m:r>
          </m:den>
        </m:f>
        <m:f>
          <m:fPr>
            <m:ctrlPr>
              <w:rPr>
                <w:rFonts w:ascii="Cambria Math" w:hAnsi="Cambria Math"/>
                <w:i/>
                <w:lang w:val="en-AU"/>
              </w:rPr>
            </m:ctrlPr>
          </m:fPr>
          <m:num>
            <m:sSup>
              <m:sSupPr>
                <m:ctrlPr>
                  <w:rPr>
                    <w:rFonts w:ascii="Cambria Math" w:hAnsi="Cambria Math"/>
                    <w:i/>
                    <w:lang w:val="en-AU"/>
                  </w:rPr>
                </m:ctrlPr>
              </m:sSupPr>
              <m:e>
                <m:r>
                  <w:rPr>
                    <w:rFonts w:ascii="Cambria Math" w:hAnsi="Cambria Math"/>
                    <w:lang w:val="en-AU"/>
                  </w:rPr>
                  <m:t>h</m:t>
                </m:r>
              </m:e>
              <m:sup>
                <m:r>
                  <w:rPr>
                    <w:rFonts w:ascii="Cambria Math" w:hAnsi="Cambria Math"/>
                    <w:lang w:val="en-AU"/>
                  </w:rPr>
                  <m:t>3</m:t>
                </m:r>
              </m:sup>
            </m:sSup>
          </m:num>
          <m:den>
            <m:sSup>
              <m:sSupPr>
                <m:ctrlPr>
                  <w:rPr>
                    <w:rFonts w:ascii="Cambria Math" w:hAnsi="Cambria Math"/>
                    <w:i/>
                    <w:lang w:val="en-AU"/>
                  </w:rPr>
                </m:ctrlPr>
              </m:sSupPr>
              <m:e>
                <m:r>
                  <w:rPr>
                    <w:rFonts w:ascii="Cambria Math" w:hAnsi="Cambria Math"/>
                    <w:lang w:val="en-AU"/>
                  </w:rPr>
                  <m:t>a</m:t>
                </m:r>
              </m:e>
              <m:sup>
                <m:r>
                  <w:rPr>
                    <w:rFonts w:ascii="Cambria Math" w:hAnsi="Cambria Math"/>
                    <w:lang w:val="en-AU"/>
                  </w:rPr>
                  <m:t>3</m:t>
                </m:r>
              </m:sup>
            </m:sSup>
          </m:den>
        </m:f>
      </m:oMath>
    </w:p>
    <w:p w14:paraId="039F0DD7" w14:textId="59000D90" w:rsidR="00293AC6" w:rsidRPr="00F17F21" w:rsidRDefault="00293AC6" w:rsidP="00293AC6">
      <w:pPr>
        <w:rPr>
          <w:rFonts w:ascii="Calibri" w:hAnsi="Calibri"/>
          <w:i/>
          <w:iCs/>
          <w:lang w:val="en-AU"/>
        </w:rPr>
      </w:pPr>
      <w:r>
        <w:rPr>
          <w:i/>
          <w:iCs/>
          <w:lang w:val="en-AU"/>
        </w:rPr>
        <w:t>Exponential:</w:t>
      </w:r>
      <w:r>
        <w:rPr>
          <w:i/>
          <w:iCs/>
          <w:lang w:val="en-AU"/>
        </w:rPr>
        <w:tab/>
      </w:r>
      <m:oMath>
        <m:r>
          <w:rPr>
            <w:rFonts w:ascii="Cambria Math" w:hAnsi="Cambria Math"/>
            <w:lang w:val="en-AU"/>
          </w:rPr>
          <m:t>f</m:t>
        </m:r>
        <m:d>
          <m:dPr>
            <m:ctrlPr>
              <w:rPr>
                <w:rFonts w:ascii="Cambria Math" w:hAnsi="Cambria Math"/>
                <w:i/>
                <w:iCs/>
                <w:lang w:val="en-AU"/>
              </w:rPr>
            </m:ctrlPr>
          </m:dPr>
          <m:e>
            <m:r>
              <w:rPr>
                <w:rFonts w:ascii="Cambria Math" w:hAnsi="Cambria Math"/>
                <w:lang w:val="en-AU"/>
              </w:rPr>
              <m:t>h</m:t>
            </m:r>
          </m:e>
        </m:d>
        <m:r>
          <w:rPr>
            <w:rFonts w:ascii="Cambria Math" w:hAnsi="Cambria Math"/>
            <w:lang w:val="en-AU"/>
          </w:rPr>
          <m:t>= exp</m:t>
        </m:r>
        <m:d>
          <m:dPr>
            <m:ctrlPr>
              <w:rPr>
                <w:rFonts w:ascii="Cambria Math" w:hAnsi="Cambria Math"/>
                <w:i/>
                <w:iCs/>
                <w:lang w:val="en-AU"/>
              </w:rPr>
            </m:ctrlPr>
          </m:dPr>
          <m:e>
            <m:r>
              <w:rPr>
                <w:rFonts w:ascii="Cambria Math" w:hAnsi="Cambria Math"/>
                <w:lang w:val="en-AU"/>
              </w:rPr>
              <m:t>-</m:t>
            </m:r>
            <m:f>
              <m:fPr>
                <m:ctrlPr>
                  <w:rPr>
                    <w:rFonts w:ascii="Cambria Math" w:hAnsi="Cambria Math"/>
                    <w:i/>
                    <w:iCs/>
                    <w:lang w:val="en-AU"/>
                  </w:rPr>
                </m:ctrlPr>
              </m:fPr>
              <m:num>
                <m:r>
                  <w:rPr>
                    <w:rFonts w:ascii="Cambria Math" w:hAnsi="Cambria Math"/>
                    <w:lang w:val="en-AU"/>
                  </w:rPr>
                  <m:t>h</m:t>
                </m:r>
              </m:num>
              <m:den>
                <m:r>
                  <w:rPr>
                    <w:rFonts w:ascii="Cambria Math" w:hAnsi="Cambria Math"/>
                    <w:lang w:val="en-AU"/>
                  </w:rPr>
                  <m:t>a</m:t>
                </m:r>
              </m:den>
            </m:f>
          </m:e>
        </m:d>
      </m:oMath>
    </w:p>
    <w:p w14:paraId="07E2B392" w14:textId="00E41111" w:rsidR="00293AC6" w:rsidRPr="00F17F21" w:rsidRDefault="00293AC6" w:rsidP="00293AC6">
      <w:pPr>
        <w:rPr>
          <w:rFonts w:ascii="Calibri" w:hAnsi="Calibri"/>
          <w:i/>
          <w:iCs/>
          <w:lang w:val="en-AU"/>
        </w:rPr>
      </w:pPr>
      <w:r>
        <w:rPr>
          <w:i/>
          <w:iCs/>
          <w:lang w:val="en-AU"/>
        </w:rPr>
        <w:t>Gaussian:</w:t>
      </w:r>
      <w:r>
        <w:rPr>
          <w:i/>
          <w:iCs/>
          <w:lang w:val="en-AU"/>
        </w:rPr>
        <w:tab/>
      </w:r>
      <m:oMath>
        <m:r>
          <w:rPr>
            <w:rFonts w:ascii="Cambria Math" w:hAnsi="Cambria Math"/>
            <w:lang w:val="en-AU"/>
          </w:rPr>
          <m:t>f</m:t>
        </m:r>
        <m:d>
          <m:dPr>
            <m:ctrlPr>
              <w:rPr>
                <w:rFonts w:ascii="Cambria Math" w:hAnsi="Cambria Math"/>
                <w:i/>
                <w:iCs/>
                <w:lang w:val="en-AU"/>
              </w:rPr>
            </m:ctrlPr>
          </m:dPr>
          <m:e>
            <m:r>
              <w:rPr>
                <w:rFonts w:ascii="Cambria Math" w:hAnsi="Cambria Math"/>
                <w:lang w:val="en-AU"/>
              </w:rPr>
              <m:t>h</m:t>
            </m:r>
          </m:e>
        </m:d>
        <m:r>
          <w:rPr>
            <w:rFonts w:ascii="Cambria Math" w:hAnsi="Cambria Math"/>
            <w:lang w:val="en-AU"/>
          </w:rPr>
          <m:t>=exp</m:t>
        </m:r>
        <m:d>
          <m:dPr>
            <m:ctrlPr>
              <w:rPr>
                <w:rFonts w:ascii="Cambria Math" w:hAnsi="Cambria Math"/>
                <w:i/>
                <w:iCs/>
                <w:lang w:val="en-AU"/>
              </w:rPr>
            </m:ctrlPr>
          </m:dPr>
          <m:e>
            <m:r>
              <w:rPr>
                <w:rFonts w:ascii="Cambria Math" w:hAnsi="Cambria Math"/>
                <w:lang w:val="en-AU"/>
              </w:rPr>
              <m:t>-</m:t>
            </m:r>
            <m:f>
              <m:fPr>
                <m:ctrlPr>
                  <w:rPr>
                    <w:rFonts w:ascii="Cambria Math" w:hAnsi="Cambria Math"/>
                    <w:i/>
                    <w:iCs/>
                    <w:lang w:val="en-AU"/>
                  </w:rPr>
                </m:ctrlPr>
              </m:fPr>
              <m:num>
                <m:sSup>
                  <m:sSupPr>
                    <m:ctrlPr>
                      <w:rPr>
                        <w:rFonts w:ascii="Cambria Math" w:hAnsi="Cambria Math"/>
                        <w:i/>
                        <w:iCs/>
                        <w:lang w:val="en-AU"/>
                      </w:rPr>
                    </m:ctrlPr>
                  </m:sSupPr>
                  <m:e>
                    <m:r>
                      <w:rPr>
                        <w:rFonts w:ascii="Cambria Math" w:hAnsi="Cambria Math"/>
                        <w:lang w:val="en-AU"/>
                      </w:rPr>
                      <m:t>h</m:t>
                    </m:r>
                  </m:e>
                  <m:sup>
                    <m:r>
                      <w:rPr>
                        <w:rFonts w:ascii="Cambria Math" w:hAnsi="Cambria Math"/>
                        <w:lang w:val="en-AU"/>
                      </w:rPr>
                      <m:t>2</m:t>
                    </m:r>
                  </m:sup>
                </m:sSup>
              </m:num>
              <m:den>
                <m:sSup>
                  <m:sSupPr>
                    <m:ctrlPr>
                      <w:rPr>
                        <w:rFonts w:ascii="Cambria Math" w:hAnsi="Cambria Math"/>
                        <w:i/>
                        <w:iCs/>
                        <w:lang w:val="en-AU"/>
                      </w:rPr>
                    </m:ctrlPr>
                  </m:sSupPr>
                  <m:e>
                    <m:r>
                      <w:rPr>
                        <w:rFonts w:ascii="Cambria Math" w:hAnsi="Cambria Math"/>
                        <w:lang w:val="en-AU"/>
                      </w:rPr>
                      <m:t>a</m:t>
                    </m:r>
                  </m:e>
                  <m:sup>
                    <m:r>
                      <w:rPr>
                        <w:rFonts w:ascii="Cambria Math" w:hAnsi="Cambria Math"/>
                        <w:lang w:val="en-AU"/>
                      </w:rPr>
                      <m:t>2</m:t>
                    </m:r>
                  </m:sup>
                </m:sSup>
              </m:den>
            </m:f>
          </m:e>
        </m:d>
      </m:oMath>
    </w:p>
    <w:p w14:paraId="1F0F9FF0" w14:textId="4949F01F" w:rsidR="00293AC6" w:rsidRDefault="00293AC6" w:rsidP="00293AC6">
      <w:pPr>
        <w:rPr>
          <w:lang w:val="en-AU"/>
        </w:rPr>
      </w:pPr>
      <w:r>
        <w:rPr>
          <w:i/>
          <w:iCs/>
          <w:lang w:val="en-AU"/>
        </w:rPr>
        <w:t>Power:</w:t>
      </w:r>
      <w:r>
        <w:rPr>
          <w:i/>
          <w:iCs/>
          <w:lang w:val="en-AU"/>
        </w:rPr>
        <w:tab/>
      </w:r>
      <w:r>
        <w:rPr>
          <w:i/>
          <w:iCs/>
          <w:lang w:val="en-AU"/>
        </w:rPr>
        <w:tab/>
      </w:r>
      <m:oMath>
        <m:r>
          <w:rPr>
            <w:rFonts w:ascii="Cambria Math" w:hAnsi="Cambria Math"/>
            <w:lang w:val="en-AU"/>
          </w:rPr>
          <m:t>f</m:t>
        </m:r>
        <m:d>
          <m:dPr>
            <m:ctrlPr>
              <w:rPr>
                <w:rFonts w:ascii="Cambria Math" w:hAnsi="Cambria Math"/>
                <w:i/>
                <w:iCs/>
                <w:lang w:val="en-AU"/>
              </w:rPr>
            </m:ctrlPr>
          </m:dPr>
          <m:e>
            <m:r>
              <w:rPr>
                <w:rFonts w:ascii="Cambria Math" w:hAnsi="Cambria Math"/>
                <w:lang w:val="en-AU"/>
              </w:rPr>
              <m:t>h</m:t>
            </m:r>
          </m:e>
        </m:d>
        <m:r>
          <w:rPr>
            <w:rFonts w:ascii="Cambria Math" w:hAnsi="Cambria Math"/>
            <w:lang w:val="en-AU"/>
          </w:rPr>
          <m:t>=1-</m:t>
        </m:r>
        <m:sSup>
          <m:sSupPr>
            <m:ctrlPr>
              <w:rPr>
                <w:rFonts w:ascii="Cambria Math" w:hAnsi="Cambria Math"/>
                <w:i/>
                <w:iCs/>
                <w:lang w:val="en-AU"/>
              </w:rPr>
            </m:ctrlPr>
          </m:sSupPr>
          <m:e>
            <m:d>
              <m:dPr>
                <m:ctrlPr>
                  <w:rPr>
                    <w:rFonts w:ascii="Cambria Math" w:hAnsi="Cambria Math"/>
                    <w:i/>
                    <w:iCs/>
                    <w:lang w:val="en-AU"/>
                  </w:rPr>
                </m:ctrlPr>
              </m:dPr>
              <m:e>
                <m:f>
                  <m:fPr>
                    <m:ctrlPr>
                      <w:rPr>
                        <w:rFonts w:ascii="Cambria Math" w:hAnsi="Cambria Math"/>
                        <w:i/>
                        <w:iCs/>
                        <w:lang w:val="en-AU"/>
                      </w:rPr>
                    </m:ctrlPr>
                  </m:fPr>
                  <m:num>
                    <m:r>
                      <w:rPr>
                        <w:rFonts w:ascii="Cambria Math" w:hAnsi="Cambria Math"/>
                        <w:lang w:val="en-AU"/>
                      </w:rPr>
                      <m:t>h</m:t>
                    </m:r>
                  </m:num>
                  <m:den>
                    <m:r>
                      <w:rPr>
                        <w:rFonts w:ascii="Cambria Math" w:hAnsi="Cambria Math"/>
                        <w:lang w:val="en-AU"/>
                      </w:rPr>
                      <m:t>a</m:t>
                    </m:r>
                  </m:den>
                </m:f>
              </m:e>
            </m:d>
          </m:e>
          <m:sup>
            <m:r>
              <w:rPr>
                <w:rFonts w:ascii="Cambria Math" w:hAnsi="Cambria Math"/>
                <w:lang w:val="en-AU"/>
              </w:rPr>
              <m:t>p</m:t>
            </m:r>
          </m:sup>
        </m:sSup>
      </m:oMath>
    </w:p>
    <w:p w14:paraId="357780FF" w14:textId="77777777" w:rsidR="00293AC6" w:rsidRDefault="00293AC6" w:rsidP="00293AC6">
      <w:r>
        <w:t xml:space="preserve">The following picture depicts the power function for different values of the power </w:t>
      </w:r>
      <w:r>
        <w:rPr>
          <w:i/>
          <w:iCs/>
        </w:rPr>
        <w:t>p</w:t>
      </w:r>
      <w:r>
        <w:t>.</w:t>
      </w:r>
    </w:p>
    <w:p w14:paraId="449C8310" w14:textId="51FE0138" w:rsidR="00293AC6" w:rsidRDefault="00293AC6" w:rsidP="00293AC6">
      <w:pPr>
        <w:jc w:val="center"/>
      </w:pPr>
      <w:r w:rsidRPr="005621A8">
        <w:rPr>
          <w:noProof/>
        </w:rPr>
        <w:drawing>
          <wp:inline distT="0" distB="0" distL="0" distR="0" wp14:anchorId="2A8F9BDC" wp14:editId="4FC84B4F">
            <wp:extent cx="3665855" cy="2655570"/>
            <wp:effectExtent l="0" t="0" r="0" b="0"/>
            <wp:docPr id="1602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65855" cy="2655570"/>
                    </a:xfrm>
                    <a:prstGeom prst="rect">
                      <a:avLst/>
                    </a:prstGeom>
                    <a:noFill/>
                    <a:ln>
                      <a:noFill/>
                    </a:ln>
                  </pic:spPr>
                </pic:pic>
              </a:graphicData>
            </a:graphic>
          </wp:inline>
        </w:drawing>
      </w:r>
    </w:p>
    <w:p w14:paraId="435CE124" w14:textId="77777777" w:rsidR="00293AC6" w:rsidRDefault="00293AC6" w:rsidP="00293AC6">
      <w:pPr>
        <w:pStyle w:val="Caption"/>
      </w:pPr>
      <w:r>
        <w:t>The power averaging function for different values of power.</w:t>
      </w:r>
    </w:p>
    <w:p w14:paraId="561471C7" w14:textId="3DAD3659" w:rsidR="00C93FF5" w:rsidRDefault="00293AC6" w:rsidP="00293AC6">
      <w:r>
        <w:t xml:space="preserve">Which is the best averaging function to use? </w:t>
      </w:r>
      <w:r w:rsidR="00D82470">
        <w:t>You</w:t>
      </w:r>
      <w:r>
        <w:t xml:space="preserve"> must decide for </w:t>
      </w:r>
      <w:r w:rsidR="00D82470">
        <w:t>yourself</w:t>
      </w:r>
      <w:r>
        <w:t xml:space="preserve"> based on the patterns that </w:t>
      </w:r>
      <w:r w:rsidR="00C93FF5" w:rsidRPr="00293AC6">
        <w:rPr>
          <w:i/>
          <w:iCs/>
        </w:rPr>
        <w:t>fieldgen2d_sva()</w:t>
      </w:r>
      <w:r>
        <w:t xml:space="preserve"> generates. </w:t>
      </w:r>
    </w:p>
    <w:p w14:paraId="148B95BA" w14:textId="47284FD4" w:rsidR="00C93FF5" w:rsidRDefault="00C93FF5" w:rsidP="00C93FF5">
      <w:pPr>
        <w:pStyle w:val="Heading4"/>
      </w:pPr>
      <w:r>
        <w:lastRenderedPageBreak/>
        <w:t>Disadvantages</w:t>
      </w:r>
    </w:p>
    <w:p w14:paraId="5D36043C" w14:textId="711BEC95" w:rsidR="00293AC6" w:rsidRDefault="00C93FF5" w:rsidP="00293AC6">
      <w:r>
        <w:t>C</w:t>
      </w:r>
      <w:r w:rsidR="00293AC6">
        <w:t xml:space="preserve">alculation of convolution integrals for the exponential averaging function (and to some extent the Gaussian averaging function) may be slower than for other functions. For the spherical and power functions, averaging ceases at a distance of </w:t>
      </w:r>
      <w:r w:rsidR="00293AC6" w:rsidRPr="005E5B35">
        <w:rPr>
          <w:i/>
          <w:iCs/>
        </w:rPr>
        <w:t>h/a</w:t>
      </w:r>
      <w:r w:rsidR="00293AC6">
        <w:t xml:space="preserve"> from each target point.</w:t>
      </w:r>
      <w:r w:rsidR="00D82470">
        <w:t xml:space="preserve"> In contrast,</w:t>
      </w:r>
      <w:r w:rsidR="00293AC6">
        <w:t xml:space="preserve"> </w:t>
      </w:r>
      <w:r w:rsidR="00D82470">
        <w:t>f</w:t>
      </w:r>
      <w:r w:rsidR="00293AC6">
        <w:t>or the exponential and Gaussian averaging functions it extend</w:t>
      </w:r>
      <w:r w:rsidR="00D82470">
        <w:t>s</w:t>
      </w:r>
      <w:r w:rsidR="00293AC6">
        <w:t xml:space="preserve"> further than this. For large, dense model grids</w:t>
      </w:r>
      <w:r w:rsidR="007F0748">
        <w:t>,</w:t>
      </w:r>
      <w:r w:rsidR="00293AC6">
        <w:t xml:space="preserve"> this can increase the time required for populating the grid with a random hydraulic property field.</w:t>
      </w:r>
    </w:p>
    <w:p w14:paraId="201B3C54" w14:textId="053AED47" w:rsidR="00C93FF5" w:rsidRDefault="00C93FF5" w:rsidP="00293AC6">
      <w:r>
        <w:t xml:space="preserve">The algorithm </w:t>
      </w:r>
      <w:r w:rsidR="00D82470">
        <w:t>that</w:t>
      </w:r>
      <w:r>
        <w:t xml:space="preserve"> </w:t>
      </w:r>
      <w:r w:rsidRPr="00C93FF5">
        <w:rPr>
          <w:i/>
          <w:iCs/>
        </w:rPr>
        <w:t>fieldgen2d_sva()</w:t>
      </w:r>
      <w:r>
        <w:t xml:space="preserve"> </w:t>
      </w:r>
      <w:r w:rsidR="00D82470">
        <w:t xml:space="preserve">employs </w:t>
      </w:r>
      <w:r>
        <w:t>does</w:t>
      </w:r>
      <w:r w:rsidR="00D82470">
        <w:t xml:space="preserve"> not</w:t>
      </w:r>
      <w:r>
        <w:t xml:space="preserve"> readily admit the presence of conditioning points (i.e. points at which the hydraulic property field is known) into its algorithm. Nevertheless, conditioning can be effected in a more roundabout manner. Suppose that there are </w:t>
      </w:r>
      <w:r>
        <w:rPr>
          <w:i/>
          <w:iCs/>
        </w:rPr>
        <w:t>N</w:t>
      </w:r>
      <w:r>
        <w:t xml:space="preserve"> points within the model grid at which hydraulic property values have been measured. Then the mean </w:t>
      </w:r>
      <w:r w:rsidR="00D82470">
        <w:t>hydraulic property</w:t>
      </w:r>
      <w:r>
        <w:t xml:space="preserve"> field value that is supplied by the user should be equal to these observed values at the </w:t>
      </w:r>
      <w:r>
        <w:rPr>
          <w:i/>
          <w:iCs/>
        </w:rPr>
        <w:t>N</w:t>
      </w:r>
      <w:r>
        <w:t xml:space="preserve"> measurement </w:t>
      </w:r>
      <w:r w:rsidR="00D82470">
        <w:t>sites</w:t>
      </w:r>
      <w:r>
        <w:t>. At the same time, the user-supplied variance (see below) should be</w:t>
      </w:r>
      <w:r w:rsidR="007F0748">
        <w:t xml:space="preserve"> set to</w:t>
      </w:r>
      <w:r>
        <w:t xml:space="preserve"> a small value at these and surrounding points in order to express the conditioning effect of these </w:t>
      </w:r>
      <w:r w:rsidR="00D82470">
        <w:t>measurements</w:t>
      </w:r>
      <w:r>
        <w:t>.</w:t>
      </w:r>
    </w:p>
    <w:p w14:paraId="3230D550" w14:textId="24B6101F" w:rsidR="00C93FF5" w:rsidRDefault="00C93FF5" w:rsidP="00C93FF5">
      <w:pPr>
        <w:pStyle w:val="Heading4"/>
      </w:pPr>
      <w:r>
        <w:t>More Reading</w:t>
      </w:r>
    </w:p>
    <w:p w14:paraId="09482A3C" w14:textId="160FFCE2" w:rsidR="00C93FF5" w:rsidRPr="007B41FF" w:rsidRDefault="00BA7932" w:rsidP="00C93FF5">
      <w:r>
        <w:t>See, for example, Higdon et al (1999), Fuentes (2002), Oliver (2022) and references cited therein.</w:t>
      </w:r>
    </w:p>
    <w:p w14:paraId="34C67A1E" w14:textId="77777777" w:rsidR="002A13D4" w:rsidRDefault="002A13D4" w:rsidP="002A13D4">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2A13D4" w14:paraId="496EA4ED" w14:textId="77777777" w:rsidTr="00360C0B">
        <w:trPr>
          <w:cantSplit/>
        </w:trPr>
        <w:tc>
          <w:tcPr>
            <w:tcW w:w="9016" w:type="dxa"/>
          </w:tcPr>
          <w:p w14:paraId="47834BB7"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integer (kind=c_int) function fieldgen2d_sva(             &amp;</w:t>
            </w:r>
          </w:p>
          <w:p w14:paraId="12FC7FED" w14:textId="45C72A8F"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nnode,                      &amp;</w:t>
            </w:r>
          </w:p>
          <w:p w14:paraId="7BC475C5" w14:textId="21BC3F0E"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ec,nc,area,active,          &amp;</w:t>
            </w:r>
          </w:p>
          <w:p w14:paraId="3AE6FC21" w14:textId="5FE142CB"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mean,var,aa,anis,bearing,   &amp;</w:t>
            </w:r>
          </w:p>
          <w:p w14:paraId="4A6357AD" w14:textId="344D87D6"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transtype,avetype,power,    &amp;</w:t>
            </w:r>
          </w:p>
          <w:p w14:paraId="602771F2"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ldrand,nreal,randfield)</w:t>
            </w:r>
          </w:p>
          <w:p w14:paraId="644B328B"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use iso_c_binding, only: c_int,c_double</w:t>
            </w:r>
          </w:p>
          <w:p w14:paraId="33DEF256"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nnode</w:t>
            </w:r>
          </w:p>
          <w:p w14:paraId="0B03A00B"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ec(nnode),nc(nnode)</w:t>
            </w:r>
          </w:p>
          <w:p w14:paraId="251F6E76"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area(nnode)</w:t>
            </w:r>
          </w:p>
          <w:p w14:paraId="41DD5BA4"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active(nnode)</w:t>
            </w:r>
          </w:p>
          <w:p w14:paraId="641173F3"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mean(nnode)</w:t>
            </w:r>
          </w:p>
          <w:p w14:paraId="0C9A1529"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var(nnode)</w:t>
            </w:r>
          </w:p>
          <w:p w14:paraId="0E2A7E3E"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aa(nnode)</w:t>
            </w:r>
          </w:p>
          <w:p w14:paraId="0F39DAC8"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anis(nnode)</w:t>
            </w:r>
          </w:p>
          <w:p w14:paraId="398ADE5C"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bearing(nnode)</w:t>
            </w:r>
          </w:p>
          <w:p w14:paraId="1F812FA3"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transtype</w:t>
            </w:r>
          </w:p>
          <w:p w14:paraId="3A0D4D3E"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avetype</w:t>
            </w:r>
          </w:p>
          <w:p w14:paraId="2B5912E0"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intent(in)   :: power</w:t>
            </w:r>
          </w:p>
          <w:p w14:paraId="1335DC91"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ldrand</w:t>
            </w:r>
          </w:p>
          <w:p w14:paraId="145B5B34"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integer(kind=c_int), intent(in)   :: nreal</w:t>
            </w:r>
          </w:p>
          <w:p w14:paraId="0FC69A08" w14:textId="77777777" w:rsidR="002A13D4" w:rsidRPr="002A13D4"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 xml:space="preserve">       real(kind=c_double), intent(out)  :: randfield(ldrand,nreal)</w:t>
            </w:r>
          </w:p>
          <w:p w14:paraId="03AE1BD6" w14:textId="028814F8" w:rsidR="00D82470" w:rsidRPr="00D82470" w:rsidRDefault="002A13D4" w:rsidP="002A13D4">
            <w:pPr>
              <w:spacing w:before="0" w:after="0"/>
              <w:jc w:val="left"/>
              <w:rPr>
                <w:rFonts w:ascii="Courier New" w:hAnsi="Courier New" w:cs="Courier New"/>
                <w:sz w:val="18"/>
                <w:szCs w:val="18"/>
                <w:lang w:val="en-AU"/>
              </w:rPr>
            </w:pPr>
            <w:r w:rsidRPr="002A13D4">
              <w:rPr>
                <w:rFonts w:ascii="Courier New" w:hAnsi="Courier New" w:cs="Courier New"/>
                <w:sz w:val="18"/>
                <w:szCs w:val="18"/>
                <w:lang w:val="en-AU"/>
              </w:rPr>
              <w:t>end function fieldgen2d_sva</w:t>
            </w:r>
          </w:p>
        </w:tc>
      </w:tr>
    </w:tbl>
    <w:p w14:paraId="55FB2923" w14:textId="726719FE" w:rsidR="00D82470" w:rsidRDefault="00D82470" w:rsidP="00D82470">
      <w:pPr>
        <w:pStyle w:val="Heading3"/>
      </w:pPr>
      <w:r>
        <w:t>Function Arguments</w:t>
      </w:r>
    </w:p>
    <w:tbl>
      <w:tblPr>
        <w:tblStyle w:val="TableGrid"/>
        <w:tblW w:w="0" w:type="auto"/>
        <w:tblLook w:val="04A0" w:firstRow="1" w:lastRow="0" w:firstColumn="1" w:lastColumn="0" w:noHBand="0" w:noVBand="1"/>
      </w:tblPr>
      <w:tblGrid>
        <w:gridCol w:w="2122"/>
        <w:gridCol w:w="6894"/>
      </w:tblGrid>
      <w:tr w:rsidR="00D82470" w14:paraId="7838DB33" w14:textId="77777777" w:rsidTr="00360C0B">
        <w:trPr>
          <w:cantSplit/>
        </w:trPr>
        <w:tc>
          <w:tcPr>
            <w:tcW w:w="2122" w:type="dxa"/>
          </w:tcPr>
          <w:p w14:paraId="69A5CA9E" w14:textId="77777777" w:rsidR="00D82470" w:rsidRPr="00B856A8" w:rsidRDefault="00D82470" w:rsidP="00360C0B">
            <w:pPr>
              <w:pStyle w:val="arguments"/>
              <w:rPr>
                <w:b/>
                <w:bCs/>
                <w:lang w:val="en-AU"/>
              </w:rPr>
            </w:pPr>
            <w:r w:rsidRPr="00B856A8">
              <w:rPr>
                <w:b/>
                <w:bCs/>
                <w:lang w:val="en-AU"/>
              </w:rPr>
              <w:t>Argument</w:t>
            </w:r>
          </w:p>
        </w:tc>
        <w:tc>
          <w:tcPr>
            <w:tcW w:w="6894" w:type="dxa"/>
          </w:tcPr>
          <w:p w14:paraId="185B0E1B" w14:textId="77777777" w:rsidR="00D82470" w:rsidRPr="00B856A8" w:rsidRDefault="00D82470" w:rsidP="00360C0B">
            <w:pPr>
              <w:pStyle w:val="arguments"/>
              <w:rPr>
                <w:b/>
                <w:bCs/>
                <w:lang w:val="en-AU"/>
              </w:rPr>
            </w:pPr>
            <w:r w:rsidRPr="00B856A8">
              <w:rPr>
                <w:b/>
                <w:bCs/>
                <w:lang w:val="en-AU"/>
              </w:rPr>
              <w:t>Role</w:t>
            </w:r>
          </w:p>
        </w:tc>
      </w:tr>
      <w:tr w:rsidR="00D82470" w14:paraId="51A50DEA" w14:textId="77777777" w:rsidTr="00360C0B">
        <w:trPr>
          <w:cantSplit/>
        </w:trPr>
        <w:tc>
          <w:tcPr>
            <w:tcW w:w="2122" w:type="dxa"/>
          </w:tcPr>
          <w:p w14:paraId="383E38FA" w14:textId="77777777" w:rsidR="00D82470" w:rsidRPr="00FB209E" w:rsidRDefault="00D82470" w:rsidP="00360C0B">
            <w:pPr>
              <w:pStyle w:val="arguments"/>
              <w:rPr>
                <w:lang w:val="en-AU"/>
              </w:rPr>
            </w:pPr>
            <w:r>
              <w:rPr>
                <w:lang w:val="en-AU"/>
              </w:rPr>
              <w:t>nnode</w:t>
            </w:r>
          </w:p>
        </w:tc>
        <w:tc>
          <w:tcPr>
            <w:tcW w:w="6894" w:type="dxa"/>
          </w:tcPr>
          <w:p w14:paraId="461C95A1" w14:textId="77777777" w:rsidR="00D82470" w:rsidRPr="00BD3DAA" w:rsidRDefault="00D82470" w:rsidP="00360C0B">
            <w:pPr>
              <w:pStyle w:val="arguments"/>
              <w:rPr>
                <w:lang w:val="en-AU"/>
              </w:rPr>
            </w:pPr>
            <w:r>
              <w:rPr>
                <w:lang w:val="en-AU"/>
              </w:rPr>
              <w:t>The number of nodes (i.e. cells) in the pertinent layer of the model grid.</w:t>
            </w:r>
          </w:p>
        </w:tc>
      </w:tr>
      <w:tr w:rsidR="00D82470" w14:paraId="13A04FF3" w14:textId="77777777" w:rsidTr="00360C0B">
        <w:trPr>
          <w:cantSplit/>
        </w:trPr>
        <w:tc>
          <w:tcPr>
            <w:tcW w:w="2122" w:type="dxa"/>
          </w:tcPr>
          <w:p w14:paraId="4413AE56" w14:textId="77777777" w:rsidR="00D82470" w:rsidRPr="00FB209E" w:rsidRDefault="00D82470" w:rsidP="00360C0B">
            <w:pPr>
              <w:pStyle w:val="arguments"/>
              <w:rPr>
                <w:lang w:val="en-AU"/>
              </w:rPr>
            </w:pPr>
            <w:r>
              <w:rPr>
                <w:lang w:val="en-AU"/>
              </w:rPr>
              <w:t>ec, nc</w:t>
            </w:r>
          </w:p>
        </w:tc>
        <w:tc>
          <w:tcPr>
            <w:tcW w:w="6894" w:type="dxa"/>
          </w:tcPr>
          <w:p w14:paraId="4213FB66" w14:textId="77777777" w:rsidR="00D82470" w:rsidRPr="00FB209E" w:rsidRDefault="00D82470" w:rsidP="00360C0B">
            <w:pPr>
              <w:pStyle w:val="arguments"/>
              <w:rPr>
                <w:lang w:val="en-AU"/>
              </w:rPr>
            </w:pPr>
            <w:r>
              <w:rPr>
                <w:lang w:val="en-AU"/>
              </w:rPr>
              <w:t xml:space="preserve">East and north coordinates of model grid nodes (i.e. model grid cell centres). </w:t>
            </w:r>
          </w:p>
        </w:tc>
      </w:tr>
      <w:tr w:rsidR="00D82470" w14:paraId="5E4897CD" w14:textId="77777777" w:rsidTr="00360C0B">
        <w:trPr>
          <w:cantSplit/>
        </w:trPr>
        <w:tc>
          <w:tcPr>
            <w:tcW w:w="2122" w:type="dxa"/>
          </w:tcPr>
          <w:p w14:paraId="0827D33B" w14:textId="77777777" w:rsidR="00D82470" w:rsidRPr="00FB209E" w:rsidRDefault="00D82470" w:rsidP="00360C0B">
            <w:pPr>
              <w:pStyle w:val="arguments"/>
              <w:rPr>
                <w:lang w:val="en-AU"/>
              </w:rPr>
            </w:pPr>
            <w:r>
              <w:rPr>
                <w:lang w:val="en-AU"/>
              </w:rPr>
              <w:t>area</w:t>
            </w:r>
          </w:p>
        </w:tc>
        <w:tc>
          <w:tcPr>
            <w:tcW w:w="6894" w:type="dxa"/>
          </w:tcPr>
          <w:p w14:paraId="7ADF2984" w14:textId="39060AB8" w:rsidR="00D82470" w:rsidRPr="00BD3DAA" w:rsidRDefault="00D82470" w:rsidP="00360C0B">
            <w:pPr>
              <w:pStyle w:val="arguments"/>
              <w:rPr>
                <w:lang w:val="en-AU"/>
              </w:rPr>
            </w:pPr>
            <w:r>
              <w:rPr>
                <w:lang w:val="en-AU"/>
              </w:rPr>
              <w:t>The area of a model cell</w:t>
            </w:r>
            <w:r w:rsidR="007F0748">
              <w:rPr>
                <w:lang w:val="en-AU"/>
              </w:rPr>
              <w:t>. (This is used in spatial averaging.)</w:t>
            </w:r>
          </w:p>
        </w:tc>
      </w:tr>
      <w:tr w:rsidR="00D82470" w14:paraId="3D6F6760" w14:textId="77777777" w:rsidTr="00360C0B">
        <w:trPr>
          <w:cantSplit/>
        </w:trPr>
        <w:tc>
          <w:tcPr>
            <w:tcW w:w="2122" w:type="dxa"/>
          </w:tcPr>
          <w:p w14:paraId="21F46E37" w14:textId="77777777" w:rsidR="00D82470" w:rsidRDefault="00D82470" w:rsidP="00360C0B">
            <w:pPr>
              <w:pStyle w:val="arguments"/>
              <w:rPr>
                <w:lang w:val="en-AU"/>
              </w:rPr>
            </w:pPr>
            <w:r>
              <w:rPr>
                <w:lang w:val="en-AU"/>
              </w:rPr>
              <w:t>active</w:t>
            </w:r>
          </w:p>
        </w:tc>
        <w:tc>
          <w:tcPr>
            <w:tcW w:w="6894" w:type="dxa"/>
          </w:tcPr>
          <w:p w14:paraId="3934E62F" w14:textId="37D5FBCD" w:rsidR="00D82470" w:rsidRDefault="00D82470" w:rsidP="00360C0B">
            <w:pPr>
              <w:pStyle w:val="arguments"/>
              <w:rPr>
                <w:lang w:val="en-AU"/>
              </w:rPr>
            </w:pPr>
            <w:r>
              <w:rPr>
                <w:lang w:val="en-AU"/>
              </w:rPr>
              <w:t>Set to 0 for an inactive cell. See below.</w:t>
            </w:r>
          </w:p>
        </w:tc>
      </w:tr>
      <w:tr w:rsidR="00D82470" w14:paraId="4E170B05" w14:textId="77777777" w:rsidTr="00360C0B">
        <w:trPr>
          <w:cantSplit/>
        </w:trPr>
        <w:tc>
          <w:tcPr>
            <w:tcW w:w="2122" w:type="dxa"/>
          </w:tcPr>
          <w:p w14:paraId="75DDA098" w14:textId="77777777" w:rsidR="00D82470" w:rsidRDefault="00D82470" w:rsidP="00360C0B">
            <w:pPr>
              <w:pStyle w:val="arguments"/>
              <w:rPr>
                <w:lang w:val="en-AU"/>
              </w:rPr>
            </w:pPr>
            <w:r>
              <w:rPr>
                <w:lang w:val="en-AU"/>
              </w:rPr>
              <w:t>mean</w:t>
            </w:r>
          </w:p>
        </w:tc>
        <w:tc>
          <w:tcPr>
            <w:tcW w:w="6894" w:type="dxa"/>
          </w:tcPr>
          <w:p w14:paraId="5266D570" w14:textId="4754B40A" w:rsidR="00D82470" w:rsidRDefault="00D82470" w:rsidP="00360C0B">
            <w:pPr>
              <w:pStyle w:val="arguments"/>
              <w:rPr>
                <w:lang w:val="en-AU"/>
              </w:rPr>
            </w:pPr>
            <w:r>
              <w:rPr>
                <w:lang w:val="en-AU"/>
              </w:rPr>
              <w:t>Cell-by-cell values of the mean hydraulic property. Stochastic fields are centred on these means.</w:t>
            </w:r>
          </w:p>
        </w:tc>
      </w:tr>
      <w:tr w:rsidR="00D82470" w14:paraId="5D761983" w14:textId="77777777" w:rsidTr="00360C0B">
        <w:trPr>
          <w:cantSplit/>
        </w:trPr>
        <w:tc>
          <w:tcPr>
            <w:tcW w:w="2122" w:type="dxa"/>
          </w:tcPr>
          <w:p w14:paraId="650E96C8" w14:textId="77777777" w:rsidR="00D82470" w:rsidRDefault="00D82470" w:rsidP="00360C0B">
            <w:pPr>
              <w:pStyle w:val="arguments"/>
              <w:rPr>
                <w:lang w:val="en-AU"/>
              </w:rPr>
            </w:pPr>
            <w:r>
              <w:rPr>
                <w:lang w:val="en-AU"/>
              </w:rPr>
              <w:t>var</w:t>
            </w:r>
          </w:p>
        </w:tc>
        <w:tc>
          <w:tcPr>
            <w:tcW w:w="6894" w:type="dxa"/>
          </w:tcPr>
          <w:p w14:paraId="7BBB59EF" w14:textId="762125B8" w:rsidR="00D82470" w:rsidRDefault="00D82470" w:rsidP="00360C0B">
            <w:pPr>
              <w:pStyle w:val="arguments"/>
              <w:rPr>
                <w:lang w:val="en-AU"/>
              </w:rPr>
            </w:pPr>
            <w:r>
              <w:rPr>
                <w:lang w:val="en-AU"/>
              </w:rPr>
              <w:t>The variance of hydraulic property variation about the mean at each model cell. This is respected in stochastic field generation</w:t>
            </w:r>
          </w:p>
        </w:tc>
      </w:tr>
      <w:tr w:rsidR="00D82470" w14:paraId="7C2E1FDF" w14:textId="77777777" w:rsidTr="00360C0B">
        <w:trPr>
          <w:cantSplit/>
        </w:trPr>
        <w:tc>
          <w:tcPr>
            <w:tcW w:w="2122" w:type="dxa"/>
          </w:tcPr>
          <w:p w14:paraId="16BDA1D1" w14:textId="77777777" w:rsidR="00D82470" w:rsidRDefault="00D82470" w:rsidP="00360C0B">
            <w:pPr>
              <w:pStyle w:val="arguments"/>
              <w:rPr>
                <w:lang w:val="en-AU"/>
              </w:rPr>
            </w:pPr>
            <w:r>
              <w:rPr>
                <w:lang w:val="en-AU"/>
              </w:rPr>
              <w:t>aa</w:t>
            </w:r>
          </w:p>
        </w:tc>
        <w:tc>
          <w:tcPr>
            <w:tcW w:w="6894" w:type="dxa"/>
          </w:tcPr>
          <w:p w14:paraId="03F57FA2" w14:textId="77777777" w:rsidR="00D82470" w:rsidRDefault="00D82470" w:rsidP="00360C0B">
            <w:pPr>
              <w:pStyle w:val="arguments"/>
              <w:rPr>
                <w:lang w:val="en-AU"/>
              </w:rPr>
            </w:pPr>
            <w:r>
              <w:rPr>
                <w:lang w:val="en-AU"/>
              </w:rPr>
              <w:t>The “a” value appearing in the above equations for averaging functions.</w:t>
            </w:r>
          </w:p>
        </w:tc>
      </w:tr>
      <w:tr w:rsidR="00D82470" w14:paraId="565C1522" w14:textId="77777777" w:rsidTr="00360C0B">
        <w:trPr>
          <w:cantSplit/>
        </w:trPr>
        <w:tc>
          <w:tcPr>
            <w:tcW w:w="2122" w:type="dxa"/>
          </w:tcPr>
          <w:p w14:paraId="1089ACCB" w14:textId="77777777" w:rsidR="00D82470" w:rsidRDefault="00D82470" w:rsidP="00360C0B">
            <w:pPr>
              <w:pStyle w:val="arguments"/>
              <w:rPr>
                <w:lang w:val="en-AU"/>
              </w:rPr>
            </w:pPr>
            <w:r>
              <w:rPr>
                <w:lang w:val="en-AU"/>
              </w:rPr>
              <w:lastRenderedPageBreak/>
              <w:t>anis</w:t>
            </w:r>
          </w:p>
        </w:tc>
        <w:tc>
          <w:tcPr>
            <w:tcW w:w="6894" w:type="dxa"/>
          </w:tcPr>
          <w:p w14:paraId="0CB6A81D" w14:textId="1CE9652E" w:rsidR="00D82470" w:rsidRPr="00BC64AC" w:rsidRDefault="00D82470" w:rsidP="00360C0B">
            <w:pPr>
              <w:pStyle w:val="arguments"/>
              <w:rPr>
                <w:lang w:val="en-AU"/>
              </w:rPr>
            </w:pPr>
            <w:r>
              <w:rPr>
                <w:lang w:val="en-AU"/>
              </w:rPr>
              <w:t>The ratio of hydraulic property correlation length in the principal direction of anisotropy to that in directions perpendicular to it.</w:t>
            </w:r>
          </w:p>
        </w:tc>
      </w:tr>
      <w:tr w:rsidR="00D82470" w14:paraId="498DAAB3" w14:textId="77777777" w:rsidTr="00360C0B">
        <w:trPr>
          <w:cantSplit/>
        </w:trPr>
        <w:tc>
          <w:tcPr>
            <w:tcW w:w="2122" w:type="dxa"/>
          </w:tcPr>
          <w:p w14:paraId="25A3A6D3" w14:textId="77777777" w:rsidR="00D82470" w:rsidRPr="006E352C" w:rsidRDefault="00D82470" w:rsidP="00360C0B">
            <w:pPr>
              <w:pStyle w:val="arguments"/>
              <w:rPr>
                <w:lang w:val="en-AU"/>
              </w:rPr>
            </w:pPr>
            <w:r>
              <w:rPr>
                <w:lang w:val="en-AU"/>
              </w:rPr>
              <w:t>bearing</w:t>
            </w:r>
          </w:p>
        </w:tc>
        <w:tc>
          <w:tcPr>
            <w:tcW w:w="6894" w:type="dxa"/>
          </w:tcPr>
          <w:p w14:paraId="1243AE98" w14:textId="3BC697BE" w:rsidR="00D82470" w:rsidRPr="00BC64AC" w:rsidRDefault="00D82470" w:rsidP="00360C0B">
            <w:pPr>
              <w:pStyle w:val="arguments"/>
              <w:rPr>
                <w:lang w:val="en-AU"/>
              </w:rPr>
            </w:pPr>
            <w:r>
              <w:rPr>
                <w:lang w:val="en-AU"/>
              </w:rPr>
              <w:t>The angle between north and the principal direction of anisotropy. This angle is measured clockwise.</w:t>
            </w:r>
          </w:p>
        </w:tc>
      </w:tr>
      <w:tr w:rsidR="00D82470" w14:paraId="6AD9AEDA" w14:textId="77777777" w:rsidTr="00360C0B">
        <w:trPr>
          <w:cantSplit/>
        </w:trPr>
        <w:tc>
          <w:tcPr>
            <w:tcW w:w="2122" w:type="dxa"/>
          </w:tcPr>
          <w:p w14:paraId="5ADA78AE" w14:textId="77777777" w:rsidR="00D82470" w:rsidRDefault="00D82470" w:rsidP="00360C0B">
            <w:pPr>
              <w:pStyle w:val="arguments"/>
              <w:rPr>
                <w:lang w:val="en-AU"/>
              </w:rPr>
            </w:pPr>
            <w:r>
              <w:rPr>
                <w:lang w:val="en-AU"/>
              </w:rPr>
              <w:t>transtype</w:t>
            </w:r>
          </w:p>
        </w:tc>
        <w:tc>
          <w:tcPr>
            <w:tcW w:w="6894" w:type="dxa"/>
          </w:tcPr>
          <w:p w14:paraId="0A549B62" w14:textId="77777777" w:rsidR="00D82470" w:rsidRDefault="00D82470" w:rsidP="00360C0B">
            <w:pPr>
              <w:pStyle w:val="arguments"/>
              <w:rPr>
                <w:lang w:val="en-AU"/>
              </w:rPr>
            </w:pPr>
            <w:r>
              <w:rPr>
                <w:lang w:val="en-AU"/>
              </w:rPr>
              <w:t>Set to 0 if stochastic properties pertain to natural numbers, and to 1 if they pertain to the logs of natural numbers. See below.</w:t>
            </w:r>
          </w:p>
        </w:tc>
      </w:tr>
      <w:tr w:rsidR="00D82470" w14:paraId="283ABD25" w14:textId="77777777" w:rsidTr="00360C0B">
        <w:trPr>
          <w:cantSplit/>
        </w:trPr>
        <w:tc>
          <w:tcPr>
            <w:tcW w:w="2122" w:type="dxa"/>
          </w:tcPr>
          <w:p w14:paraId="3C15E080" w14:textId="77777777" w:rsidR="00D82470" w:rsidRDefault="00D82470" w:rsidP="00360C0B">
            <w:pPr>
              <w:pStyle w:val="arguments"/>
              <w:rPr>
                <w:lang w:val="en-AU"/>
              </w:rPr>
            </w:pPr>
            <w:r>
              <w:rPr>
                <w:lang w:val="en-AU"/>
              </w:rPr>
              <w:t>avetype</w:t>
            </w:r>
          </w:p>
        </w:tc>
        <w:tc>
          <w:tcPr>
            <w:tcW w:w="6894" w:type="dxa"/>
          </w:tcPr>
          <w:p w14:paraId="2E52595B" w14:textId="77777777" w:rsidR="00D82470" w:rsidRDefault="00D82470" w:rsidP="00360C0B">
            <w:pPr>
              <w:pStyle w:val="arguments"/>
              <w:rPr>
                <w:lang w:val="en-AU"/>
              </w:rPr>
            </w:pPr>
            <w:r>
              <w:rPr>
                <w:lang w:val="en-AU"/>
              </w:rPr>
              <w:t>Averaging function; 1 = spherical; 2= exponential; 3 = Gaussian; 4 = power.</w:t>
            </w:r>
          </w:p>
        </w:tc>
      </w:tr>
      <w:tr w:rsidR="00D82470" w14:paraId="4A4E3CED" w14:textId="77777777" w:rsidTr="00360C0B">
        <w:trPr>
          <w:cantSplit/>
        </w:trPr>
        <w:tc>
          <w:tcPr>
            <w:tcW w:w="2122" w:type="dxa"/>
          </w:tcPr>
          <w:p w14:paraId="7076FA0C" w14:textId="77777777" w:rsidR="00D82470" w:rsidRDefault="00D82470" w:rsidP="00360C0B">
            <w:pPr>
              <w:pStyle w:val="arguments"/>
              <w:rPr>
                <w:lang w:val="en-AU"/>
              </w:rPr>
            </w:pPr>
            <w:r>
              <w:rPr>
                <w:lang w:val="en-AU"/>
              </w:rPr>
              <w:t>power</w:t>
            </w:r>
          </w:p>
        </w:tc>
        <w:tc>
          <w:tcPr>
            <w:tcW w:w="6894" w:type="dxa"/>
          </w:tcPr>
          <w:p w14:paraId="1F6394C0" w14:textId="5FE22B2A" w:rsidR="00D82470" w:rsidRPr="00017F04" w:rsidRDefault="00D82470" w:rsidP="00360C0B">
            <w:pPr>
              <w:pStyle w:val="arguments"/>
              <w:rPr>
                <w:lang w:val="en-AU"/>
              </w:rPr>
            </w:pPr>
            <w:r>
              <w:rPr>
                <w:lang w:val="en-AU"/>
              </w:rPr>
              <w:t xml:space="preserve">The power used in the averaging function if </w:t>
            </w:r>
            <w:r>
              <w:rPr>
                <w:i/>
                <w:iCs/>
                <w:lang w:val="en-AU"/>
              </w:rPr>
              <w:t>avetype</w:t>
            </w:r>
            <w:r>
              <w:rPr>
                <w:lang w:val="en-AU"/>
              </w:rPr>
              <w:t xml:space="preserve"> is set to 4.</w:t>
            </w:r>
          </w:p>
        </w:tc>
      </w:tr>
      <w:tr w:rsidR="00D82470" w14:paraId="1A05224B" w14:textId="77777777" w:rsidTr="00360C0B">
        <w:trPr>
          <w:cantSplit/>
        </w:trPr>
        <w:tc>
          <w:tcPr>
            <w:tcW w:w="2122" w:type="dxa"/>
          </w:tcPr>
          <w:p w14:paraId="5E934392" w14:textId="77777777" w:rsidR="00D82470" w:rsidRDefault="00D82470" w:rsidP="00360C0B">
            <w:pPr>
              <w:pStyle w:val="arguments"/>
              <w:rPr>
                <w:lang w:val="en-AU"/>
              </w:rPr>
            </w:pPr>
            <w:r>
              <w:rPr>
                <w:lang w:val="en-AU"/>
              </w:rPr>
              <w:t>ldrand</w:t>
            </w:r>
          </w:p>
        </w:tc>
        <w:tc>
          <w:tcPr>
            <w:tcW w:w="6894" w:type="dxa"/>
          </w:tcPr>
          <w:p w14:paraId="52943013" w14:textId="77777777" w:rsidR="00D82470" w:rsidRPr="00017F04" w:rsidRDefault="00D82470" w:rsidP="00360C0B">
            <w:pPr>
              <w:pStyle w:val="arguments"/>
              <w:rPr>
                <w:lang w:val="en-AU"/>
              </w:rPr>
            </w:pPr>
            <w:r>
              <w:rPr>
                <w:lang w:val="en-AU"/>
              </w:rPr>
              <w:t xml:space="preserve">The leading dimension of the </w:t>
            </w:r>
            <w:r>
              <w:rPr>
                <w:i/>
                <w:iCs/>
                <w:lang w:val="en-AU"/>
              </w:rPr>
              <w:t>randfield</w:t>
            </w:r>
            <w:r>
              <w:rPr>
                <w:lang w:val="en-AU"/>
              </w:rPr>
              <w:t xml:space="preserve"> array. (Note that the FORTRAN array indicial convention is used.)</w:t>
            </w:r>
          </w:p>
        </w:tc>
      </w:tr>
      <w:tr w:rsidR="00D82470" w14:paraId="523B7818" w14:textId="77777777" w:rsidTr="00360C0B">
        <w:trPr>
          <w:cantSplit/>
        </w:trPr>
        <w:tc>
          <w:tcPr>
            <w:tcW w:w="2122" w:type="dxa"/>
          </w:tcPr>
          <w:p w14:paraId="52016578" w14:textId="77777777" w:rsidR="00D82470" w:rsidRDefault="00D82470" w:rsidP="00360C0B">
            <w:pPr>
              <w:pStyle w:val="arguments"/>
              <w:rPr>
                <w:lang w:val="en-AU"/>
              </w:rPr>
            </w:pPr>
            <w:r>
              <w:rPr>
                <w:lang w:val="en-AU"/>
              </w:rPr>
              <w:t>nreal</w:t>
            </w:r>
          </w:p>
        </w:tc>
        <w:tc>
          <w:tcPr>
            <w:tcW w:w="6894" w:type="dxa"/>
          </w:tcPr>
          <w:p w14:paraId="1A9E9EB6" w14:textId="77777777" w:rsidR="00D82470" w:rsidRDefault="00D82470" w:rsidP="00360C0B">
            <w:pPr>
              <w:pStyle w:val="arguments"/>
              <w:rPr>
                <w:lang w:val="en-AU"/>
              </w:rPr>
            </w:pPr>
            <w:r>
              <w:rPr>
                <w:lang w:val="en-AU"/>
              </w:rPr>
              <w:t>The number of realisations to be generated.</w:t>
            </w:r>
          </w:p>
        </w:tc>
      </w:tr>
      <w:tr w:rsidR="00D82470" w14:paraId="74C74BDF" w14:textId="77777777" w:rsidTr="00360C0B">
        <w:trPr>
          <w:cantSplit/>
        </w:trPr>
        <w:tc>
          <w:tcPr>
            <w:tcW w:w="2122" w:type="dxa"/>
          </w:tcPr>
          <w:p w14:paraId="4E7B119A" w14:textId="77777777" w:rsidR="00D82470" w:rsidRDefault="00D82470" w:rsidP="00360C0B">
            <w:pPr>
              <w:pStyle w:val="arguments"/>
              <w:rPr>
                <w:lang w:val="en-AU"/>
              </w:rPr>
            </w:pPr>
            <w:r>
              <w:rPr>
                <w:lang w:val="en-AU"/>
              </w:rPr>
              <w:t>randfield</w:t>
            </w:r>
          </w:p>
        </w:tc>
        <w:tc>
          <w:tcPr>
            <w:tcW w:w="6894" w:type="dxa"/>
          </w:tcPr>
          <w:p w14:paraId="625F1576" w14:textId="77777777" w:rsidR="00D82470" w:rsidRDefault="00D82470" w:rsidP="00360C0B">
            <w:pPr>
              <w:pStyle w:val="arguments"/>
              <w:rPr>
                <w:lang w:val="en-AU"/>
              </w:rPr>
            </w:pPr>
            <w:r>
              <w:rPr>
                <w:lang w:val="en-AU"/>
              </w:rPr>
              <w:t>On exit, this array contains stochastic hydraulic property fields.</w:t>
            </w:r>
          </w:p>
        </w:tc>
      </w:tr>
    </w:tbl>
    <w:p w14:paraId="14950AA8" w14:textId="5DB7DCA0" w:rsidR="002A13D4" w:rsidRDefault="00017F04" w:rsidP="00D82470">
      <w:pPr>
        <w:pStyle w:val="Heading3"/>
      </w:pPr>
      <w:r>
        <w:t>Notes</w:t>
      </w:r>
    </w:p>
    <w:p w14:paraId="75B0F48B" w14:textId="48FB1DAC" w:rsidR="00017F04" w:rsidRDefault="007A1056" w:rsidP="007A1056">
      <w:pPr>
        <w:pStyle w:val="Heading4"/>
      </w:pPr>
      <w:r>
        <w:t>Speed of Execution</w:t>
      </w:r>
    </w:p>
    <w:p w14:paraId="060742C3" w14:textId="194939A6" w:rsidR="007A1056" w:rsidRDefault="00EB2D6A" w:rsidP="007A1056">
      <w:r>
        <w:t>Use of</w:t>
      </w:r>
      <w:r w:rsidR="007A1056">
        <w:t xml:space="preserve"> the spherical and power </w:t>
      </w:r>
      <w:r>
        <w:t>averaging functions</w:t>
      </w:r>
      <w:r w:rsidR="007A1056">
        <w:t xml:space="preserve"> is much faster than</w:t>
      </w:r>
      <w:r>
        <w:t xml:space="preserve"> that of other functions. </w:t>
      </w:r>
      <w:r w:rsidR="007A1056">
        <w:t>This is because the integration area is smaller for these functions.</w:t>
      </w:r>
    </w:p>
    <w:p w14:paraId="28FAFECB" w14:textId="029EE66B" w:rsidR="007A1056" w:rsidRDefault="007A1056" w:rsidP="007A1056">
      <w:r>
        <w:t>Experience shows that execution of</w:t>
      </w:r>
      <w:r w:rsidR="00EB2D6A">
        <w:t xml:space="preserve"> the</w:t>
      </w:r>
      <w:r>
        <w:t xml:space="preserve"> </w:t>
      </w:r>
      <w:r w:rsidR="00EB2D6A" w:rsidRPr="00EB2D6A">
        <w:rPr>
          <w:i/>
          <w:iCs/>
        </w:rPr>
        <w:t>fieldgen2d_sva()</w:t>
      </w:r>
      <w:r w:rsidR="00EB2D6A">
        <w:t xml:space="preserve"> spatial averaging </w:t>
      </w:r>
      <w:r>
        <w:t>algorithm is much faster</w:t>
      </w:r>
      <w:r w:rsidR="00EB2D6A">
        <w:t xml:space="preserve"> if the model-interface library is compiled with the</w:t>
      </w:r>
      <w:r>
        <w:t xml:space="preserve"> compiler’s optimiser turned on than</w:t>
      </w:r>
      <w:r w:rsidR="00EB2D6A">
        <w:t xml:space="preserve"> if it is compiled</w:t>
      </w:r>
      <w:r>
        <w:t xml:space="preserve"> in “debug” mode.</w:t>
      </w:r>
    </w:p>
    <w:p w14:paraId="2605FCC3" w14:textId="12A6EA15" w:rsidR="007A1056" w:rsidRDefault="007A1056" w:rsidP="007A1056">
      <w:pPr>
        <w:pStyle w:val="Heading4"/>
      </w:pPr>
      <w:r>
        <w:t>Memory</w:t>
      </w:r>
    </w:p>
    <w:p w14:paraId="3E5CFD8D" w14:textId="44A1BDFE" w:rsidR="007A1056" w:rsidRDefault="007A1056" w:rsidP="007A1056">
      <w:r>
        <w:t xml:space="preserve">The </w:t>
      </w:r>
      <w:r>
        <w:rPr>
          <w:i/>
          <w:iCs/>
        </w:rPr>
        <w:t>randfield</w:t>
      </w:r>
      <w:r>
        <w:t xml:space="preserve"> array must hold all stochastic fields at once. Another array of the same dimensions must be allocated</w:t>
      </w:r>
      <w:r w:rsidR="007F0748">
        <w:t xml:space="preserve"> internally</w:t>
      </w:r>
      <w:r>
        <w:t xml:space="preserve"> by </w:t>
      </w:r>
      <w:r w:rsidRPr="007A1056">
        <w:rPr>
          <w:i/>
          <w:iCs/>
        </w:rPr>
        <w:t>fieldgen2d_sva()</w:t>
      </w:r>
      <w:r>
        <w:t xml:space="preserve"> to hold uncorrelated random numbers</w:t>
      </w:r>
      <w:r w:rsidR="00EB2D6A">
        <w:t xml:space="preserve"> that are integrated to calculate these fields</w:t>
      </w:r>
      <w:r>
        <w:t>.</w:t>
      </w:r>
      <w:r w:rsidR="00EB2D6A">
        <w:t xml:space="preserve"> The memory requirements of </w:t>
      </w:r>
      <w:r w:rsidR="00EB2D6A">
        <w:rPr>
          <w:i/>
          <w:iCs/>
        </w:rPr>
        <w:t>fieldgen2d_sva()</w:t>
      </w:r>
      <w:r w:rsidR="00EB2D6A">
        <w:t xml:space="preserve"> may thus become heavy.</w:t>
      </w:r>
      <w:r>
        <w:t xml:space="preserve"> In some circumstances it may be wise for a user to</w:t>
      </w:r>
      <w:r w:rsidR="00EB2D6A">
        <w:t xml:space="preserve"> call </w:t>
      </w:r>
      <w:r w:rsidR="00EB2D6A" w:rsidRPr="00EB2D6A">
        <w:rPr>
          <w:i/>
          <w:iCs/>
        </w:rPr>
        <w:t>fieldgen2d_sva()</w:t>
      </w:r>
      <w:r w:rsidR="00EB2D6A">
        <w:t xml:space="preserve"> to</w:t>
      </w:r>
      <w:r>
        <w:t xml:space="preserve"> generate a few random fields at a time</w:t>
      </w:r>
      <w:r w:rsidR="00D82470">
        <w:t>,</w:t>
      </w:r>
      <w:r>
        <w:t xml:space="preserve"> and</w:t>
      </w:r>
      <w:r w:rsidR="007F0748">
        <w:t xml:space="preserve"> then</w:t>
      </w:r>
      <w:r>
        <w:t xml:space="preserve"> store these</w:t>
      </w:r>
      <w:r w:rsidR="007F0748">
        <w:t xml:space="preserve"> fields</w:t>
      </w:r>
      <w:r>
        <w:t xml:space="preserve"> in a file</w:t>
      </w:r>
      <w:r w:rsidR="00D82470">
        <w:t xml:space="preserve"> after each call</w:t>
      </w:r>
      <w:r>
        <w:t xml:space="preserve">. </w:t>
      </w:r>
      <w:r w:rsidR="00EB2D6A">
        <w:t>If this is done, t</w:t>
      </w:r>
      <w:r>
        <w:t>he random number generat</w:t>
      </w:r>
      <w:r w:rsidR="00EB2D6A">
        <w:t>ion</w:t>
      </w:r>
      <w:r>
        <w:t xml:space="preserve"> process is automatically advanced so that the same fields are not re-generated on subsequent calls to </w:t>
      </w:r>
      <w:r>
        <w:rPr>
          <w:i/>
          <w:iCs/>
        </w:rPr>
        <w:t>fieldgen2d_sva()</w:t>
      </w:r>
      <w:r>
        <w:t xml:space="preserve"> (unless a user calls function </w:t>
      </w:r>
      <w:r w:rsidRPr="007A1056">
        <w:rPr>
          <w:i/>
          <w:iCs/>
        </w:rPr>
        <w:t>initialize_randgen()</w:t>
      </w:r>
      <w:r>
        <w:t xml:space="preserve"> to re-initialize the random number seed).</w:t>
      </w:r>
    </w:p>
    <w:p w14:paraId="56FE4E73" w14:textId="63D7B258" w:rsidR="007A1056" w:rsidRDefault="00B57CC8" w:rsidP="00B57CC8">
      <w:pPr>
        <w:pStyle w:val="Heading4"/>
      </w:pPr>
      <w:r>
        <w:t>Log-Transformation</w:t>
      </w:r>
    </w:p>
    <w:p w14:paraId="43F7E423" w14:textId="6FC7A0E4" w:rsidR="00B57CC8" w:rsidRDefault="00B57CC8" w:rsidP="00B57CC8">
      <w:r>
        <w:t xml:space="preserve">If </w:t>
      </w:r>
      <w:r>
        <w:rPr>
          <w:i/>
          <w:iCs/>
        </w:rPr>
        <w:t>transtype</w:t>
      </w:r>
      <w:r>
        <w:t xml:space="preserve"> is set to 1, then </w:t>
      </w:r>
      <w:r w:rsidR="007F0748">
        <w:t>hydraulic property</w:t>
      </w:r>
      <w:r>
        <w:t xml:space="preserve"> fields, and the user-supplied variables that govern them, pertain to the log (to base10) of </w:t>
      </w:r>
      <w:r w:rsidR="00EB2D6A">
        <w:t>hydraulic property values</w:t>
      </w:r>
      <w:r>
        <w:t>. These</w:t>
      </w:r>
      <w:r w:rsidR="00EB2D6A">
        <w:t xml:space="preserve"> are used to</w:t>
      </w:r>
      <w:r>
        <w:t xml:space="preserve"> multiply the mean hydraulic property field</w:t>
      </w:r>
      <w:r w:rsidR="00EB2D6A">
        <w:t xml:space="preserve"> supplied by the calling program</w:t>
      </w:r>
      <w:r>
        <w:t xml:space="preserve">. The resulting fields are then anti-logged before being returned through the </w:t>
      </w:r>
      <w:r w:rsidRPr="00B57CC8">
        <w:rPr>
          <w:i/>
          <w:iCs/>
        </w:rPr>
        <w:t>randfield</w:t>
      </w:r>
      <w:r>
        <w:t xml:space="preserve"> array.</w:t>
      </w:r>
    </w:p>
    <w:p w14:paraId="27B227DF" w14:textId="08303091" w:rsidR="00B57CC8" w:rsidRDefault="00B57CC8" w:rsidP="00B57CC8">
      <w:pPr>
        <w:pStyle w:val="Heading4"/>
      </w:pPr>
      <w:r>
        <w:t>Active and Inactive Cells</w:t>
      </w:r>
    </w:p>
    <w:p w14:paraId="63A4560C" w14:textId="2BB54C39" w:rsidR="00B57CC8" w:rsidRDefault="00B57CC8" w:rsidP="00B57CC8">
      <w:r>
        <w:t xml:space="preserve">Random hydraulic properties are assigned only to cells that are designated as active. </w:t>
      </w:r>
      <w:r w:rsidR="00EB2D6A">
        <w:t>Additionally, random number a</w:t>
      </w:r>
      <w:r>
        <w:t xml:space="preserve">veraging is performed only over active cells. </w:t>
      </w:r>
      <w:r w:rsidR="00D82470" w:rsidRPr="00D82470">
        <w:rPr>
          <w:i/>
          <w:iCs/>
        </w:rPr>
        <w:t>randfield</w:t>
      </w:r>
      <w:r w:rsidR="00D82470">
        <w:t xml:space="preserve"> v</w:t>
      </w:r>
      <w:r>
        <w:t xml:space="preserve">alues that are ascribed to inactive cells on entry to function </w:t>
      </w:r>
      <w:r>
        <w:rPr>
          <w:i/>
          <w:iCs/>
        </w:rPr>
        <w:t>fieldgen2d_sva()</w:t>
      </w:r>
      <w:r>
        <w:t xml:space="preserve"> are left unaltered by </w:t>
      </w:r>
      <w:r w:rsidR="00EB2D6A">
        <w:t>this function</w:t>
      </w:r>
      <w:r>
        <w:t>.</w:t>
      </w:r>
    </w:p>
    <w:p w14:paraId="44161F99" w14:textId="77777777" w:rsidR="00487ACE" w:rsidRDefault="00487ACE" w:rsidP="00B57CC8">
      <w:pPr>
        <w:sectPr w:rsidR="00487ACE">
          <w:pgSz w:w="11906" w:h="16838"/>
          <w:pgMar w:top="1440" w:right="1440" w:bottom="1440" w:left="1440" w:header="708" w:footer="708" w:gutter="0"/>
          <w:cols w:space="708"/>
          <w:docGrid w:linePitch="360"/>
        </w:sectPr>
      </w:pPr>
    </w:p>
    <w:p w14:paraId="1FC6FBBD" w14:textId="24488F9C" w:rsidR="00487ACE" w:rsidRDefault="00487ACE" w:rsidP="00487ACE">
      <w:pPr>
        <w:pStyle w:val="Heading2"/>
        <w:rPr>
          <w:lang w:val="en-AU"/>
        </w:rPr>
      </w:pPr>
      <w:r>
        <w:rPr>
          <w:lang w:val="en-AU"/>
        </w:rPr>
        <w:lastRenderedPageBreak/>
        <w:t>fieldgen3d_sva</w:t>
      </w:r>
    </w:p>
    <w:p w14:paraId="2FB43C41" w14:textId="77777777" w:rsidR="00487ACE" w:rsidRDefault="00487ACE" w:rsidP="00487ACE">
      <w:pPr>
        <w:pStyle w:val="Heading3"/>
        <w:rPr>
          <w:lang w:val="en-AU"/>
        </w:rPr>
      </w:pPr>
      <w:r>
        <w:rPr>
          <w:lang w:val="en-AU"/>
        </w:rPr>
        <w:t>Description</w:t>
      </w:r>
    </w:p>
    <w:p w14:paraId="3078651A" w14:textId="42010E4E" w:rsidR="00487ACE" w:rsidRDefault="00487ACE" w:rsidP="00487ACE">
      <w:pPr>
        <w:rPr>
          <w:lang w:val="en-AU"/>
        </w:rPr>
      </w:pPr>
      <w:r>
        <w:rPr>
          <w:lang w:val="en-AU"/>
        </w:rPr>
        <w:t xml:space="preserve">Function </w:t>
      </w:r>
      <w:r>
        <w:rPr>
          <w:i/>
          <w:iCs/>
          <w:lang w:val="en-AU"/>
        </w:rPr>
        <w:t>fieldgen3d_sva</w:t>
      </w:r>
      <w:r w:rsidRPr="00A37523">
        <w:rPr>
          <w:i/>
          <w:iCs/>
          <w:lang w:val="en-AU"/>
        </w:rPr>
        <w:t>()</w:t>
      </w:r>
      <w:r>
        <w:rPr>
          <w:lang w:val="en-AU"/>
        </w:rPr>
        <w:t xml:space="preserve"> populates the cells of a model grid with random hydraulic property fields. The statistical properties of these fields (including variance, correlation length and anisotropy) can vary from model cell to model cell. The grid which is populated by </w:t>
      </w:r>
      <w:r w:rsidRPr="00293AC6">
        <w:rPr>
          <w:i/>
          <w:iCs/>
          <w:lang w:val="en-AU"/>
        </w:rPr>
        <w:t>fieldgen</w:t>
      </w:r>
      <w:r>
        <w:rPr>
          <w:i/>
          <w:iCs/>
          <w:lang w:val="en-AU"/>
        </w:rPr>
        <w:t>3</w:t>
      </w:r>
      <w:r w:rsidRPr="00293AC6">
        <w:rPr>
          <w:i/>
          <w:iCs/>
          <w:lang w:val="en-AU"/>
        </w:rPr>
        <w:t>d_sva()</w:t>
      </w:r>
      <w:r>
        <w:rPr>
          <w:lang w:val="en-AU"/>
        </w:rPr>
        <w:t xml:space="preserve"> can be structured or unstructured. </w:t>
      </w:r>
    </w:p>
    <w:p w14:paraId="15CB67F8" w14:textId="45C26279" w:rsidR="00487ACE" w:rsidRDefault="00487ACE" w:rsidP="00487ACE">
      <w:pPr>
        <w:rPr>
          <w:lang w:val="en-AU"/>
        </w:rPr>
      </w:pPr>
      <w:r>
        <w:rPr>
          <w:lang w:val="en-AU"/>
        </w:rPr>
        <w:t xml:space="preserve">The algorithm used by </w:t>
      </w:r>
      <w:r w:rsidRPr="00293AC6">
        <w:rPr>
          <w:i/>
          <w:iCs/>
          <w:lang w:val="en-AU"/>
        </w:rPr>
        <w:t>fieldgen</w:t>
      </w:r>
      <w:r>
        <w:rPr>
          <w:i/>
          <w:iCs/>
          <w:lang w:val="en-AU"/>
        </w:rPr>
        <w:t>3</w:t>
      </w:r>
      <w:r w:rsidRPr="00293AC6">
        <w:rPr>
          <w:i/>
          <w:iCs/>
          <w:lang w:val="en-AU"/>
        </w:rPr>
        <w:t>d_sva()</w:t>
      </w:r>
      <w:r>
        <w:rPr>
          <w:lang w:val="en-AU"/>
        </w:rPr>
        <w:t xml:space="preserve"> closely resembles that used by the PEST Groundwater Utility program after which it is named. Random field generation is undertaken through spatial averaging of a field of independent, uncorrelated random numbers; each of these numbers is associated with a model cell. See documentation of function </w:t>
      </w:r>
      <w:r w:rsidRPr="00487ACE">
        <w:rPr>
          <w:i/>
          <w:iCs/>
          <w:lang w:val="en-AU"/>
        </w:rPr>
        <w:t>fieldgen2d_sva()</w:t>
      </w:r>
      <w:r>
        <w:rPr>
          <w:lang w:val="en-AU"/>
        </w:rPr>
        <w:t xml:space="preserve"> for theory.</w:t>
      </w:r>
    </w:p>
    <w:p w14:paraId="7FB33BBD" w14:textId="77777777" w:rsidR="000A4911" w:rsidRDefault="000A4911" w:rsidP="000A4911">
      <w:pPr>
        <w:pStyle w:val="Heading3"/>
        <w:rPr>
          <w:lang w:val="en-AU"/>
        </w:rPr>
      </w:pPr>
      <w:r>
        <w:rPr>
          <w:lang w:val="en-AU"/>
        </w:rPr>
        <w:t>Function Call</w:t>
      </w:r>
    </w:p>
    <w:tbl>
      <w:tblPr>
        <w:tblStyle w:val="TableGrid"/>
        <w:tblW w:w="0" w:type="auto"/>
        <w:tblLook w:val="04A0" w:firstRow="1" w:lastRow="0" w:firstColumn="1" w:lastColumn="0" w:noHBand="0" w:noVBand="1"/>
      </w:tblPr>
      <w:tblGrid>
        <w:gridCol w:w="9016"/>
      </w:tblGrid>
      <w:tr w:rsidR="000A4911" w14:paraId="4A5E05E2" w14:textId="77777777" w:rsidTr="00360C0B">
        <w:trPr>
          <w:cantSplit/>
        </w:trPr>
        <w:tc>
          <w:tcPr>
            <w:tcW w:w="9016" w:type="dxa"/>
          </w:tcPr>
          <w:p w14:paraId="0C52C5F9" w14:textId="66D17360"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integer (kind=c_int) function fieldgen3d_sva(             &amp;</w:t>
            </w:r>
          </w:p>
          <w:p w14:paraId="5E818D37" w14:textId="0DA1AE64"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nnode,                      &amp;</w:t>
            </w:r>
          </w:p>
          <w:p w14:paraId="2B1353D1" w14:textId="69D15F9F"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ec,nc,zc,                   &amp;</w:t>
            </w:r>
          </w:p>
          <w:p w14:paraId="1F8354CA" w14:textId="4AB9FC9E"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area,height,active,         &amp;</w:t>
            </w:r>
          </w:p>
          <w:p w14:paraId="0C589763" w14:textId="1D54C5AF"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mean,var,                   &amp;</w:t>
            </w:r>
          </w:p>
          <w:p w14:paraId="3DB467D0" w14:textId="15FDA192"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ahmax,ahmin,avert,          &amp;</w:t>
            </w:r>
          </w:p>
          <w:p w14:paraId="4CFF6EE7" w14:textId="19D835E4"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bearing,dip,rake,           &amp;</w:t>
            </w:r>
          </w:p>
          <w:p w14:paraId="7E4E73AC" w14:textId="64C2A7F3"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transtype,avetype,power,    &amp;</w:t>
            </w:r>
          </w:p>
          <w:p w14:paraId="22B892EF" w14:textId="77777777"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ldrand,nreal,randfield)</w:t>
            </w:r>
          </w:p>
          <w:p w14:paraId="1DE9A1A2" w14:textId="293F3F0C"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use iso_c_binding, only: c_int,c_double</w:t>
            </w:r>
          </w:p>
          <w:p w14:paraId="26EA9048" w14:textId="7A627BDC"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nnode</w:t>
            </w:r>
          </w:p>
          <w:p w14:paraId="0FADD820" w14:textId="2F369238"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ec(nnode),nc(nnode),zc(nnode)</w:t>
            </w:r>
          </w:p>
          <w:p w14:paraId="1B48FF6C" w14:textId="5B944C61"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area(nnode)</w:t>
            </w:r>
          </w:p>
          <w:p w14:paraId="5A7B83C3" w14:textId="6342FD81"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height(nnode)</w:t>
            </w:r>
          </w:p>
          <w:p w14:paraId="4F7AAC27" w14:textId="1C0416A8"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active(nnode)</w:t>
            </w:r>
          </w:p>
          <w:p w14:paraId="302B259E" w14:textId="63E5E7DF"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mean(nnode)</w:t>
            </w:r>
          </w:p>
          <w:p w14:paraId="024EE2E3" w14:textId="05FD42BD"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var(nnode)</w:t>
            </w:r>
          </w:p>
          <w:p w14:paraId="2762D2B1" w14:textId="5FF5EF47"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ahmax(nnode),ahmin(nnode),avert(nnode)</w:t>
            </w:r>
          </w:p>
          <w:p w14:paraId="15399AEF" w14:textId="294E6DF5"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bearing(nnode)</w:t>
            </w:r>
          </w:p>
          <w:p w14:paraId="5DF98A01" w14:textId="7CBB363F"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dip(nnode)</w:t>
            </w:r>
          </w:p>
          <w:p w14:paraId="493037A2" w14:textId="33E798FD"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rake(nnode)</w:t>
            </w:r>
          </w:p>
          <w:p w14:paraId="59D31193" w14:textId="25A9D3D1"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transtype</w:t>
            </w:r>
          </w:p>
          <w:p w14:paraId="1156186F" w14:textId="66F22F2D"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avetype</w:t>
            </w:r>
          </w:p>
          <w:p w14:paraId="2EF4209C" w14:textId="10872978"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intent(in)   :: power</w:t>
            </w:r>
          </w:p>
          <w:p w14:paraId="6693C2AF" w14:textId="5D374C59"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ldrand</w:t>
            </w:r>
          </w:p>
          <w:p w14:paraId="4DA08E63" w14:textId="10B02977"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integer(kind=c_int), intent(in)   :: nreal</w:t>
            </w:r>
          </w:p>
          <w:p w14:paraId="23834B80" w14:textId="404BE4AA"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 xml:space="preserve">     real(kind=c_double), intent(out)  :: randfield(ldrand,nreal)</w:t>
            </w:r>
          </w:p>
          <w:p w14:paraId="2A98FE3C" w14:textId="1AB1F7F6" w:rsidR="000A4911" w:rsidRPr="000A4911" w:rsidRDefault="000A4911" w:rsidP="000A4911">
            <w:pPr>
              <w:spacing w:before="0" w:after="0"/>
              <w:jc w:val="left"/>
              <w:rPr>
                <w:rFonts w:ascii="Courier New" w:hAnsi="Courier New" w:cs="Courier New"/>
                <w:sz w:val="18"/>
                <w:szCs w:val="16"/>
                <w:lang w:val="en-AU"/>
              </w:rPr>
            </w:pPr>
            <w:r w:rsidRPr="000A4911">
              <w:rPr>
                <w:rFonts w:ascii="Courier New" w:hAnsi="Courier New" w:cs="Courier New"/>
                <w:sz w:val="18"/>
                <w:szCs w:val="16"/>
                <w:lang w:val="en-AU"/>
              </w:rPr>
              <w:t>end function fieldgen3d_sva</w:t>
            </w:r>
          </w:p>
        </w:tc>
      </w:tr>
    </w:tbl>
    <w:p w14:paraId="141490E3" w14:textId="77777777" w:rsidR="000A4911" w:rsidRDefault="000A4911" w:rsidP="000A4911">
      <w:pPr>
        <w:pStyle w:val="Heading3"/>
        <w:rPr>
          <w:lang w:val="en-AU"/>
        </w:rPr>
      </w:pPr>
      <w:r>
        <w:rPr>
          <w:lang w:val="en-AU"/>
        </w:rPr>
        <w:t>Return Value</w:t>
      </w:r>
    </w:p>
    <w:p w14:paraId="74070983" w14:textId="4C35608A" w:rsidR="000A4911" w:rsidRDefault="000A4911" w:rsidP="000A4911">
      <w:pPr>
        <w:rPr>
          <w:lang w:val="en-AU"/>
        </w:rPr>
      </w:pPr>
      <w:r>
        <w:rPr>
          <w:lang w:val="en-AU"/>
        </w:rPr>
        <w:t xml:space="preserve">Function </w:t>
      </w:r>
      <w:r w:rsidR="000F5F38">
        <w:rPr>
          <w:i/>
          <w:iCs/>
          <w:lang w:val="en-AU"/>
        </w:rPr>
        <w:t>fieldgen3d</w:t>
      </w:r>
      <w:r w:rsidRPr="00A37523">
        <w:rPr>
          <w:i/>
          <w:iCs/>
          <w:lang w:val="en-AU"/>
        </w:rPr>
        <w:t>_</w:t>
      </w:r>
      <w:r w:rsidR="000F5F38">
        <w:rPr>
          <w:i/>
          <w:iCs/>
          <w:lang w:val="en-AU"/>
        </w:rPr>
        <w:t>sva</w:t>
      </w:r>
      <w:r>
        <w:rPr>
          <w:i/>
          <w:iCs/>
          <w:lang w:val="en-AU"/>
        </w:rPr>
        <w:t xml:space="preserve">() </w:t>
      </w:r>
      <w:r>
        <w:rPr>
          <w:lang w:val="en-AU"/>
        </w:rPr>
        <w:t xml:space="preserve">returns a value of zero unless an error condition is encountered, in which case it returns a value of 1. In the latter case, an error message can be retrieved using function </w:t>
      </w:r>
      <w:r w:rsidRPr="004E64F0">
        <w:rPr>
          <w:i/>
          <w:iCs/>
          <w:lang w:val="en-AU"/>
        </w:rPr>
        <w:t>retrieve_error_message()</w:t>
      </w:r>
      <w:r>
        <w:rPr>
          <w:lang w:val="en-AU"/>
        </w:rPr>
        <w:t>.</w:t>
      </w:r>
    </w:p>
    <w:p w14:paraId="3AF9A1E7" w14:textId="77777777" w:rsidR="000F5F38" w:rsidRDefault="000F5F38" w:rsidP="000F5F38">
      <w:pPr>
        <w:pStyle w:val="Heading3"/>
      </w:pPr>
      <w:r>
        <w:t>Function Arguments</w:t>
      </w:r>
    </w:p>
    <w:tbl>
      <w:tblPr>
        <w:tblStyle w:val="TableGrid"/>
        <w:tblW w:w="0" w:type="auto"/>
        <w:tblLook w:val="04A0" w:firstRow="1" w:lastRow="0" w:firstColumn="1" w:lastColumn="0" w:noHBand="0" w:noVBand="1"/>
      </w:tblPr>
      <w:tblGrid>
        <w:gridCol w:w="2122"/>
        <w:gridCol w:w="6894"/>
      </w:tblGrid>
      <w:tr w:rsidR="000F5F38" w14:paraId="7E1B9F70" w14:textId="77777777" w:rsidTr="00360C0B">
        <w:trPr>
          <w:cantSplit/>
        </w:trPr>
        <w:tc>
          <w:tcPr>
            <w:tcW w:w="2122" w:type="dxa"/>
          </w:tcPr>
          <w:p w14:paraId="15C4EC5E" w14:textId="77777777" w:rsidR="000F5F38" w:rsidRPr="00B856A8" w:rsidRDefault="000F5F38" w:rsidP="00360C0B">
            <w:pPr>
              <w:pStyle w:val="arguments"/>
              <w:rPr>
                <w:b/>
                <w:bCs/>
                <w:lang w:val="en-AU"/>
              </w:rPr>
            </w:pPr>
            <w:r w:rsidRPr="00B856A8">
              <w:rPr>
                <w:b/>
                <w:bCs/>
                <w:lang w:val="en-AU"/>
              </w:rPr>
              <w:t>Argument</w:t>
            </w:r>
          </w:p>
        </w:tc>
        <w:tc>
          <w:tcPr>
            <w:tcW w:w="6894" w:type="dxa"/>
          </w:tcPr>
          <w:p w14:paraId="3EAC96A2" w14:textId="77777777" w:rsidR="000F5F38" w:rsidRPr="00B856A8" w:rsidRDefault="000F5F38" w:rsidP="00360C0B">
            <w:pPr>
              <w:pStyle w:val="arguments"/>
              <w:rPr>
                <w:b/>
                <w:bCs/>
                <w:lang w:val="en-AU"/>
              </w:rPr>
            </w:pPr>
            <w:r w:rsidRPr="00B856A8">
              <w:rPr>
                <w:b/>
                <w:bCs/>
                <w:lang w:val="en-AU"/>
              </w:rPr>
              <w:t>Role</w:t>
            </w:r>
          </w:p>
        </w:tc>
      </w:tr>
      <w:tr w:rsidR="000F5F38" w14:paraId="198FBF16" w14:textId="77777777" w:rsidTr="00360C0B">
        <w:trPr>
          <w:cantSplit/>
        </w:trPr>
        <w:tc>
          <w:tcPr>
            <w:tcW w:w="2122" w:type="dxa"/>
          </w:tcPr>
          <w:p w14:paraId="04C07CAF" w14:textId="77777777" w:rsidR="000F5F38" w:rsidRPr="00FB209E" w:rsidRDefault="000F5F38" w:rsidP="00360C0B">
            <w:pPr>
              <w:pStyle w:val="arguments"/>
              <w:rPr>
                <w:lang w:val="en-AU"/>
              </w:rPr>
            </w:pPr>
            <w:r>
              <w:rPr>
                <w:lang w:val="en-AU"/>
              </w:rPr>
              <w:t>nnode</w:t>
            </w:r>
          </w:p>
        </w:tc>
        <w:tc>
          <w:tcPr>
            <w:tcW w:w="6894" w:type="dxa"/>
          </w:tcPr>
          <w:p w14:paraId="677BF5C0" w14:textId="77777777" w:rsidR="000F5F38" w:rsidRPr="00BD3DAA" w:rsidRDefault="000F5F38" w:rsidP="00360C0B">
            <w:pPr>
              <w:pStyle w:val="arguments"/>
              <w:rPr>
                <w:lang w:val="en-AU"/>
              </w:rPr>
            </w:pPr>
            <w:r>
              <w:rPr>
                <w:lang w:val="en-AU"/>
              </w:rPr>
              <w:t>The number of nodes (i.e. cells) in the pertinent layer of the model grid.</w:t>
            </w:r>
          </w:p>
        </w:tc>
      </w:tr>
      <w:tr w:rsidR="000F5F38" w14:paraId="3A39D913" w14:textId="77777777" w:rsidTr="00360C0B">
        <w:trPr>
          <w:cantSplit/>
        </w:trPr>
        <w:tc>
          <w:tcPr>
            <w:tcW w:w="2122" w:type="dxa"/>
          </w:tcPr>
          <w:p w14:paraId="3AA27DE4" w14:textId="3E16B050" w:rsidR="000F5F38" w:rsidRPr="00FB209E" w:rsidRDefault="000F5F38" w:rsidP="00360C0B">
            <w:pPr>
              <w:pStyle w:val="arguments"/>
              <w:rPr>
                <w:lang w:val="en-AU"/>
              </w:rPr>
            </w:pPr>
            <w:r>
              <w:rPr>
                <w:lang w:val="en-AU"/>
              </w:rPr>
              <w:t>ec, nc, zc</w:t>
            </w:r>
          </w:p>
        </w:tc>
        <w:tc>
          <w:tcPr>
            <w:tcW w:w="6894" w:type="dxa"/>
          </w:tcPr>
          <w:p w14:paraId="06C477F0" w14:textId="60D6ED78" w:rsidR="000F5F38" w:rsidRPr="00FB209E" w:rsidRDefault="000F5F38" w:rsidP="00360C0B">
            <w:pPr>
              <w:pStyle w:val="arguments"/>
              <w:rPr>
                <w:lang w:val="en-AU"/>
              </w:rPr>
            </w:pPr>
            <w:r>
              <w:rPr>
                <w:lang w:val="en-AU"/>
              </w:rPr>
              <w:t xml:space="preserve">East, north and elevation coordinates of model grid nodes (i.e. model grid cell centres). </w:t>
            </w:r>
          </w:p>
        </w:tc>
      </w:tr>
      <w:tr w:rsidR="000F5F38" w14:paraId="4DC4E5DB" w14:textId="77777777" w:rsidTr="00360C0B">
        <w:trPr>
          <w:cantSplit/>
        </w:trPr>
        <w:tc>
          <w:tcPr>
            <w:tcW w:w="2122" w:type="dxa"/>
          </w:tcPr>
          <w:p w14:paraId="58499228" w14:textId="77777777" w:rsidR="000F5F38" w:rsidRPr="00FB209E" w:rsidRDefault="000F5F38" w:rsidP="00360C0B">
            <w:pPr>
              <w:pStyle w:val="arguments"/>
              <w:rPr>
                <w:lang w:val="en-AU"/>
              </w:rPr>
            </w:pPr>
            <w:r>
              <w:rPr>
                <w:lang w:val="en-AU"/>
              </w:rPr>
              <w:t>area</w:t>
            </w:r>
          </w:p>
        </w:tc>
        <w:tc>
          <w:tcPr>
            <w:tcW w:w="6894" w:type="dxa"/>
          </w:tcPr>
          <w:p w14:paraId="1978E3B9" w14:textId="77777777" w:rsidR="000F5F38" w:rsidRPr="00BD3DAA" w:rsidRDefault="000F5F38" w:rsidP="00360C0B">
            <w:pPr>
              <w:pStyle w:val="arguments"/>
              <w:rPr>
                <w:lang w:val="en-AU"/>
              </w:rPr>
            </w:pPr>
            <w:r>
              <w:rPr>
                <w:lang w:val="en-AU"/>
              </w:rPr>
              <w:t>The area of a model cell. (This is used in spatial averaging.)</w:t>
            </w:r>
          </w:p>
        </w:tc>
      </w:tr>
      <w:tr w:rsidR="000F5F38" w14:paraId="0E73FD57" w14:textId="77777777" w:rsidTr="00360C0B">
        <w:trPr>
          <w:cantSplit/>
        </w:trPr>
        <w:tc>
          <w:tcPr>
            <w:tcW w:w="2122" w:type="dxa"/>
          </w:tcPr>
          <w:p w14:paraId="62B5EBF8" w14:textId="0A7AD072" w:rsidR="000F5F38" w:rsidRDefault="000F5F38" w:rsidP="00360C0B">
            <w:pPr>
              <w:pStyle w:val="arguments"/>
              <w:rPr>
                <w:lang w:val="en-AU"/>
              </w:rPr>
            </w:pPr>
            <w:r>
              <w:rPr>
                <w:lang w:val="en-AU"/>
              </w:rPr>
              <w:t>height</w:t>
            </w:r>
          </w:p>
        </w:tc>
        <w:tc>
          <w:tcPr>
            <w:tcW w:w="6894" w:type="dxa"/>
          </w:tcPr>
          <w:p w14:paraId="782A6BBC" w14:textId="79E4C1FB" w:rsidR="000F5F38" w:rsidRDefault="000F5F38" w:rsidP="00360C0B">
            <w:pPr>
              <w:pStyle w:val="arguments"/>
              <w:rPr>
                <w:lang w:val="en-AU"/>
              </w:rPr>
            </w:pPr>
            <w:r>
              <w:rPr>
                <w:lang w:val="en-AU"/>
              </w:rPr>
              <w:t>The height of a model cell. (This is used in spatial averaging.)</w:t>
            </w:r>
          </w:p>
        </w:tc>
      </w:tr>
      <w:tr w:rsidR="000F5F38" w14:paraId="69C87BE5" w14:textId="77777777" w:rsidTr="00360C0B">
        <w:trPr>
          <w:cantSplit/>
        </w:trPr>
        <w:tc>
          <w:tcPr>
            <w:tcW w:w="2122" w:type="dxa"/>
          </w:tcPr>
          <w:p w14:paraId="15B2DE80" w14:textId="77777777" w:rsidR="000F5F38" w:rsidRDefault="000F5F38" w:rsidP="00360C0B">
            <w:pPr>
              <w:pStyle w:val="arguments"/>
              <w:rPr>
                <w:lang w:val="en-AU"/>
              </w:rPr>
            </w:pPr>
            <w:r>
              <w:rPr>
                <w:lang w:val="en-AU"/>
              </w:rPr>
              <w:t>active</w:t>
            </w:r>
          </w:p>
        </w:tc>
        <w:tc>
          <w:tcPr>
            <w:tcW w:w="6894" w:type="dxa"/>
          </w:tcPr>
          <w:p w14:paraId="0A0E831C" w14:textId="77777777" w:rsidR="000F5F38" w:rsidRDefault="000F5F38" w:rsidP="00360C0B">
            <w:pPr>
              <w:pStyle w:val="arguments"/>
              <w:rPr>
                <w:lang w:val="en-AU"/>
              </w:rPr>
            </w:pPr>
            <w:r>
              <w:rPr>
                <w:lang w:val="en-AU"/>
              </w:rPr>
              <w:t>Set to 0 for an inactive cell. See below.</w:t>
            </w:r>
          </w:p>
        </w:tc>
      </w:tr>
      <w:tr w:rsidR="000F5F38" w14:paraId="6C5038D0" w14:textId="77777777" w:rsidTr="00360C0B">
        <w:trPr>
          <w:cantSplit/>
        </w:trPr>
        <w:tc>
          <w:tcPr>
            <w:tcW w:w="2122" w:type="dxa"/>
          </w:tcPr>
          <w:p w14:paraId="4B45FF45" w14:textId="77777777" w:rsidR="000F5F38" w:rsidRDefault="000F5F38" w:rsidP="00360C0B">
            <w:pPr>
              <w:pStyle w:val="arguments"/>
              <w:rPr>
                <w:lang w:val="en-AU"/>
              </w:rPr>
            </w:pPr>
            <w:r>
              <w:rPr>
                <w:lang w:val="en-AU"/>
              </w:rPr>
              <w:lastRenderedPageBreak/>
              <w:t>mean</w:t>
            </w:r>
          </w:p>
        </w:tc>
        <w:tc>
          <w:tcPr>
            <w:tcW w:w="6894" w:type="dxa"/>
          </w:tcPr>
          <w:p w14:paraId="575ED64D" w14:textId="77777777" w:rsidR="000F5F38" w:rsidRDefault="000F5F38" w:rsidP="00360C0B">
            <w:pPr>
              <w:pStyle w:val="arguments"/>
              <w:rPr>
                <w:lang w:val="en-AU"/>
              </w:rPr>
            </w:pPr>
            <w:r>
              <w:rPr>
                <w:lang w:val="en-AU"/>
              </w:rPr>
              <w:t>Cell-by-cell values of the mean hydraulic property. Stochastic fields are centred on these means.</w:t>
            </w:r>
          </w:p>
        </w:tc>
      </w:tr>
      <w:tr w:rsidR="000F5F38" w14:paraId="211F72C9" w14:textId="77777777" w:rsidTr="00360C0B">
        <w:trPr>
          <w:cantSplit/>
        </w:trPr>
        <w:tc>
          <w:tcPr>
            <w:tcW w:w="2122" w:type="dxa"/>
          </w:tcPr>
          <w:p w14:paraId="5CA07288" w14:textId="77777777" w:rsidR="000F5F38" w:rsidRDefault="000F5F38" w:rsidP="00360C0B">
            <w:pPr>
              <w:pStyle w:val="arguments"/>
              <w:rPr>
                <w:lang w:val="en-AU"/>
              </w:rPr>
            </w:pPr>
            <w:r>
              <w:rPr>
                <w:lang w:val="en-AU"/>
              </w:rPr>
              <w:t>var</w:t>
            </w:r>
          </w:p>
        </w:tc>
        <w:tc>
          <w:tcPr>
            <w:tcW w:w="6894" w:type="dxa"/>
          </w:tcPr>
          <w:p w14:paraId="1256A5B3" w14:textId="77777777" w:rsidR="000F5F38" w:rsidRDefault="000F5F38" w:rsidP="00360C0B">
            <w:pPr>
              <w:pStyle w:val="arguments"/>
              <w:rPr>
                <w:lang w:val="en-AU"/>
              </w:rPr>
            </w:pPr>
            <w:r>
              <w:rPr>
                <w:lang w:val="en-AU"/>
              </w:rPr>
              <w:t>The variance of hydraulic property variation about the mean at each model cell. This is respected in stochastic field generation</w:t>
            </w:r>
          </w:p>
        </w:tc>
      </w:tr>
      <w:tr w:rsidR="000F5F38" w14:paraId="4CB29C58" w14:textId="77777777" w:rsidTr="00360C0B">
        <w:trPr>
          <w:cantSplit/>
        </w:trPr>
        <w:tc>
          <w:tcPr>
            <w:tcW w:w="2122" w:type="dxa"/>
          </w:tcPr>
          <w:p w14:paraId="4E8349AF" w14:textId="32E1F3BB" w:rsidR="000F5F38" w:rsidRDefault="000F5F38" w:rsidP="00360C0B">
            <w:pPr>
              <w:pStyle w:val="arguments"/>
              <w:rPr>
                <w:lang w:val="en-AU"/>
              </w:rPr>
            </w:pPr>
            <w:r>
              <w:rPr>
                <w:lang w:val="en-AU"/>
              </w:rPr>
              <w:t>ahmax</w:t>
            </w:r>
          </w:p>
        </w:tc>
        <w:tc>
          <w:tcPr>
            <w:tcW w:w="6894" w:type="dxa"/>
          </w:tcPr>
          <w:p w14:paraId="1DAE8F0D" w14:textId="4B14A0E6" w:rsidR="000F5F38" w:rsidRDefault="000F5F38" w:rsidP="00360C0B">
            <w:pPr>
              <w:pStyle w:val="arguments"/>
              <w:rPr>
                <w:lang w:val="en-AU"/>
              </w:rPr>
            </w:pPr>
            <w:r>
              <w:rPr>
                <w:lang w:val="en-AU"/>
              </w:rPr>
              <w:t>The “a” value appearing in the equations for averaging functions in the principal direction of anisotropy.</w:t>
            </w:r>
          </w:p>
        </w:tc>
      </w:tr>
      <w:tr w:rsidR="000F5F38" w14:paraId="4DB47013" w14:textId="77777777" w:rsidTr="00360C0B">
        <w:trPr>
          <w:cantSplit/>
        </w:trPr>
        <w:tc>
          <w:tcPr>
            <w:tcW w:w="2122" w:type="dxa"/>
          </w:tcPr>
          <w:p w14:paraId="340AD614" w14:textId="1437EDF4" w:rsidR="000F5F38" w:rsidRDefault="000F5F38" w:rsidP="00360C0B">
            <w:pPr>
              <w:pStyle w:val="arguments"/>
              <w:rPr>
                <w:lang w:val="en-AU"/>
              </w:rPr>
            </w:pPr>
            <w:r>
              <w:rPr>
                <w:lang w:val="en-AU"/>
              </w:rPr>
              <w:t>ahmin</w:t>
            </w:r>
          </w:p>
        </w:tc>
        <w:tc>
          <w:tcPr>
            <w:tcW w:w="6894" w:type="dxa"/>
          </w:tcPr>
          <w:p w14:paraId="1EC3843A" w14:textId="716D70B7" w:rsidR="000F5F38" w:rsidRDefault="000F5F38" w:rsidP="00360C0B">
            <w:pPr>
              <w:pStyle w:val="arguments"/>
              <w:rPr>
                <w:lang w:val="en-AU"/>
              </w:rPr>
            </w:pPr>
            <w:r>
              <w:rPr>
                <w:lang w:val="en-AU"/>
              </w:rPr>
              <w:t xml:space="preserve">The “a” value appearing in the equations for averaging functions in a direction that is perpendicular to that of </w:t>
            </w:r>
            <w:r w:rsidRPr="00AD2766">
              <w:rPr>
                <w:i/>
                <w:iCs/>
                <w:lang w:val="en-AU"/>
              </w:rPr>
              <w:t>ahmax</w:t>
            </w:r>
            <w:r>
              <w:rPr>
                <w:lang w:val="en-AU"/>
              </w:rPr>
              <w:t xml:space="preserve"> in a horizontal/subhorizontal direction.</w:t>
            </w:r>
          </w:p>
        </w:tc>
      </w:tr>
      <w:tr w:rsidR="000F5F38" w14:paraId="10E83A31" w14:textId="77777777" w:rsidTr="00360C0B">
        <w:trPr>
          <w:cantSplit/>
        </w:trPr>
        <w:tc>
          <w:tcPr>
            <w:tcW w:w="2122" w:type="dxa"/>
          </w:tcPr>
          <w:p w14:paraId="7B24C5C4" w14:textId="66A88C9C" w:rsidR="000F5F38" w:rsidRDefault="000F5F38" w:rsidP="00360C0B">
            <w:pPr>
              <w:pStyle w:val="arguments"/>
              <w:rPr>
                <w:lang w:val="en-AU"/>
              </w:rPr>
            </w:pPr>
            <w:r>
              <w:rPr>
                <w:lang w:val="en-AU"/>
              </w:rPr>
              <w:t>ahvert</w:t>
            </w:r>
          </w:p>
        </w:tc>
        <w:tc>
          <w:tcPr>
            <w:tcW w:w="6894" w:type="dxa"/>
          </w:tcPr>
          <w:p w14:paraId="4CC3DC53" w14:textId="0E8A2288" w:rsidR="000F5F38" w:rsidRPr="00BC64AC" w:rsidRDefault="000F5F38" w:rsidP="00360C0B">
            <w:pPr>
              <w:pStyle w:val="arguments"/>
              <w:rPr>
                <w:lang w:val="en-AU"/>
              </w:rPr>
            </w:pPr>
            <w:r>
              <w:rPr>
                <w:lang w:val="en-AU"/>
              </w:rPr>
              <w:t xml:space="preserve">The “a” value appearing in the equations for averaging functions in a direction that is perpendicular to that of </w:t>
            </w:r>
            <w:r w:rsidRPr="00AD2766">
              <w:rPr>
                <w:i/>
                <w:iCs/>
                <w:lang w:val="en-AU"/>
              </w:rPr>
              <w:t>ahmax</w:t>
            </w:r>
            <w:r>
              <w:rPr>
                <w:lang w:val="en-AU"/>
              </w:rPr>
              <w:t xml:space="preserve"> and </w:t>
            </w:r>
            <w:r w:rsidRPr="00AD2766">
              <w:rPr>
                <w:i/>
                <w:iCs/>
                <w:lang w:val="en-AU"/>
              </w:rPr>
              <w:t>ahmin</w:t>
            </w:r>
            <w:r>
              <w:rPr>
                <w:lang w:val="en-AU"/>
              </w:rPr>
              <w:t>.</w:t>
            </w:r>
          </w:p>
        </w:tc>
      </w:tr>
      <w:tr w:rsidR="000F5F38" w14:paraId="5FDEB6B3" w14:textId="77777777" w:rsidTr="00360C0B">
        <w:trPr>
          <w:cantSplit/>
        </w:trPr>
        <w:tc>
          <w:tcPr>
            <w:tcW w:w="2122" w:type="dxa"/>
          </w:tcPr>
          <w:p w14:paraId="5D90B1BA" w14:textId="77777777" w:rsidR="000F5F38" w:rsidRDefault="000F5F38" w:rsidP="00360C0B">
            <w:pPr>
              <w:pStyle w:val="arguments"/>
              <w:rPr>
                <w:lang w:val="en-AU"/>
              </w:rPr>
            </w:pPr>
            <w:r>
              <w:rPr>
                <w:lang w:val="en-AU"/>
              </w:rPr>
              <w:t>transtype</w:t>
            </w:r>
          </w:p>
        </w:tc>
        <w:tc>
          <w:tcPr>
            <w:tcW w:w="6894" w:type="dxa"/>
          </w:tcPr>
          <w:p w14:paraId="12FF1BEB" w14:textId="77777777" w:rsidR="000F5F38" w:rsidRDefault="000F5F38" w:rsidP="00360C0B">
            <w:pPr>
              <w:pStyle w:val="arguments"/>
              <w:rPr>
                <w:lang w:val="en-AU"/>
              </w:rPr>
            </w:pPr>
            <w:r>
              <w:rPr>
                <w:lang w:val="en-AU"/>
              </w:rPr>
              <w:t>Set to 0 if stochastic properties pertain to natural numbers, and to 1 if they pertain to the logs of natural numbers. See below.</w:t>
            </w:r>
          </w:p>
        </w:tc>
      </w:tr>
      <w:tr w:rsidR="000F5F38" w14:paraId="060E3C67" w14:textId="77777777" w:rsidTr="00360C0B">
        <w:trPr>
          <w:cantSplit/>
        </w:trPr>
        <w:tc>
          <w:tcPr>
            <w:tcW w:w="2122" w:type="dxa"/>
          </w:tcPr>
          <w:p w14:paraId="7E13D0EF" w14:textId="77777777" w:rsidR="000F5F38" w:rsidRDefault="000F5F38" w:rsidP="00360C0B">
            <w:pPr>
              <w:pStyle w:val="arguments"/>
              <w:rPr>
                <w:lang w:val="en-AU"/>
              </w:rPr>
            </w:pPr>
            <w:r>
              <w:rPr>
                <w:lang w:val="en-AU"/>
              </w:rPr>
              <w:t>avetype</w:t>
            </w:r>
          </w:p>
        </w:tc>
        <w:tc>
          <w:tcPr>
            <w:tcW w:w="6894" w:type="dxa"/>
          </w:tcPr>
          <w:p w14:paraId="59434DD8" w14:textId="77777777" w:rsidR="000F5F38" w:rsidRDefault="000F5F38" w:rsidP="00360C0B">
            <w:pPr>
              <w:pStyle w:val="arguments"/>
              <w:rPr>
                <w:lang w:val="en-AU"/>
              </w:rPr>
            </w:pPr>
            <w:r>
              <w:rPr>
                <w:lang w:val="en-AU"/>
              </w:rPr>
              <w:t>Averaging function; 1 = spherical; 2= exponential; 3 = Gaussian; 4 = power.</w:t>
            </w:r>
          </w:p>
        </w:tc>
      </w:tr>
      <w:tr w:rsidR="000F5F38" w14:paraId="4B35483A" w14:textId="77777777" w:rsidTr="00360C0B">
        <w:trPr>
          <w:cantSplit/>
        </w:trPr>
        <w:tc>
          <w:tcPr>
            <w:tcW w:w="2122" w:type="dxa"/>
          </w:tcPr>
          <w:p w14:paraId="6B2FE23B" w14:textId="77777777" w:rsidR="000F5F38" w:rsidRDefault="000F5F38" w:rsidP="00360C0B">
            <w:pPr>
              <w:pStyle w:val="arguments"/>
              <w:rPr>
                <w:lang w:val="en-AU"/>
              </w:rPr>
            </w:pPr>
            <w:r>
              <w:rPr>
                <w:lang w:val="en-AU"/>
              </w:rPr>
              <w:t>power</w:t>
            </w:r>
          </w:p>
        </w:tc>
        <w:tc>
          <w:tcPr>
            <w:tcW w:w="6894" w:type="dxa"/>
          </w:tcPr>
          <w:p w14:paraId="2706CEB9" w14:textId="77777777" w:rsidR="000F5F38" w:rsidRPr="00017F04" w:rsidRDefault="000F5F38" w:rsidP="00360C0B">
            <w:pPr>
              <w:pStyle w:val="arguments"/>
              <w:rPr>
                <w:lang w:val="en-AU"/>
              </w:rPr>
            </w:pPr>
            <w:r>
              <w:rPr>
                <w:lang w:val="en-AU"/>
              </w:rPr>
              <w:t xml:space="preserve">The power used in the averaging function if </w:t>
            </w:r>
            <w:r>
              <w:rPr>
                <w:i/>
                <w:iCs/>
                <w:lang w:val="en-AU"/>
              </w:rPr>
              <w:t>avetype</w:t>
            </w:r>
            <w:r>
              <w:rPr>
                <w:lang w:val="en-AU"/>
              </w:rPr>
              <w:t xml:space="preserve"> is set to 4.</w:t>
            </w:r>
          </w:p>
        </w:tc>
      </w:tr>
      <w:tr w:rsidR="000F5F38" w14:paraId="089C7007" w14:textId="77777777" w:rsidTr="00360C0B">
        <w:trPr>
          <w:cantSplit/>
        </w:trPr>
        <w:tc>
          <w:tcPr>
            <w:tcW w:w="2122" w:type="dxa"/>
          </w:tcPr>
          <w:p w14:paraId="5620BBAD" w14:textId="77777777" w:rsidR="000F5F38" w:rsidRDefault="000F5F38" w:rsidP="00360C0B">
            <w:pPr>
              <w:pStyle w:val="arguments"/>
              <w:rPr>
                <w:lang w:val="en-AU"/>
              </w:rPr>
            </w:pPr>
            <w:r>
              <w:rPr>
                <w:lang w:val="en-AU"/>
              </w:rPr>
              <w:t>ldrand</w:t>
            </w:r>
          </w:p>
        </w:tc>
        <w:tc>
          <w:tcPr>
            <w:tcW w:w="6894" w:type="dxa"/>
          </w:tcPr>
          <w:p w14:paraId="40CCB72F" w14:textId="77777777" w:rsidR="000F5F38" w:rsidRPr="00017F04" w:rsidRDefault="000F5F38" w:rsidP="00360C0B">
            <w:pPr>
              <w:pStyle w:val="arguments"/>
              <w:rPr>
                <w:lang w:val="en-AU"/>
              </w:rPr>
            </w:pPr>
            <w:r>
              <w:rPr>
                <w:lang w:val="en-AU"/>
              </w:rPr>
              <w:t xml:space="preserve">The leading dimension of the </w:t>
            </w:r>
            <w:r>
              <w:rPr>
                <w:i/>
                <w:iCs/>
                <w:lang w:val="en-AU"/>
              </w:rPr>
              <w:t>randfield</w:t>
            </w:r>
            <w:r>
              <w:rPr>
                <w:lang w:val="en-AU"/>
              </w:rPr>
              <w:t xml:space="preserve"> array. (Note that the FORTRAN array indicial convention is used.)</w:t>
            </w:r>
          </w:p>
        </w:tc>
      </w:tr>
      <w:tr w:rsidR="000F5F38" w14:paraId="771F46C3" w14:textId="77777777" w:rsidTr="00360C0B">
        <w:trPr>
          <w:cantSplit/>
        </w:trPr>
        <w:tc>
          <w:tcPr>
            <w:tcW w:w="2122" w:type="dxa"/>
          </w:tcPr>
          <w:p w14:paraId="748269DF" w14:textId="77777777" w:rsidR="000F5F38" w:rsidRDefault="000F5F38" w:rsidP="00360C0B">
            <w:pPr>
              <w:pStyle w:val="arguments"/>
              <w:rPr>
                <w:lang w:val="en-AU"/>
              </w:rPr>
            </w:pPr>
            <w:r>
              <w:rPr>
                <w:lang w:val="en-AU"/>
              </w:rPr>
              <w:t>nreal</w:t>
            </w:r>
          </w:p>
        </w:tc>
        <w:tc>
          <w:tcPr>
            <w:tcW w:w="6894" w:type="dxa"/>
          </w:tcPr>
          <w:p w14:paraId="4A248C18" w14:textId="77777777" w:rsidR="000F5F38" w:rsidRDefault="000F5F38" w:rsidP="00360C0B">
            <w:pPr>
              <w:pStyle w:val="arguments"/>
              <w:rPr>
                <w:lang w:val="en-AU"/>
              </w:rPr>
            </w:pPr>
            <w:r>
              <w:rPr>
                <w:lang w:val="en-AU"/>
              </w:rPr>
              <w:t>The number of realisations to be generated.</w:t>
            </w:r>
          </w:p>
        </w:tc>
      </w:tr>
      <w:tr w:rsidR="000F5F38" w14:paraId="3C0BA70C" w14:textId="77777777" w:rsidTr="00360C0B">
        <w:trPr>
          <w:cantSplit/>
        </w:trPr>
        <w:tc>
          <w:tcPr>
            <w:tcW w:w="2122" w:type="dxa"/>
          </w:tcPr>
          <w:p w14:paraId="05EAA313" w14:textId="77777777" w:rsidR="000F5F38" w:rsidRDefault="000F5F38" w:rsidP="00360C0B">
            <w:pPr>
              <w:pStyle w:val="arguments"/>
              <w:rPr>
                <w:lang w:val="en-AU"/>
              </w:rPr>
            </w:pPr>
            <w:r>
              <w:rPr>
                <w:lang w:val="en-AU"/>
              </w:rPr>
              <w:t>randfield</w:t>
            </w:r>
          </w:p>
        </w:tc>
        <w:tc>
          <w:tcPr>
            <w:tcW w:w="6894" w:type="dxa"/>
          </w:tcPr>
          <w:p w14:paraId="157EC9AD" w14:textId="77777777" w:rsidR="000F5F38" w:rsidRDefault="000F5F38" w:rsidP="00360C0B">
            <w:pPr>
              <w:pStyle w:val="arguments"/>
              <w:rPr>
                <w:lang w:val="en-AU"/>
              </w:rPr>
            </w:pPr>
            <w:r>
              <w:rPr>
                <w:lang w:val="en-AU"/>
              </w:rPr>
              <w:t>On exit, this array contains stochastic hydraulic property fields.</w:t>
            </w:r>
          </w:p>
        </w:tc>
      </w:tr>
    </w:tbl>
    <w:p w14:paraId="3E7F96C4" w14:textId="77777777" w:rsidR="00A41E86" w:rsidRDefault="00A41E86" w:rsidP="00A41E86">
      <w:pPr>
        <w:pStyle w:val="Heading3"/>
      </w:pPr>
      <w:r>
        <w:t>Notes</w:t>
      </w:r>
    </w:p>
    <w:p w14:paraId="3FC7B4CB" w14:textId="77777777" w:rsidR="00A41E86" w:rsidRDefault="00A41E86" w:rsidP="00A41E86">
      <w:pPr>
        <w:pStyle w:val="Heading4"/>
      </w:pPr>
      <w:r>
        <w:t>Speed of Execution</w:t>
      </w:r>
    </w:p>
    <w:p w14:paraId="6B6FB68C" w14:textId="36B8D5ED" w:rsidR="00A41E86" w:rsidRDefault="00A41E86" w:rsidP="00A41E86">
      <w:r>
        <w:t>Use of the spherical and power averaging functions is much faster than that of other functions. This is because the integration area is smaller for these functions. Nevertheless, repeated spatial averaging</w:t>
      </w:r>
      <w:r w:rsidR="00AD2766">
        <w:t xml:space="preserve"> over a 3D grid</w:t>
      </w:r>
      <w:r>
        <w:t xml:space="preserve"> is a slow and repetitive process; expect large execution times.</w:t>
      </w:r>
    </w:p>
    <w:p w14:paraId="37BAFACB" w14:textId="78A3EB16" w:rsidR="00A41E86" w:rsidRDefault="00A41E86" w:rsidP="00A41E86">
      <w:r>
        <w:t xml:space="preserve">Experience shows that execution of the </w:t>
      </w:r>
      <w:r w:rsidRPr="00EB2D6A">
        <w:rPr>
          <w:i/>
          <w:iCs/>
        </w:rPr>
        <w:t>fieldgen</w:t>
      </w:r>
      <w:r>
        <w:rPr>
          <w:i/>
          <w:iCs/>
        </w:rPr>
        <w:t>3</w:t>
      </w:r>
      <w:r w:rsidRPr="00EB2D6A">
        <w:rPr>
          <w:i/>
          <w:iCs/>
        </w:rPr>
        <w:t>d_sva()</w:t>
      </w:r>
      <w:r>
        <w:t xml:space="preserve"> spatial averaging algorithm is much faster if the model-interface library is compiled with the compiler’s optimiser turned on than if it is compiled in “debug” mode.</w:t>
      </w:r>
    </w:p>
    <w:p w14:paraId="1B3400CF" w14:textId="77777777" w:rsidR="00A41E86" w:rsidRDefault="00A41E86" w:rsidP="00A41E86">
      <w:pPr>
        <w:pStyle w:val="Heading4"/>
      </w:pPr>
      <w:r>
        <w:t>Memory</w:t>
      </w:r>
    </w:p>
    <w:p w14:paraId="350FCE7B" w14:textId="6115D52F" w:rsidR="00A41E86" w:rsidRDefault="00A41E86" w:rsidP="00A41E86">
      <w:r>
        <w:t xml:space="preserve">The </w:t>
      </w:r>
      <w:r>
        <w:rPr>
          <w:i/>
          <w:iCs/>
        </w:rPr>
        <w:t>randfield</w:t>
      </w:r>
      <w:r>
        <w:t xml:space="preserve"> array must hold all stochastic fields at once. Another array of the same dimensions must be allocated internally by </w:t>
      </w:r>
      <w:r w:rsidRPr="007A1056">
        <w:rPr>
          <w:i/>
          <w:iCs/>
        </w:rPr>
        <w:t>fieldgen</w:t>
      </w:r>
      <w:r>
        <w:rPr>
          <w:i/>
          <w:iCs/>
        </w:rPr>
        <w:t>3</w:t>
      </w:r>
      <w:r w:rsidRPr="007A1056">
        <w:rPr>
          <w:i/>
          <w:iCs/>
        </w:rPr>
        <w:t>d_sva()</w:t>
      </w:r>
      <w:r>
        <w:t xml:space="preserve"> to hold uncorrelated random numbers that are integrated to calculate these fields. The memory requirements of </w:t>
      </w:r>
      <w:r>
        <w:rPr>
          <w:i/>
          <w:iCs/>
        </w:rPr>
        <w:t>fieldgen3d_sva()</w:t>
      </w:r>
      <w:r>
        <w:t xml:space="preserve"> may thus become heavy. In some circumstances it may be wise for a user to call </w:t>
      </w:r>
      <w:r w:rsidRPr="00EB2D6A">
        <w:rPr>
          <w:i/>
          <w:iCs/>
        </w:rPr>
        <w:t>fieldgen</w:t>
      </w:r>
      <w:r>
        <w:rPr>
          <w:i/>
          <w:iCs/>
        </w:rPr>
        <w:t>3</w:t>
      </w:r>
      <w:r w:rsidRPr="00EB2D6A">
        <w:rPr>
          <w:i/>
          <w:iCs/>
        </w:rPr>
        <w:t>d_sva()</w:t>
      </w:r>
      <w:r>
        <w:t xml:space="preserve"> to generate a few </w:t>
      </w:r>
      <w:r w:rsidR="00AD2766">
        <w:t>stochastic</w:t>
      </w:r>
      <w:r>
        <w:t xml:space="preserve"> fields at a time, and then store these fields in a file after each call. If this is done, the random number generation process is automatically advanced so that the same fields are not re-generated on subsequent calls to </w:t>
      </w:r>
      <w:r>
        <w:rPr>
          <w:i/>
          <w:iCs/>
        </w:rPr>
        <w:t>fieldgen3d_sva()</w:t>
      </w:r>
      <w:r>
        <w:t xml:space="preserve"> (unless a user calls function </w:t>
      </w:r>
      <w:r w:rsidRPr="007A1056">
        <w:rPr>
          <w:i/>
          <w:iCs/>
        </w:rPr>
        <w:t>initialize_randgen()</w:t>
      </w:r>
      <w:r>
        <w:t xml:space="preserve"> to re-initialize the random number seed).</w:t>
      </w:r>
    </w:p>
    <w:p w14:paraId="3A7110E3" w14:textId="77777777" w:rsidR="00A41E86" w:rsidRDefault="00A41E86" w:rsidP="00A41E86">
      <w:pPr>
        <w:pStyle w:val="Heading4"/>
      </w:pPr>
      <w:r>
        <w:t>Log-Transformation</w:t>
      </w:r>
    </w:p>
    <w:p w14:paraId="1EA1A3E4" w14:textId="77777777" w:rsidR="00A41E86" w:rsidRDefault="00A41E86" w:rsidP="00A41E86">
      <w:r>
        <w:t xml:space="preserve">If </w:t>
      </w:r>
      <w:r>
        <w:rPr>
          <w:i/>
          <w:iCs/>
        </w:rPr>
        <w:t>transtype</w:t>
      </w:r>
      <w:r>
        <w:t xml:space="preserve"> is set to 1, then hydraulic property fields, and the user-supplied variables that govern them, pertain to the log (to base10) of hydraulic property values. These are used to multiply the mean hydraulic property field supplied by the calling program. The resulting fields are then anti-logged before being returned through the </w:t>
      </w:r>
      <w:r w:rsidRPr="00B57CC8">
        <w:rPr>
          <w:i/>
          <w:iCs/>
        </w:rPr>
        <w:t>randfield</w:t>
      </w:r>
      <w:r>
        <w:t xml:space="preserve"> array.</w:t>
      </w:r>
    </w:p>
    <w:p w14:paraId="3A1929FC" w14:textId="77777777" w:rsidR="00A41E86" w:rsidRDefault="00A41E86" w:rsidP="00A41E86">
      <w:pPr>
        <w:pStyle w:val="Heading4"/>
      </w:pPr>
      <w:r>
        <w:t>Active and Inactive Cells</w:t>
      </w:r>
    </w:p>
    <w:p w14:paraId="4DB9C9CD" w14:textId="7371ACDF" w:rsidR="00773C89" w:rsidRDefault="00A41E86" w:rsidP="00773C89">
      <w:pPr>
        <w:rPr>
          <w:lang w:val="en-AU"/>
        </w:rPr>
      </w:pPr>
      <w:r>
        <w:t xml:space="preserve">Random hydraulic properties are assigned only to cells that are designated as active. Additionally, random number averaging is performed only over active cells. </w:t>
      </w:r>
      <w:r w:rsidRPr="00D82470">
        <w:rPr>
          <w:i/>
          <w:iCs/>
        </w:rPr>
        <w:t>randfield</w:t>
      </w:r>
      <w:r>
        <w:t xml:space="preserve"> values that are ascribed to inactive cells on entry to function </w:t>
      </w:r>
      <w:r>
        <w:rPr>
          <w:i/>
          <w:iCs/>
        </w:rPr>
        <w:t>fieldgen3d_sva()</w:t>
      </w:r>
      <w:r>
        <w:t xml:space="preserve"> are left unaltered by this function.</w:t>
      </w:r>
    </w:p>
    <w:p w14:paraId="01CAE875" w14:textId="0E14BFBC" w:rsidR="00773C89" w:rsidRPr="00773C89" w:rsidRDefault="00773C89" w:rsidP="00773C89">
      <w:pPr>
        <w:rPr>
          <w:lang w:val="en-AU"/>
        </w:rPr>
        <w:sectPr w:rsidR="00773C89" w:rsidRPr="00773C89">
          <w:pgSz w:w="11906" w:h="16838"/>
          <w:pgMar w:top="1440" w:right="1440" w:bottom="1440" w:left="1440" w:header="708" w:footer="708" w:gutter="0"/>
          <w:cols w:space="708"/>
          <w:docGrid w:linePitch="360"/>
        </w:sectPr>
      </w:pPr>
    </w:p>
    <w:p w14:paraId="5D38D94D" w14:textId="4EAE03C7" w:rsidR="00EE0D08" w:rsidRDefault="00864DCE" w:rsidP="006D1E07">
      <w:pPr>
        <w:pStyle w:val="Heading1"/>
        <w:rPr>
          <w:lang w:val="en-AU"/>
        </w:rPr>
      </w:pPr>
      <w:r>
        <w:rPr>
          <w:lang w:val="en-AU"/>
        </w:rPr>
        <w:lastRenderedPageBreak/>
        <w:t>Driver</w:t>
      </w:r>
      <w:r w:rsidR="00C452EA">
        <w:rPr>
          <w:lang w:val="en-AU"/>
        </w:rPr>
        <w:t xml:space="preserve"> Programs</w:t>
      </w:r>
    </w:p>
    <w:p w14:paraId="32B19F50" w14:textId="77777777" w:rsidR="00DD095D" w:rsidRDefault="00DD095D" w:rsidP="00DD095D">
      <w:pPr>
        <w:rPr>
          <w:lang w:val="en-AU"/>
        </w:rPr>
        <w:sectPr w:rsidR="00DD095D">
          <w:pgSz w:w="11906" w:h="16838"/>
          <w:pgMar w:top="1440" w:right="1440" w:bottom="1440" w:left="1440" w:header="708" w:footer="708" w:gutter="0"/>
          <w:cols w:space="708"/>
          <w:docGrid w:linePitch="360"/>
        </w:sectPr>
      </w:pPr>
    </w:p>
    <w:p w14:paraId="5D0A714E" w14:textId="7D1E104F" w:rsidR="00864DCE" w:rsidRDefault="00864DCE" w:rsidP="00DD095D">
      <w:pPr>
        <w:pStyle w:val="Heading2"/>
        <w:rPr>
          <w:lang w:val="en-AU"/>
        </w:rPr>
      </w:pPr>
      <w:r>
        <w:rPr>
          <w:lang w:val="en-AU"/>
        </w:rPr>
        <w:lastRenderedPageBreak/>
        <w:t>Introduction</w:t>
      </w:r>
    </w:p>
    <w:p w14:paraId="78FE3EA8" w14:textId="032F8F42" w:rsidR="00C452EA" w:rsidRDefault="00C452EA" w:rsidP="00864DCE">
      <w:pPr>
        <w:rPr>
          <w:lang w:val="en-AU"/>
        </w:rPr>
      </w:pPr>
      <w:r>
        <w:rPr>
          <w:lang w:val="en-AU"/>
        </w:rPr>
        <w:t xml:space="preserve">A number of “driver programs” have been written to </w:t>
      </w:r>
      <w:r w:rsidR="00864DCE">
        <w:rPr>
          <w:lang w:val="en-AU"/>
        </w:rPr>
        <w:t>test</w:t>
      </w:r>
      <w:r>
        <w:rPr>
          <w:lang w:val="en-AU"/>
        </w:rPr>
        <w:t xml:space="preserve"> the integrity of</w:t>
      </w:r>
      <w:r w:rsidR="00864DCE">
        <w:rPr>
          <w:lang w:val="en-AU"/>
        </w:rPr>
        <w:t xml:space="preserve"> </w:t>
      </w:r>
      <w:r w:rsidR="00864DCE">
        <w:rPr>
          <w:i/>
          <w:iCs/>
          <w:lang w:val="en-AU"/>
        </w:rPr>
        <w:t>model_interface</w:t>
      </w:r>
      <w:r w:rsidR="00864DCE">
        <w:rPr>
          <w:lang w:val="en-AU"/>
        </w:rPr>
        <w:t xml:space="preserve"> module function</w:t>
      </w:r>
      <w:r>
        <w:rPr>
          <w:lang w:val="en-AU"/>
        </w:rPr>
        <w:t>s</w:t>
      </w:r>
      <w:r w:rsidR="00864DCE">
        <w:rPr>
          <w:lang w:val="en-AU"/>
        </w:rPr>
        <w:t xml:space="preserve">. </w:t>
      </w:r>
      <w:r>
        <w:rPr>
          <w:lang w:val="en-AU"/>
        </w:rPr>
        <w:t>The</w:t>
      </w:r>
      <w:r w:rsidR="00864DCE">
        <w:rPr>
          <w:lang w:val="en-AU"/>
        </w:rPr>
        <w:t xml:space="preserve"> functionality</w:t>
      </w:r>
      <w:r w:rsidR="002C4EC6">
        <w:rPr>
          <w:lang w:val="en-AU"/>
        </w:rPr>
        <w:t xml:space="preserve"> of these driver programs</w:t>
      </w:r>
      <w:r w:rsidR="00864DCE">
        <w:rPr>
          <w:lang w:val="en-AU"/>
        </w:rPr>
        <w:t xml:space="preserve"> is primitive</w:t>
      </w:r>
      <w:r w:rsidR="002C4EC6">
        <w:rPr>
          <w:lang w:val="en-AU"/>
        </w:rPr>
        <w:t>;</w:t>
      </w:r>
      <w:r w:rsidR="00864DCE">
        <w:rPr>
          <w:lang w:val="en-AU"/>
        </w:rPr>
        <w:t xml:space="preserve"> </w:t>
      </w:r>
      <w:r w:rsidR="00903669">
        <w:rPr>
          <w:lang w:val="en-AU"/>
        </w:rPr>
        <w:t>they are written in an ad-hoc manner, and</w:t>
      </w:r>
      <w:r w:rsidR="00864DCE">
        <w:rPr>
          <w:lang w:val="en-AU"/>
        </w:rPr>
        <w:t xml:space="preserve"> accomplish </w:t>
      </w:r>
      <w:r w:rsidR="002C4EC6">
        <w:rPr>
          <w:lang w:val="en-AU"/>
        </w:rPr>
        <w:t xml:space="preserve">very </w:t>
      </w:r>
      <w:r w:rsidR="00864DCE">
        <w:rPr>
          <w:lang w:val="en-AU"/>
        </w:rPr>
        <w:t xml:space="preserve">little. </w:t>
      </w:r>
      <w:r w:rsidR="002C4EC6">
        <w:rPr>
          <w:lang w:val="en-AU"/>
        </w:rPr>
        <w:t>Nevertheless,</w:t>
      </w:r>
      <w:r w:rsidR="00864DCE">
        <w:rPr>
          <w:lang w:val="en-AU"/>
        </w:rPr>
        <w:t xml:space="preserve"> </w:t>
      </w:r>
      <w:r>
        <w:rPr>
          <w:lang w:val="en-AU"/>
        </w:rPr>
        <w:t>their workings</w:t>
      </w:r>
      <w:r w:rsidR="00864DCE">
        <w:rPr>
          <w:lang w:val="en-AU"/>
        </w:rPr>
        <w:t xml:space="preserve"> are explained herein in case </w:t>
      </w:r>
      <w:r>
        <w:rPr>
          <w:lang w:val="en-AU"/>
        </w:rPr>
        <w:t>they</w:t>
      </w:r>
      <w:r w:rsidR="00864DCE">
        <w:rPr>
          <w:lang w:val="en-AU"/>
        </w:rPr>
        <w:t xml:space="preserve"> prove useful to someone other than </w:t>
      </w:r>
      <w:r>
        <w:rPr>
          <w:lang w:val="en-AU"/>
        </w:rPr>
        <w:t>the</w:t>
      </w:r>
      <w:r w:rsidR="00864DCE">
        <w:rPr>
          <w:lang w:val="en-AU"/>
        </w:rPr>
        <w:t xml:space="preserve"> author.</w:t>
      </w:r>
      <w:r>
        <w:rPr>
          <w:lang w:val="en-AU"/>
        </w:rPr>
        <w:t xml:space="preserve"> </w:t>
      </w:r>
    </w:p>
    <w:p w14:paraId="19994471" w14:textId="6141DA1E" w:rsidR="00C452EA" w:rsidRDefault="00C452EA" w:rsidP="00864DCE">
      <w:pPr>
        <w:rPr>
          <w:lang w:val="en-AU"/>
        </w:rPr>
      </w:pPr>
      <w:r>
        <w:rPr>
          <w:lang w:val="en-AU"/>
        </w:rPr>
        <w:t>Note the following.</w:t>
      </w:r>
    </w:p>
    <w:p w14:paraId="1060FF8A" w14:textId="5FC2F92E" w:rsidR="00835301" w:rsidRDefault="00C452EA" w:rsidP="00C452EA">
      <w:pPr>
        <w:pStyle w:val="ListParagraph"/>
        <w:numPr>
          <w:ilvl w:val="0"/>
          <w:numId w:val="20"/>
        </w:numPr>
        <w:rPr>
          <w:lang w:val="en-AU"/>
        </w:rPr>
      </w:pPr>
      <w:r w:rsidRPr="00C452EA">
        <w:rPr>
          <w:lang w:val="en-AU"/>
        </w:rPr>
        <w:t>Because the</w:t>
      </w:r>
      <w:r>
        <w:rPr>
          <w:lang w:val="en-AU"/>
        </w:rPr>
        <w:t xml:space="preserve">se </w:t>
      </w:r>
      <w:r w:rsidR="002C4EC6">
        <w:rPr>
          <w:lang w:val="en-AU"/>
        </w:rPr>
        <w:t>driver</w:t>
      </w:r>
      <w:r>
        <w:rPr>
          <w:lang w:val="en-AU"/>
        </w:rPr>
        <w:t xml:space="preserve"> programs</w:t>
      </w:r>
      <w:r w:rsidRPr="00C452EA">
        <w:rPr>
          <w:lang w:val="en-AU"/>
        </w:rPr>
        <w:t xml:space="preserve"> are written in FORTRAN</w:t>
      </w:r>
      <w:r>
        <w:rPr>
          <w:lang w:val="en-AU"/>
        </w:rPr>
        <w:t>,</w:t>
      </w:r>
      <w:r w:rsidRPr="00C452EA">
        <w:rPr>
          <w:lang w:val="en-AU"/>
        </w:rPr>
        <w:t xml:space="preserve"> </w:t>
      </w:r>
      <w:r>
        <w:rPr>
          <w:lang w:val="en-AU"/>
        </w:rPr>
        <w:t>they do not</w:t>
      </w:r>
      <w:r w:rsidRPr="00C452EA">
        <w:rPr>
          <w:lang w:val="en-AU"/>
        </w:rPr>
        <w:t xml:space="preserve"> test C or Python interoperability of </w:t>
      </w:r>
      <w:r w:rsidRPr="00C452EA">
        <w:rPr>
          <w:i/>
          <w:iCs/>
          <w:lang w:val="en-AU"/>
        </w:rPr>
        <w:t>model_interface</w:t>
      </w:r>
      <w:r w:rsidRPr="00C452EA">
        <w:rPr>
          <w:lang w:val="en-AU"/>
        </w:rPr>
        <w:t xml:space="preserve"> functions. However </w:t>
      </w:r>
      <w:r>
        <w:rPr>
          <w:lang w:val="en-AU"/>
        </w:rPr>
        <w:t>they</w:t>
      </w:r>
      <w:r w:rsidRPr="00C452EA">
        <w:rPr>
          <w:lang w:val="en-AU"/>
        </w:rPr>
        <w:t xml:space="preserve"> allow testing of</w:t>
      </w:r>
      <w:r>
        <w:rPr>
          <w:lang w:val="en-AU"/>
        </w:rPr>
        <w:t xml:space="preserve"> </w:t>
      </w:r>
      <w:r w:rsidRPr="002C4EC6">
        <w:rPr>
          <w:i/>
          <w:iCs/>
          <w:lang w:val="en-AU"/>
        </w:rPr>
        <w:t>model_interface</w:t>
      </w:r>
      <w:r>
        <w:rPr>
          <w:lang w:val="en-AU"/>
        </w:rPr>
        <w:t xml:space="preserve"> function</w:t>
      </w:r>
      <w:r w:rsidRPr="00C452EA">
        <w:rPr>
          <w:lang w:val="en-AU"/>
        </w:rPr>
        <w:t xml:space="preserve"> algorithms</w:t>
      </w:r>
      <w:r>
        <w:rPr>
          <w:lang w:val="en-AU"/>
        </w:rPr>
        <w:t>, as well as their</w:t>
      </w:r>
      <w:r w:rsidRPr="00C452EA">
        <w:rPr>
          <w:lang w:val="en-AU"/>
        </w:rPr>
        <w:t xml:space="preserve"> response</w:t>
      </w:r>
      <w:r w:rsidR="00835301">
        <w:rPr>
          <w:lang w:val="en-AU"/>
        </w:rPr>
        <w:t>s</w:t>
      </w:r>
      <w:r w:rsidRPr="00C452EA">
        <w:rPr>
          <w:lang w:val="en-AU"/>
        </w:rPr>
        <w:t xml:space="preserve"> to error conditions. With small modifications </w:t>
      </w:r>
      <w:r w:rsidR="002C4EC6">
        <w:rPr>
          <w:lang w:val="en-AU"/>
        </w:rPr>
        <w:t>to the</w:t>
      </w:r>
      <w:r w:rsidR="00CC6187">
        <w:rPr>
          <w:lang w:val="en-AU"/>
        </w:rPr>
        <w:t>se</w:t>
      </w:r>
      <w:r w:rsidR="002C4EC6">
        <w:rPr>
          <w:lang w:val="en-AU"/>
        </w:rPr>
        <w:t xml:space="preserve"> driver programs, </w:t>
      </w:r>
      <w:r w:rsidR="00835301">
        <w:rPr>
          <w:lang w:val="en-AU"/>
        </w:rPr>
        <w:t>th</w:t>
      </w:r>
      <w:r w:rsidR="002C4EC6">
        <w:rPr>
          <w:lang w:val="en-AU"/>
        </w:rPr>
        <w:t>e range and nature of this</w:t>
      </w:r>
      <w:r w:rsidRPr="00C452EA">
        <w:rPr>
          <w:lang w:val="en-AU"/>
        </w:rPr>
        <w:t xml:space="preserve"> testing</w:t>
      </w:r>
      <w:r w:rsidR="00835301">
        <w:rPr>
          <w:lang w:val="en-AU"/>
        </w:rPr>
        <w:t xml:space="preserve"> </w:t>
      </w:r>
      <w:r w:rsidR="00CC6187">
        <w:rPr>
          <w:lang w:val="en-AU"/>
        </w:rPr>
        <w:t>can be</w:t>
      </w:r>
      <w:r w:rsidR="00835301">
        <w:rPr>
          <w:lang w:val="en-AU"/>
        </w:rPr>
        <w:t xml:space="preserve"> easily extended.</w:t>
      </w:r>
    </w:p>
    <w:p w14:paraId="739C8204" w14:textId="40201ED9" w:rsidR="00864DCE" w:rsidRDefault="00835301" w:rsidP="00C452EA">
      <w:pPr>
        <w:pStyle w:val="ListParagraph"/>
        <w:numPr>
          <w:ilvl w:val="0"/>
          <w:numId w:val="20"/>
        </w:numPr>
        <w:rPr>
          <w:lang w:val="en-AU"/>
        </w:rPr>
      </w:pPr>
      <w:r>
        <w:rPr>
          <w:lang w:val="en-AU"/>
        </w:rPr>
        <w:t>It is expected that small modifications will be</w:t>
      </w:r>
      <w:r w:rsidR="00C452EA" w:rsidRPr="00C452EA">
        <w:rPr>
          <w:lang w:val="en-AU"/>
        </w:rPr>
        <w:t xml:space="preserve"> </w:t>
      </w:r>
      <w:r>
        <w:rPr>
          <w:lang w:val="en-AU"/>
        </w:rPr>
        <w:t xml:space="preserve">made to these driver programs on a regular basis. Furthermore, more of them will be written as more </w:t>
      </w:r>
      <w:r w:rsidRPr="00835301">
        <w:rPr>
          <w:i/>
          <w:iCs/>
          <w:lang w:val="en-AU"/>
        </w:rPr>
        <w:t>model_interface</w:t>
      </w:r>
      <w:r>
        <w:rPr>
          <w:lang w:val="en-AU"/>
        </w:rPr>
        <w:t xml:space="preserve"> module functions are developed. Hence documentation provided in this chapter is likely to become quickly outdated.</w:t>
      </w:r>
    </w:p>
    <w:p w14:paraId="7D3D9131" w14:textId="77777777" w:rsidR="00DD095D" w:rsidRDefault="00DD095D" w:rsidP="00DD095D">
      <w:pPr>
        <w:rPr>
          <w:lang w:val="en-AU"/>
        </w:rPr>
        <w:sectPr w:rsidR="00DD095D">
          <w:pgSz w:w="11906" w:h="16838"/>
          <w:pgMar w:top="1440" w:right="1440" w:bottom="1440" w:left="1440" w:header="708" w:footer="708" w:gutter="0"/>
          <w:cols w:space="708"/>
          <w:docGrid w:linePitch="360"/>
        </w:sectPr>
      </w:pPr>
    </w:p>
    <w:p w14:paraId="2B4C31A4" w14:textId="593BC046" w:rsidR="00835301" w:rsidRDefault="00835301" w:rsidP="00DD095D">
      <w:pPr>
        <w:pStyle w:val="Heading2"/>
        <w:rPr>
          <w:lang w:val="en-AU"/>
        </w:rPr>
      </w:pPr>
      <w:r>
        <w:rPr>
          <w:lang w:val="en-AU"/>
        </w:rPr>
        <w:lastRenderedPageBreak/>
        <w:t>DRIVER1</w:t>
      </w:r>
    </w:p>
    <w:p w14:paraId="644C23EE" w14:textId="495FE25F" w:rsidR="00835301" w:rsidRDefault="00835301" w:rsidP="00835301">
      <w:pPr>
        <w:rPr>
          <w:lang w:val="en-AU"/>
        </w:rPr>
      </w:pPr>
      <w:r>
        <w:rPr>
          <w:lang w:val="en-AU"/>
        </w:rPr>
        <w:t>DRIVER1 calls the following</w:t>
      </w:r>
      <w:r w:rsidRPr="00835301">
        <w:rPr>
          <w:i/>
          <w:iCs/>
          <w:lang w:val="en-AU"/>
        </w:rPr>
        <w:t xml:space="preserve"> model_interface</w:t>
      </w:r>
      <w:r>
        <w:rPr>
          <w:lang w:val="en-AU"/>
        </w:rPr>
        <w:t xml:space="preserve"> module functions:</w:t>
      </w:r>
    </w:p>
    <w:p w14:paraId="7E7C3ECF" w14:textId="726B1C20" w:rsidR="00835301" w:rsidRPr="00835301" w:rsidRDefault="00835301" w:rsidP="00835301">
      <w:pPr>
        <w:pStyle w:val="ListParagraph"/>
        <w:numPr>
          <w:ilvl w:val="0"/>
          <w:numId w:val="21"/>
        </w:numPr>
        <w:rPr>
          <w:i/>
          <w:iCs/>
          <w:lang w:val="en-AU"/>
        </w:rPr>
      </w:pPr>
      <w:r w:rsidRPr="00835301">
        <w:rPr>
          <w:i/>
          <w:iCs/>
          <w:lang w:val="en-AU"/>
        </w:rPr>
        <w:t>inquire_modflow_binary_file_specs()</w:t>
      </w:r>
    </w:p>
    <w:p w14:paraId="68A6B0B7" w14:textId="5E882001" w:rsidR="00835301" w:rsidRPr="00835301" w:rsidRDefault="00835301" w:rsidP="00835301">
      <w:pPr>
        <w:pStyle w:val="ListParagraph"/>
        <w:numPr>
          <w:ilvl w:val="0"/>
          <w:numId w:val="21"/>
        </w:numPr>
        <w:rPr>
          <w:i/>
          <w:iCs/>
          <w:lang w:val="en-AU"/>
        </w:rPr>
      </w:pPr>
      <w:r w:rsidRPr="00835301">
        <w:rPr>
          <w:i/>
          <w:iCs/>
          <w:lang w:val="en-AU"/>
        </w:rPr>
        <w:t>retrieve_error_message()</w:t>
      </w:r>
    </w:p>
    <w:p w14:paraId="40DC7A20" w14:textId="7FDE35ED" w:rsidR="00E036F0" w:rsidRDefault="00835301" w:rsidP="00E036F0">
      <w:pPr>
        <w:rPr>
          <w:lang w:val="en-AU"/>
        </w:rPr>
      </w:pPr>
      <w:r>
        <w:rPr>
          <w:lang w:val="en-AU"/>
        </w:rPr>
        <w:t>Typical prompts and responses are as follows:</w:t>
      </w:r>
    </w:p>
    <w:p w14:paraId="04F9D20D" w14:textId="0197BE13" w:rsidR="007559B7" w:rsidRPr="00AA5F20" w:rsidRDefault="007559B7" w:rsidP="007559B7">
      <w:pPr>
        <w:spacing w:before="0" w:after="0"/>
        <w:rPr>
          <w:rFonts w:ascii="Courier New" w:hAnsi="Courier New" w:cs="Courier New"/>
          <w:sz w:val="16"/>
          <w:szCs w:val="16"/>
          <w:lang w:val="en-AU"/>
        </w:rPr>
      </w:pPr>
      <w:r>
        <w:rPr>
          <w:rFonts w:ascii="Courier New" w:hAnsi="Courier New" w:cs="Courier New"/>
          <w:sz w:val="18"/>
          <w:szCs w:val="18"/>
          <w:lang w:val="en-AU"/>
        </w:rPr>
        <w:t xml:space="preserve"> </w:t>
      </w:r>
      <w:r w:rsidRPr="00AA5F20">
        <w:rPr>
          <w:rFonts w:ascii="Courier New" w:hAnsi="Courier New" w:cs="Courier New"/>
          <w:sz w:val="16"/>
          <w:szCs w:val="16"/>
          <w:lang w:val="en-AU"/>
        </w:rPr>
        <w:t>A simulation code is required.</w:t>
      </w:r>
    </w:p>
    <w:p w14:paraId="7EFBF79D"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(1=mf; 21=mfusg_s; 22=mfusg_us; 31=mf6_dis; 32=mfusg_disv; 33=mfusg_disu)</w:t>
      </w:r>
    </w:p>
    <w:p w14:paraId="2357396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simulation code: </w:t>
      </w:r>
      <w:r w:rsidRPr="00AA5F20">
        <w:rPr>
          <w:rFonts w:ascii="Courier New" w:hAnsi="Courier New" w:cs="Courier New"/>
          <w:b/>
          <w:bCs/>
          <w:i/>
          <w:iCs/>
          <w:sz w:val="16"/>
          <w:szCs w:val="16"/>
          <w:lang w:val="en-AU"/>
        </w:rPr>
        <w:t>22</w:t>
      </w:r>
    </w:p>
    <w:p w14:paraId="6441BF2A" w14:textId="77777777" w:rsidR="007559B7" w:rsidRPr="00AA5F20" w:rsidRDefault="007559B7" w:rsidP="007559B7">
      <w:pPr>
        <w:spacing w:before="0" w:after="0"/>
        <w:rPr>
          <w:rFonts w:ascii="Courier New" w:hAnsi="Courier New" w:cs="Courier New"/>
          <w:sz w:val="16"/>
          <w:szCs w:val="16"/>
          <w:lang w:val="en-AU"/>
        </w:rPr>
      </w:pPr>
    </w:p>
    <w:p w14:paraId="494FA88A"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name of MODFLOW binary output file (&lt;Enter&gt; if no more): </w:t>
      </w:r>
      <w:r w:rsidRPr="00AA5F20">
        <w:rPr>
          <w:rFonts w:ascii="Courier New" w:hAnsi="Courier New" w:cs="Courier New"/>
          <w:b/>
          <w:bCs/>
          <w:i/>
          <w:iCs/>
          <w:sz w:val="16"/>
          <w:szCs w:val="16"/>
          <w:lang w:val="en-AU"/>
        </w:rPr>
        <w:t>GWHv4TR011.hds</w:t>
      </w:r>
    </w:p>
    <w:p w14:paraId="1001A0C2"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file type code (1=state; 2=flow): </w:t>
      </w:r>
      <w:r w:rsidRPr="00AA5F20">
        <w:rPr>
          <w:rFonts w:ascii="Courier New" w:hAnsi="Courier New" w:cs="Courier New"/>
          <w:b/>
          <w:bCs/>
          <w:i/>
          <w:iCs/>
          <w:sz w:val="16"/>
          <w:szCs w:val="16"/>
          <w:lang w:val="en-AU"/>
        </w:rPr>
        <w:t>1</w:t>
      </w:r>
    </w:p>
    <w:p w14:paraId="2980F829" w14:textId="77777777" w:rsidR="007559B7" w:rsidRPr="00AA5F20" w:rsidRDefault="007559B7" w:rsidP="007559B7">
      <w:pPr>
        <w:spacing w:before="0" w:after="0"/>
        <w:rPr>
          <w:rFonts w:ascii="Courier New" w:hAnsi="Courier New" w:cs="Courier New"/>
          <w:sz w:val="16"/>
          <w:szCs w:val="16"/>
          <w:lang w:val="en-AU"/>
        </w:rPr>
      </w:pPr>
    </w:p>
    <w:p w14:paraId="53BD13E3"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name for file details file (&lt;Enter&gt; if none): </w:t>
      </w:r>
      <w:r w:rsidRPr="00AA5F20">
        <w:rPr>
          <w:rFonts w:ascii="Courier New" w:hAnsi="Courier New" w:cs="Courier New"/>
          <w:b/>
          <w:bCs/>
          <w:i/>
          <w:iCs/>
          <w:sz w:val="16"/>
          <w:szCs w:val="16"/>
          <w:lang w:val="en-AU"/>
        </w:rPr>
        <w:t>temp1.dat</w:t>
      </w:r>
    </w:p>
    <w:p w14:paraId="17B0C0E3" w14:textId="77777777" w:rsidR="007559B7" w:rsidRPr="00AA5F20" w:rsidRDefault="007559B7" w:rsidP="007559B7">
      <w:pPr>
        <w:spacing w:before="0" w:after="0"/>
        <w:rPr>
          <w:rFonts w:ascii="Courier New" w:hAnsi="Courier New" w:cs="Courier New"/>
          <w:sz w:val="16"/>
          <w:szCs w:val="16"/>
          <w:lang w:val="en-AU"/>
        </w:rPr>
      </w:pPr>
    </w:p>
    <w:p w14:paraId="72E47AA3"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Calling function inquire_modflow_binary_file_specs...</w:t>
      </w:r>
    </w:p>
    <w:p w14:paraId="4241A591" w14:textId="77777777" w:rsidR="007559B7" w:rsidRPr="00AA5F20" w:rsidRDefault="007559B7" w:rsidP="007559B7">
      <w:pPr>
        <w:spacing w:before="0" w:after="0"/>
        <w:rPr>
          <w:rFonts w:ascii="Courier New" w:hAnsi="Courier New" w:cs="Courier New"/>
          <w:sz w:val="16"/>
          <w:szCs w:val="16"/>
          <w:lang w:val="en-AU"/>
        </w:rPr>
      </w:pPr>
    </w:p>
    <w:p w14:paraId="6B798A4F"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IFAIL = 0</w:t>
      </w:r>
    </w:p>
    <w:p w14:paraId="30BBE259"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FILE TYPE              = dependent-variable</w:t>
      </w:r>
    </w:p>
    <w:p w14:paraId="32E74EAB"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PRECISION              = single</w:t>
      </w:r>
    </w:p>
    <w:p w14:paraId="6EC1C3E5"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Number of arrays       = 1820</w:t>
      </w:r>
    </w:p>
    <w:p w14:paraId="1A8516DD"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Number of output times =   91</w:t>
      </w:r>
    </w:p>
    <w:p w14:paraId="7ECADAB2" w14:textId="77777777" w:rsidR="007559B7" w:rsidRPr="00AA5F20" w:rsidRDefault="007559B7" w:rsidP="007559B7">
      <w:pPr>
        <w:spacing w:before="0" w:after="0"/>
        <w:rPr>
          <w:rFonts w:ascii="Courier New" w:hAnsi="Courier New" w:cs="Courier New"/>
          <w:sz w:val="16"/>
          <w:szCs w:val="16"/>
          <w:lang w:val="en-AU"/>
        </w:rPr>
      </w:pPr>
    </w:p>
    <w:p w14:paraId="4734EAA1"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name of MODFLOW binary output file (&lt;Enter&gt; if no more): </w:t>
      </w:r>
      <w:r w:rsidRPr="00AA5F20">
        <w:rPr>
          <w:rFonts w:ascii="Courier New" w:hAnsi="Courier New" w:cs="Courier New"/>
          <w:b/>
          <w:bCs/>
          <w:i/>
          <w:iCs/>
          <w:sz w:val="16"/>
          <w:szCs w:val="16"/>
          <w:lang w:val="en-AU"/>
        </w:rPr>
        <w:t>GWHv4TR011.cbb</w:t>
      </w:r>
    </w:p>
    <w:p w14:paraId="541A0804"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file type code (1=state; 2=flow): </w:t>
      </w:r>
      <w:r w:rsidRPr="00AA5F20">
        <w:rPr>
          <w:rFonts w:ascii="Courier New" w:hAnsi="Courier New" w:cs="Courier New"/>
          <w:b/>
          <w:bCs/>
          <w:i/>
          <w:iCs/>
          <w:sz w:val="16"/>
          <w:szCs w:val="16"/>
          <w:lang w:val="en-AU"/>
        </w:rPr>
        <w:t>2</w:t>
      </w:r>
    </w:p>
    <w:p w14:paraId="05B26004" w14:textId="77777777" w:rsidR="007559B7" w:rsidRPr="00AA5F20" w:rsidRDefault="007559B7" w:rsidP="007559B7">
      <w:pPr>
        <w:spacing w:before="0" w:after="0"/>
        <w:rPr>
          <w:rFonts w:ascii="Courier New" w:hAnsi="Courier New" w:cs="Courier New"/>
          <w:sz w:val="16"/>
          <w:szCs w:val="16"/>
          <w:lang w:val="en-AU"/>
        </w:rPr>
      </w:pPr>
    </w:p>
    <w:p w14:paraId="271A35C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Enter name for file details file (&lt;Enter&gt; if none): </w:t>
      </w:r>
      <w:r w:rsidRPr="00AA5F20">
        <w:rPr>
          <w:rFonts w:ascii="Courier New" w:hAnsi="Courier New" w:cs="Courier New"/>
          <w:b/>
          <w:bCs/>
          <w:i/>
          <w:iCs/>
          <w:sz w:val="16"/>
          <w:szCs w:val="16"/>
          <w:lang w:val="en-AU"/>
        </w:rPr>
        <w:t>temp2.dat</w:t>
      </w:r>
    </w:p>
    <w:p w14:paraId="338DA8E0" w14:textId="77777777" w:rsidR="007559B7" w:rsidRPr="00AA5F20" w:rsidRDefault="007559B7" w:rsidP="007559B7">
      <w:pPr>
        <w:spacing w:before="0" w:after="0"/>
        <w:rPr>
          <w:rFonts w:ascii="Courier New" w:hAnsi="Courier New" w:cs="Courier New"/>
          <w:sz w:val="16"/>
          <w:szCs w:val="16"/>
          <w:lang w:val="en-AU"/>
        </w:rPr>
      </w:pPr>
    </w:p>
    <w:p w14:paraId="5C9458D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Calling function inquire_modflow_binary_file_specs...</w:t>
      </w:r>
    </w:p>
    <w:p w14:paraId="4221042D" w14:textId="77777777" w:rsidR="007559B7" w:rsidRPr="00AA5F20" w:rsidRDefault="007559B7" w:rsidP="007559B7">
      <w:pPr>
        <w:spacing w:before="0" w:after="0"/>
        <w:rPr>
          <w:rFonts w:ascii="Courier New" w:hAnsi="Courier New" w:cs="Courier New"/>
          <w:sz w:val="16"/>
          <w:szCs w:val="16"/>
          <w:lang w:val="en-AU"/>
        </w:rPr>
      </w:pPr>
    </w:p>
    <w:p w14:paraId="07AA048C"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IFAIL = 0</w:t>
      </w:r>
    </w:p>
    <w:p w14:paraId="207D2C4E"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FILE TYPE              = cell-by-cell flow term</w:t>
      </w:r>
    </w:p>
    <w:p w14:paraId="7D195DB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PRECISION              = single</w:t>
      </w:r>
    </w:p>
    <w:p w14:paraId="512D03DB"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Number of arrays       =  727</w:t>
      </w:r>
    </w:p>
    <w:p w14:paraId="46F9C266" w14:textId="77777777" w:rsidR="007559B7" w:rsidRPr="00AA5F20" w:rsidRDefault="007559B7" w:rsidP="007559B7">
      <w:pPr>
        <w:spacing w:before="0" w:after="0"/>
        <w:rPr>
          <w:rFonts w:ascii="Courier New" w:hAnsi="Courier New" w:cs="Courier New"/>
          <w:sz w:val="16"/>
          <w:szCs w:val="16"/>
          <w:lang w:val="en-AU"/>
        </w:rPr>
      </w:pPr>
      <w:r w:rsidRPr="00AA5F20">
        <w:rPr>
          <w:rFonts w:ascii="Courier New" w:hAnsi="Courier New" w:cs="Courier New"/>
          <w:sz w:val="16"/>
          <w:szCs w:val="16"/>
          <w:lang w:val="en-AU"/>
        </w:rPr>
        <w:t xml:space="preserve"> Number of output times =   91</w:t>
      </w:r>
    </w:p>
    <w:p w14:paraId="76A394B9" w14:textId="77777777" w:rsidR="007559B7" w:rsidRPr="00AA5F20" w:rsidRDefault="007559B7" w:rsidP="007559B7">
      <w:pPr>
        <w:spacing w:before="0" w:after="0"/>
        <w:rPr>
          <w:rFonts w:ascii="Courier New" w:hAnsi="Courier New" w:cs="Courier New"/>
          <w:sz w:val="16"/>
          <w:szCs w:val="16"/>
          <w:lang w:val="en-AU"/>
        </w:rPr>
      </w:pPr>
    </w:p>
    <w:p w14:paraId="0AC7CA79" w14:textId="224C9C0A" w:rsidR="00835301" w:rsidRPr="00AA5F20" w:rsidRDefault="007559B7" w:rsidP="007559B7">
      <w:pPr>
        <w:spacing w:before="0" w:after="0"/>
        <w:rPr>
          <w:rFonts w:ascii="Courier New" w:hAnsi="Courier New" w:cs="Courier New"/>
          <w:b/>
          <w:bCs/>
          <w:sz w:val="16"/>
          <w:szCs w:val="16"/>
          <w:lang w:val="en-AU"/>
        </w:rPr>
      </w:pPr>
      <w:r w:rsidRPr="00AA5F20">
        <w:rPr>
          <w:rFonts w:ascii="Courier New" w:hAnsi="Courier New" w:cs="Courier New"/>
          <w:sz w:val="16"/>
          <w:szCs w:val="16"/>
          <w:lang w:val="en-AU"/>
        </w:rPr>
        <w:t xml:space="preserve"> Enter name of MODFLOW binary output file (&lt;Enter&gt; if no more):</w:t>
      </w:r>
      <w:r w:rsidR="00AA5F20" w:rsidRPr="00AA5F20">
        <w:rPr>
          <w:rFonts w:ascii="Courier New" w:hAnsi="Courier New" w:cs="Courier New"/>
          <w:sz w:val="16"/>
          <w:szCs w:val="16"/>
          <w:lang w:val="en-AU"/>
        </w:rPr>
        <w:t xml:space="preserve"> </w:t>
      </w:r>
      <w:r w:rsidR="00AA5F20" w:rsidRPr="00AA5F20">
        <w:rPr>
          <w:rFonts w:ascii="Courier New" w:hAnsi="Courier New" w:cs="Courier New"/>
          <w:b/>
          <w:bCs/>
          <w:i/>
          <w:iCs/>
          <w:sz w:val="16"/>
          <w:szCs w:val="16"/>
          <w:lang w:val="en-AU"/>
        </w:rPr>
        <w:t>&lt;Enter&gt;</w:t>
      </w:r>
    </w:p>
    <w:p w14:paraId="700AEE9E" w14:textId="61024C83" w:rsidR="00AA5F20" w:rsidRDefault="00AA5F20" w:rsidP="00AA5F20">
      <w:pPr>
        <w:rPr>
          <w:sz w:val="20"/>
          <w:szCs w:val="18"/>
          <w:lang w:val="en-AU"/>
        </w:rPr>
      </w:pPr>
      <w:r>
        <w:rPr>
          <w:sz w:val="20"/>
          <w:szCs w:val="18"/>
          <w:lang w:val="en-AU"/>
        </w:rPr>
        <w:t>If an error condition is encountered, DRIVER1 reports the error message to the screen. It then prompts for another</w:t>
      </w:r>
      <w:r w:rsidR="002C4EC6">
        <w:rPr>
          <w:sz w:val="20"/>
          <w:szCs w:val="18"/>
          <w:lang w:val="en-AU"/>
        </w:rPr>
        <w:t xml:space="preserve"> MODFLOW binary output</w:t>
      </w:r>
      <w:r>
        <w:rPr>
          <w:sz w:val="20"/>
          <w:szCs w:val="18"/>
          <w:lang w:val="en-AU"/>
        </w:rPr>
        <w:t xml:space="preserve"> file to read. If no error condition is </w:t>
      </w:r>
      <w:r w:rsidR="002C4EC6">
        <w:rPr>
          <w:sz w:val="20"/>
          <w:szCs w:val="18"/>
          <w:lang w:val="en-AU"/>
        </w:rPr>
        <w:t>encountered</w:t>
      </w:r>
      <w:r>
        <w:rPr>
          <w:sz w:val="20"/>
          <w:szCs w:val="18"/>
          <w:lang w:val="en-AU"/>
        </w:rPr>
        <w:t>, it records some details of the file that it has just read to the screen. See above.</w:t>
      </w:r>
    </w:p>
    <w:p w14:paraId="63763087" w14:textId="77777777" w:rsidR="00DD095D" w:rsidRDefault="00DD095D" w:rsidP="00AA5F20">
      <w:pPr>
        <w:rPr>
          <w:sz w:val="20"/>
          <w:szCs w:val="18"/>
          <w:lang w:val="en-AU"/>
        </w:rPr>
        <w:sectPr w:rsidR="00DD095D">
          <w:pgSz w:w="11906" w:h="16838"/>
          <w:pgMar w:top="1440" w:right="1440" w:bottom="1440" w:left="1440" w:header="708" w:footer="708" w:gutter="0"/>
          <w:cols w:space="708"/>
          <w:docGrid w:linePitch="360"/>
        </w:sectPr>
      </w:pPr>
    </w:p>
    <w:p w14:paraId="6700307E" w14:textId="6D6EFA5F" w:rsidR="00AA5F20" w:rsidRDefault="00AA5F20" w:rsidP="00DD095D">
      <w:pPr>
        <w:pStyle w:val="Heading2"/>
        <w:rPr>
          <w:lang w:val="en-AU"/>
        </w:rPr>
      </w:pPr>
      <w:r>
        <w:rPr>
          <w:lang w:val="en-AU"/>
        </w:rPr>
        <w:lastRenderedPageBreak/>
        <w:t>DRIVER2</w:t>
      </w:r>
    </w:p>
    <w:p w14:paraId="5A8E8E9E" w14:textId="42AD59B6" w:rsidR="00AA5F20" w:rsidRDefault="00AA5F20" w:rsidP="00AA5F20">
      <w:pPr>
        <w:rPr>
          <w:lang w:val="en-AU"/>
        </w:rPr>
      </w:pPr>
      <w:r>
        <w:rPr>
          <w:lang w:val="en-AU"/>
        </w:rPr>
        <w:t>DRIVER2 calls the following</w:t>
      </w:r>
      <w:r w:rsidRPr="00835301">
        <w:rPr>
          <w:i/>
          <w:iCs/>
          <w:lang w:val="en-AU"/>
        </w:rPr>
        <w:t xml:space="preserve"> model_interface</w:t>
      </w:r>
      <w:r>
        <w:rPr>
          <w:lang w:val="en-AU"/>
        </w:rPr>
        <w:t xml:space="preserve"> module functions:</w:t>
      </w:r>
    </w:p>
    <w:p w14:paraId="0F57794E" w14:textId="4C6389E6" w:rsidR="00AA5F20" w:rsidRPr="00EA78AE" w:rsidRDefault="00EA78AE" w:rsidP="00EA78AE">
      <w:pPr>
        <w:pStyle w:val="ListParagraph"/>
        <w:numPr>
          <w:ilvl w:val="0"/>
          <w:numId w:val="22"/>
        </w:numPr>
        <w:rPr>
          <w:i/>
          <w:iCs/>
          <w:lang w:val="en-AU"/>
        </w:rPr>
      </w:pPr>
      <w:r w:rsidRPr="00EA78AE">
        <w:rPr>
          <w:i/>
          <w:iCs/>
          <w:lang w:val="en-AU"/>
        </w:rPr>
        <w:t>install_structured_grid()</w:t>
      </w:r>
    </w:p>
    <w:p w14:paraId="21AE2502" w14:textId="40400B9A" w:rsidR="00EA78AE" w:rsidRPr="00EA78AE" w:rsidRDefault="00EA78AE" w:rsidP="00EA78AE">
      <w:pPr>
        <w:pStyle w:val="ListParagraph"/>
        <w:numPr>
          <w:ilvl w:val="0"/>
          <w:numId w:val="22"/>
        </w:numPr>
        <w:rPr>
          <w:i/>
          <w:iCs/>
          <w:lang w:val="en-AU"/>
        </w:rPr>
      </w:pPr>
      <w:r w:rsidRPr="00EA78AE">
        <w:rPr>
          <w:i/>
          <w:iCs/>
          <w:lang w:val="en-AU"/>
        </w:rPr>
        <w:t>uninstall_structured_grid()</w:t>
      </w:r>
    </w:p>
    <w:p w14:paraId="7409E8E3" w14:textId="040BF64A" w:rsidR="00EA78AE" w:rsidRPr="00EA78AE" w:rsidRDefault="00EA78AE" w:rsidP="00EA78AE">
      <w:pPr>
        <w:pStyle w:val="ListParagraph"/>
        <w:numPr>
          <w:ilvl w:val="0"/>
          <w:numId w:val="22"/>
        </w:numPr>
        <w:rPr>
          <w:i/>
          <w:iCs/>
          <w:lang w:val="en-AU"/>
        </w:rPr>
      </w:pPr>
      <w:r w:rsidRPr="00EA78AE">
        <w:rPr>
          <w:i/>
          <w:iCs/>
          <w:lang w:val="en-AU"/>
        </w:rPr>
        <w:t>retrieve_error_message()</w:t>
      </w:r>
    </w:p>
    <w:p w14:paraId="59F4176C" w14:textId="663947CA" w:rsidR="00EA78AE" w:rsidRPr="00EA78AE" w:rsidRDefault="00EA78AE" w:rsidP="00EA78AE">
      <w:pPr>
        <w:pStyle w:val="ListParagraph"/>
        <w:numPr>
          <w:ilvl w:val="0"/>
          <w:numId w:val="22"/>
        </w:numPr>
        <w:rPr>
          <w:i/>
          <w:iCs/>
          <w:lang w:val="en-AU"/>
        </w:rPr>
      </w:pPr>
      <w:r w:rsidRPr="00EA78AE">
        <w:rPr>
          <w:i/>
          <w:iCs/>
          <w:lang w:val="en-AU"/>
        </w:rPr>
        <w:t>free_all_memory()</w:t>
      </w:r>
    </w:p>
    <w:p w14:paraId="3E8406C5" w14:textId="59FA44D0" w:rsidR="00EA78AE" w:rsidRPr="00EA78AE" w:rsidRDefault="00EA78AE" w:rsidP="00EA78AE">
      <w:pPr>
        <w:pStyle w:val="ListParagraph"/>
        <w:numPr>
          <w:ilvl w:val="0"/>
          <w:numId w:val="22"/>
        </w:numPr>
        <w:rPr>
          <w:lang w:val="en-AU"/>
        </w:rPr>
      </w:pPr>
      <w:r w:rsidRPr="00EA78AE">
        <w:rPr>
          <w:i/>
          <w:iCs/>
          <w:lang w:val="en-AU"/>
        </w:rPr>
        <w:t>interp_from_structured_grid()</w:t>
      </w:r>
    </w:p>
    <w:p w14:paraId="5587FAA2" w14:textId="514AF3A5" w:rsidR="00AA5F20" w:rsidRDefault="00EA78AE" w:rsidP="00AA5F20">
      <w:pPr>
        <w:rPr>
          <w:lang w:val="en-AU"/>
        </w:rPr>
      </w:pPr>
      <w:r>
        <w:rPr>
          <w:lang w:val="en-AU"/>
        </w:rPr>
        <w:t>DRIVER2 commences execution by testing installation of structured grid specifications. It asks:</w:t>
      </w:r>
    </w:p>
    <w:p w14:paraId="4371F30F" w14:textId="397D1F6B" w:rsidR="00EA78AE" w:rsidRDefault="00EA78AE" w:rsidP="00AA5F20">
      <w:pPr>
        <w:rPr>
          <w:rFonts w:ascii="Courier New" w:hAnsi="Courier New" w:cs="Courier New"/>
          <w:b/>
          <w:bCs/>
          <w:sz w:val="18"/>
          <w:szCs w:val="18"/>
          <w:lang w:val="en-AU"/>
        </w:rPr>
      </w:pPr>
      <w:r w:rsidRPr="00EA78AE">
        <w:rPr>
          <w:rFonts w:ascii="Courier New" w:hAnsi="Courier New" w:cs="Courier New"/>
          <w:sz w:val="18"/>
          <w:szCs w:val="18"/>
          <w:lang w:val="en-AU"/>
        </w:rPr>
        <w:t xml:space="preserve"> Enter name of a GW Utils grid spec file (&lt;Enter&gt; if no more):</w:t>
      </w:r>
    </w:p>
    <w:p w14:paraId="102B20FF" w14:textId="1FE15A73" w:rsidR="00EA78AE" w:rsidRDefault="00EA78AE" w:rsidP="00EA78AE">
      <w:pPr>
        <w:rPr>
          <w:lang w:val="en-AU"/>
        </w:rPr>
      </w:pPr>
      <w:r>
        <w:rPr>
          <w:lang w:val="en-AU"/>
        </w:rPr>
        <w:t>Provide the name of a grid specification file in response to this prompt. See Part A of the manual for the PEST groundwater utilities for specifications of this file</w:t>
      </w:r>
      <w:r w:rsidR="00CC6187">
        <w:rPr>
          <w:lang w:val="en-AU"/>
        </w:rPr>
        <w:t xml:space="preserve"> type</w:t>
      </w:r>
      <w:r>
        <w:rPr>
          <w:lang w:val="en-AU"/>
        </w:rPr>
        <w:t>.</w:t>
      </w:r>
    </w:p>
    <w:p w14:paraId="740E76F5" w14:textId="0904A958" w:rsidR="00EA78AE" w:rsidRDefault="00EA78AE" w:rsidP="00EA78AE">
      <w:pPr>
        <w:rPr>
          <w:lang w:val="en-AU"/>
        </w:rPr>
      </w:pPr>
      <w:r>
        <w:rPr>
          <w:lang w:val="en-AU"/>
        </w:rPr>
        <w:t>On</w:t>
      </w:r>
      <w:r w:rsidR="00CC6187">
        <w:rPr>
          <w:lang w:val="en-AU"/>
        </w:rPr>
        <w:t>ce</w:t>
      </w:r>
      <w:r>
        <w:rPr>
          <w:lang w:val="en-AU"/>
        </w:rPr>
        <w:t xml:space="preserve"> </w:t>
      </w:r>
      <w:r w:rsidR="002C4EC6">
        <w:rPr>
          <w:lang w:val="en-AU"/>
        </w:rPr>
        <w:t>DRIVER2</w:t>
      </w:r>
      <w:r>
        <w:rPr>
          <w:lang w:val="en-AU"/>
        </w:rPr>
        <w:t xml:space="preserve"> has read the file it asks</w:t>
      </w:r>
      <w:r w:rsidR="002C4EC6">
        <w:rPr>
          <w:lang w:val="en-AU"/>
        </w:rPr>
        <w:t>:</w:t>
      </w:r>
    </w:p>
    <w:p w14:paraId="44AA22FE" w14:textId="2E8C0DB9" w:rsidR="00EA78AE" w:rsidRPr="00EA78AE" w:rsidRDefault="00EA78AE" w:rsidP="00EA78AE">
      <w:pPr>
        <w:spacing w:before="0" w:after="0"/>
        <w:rPr>
          <w:rFonts w:ascii="Courier New" w:hAnsi="Courier New" w:cs="Courier New"/>
          <w:sz w:val="18"/>
          <w:szCs w:val="16"/>
          <w:lang w:val="en-AU"/>
        </w:rPr>
      </w:pPr>
      <w:r w:rsidRPr="00EA78AE">
        <w:rPr>
          <w:rFonts w:ascii="Courier New" w:hAnsi="Courier New" w:cs="Courier New"/>
          <w:sz w:val="18"/>
          <w:szCs w:val="16"/>
          <w:lang w:val="en-AU"/>
        </w:rPr>
        <w:t xml:space="preserve"> How many layers in this grid? </w:t>
      </w:r>
    </w:p>
    <w:p w14:paraId="5FEEDAD3" w14:textId="23FC30B9" w:rsidR="00EA78AE" w:rsidRPr="00EA78AE" w:rsidRDefault="00EA78AE" w:rsidP="00EA78AE">
      <w:pPr>
        <w:spacing w:before="0" w:after="0"/>
        <w:rPr>
          <w:rFonts w:ascii="Courier New" w:hAnsi="Courier New" w:cs="Courier New"/>
          <w:sz w:val="18"/>
          <w:szCs w:val="16"/>
          <w:lang w:val="en-AU"/>
        </w:rPr>
      </w:pPr>
      <w:r w:rsidRPr="00EA78AE">
        <w:rPr>
          <w:rFonts w:ascii="Courier New" w:hAnsi="Courier New" w:cs="Courier New"/>
          <w:sz w:val="18"/>
          <w:szCs w:val="16"/>
          <w:lang w:val="en-AU"/>
        </w:rPr>
        <w:t xml:space="preserve"> Supply a name for this grid: </w:t>
      </w:r>
    </w:p>
    <w:p w14:paraId="1CE5E66D" w14:textId="7CD5DE7F" w:rsidR="00EA78AE" w:rsidRDefault="00EA78AE" w:rsidP="00EA78AE">
      <w:pPr>
        <w:rPr>
          <w:lang w:val="en-AU"/>
        </w:rPr>
      </w:pPr>
      <w:r>
        <w:rPr>
          <w:lang w:val="en-AU"/>
        </w:rPr>
        <w:t>After having obtained this information</w:t>
      </w:r>
      <w:r w:rsidR="002C4EC6">
        <w:rPr>
          <w:lang w:val="en-AU"/>
        </w:rPr>
        <w:t>,</w:t>
      </w:r>
      <w:r>
        <w:rPr>
          <w:lang w:val="en-AU"/>
        </w:rPr>
        <w:t xml:space="preserve"> </w:t>
      </w:r>
      <w:r w:rsidR="002C4EC6">
        <w:rPr>
          <w:lang w:val="en-AU"/>
        </w:rPr>
        <w:t>DRIVER2</w:t>
      </w:r>
      <w:r>
        <w:rPr>
          <w:lang w:val="en-AU"/>
        </w:rPr>
        <w:t xml:space="preserve"> installs the grid specifications. Any error messages are reported</w:t>
      </w:r>
      <w:r w:rsidR="002C4EC6">
        <w:rPr>
          <w:lang w:val="en-AU"/>
        </w:rPr>
        <w:t xml:space="preserve"> to the screen</w:t>
      </w:r>
      <w:r>
        <w:rPr>
          <w:lang w:val="en-AU"/>
        </w:rPr>
        <w:t>.</w:t>
      </w:r>
    </w:p>
    <w:p w14:paraId="64FCFFFB" w14:textId="48523253" w:rsidR="00EA78AE" w:rsidRDefault="00B1319A" w:rsidP="00EA78AE">
      <w:pPr>
        <w:rPr>
          <w:lang w:val="en-AU"/>
        </w:rPr>
      </w:pPr>
      <w:r>
        <w:rPr>
          <w:lang w:val="en-AU"/>
        </w:rPr>
        <w:t xml:space="preserve">A response of </w:t>
      </w:r>
      <w:r w:rsidR="00EA78AE">
        <w:rPr>
          <w:lang w:val="en-AU"/>
        </w:rPr>
        <w:t>&lt;Enter&gt; to the first of the above prompts</w:t>
      </w:r>
      <w:r>
        <w:rPr>
          <w:lang w:val="en-AU"/>
        </w:rPr>
        <w:t xml:space="preserve"> causes</w:t>
      </w:r>
      <w:r w:rsidR="00EA78AE">
        <w:rPr>
          <w:lang w:val="en-AU"/>
        </w:rPr>
        <w:t xml:space="preserve"> DRIVER2</w:t>
      </w:r>
      <w:r>
        <w:rPr>
          <w:lang w:val="en-AU"/>
        </w:rPr>
        <w:t xml:space="preserve"> to</w:t>
      </w:r>
      <w:r w:rsidR="00EA78AE">
        <w:rPr>
          <w:lang w:val="en-AU"/>
        </w:rPr>
        <w:t xml:space="preserve"> move into the second phase of its </w:t>
      </w:r>
      <w:r w:rsidR="00DA4A04">
        <w:rPr>
          <w:lang w:val="en-AU"/>
        </w:rPr>
        <w:t>operations</w:t>
      </w:r>
      <w:r w:rsidR="00EA78AE">
        <w:rPr>
          <w:lang w:val="en-AU"/>
        </w:rPr>
        <w:t xml:space="preserve">. During this phase it uninstalls </w:t>
      </w:r>
      <w:r w:rsidR="00DA4A04">
        <w:rPr>
          <w:lang w:val="en-AU"/>
        </w:rPr>
        <w:t xml:space="preserve">user-specified </w:t>
      </w:r>
      <w:r w:rsidR="00EA78AE">
        <w:rPr>
          <w:lang w:val="en-AU"/>
        </w:rPr>
        <w:t>structured grid specifications. It asks:</w:t>
      </w:r>
    </w:p>
    <w:p w14:paraId="07F33A51" w14:textId="07F828DB" w:rsidR="00EA78AE" w:rsidRPr="00EA78AE" w:rsidRDefault="00EA78AE" w:rsidP="00EA78AE">
      <w:pPr>
        <w:rPr>
          <w:rFonts w:ascii="Courier New" w:hAnsi="Courier New" w:cs="Courier New"/>
          <w:sz w:val="18"/>
          <w:szCs w:val="18"/>
          <w:lang w:val="en-AU"/>
        </w:rPr>
      </w:pPr>
      <w:r w:rsidRPr="00EA78AE">
        <w:rPr>
          <w:rFonts w:ascii="Courier New" w:hAnsi="Courier New" w:cs="Courier New"/>
          <w:sz w:val="18"/>
          <w:szCs w:val="18"/>
          <w:lang w:val="en-AU"/>
        </w:rPr>
        <w:t xml:space="preserve"> Enter name of grid to uninstall (&lt;Enter&gt; if no more):</w:t>
      </w:r>
    </w:p>
    <w:p w14:paraId="5BAC9C61" w14:textId="2DCDC283" w:rsidR="00EA78AE" w:rsidRDefault="00DA4A04" w:rsidP="00EA78AE">
      <w:pPr>
        <w:rPr>
          <w:lang w:val="en-AU"/>
        </w:rPr>
      </w:pPr>
      <w:r>
        <w:rPr>
          <w:lang w:val="en-AU"/>
        </w:rPr>
        <w:t>Provide the name of previously installed grid</w:t>
      </w:r>
      <w:r w:rsidR="00B1319A">
        <w:rPr>
          <w:lang w:val="en-AU"/>
        </w:rPr>
        <w:t xml:space="preserve"> specifications</w:t>
      </w:r>
      <w:r>
        <w:rPr>
          <w:lang w:val="en-AU"/>
        </w:rPr>
        <w:t xml:space="preserve">. DRIVER2 then calls function </w:t>
      </w:r>
      <w:r>
        <w:rPr>
          <w:i/>
          <w:iCs/>
          <w:lang w:val="en-AU"/>
        </w:rPr>
        <w:t>uninstall_structured_grid()</w:t>
      </w:r>
      <w:r>
        <w:rPr>
          <w:lang w:val="en-AU"/>
        </w:rPr>
        <w:t xml:space="preserve"> in order to uninstall the </w:t>
      </w:r>
      <w:r w:rsidR="002C4EC6">
        <w:rPr>
          <w:lang w:val="en-AU"/>
        </w:rPr>
        <w:t>pertinent structured grid specifications</w:t>
      </w:r>
      <w:r>
        <w:rPr>
          <w:lang w:val="en-AU"/>
        </w:rPr>
        <w:t>. It then informs the user of its success or failure in doing this. An error message accompanies failure.</w:t>
      </w:r>
    </w:p>
    <w:p w14:paraId="0DF64576" w14:textId="21C1FE32" w:rsidR="00DA4A04" w:rsidRDefault="00DA4A04" w:rsidP="00EA78AE">
      <w:pPr>
        <w:rPr>
          <w:lang w:val="en-AU"/>
        </w:rPr>
      </w:pPr>
      <w:r>
        <w:rPr>
          <w:lang w:val="en-AU"/>
        </w:rPr>
        <w:t>If the response to the above prompt is &lt;Enter&gt;, DRIVER2 provides the opportunity to return to phase 1 of its operations, that is the installation of more grids.  It asks:</w:t>
      </w:r>
    </w:p>
    <w:p w14:paraId="2A418009" w14:textId="22E73B1C" w:rsidR="00DA4A04" w:rsidRPr="00DA4A04" w:rsidRDefault="00DA4A04" w:rsidP="00EA78AE">
      <w:pPr>
        <w:rPr>
          <w:rFonts w:ascii="Courier New" w:hAnsi="Courier New" w:cs="Courier New"/>
          <w:lang w:val="en-AU"/>
        </w:rPr>
      </w:pPr>
      <w:r w:rsidRPr="00DA4A04">
        <w:rPr>
          <w:rFonts w:ascii="Courier New" w:hAnsi="Courier New" w:cs="Courier New"/>
          <w:sz w:val="18"/>
          <w:szCs w:val="16"/>
          <w:lang w:val="en-AU"/>
        </w:rPr>
        <w:t xml:space="preserve"> Install more grids? [y/n]:</w:t>
      </w:r>
    </w:p>
    <w:p w14:paraId="32096D5B" w14:textId="13FE6EA4" w:rsidR="00DA4A04" w:rsidRDefault="00DA4A04" w:rsidP="00EA78AE">
      <w:pPr>
        <w:rPr>
          <w:lang w:val="en-AU"/>
        </w:rPr>
      </w:pPr>
      <w:r>
        <w:rPr>
          <w:lang w:val="en-AU"/>
        </w:rPr>
        <w:t xml:space="preserve">A response of “n” takes the user into phase 3 of </w:t>
      </w:r>
      <w:r w:rsidR="002C4EC6">
        <w:rPr>
          <w:lang w:val="en-AU"/>
        </w:rPr>
        <w:t>DRIVER2’s</w:t>
      </w:r>
      <w:r>
        <w:rPr>
          <w:lang w:val="en-AU"/>
        </w:rPr>
        <w:t xml:space="preserve"> operations. This is where it tests function </w:t>
      </w:r>
      <w:r w:rsidRPr="00DA4A04">
        <w:rPr>
          <w:i/>
          <w:iCs/>
          <w:lang w:val="en-AU"/>
        </w:rPr>
        <w:t>interp_from_structured_grid()</w:t>
      </w:r>
      <w:r>
        <w:rPr>
          <w:lang w:val="en-AU"/>
        </w:rPr>
        <w:t>. It asks the following series of questions.</w:t>
      </w:r>
    </w:p>
    <w:p w14:paraId="6983A5F3" w14:textId="4A5CD278" w:rsidR="00B37FC2" w:rsidRDefault="00B37FC2" w:rsidP="00B37FC2">
      <w:pPr>
        <w:spacing w:before="0" w:after="0"/>
        <w:rPr>
          <w:rFonts w:ascii="Courier New" w:hAnsi="Courier New" w:cs="Courier New"/>
          <w:sz w:val="18"/>
          <w:szCs w:val="18"/>
          <w:lang w:val="en-AU"/>
        </w:rPr>
      </w:pPr>
      <w:r>
        <w:rPr>
          <w:rFonts w:ascii="Courier New" w:hAnsi="Courier New" w:cs="Courier New"/>
          <w:sz w:val="18"/>
          <w:szCs w:val="18"/>
          <w:lang w:val="en-AU"/>
        </w:rPr>
        <w:t xml:space="preserve"> </w:t>
      </w:r>
      <w:r w:rsidRPr="00B37FC2">
        <w:rPr>
          <w:rFonts w:ascii="Courier New" w:hAnsi="Courier New" w:cs="Courier New"/>
          <w:sz w:val="18"/>
          <w:szCs w:val="18"/>
          <w:lang w:val="en-AU"/>
        </w:rPr>
        <w:t>Enter name of point coordinates file (&lt;Enter&gt; if no</w:t>
      </w:r>
      <w:r>
        <w:rPr>
          <w:rFonts w:ascii="Courier New" w:hAnsi="Courier New" w:cs="Courier New"/>
          <w:sz w:val="18"/>
          <w:szCs w:val="18"/>
          <w:lang w:val="en-AU"/>
        </w:rPr>
        <w:t xml:space="preserve"> more</w:t>
      </w:r>
      <w:r w:rsidRPr="00B37FC2">
        <w:rPr>
          <w:rFonts w:ascii="Courier New" w:hAnsi="Courier New" w:cs="Courier New"/>
          <w:sz w:val="18"/>
          <w:szCs w:val="18"/>
          <w:lang w:val="en-AU"/>
        </w:rPr>
        <w:t>):</w:t>
      </w:r>
    </w:p>
    <w:p w14:paraId="19054FE9" w14:textId="7AA5F1C3"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name of MODFLOW binary dep. var. output file: </w:t>
      </w:r>
    </w:p>
    <w:p w14:paraId="7BD76D97" w14:textId="4B38BF00"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grid name to which it pertains: </w:t>
      </w:r>
    </w:p>
    <w:p w14:paraId="129432CB" w14:textId="5B0431E6"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number of output times in this file: </w:t>
      </w:r>
    </w:p>
    <w:p w14:paraId="5A6D4FD0" w14:textId="4AFB28A9"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precision (1=single; 2=double): </w:t>
      </w:r>
    </w:p>
    <w:p w14:paraId="2E9BD600" w14:textId="2053A8A6"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HDRY/HNOFLO threshold: </w:t>
      </w:r>
    </w:p>
    <w:p w14:paraId="2B6D8602" w14:textId="4479A632" w:rsidR="00B37FC2" w:rsidRPr="00B37FC2" w:rsidRDefault="00B37FC2" w:rsidP="00B37FC2">
      <w:pPr>
        <w:spacing w:before="0" w:after="0"/>
        <w:rPr>
          <w:rFonts w:ascii="Courier New" w:hAnsi="Courier New" w:cs="Courier New"/>
          <w:sz w:val="18"/>
          <w:szCs w:val="18"/>
          <w:lang w:val="en-AU"/>
        </w:rPr>
      </w:pPr>
      <w:r w:rsidRPr="00B37FC2">
        <w:rPr>
          <w:rFonts w:ascii="Courier New" w:hAnsi="Courier New" w:cs="Courier New"/>
          <w:sz w:val="18"/>
          <w:szCs w:val="18"/>
          <w:lang w:val="en-AU"/>
        </w:rPr>
        <w:t xml:space="preserve"> Enter header text of interest: </w:t>
      </w:r>
    </w:p>
    <w:p w14:paraId="4F23E893" w14:textId="09E9A75B" w:rsidR="00DA4A04" w:rsidRPr="00DA4A04" w:rsidRDefault="00B37FC2" w:rsidP="00B37FC2">
      <w:pPr>
        <w:spacing w:before="0" w:after="0"/>
        <w:rPr>
          <w:lang w:val="en-AU"/>
        </w:rPr>
      </w:pPr>
      <w:r w:rsidRPr="00B37FC2">
        <w:rPr>
          <w:rFonts w:ascii="Courier New" w:hAnsi="Courier New" w:cs="Courier New"/>
          <w:sz w:val="18"/>
          <w:szCs w:val="18"/>
          <w:lang w:val="en-AU"/>
        </w:rPr>
        <w:t xml:space="preserve"> Enter name for output file: </w:t>
      </w:r>
    </w:p>
    <w:p w14:paraId="07AC5D17" w14:textId="2919DB1E" w:rsidR="006566F7" w:rsidRDefault="006566F7" w:rsidP="00EA78AE">
      <w:pPr>
        <w:rPr>
          <w:lang w:val="en-AU"/>
        </w:rPr>
      </w:pPr>
      <w:r>
        <w:rPr>
          <w:lang w:val="en-AU"/>
        </w:rPr>
        <w:t xml:space="preserve">A “points coordinates file” contains four columns of data, with no header. The first column contains point identifiers. These must be 20 spaces or less in length. (Note that this implies no name length restrictions for other programs which call </w:t>
      </w:r>
      <w:r w:rsidRPr="006566F7">
        <w:rPr>
          <w:i/>
          <w:iCs/>
          <w:lang w:val="en-AU"/>
        </w:rPr>
        <w:t>model_interface</w:t>
      </w:r>
      <w:r>
        <w:rPr>
          <w:lang w:val="en-AU"/>
        </w:rPr>
        <w:t xml:space="preserve"> model functions.) The next two columns contain real-world eastings and northings, while the last column contains point layer numbers. </w:t>
      </w:r>
    </w:p>
    <w:p w14:paraId="180B6EA3" w14:textId="0A6481FC" w:rsidR="00EA78AE" w:rsidRDefault="00B37FC2" w:rsidP="00EA78AE">
      <w:pPr>
        <w:rPr>
          <w:lang w:val="en-AU"/>
        </w:rPr>
      </w:pPr>
      <w:r>
        <w:rPr>
          <w:lang w:val="en-AU"/>
        </w:rPr>
        <w:t xml:space="preserve">Once it has enough information to call </w:t>
      </w:r>
      <w:r>
        <w:rPr>
          <w:i/>
          <w:iCs/>
          <w:lang w:val="en-AU"/>
        </w:rPr>
        <w:t>interp_from_structured_grid()</w:t>
      </w:r>
      <w:r w:rsidR="00B1319A">
        <w:rPr>
          <w:lang w:val="en-AU"/>
        </w:rPr>
        <w:t>,</w:t>
      </w:r>
      <w:r>
        <w:rPr>
          <w:lang w:val="en-AU"/>
        </w:rPr>
        <w:t xml:space="preserve"> </w:t>
      </w:r>
      <w:r w:rsidR="00B1319A">
        <w:rPr>
          <w:lang w:val="en-AU"/>
        </w:rPr>
        <w:t>DRIVER2</w:t>
      </w:r>
      <w:r>
        <w:rPr>
          <w:lang w:val="en-AU"/>
        </w:rPr>
        <w:t xml:space="preserve"> calls this function.</w:t>
      </w:r>
      <w:r w:rsidR="004D57BC">
        <w:rPr>
          <w:lang w:val="en-AU"/>
        </w:rPr>
        <w:t xml:space="preserve"> If the function call was unsuccessful, </w:t>
      </w:r>
      <w:r w:rsidR="00F21E1F">
        <w:rPr>
          <w:lang w:val="en-AU"/>
        </w:rPr>
        <w:t>this is reported to the screen, together with an error message. Otherwise,</w:t>
      </w:r>
      <w:r w:rsidR="004D57BC">
        <w:rPr>
          <w:lang w:val="en-AU"/>
        </w:rPr>
        <w:t xml:space="preserve"> DRIVER2 re</w:t>
      </w:r>
      <w:r w:rsidR="00F21E1F">
        <w:rPr>
          <w:lang w:val="en-AU"/>
        </w:rPr>
        <w:t>cords</w:t>
      </w:r>
      <w:r w:rsidR="002C4EC6">
        <w:rPr>
          <w:lang w:val="en-AU"/>
        </w:rPr>
        <w:t xml:space="preserve"> the values of spatially-</w:t>
      </w:r>
      <w:r w:rsidR="004D57BC">
        <w:rPr>
          <w:lang w:val="en-AU"/>
        </w:rPr>
        <w:t>interpolated dependent variable</w:t>
      </w:r>
      <w:r w:rsidR="00B14C62">
        <w:rPr>
          <w:lang w:val="en-AU"/>
        </w:rPr>
        <w:t>s</w:t>
      </w:r>
      <w:r w:rsidR="004D57BC">
        <w:rPr>
          <w:lang w:val="en-AU"/>
        </w:rPr>
        <w:t xml:space="preserve"> </w:t>
      </w:r>
      <w:r w:rsidR="00B14C62">
        <w:rPr>
          <w:lang w:val="en-AU"/>
        </w:rPr>
        <w:t>in</w:t>
      </w:r>
      <w:r w:rsidR="004D57BC">
        <w:rPr>
          <w:lang w:val="en-AU"/>
        </w:rPr>
        <w:t xml:space="preserve"> the user-nominated</w:t>
      </w:r>
      <w:r w:rsidR="00B1319A">
        <w:rPr>
          <w:lang w:val="en-AU"/>
        </w:rPr>
        <w:t xml:space="preserve"> output</w:t>
      </w:r>
      <w:r w:rsidR="004D57BC">
        <w:rPr>
          <w:lang w:val="en-AU"/>
        </w:rPr>
        <w:t xml:space="preserve"> file</w:t>
      </w:r>
      <w:r w:rsidR="0023545E">
        <w:rPr>
          <w:lang w:val="en-AU"/>
        </w:rPr>
        <w:t xml:space="preserve"> and reports to the screen the number of separate simulation times for which interpolation </w:t>
      </w:r>
      <w:r w:rsidR="002C4EC6">
        <w:rPr>
          <w:lang w:val="en-AU"/>
        </w:rPr>
        <w:t>took</w:t>
      </w:r>
      <w:r w:rsidR="0023545E">
        <w:rPr>
          <w:lang w:val="en-AU"/>
        </w:rPr>
        <w:t xml:space="preserve"> place</w:t>
      </w:r>
      <w:r w:rsidR="004D57BC">
        <w:rPr>
          <w:lang w:val="en-AU"/>
        </w:rPr>
        <w:t xml:space="preserve">. </w:t>
      </w:r>
    </w:p>
    <w:p w14:paraId="3E8912B1" w14:textId="25E3B876" w:rsidR="00B37FC2" w:rsidRDefault="00F21E1F" w:rsidP="00EA78AE">
      <w:pPr>
        <w:rPr>
          <w:lang w:val="en-AU"/>
        </w:rPr>
      </w:pPr>
      <w:r>
        <w:rPr>
          <w:lang w:val="en-AU"/>
        </w:rPr>
        <w:lastRenderedPageBreak/>
        <w:t>The</w:t>
      </w:r>
      <w:r w:rsidR="002C4EC6">
        <w:rPr>
          <w:lang w:val="en-AU"/>
        </w:rPr>
        <w:t xml:space="preserve"> spatial interpolation</w:t>
      </w:r>
      <w:r>
        <w:rPr>
          <w:lang w:val="en-AU"/>
        </w:rPr>
        <w:t xml:space="preserve"> cycle is then </w:t>
      </w:r>
      <w:r w:rsidR="00B14C62">
        <w:rPr>
          <w:lang w:val="en-AU"/>
        </w:rPr>
        <w:t>re-commenced</w:t>
      </w:r>
      <w:r>
        <w:rPr>
          <w:lang w:val="en-AU"/>
        </w:rPr>
        <w:t>. DRIVER2</w:t>
      </w:r>
      <w:r w:rsidR="00B37FC2">
        <w:rPr>
          <w:lang w:val="en-AU"/>
        </w:rPr>
        <w:t xml:space="preserve"> repeats the first of the above prompts. If the response is &lt;Enter&gt; (implying that no more testing</w:t>
      </w:r>
      <w:r w:rsidR="002C4EC6">
        <w:rPr>
          <w:lang w:val="en-AU"/>
        </w:rPr>
        <w:t xml:space="preserve"> of spatial interpolation functionality</w:t>
      </w:r>
      <w:r w:rsidR="00B37FC2">
        <w:rPr>
          <w:lang w:val="en-AU"/>
        </w:rPr>
        <w:t xml:space="preserve"> is required), DRIVER2 tidies up. It does this by calling function </w:t>
      </w:r>
      <w:r w:rsidR="00B37FC2">
        <w:rPr>
          <w:i/>
          <w:iCs/>
          <w:lang w:val="en-AU"/>
        </w:rPr>
        <w:t>free_all_memory()</w:t>
      </w:r>
      <w:r w:rsidR="00B37FC2">
        <w:rPr>
          <w:lang w:val="en-AU"/>
        </w:rPr>
        <w:t>. It then ceases execution.</w:t>
      </w:r>
    </w:p>
    <w:p w14:paraId="73E57E97" w14:textId="77777777" w:rsidR="00DD095D" w:rsidRDefault="00DD095D" w:rsidP="00EA78AE">
      <w:pPr>
        <w:rPr>
          <w:lang w:val="en-AU"/>
        </w:rPr>
        <w:sectPr w:rsidR="00DD095D">
          <w:pgSz w:w="11906" w:h="16838"/>
          <w:pgMar w:top="1440" w:right="1440" w:bottom="1440" w:left="1440" w:header="708" w:footer="708" w:gutter="0"/>
          <w:cols w:space="708"/>
          <w:docGrid w:linePitch="360"/>
        </w:sectPr>
      </w:pPr>
    </w:p>
    <w:p w14:paraId="2C285FE2" w14:textId="0FC8303F" w:rsidR="00950A9F" w:rsidRDefault="00950A9F" w:rsidP="00DD095D">
      <w:pPr>
        <w:pStyle w:val="Heading2"/>
        <w:rPr>
          <w:lang w:val="en-AU"/>
        </w:rPr>
      </w:pPr>
      <w:r>
        <w:rPr>
          <w:lang w:val="en-AU"/>
        </w:rPr>
        <w:lastRenderedPageBreak/>
        <w:t>DRIVER3</w:t>
      </w:r>
    </w:p>
    <w:p w14:paraId="65A39707" w14:textId="6EE72A92" w:rsidR="006566F7" w:rsidRDefault="006566F7" w:rsidP="006566F7">
      <w:pPr>
        <w:rPr>
          <w:lang w:val="en-AU"/>
        </w:rPr>
      </w:pPr>
      <w:r>
        <w:rPr>
          <w:lang w:val="en-AU"/>
        </w:rPr>
        <w:t>DRIVER3 calls the following</w:t>
      </w:r>
      <w:r w:rsidRPr="00835301">
        <w:rPr>
          <w:i/>
          <w:iCs/>
          <w:lang w:val="en-AU"/>
        </w:rPr>
        <w:t xml:space="preserve"> model_interface</w:t>
      </w:r>
      <w:r>
        <w:rPr>
          <w:lang w:val="en-AU"/>
        </w:rPr>
        <w:t xml:space="preserve"> module functions:</w:t>
      </w:r>
    </w:p>
    <w:p w14:paraId="4FE5D9E2" w14:textId="77777777" w:rsidR="006566F7" w:rsidRPr="00EA78AE" w:rsidRDefault="006566F7" w:rsidP="006566F7">
      <w:pPr>
        <w:pStyle w:val="ListParagraph"/>
        <w:numPr>
          <w:ilvl w:val="0"/>
          <w:numId w:val="22"/>
        </w:numPr>
        <w:rPr>
          <w:i/>
          <w:iCs/>
          <w:lang w:val="en-AU"/>
        </w:rPr>
      </w:pPr>
      <w:r w:rsidRPr="00EA78AE">
        <w:rPr>
          <w:i/>
          <w:iCs/>
          <w:lang w:val="en-AU"/>
        </w:rPr>
        <w:t>install_structured_grid()</w:t>
      </w:r>
    </w:p>
    <w:p w14:paraId="3F0DFF11" w14:textId="77777777" w:rsidR="006566F7" w:rsidRPr="00EA78AE" w:rsidRDefault="006566F7" w:rsidP="006566F7">
      <w:pPr>
        <w:pStyle w:val="ListParagraph"/>
        <w:numPr>
          <w:ilvl w:val="0"/>
          <w:numId w:val="22"/>
        </w:numPr>
        <w:rPr>
          <w:i/>
          <w:iCs/>
          <w:lang w:val="en-AU"/>
        </w:rPr>
      </w:pPr>
      <w:r w:rsidRPr="00EA78AE">
        <w:rPr>
          <w:i/>
          <w:iCs/>
          <w:lang w:val="en-AU"/>
        </w:rPr>
        <w:t>retrieve_error_message()</w:t>
      </w:r>
    </w:p>
    <w:p w14:paraId="16FF04D2" w14:textId="77777777" w:rsidR="006566F7" w:rsidRPr="00EA78AE" w:rsidRDefault="006566F7" w:rsidP="006566F7">
      <w:pPr>
        <w:pStyle w:val="ListParagraph"/>
        <w:numPr>
          <w:ilvl w:val="0"/>
          <w:numId w:val="22"/>
        </w:numPr>
        <w:rPr>
          <w:i/>
          <w:iCs/>
          <w:lang w:val="en-AU"/>
        </w:rPr>
      </w:pPr>
      <w:r w:rsidRPr="00EA78AE">
        <w:rPr>
          <w:i/>
          <w:iCs/>
          <w:lang w:val="en-AU"/>
        </w:rPr>
        <w:t>free_all_memory()</w:t>
      </w:r>
    </w:p>
    <w:p w14:paraId="5068B75E" w14:textId="3559203F" w:rsidR="006566F7" w:rsidRPr="006566F7" w:rsidRDefault="006566F7" w:rsidP="006566F7">
      <w:pPr>
        <w:pStyle w:val="ListParagraph"/>
        <w:numPr>
          <w:ilvl w:val="0"/>
          <w:numId w:val="22"/>
        </w:numPr>
        <w:rPr>
          <w:lang w:val="en-AU"/>
        </w:rPr>
      </w:pPr>
      <w:r w:rsidRPr="00EA78AE">
        <w:rPr>
          <w:i/>
          <w:iCs/>
          <w:lang w:val="en-AU"/>
        </w:rPr>
        <w:t>interp_from_structured_grid()</w:t>
      </w:r>
    </w:p>
    <w:p w14:paraId="3736D872" w14:textId="37B412A0" w:rsidR="006566F7" w:rsidRDefault="006566F7" w:rsidP="006566F7">
      <w:pPr>
        <w:pStyle w:val="ListParagraph"/>
        <w:numPr>
          <w:ilvl w:val="0"/>
          <w:numId w:val="22"/>
        </w:numPr>
        <w:rPr>
          <w:lang w:val="en-AU"/>
        </w:rPr>
      </w:pPr>
      <w:r>
        <w:rPr>
          <w:i/>
          <w:iCs/>
          <w:lang w:val="en-AU"/>
        </w:rPr>
        <w:t>interp_to_obstime()</w:t>
      </w:r>
    </w:p>
    <w:p w14:paraId="123B489D" w14:textId="727B586F" w:rsidR="006566F7" w:rsidRDefault="006566F7" w:rsidP="006566F7">
      <w:pPr>
        <w:rPr>
          <w:lang w:val="en-AU"/>
        </w:rPr>
      </w:pPr>
      <w:r>
        <w:rPr>
          <w:lang w:val="en-AU"/>
        </w:rPr>
        <w:t xml:space="preserve">Upon commencement of execution, DRIVER3 installs the specifications </w:t>
      </w:r>
      <w:r w:rsidR="00AE531C">
        <w:rPr>
          <w:lang w:val="en-AU"/>
        </w:rPr>
        <w:t>of</w:t>
      </w:r>
      <w:r>
        <w:rPr>
          <w:lang w:val="en-AU"/>
        </w:rPr>
        <w:t xml:space="preserve"> a structured MODFLOW grid. Its prompts are:</w:t>
      </w:r>
    </w:p>
    <w:p w14:paraId="539A77DE" w14:textId="26045130" w:rsidR="006566F7" w:rsidRPr="006566F7" w:rsidRDefault="006566F7" w:rsidP="006566F7">
      <w:pPr>
        <w:spacing w:before="0" w:after="0"/>
        <w:rPr>
          <w:rFonts w:ascii="Courier New" w:hAnsi="Courier New" w:cs="Courier New"/>
          <w:sz w:val="18"/>
          <w:szCs w:val="16"/>
          <w:lang w:val="en-AU"/>
        </w:rPr>
      </w:pPr>
      <w:r w:rsidRPr="006566F7">
        <w:rPr>
          <w:rFonts w:ascii="Courier New" w:hAnsi="Courier New" w:cs="Courier New"/>
          <w:sz w:val="18"/>
          <w:szCs w:val="16"/>
          <w:lang w:val="en-AU"/>
        </w:rPr>
        <w:t xml:space="preserve"> Enter name of a GW Utils grid spec file: </w:t>
      </w:r>
    </w:p>
    <w:p w14:paraId="4A62C2FD" w14:textId="0EAB726F" w:rsidR="006566F7" w:rsidRPr="006566F7" w:rsidRDefault="006566F7" w:rsidP="006566F7">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6566F7">
        <w:rPr>
          <w:rFonts w:ascii="Courier New" w:hAnsi="Courier New" w:cs="Courier New"/>
          <w:sz w:val="18"/>
          <w:szCs w:val="16"/>
          <w:lang w:val="en-AU"/>
        </w:rPr>
        <w:t xml:space="preserve">How many layers in this grid? </w:t>
      </w:r>
    </w:p>
    <w:p w14:paraId="3665BD8E" w14:textId="78C72425" w:rsidR="006566F7" w:rsidRDefault="006566F7" w:rsidP="006566F7">
      <w:pPr>
        <w:spacing w:before="0" w:after="0"/>
        <w:rPr>
          <w:rFonts w:ascii="Courier New" w:hAnsi="Courier New" w:cs="Courier New"/>
          <w:sz w:val="18"/>
          <w:szCs w:val="16"/>
          <w:lang w:val="en-AU"/>
        </w:rPr>
      </w:pPr>
      <w:r w:rsidRPr="006566F7">
        <w:rPr>
          <w:rFonts w:ascii="Courier New" w:hAnsi="Courier New" w:cs="Courier New"/>
          <w:sz w:val="18"/>
          <w:szCs w:val="16"/>
          <w:lang w:val="en-AU"/>
        </w:rPr>
        <w:t xml:space="preserve"> Supply a name for this grid: </w:t>
      </w:r>
    </w:p>
    <w:p w14:paraId="7E5B692F" w14:textId="65DCE6EF" w:rsidR="006566F7" w:rsidRDefault="006566F7" w:rsidP="006566F7">
      <w:pPr>
        <w:rPr>
          <w:lang w:val="en-AU"/>
        </w:rPr>
      </w:pPr>
      <w:r>
        <w:rPr>
          <w:lang w:val="en-AU"/>
        </w:rPr>
        <w:t>Next DRIVER3 reads point data from a “point data file”. As explained in documentation of DRIVER2, this</w:t>
      </w:r>
      <w:r w:rsidR="00AE531C">
        <w:rPr>
          <w:lang w:val="en-AU"/>
        </w:rPr>
        <w:t xml:space="preserve"> file</w:t>
      </w:r>
      <w:r>
        <w:rPr>
          <w:lang w:val="en-AU"/>
        </w:rPr>
        <w:t xml:space="preserve"> contains four columns of data, with no header. The first column </w:t>
      </w:r>
      <w:r w:rsidR="00AE531C">
        <w:rPr>
          <w:lang w:val="en-AU"/>
        </w:rPr>
        <w:t xml:space="preserve">must </w:t>
      </w:r>
      <w:r>
        <w:rPr>
          <w:lang w:val="en-AU"/>
        </w:rPr>
        <w:t xml:space="preserve">contain point identifiers. These must be 20 </w:t>
      </w:r>
      <w:r w:rsidR="00B1319A">
        <w:rPr>
          <w:lang w:val="en-AU"/>
        </w:rPr>
        <w:t>characters</w:t>
      </w:r>
      <w:r>
        <w:rPr>
          <w:lang w:val="en-AU"/>
        </w:rPr>
        <w:t xml:space="preserve"> or less in length. (Note that this implies no name length restrictions for programs which call </w:t>
      </w:r>
      <w:r w:rsidRPr="006566F7">
        <w:rPr>
          <w:i/>
          <w:iCs/>
          <w:lang w:val="en-AU"/>
        </w:rPr>
        <w:t>model_interface</w:t>
      </w:r>
      <w:r>
        <w:rPr>
          <w:lang w:val="en-AU"/>
        </w:rPr>
        <w:t xml:space="preserve"> model functions.) The next two columns </w:t>
      </w:r>
      <w:r w:rsidR="00AE531C">
        <w:rPr>
          <w:lang w:val="en-AU"/>
        </w:rPr>
        <w:t xml:space="preserve">must </w:t>
      </w:r>
      <w:r>
        <w:rPr>
          <w:lang w:val="en-AU"/>
        </w:rPr>
        <w:t>contain real-world eastings and northings, while the last column</w:t>
      </w:r>
      <w:r w:rsidR="00B1319A">
        <w:rPr>
          <w:lang w:val="en-AU"/>
        </w:rPr>
        <w:t xml:space="preserve"> must</w:t>
      </w:r>
      <w:r>
        <w:rPr>
          <w:lang w:val="en-AU"/>
        </w:rPr>
        <w:t xml:space="preserve"> contain </w:t>
      </w:r>
      <w:r w:rsidR="00AE531C">
        <w:rPr>
          <w:lang w:val="en-AU"/>
        </w:rPr>
        <w:t xml:space="preserve">model </w:t>
      </w:r>
      <w:r>
        <w:rPr>
          <w:lang w:val="en-AU"/>
        </w:rPr>
        <w:t>layer numbers</w:t>
      </w:r>
      <w:r w:rsidR="00AE531C">
        <w:rPr>
          <w:lang w:val="en-AU"/>
        </w:rPr>
        <w:t xml:space="preserve"> with which points are associated</w:t>
      </w:r>
      <w:r>
        <w:rPr>
          <w:lang w:val="en-AU"/>
        </w:rPr>
        <w:t>.  The prompt is:</w:t>
      </w:r>
    </w:p>
    <w:p w14:paraId="0893903D" w14:textId="556B8D4A" w:rsidR="006566F7" w:rsidRPr="006566F7" w:rsidRDefault="006566F7" w:rsidP="006566F7">
      <w:pPr>
        <w:rPr>
          <w:rFonts w:ascii="Courier New" w:hAnsi="Courier New" w:cs="Courier New"/>
          <w:sz w:val="18"/>
          <w:szCs w:val="18"/>
          <w:lang w:val="en-AU"/>
        </w:rPr>
      </w:pPr>
      <w:r w:rsidRPr="006566F7">
        <w:rPr>
          <w:rFonts w:ascii="Courier New" w:hAnsi="Courier New" w:cs="Courier New"/>
          <w:sz w:val="18"/>
          <w:szCs w:val="18"/>
          <w:lang w:val="en-AU"/>
        </w:rPr>
        <w:t xml:space="preserve"> Enter name of point data file:</w:t>
      </w:r>
    </w:p>
    <w:p w14:paraId="34AC6A02" w14:textId="5308BFC1" w:rsidR="006566F7" w:rsidRDefault="006566F7" w:rsidP="006566F7">
      <w:pPr>
        <w:rPr>
          <w:lang w:val="en-AU"/>
        </w:rPr>
      </w:pPr>
      <w:r>
        <w:rPr>
          <w:lang w:val="en-AU"/>
        </w:rPr>
        <w:t xml:space="preserve">DRIVER3’s next task is to read a </w:t>
      </w:r>
      <w:r w:rsidR="00B1319A">
        <w:rPr>
          <w:lang w:val="en-AU"/>
        </w:rPr>
        <w:t xml:space="preserve">MODFLOW-generated </w:t>
      </w:r>
      <w:r>
        <w:rPr>
          <w:lang w:val="en-AU"/>
        </w:rPr>
        <w:t>binary dependent-variable file. So it prompts for the name of this file, as well as for a few details pertaining to this file</w:t>
      </w:r>
      <w:r w:rsidR="00AE531C">
        <w:rPr>
          <w:lang w:val="en-AU"/>
        </w:rPr>
        <w:t xml:space="preserve"> (see documentation of DRIVER2 for further details)</w:t>
      </w:r>
      <w:r w:rsidR="00FF5F7A">
        <w:rPr>
          <w:lang w:val="en-AU"/>
        </w:rPr>
        <w:t>. The prompts are:</w:t>
      </w:r>
    </w:p>
    <w:p w14:paraId="1B76BB6E" w14:textId="7C8964EE"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name of MODFLOW binary dep. var. output file: </w:t>
      </w:r>
    </w:p>
    <w:p w14:paraId="350118D1" w14:textId="3DF204E2"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grid name to which it pertains: </w:t>
      </w:r>
    </w:p>
    <w:p w14:paraId="0621EA10" w14:textId="08B226D9"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number of output times in this file: </w:t>
      </w:r>
    </w:p>
    <w:p w14:paraId="5E1D1D03" w14:textId="35891705"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precision (1=single; 2=double): </w:t>
      </w:r>
    </w:p>
    <w:p w14:paraId="1DEED495" w14:textId="6744D988" w:rsidR="00FF5F7A" w:rsidRPr="00FF5F7A" w:rsidRDefault="00FF5F7A" w:rsidP="00FF5F7A">
      <w:pPr>
        <w:spacing w:before="0" w:after="0"/>
        <w:rPr>
          <w:rFonts w:ascii="Courier New" w:hAnsi="Courier New" w:cs="Courier New"/>
          <w:sz w:val="18"/>
          <w:szCs w:val="16"/>
          <w:lang w:val="en-AU"/>
        </w:rPr>
      </w:pPr>
      <w:r w:rsidRPr="00FF5F7A">
        <w:rPr>
          <w:rFonts w:ascii="Courier New" w:hAnsi="Courier New" w:cs="Courier New"/>
          <w:sz w:val="18"/>
          <w:szCs w:val="16"/>
          <w:lang w:val="en-AU"/>
        </w:rPr>
        <w:t xml:space="preserve"> Enter HDRY/HNOFLO threshold: </w:t>
      </w:r>
    </w:p>
    <w:p w14:paraId="00F65C6F" w14:textId="575A1185" w:rsidR="006566F7" w:rsidRDefault="00FF5F7A" w:rsidP="00FF5F7A">
      <w:pPr>
        <w:spacing w:before="0" w:after="0"/>
        <w:rPr>
          <w:lang w:val="en-AU"/>
        </w:rPr>
      </w:pPr>
      <w:r w:rsidRPr="00FF5F7A">
        <w:rPr>
          <w:rFonts w:ascii="Courier New" w:hAnsi="Courier New" w:cs="Courier New"/>
          <w:sz w:val="18"/>
          <w:szCs w:val="16"/>
          <w:lang w:val="en-AU"/>
        </w:rPr>
        <w:t xml:space="preserve"> Enter header text of interest:</w:t>
      </w:r>
    </w:p>
    <w:p w14:paraId="0AC29D2D" w14:textId="67079E69" w:rsidR="006566F7" w:rsidRDefault="00FF5F7A" w:rsidP="006566F7">
      <w:pPr>
        <w:rPr>
          <w:lang w:val="en-AU"/>
        </w:rPr>
      </w:pPr>
      <w:r>
        <w:rPr>
          <w:lang w:val="en-AU"/>
        </w:rPr>
        <w:t xml:space="preserve">DRIVER3 next calls function </w:t>
      </w:r>
      <w:r w:rsidRPr="000E47E5">
        <w:rPr>
          <w:i/>
          <w:iCs/>
          <w:lang w:val="en-AU"/>
        </w:rPr>
        <w:t>interp_from_structured_grid()</w:t>
      </w:r>
      <w:r>
        <w:rPr>
          <w:lang w:val="en-AU"/>
        </w:rPr>
        <w:t xml:space="preserve"> to undertake spatial interpolation</w:t>
      </w:r>
      <w:r w:rsidR="00AE531C">
        <w:rPr>
          <w:lang w:val="en-AU"/>
        </w:rPr>
        <w:t xml:space="preserve"> of the contents of</w:t>
      </w:r>
      <w:r>
        <w:rPr>
          <w:lang w:val="en-AU"/>
        </w:rPr>
        <w:t xml:space="preserve"> this file to the points whose coordinates were provided </w:t>
      </w:r>
      <w:r w:rsidR="00B1319A">
        <w:rPr>
          <w:lang w:val="en-AU"/>
        </w:rPr>
        <w:t>in the point data file</w:t>
      </w:r>
      <w:r>
        <w:rPr>
          <w:lang w:val="en-AU"/>
        </w:rPr>
        <w:t>.</w:t>
      </w:r>
    </w:p>
    <w:p w14:paraId="769C8DEF" w14:textId="76D8D6D1" w:rsidR="00FF5F7A" w:rsidRDefault="00B1319A" w:rsidP="006566F7">
      <w:pPr>
        <w:rPr>
          <w:lang w:val="en-AU"/>
        </w:rPr>
      </w:pPr>
      <w:r>
        <w:rPr>
          <w:lang w:val="en-AU"/>
        </w:rPr>
        <w:t>DRIVER3</w:t>
      </w:r>
      <w:r w:rsidR="00FF5F7A">
        <w:rPr>
          <w:lang w:val="en-AU"/>
        </w:rPr>
        <w:t xml:space="preserve"> then prompts for the name of a “post-spatial-interpolation” output file. This is the same file that is written by DRIVER2. It contains model-generated values of dependent variables that have undergone spatial interpolation to the</w:t>
      </w:r>
      <w:r w:rsidR="00AE531C">
        <w:rPr>
          <w:lang w:val="en-AU"/>
        </w:rPr>
        <w:t xml:space="preserve"> locations of user-supplied</w:t>
      </w:r>
      <w:r w:rsidR="00FF5F7A">
        <w:rPr>
          <w:lang w:val="en-AU"/>
        </w:rPr>
        <w:t xml:space="preserve"> points. The prompt is:</w:t>
      </w:r>
    </w:p>
    <w:p w14:paraId="568C6B59" w14:textId="3F526B5A" w:rsidR="00FF5F7A" w:rsidRPr="00FF5F7A" w:rsidRDefault="00FF5F7A" w:rsidP="006566F7">
      <w:pPr>
        <w:rPr>
          <w:rFonts w:ascii="Courier New" w:hAnsi="Courier New" w:cs="Courier New"/>
          <w:lang w:val="en-AU"/>
        </w:rPr>
      </w:pPr>
      <w:r w:rsidRPr="00FF5F7A">
        <w:rPr>
          <w:rFonts w:ascii="Courier New" w:hAnsi="Courier New" w:cs="Courier New"/>
          <w:sz w:val="18"/>
          <w:szCs w:val="16"/>
          <w:lang w:val="en-AU"/>
        </w:rPr>
        <w:t xml:space="preserve"> Enter name for post-spatial </w:t>
      </w:r>
      <w:r w:rsidR="00B1319A">
        <w:rPr>
          <w:rFonts w:ascii="Courier New" w:hAnsi="Courier New" w:cs="Courier New"/>
          <w:sz w:val="18"/>
          <w:szCs w:val="16"/>
          <w:lang w:val="en-AU"/>
        </w:rPr>
        <w:t>interpolation</w:t>
      </w:r>
      <w:r w:rsidRPr="00FF5F7A">
        <w:rPr>
          <w:rFonts w:ascii="Courier New" w:hAnsi="Courier New" w:cs="Courier New"/>
          <w:sz w:val="18"/>
          <w:szCs w:val="16"/>
          <w:lang w:val="en-AU"/>
        </w:rPr>
        <w:t xml:space="preserve"> output file:</w:t>
      </w:r>
    </w:p>
    <w:p w14:paraId="0DEFA5D3" w14:textId="7C7F4DC5" w:rsidR="00950A9F" w:rsidRDefault="00210930" w:rsidP="00950A9F">
      <w:pPr>
        <w:rPr>
          <w:lang w:val="en-AU"/>
        </w:rPr>
      </w:pPr>
      <w:r>
        <w:rPr>
          <w:lang w:val="en-AU"/>
        </w:rPr>
        <w:t>Next DRIVER3 prompts for the name of an “observation time file”. This file should contain two data columns with no header</w:t>
      </w:r>
      <w:r w:rsidR="00AE531C">
        <w:rPr>
          <w:lang w:val="en-AU"/>
        </w:rPr>
        <w:t>s</w:t>
      </w:r>
      <w:r>
        <w:rPr>
          <w:lang w:val="en-AU"/>
        </w:rPr>
        <w:t>. The first column should contain point names (20 characters or less</w:t>
      </w:r>
      <w:r w:rsidR="00AE531C">
        <w:rPr>
          <w:lang w:val="en-AU"/>
        </w:rPr>
        <w:t xml:space="preserve"> in length</w:t>
      </w:r>
      <w:r>
        <w:rPr>
          <w:lang w:val="en-AU"/>
        </w:rPr>
        <w:t>). These should correspond to point names in the previously-supplied point data file. However these points do not need to be supplied in the same order. Points can be omitted if desired</w:t>
      </w:r>
      <w:r w:rsidR="00AE531C">
        <w:rPr>
          <w:lang w:val="en-AU"/>
        </w:rPr>
        <w:t>. Furthermore,</w:t>
      </w:r>
      <w:r>
        <w:rPr>
          <w:lang w:val="en-AU"/>
        </w:rPr>
        <w:t xml:space="preserve"> points that are not featured in the point data file can be supplied</w:t>
      </w:r>
      <w:r w:rsidR="00AE531C">
        <w:rPr>
          <w:lang w:val="en-AU"/>
        </w:rPr>
        <w:t xml:space="preserve"> in the observation time file</w:t>
      </w:r>
      <w:r>
        <w:rPr>
          <w:lang w:val="en-AU"/>
        </w:rPr>
        <w:t xml:space="preserve"> if desired</w:t>
      </w:r>
      <w:r w:rsidR="00AE531C">
        <w:rPr>
          <w:lang w:val="en-AU"/>
        </w:rPr>
        <w:t>;</w:t>
      </w:r>
      <w:r>
        <w:rPr>
          <w:lang w:val="en-AU"/>
        </w:rPr>
        <w:t xml:space="preserve"> this test</w:t>
      </w:r>
      <w:r w:rsidR="00AE531C">
        <w:rPr>
          <w:lang w:val="en-AU"/>
        </w:rPr>
        <w:t>s</w:t>
      </w:r>
      <w:r>
        <w:rPr>
          <w:lang w:val="en-AU"/>
        </w:rPr>
        <w:t xml:space="preserve"> </w:t>
      </w:r>
      <w:r>
        <w:rPr>
          <w:i/>
          <w:iCs/>
          <w:lang w:val="en-AU"/>
        </w:rPr>
        <w:t>interp_to_obstime()</w:t>
      </w:r>
      <w:r>
        <w:rPr>
          <w:lang w:val="en-AU"/>
        </w:rPr>
        <w:t>’s ability to ignore these points. The second column should associate an arbitrary time with each point.</w:t>
      </w:r>
      <w:r w:rsidR="00AE531C">
        <w:rPr>
          <w:lang w:val="en-AU"/>
        </w:rPr>
        <w:t xml:space="preserve"> These times can be in arbitrary order.</w:t>
      </w:r>
    </w:p>
    <w:p w14:paraId="6D740456" w14:textId="4DEE2C0B" w:rsidR="00210930" w:rsidRDefault="00210930" w:rsidP="00950A9F">
      <w:pPr>
        <w:rPr>
          <w:lang w:val="en-AU"/>
        </w:rPr>
      </w:pPr>
      <w:r>
        <w:rPr>
          <w:lang w:val="en-AU"/>
        </w:rPr>
        <w:t>DRIVER3 next asks for time-extrapolation options:</w:t>
      </w:r>
    </w:p>
    <w:p w14:paraId="58DAF527" w14:textId="3AD77B06" w:rsidR="00210930" w:rsidRPr="00210930" w:rsidRDefault="00210930" w:rsidP="00210930">
      <w:pPr>
        <w:spacing w:before="0" w:after="0"/>
        <w:rPr>
          <w:rFonts w:ascii="Courier New" w:hAnsi="Courier New" w:cs="Courier New"/>
          <w:sz w:val="18"/>
          <w:szCs w:val="16"/>
          <w:lang w:val="en-AU"/>
        </w:rPr>
      </w:pPr>
      <w:r w:rsidRPr="00210930">
        <w:rPr>
          <w:rFonts w:ascii="Courier New" w:hAnsi="Courier New" w:cs="Courier New"/>
          <w:sz w:val="18"/>
          <w:szCs w:val="16"/>
          <w:lang w:val="en-AU"/>
        </w:rPr>
        <w:t xml:space="preserve"> Enter time-extrapolation option (L/C): </w:t>
      </w:r>
    </w:p>
    <w:p w14:paraId="4E384D01" w14:textId="779763C7" w:rsidR="00210930" w:rsidRPr="00210930" w:rsidRDefault="00210930" w:rsidP="00210930">
      <w:pPr>
        <w:spacing w:before="0" w:after="0"/>
        <w:rPr>
          <w:lang w:val="en-AU"/>
        </w:rPr>
      </w:pPr>
      <w:r w:rsidRPr="00210930">
        <w:rPr>
          <w:rFonts w:ascii="Courier New" w:hAnsi="Courier New" w:cs="Courier New"/>
          <w:sz w:val="18"/>
          <w:szCs w:val="16"/>
          <w:lang w:val="en-AU"/>
        </w:rPr>
        <w:t xml:space="preserve"> Enter extrapolation time limit: </w:t>
      </w:r>
    </w:p>
    <w:p w14:paraId="15D91B1E" w14:textId="0D31D183" w:rsidR="00B37FC2" w:rsidRDefault="00B1319A" w:rsidP="00EA78AE">
      <w:pPr>
        <w:rPr>
          <w:lang w:val="en-AU"/>
        </w:rPr>
      </w:pPr>
      <w:r>
        <w:rPr>
          <w:lang w:val="en-AU"/>
        </w:rPr>
        <w:t>F</w:t>
      </w:r>
      <w:r w:rsidR="00210930">
        <w:rPr>
          <w:lang w:val="en-AU"/>
        </w:rPr>
        <w:t>inally</w:t>
      </w:r>
      <w:r>
        <w:rPr>
          <w:lang w:val="en-AU"/>
        </w:rPr>
        <w:t xml:space="preserve"> DRIVER3 asks</w:t>
      </w:r>
      <w:r w:rsidR="00210930">
        <w:rPr>
          <w:lang w:val="en-AU"/>
        </w:rPr>
        <w:t xml:space="preserve"> for the name of another file that it will write:</w:t>
      </w:r>
    </w:p>
    <w:p w14:paraId="3EED36D7" w14:textId="710A6E30" w:rsidR="00210930" w:rsidRPr="00DD095D" w:rsidRDefault="00210930" w:rsidP="00EA78AE">
      <w:pPr>
        <w:rPr>
          <w:rFonts w:ascii="Courier New" w:hAnsi="Courier New" w:cs="Courier New"/>
          <w:sz w:val="18"/>
          <w:szCs w:val="16"/>
          <w:lang w:val="en-AU"/>
        </w:rPr>
      </w:pPr>
      <w:r w:rsidRPr="00DD095D">
        <w:rPr>
          <w:rFonts w:ascii="Courier New" w:hAnsi="Courier New" w:cs="Courier New"/>
          <w:sz w:val="18"/>
          <w:szCs w:val="16"/>
          <w:lang w:val="en-AU"/>
        </w:rPr>
        <w:t xml:space="preserve"> Enter name for post-time-interpolation output file:</w:t>
      </w:r>
    </w:p>
    <w:p w14:paraId="755C677E" w14:textId="77777777" w:rsidR="00DD095D" w:rsidRDefault="00210930" w:rsidP="00EA78AE">
      <w:pPr>
        <w:rPr>
          <w:lang w:val="en-AU"/>
        </w:rPr>
        <w:sectPr w:rsidR="00DD095D">
          <w:pgSz w:w="11906" w:h="16838"/>
          <w:pgMar w:top="1440" w:right="1440" w:bottom="1440" w:left="1440" w:header="708" w:footer="708" w:gutter="0"/>
          <w:cols w:space="708"/>
          <w:docGrid w:linePitch="360"/>
        </w:sectPr>
      </w:pPr>
      <w:r>
        <w:rPr>
          <w:lang w:val="en-AU"/>
        </w:rPr>
        <w:t>This file contains time-interpolated values to point observation times.</w:t>
      </w:r>
    </w:p>
    <w:p w14:paraId="17AAB838" w14:textId="06B54394" w:rsidR="00903669" w:rsidRDefault="00903669" w:rsidP="00DD095D">
      <w:pPr>
        <w:pStyle w:val="Heading2"/>
        <w:rPr>
          <w:lang w:val="en-AU"/>
        </w:rPr>
      </w:pPr>
      <w:r>
        <w:rPr>
          <w:lang w:val="en-AU"/>
        </w:rPr>
        <w:lastRenderedPageBreak/>
        <w:t>DRIVER4</w:t>
      </w:r>
    </w:p>
    <w:p w14:paraId="72EE3039" w14:textId="60946297" w:rsidR="00903669" w:rsidRDefault="00050052" w:rsidP="00903669">
      <w:pPr>
        <w:rPr>
          <w:lang w:val="en-AU"/>
        </w:rPr>
      </w:pPr>
      <w:r>
        <w:rPr>
          <w:lang w:val="en-AU"/>
        </w:rPr>
        <w:t xml:space="preserve">DRIVER4 tests the following </w:t>
      </w:r>
      <w:r w:rsidRPr="00240EDC">
        <w:rPr>
          <w:i/>
          <w:iCs/>
          <w:lang w:val="en-AU"/>
        </w:rPr>
        <w:t>model_interface</w:t>
      </w:r>
      <w:r>
        <w:rPr>
          <w:lang w:val="en-AU"/>
        </w:rPr>
        <w:t xml:space="preserve"> </w:t>
      </w:r>
      <w:r w:rsidR="00240EDC">
        <w:rPr>
          <w:lang w:val="en-AU"/>
        </w:rPr>
        <w:t xml:space="preserve">module </w:t>
      </w:r>
      <w:r>
        <w:rPr>
          <w:lang w:val="en-AU"/>
        </w:rPr>
        <w:t>functions:</w:t>
      </w:r>
    </w:p>
    <w:p w14:paraId="782C70F3" w14:textId="70E4BC09" w:rsidR="00240EDC" w:rsidRPr="003F0654" w:rsidRDefault="00240EDC" w:rsidP="003F0654">
      <w:pPr>
        <w:pStyle w:val="ListParagraph"/>
        <w:numPr>
          <w:ilvl w:val="0"/>
          <w:numId w:val="24"/>
        </w:numPr>
        <w:rPr>
          <w:i/>
          <w:iCs/>
          <w:lang w:val="en-AU"/>
        </w:rPr>
      </w:pPr>
      <w:r w:rsidRPr="003F0654">
        <w:rPr>
          <w:i/>
          <w:iCs/>
          <w:lang w:val="en-AU"/>
        </w:rPr>
        <w:t>install_mf6_grid_from_file</w:t>
      </w:r>
      <w:r w:rsidR="008D5CE4">
        <w:rPr>
          <w:i/>
          <w:iCs/>
          <w:lang w:val="en-AU"/>
        </w:rPr>
        <w:t>()</w:t>
      </w:r>
    </w:p>
    <w:p w14:paraId="5BF60C2B" w14:textId="7EC5F39D" w:rsidR="00240EDC" w:rsidRPr="003F0654" w:rsidRDefault="00240EDC" w:rsidP="003F0654">
      <w:pPr>
        <w:pStyle w:val="ListParagraph"/>
        <w:numPr>
          <w:ilvl w:val="0"/>
          <w:numId w:val="24"/>
        </w:numPr>
        <w:rPr>
          <w:i/>
          <w:iCs/>
          <w:lang w:val="en-AU"/>
        </w:rPr>
      </w:pPr>
      <w:r w:rsidRPr="003F0654">
        <w:rPr>
          <w:i/>
          <w:iCs/>
          <w:lang w:val="en-AU"/>
        </w:rPr>
        <w:t>uninstall_mf6_grid</w:t>
      </w:r>
      <w:r w:rsidR="008D5CE4">
        <w:rPr>
          <w:i/>
          <w:iCs/>
          <w:lang w:val="en-AU"/>
        </w:rPr>
        <w:t>()</w:t>
      </w:r>
    </w:p>
    <w:p w14:paraId="093DAB0F" w14:textId="323E805A" w:rsidR="00240EDC" w:rsidRPr="003F0654" w:rsidRDefault="00240EDC" w:rsidP="003F0654">
      <w:pPr>
        <w:pStyle w:val="ListParagraph"/>
        <w:numPr>
          <w:ilvl w:val="0"/>
          <w:numId w:val="24"/>
        </w:numPr>
        <w:rPr>
          <w:i/>
          <w:iCs/>
          <w:lang w:val="en-AU"/>
        </w:rPr>
      </w:pPr>
      <w:r w:rsidRPr="003F0654">
        <w:rPr>
          <w:i/>
          <w:iCs/>
          <w:lang w:val="en-AU"/>
        </w:rPr>
        <w:t>calc_mf6_interp_factors</w:t>
      </w:r>
      <w:r w:rsidR="008D5CE4">
        <w:rPr>
          <w:i/>
          <w:iCs/>
          <w:lang w:val="en-AU"/>
        </w:rPr>
        <w:t>()</w:t>
      </w:r>
    </w:p>
    <w:p w14:paraId="1DD82555" w14:textId="00D18B16" w:rsidR="00240EDC" w:rsidRPr="003F0654" w:rsidRDefault="00240EDC" w:rsidP="003F0654">
      <w:pPr>
        <w:pStyle w:val="ListParagraph"/>
        <w:numPr>
          <w:ilvl w:val="0"/>
          <w:numId w:val="24"/>
        </w:numPr>
        <w:rPr>
          <w:i/>
          <w:iCs/>
          <w:lang w:val="en-AU"/>
        </w:rPr>
      </w:pPr>
      <w:r w:rsidRPr="003F0654">
        <w:rPr>
          <w:i/>
          <w:iCs/>
          <w:lang w:val="en-AU"/>
        </w:rPr>
        <w:t>interp_from_mf6_depvar_file</w:t>
      </w:r>
      <w:r w:rsidR="008D5CE4">
        <w:rPr>
          <w:i/>
          <w:iCs/>
          <w:lang w:val="en-AU"/>
        </w:rPr>
        <w:t>()</w:t>
      </w:r>
    </w:p>
    <w:p w14:paraId="081D0147" w14:textId="5898967F" w:rsidR="00240EDC" w:rsidRPr="003F0654" w:rsidRDefault="00240EDC" w:rsidP="003F0654">
      <w:pPr>
        <w:pStyle w:val="ListParagraph"/>
        <w:numPr>
          <w:ilvl w:val="0"/>
          <w:numId w:val="24"/>
        </w:numPr>
        <w:rPr>
          <w:i/>
          <w:iCs/>
          <w:lang w:val="en-AU"/>
        </w:rPr>
      </w:pPr>
      <w:r w:rsidRPr="003F0654">
        <w:rPr>
          <w:i/>
          <w:iCs/>
          <w:lang w:val="en-AU"/>
        </w:rPr>
        <w:t>retrieve_error_message</w:t>
      </w:r>
      <w:r w:rsidR="008D5CE4">
        <w:rPr>
          <w:i/>
          <w:iCs/>
          <w:lang w:val="en-AU"/>
        </w:rPr>
        <w:t>()</w:t>
      </w:r>
    </w:p>
    <w:p w14:paraId="5BC6BAA3" w14:textId="4B41DF4A" w:rsidR="00240EDC" w:rsidRPr="003F0654" w:rsidRDefault="00240EDC" w:rsidP="003F0654">
      <w:pPr>
        <w:pStyle w:val="ListParagraph"/>
        <w:numPr>
          <w:ilvl w:val="0"/>
          <w:numId w:val="24"/>
        </w:numPr>
        <w:rPr>
          <w:i/>
          <w:iCs/>
          <w:lang w:val="en-AU"/>
        </w:rPr>
      </w:pPr>
      <w:r w:rsidRPr="003F0654">
        <w:rPr>
          <w:i/>
          <w:iCs/>
          <w:lang w:val="en-AU"/>
        </w:rPr>
        <w:t>interp_to_obstime</w:t>
      </w:r>
      <w:r w:rsidR="008D5CE4">
        <w:rPr>
          <w:i/>
          <w:iCs/>
          <w:lang w:val="en-AU"/>
        </w:rPr>
        <w:t>()</w:t>
      </w:r>
    </w:p>
    <w:p w14:paraId="37971E70" w14:textId="68C9E8C0" w:rsidR="00240EDC" w:rsidRPr="003F0654" w:rsidRDefault="00240EDC" w:rsidP="003F0654">
      <w:pPr>
        <w:pStyle w:val="ListParagraph"/>
        <w:numPr>
          <w:ilvl w:val="0"/>
          <w:numId w:val="24"/>
        </w:numPr>
        <w:rPr>
          <w:i/>
          <w:iCs/>
          <w:lang w:val="en-AU"/>
        </w:rPr>
      </w:pPr>
      <w:r w:rsidRPr="003F0654">
        <w:rPr>
          <w:i/>
          <w:iCs/>
          <w:lang w:val="en-AU"/>
        </w:rPr>
        <w:t>free_all_memory</w:t>
      </w:r>
      <w:r w:rsidR="008D5CE4">
        <w:rPr>
          <w:i/>
          <w:iCs/>
          <w:lang w:val="en-AU"/>
        </w:rPr>
        <w:t>()</w:t>
      </w:r>
    </w:p>
    <w:p w14:paraId="4D7059ED" w14:textId="0466E74E" w:rsidR="00050052" w:rsidRDefault="003F0654" w:rsidP="00903669">
      <w:pPr>
        <w:rPr>
          <w:lang w:val="en-AU"/>
        </w:rPr>
      </w:pPr>
      <w:r>
        <w:rPr>
          <w:lang w:val="en-AU"/>
        </w:rPr>
        <w:t>Upon commencement of execution, DRIVER4 provides the user with a suite of choices. Its screen display is as follows:</w:t>
      </w:r>
    </w:p>
    <w:p w14:paraId="4C43A47F" w14:textId="0BD42F5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What do you want to do?</w:t>
      </w:r>
    </w:p>
    <w:p w14:paraId="5A0A78AC"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end this program                             - enter 0</w:t>
      </w:r>
    </w:p>
    <w:p w14:paraId="5EC444D6"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install a set of MF6 grid specs              - enter 1</w:t>
      </w:r>
    </w:p>
    <w:p w14:paraId="2A91A43A"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uninstall a set of MF6 grid specs            - enter 2</w:t>
      </w:r>
    </w:p>
    <w:p w14:paraId="305620C9"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read a set of point coordinates              - enter 3</w:t>
      </w:r>
    </w:p>
    <w:p w14:paraId="73347F15"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write an interpolation factor file           - enter 4</w:t>
      </w:r>
    </w:p>
    <w:p w14:paraId="3FFC2E15"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interpolate from an interp factor file       - enter 5</w:t>
      </w:r>
    </w:p>
    <w:p w14:paraId="4880B35F" w14:textId="77777777" w:rsidR="003F0654" w:rsidRPr="003F0654" w:rsidRDefault="003F0654" w:rsidP="003F0654">
      <w:pPr>
        <w:spacing w:before="0" w:after="0"/>
        <w:rPr>
          <w:rFonts w:ascii="Courier New" w:hAnsi="Courier New" w:cs="Courier New"/>
          <w:sz w:val="18"/>
          <w:szCs w:val="16"/>
          <w:lang w:val="en-AU"/>
        </w:rPr>
      </w:pPr>
      <w:r w:rsidRPr="003F0654">
        <w:rPr>
          <w:rFonts w:ascii="Courier New" w:hAnsi="Courier New" w:cs="Courier New"/>
          <w:sz w:val="18"/>
          <w:szCs w:val="16"/>
          <w:lang w:val="en-AU"/>
        </w:rPr>
        <w:t xml:space="preserve">     To time-interpolate after spatial interpolation - enter 6</w:t>
      </w:r>
    </w:p>
    <w:p w14:paraId="7AC4564D" w14:textId="75B10B27" w:rsidR="003F0654" w:rsidRDefault="003F0654" w:rsidP="003F0654">
      <w:pPr>
        <w:spacing w:before="0" w:after="0"/>
        <w:rPr>
          <w:lang w:val="en-AU"/>
        </w:rPr>
      </w:pPr>
      <w:r w:rsidRPr="003F0654">
        <w:rPr>
          <w:rFonts w:ascii="Courier New" w:hAnsi="Courier New" w:cs="Courier New"/>
          <w:sz w:val="18"/>
          <w:szCs w:val="16"/>
          <w:lang w:val="en-AU"/>
        </w:rPr>
        <w:t xml:space="preserve"> Enter your choice:</w:t>
      </w:r>
    </w:p>
    <w:p w14:paraId="2405C145" w14:textId="012FF184" w:rsidR="003F0654" w:rsidRDefault="003F0654" w:rsidP="003F0654">
      <w:pPr>
        <w:rPr>
          <w:lang w:val="en-AU"/>
        </w:rPr>
      </w:pPr>
      <w:r>
        <w:rPr>
          <w:lang w:val="en-AU"/>
        </w:rPr>
        <w:t>Some of the tasks that are performed by DRIVER4 are the same as those performed by DRIVER3. However</w:t>
      </w:r>
      <w:r w:rsidR="008D5CE4">
        <w:rPr>
          <w:lang w:val="en-AU"/>
        </w:rPr>
        <w:t>, in contrast to DRIVER3,</w:t>
      </w:r>
      <w:r>
        <w:rPr>
          <w:lang w:val="en-AU"/>
        </w:rPr>
        <w:t xml:space="preserve"> DRIVER4</w:t>
      </w:r>
      <w:r w:rsidR="00450DA9">
        <w:rPr>
          <w:lang w:val="en-AU"/>
        </w:rPr>
        <w:t xml:space="preserve"> </w:t>
      </w:r>
      <w:r w:rsidR="008D5CE4">
        <w:rPr>
          <w:lang w:val="en-AU"/>
        </w:rPr>
        <w:t xml:space="preserve">uses </w:t>
      </w:r>
      <w:r w:rsidR="008D5CE4" w:rsidRPr="008D5CE4">
        <w:rPr>
          <w:i/>
          <w:iCs/>
          <w:lang w:val="en-AU"/>
        </w:rPr>
        <w:t>model_interface</w:t>
      </w:r>
      <w:r w:rsidR="008D5CE4">
        <w:rPr>
          <w:lang w:val="en-AU"/>
        </w:rPr>
        <w:t xml:space="preserve"> module functionality to perform</w:t>
      </w:r>
      <w:r w:rsidR="00450DA9">
        <w:rPr>
          <w:lang w:val="en-AU"/>
        </w:rPr>
        <w:t xml:space="preserve"> spatial interpolation from MODFLOW 6 grids</w:t>
      </w:r>
      <w:r w:rsidR="008D5CE4">
        <w:rPr>
          <w:lang w:val="en-AU"/>
        </w:rPr>
        <w:t xml:space="preserve"> to a set of points</w:t>
      </w:r>
      <w:r w:rsidR="00450DA9">
        <w:rPr>
          <w:lang w:val="en-AU"/>
        </w:rPr>
        <w:t xml:space="preserve">. </w:t>
      </w:r>
      <w:r w:rsidR="008D5CE4">
        <w:rPr>
          <w:lang w:val="en-AU"/>
        </w:rPr>
        <w:t>Spatial interpolation</w:t>
      </w:r>
      <w:r w:rsidR="00450DA9">
        <w:rPr>
          <w:lang w:val="en-AU"/>
        </w:rPr>
        <w:t xml:space="preserve"> is achieved through a two-step process. First</w:t>
      </w:r>
      <w:r w:rsidR="00A04285">
        <w:rPr>
          <w:lang w:val="en-AU"/>
        </w:rPr>
        <w:t>,</w:t>
      </w:r>
      <w:r w:rsidR="00450DA9">
        <w:rPr>
          <w:lang w:val="en-AU"/>
        </w:rPr>
        <w:t xml:space="preserve"> interpolation factors that are specific to a</w:t>
      </w:r>
      <w:r w:rsidR="00A04285">
        <w:rPr>
          <w:lang w:val="en-AU"/>
        </w:rPr>
        <w:t xml:space="preserve"> particular</w:t>
      </w:r>
      <w:r w:rsidR="00450DA9">
        <w:rPr>
          <w:lang w:val="en-AU"/>
        </w:rPr>
        <w:t xml:space="preserve"> MODFLOW 6</w:t>
      </w:r>
      <w:r w:rsidR="008D5CE4">
        <w:rPr>
          <w:lang w:val="en-AU"/>
        </w:rPr>
        <w:t xml:space="preserve"> DIS or DISV</w:t>
      </w:r>
      <w:r w:rsidR="00450DA9">
        <w:rPr>
          <w:lang w:val="en-AU"/>
        </w:rPr>
        <w:t xml:space="preserve"> grid are calculated by function </w:t>
      </w:r>
      <w:r w:rsidR="00450DA9">
        <w:rPr>
          <w:i/>
          <w:iCs/>
          <w:lang w:val="en-AU"/>
        </w:rPr>
        <w:t>calc_mf6_interp_factors()</w:t>
      </w:r>
      <w:r w:rsidR="00450DA9">
        <w:rPr>
          <w:lang w:val="en-AU"/>
        </w:rPr>
        <w:t>. These factors are then applied to the contents of a</w:t>
      </w:r>
      <w:r w:rsidR="008D5CE4">
        <w:rPr>
          <w:lang w:val="en-AU"/>
        </w:rPr>
        <w:t xml:space="preserve"> binary</w:t>
      </w:r>
      <w:r w:rsidR="00450DA9">
        <w:rPr>
          <w:lang w:val="en-AU"/>
        </w:rPr>
        <w:t xml:space="preserve"> dependent-variable file</w:t>
      </w:r>
      <w:r w:rsidR="008D5CE4">
        <w:rPr>
          <w:lang w:val="en-AU"/>
        </w:rPr>
        <w:t xml:space="preserve"> that is written by MODFLOW 6</w:t>
      </w:r>
      <w:r w:rsidR="00450DA9">
        <w:rPr>
          <w:lang w:val="en-AU"/>
        </w:rPr>
        <w:t xml:space="preserve"> using function </w:t>
      </w:r>
      <w:r w:rsidR="00450DA9">
        <w:rPr>
          <w:i/>
          <w:iCs/>
          <w:lang w:val="en-AU"/>
        </w:rPr>
        <w:t>interp_from_mf6_depvar_file()</w:t>
      </w:r>
      <w:r w:rsidR="00450DA9">
        <w:rPr>
          <w:lang w:val="en-AU"/>
        </w:rPr>
        <w:t>.</w:t>
      </w:r>
      <w:r w:rsidR="0068723B">
        <w:rPr>
          <w:lang w:val="en-AU"/>
        </w:rPr>
        <w:t xml:space="preserve"> I</w:t>
      </w:r>
      <w:r w:rsidR="008D5CE4">
        <w:rPr>
          <w:lang w:val="en-AU"/>
        </w:rPr>
        <w:t>f</w:t>
      </w:r>
      <w:r w:rsidR="0068723B">
        <w:rPr>
          <w:lang w:val="en-AU"/>
        </w:rPr>
        <w:t xml:space="preserve"> desired, temporal interpolation to user-specified times</w:t>
      </w:r>
      <w:r w:rsidR="008D5CE4">
        <w:rPr>
          <w:lang w:val="en-AU"/>
        </w:rPr>
        <w:t xml:space="preserve"> that are unique to each observation</w:t>
      </w:r>
      <w:r w:rsidR="0068723B">
        <w:rPr>
          <w:lang w:val="en-AU"/>
        </w:rPr>
        <w:t xml:space="preserve"> can</w:t>
      </w:r>
      <w:r w:rsidR="008D5CE4">
        <w:rPr>
          <w:lang w:val="en-AU"/>
        </w:rPr>
        <w:t xml:space="preserve"> also</w:t>
      </w:r>
      <w:r w:rsidR="0068723B">
        <w:rPr>
          <w:lang w:val="en-AU"/>
        </w:rPr>
        <w:t xml:space="preserve"> be carried out.</w:t>
      </w:r>
      <w:r w:rsidR="008D5CE4">
        <w:rPr>
          <w:lang w:val="en-AU"/>
        </w:rPr>
        <w:t xml:space="preserve"> (This mimics interpolation to the times at which measurements are made.)</w:t>
      </w:r>
    </w:p>
    <w:p w14:paraId="7B56C68C" w14:textId="77777777" w:rsidR="008D5CE4" w:rsidRDefault="0068723B" w:rsidP="003F0654">
      <w:pPr>
        <w:rPr>
          <w:lang w:val="en-AU"/>
        </w:rPr>
      </w:pPr>
      <w:r>
        <w:rPr>
          <w:lang w:val="en-AU"/>
        </w:rPr>
        <w:t>Some of the</w:t>
      </w:r>
      <w:r w:rsidR="008D5CE4">
        <w:rPr>
          <w:lang w:val="en-AU"/>
        </w:rPr>
        <w:t xml:space="preserve"> details</w:t>
      </w:r>
      <w:r>
        <w:rPr>
          <w:lang w:val="en-AU"/>
        </w:rPr>
        <w:t xml:space="preserve"> of DRIVER4 functionality are now described</w:t>
      </w:r>
      <w:r w:rsidR="000235CC">
        <w:rPr>
          <w:lang w:val="en-AU"/>
        </w:rPr>
        <w:t xml:space="preserve">. </w:t>
      </w:r>
    </w:p>
    <w:p w14:paraId="3C363A89" w14:textId="309429FD" w:rsidR="0068723B" w:rsidRDefault="000235CC" w:rsidP="003F0654">
      <w:pPr>
        <w:rPr>
          <w:lang w:val="en-AU"/>
        </w:rPr>
      </w:pPr>
      <w:r>
        <w:rPr>
          <w:lang w:val="en-AU"/>
        </w:rPr>
        <w:t xml:space="preserve">When implementing any of the following options, DRIVER4 reports its activities to the screen. If an error condition is encountered during any call to a </w:t>
      </w:r>
      <w:r w:rsidRPr="000235CC">
        <w:rPr>
          <w:i/>
          <w:iCs/>
          <w:lang w:val="en-AU"/>
        </w:rPr>
        <w:t>model_interface</w:t>
      </w:r>
      <w:r>
        <w:rPr>
          <w:lang w:val="en-AU"/>
        </w:rPr>
        <w:t xml:space="preserve"> function, DRIVER4 calls function </w:t>
      </w:r>
      <w:r w:rsidRPr="000235CC">
        <w:rPr>
          <w:i/>
          <w:iCs/>
          <w:lang w:val="en-AU"/>
        </w:rPr>
        <w:t>retrieve_error_message()</w:t>
      </w:r>
      <w:r>
        <w:rPr>
          <w:lang w:val="en-AU"/>
        </w:rPr>
        <w:t xml:space="preserve"> and then reports the error </w:t>
      </w:r>
      <w:r w:rsidR="008D5CE4">
        <w:rPr>
          <w:lang w:val="en-AU"/>
        </w:rPr>
        <w:t>message</w:t>
      </w:r>
      <w:r>
        <w:rPr>
          <w:lang w:val="en-AU"/>
        </w:rPr>
        <w:t xml:space="preserve"> to the screen. Hence DRIVER4 can be used to test </w:t>
      </w:r>
      <w:r w:rsidRPr="000235CC">
        <w:rPr>
          <w:i/>
          <w:iCs/>
          <w:lang w:val="en-AU"/>
        </w:rPr>
        <w:t>model_interface</w:t>
      </w:r>
      <w:r>
        <w:rPr>
          <w:lang w:val="en-AU"/>
        </w:rPr>
        <w:t xml:space="preserve"> function error recognition and reporting</w:t>
      </w:r>
      <w:r w:rsidR="00A04285">
        <w:rPr>
          <w:lang w:val="en-AU"/>
        </w:rPr>
        <w:t xml:space="preserve"> at the same time as it tests its functionality.</w:t>
      </w:r>
    </w:p>
    <w:p w14:paraId="4462131B" w14:textId="0F2EE295" w:rsidR="0068723B" w:rsidRDefault="0068723B" w:rsidP="00DD095D">
      <w:pPr>
        <w:pStyle w:val="Heading3"/>
        <w:rPr>
          <w:lang w:val="en-AU"/>
        </w:rPr>
      </w:pPr>
      <w:r>
        <w:rPr>
          <w:lang w:val="en-AU"/>
        </w:rPr>
        <w:t>Option 1</w:t>
      </w:r>
    </w:p>
    <w:p w14:paraId="14B72B0C" w14:textId="0DE943F1" w:rsidR="0068723B" w:rsidRDefault="0068723B" w:rsidP="0068723B">
      <w:pPr>
        <w:rPr>
          <w:lang w:val="en-AU"/>
        </w:rPr>
      </w:pPr>
      <w:r>
        <w:rPr>
          <w:lang w:val="en-AU"/>
        </w:rPr>
        <w:t>If the first of the above options is selected, DRIVER4 asks:</w:t>
      </w:r>
    </w:p>
    <w:p w14:paraId="48E01E6F" w14:textId="2912A5B7" w:rsidR="0068723B" w:rsidRDefault="0068723B" w:rsidP="0068723B">
      <w:pPr>
        <w:spacing w:before="0" w:after="0"/>
        <w:rPr>
          <w:rFonts w:ascii="Courier New" w:hAnsi="Courier New" w:cs="Courier New"/>
          <w:sz w:val="18"/>
          <w:szCs w:val="16"/>
          <w:lang w:val="en-AU"/>
        </w:rPr>
      </w:pPr>
      <w:r w:rsidRPr="0068723B">
        <w:rPr>
          <w:rFonts w:ascii="Courier New" w:hAnsi="Courier New" w:cs="Courier New"/>
          <w:sz w:val="18"/>
          <w:szCs w:val="16"/>
          <w:lang w:val="en-AU"/>
        </w:rPr>
        <w:t xml:space="preserve"> Enter name of MF6 GRB file:</w:t>
      </w:r>
    </w:p>
    <w:p w14:paraId="4B6C336C" w14:textId="2883B775" w:rsidR="0068723B" w:rsidRPr="0068723B" w:rsidRDefault="0068723B" w:rsidP="0068723B">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68723B">
        <w:rPr>
          <w:rFonts w:ascii="Courier New" w:hAnsi="Courier New" w:cs="Courier New"/>
          <w:sz w:val="18"/>
          <w:szCs w:val="16"/>
          <w:lang w:val="en-AU"/>
        </w:rPr>
        <w:t>Enter name for grid:</w:t>
      </w:r>
    </w:p>
    <w:p w14:paraId="06F9F3BB" w14:textId="03EE5718" w:rsidR="00450DA9" w:rsidRDefault="00A04285" w:rsidP="003F0654">
      <w:pPr>
        <w:rPr>
          <w:lang w:val="en-AU"/>
        </w:rPr>
      </w:pPr>
      <w:r>
        <w:rPr>
          <w:lang w:val="en-AU"/>
        </w:rPr>
        <w:t xml:space="preserve">Once it has received answers to these questions, </w:t>
      </w:r>
      <w:r w:rsidR="00A24084">
        <w:rPr>
          <w:lang w:val="en-AU"/>
        </w:rPr>
        <w:t xml:space="preserve">DRIVER4 calls function </w:t>
      </w:r>
      <w:r w:rsidR="00A24084" w:rsidRPr="00A24084">
        <w:rPr>
          <w:i/>
          <w:iCs/>
          <w:lang w:val="en-AU"/>
        </w:rPr>
        <w:t>install_mf6_grid_from_file()</w:t>
      </w:r>
      <w:r w:rsidR="00A24084">
        <w:rPr>
          <w:lang w:val="en-AU"/>
        </w:rPr>
        <w:t xml:space="preserve"> to install a set of MODFLOW 6 grid specifications</w:t>
      </w:r>
      <w:r w:rsidR="008D5CE4">
        <w:rPr>
          <w:lang w:val="en-AU"/>
        </w:rPr>
        <w:t>. It</w:t>
      </w:r>
      <w:r w:rsidR="00A24084">
        <w:rPr>
          <w:lang w:val="en-AU"/>
        </w:rPr>
        <w:t xml:space="preserve"> associate</w:t>
      </w:r>
      <w:r w:rsidR="008D5CE4">
        <w:rPr>
          <w:lang w:val="en-AU"/>
        </w:rPr>
        <w:t>s</w:t>
      </w:r>
      <w:r w:rsidR="00A24084">
        <w:rPr>
          <w:lang w:val="en-AU"/>
        </w:rPr>
        <w:t xml:space="preserve"> this set of specifications with a user-supplied name.</w:t>
      </w:r>
    </w:p>
    <w:p w14:paraId="486763DD" w14:textId="4B20C145" w:rsidR="00A24084" w:rsidRDefault="00A24084" w:rsidP="00DD095D">
      <w:pPr>
        <w:pStyle w:val="Heading3"/>
        <w:rPr>
          <w:lang w:val="en-AU"/>
        </w:rPr>
      </w:pPr>
      <w:r>
        <w:rPr>
          <w:lang w:val="en-AU"/>
        </w:rPr>
        <w:t>Option 2</w:t>
      </w:r>
    </w:p>
    <w:p w14:paraId="42A35D31" w14:textId="3D7200D1" w:rsidR="00A24084" w:rsidRDefault="00A24084" w:rsidP="00A24084">
      <w:pPr>
        <w:rPr>
          <w:lang w:val="en-AU"/>
        </w:rPr>
      </w:pPr>
      <w:r>
        <w:rPr>
          <w:lang w:val="en-AU"/>
        </w:rPr>
        <w:t xml:space="preserve">DRIVER4 prompts for the name of the set of MODFLOW 6 grid specifications </w:t>
      </w:r>
      <w:r w:rsidR="00A04285">
        <w:rPr>
          <w:lang w:val="en-AU"/>
        </w:rPr>
        <w:t>that</w:t>
      </w:r>
      <w:r>
        <w:rPr>
          <w:lang w:val="en-AU"/>
        </w:rPr>
        <w:t xml:space="preserve"> it must uninstall.</w:t>
      </w:r>
    </w:p>
    <w:p w14:paraId="43DC02B7" w14:textId="26C98A04" w:rsidR="00A24084" w:rsidRPr="00A24084" w:rsidRDefault="00A24084" w:rsidP="00A24084">
      <w:pPr>
        <w:rPr>
          <w:rFonts w:ascii="Courier New" w:hAnsi="Courier New" w:cs="Courier New"/>
          <w:lang w:val="en-AU"/>
        </w:rPr>
      </w:pPr>
      <w:r w:rsidRPr="00A24084">
        <w:rPr>
          <w:rFonts w:ascii="Courier New" w:hAnsi="Courier New" w:cs="Courier New"/>
          <w:sz w:val="18"/>
          <w:szCs w:val="16"/>
          <w:lang w:val="en-AU"/>
        </w:rPr>
        <w:t xml:space="preserve"> Enter name of MF6 grid to uninstall:</w:t>
      </w:r>
    </w:p>
    <w:p w14:paraId="3D435D81" w14:textId="5C9A0A03" w:rsidR="00A24084" w:rsidRDefault="00A24084" w:rsidP="003F0654">
      <w:pPr>
        <w:rPr>
          <w:lang w:val="en-AU"/>
        </w:rPr>
      </w:pPr>
      <w:r>
        <w:rPr>
          <w:lang w:val="en-AU"/>
        </w:rPr>
        <w:t xml:space="preserve">Once the name of a previously installed set of grid specifications has been provided, DRIVER4 uninstalls this set of specifications by calling function </w:t>
      </w:r>
      <w:r w:rsidRPr="00A24084">
        <w:rPr>
          <w:i/>
          <w:iCs/>
          <w:lang w:val="en-AU"/>
        </w:rPr>
        <w:t>uninstall_mf6_grid()</w:t>
      </w:r>
      <w:r>
        <w:rPr>
          <w:lang w:val="en-AU"/>
        </w:rPr>
        <w:t>.</w:t>
      </w:r>
    </w:p>
    <w:p w14:paraId="1C7EFBF8" w14:textId="2EC9E72A" w:rsidR="00A24084" w:rsidRDefault="00A24084" w:rsidP="00DD095D">
      <w:pPr>
        <w:pStyle w:val="Heading3"/>
        <w:rPr>
          <w:lang w:val="en-AU"/>
        </w:rPr>
      </w:pPr>
      <w:r>
        <w:rPr>
          <w:lang w:val="en-AU"/>
        </w:rPr>
        <w:lastRenderedPageBreak/>
        <w:t>Option 3</w:t>
      </w:r>
    </w:p>
    <w:p w14:paraId="12B5F593" w14:textId="5720FB12" w:rsidR="00A24084" w:rsidRDefault="00A24084" w:rsidP="00A24084">
      <w:pPr>
        <w:rPr>
          <w:lang w:val="en-AU"/>
        </w:rPr>
      </w:pPr>
      <w:r>
        <w:rPr>
          <w:lang w:val="en-AU"/>
        </w:rPr>
        <w:t>Invocation of this option causes MODFLOW 6 to read a set of point coordinates. These are points to which spatial interpolation</w:t>
      </w:r>
      <w:r w:rsidR="008D5CE4">
        <w:rPr>
          <w:lang w:val="en-AU"/>
        </w:rPr>
        <w:t xml:space="preserve"> will take place through invocation of</w:t>
      </w:r>
      <w:r>
        <w:rPr>
          <w:lang w:val="en-AU"/>
        </w:rPr>
        <w:t xml:space="preserve"> other DRIVER4 options.</w:t>
      </w:r>
    </w:p>
    <w:p w14:paraId="2183E7C5" w14:textId="2B7A5BB6" w:rsidR="00A24084" w:rsidRDefault="00A24084" w:rsidP="00A24084">
      <w:pPr>
        <w:rPr>
          <w:lang w:val="en-AU"/>
        </w:rPr>
      </w:pPr>
      <w:r>
        <w:rPr>
          <w:lang w:val="en-AU"/>
        </w:rPr>
        <w:t>DRIVER4 asks:</w:t>
      </w:r>
    </w:p>
    <w:p w14:paraId="101D1CC0" w14:textId="28E39A83" w:rsidR="00A24084" w:rsidRPr="00A24084" w:rsidRDefault="00A24084" w:rsidP="00A24084">
      <w:pPr>
        <w:rPr>
          <w:rFonts w:ascii="Courier New" w:hAnsi="Courier New" w:cs="Courier New"/>
          <w:lang w:val="en-AU"/>
        </w:rPr>
      </w:pPr>
      <w:r w:rsidRPr="00A24084">
        <w:rPr>
          <w:rFonts w:ascii="Courier New" w:hAnsi="Courier New" w:cs="Courier New"/>
          <w:sz w:val="18"/>
          <w:szCs w:val="16"/>
          <w:lang w:val="en-AU"/>
        </w:rPr>
        <w:t xml:space="preserve"> Enter name of points coordinate file:</w:t>
      </w:r>
    </w:p>
    <w:p w14:paraId="1D50D790" w14:textId="00FB95DD" w:rsidR="00A24084" w:rsidRDefault="00A24084" w:rsidP="00A24084">
      <w:pPr>
        <w:rPr>
          <w:lang w:val="en-AU"/>
        </w:rPr>
      </w:pPr>
      <w:r>
        <w:rPr>
          <w:lang w:val="en-AU"/>
        </w:rPr>
        <w:t xml:space="preserve">The format of a points coordinates file is straightforward. The following figure shows the </w:t>
      </w:r>
      <w:r w:rsidR="008D5CE4">
        <w:rPr>
          <w:lang w:val="en-AU"/>
        </w:rPr>
        <w:t>first</w:t>
      </w:r>
      <w:r>
        <w:rPr>
          <w:lang w:val="en-AU"/>
        </w:rPr>
        <w:t xml:space="preserve"> part of one such file</w:t>
      </w:r>
      <w:r w:rsidR="000235CC">
        <w:rPr>
          <w:lang w:val="en-AU"/>
        </w:rPr>
        <w:t>. The file must have four columns, these being space</w:t>
      </w:r>
      <w:r w:rsidR="008D5CE4">
        <w:rPr>
          <w:lang w:val="en-AU"/>
        </w:rPr>
        <w:t>-</w:t>
      </w:r>
      <w:r w:rsidR="000235CC">
        <w:rPr>
          <w:lang w:val="en-AU"/>
        </w:rPr>
        <w:t xml:space="preserve"> or comma-delimited. The first column must contain point names (20 characters or less in length). Other columns </w:t>
      </w:r>
      <w:r w:rsidR="00A04285">
        <w:rPr>
          <w:lang w:val="en-AU"/>
        </w:rPr>
        <w:t>contain</w:t>
      </w:r>
      <w:r w:rsidR="000235CC">
        <w:rPr>
          <w:lang w:val="en-AU"/>
        </w:rPr>
        <w:t xml:space="preserve"> point easting, northing and layer number</w:t>
      </w:r>
      <w:r w:rsidR="00A04285">
        <w:rPr>
          <w:lang w:val="en-AU"/>
        </w:rPr>
        <w:t>s</w:t>
      </w:r>
      <w:r w:rsidR="000235CC">
        <w:rPr>
          <w:lang w:val="en-AU"/>
        </w:rPr>
        <w:t xml:space="preserve"> respectively.</w:t>
      </w:r>
      <w:r w:rsidR="008D5CE4">
        <w:rPr>
          <w:lang w:val="en-AU"/>
        </w:rPr>
        <w:t xml:space="preserve"> (Note that functions of the </w:t>
      </w:r>
      <w:r w:rsidR="008D5CE4" w:rsidRPr="008D5CE4">
        <w:rPr>
          <w:i/>
          <w:iCs/>
          <w:lang w:val="en-AU"/>
        </w:rPr>
        <w:t>model_interface</w:t>
      </w:r>
      <w:r w:rsidR="008D5CE4">
        <w:rPr>
          <w:lang w:val="en-AU"/>
        </w:rPr>
        <w:t xml:space="preserve"> module do not store point names. Hence the 20 character limit does not apply to them.)</w:t>
      </w:r>
    </w:p>
    <w:tbl>
      <w:tblPr>
        <w:tblStyle w:val="TableGrid"/>
        <w:tblW w:w="0" w:type="auto"/>
        <w:tblLook w:val="04A0" w:firstRow="1" w:lastRow="0" w:firstColumn="1" w:lastColumn="0" w:noHBand="0" w:noVBand="1"/>
      </w:tblPr>
      <w:tblGrid>
        <w:gridCol w:w="9016"/>
      </w:tblGrid>
      <w:tr w:rsidR="000235CC" w14:paraId="6A74C5AD" w14:textId="77777777" w:rsidTr="000235CC">
        <w:trPr>
          <w:cantSplit/>
        </w:trPr>
        <w:tc>
          <w:tcPr>
            <w:tcW w:w="9016" w:type="dxa"/>
          </w:tcPr>
          <w:p w14:paraId="274EB4C9"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BH13,711867,7459940,1</w:t>
            </w:r>
          </w:p>
          <w:p w14:paraId="117A542C"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BH14a,719593,7461005,1</w:t>
            </w:r>
          </w:p>
          <w:p w14:paraId="1CFBC499"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BH14b,719586,7461003,1</w:t>
            </w:r>
          </w:p>
          <w:p w14:paraId="01B1E64C"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BH15,722145,7461300,1</w:t>
            </w:r>
          </w:p>
          <w:p w14:paraId="20DC9461"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BH16d,724055,7462377,1</w:t>
            </w:r>
          </w:p>
          <w:p w14:paraId="49350B81"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BH16s,724058,7462378,1</w:t>
            </w:r>
          </w:p>
          <w:p w14:paraId="13074289"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BH17d,725698.126,7463790.821,1</w:t>
            </w:r>
          </w:p>
          <w:p w14:paraId="1890401D"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BH17s,725698.822,7463790.494,1</w:t>
            </w:r>
          </w:p>
          <w:p w14:paraId="70F850CE"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BH18d,725308,7463169,1</w:t>
            </w:r>
          </w:p>
          <w:p w14:paraId="23FBDC61" w14:textId="77777777"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BH18s,725309,7463167,1</w:t>
            </w:r>
          </w:p>
          <w:p w14:paraId="5C6A05FE" w14:textId="450E1B61" w:rsidR="000235CC" w:rsidRPr="000235CC" w:rsidRDefault="000235CC" w:rsidP="000235CC">
            <w:pPr>
              <w:spacing w:before="0" w:after="0"/>
              <w:rPr>
                <w:rFonts w:ascii="Courier New" w:hAnsi="Courier New" w:cs="Courier New"/>
                <w:sz w:val="18"/>
                <w:szCs w:val="18"/>
                <w:lang w:val="en-AU"/>
              </w:rPr>
            </w:pPr>
            <w:r w:rsidRPr="000235CC">
              <w:rPr>
                <w:rFonts w:ascii="Courier New" w:hAnsi="Courier New" w:cs="Courier New"/>
                <w:sz w:val="18"/>
                <w:szCs w:val="18"/>
                <w:lang w:val="en-AU"/>
              </w:rPr>
              <w:t>etc</w:t>
            </w:r>
          </w:p>
        </w:tc>
      </w:tr>
    </w:tbl>
    <w:p w14:paraId="1841C89A" w14:textId="3761DFCE" w:rsidR="00A24084" w:rsidRDefault="000235CC" w:rsidP="00A24084">
      <w:pPr>
        <w:rPr>
          <w:lang w:val="en-AU"/>
        </w:rPr>
      </w:pPr>
      <w:r>
        <w:rPr>
          <w:lang w:val="en-AU"/>
        </w:rPr>
        <w:t>If option 3 is invoked again, then any previously-read set of points is emptied from</w:t>
      </w:r>
      <w:r w:rsidR="008D5CE4">
        <w:rPr>
          <w:lang w:val="en-AU"/>
        </w:rPr>
        <w:t xml:space="preserve"> DRIVER4’s</w:t>
      </w:r>
      <w:r>
        <w:rPr>
          <w:lang w:val="en-AU"/>
        </w:rPr>
        <w:t xml:space="preserve"> memory</w:t>
      </w:r>
      <w:r w:rsidR="008D5CE4">
        <w:rPr>
          <w:lang w:val="en-AU"/>
        </w:rPr>
        <w:t xml:space="preserve"> and over-written by a new set of points</w:t>
      </w:r>
      <w:r>
        <w:rPr>
          <w:lang w:val="en-AU"/>
        </w:rPr>
        <w:t>.</w:t>
      </w:r>
    </w:p>
    <w:p w14:paraId="383A8612" w14:textId="4D7E5B14" w:rsidR="000235CC" w:rsidRDefault="000235CC" w:rsidP="00DD095D">
      <w:pPr>
        <w:pStyle w:val="Heading3"/>
        <w:rPr>
          <w:lang w:val="en-AU"/>
        </w:rPr>
      </w:pPr>
      <w:r>
        <w:rPr>
          <w:lang w:val="en-AU"/>
        </w:rPr>
        <w:t>Option 4</w:t>
      </w:r>
    </w:p>
    <w:p w14:paraId="0378E75C" w14:textId="6F12D944" w:rsidR="000235CC" w:rsidRDefault="000235CC" w:rsidP="000235CC">
      <w:pPr>
        <w:rPr>
          <w:lang w:val="en-AU"/>
        </w:rPr>
      </w:pPr>
      <w:r>
        <w:rPr>
          <w:lang w:val="en-AU"/>
        </w:rPr>
        <w:t xml:space="preserve">This is where DRIVER4 calls </w:t>
      </w:r>
      <w:r w:rsidRPr="008D5CE4">
        <w:rPr>
          <w:i/>
          <w:iCs/>
          <w:lang w:val="en-AU"/>
        </w:rPr>
        <w:t xml:space="preserve">function </w:t>
      </w:r>
      <w:r w:rsidR="0085699E" w:rsidRPr="008D5CE4">
        <w:rPr>
          <w:i/>
          <w:iCs/>
          <w:lang w:val="en-AU"/>
        </w:rPr>
        <w:t>calc_mf6_interp_factors()</w:t>
      </w:r>
      <w:r w:rsidR="0085699E">
        <w:rPr>
          <w:lang w:val="en-AU"/>
        </w:rPr>
        <w:t xml:space="preserve"> to calculate</w:t>
      </w:r>
      <w:r w:rsidR="00A04285">
        <w:rPr>
          <w:lang w:val="en-AU"/>
        </w:rPr>
        <w:t xml:space="preserve"> spatial</w:t>
      </w:r>
      <w:r w:rsidR="0085699E">
        <w:rPr>
          <w:lang w:val="en-AU"/>
        </w:rPr>
        <w:t xml:space="preserve"> interpolation factors. It asks:</w:t>
      </w:r>
    </w:p>
    <w:p w14:paraId="6E84AC13" w14:textId="28BC1E6F" w:rsidR="0085699E" w:rsidRPr="0085699E" w:rsidRDefault="0085699E" w:rsidP="0085699E">
      <w:pPr>
        <w:spacing w:before="0" w:after="0"/>
        <w:rPr>
          <w:rFonts w:ascii="Courier New" w:hAnsi="Courier New" w:cs="Courier New"/>
          <w:sz w:val="18"/>
          <w:szCs w:val="18"/>
          <w:lang w:val="en-AU"/>
        </w:rPr>
      </w:pPr>
      <w:r w:rsidRPr="0085699E">
        <w:rPr>
          <w:rFonts w:ascii="Courier New" w:hAnsi="Courier New" w:cs="Courier New"/>
          <w:sz w:val="18"/>
          <w:szCs w:val="18"/>
          <w:lang w:val="en-AU"/>
        </w:rPr>
        <w:t xml:space="preserve"> Enter name of MF6 grid to interpolate from:</w:t>
      </w:r>
    </w:p>
    <w:p w14:paraId="72CA51F4" w14:textId="53E850A1" w:rsidR="0085699E" w:rsidRPr="0085699E" w:rsidRDefault="0085699E" w:rsidP="0085699E">
      <w:pPr>
        <w:spacing w:before="0" w:after="0"/>
        <w:rPr>
          <w:rFonts w:ascii="Courier New" w:hAnsi="Courier New" w:cs="Courier New"/>
          <w:sz w:val="18"/>
          <w:szCs w:val="18"/>
          <w:lang w:val="en-AU"/>
        </w:rPr>
      </w:pPr>
      <w:r w:rsidRPr="0085699E">
        <w:rPr>
          <w:rFonts w:ascii="Courier New" w:hAnsi="Courier New" w:cs="Courier New"/>
          <w:sz w:val="18"/>
          <w:szCs w:val="18"/>
          <w:lang w:val="en-AU"/>
        </w:rPr>
        <w:t xml:space="preserve"> Enter name of factor file to write: </w:t>
      </w:r>
    </w:p>
    <w:p w14:paraId="56B703FC" w14:textId="126A1532" w:rsidR="0085699E" w:rsidRPr="0085699E" w:rsidRDefault="0085699E" w:rsidP="0085699E">
      <w:pPr>
        <w:spacing w:before="0" w:after="0"/>
        <w:rPr>
          <w:rFonts w:ascii="Courier New" w:hAnsi="Courier New" w:cs="Courier New"/>
          <w:sz w:val="18"/>
          <w:szCs w:val="18"/>
          <w:lang w:val="en-AU"/>
        </w:rPr>
      </w:pPr>
      <w:r w:rsidRPr="0085699E">
        <w:rPr>
          <w:rFonts w:ascii="Courier New" w:hAnsi="Courier New" w:cs="Courier New"/>
          <w:sz w:val="18"/>
          <w:szCs w:val="18"/>
          <w:lang w:val="en-AU"/>
        </w:rPr>
        <w:t xml:space="preserve"> Is this a binary or text file? [0/1]: </w:t>
      </w:r>
    </w:p>
    <w:p w14:paraId="6666EB0D" w14:textId="0ABBD770" w:rsidR="0085699E" w:rsidRPr="000235CC" w:rsidRDefault="0085699E" w:rsidP="0085699E">
      <w:pPr>
        <w:spacing w:before="0" w:after="0"/>
        <w:rPr>
          <w:lang w:val="en-AU"/>
        </w:rPr>
      </w:pPr>
      <w:r w:rsidRPr="0085699E">
        <w:rPr>
          <w:rFonts w:ascii="Courier New" w:hAnsi="Courier New" w:cs="Courier New"/>
          <w:sz w:val="18"/>
          <w:szCs w:val="18"/>
          <w:lang w:val="en-AU"/>
        </w:rPr>
        <w:t xml:space="preserve"> Enter name of bln file to write: </w:t>
      </w:r>
    </w:p>
    <w:p w14:paraId="4BF5B054" w14:textId="496FC06A" w:rsidR="00A24084" w:rsidRDefault="0085699E" w:rsidP="00A24084">
      <w:pPr>
        <w:rPr>
          <w:lang w:val="en-AU"/>
        </w:rPr>
      </w:pPr>
      <w:r>
        <w:rPr>
          <w:lang w:val="en-AU"/>
        </w:rPr>
        <w:t xml:space="preserve">DRIVER4 will accept a blank response to the last of the above prompts. In this case it does not request that function </w:t>
      </w:r>
      <w:r w:rsidRPr="006A4EEA">
        <w:rPr>
          <w:i/>
          <w:iCs/>
          <w:lang w:val="en-AU"/>
        </w:rPr>
        <w:t>calc_mf6_interp_factors()</w:t>
      </w:r>
      <w:r>
        <w:rPr>
          <w:lang w:val="en-AU"/>
        </w:rPr>
        <w:t xml:space="preserve"> writes a SURFER BLN file whose vertices are the centres of model cells that surround interpolation points.</w:t>
      </w:r>
    </w:p>
    <w:p w14:paraId="5F35839D" w14:textId="74980C26" w:rsidR="0085699E" w:rsidRDefault="0085699E" w:rsidP="00A24084">
      <w:pPr>
        <w:rPr>
          <w:lang w:val="en-AU"/>
        </w:rPr>
      </w:pPr>
      <w:r>
        <w:rPr>
          <w:lang w:val="en-AU"/>
        </w:rPr>
        <w:t xml:space="preserve">After it has called function </w:t>
      </w:r>
      <w:r w:rsidRPr="006A4EEA">
        <w:rPr>
          <w:i/>
          <w:iCs/>
          <w:lang w:val="en-AU"/>
        </w:rPr>
        <w:t>calc_mf6_interp_factors()</w:t>
      </w:r>
      <w:r>
        <w:rPr>
          <w:lang w:val="en-AU"/>
        </w:rPr>
        <w:t xml:space="preserve">, DRIVER 4 reports </w:t>
      </w:r>
      <w:r w:rsidR="006A4EEA">
        <w:rPr>
          <w:lang w:val="en-AU"/>
        </w:rPr>
        <w:t>the “interpolation success rate” to the screen. Interpolation is unsuccessful if a point</w:t>
      </w:r>
      <w:r w:rsidR="008D5CE4">
        <w:rPr>
          <w:lang w:val="en-AU"/>
        </w:rPr>
        <w:t xml:space="preserve"> is not enclosed </w:t>
      </w:r>
      <w:r w:rsidR="00A04285">
        <w:rPr>
          <w:lang w:val="en-AU"/>
        </w:rPr>
        <w:t>by</w:t>
      </w:r>
      <w:r w:rsidR="008D5CE4">
        <w:rPr>
          <w:lang w:val="en-AU"/>
        </w:rPr>
        <w:t xml:space="preserve"> a </w:t>
      </w:r>
      <w:r w:rsidR="006A4EEA">
        <w:rPr>
          <w:lang w:val="en-AU"/>
        </w:rPr>
        <w:t>triangle or quadrilateral</w:t>
      </w:r>
      <w:r w:rsidR="00A04285">
        <w:rPr>
          <w:lang w:val="en-AU"/>
        </w:rPr>
        <w:t xml:space="preserve"> whose vertices are</w:t>
      </w:r>
      <w:r w:rsidR="006A4EEA">
        <w:rPr>
          <w:lang w:val="en-AU"/>
        </w:rPr>
        <w:t xml:space="preserve"> model cell centres. The latter are the points from which</w:t>
      </w:r>
      <w:r w:rsidR="008D5CE4">
        <w:rPr>
          <w:lang w:val="en-AU"/>
        </w:rPr>
        <w:t xml:space="preserve"> spatial</w:t>
      </w:r>
      <w:r w:rsidR="006A4EEA">
        <w:rPr>
          <w:lang w:val="en-AU"/>
        </w:rPr>
        <w:t xml:space="preserve"> interpolation takes place.</w:t>
      </w:r>
    </w:p>
    <w:p w14:paraId="5EA94B29" w14:textId="39E83803" w:rsidR="006A4EEA" w:rsidRDefault="006A4EEA" w:rsidP="00DD095D">
      <w:pPr>
        <w:pStyle w:val="Heading3"/>
        <w:rPr>
          <w:lang w:val="en-AU"/>
        </w:rPr>
      </w:pPr>
      <w:r>
        <w:rPr>
          <w:lang w:val="en-AU"/>
        </w:rPr>
        <w:t>Option 5</w:t>
      </w:r>
    </w:p>
    <w:p w14:paraId="1CB9AFCC" w14:textId="4632B8EF" w:rsidR="006A4EEA" w:rsidRDefault="006A4EEA" w:rsidP="006A4EEA">
      <w:pPr>
        <w:rPr>
          <w:lang w:val="en-AU"/>
        </w:rPr>
      </w:pPr>
      <w:r>
        <w:rPr>
          <w:lang w:val="en-AU"/>
        </w:rPr>
        <w:t>If this option is invoked, DRIVER4 conducts spatial interpolation from a MODFLOW 6 dependent</w:t>
      </w:r>
      <w:r w:rsidR="008D5CE4">
        <w:rPr>
          <w:lang w:val="en-AU"/>
        </w:rPr>
        <w:t>-</w:t>
      </w:r>
      <w:r>
        <w:rPr>
          <w:lang w:val="en-AU"/>
        </w:rPr>
        <w:t xml:space="preserve">variable file to the latest set of points that it has read. It asks for the name of </w:t>
      </w:r>
      <w:r w:rsidR="00A04285">
        <w:rPr>
          <w:lang w:val="en-AU"/>
        </w:rPr>
        <w:t>the</w:t>
      </w:r>
      <w:r>
        <w:rPr>
          <w:lang w:val="en-AU"/>
        </w:rPr>
        <w:t xml:space="preserve"> interpolation factor file</w:t>
      </w:r>
      <w:r w:rsidR="00A04285">
        <w:rPr>
          <w:lang w:val="en-AU"/>
        </w:rPr>
        <w:t xml:space="preserve"> that it must write</w:t>
      </w:r>
      <w:r>
        <w:rPr>
          <w:lang w:val="en-AU"/>
        </w:rPr>
        <w:t>. Not</w:t>
      </w:r>
      <w:r w:rsidR="000E79F3">
        <w:rPr>
          <w:lang w:val="en-AU"/>
        </w:rPr>
        <w:t>e</w:t>
      </w:r>
      <w:r>
        <w:rPr>
          <w:lang w:val="en-AU"/>
        </w:rPr>
        <w:t xml:space="preserve"> that</w:t>
      </w:r>
      <w:r w:rsidR="008D5CE4">
        <w:rPr>
          <w:lang w:val="en-AU"/>
        </w:rPr>
        <w:t xml:space="preserve"> this file may have been written on a previous</w:t>
      </w:r>
      <w:r>
        <w:rPr>
          <w:lang w:val="en-AU"/>
        </w:rPr>
        <w:t xml:space="preserve"> DRIVER4</w:t>
      </w:r>
      <w:r w:rsidR="00A04285">
        <w:rPr>
          <w:lang w:val="en-AU"/>
        </w:rPr>
        <w:t xml:space="preserve"> run</w:t>
      </w:r>
      <w:r>
        <w:rPr>
          <w:lang w:val="en-AU"/>
        </w:rPr>
        <w:t>.</w:t>
      </w:r>
    </w:p>
    <w:p w14:paraId="0355D2ED" w14:textId="44894D4E" w:rsidR="000E79F3" w:rsidRDefault="000E79F3" w:rsidP="006A4EEA">
      <w:pPr>
        <w:rPr>
          <w:lang w:val="en-AU"/>
        </w:rPr>
      </w:pPr>
      <w:r>
        <w:rPr>
          <w:lang w:val="en-AU"/>
        </w:rPr>
        <w:t>DRIVER4’s prompts are:</w:t>
      </w:r>
    </w:p>
    <w:p w14:paraId="010C24DE" w14:textId="2969F92A"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name of MODFLOW 6 dependent variable file:</w:t>
      </w:r>
    </w:p>
    <w:p w14:paraId="49EF199C" w14:textId="61889932"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How many times are represented in this file? </w:t>
      </w:r>
    </w:p>
    <w:p w14:paraId="74B66204" w14:textId="506A044E"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text array identifier: </w:t>
      </w:r>
    </w:p>
    <w:p w14:paraId="13DB31C9" w14:textId="0E3408D1"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inactive threshold: </w:t>
      </w:r>
    </w:p>
    <w:p w14:paraId="5B11A916" w14:textId="7D4303A7"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Reapportion interp factors for dry/inact cells? [n/y = 0/1]: </w:t>
      </w:r>
    </w:p>
    <w:p w14:paraId="4F908C41" w14:textId="0EF013AF"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value indicating no interpolation: </w:t>
      </w:r>
    </w:p>
    <w:p w14:paraId="77617C97" w14:textId="2B2FD759" w:rsidR="000E79F3" w:rsidRPr="000E79F3" w:rsidRDefault="000E79F3" w:rsidP="000E79F3">
      <w:pPr>
        <w:spacing w:before="0" w:after="0"/>
        <w:rPr>
          <w:rFonts w:ascii="Courier New" w:hAnsi="Courier New" w:cs="Courier New"/>
          <w:sz w:val="18"/>
          <w:szCs w:val="18"/>
          <w:lang w:val="en-AU"/>
        </w:rPr>
      </w:pPr>
      <w:r w:rsidRPr="000E79F3">
        <w:rPr>
          <w:rFonts w:ascii="Courier New" w:hAnsi="Courier New" w:cs="Courier New"/>
          <w:sz w:val="18"/>
          <w:szCs w:val="18"/>
          <w:lang w:val="en-AU"/>
        </w:rPr>
        <w:t xml:space="preserve"> Enter name of interpolation factor file: </w:t>
      </w:r>
    </w:p>
    <w:p w14:paraId="71F5AB08" w14:textId="656542B4" w:rsidR="000E79F3" w:rsidRPr="000E79F3" w:rsidRDefault="000E79F3" w:rsidP="000E79F3">
      <w:pPr>
        <w:spacing w:before="0" w:after="0"/>
        <w:rPr>
          <w:lang w:val="en-AU"/>
        </w:rPr>
      </w:pPr>
      <w:r w:rsidRPr="000E79F3">
        <w:rPr>
          <w:rFonts w:ascii="Courier New" w:hAnsi="Courier New" w:cs="Courier New"/>
          <w:sz w:val="18"/>
          <w:szCs w:val="18"/>
          <w:lang w:val="en-AU"/>
        </w:rPr>
        <w:t xml:space="preserve"> Is this a binary or text file? [0/1]: </w:t>
      </w:r>
    </w:p>
    <w:p w14:paraId="7F9B50C6" w14:textId="7480DA0D" w:rsidR="000E79F3" w:rsidRDefault="000E79F3" w:rsidP="000E79F3">
      <w:pPr>
        <w:rPr>
          <w:lang w:val="en-AU"/>
        </w:rPr>
      </w:pPr>
      <w:r>
        <w:rPr>
          <w:lang w:val="en-AU"/>
        </w:rPr>
        <w:lastRenderedPageBreak/>
        <w:t xml:space="preserve">These prompts are all easily related to </w:t>
      </w:r>
      <w:r w:rsidRPr="000E79F3">
        <w:rPr>
          <w:i/>
          <w:iCs/>
          <w:lang w:val="en-AU"/>
        </w:rPr>
        <w:t>interp_from_mf6_depvar_file()</w:t>
      </w:r>
      <w:r>
        <w:rPr>
          <w:lang w:val="en-AU"/>
        </w:rPr>
        <w:t xml:space="preserve"> arguments.</w:t>
      </w:r>
    </w:p>
    <w:p w14:paraId="0E3A2108" w14:textId="271CECE6" w:rsidR="00EC76B6" w:rsidRDefault="00EC76B6" w:rsidP="000E79F3">
      <w:pPr>
        <w:rPr>
          <w:lang w:val="en-AU"/>
        </w:rPr>
      </w:pPr>
      <w:r>
        <w:rPr>
          <w:lang w:val="en-AU"/>
        </w:rPr>
        <w:t xml:space="preserve">If spatial interpolation is successful, DRIVER4 prompts for the name of a file in which it can record the outcomes of </w:t>
      </w:r>
      <w:r w:rsidR="00A04285">
        <w:rPr>
          <w:lang w:val="en-AU"/>
        </w:rPr>
        <w:t>spatial dependent-variable</w:t>
      </w:r>
      <w:r>
        <w:rPr>
          <w:lang w:val="en-AU"/>
        </w:rPr>
        <w:t xml:space="preserve"> interpolation. The prompt is:</w:t>
      </w:r>
    </w:p>
    <w:p w14:paraId="52B502E0" w14:textId="40288CC4" w:rsidR="00EC76B6" w:rsidRPr="00EC76B6" w:rsidRDefault="00EC76B6" w:rsidP="000E79F3">
      <w:pPr>
        <w:rPr>
          <w:rFonts w:ascii="Courier New" w:hAnsi="Courier New" w:cs="Courier New"/>
          <w:lang w:val="en-AU"/>
        </w:rPr>
      </w:pPr>
      <w:r w:rsidRPr="00EC76B6">
        <w:rPr>
          <w:rFonts w:ascii="Courier New" w:hAnsi="Courier New" w:cs="Courier New"/>
          <w:sz w:val="18"/>
          <w:szCs w:val="16"/>
          <w:lang w:val="en-AU"/>
        </w:rPr>
        <w:t xml:space="preserve"> Enter file to record interpolated values:</w:t>
      </w:r>
    </w:p>
    <w:p w14:paraId="4CB112BC" w14:textId="34536EA6" w:rsidR="00EC76B6" w:rsidRDefault="00EC76B6" w:rsidP="000E79F3">
      <w:pPr>
        <w:rPr>
          <w:lang w:val="en-AU"/>
        </w:rPr>
      </w:pPr>
      <w:r>
        <w:rPr>
          <w:lang w:val="en-AU"/>
        </w:rPr>
        <w:t>This file has three columns. The first lists point identifiers, the second lists model output times, and the third lists spatially interpolated dependent variable values. All of the</w:t>
      </w:r>
      <w:r w:rsidR="00557BC5">
        <w:rPr>
          <w:lang w:val="en-AU"/>
        </w:rPr>
        <w:t xml:space="preserve"> model output</w:t>
      </w:r>
      <w:r>
        <w:rPr>
          <w:lang w:val="en-AU"/>
        </w:rPr>
        <w:t xml:space="preserve"> times and interpolated values are listed for the first point, then</w:t>
      </w:r>
      <w:r w:rsidR="00A04285">
        <w:rPr>
          <w:lang w:val="en-AU"/>
        </w:rPr>
        <w:t xml:space="preserve"> for</w:t>
      </w:r>
      <w:r>
        <w:rPr>
          <w:lang w:val="en-AU"/>
        </w:rPr>
        <w:t xml:space="preserve"> the second point, and so on.</w:t>
      </w:r>
    </w:p>
    <w:p w14:paraId="4643371B" w14:textId="419E13FA" w:rsidR="001756F2" w:rsidRDefault="001756F2" w:rsidP="00DD095D">
      <w:pPr>
        <w:pStyle w:val="Heading3"/>
        <w:rPr>
          <w:lang w:val="en-AU"/>
        </w:rPr>
      </w:pPr>
      <w:r>
        <w:rPr>
          <w:lang w:val="en-AU"/>
        </w:rPr>
        <w:t>Option 6</w:t>
      </w:r>
    </w:p>
    <w:p w14:paraId="6871297F" w14:textId="49E1D9DC" w:rsidR="001756F2" w:rsidRDefault="00EC76B6" w:rsidP="001756F2">
      <w:pPr>
        <w:rPr>
          <w:lang w:val="en-AU"/>
        </w:rPr>
      </w:pPr>
      <w:r>
        <w:rPr>
          <w:lang w:val="en-AU"/>
        </w:rPr>
        <w:t>If</w:t>
      </w:r>
      <w:r w:rsidR="00557BC5">
        <w:rPr>
          <w:lang w:val="en-AU"/>
        </w:rPr>
        <w:t xml:space="preserve"> this option is invoked</w:t>
      </w:r>
      <w:r>
        <w:rPr>
          <w:lang w:val="en-AU"/>
        </w:rPr>
        <w:t>, DRIVER 4 undertakes temporal interpolation of values which have previously been spatially interpolated to the locations of</w:t>
      </w:r>
      <w:r w:rsidR="00A04285">
        <w:rPr>
          <w:lang w:val="en-AU"/>
        </w:rPr>
        <w:t xml:space="preserve"> user-supplied</w:t>
      </w:r>
      <w:r>
        <w:rPr>
          <w:lang w:val="en-AU"/>
        </w:rPr>
        <w:t xml:space="preserve"> points. It calls</w:t>
      </w:r>
      <w:r w:rsidR="00A04285">
        <w:rPr>
          <w:lang w:val="en-AU"/>
        </w:rPr>
        <w:t xml:space="preserve"> model interface function</w:t>
      </w:r>
      <w:r>
        <w:rPr>
          <w:lang w:val="en-AU"/>
        </w:rPr>
        <w:t xml:space="preserve"> function </w:t>
      </w:r>
      <w:r w:rsidRPr="00EC76B6">
        <w:rPr>
          <w:i/>
          <w:iCs/>
          <w:lang w:val="en-AU"/>
        </w:rPr>
        <w:t>interp_to_obstime()</w:t>
      </w:r>
      <w:r>
        <w:rPr>
          <w:lang w:val="en-AU"/>
        </w:rPr>
        <w:t xml:space="preserve"> to perform this task.</w:t>
      </w:r>
    </w:p>
    <w:p w14:paraId="6CCF1D5B" w14:textId="36106FD3" w:rsidR="00EC76B6" w:rsidRDefault="00EC76B6" w:rsidP="001756F2">
      <w:pPr>
        <w:rPr>
          <w:lang w:val="en-AU"/>
        </w:rPr>
      </w:pPr>
      <w:r>
        <w:rPr>
          <w:lang w:val="en-AU"/>
        </w:rPr>
        <w:t>Its prompts are:</w:t>
      </w:r>
    </w:p>
    <w:p w14:paraId="63A32AE6" w14:textId="1B450710" w:rsidR="007929A6" w:rsidRDefault="007929A6" w:rsidP="007929A6">
      <w:pPr>
        <w:spacing w:before="0" w:after="0"/>
        <w:rPr>
          <w:rFonts w:ascii="Courier New" w:hAnsi="Courier New" w:cs="Courier New"/>
          <w:sz w:val="18"/>
          <w:szCs w:val="18"/>
          <w:lang w:val="en-AU"/>
        </w:rPr>
      </w:pPr>
      <w:r>
        <w:rPr>
          <w:rFonts w:ascii="Courier New" w:hAnsi="Courier New" w:cs="Courier New"/>
          <w:sz w:val="18"/>
          <w:szCs w:val="18"/>
          <w:lang w:val="en-AU"/>
        </w:rPr>
        <w:t xml:space="preserve"> </w:t>
      </w:r>
      <w:r w:rsidRPr="007929A6">
        <w:rPr>
          <w:rFonts w:ascii="Courier New" w:hAnsi="Courier New" w:cs="Courier New"/>
          <w:sz w:val="18"/>
          <w:szCs w:val="18"/>
          <w:lang w:val="en-AU"/>
        </w:rPr>
        <w:t>Enter name of observation time file:</w:t>
      </w:r>
    </w:p>
    <w:p w14:paraId="0E8A84B0" w14:textId="03AB748E"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Enter inactive threshold in spatially-interpolated data:</w:t>
      </w:r>
    </w:p>
    <w:p w14:paraId="73110696" w14:textId="0F391896"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Enter time-extrapolation option (L/C): </w:t>
      </w:r>
    </w:p>
    <w:p w14:paraId="6F36A09A" w14:textId="1C70F255"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Enter extrapolation time limit: </w:t>
      </w:r>
    </w:p>
    <w:p w14:paraId="2F9EB158" w14:textId="340D776E" w:rsidR="00EC76B6" w:rsidRDefault="007929A6" w:rsidP="007929A6">
      <w:pPr>
        <w:spacing w:before="0" w:after="0"/>
        <w:rPr>
          <w:lang w:val="en-AU"/>
        </w:rPr>
      </w:pPr>
      <w:r w:rsidRPr="007929A6">
        <w:rPr>
          <w:rFonts w:ascii="Courier New" w:hAnsi="Courier New" w:cs="Courier New"/>
          <w:sz w:val="18"/>
          <w:szCs w:val="18"/>
          <w:lang w:val="en-AU"/>
        </w:rPr>
        <w:t xml:space="preserve"> Enter value indicating no time interpolation: </w:t>
      </w:r>
    </w:p>
    <w:p w14:paraId="3ED55194" w14:textId="1670891F" w:rsidR="00EC76B6" w:rsidRDefault="007929A6" w:rsidP="001756F2">
      <w:pPr>
        <w:rPr>
          <w:lang w:val="en-AU"/>
        </w:rPr>
      </w:pPr>
      <w:r>
        <w:rPr>
          <w:lang w:val="en-AU"/>
        </w:rPr>
        <w:t>The figure below shows an example of a</w:t>
      </w:r>
      <w:r w:rsidR="00557BC5">
        <w:rPr>
          <w:lang w:val="en-AU"/>
        </w:rPr>
        <w:t>n</w:t>
      </w:r>
      <w:r>
        <w:rPr>
          <w:lang w:val="en-AU"/>
        </w:rPr>
        <w:t xml:space="preserve"> “observation time file” that is</w:t>
      </w:r>
      <w:r w:rsidR="00A04285">
        <w:rPr>
          <w:lang w:val="en-AU"/>
        </w:rPr>
        <w:t xml:space="preserve"> requested through</w:t>
      </w:r>
      <w:r>
        <w:rPr>
          <w:lang w:val="en-AU"/>
        </w:rPr>
        <w:t xml:space="preserve"> the first of the above prompts</w:t>
      </w:r>
      <w:r w:rsidR="008152CD">
        <w:rPr>
          <w:lang w:val="en-AU"/>
        </w:rPr>
        <w:t>.</w:t>
      </w:r>
    </w:p>
    <w:tbl>
      <w:tblPr>
        <w:tblStyle w:val="TableGrid"/>
        <w:tblW w:w="0" w:type="auto"/>
        <w:tblLook w:val="04A0" w:firstRow="1" w:lastRow="0" w:firstColumn="1" w:lastColumn="0" w:noHBand="0" w:noVBand="1"/>
      </w:tblPr>
      <w:tblGrid>
        <w:gridCol w:w="9016"/>
      </w:tblGrid>
      <w:tr w:rsidR="007929A6" w14:paraId="7AE57C01" w14:textId="77777777" w:rsidTr="008152CD">
        <w:trPr>
          <w:cantSplit/>
        </w:trPr>
        <w:tc>
          <w:tcPr>
            <w:tcW w:w="9016" w:type="dxa"/>
          </w:tcPr>
          <w:p w14:paraId="619B455A" w14:textId="72DFC165"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t>
            </w:r>
            <w:r w:rsidR="00322780">
              <w:rPr>
                <w:rFonts w:ascii="Courier New" w:hAnsi="Courier New" w:cs="Courier New"/>
                <w:sz w:val="18"/>
                <w:szCs w:val="18"/>
                <w:lang w:val="en-AU"/>
              </w:rPr>
              <w:t>BH3</w:t>
            </w:r>
            <w:r w:rsidRPr="007929A6">
              <w:rPr>
                <w:rFonts w:ascii="Courier New" w:hAnsi="Courier New" w:cs="Courier New"/>
                <w:sz w:val="18"/>
                <w:szCs w:val="18"/>
                <w:lang w:val="en-AU"/>
              </w:rPr>
              <w:t xml:space="preserve"> </w:t>
            </w:r>
            <w:r w:rsidR="00322780">
              <w:rPr>
                <w:rFonts w:ascii="Courier New" w:hAnsi="Courier New" w:cs="Courier New"/>
                <w:sz w:val="18"/>
                <w:szCs w:val="18"/>
                <w:lang w:val="en-AU"/>
              </w:rPr>
              <w:t xml:space="preserve">        </w:t>
            </w:r>
            <w:r w:rsidRPr="007929A6">
              <w:rPr>
                <w:rFonts w:ascii="Courier New" w:hAnsi="Courier New" w:cs="Courier New"/>
                <w:sz w:val="18"/>
                <w:szCs w:val="18"/>
                <w:lang w:val="en-AU"/>
              </w:rPr>
              <w:t xml:space="preserve">             42594.5000      </w:t>
            </w:r>
          </w:p>
          <w:p w14:paraId="1CC0709A" w14:textId="40FF568B"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42601.5000      </w:t>
            </w:r>
          </w:p>
          <w:p w14:paraId="1DAC94CC" w14:textId="1EA7EE36"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42608.5000      </w:t>
            </w:r>
          </w:p>
          <w:p w14:paraId="00D50937" w14:textId="2B6A4DAF"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42615.5000      </w:t>
            </w:r>
          </w:p>
          <w:p w14:paraId="07CF31D0" w14:textId="2832F1AA"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42622.5000      </w:t>
            </w:r>
          </w:p>
          <w:p w14:paraId="32B6C032" w14:textId="456DDE59"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42629.5000      </w:t>
            </w:r>
          </w:p>
          <w:p w14:paraId="27F81605" w14:textId="22F7E323"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              42636.5000      </w:t>
            </w:r>
          </w:p>
          <w:p w14:paraId="00380D0E" w14:textId="759C9D2D" w:rsidR="00322780"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WB15HD1S002</w:t>
            </w:r>
            <w:r w:rsidR="00322780">
              <w:rPr>
                <w:rFonts w:ascii="Courier New" w:hAnsi="Courier New" w:cs="Courier New"/>
                <w:sz w:val="18"/>
                <w:szCs w:val="18"/>
                <w:lang w:val="en-AU"/>
              </w:rPr>
              <w:t xml:space="preserve">      </w:t>
            </w:r>
            <w:r w:rsidR="00322780" w:rsidRPr="007929A6">
              <w:rPr>
                <w:rFonts w:ascii="Courier New" w:hAnsi="Courier New" w:cs="Courier New"/>
                <w:sz w:val="18"/>
                <w:szCs w:val="18"/>
                <w:lang w:val="en-AU"/>
              </w:rPr>
              <w:t xml:space="preserve">        42643.5000      </w:t>
            </w:r>
          </w:p>
          <w:p w14:paraId="73718376" w14:textId="1AAD65DF" w:rsidR="007929A6" w:rsidRPr="007929A6" w:rsidRDefault="00322780" w:rsidP="007929A6">
            <w:pPr>
              <w:spacing w:before="0" w:after="0"/>
              <w:rPr>
                <w:rFonts w:ascii="Courier New" w:hAnsi="Courier New" w:cs="Courier New"/>
                <w:sz w:val="18"/>
                <w:szCs w:val="18"/>
                <w:lang w:val="en-AU"/>
              </w:rPr>
            </w:pPr>
            <w:r>
              <w:rPr>
                <w:rFonts w:ascii="Courier New" w:hAnsi="Courier New" w:cs="Courier New"/>
                <w:sz w:val="18"/>
                <w:szCs w:val="18"/>
                <w:lang w:val="en-AU"/>
              </w:rPr>
              <w:t xml:space="preserve"> BH5        </w:t>
            </w:r>
            <w:r w:rsidR="007929A6" w:rsidRPr="007929A6">
              <w:rPr>
                <w:rFonts w:ascii="Courier New" w:hAnsi="Courier New" w:cs="Courier New"/>
                <w:sz w:val="18"/>
                <w:szCs w:val="18"/>
                <w:lang w:val="en-AU"/>
              </w:rPr>
              <w:t xml:space="preserve">      </w:t>
            </w:r>
            <w:r>
              <w:rPr>
                <w:rFonts w:ascii="Courier New" w:hAnsi="Courier New" w:cs="Courier New"/>
                <w:sz w:val="18"/>
                <w:szCs w:val="18"/>
                <w:lang w:val="en-AU"/>
              </w:rPr>
              <w:t xml:space="preserve">        34521.9</w:t>
            </w:r>
          </w:p>
          <w:p w14:paraId="64CD2C8E" w14:textId="6FF3C081"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WB18HD1N0002             43315.5000      </w:t>
            </w:r>
          </w:p>
          <w:p w14:paraId="2E332E5C" w14:textId="752CFD89" w:rsidR="007929A6" w:rsidRPr="007929A6" w:rsidRDefault="007929A6" w:rsidP="007929A6">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WB19HD1N0007             44428.5000      </w:t>
            </w:r>
          </w:p>
          <w:p w14:paraId="6435D706" w14:textId="77777777" w:rsidR="00322780" w:rsidRDefault="007929A6" w:rsidP="00322780">
            <w:pPr>
              <w:spacing w:before="0" w:after="0"/>
              <w:rPr>
                <w:rFonts w:ascii="Courier New" w:hAnsi="Courier New" w:cs="Courier New"/>
                <w:sz w:val="18"/>
                <w:szCs w:val="18"/>
                <w:lang w:val="en-AU"/>
              </w:rPr>
            </w:pPr>
            <w:r w:rsidRPr="007929A6">
              <w:rPr>
                <w:rFonts w:ascii="Courier New" w:hAnsi="Courier New" w:cs="Courier New"/>
                <w:sz w:val="18"/>
                <w:szCs w:val="18"/>
                <w:lang w:val="en-AU"/>
              </w:rPr>
              <w:t xml:space="preserve"> WB20H1SW0001             44358.5000      </w:t>
            </w:r>
          </w:p>
          <w:p w14:paraId="77906E54" w14:textId="6EC184EC" w:rsidR="007929A6" w:rsidRPr="007929A6" w:rsidRDefault="007929A6" w:rsidP="00322780">
            <w:pPr>
              <w:spacing w:before="0" w:after="0"/>
              <w:rPr>
                <w:rFonts w:ascii="Courier New" w:hAnsi="Courier New" w:cs="Courier New"/>
                <w:sz w:val="18"/>
                <w:szCs w:val="18"/>
                <w:lang w:val="en-AU"/>
              </w:rPr>
            </w:pPr>
            <w:r>
              <w:rPr>
                <w:rFonts w:ascii="Courier New" w:hAnsi="Courier New" w:cs="Courier New"/>
                <w:sz w:val="18"/>
                <w:szCs w:val="18"/>
                <w:lang w:val="en-AU"/>
              </w:rPr>
              <w:t xml:space="preserve"> </w:t>
            </w:r>
            <w:r w:rsidR="00A04285">
              <w:rPr>
                <w:rFonts w:ascii="Courier New" w:hAnsi="Courier New" w:cs="Courier New"/>
                <w:sz w:val="18"/>
                <w:szCs w:val="18"/>
                <w:lang w:val="en-AU"/>
              </w:rPr>
              <w:t>E</w:t>
            </w:r>
            <w:r>
              <w:rPr>
                <w:rFonts w:ascii="Courier New" w:hAnsi="Courier New" w:cs="Courier New"/>
                <w:sz w:val="18"/>
                <w:szCs w:val="18"/>
                <w:lang w:val="en-AU"/>
              </w:rPr>
              <w:t>tc</w:t>
            </w:r>
          </w:p>
        </w:tc>
      </w:tr>
    </w:tbl>
    <w:p w14:paraId="3D9519FC" w14:textId="3619BCB8" w:rsidR="007929A6" w:rsidRDefault="008152CD" w:rsidP="001756F2">
      <w:pPr>
        <w:rPr>
          <w:lang w:val="en-AU"/>
        </w:rPr>
      </w:pPr>
      <w:r>
        <w:rPr>
          <w:lang w:val="en-AU"/>
        </w:rPr>
        <w:t>An observation time file must possess two columns of data. The first</w:t>
      </w:r>
      <w:r w:rsidR="00557BC5">
        <w:rPr>
          <w:lang w:val="en-AU"/>
        </w:rPr>
        <w:t xml:space="preserve"> column</w:t>
      </w:r>
      <w:r>
        <w:rPr>
          <w:lang w:val="en-AU"/>
        </w:rPr>
        <w:t xml:space="preserve"> contains point names </w:t>
      </w:r>
      <w:r w:rsidR="00557BC5">
        <w:rPr>
          <w:lang w:val="en-AU"/>
        </w:rPr>
        <w:t>while</w:t>
      </w:r>
      <w:r>
        <w:rPr>
          <w:lang w:val="en-AU"/>
        </w:rPr>
        <w:t xml:space="preserve"> the second</w:t>
      </w:r>
      <w:r w:rsidR="00557BC5">
        <w:rPr>
          <w:lang w:val="en-AU"/>
        </w:rPr>
        <w:t xml:space="preserve"> column</w:t>
      </w:r>
      <w:r>
        <w:rPr>
          <w:lang w:val="en-AU"/>
        </w:rPr>
        <w:t xml:space="preserve"> contains times.</w:t>
      </w:r>
      <w:r w:rsidR="00A04285">
        <w:rPr>
          <w:lang w:val="en-AU"/>
        </w:rPr>
        <w:t xml:space="preserve"> “Times” are rea numbers that are, in fact, elapsed times since a certain reference time.</w:t>
      </w:r>
      <w:r>
        <w:rPr>
          <w:lang w:val="en-AU"/>
        </w:rPr>
        <w:t xml:space="preserve"> These</w:t>
      </w:r>
      <w:r w:rsidR="00A04285">
        <w:rPr>
          <w:lang w:val="en-AU"/>
        </w:rPr>
        <w:t xml:space="preserve"> elapsed</w:t>
      </w:r>
      <w:r>
        <w:rPr>
          <w:lang w:val="en-AU"/>
        </w:rPr>
        <w:t xml:space="preserve"> times must have the same reference time, and employ the same units, as the simulator</w:t>
      </w:r>
      <w:r w:rsidR="00A04285">
        <w:rPr>
          <w:lang w:val="en-AU"/>
        </w:rPr>
        <w:t xml:space="preserve"> does</w:t>
      </w:r>
      <w:r>
        <w:rPr>
          <w:lang w:val="en-AU"/>
        </w:rPr>
        <w:t xml:space="preserve">. Points and times can be supplied in any order. If a point is not among those to which spatial interpolation previously took place, then the interpolated value of </w:t>
      </w:r>
      <w:r w:rsidR="00557BC5">
        <w:rPr>
          <w:lang w:val="en-AU"/>
        </w:rPr>
        <w:t xml:space="preserve">the </w:t>
      </w:r>
      <w:r>
        <w:rPr>
          <w:lang w:val="en-AU"/>
        </w:rPr>
        <w:t>dependent variable</w:t>
      </w:r>
      <w:r w:rsidR="00557BC5">
        <w:rPr>
          <w:lang w:val="en-AU"/>
        </w:rPr>
        <w:t xml:space="preserve"> to that point</w:t>
      </w:r>
      <w:r>
        <w:rPr>
          <w:lang w:val="en-AU"/>
        </w:rPr>
        <w:t xml:space="preserve"> will be the user-supplied value for </w:t>
      </w:r>
      <w:r w:rsidR="00557BC5">
        <w:rPr>
          <w:lang w:val="en-AU"/>
        </w:rPr>
        <w:t>“</w:t>
      </w:r>
      <w:r>
        <w:rPr>
          <w:lang w:val="en-AU"/>
        </w:rPr>
        <w:t>no time interpolation</w:t>
      </w:r>
      <w:r w:rsidR="00557BC5">
        <w:rPr>
          <w:lang w:val="en-AU"/>
        </w:rPr>
        <w:t>”</w:t>
      </w:r>
      <w:r>
        <w:rPr>
          <w:lang w:val="en-AU"/>
        </w:rPr>
        <w:t xml:space="preserve"> (see the last of the above</w:t>
      </w:r>
      <w:r w:rsidR="00557BC5">
        <w:rPr>
          <w:lang w:val="en-AU"/>
        </w:rPr>
        <w:t xml:space="preserve"> DRIVER4</w:t>
      </w:r>
      <w:r>
        <w:rPr>
          <w:lang w:val="en-AU"/>
        </w:rPr>
        <w:t xml:space="preserve"> prompts).</w:t>
      </w:r>
    </w:p>
    <w:p w14:paraId="78668385" w14:textId="583E22F6" w:rsidR="008152CD" w:rsidRDefault="008152CD" w:rsidP="001756F2">
      <w:pPr>
        <w:rPr>
          <w:lang w:val="en-AU"/>
        </w:rPr>
      </w:pPr>
      <w:r>
        <w:rPr>
          <w:lang w:val="en-AU"/>
        </w:rPr>
        <w:t>Once time-interpolation has taken place, and if an error condition is not encountered, DRIVER4 asks:</w:t>
      </w:r>
    </w:p>
    <w:p w14:paraId="62D026C9" w14:textId="79D96925" w:rsidR="008152CD" w:rsidRPr="008152CD" w:rsidRDefault="008152CD" w:rsidP="001756F2">
      <w:pPr>
        <w:rPr>
          <w:rFonts w:ascii="Courier New" w:hAnsi="Courier New" w:cs="Courier New"/>
          <w:lang w:val="en-AU"/>
        </w:rPr>
      </w:pPr>
      <w:r w:rsidRPr="008152CD">
        <w:rPr>
          <w:rFonts w:ascii="Courier New" w:hAnsi="Courier New" w:cs="Courier New"/>
          <w:sz w:val="18"/>
          <w:szCs w:val="16"/>
          <w:lang w:val="en-AU"/>
        </w:rPr>
        <w:t xml:space="preserve"> Enter name for post-time-interpolation output file:</w:t>
      </w:r>
    </w:p>
    <w:p w14:paraId="3130F83D" w14:textId="192CD4BF" w:rsidR="008152CD" w:rsidRDefault="008152CD" w:rsidP="001756F2">
      <w:pPr>
        <w:rPr>
          <w:lang w:val="en-AU"/>
        </w:rPr>
      </w:pPr>
      <w:r>
        <w:rPr>
          <w:lang w:val="en-AU"/>
        </w:rPr>
        <w:t>DRIVER4 records a file in which points are listed in the order that they were supplied to</w:t>
      </w:r>
      <w:r w:rsidR="00557BC5">
        <w:rPr>
          <w:lang w:val="en-AU"/>
        </w:rPr>
        <w:t xml:space="preserve"> it</w:t>
      </w:r>
      <w:r>
        <w:rPr>
          <w:lang w:val="en-AU"/>
        </w:rPr>
        <w:t xml:space="preserve"> through option 3. </w:t>
      </w:r>
      <w:r w:rsidR="00734BE1">
        <w:rPr>
          <w:lang w:val="en-AU"/>
        </w:rPr>
        <w:t>The times to which temporal interpolation</w:t>
      </w:r>
      <w:r w:rsidR="00557BC5">
        <w:rPr>
          <w:lang w:val="en-AU"/>
        </w:rPr>
        <w:t xml:space="preserve"> was requested for each point</w:t>
      </w:r>
      <w:r w:rsidR="00734BE1">
        <w:rPr>
          <w:lang w:val="en-AU"/>
        </w:rPr>
        <w:t xml:space="preserve"> are </w:t>
      </w:r>
      <w:r w:rsidR="00557BC5">
        <w:rPr>
          <w:lang w:val="en-AU"/>
        </w:rPr>
        <w:t>recorded</w:t>
      </w:r>
      <w:r w:rsidR="00734BE1">
        <w:rPr>
          <w:lang w:val="en-AU"/>
        </w:rPr>
        <w:t xml:space="preserve"> in the second column</w:t>
      </w:r>
      <w:r w:rsidR="00557BC5">
        <w:rPr>
          <w:lang w:val="en-AU"/>
        </w:rPr>
        <w:t xml:space="preserve"> of this file. These are recorded</w:t>
      </w:r>
      <w:r w:rsidR="00734BE1">
        <w:rPr>
          <w:lang w:val="en-AU"/>
        </w:rPr>
        <w:t xml:space="preserve"> for the first point, then for the second point, </w:t>
      </w:r>
      <w:r w:rsidR="00557BC5">
        <w:rPr>
          <w:lang w:val="en-AU"/>
        </w:rPr>
        <w:t>and so on</w:t>
      </w:r>
      <w:r w:rsidR="00734BE1">
        <w:rPr>
          <w:lang w:val="en-AU"/>
        </w:rPr>
        <w:t xml:space="preserve">. The final column contains time-interpolated </w:t>
      </w:r>
      <w:r w:rsidR="00557BC5">
        <w:rPr>
          <w:lang w:val="en-AU"/>
        </w:rPr>
        <w:t>dependent-variable values to points and times referenced in the first two columns</w:t>
      </w:r>
      <w:r w:rsidR="00734BE1">
        <w:rPr>
          <w:lang w:val="en-AU"/>
        </w:rPr>
        <w:t>.</w:t>
      </w:r>
    </w:p>
    <w:p w14:paraId="5182F9FF" w14:textId="77777777" w:rsidR="00DD095D" w:rsidRDefault="00DD095D" w:rsidP="001756F2">
      <w:pPr>
        <w:rPr>
          <w:lang w:val="en-AU"/>
        </w:rPr>
        <w:sectPr w:rsidR="00DD095D">
          <w:pgSz w:w="11906" w:h="16838"/>
          <w:pgMar w:top="1440" w:right="1440" w:bottom="1440" w:left="1440" w:header="708" w:footer="708" w:gutter="0"/>
          <w:cols w:space="708"/>
          <w:docGrid w:linePitch="360"/>
        </w:sectPr>
      </w:pPr>
    </w:p>
    <w:p w14:paraId="26C94E93" w14:textId="78BBFB10" w:rsidR="004075A7" w:rsidRDefault="004075A7" w:rsidP="00DD095D">
      <w:pPr>
        <w:pStyle w:val="Heading2"/>
        <w:rPr>
          <w:lang w:val="en-AU"/>
        </w:rPr>
      </w:pPr>
      <w:r>
        <w:rPr>
          <w:lang w:val="en-AU"/>
        </w:rPr>
        <w:lastRenderedPageBreak/>
        <w:t>DRIVER5</w:t>
      </w:r>
    </w:p>
    <w:p w14:paraId="13D8171A" w14:textId="25CBB9DA" w:rsidR="004075A7" w:rsidRDefault="004075A7" w:rsidP="004075A7">
      <w:pPr>
        <w:rPr>
          <w:lang w:val="en-AU"/>
        </w:rPr>
      </w:pPr>
      <w:r>
        <w:rPr>
          <w:lang w:val="en-AU"/>
        </w:rPr>
        <w:t>DRIVER</w:t>
      </w:r>
      <w:r w:rsidR="001A222E">
        <w:rPr>
          <w:lang w:val="en-AU"/>
        </w:rPr>
        <w:t>5</w:t>
      </w:r>
      <w:r>
        <w:rPr>
          <w:lang w:val="en-AU"/>
        </w:rPr>
        <w:t xml:space="preserve"> tests the following </w:t>
      </w:r>
      <w:r w:rsidRPr="00240EDC">
        <w:rPr>
          <w:i/>
          <w:iCs/>
          <w:lang w:val="en-AU"/>
        </w:rPr>
        <w:t>model_interface</w:t>
      </w:r>
      <w:r>
        <w:rPr>
          <w:lang w:val="en-AU"/>
        </w:rPr>
        <w:t xml:space="preserve"> module functions:</w:t>
      </w:r>
    </w:p>
    <w:p w14:paraId="0F3B0873" w14:textId="5705FC57" w:rsidR="004075A7" w:rsidRDefault="004075A7" w:rsidP="004075A7">
      <w:pPr>
        <w:pStyle w:val="ListParagraph"/>
        <w:numPr>
          <w:ilvl w:val="0"/>
          <w:numId w:val="24"/>
        </w:numPr>
        <w:rPr>
          <w:i/>
          <w:iCs/>
          <w:lang w:val="en-AU"/>
        </w:rPr>
      </w:pPr>
      <w:r>
        <w:rPr>
          <w:i/>
          <w:iCs/>
          <w:lang w:val="en-AU"/>
        </w:rPr>
        <w:t>inquire_modflow_binary_file_specs()</w:t>
      </w:r>
    </w:p>
    <w:p w14:paraId="1BAE755E" w14:textId="0263A793" w:rsidR="004075A7" w:rsidRDefault="004075A7" w:rsidP="004075A7">
      <w:pPr>
        <w:pStyle w:val="ListParagraph"/>
        <w:numPr>
          <w:ilvl w:val="0"/>
          <w:numId w:val="24"/>
        </w:numPr>
        <w:rPr>
          <w:i/>
          <w:iCs/>
          <w:lang w:val="en-AU"/>
        </w:rPr>
      </w:pPr>
      <w:r>
        <w:rPr>
          <w:i/>
          <w:iCs/>
          <w:lang w:val="en-AU"/>
        </w:rPr>
        <w:t>extract_flows_from_cbc_file()</w:t>
      </w:r>
    </w:p>
    <w:p w14:paraId="2242CB0A" w14:textId="77777777" w:rsidR="004075A7" w:rsidRPr="003F0654" w:rsidRDefault="004075A7" w:rsidP="004075A7">
      <w:pPr>
        <w:pStyle w:val="ListParagraph"/>
        <w:numPr>
          <w:ilvl w:val="0"/>
          <w:numId w:val="24"/>
        </w:numPr>
        <w:rPr>
          <w:i/>
          <w:iCs/>
          <w:lang w:val="en-AU"/>
        </w:rPr>
      </w:pPr>
      <w:r w:rsidRPr="003F0654">
        <w:rPr>
          <w:i/>
          <w:iCs/>
          <w:lang w:val="en-AU"/>
        </w:rPr>
        <w:t>interp_to_obstime</w:t>
      </w:r>
      <w:r>
        <w:rPr>
          <w:i/>
          <w:iCs/>
          <w:lang w:val="en-AU"/>
        </w:rPr>
        <w:t>()</w:t>
      </w:r>
    </w:p>
    <w:p w14:paraId="77740F7A" w14:textId="0C4FE6E7" w:rsidR="004075A7" w:rsidRDefault="004075A7" w:rsidP="004075A7">
      <w:pPr>
        <w:pStyle w:val="ListParagraph"/>
        <w:numPr>
          <w:ilvl w:val="0"/>
          <w:numId w:val="24"/>
        </w:numPr>
        <w:rPr>
          <w:i/>
          <w:iCs/>
          <w:lang w:val="en-AU"/>
        </w:rPr>
      </w:pPr>
      <w:r w:rsidRPr="003F0654">
        <w:rPr>
          <w:i/>
          <w:iCs/>
          <w:lang w:val="en-AU"/>
        </w:rPr>
        <w:t>free_all_memory</w:t>
      </w:r>
      <w:r>
        <w:rPr>
          <w:i/>
          <w:iCs/>
          <w:lang w:val="en-AU"/>
        </w:rPr>
        <w:t>()</w:t>
      </w:r>
    </w:p>
    <w:p w14:paraId="7059D174" w14:textId="1D837401" w:rsidR="004075A7" w:rsidRPr="004075A7" w:rsidRDefault="004075A7" w:rsidP="004075A7">
      <w:pPr>
        <w:pStyle w:val="ListParagraph"/>
        <w:numPr>
          <w:ilvl w:val="0"/>
          <w:numId w:val="24"/>
        </w:numPr>
        <w:rPr>
          <w:i/>
          <w:iCs/>
          <w:lang w:val="en-AU"/>
        </w:rPr>
      </w:pPr>
      <w:r w:rsidRPr="003F0654">
        <w:rPr>
          <w:i/>
          <w:iCs/>
          <w:lang w:val="en-AU"/>
        </w:rPr>
        <w:t>retrieve_error_message</w:t>
      </w:r>
      <w:r>
        <w:rPr>
          <w:i/>
          <w:iCs/>
          <w:lang w:val="en-AU"/>
        </w:rPr>
        <w:t>()</w:t>
      </w:r>
    </w:p>
    <w:p w14:paraId="4DC5E94C" w14:textId="72BB6232" w:rsidR="00A24084" w:rsidRDefault="004075A7" w:rsidP="003F0654">
      <w:pPr>
        <w:rPr>
          <w:lang w:val="en-AU"/>
        </w:rPr>
      </w:pPr>
      <w:r>
        <w:rPr>
          <w:lang w:val="en-AU"/>
        </w:rPr>
        <w:t xml:space="preserve">DRIVER5 commences execution by prompting for the number of cells in </w:t>
      </w:r>
      <w:r w:rsidR="001A222E">
        <w:rPr>
          <w:lang w:val="en-AU"/>
        </w:rPr>
        <w:t>the</w:t>
      </w:r>
      <w:r>
        <w:rPr>
          <w:lang w:val="en-AU"/>
        </w:rPr>
        <w:t xml:space="preserve"> model grid</w:t>
      </w:r>
      <w:r w:rsidR="001A222E">
        <w:rPr>
          <w:lang w:val="en-AU"/>
        </w:rPr>
        <w:t xml:space="preserve"> pertaining to the model whose cell-by-cell flow term file it will shortly read</w:t>
      </w:r>
      <w:r>
        <w:rPr>
          <w:lang w:val="en-AU"/>
        </w:rPr>
        <w:t>. It asks:</w:t>
      </w:r>
    </w:p>
    <w:p w14:paraId="3ED84A18" w14:textId="08D818CA" w:rsidR="004075A7" w:rsidRPr="004075A7" w:rsidRDefault="004075A7" w:rsidP="003F0654">
      <w:pPr>
        <w:rPr>
          <w:rFonts w:ascii="Courier New" w:hAnsi="Courier New" w:cs="Courier New"/>
          <w:sz w:val="18"/>
          <w:szCs w:val="18"/>
          <w:lang w:val="en-AU"/>
        </w:rPr>
      </w:pPr>
      <w:r w:rsidRPr="004075A7">
        <w:rPr>
          <w:rFonts w:ascii="Courier New" w:hAnsi="Courier New" w:cs="Courier New"/>
          <w:sz w:val="18"/>
          <w:szCs w:val="18"/>
          <w:lang w:val="en-AU"/>
        </w:rPr>
        <w:t xml:space="preserve"> Enter number of cells in model:</w:t>
      </w:r>
    </w:p>
    <w:p w14:paraId="1D7ABE02" w14:textId="27A3C191" w:rsidR="004075A7" w:rsidRDefault="004075A7" w:rsidP="003F0654">
      <w:pPr>
        <w:rPr>
          <w:lang w:val="en-AU"/>
        </w:rPr>
      </w:pPr>
      <w:r>
        <w:rPr>
          <w:lang w:val="en-AU"/>
        </w:rPr>
        <w:t>It then asks for the type of model that it is dealing with:</w:t>
      </w:r>
    </w:p>
    <w:p w14:paraId="4838C91E" w14:textId="32D28308" w:rsidR="004075A7" w:rsidRPr="004075A7" w:rsidRDefault="004075A7" w:rsidP="004075A7">
      <w:pPr>
        <w:spacing w:before="0" w:after="0"/>
        <w:rPr>
          <w:rFonts w:ascii="Courier New" w:hAnsi="Courier New" w:cs="Courier New"/>
          <w:sz w:val="18"/>
          <w:szCs w:val="18"/>
          <w:lang w:val="en-AU"/>
        </w:rPr>
      </w:pPr>
      <w:r w:rsidRPr="004075A7">
        <w:rPr>
          <w:rFonts w:ascii="Courier New" w:hAnsi="Courier New" w:cs="Courier New"/>
          <w:sz w:val="18"/>
          <w:szCs w:val="18"/>
          <w:lang w:val="en-AU"/>
        </w:rPr>
        <w:t xml:space="preserve"> A simulator code is required.</w:t>
      </w:r>
    </w:p>
    <w:p w14:paraId="458853FF" w14:textId="77777777" w:rsidR="004075A7" w:rsidRPr="004075A7" w:rsidRDefault="004075A7" w:rsidP="004075A7">
      <w:pPr>
        <w:spacing w:before="0" w:after="0"/>
        <w:rPr>
          <w:rFonts w:ascii="Courier New" w:hAnsi="Courier New" w:cs="Courier New"/>
          <w:sz w:val="18"/>
          <w:szCs w:val="18"/>
          <w:lang w:val="en-AU"/>
        </w:rPr>
      </w:pPr>
      <w:r w:rsidRPr="004075A7">
        <w:rPr>
          <w:rFonts w:ascii="Courier New" w:hAnsi="Courier New" w:cs="Courier New"/>
          <w:sz w:val="18"/>
          <w:szCs w:val="18"/>
          <w:lang w:val="en-AU"/>
        </w:rPr>
        <w:t xml:space="preserve"> (1=mf; 21=mfusg_s; 22=mfusg_us; 31=mf6_dis; 32=mfusg_disv; 33=mfusg_disu)</w:t>
      </w:r>
    </w:p>
    <w:p w14:paraId="50458D8C" w14:textId="3C5BE97C" w:rsidR="004075A7" w:rsidRDefault="004075A7" w:rsidP="004075A7">
      <w:pPr>
        <w:spacing w:before="0" w:after="0"/>
        <w:rPr>
          <w:lang w:val="en-AU"/>
        </w:rPr>
      </w:pPr>
      <w:r w:rsidRPr="004075A7">
        <w:rPr>
          <w:rFonts w:ascii="Courier New" w:hAnsi="Courier New" w:cs="Courier New"/>
          <w:sz w:val="18"/>
          <w:szCs w:val="18"/>
          <w:lang w:val="en-AU"/>
        </w:rPr>
        <w:t xml:space="preserve"> Enter simulation code:</w:t>
      </w:r>
    </w:p>
    <w:p w14:paraId="2D18FDEF" w14:textId="557F9A1F" w:rsidR="004075A7" w:rsidRDefault="004075A7" w:rsidP="004075A7">
      <w:pPr>
        <w:rPr>
          <w:lang w:val="en-AU"/>
        </w:rPr>
      </w:pPr>
      <w:r>
        <w:rPr>
          <w:lang w:val="en-AU"/>
        </w:rPr>
        <w:t xml:space="preserve">As is apparent from the above prompt, this is the value that DRIVER5 </w:t>
      </w:r>
      <w:r w:rsidR="001A222E">
        <w:rPr>
          <w:lang w:val="en-AU"/>
        </w:rPr>
        <w:t>assigns</w:t>
      </w:r>
      <w:r>
        <w:rPr>
          <w:lang w:val="en-AU"/>
        </w:rPr>
        <w:t xml:space="preserve"> </w:t>
      </w:r>
      <w:r w:rsidR="001A222E">
        <w:rPr>
          <w:lang w:val="en-AU"/>
        </w:rPr>
        <w:t>to</w:t>
      </w:r>
      <w:r>
        <w:rPr>
          <w:lang w:val="en-AU"/>
        </w:rPr>
        <w:t xml:space="preserve"> the </w:t>
      </w:r>
      <w:r w:rsidRPr="001A222E">
        <w:rPr>
          <w:i/>
          <w:iCs/>
          <w:lang w:val="en-AU"/>
        </w:rPr>
        <w:t>isim</w:t>
      </w:r>
      <w:r>
        <w:rPr>
          <w:lang w:val="en-AU"/>
        </w:rPr>
        <w:t xml:space="preserve"> argument of function </w:t>
      </w:r>
      <w:r w:rsidRPr="004075A7">
        <w:rPr>
          <w:i/>
          <w:iCs/>
          <w:lang w:val="en-AU"/>
        </w:rPr>
        <w:t>extract_flows_from_cbc_file()</w:t>
      </w:r>
      <w:r>
        <w:rPr>
          <w:lang w:val="en-AU"/>
        </w:rPr>
        <w:t>.</w:t>
      </w:r>
    </w:p>
    <w:p w14:paraId="45EA39F1" w14:textId="76DE56C2" w:rsidR="004075A7" w:rsidRDefault="001A222E" w:rsidP="004075A7">
      <w:pPr>
        <w:rPr>
          <w:lang w:val="en-AU"/>
        </w:rPr>
      </w:pPr>
      <w:r>
        <w:rPr>
          <w:lang w:val="en-AU"/>
        </w:rPr>
        <w:t>DRIVER5</w:t>
      </w:r>
      <w:r w:rsidR="004075A7">
        <w:rPr>
          <w:lang w:val="en-AU"/>
        </w:rPr>
        <w:t xml:space="preserve"> then asks for</w:t>
      </w:r>
      <w:r>
        <w:rPr>
          <w:lang w:val="en-AU"/>
        </w:rPr>
        <w:t xml:space="preserve"> the name of</w:t>
      </w:r>
      <w:r w:rsidR="004075A7">
        <w:rPr>
          <w:lang w:val="en-AU"/>
        </w:rPr>
        <w:t xml:space="preserve"> a file that contains an integer zonation array. This is a simple file that must contain two columns of integers (with no header</w:t>
      </w:r>
      <w:r>
        <w:rPr>
          <w:lang w:val="en-AU"/>
        </w:rPr>
        <w:t xml:space="preserve"> provided </w:t>
      </w:r>
      <w:r w:rsidR="001721EB">
        <w:rPr>
          <w:lang w:val="en-AU"/>
        </w:rPr>
        <w:t>for</w:t>
      </w:r>
      <w:r w:rsidR="004075A7">
        <w:rPr>
          <w:lang w:val="en-AU"/>
        </w:rPr>
        <w:t xml:space="preserve"> each column). The first column must contain model node numbers, while the second column must contain the zone number that is associated with </w:t>
      </w:r>
      <w:r w:rsidR="001721EB">
        <w:rPr>
          <w:lang w:val="en-AU"/>
        </w:rPr>
        <w:t>respective</w:t>
      </w:r>
      <w:r w:rsidR="004075A7">
        <w:rPr>
          <w:lang w:val="en-AU"/>
        </w:rPr>
        <w:t xml:space="preserve"> node</w:t>
      </w:r>
      <w:r w:rsidR="001721EB">
        <w:rPr>
          <w:lang w:val="en-AU"/>
        </w:rPr>
        <w:t>s</w:t>
      </w:r>
      <w:r w:rsidR="004075A7">
        <w:rPr>
          <w:lang w:val="en-AU"/>
        </w:rPr>
        <w:t>. The order in which these pairs of values are supplied does not matter. Omitted cells are awarded zone number</w:t>
      </w:r>
      <w:r w:rsidR="001721EB">
        <w:rPr>
          <w:lang w:val="en-AU"/>
        </w:rPr>
        <w:t>s</w:t>
      </w:r>
      <w:r w:rsidR="004075A7">
        <w:rPr>
          <w:lang w:val="en-AU"/>
        </w:rPr>
        <w:t xml:space="preserve"> of zero.</w:t>
      </w:r>
    </w:p>
    <w:p w14:paraId="4325A23F" w14:textId="13276F8F" w:rsidR="004075A7" w:rsidRDefault="004075A7" w:rsidP="004075A7">
      <w:pPr>
        <w:rPr>
          <w:lang w:val="en-AU"/>
        </w:rPr>
      </w:pPr>
      <w:r>
        <w:rPr>
          <w:lang w:val="en-AU"/>
        </w:rPr>
        <w:t xml:space="preserve">DRIVER5 now asks for the </w:t>
      </w:r>
      <w:r w:rsidRPr="004075A7">
        <w:rPr>
          <w:i/>
          <w:iCs/>
          <w:lang w:val="en-AU"/>
        </w:rPr>
        <w:t>nzone</w:t>
      </w:r>
      <w:r>
        <w:rPr>
          <w:lang w:val="en-AU"/>
        </w:rPr>
        <w:t xml:space="preserve"> value that it must provide to function </w:t>
      </w:r>
      <w:r w:rsidRPr="004075A7">
        <w:rPr>
          <w:i/>
          <w:iCs/>
          <w:lang w:val="en-AU"/>
        </w:rPr>
        <w:t>extract_flows_from_cbc_file()</w:t>
      </w:r>
      <w:r>
        <w:rPr>
          <w:lang w:val="en-AU"/>
        </w:rPr>
        <w:t>. The prompt is:</w:t>
      </w:r>
    </w:p>
    <w:p w14:paraId="6AEF7A1E" w14:textId="50A91C60" w:rsidR="004075A7" w:rsidRPr="004075A7" w:rsidRDefault="004075A7" w:rsidP="004075A7">
      <w:pPr>
        <w:rPr>
          <w:rFonts w:ascii="Courier New" w:hAnsi="Courier New" w:cs="Courier New"/>
          <w:lang w:val="en-AU"/>
        </w:rPr>
      </w:pPr>
      <w:r w:rsidRPr="004075A7">
        <w:rPr>
          <w:rFonts w:ascii="Courier New" w:hAnsi="Courier New" w:cs="Courier New"/>
          <w:sz w:val="18"/>
          <w:szCs w:val="16"/>
          <w:lang w:val="en-AU"/>
        </w:rPr>
        <w:t xml:space="preserve"> Enter a number that equals or exceeds number of separate zones:</w:t>
      </w:r>
    </w:p>
    <w:p w14:paraId="0CBD2E62" w14:textId="3C454092" w:rsidR="004075A7" w:rsidRDefault="00DC69DB" w:rsidP="004075A7">
      <w:pPr>
        <w:rPr>
          <w:lang w:val="en-AU"/>
        </w:rPr>
      </w:pPr>
      <w:r>
        <w:rPr>
          <w:lang w:val="en-AU"/>
        </w:rPr>
        <w:t>Next it asks for the MODFLOW-generated cell-by-cell flow</w:t>
      </w:r>
      <w:r w:rsidR="001A222E">
        <w:rPr>
          <w:lang w:val="en-AU"/>
        </w:rPr>
        <w:t xml:space="preserve"> term</w:t>
      </w:r>
      <w:r>
        <w:rPr>
          <w:lang w:val="en-AU"/>
        </w:rPr>
        <w:t xml:space="preserve"> file that it must read:</w:t>
      </w:r>
    </w:p>
    <w:p w14:paraId="23D29B50" w14:textId="2C2CD348" w:rsidR="00DC69DB" w:rsidRPr="00DC69DB" w:rsidRDefault="00DC69DB" w:rsidP="004075A7">
      <w:pPr>
        <w:rPr>
          <w:rFonts w:ascii="Courier New" w:hAnsi="Courier New" w:cs="Courier New"/>
          <w:lang w:val="en-AU"/>
        </w:rPr>
      </w:pPr>
      <w:r w:rsidRPr="00DC69DB">
        <w:rPr>
          <w:rFonts w:ascii="Courier New" w:hAnsi="Courier New" w:cs="Courier New"/>
          <w:sz w:val="18"/>
          <w:szCs w:val="16"/>
          <w:lang w:val="en-AU"/>
        </w:rPr>
        <w:t xml:space="preserve"> Enter name of model-generated cbc flow term file to read:</w:t>
      </w:r>
    </w:p>
    <w:p w14:paraId="253638C6" w14:textId="5ADD24FF" w:rsidR="00DC69DB" w:rsidRDefault="00DC69DB" w:rsidP="004075A7">
      <w:pPr>
        <w:rPr>
          <w:lang w:val="en-AU"/>
        </w:rPr>
      </w:pPr>
      <w:r>
        <w:rPr>
          <w:lang w:val="en-AU"/>
        </w:rPr>
        <w:t xml:space="preserve">Before calling </w:t>
      </w:r>
      <w:r>
        <w:rPr>
          <w:i/>
          <w:iCs/>
          <w:lang w:val="en-AU"/>
        </w:rPr>
        <w:t>extract_flows_from_cbc_file()</w:t>
      </w:r>
      <w:r>
        <w:rPr>
          <w:lang w:val="en-AU"/>
        </w:rPr>
        <w:t xml:space="preserve"> DRIVER5 calls</w:t>
      </w:r>
      <w:r w:rsidR="001A222E">
        <w:rPr>
          <w:lang w:val="en-AU"/>
        </w:rPr>
        <w:t xml:space="preserve"> function</w:t>
      </w:r>
      <w:r>
        <w:rPr>
          <w:lang w:val="en-AU"/>
        </w:rPr>
        <w:t xml:space="preserve"> </w:t>
      </w:r>
      <w:r>
        <w:rPr>
          <w:i/>
          <w:iCs/>
          <w:lang w:val="en-AU"/>
        </w:rPr>
        <w:t>inquire_modflow_binary_file_specs()</w:t>
      </w:r>
      <w:r>
        <w:rPr>
          <w:lang w:val="en-AU"/>
        </w:rPr>
        <w:t>. It prompts for the name of the file in which the latter function should record the headers to arrays and tables that if finds in the cell-by-cell flow term file:</w:t>
      </w:r>
    </w:p>
    <w:p w14:paraId="7943D3BB" w14:textId="727C61D7" w:rsidR="00DC69DB" w:rsidRPr="00DC69DB" w:rsidRDefault="00DC69DB" w:rsidP="004075A7">
      <w:pPr>
        <w:rPr>
          <w:rFonts w:ascii="Courier New" w:hAnsi="Courier New" w:cs="Courier New"/>
          <w:lang w:val="en-AU"/>
        </w:rPr>
      </w:pPr>
      <w:r w:rsidRPr="00DC69DB">
        <w:rPr>
          <w:rFonts w:ascii="Courier New" w:hAnsi="Courier New" w:cs="Courier New"/>
          <w:sz w:val="18"/>
          <w:szCs w:val="16"/>
          <w:lang w:val="en-AU"/>
        </w:rPr>
        <w:t xml:space="preserve"> Enter name of file to record contents of this file:</w:t>
      </w:r>
    </w:p>
    <w:p w14:paraId="27B8AAC7" w14:textId="4AB3582C" w:rsidR="00DC69DB" w:rsidRDefault="001A222E" w:rsidP="004075A7">
      <w:pPr>
        <w:rPr>
          <w:lang w:val="en-AU"/>
        </w:rPr>
      </w:pPr>
      <w:r>
        <w:rPr>
          <w:lang w:val="en-AU"/>
        </w:rPr>
        <w:t xml:space="preserve">DRIVER5 then instructs function </w:t>
      </w:r>
      <w:r>
        <w:rPr>
          <w:i/>
          <w:iCs/>
          <w:lang w:val="en-AU"/>
        </w:rPr>
        <w:t>inquire_modflow_binary_file_specs()</w:t>
      </w:r>
      <w:r>
        <w:rPr>
          <w:lang w:val="en-AU"/>
        </w:rPr>
        <w:t xml:space="preserve"> to</w:t>
      </w:r>
      <w:r w:rsidR="00DC69DB">
        <w:rPr>
          <w:lang w:val="en-AU"/>
        </w:rPr>
        <w:t xml:space="preserve"> reads the cell-by-cell flow term file and report its finding</w:t>
      </w:r>
      <w:r>
        <w:rPr>
          <w:lang w:val="en-AU"/>
        </w:rPr>
        <w:t>s</w:t>
      </w:r>
      <w:r w:rsidR="00DC69DB">
        <w:rPr>
          <w:lang w:val="en-AU"/>
        </w:rPr>
        <w:t xml:space="preserve"> to the user-nominated file. It also writes a short report to the screen. For example:</w:t>
      </w:r>
    </w:p>
    <w:p w14:paraId="7FAABB3B" w14:textId="5225964C"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 calling function inquire_modflow_binary_file_specs()...</w:t>
      </w:r>
    </w:p>
    <w:p w14:paraId="53DDC270" w14:textId="77777777"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 function call successful</w:t>
      </w:r>
    </w:p>
    <w:p w14:paraId="7D793433" w14:textId="77777777"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FILE TYPE                      = cell-by-cell flow term</w:t>
      </w:r>
    </w:p>
    <w:p w14:paraId="2DD48FD9" w14:textId="77777777"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PRECISION                      = single</w:t>
      </w:r>
    </w:p>
    <w:p w14:paraId="4E9F5378" w14:textId="77777777" w:rsidR="00DC69DB" w:rsidRPr="00DC69DB" w:rsidRDefault="00DC69DB" w:rsidP="00DC69DB">
      <w:pPr>
        <w:spacing w:before="0" w:after="0"/>
        <w:rPr>
          <w:rFonts w:ascii="Courier New" w:hAnsi="Courier New" w:cs="Courier New"/>
          <w:sz w:val="18"/>
          <w:szCs w:val="16"/>
          <w:lang w:val="en-AU"/>
        </w:rPr>
      </w:pPr>
      <w:r w:rsidRPr="00DC69DB">
        <w:rPr>
          <w:rFonts w:ascii="Courier New" w:hAnsi="Courier New" w:cs="Courier New"/>
          <w:sz w:val="18"/>
          <w:szCs w:val="16"/>
          <w:lang w:val="en-AU"/>
        </w:rPr>
        <w:t xml:space="preserve"> Number of arrays in file       =   10</w:t>
      </w:r>
    </w:p>
    <w:p w14:paraId="3DEDC391" w14:textId="5152020D" w:rsidR="00DC69DB" w:rsidRPr="00DC69DB" w:rsidRDefault="00DC69DB" w:rsidP="00DC69DB">
      <w:pPr>
        <w:spacing w:before="0" w:after="0"/>
        <w:rPr>
          <w:lang w:val="en-AU"/>
        </w:rPr>
      </w:pPr>
      <w:r w:rsidRPr="00DC69DB">
        <w:rPr>
          <w:rFonts w:ascii="Courier New" w:hAnsi="Courier New" w:cs="Courier New"/>
          <w:sz w:val="18"/>
          <w:szCs w:val="16"/>
          <w:lang w:val="en-AU"/>
        </w:rPr>
        <w:t xml:space="preserve"> Number of output times in file =    1</w:t>
      </w:r>
    </w:p>
    <w:p w14:paraId="2DE517CD" w14:textId="7B92BF17" w:rsidR="004075A7" w:rsidRDefault="00870F1E" w:rsidP="004075A7">
      <w:pPr>
        <w:rPr>
          <w:lang w:val="en-AU"/>
        </w:rPr>
      </w:pPr>
      <w:r>
        <w:rPr>
          <w:lang w:val="en-AU"/>
        </w:rPr>
        <w:t xml:space="preserve">DRIVER5 now prepares to call function </w:t>
      </w:r>
      <w:r w:rsidRPr="00870F1E">
        <w:rPr>
          <w:i/>
          <w:iCs/>
          <w:lang w:val="en-AU"/>
        </w:rPr>
        <w:t>extract_flows_from_cbc_file()</w:t>
      </w:r>
      <w:r>
        <w:rPr>
          <w:lang w:val="en-AU"/>
        </w:rPr>
        <w:t xml:space="preserve">. </w:t>
      </w:r>
      <w:r w:rsidR="00CC1CE1">
        <w:rPr>
          <w:lang w:val="en-AU"/>
        </w:rPr>
        <w:t>I</w:t>
      </w:r>
      <w:r>
        <w:rPr>
          <w:lang w:val="en-AU"/>
        </w:rPr>
        <w:t xml:space="preserve">t asks for the text identifier of the flow </w:t>
      </w:r>
      <w:r w:rsidR="001A222E">
        <w:rPr>
          <w:lang w:val="en-AU"/>
        </w:rPr>
        <w:t>type</w:t>
      </w:r>
      <w:r>
        <w:rPr>
          <w:lang w:val="en-AU"/>
        </w:rPr>
        <w:t xml:space="preserve"> that it must read</w:t>
      </w:r>
      <w:r w:rsidR="001A222E">
        <w:rPr>
          <w:lang w:val="en-AU"/>
        </w:rPr>
        <w:t>. This is the</w:t>
      </w:r>
      <w:r>
        <w:rPr>
          <w:lang w:val="en-AU"/>
        </w:rPr>
        <w:t xml:space="preserve"> </w:t>
      </w:r>
      <w:r w:rsidRPr="00870F1E">
        <w:rPr>
          <w:i/>
          <w:iCs/>
          <w:lang w:val="en-AU"/>
        </w:rPr>
        <w:t>flowtype</w:t>
      </w:r>
      <w:r>
        <w:rPr>
          <w:lang w:val="en-AU"/>
        </w:rPr>
        <w:t xml:space="preserve"> </w:t>
      </w:r>
      <w:r w:rsidR="001A222E">
        <w:rPr>
          <w:lang w:val="en-AU"/>
        </w:rPr>
        <w:t>argument of function</w:t>
      </w:r>
      <w:r>
        <w:rPr>
          <w:lang w:val="en-AU"/>
        </w:rPr>
        <w:t xml:space="preserve"> </w:t>
      </w:r>
      <w:r w:rsidRPr="00870F1E">
        <w:rPr>
          <w:i/>
          <w:iCs/>
          <w:lang w:val="en-AU"/>
        </w:rPr>
        <w:t>extract_flows_from_cbc_file()</w:t>
      </w:r>
      <w:r>
        <w:rPr>
          <w:lang w:val="en-AU"/>
        </w:rPr>
        <w:t>. The prompt is:</w:t>
      </w:r>
    </w:p>
    <w:p w14:paraId="1A967A9C" w14:textId="7FC3C542" w:rsidR="00870F1E" w:rsidRPr="00870F1E" w:rsidRDefault="00870F1E" w:rsidP="004075A7">
      <w:pPr>
        <w:rPr>
          <w:rFonts w:ascii="Courier New" w:hAnsi="Courier New" w:cs="Courier New"/>
          <w:lang w:val="en-AU"/>
        </w:rPr>
      </w:pPr>
      <w:r w:rsidRPr="00870F1E">
        <w:rPr>
          <w:rFonts w:ascii="Courier New" w:hAnsi="Courier New" w:cs="Courier New"/>
          <w:sz w:val="18"/>
          <w:szCs w:val="16"/>
          <w:lang w:val="en-AU"/>
        </w:rPr>
        <w:t xml:space="preserve"> Enter text that denotes flow type of interest:</w:t>
      </w:r>
    </w:p>
    <w:p w14:paraId="6A093F06" w14:textId="1A804F52" w:rsidR="00870F1E" w:rsidRDefault="00CC1CE1" w:rsidP="004075A7">
      <w:pPr>
        <w:rPr>
          <w:lang w:val="en-AU"/>
        </w:rPr>
      </w:pPr>
      <w:r>
        <w:rPr>
          <w:lang w:val="en-AU"/>
        </w:rPr>
        <w:t xml:space="preserve">It then calls function </w:t>
      </w:r>
      <w:r w:rsidRPr="00870F1E">
        <w:rPr>
          <w:i/>
          <w:iCs/>
          <w:lang w:val="en-AU"/>
        </w:rPr>
        <w:t>extract_flows_from_cbc_file()</w:t>
      </w:r>
      <w:r>
        <w:rPr>
          <w:lang w:val="en-AU"/>
        </w:rPr>
        <w:t xml:space="preserve"> to accumulate flow terms of this type. It records its success (or otherwise) in doing this to the screen. If </w:t>
      </w:r>
      <w:r w:rsidR="001A222E" w:rsidRPr="00870F1E">
        <w:rPr>
          <w:i/>
          <w:iCs/>
          <w:lang w:val="en-AU"/>
        </w:rPr>
        <w:t>extract_flows_from_cbc_file()</w:t>
      </w:r>
      <w:r w:rsidR="001A222E">
        <w:rPr>
          <w:i/>
          <w:iCs/>
          <w:lang w:val="en-AU"/>
        </w:rPr>
        <w:t xml:space="preserve"> </w:t>
      </w:r>
      <w:r w:rsidR="001A222E" w:rsidRPr="001A222E">
        <w:rPr>
          <w:lang w:val="en-AU"/>
        </w:rPr>
        <w:t>was</w:t>
      </w:r>
      <w:r w:rsidR="001A222E">
        <w:rPr>
          <w:lang w:val="en-AU"/>
        </w:rPr>
        <w:t xml:space="preserve"> </w:t>
      </w:r>
      <w:r>
        <w:rPr>
          <w:lang w:val="en-AU"/>
        </w:rPr>
        <w:t xml:space="preserve">successful, </w:t>
      </w:r>
      <w:r w:rsidR="001A222E">
        <w:rPr>
          <w:lang w:val="en-AU"/>
        </w:rPr>
        <w:lastRenderedPageBreak/>
        <w:t>DRIVER5</w:t>
      </w:r>
      <w:r>
        <w:rPr>
          <w:lang w:val="en-AU"/>
        </w:rPr>
        <w:t xml:space="preserve"> also lists </w:t>
      </w:r>
      <w:r w:rsidR="001A222E">
        <w:rPr>
          <w:lang w:val="en-AU"/>
        </w:rPr>
        <w:t>(in order) the</w:t>
      </w:r>
      <w:r>
        <w:rPr>
          <w:lang w:val="en-AU"/>
        </w:rPr>
        <w:t xml:space="preserve"> zone numbers that </w:t>
      </w:r>
      <w:r w:rsidR="001A222E" w:rsidRPr="00870F1E">
        <w:rPr>
          <w:i/>
          <w:iCs/>
          <w:lang w:val="en-AU"/>
        </w:rPr>
        <w:t>extract_flows_from_cbc_file()</w:t>
      </w:r>
      <w:r>
        <w:rPr>
          <w:lang w:val="en-AU"/>
        </w:rPr>
        <w:t xml:space="preserve"> encountered in the integer zonation array. For example:</w:t>
      </w:r>
    </w:p>
    <w:p w14:paraId="388E65E3" w14:textId="491A8416"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 calling function extract_flows_from_cbc_file()...</w:t>
      </w:r>
    </w:p>
    <w:p w14:paraId="49E796B9"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 function call successful</w:t>
      </w:r>
    </w:p>
    <w:p w14:paraId="548E0834"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NPROCTIME =     1</w:t>
      </w:r>
    </w:p>
    <w:p w14:paraId="67DD9A4A"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NUMZONE   =     5</w:t>
      </w:r>
    </w:p>
    <w:p w14:paraId="3B74FC33"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Zone numbers:-</w:t>
      </w:r>
    </w:p>
    <w:p w14:paraId="11FBF8E9"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2</w:t>
      </w:r>
    </w:p>
    <w:p w14:paraId="0A88C7F5"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4</w:t>
      </w:r>
    </w:p>
    <w:p w14:paraId="3C6BB628"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6</w:t>
      </w:r>
    </w:p>
    <w:p w14:paraId="0B37E032" w14:textId="77777777" w:rsidR="00CC1CE1" w:rsidRPr="00CC1CE1" w:rsidRDefault="00CC1CE1" w:rsidP="00CC1CE1">
      <w:pPr>
        <w:spacing w:before="0" w:after="0"/>
        <w:rPr>
          <w:rFonts w:ascii="Courier New" w:hAnsi="Courier New" w:cs="Courier New"/>
          <w:sz w:val="18"/>
          <w:szCs w:val="16"/>
          <w:lang w:val="en-AU"/>
        </w:rPr>
      </w:pPr>
      <w:r w:rsidRPr="00CC1CE1">
        <w:rPr>
          <w:rFonts w:ascii="Courier New" w:hAnsi="Courier New" w:cs="Courier New"/>
          <w:sz w:val="18"/>
          <w:szCs w:val="16"/>
          <w:lang w:val="en-AU"/>
        </w:rPr>
        <w:t xml:space="preserve">     8</w:t>
      </w:r>
    </w:p>
    <w:p w14:paraId="7593CC28" w14:textId="79A09276" w:rsidR="00CC1CE1" w:rsidRDefault="00CC1CE1" w:rsidP="00CC1CE1">
      <w:pPr>
        <w:spacing w:before="0" w:after="0"/>
        <w:rPr>
          <w:lang w:val="en-AU"/>
        </w:rPr>
      </w:pPr>
      <w:r w:rsidRPr="00CC1CE1">
        <w:rPr>
          <w:rFonts w:ascii="Courier New" w:hAnsi="Courier New" w:cs="Courier New"/>
          <w:sz w:val="18"/>
          <w:szCs w:val="16"/>
          <w:lang w:val="en-AU"/>
        </w:rPr>
        <w:t xml:space="preserve">    10</w:t>
      </w:r>
    </w:p>
    <w:p w14:paraId="13DB2084" w14:textId="6B8CC49A" w:rsidR="00CC1CE1" w:rsidRDefault="001A222E" w:rsidP="004075A7">
      <w:pPr>
        <w:rPr>
          <w:lang w:val="en-AU"/>
        </w:rPr>
      </w:pPr>
      <w:r>
        <w:rPr>
          <w:lang w:val="en-AU"/>
        </w:rPr>
        <w:t>DRIVER5</w:t>
      </w:r>
      <w:r w:rsidR="00FA4793">
        <w:rPr>
          <w:lang w:val="en-AU"/>
        </w:rPr>
        <w:t xml:space="preserve"> also prompts for the name of a file to which it can report zone-accumulated flows for each simulation time that </w:t>
      </w:r>
      <w:r w:rsidR="00E40A11" w:rsidRPr="00870F1E">
        <w:rPr>
          <w:i/>
          <w:iCs/>
          <w:lang w:val="en-AU"/>
        </w:rPr>
        <w:t>extract_flows_from_cbc_file()</w:t>
      </w:r>
      <w:r w:rsidR="00FA4793">
        <w:rPr>
          <w:lang w:val="en-AU"/>
        </w:rPr>
        <w:t xml:space="preserve"> encountered in the cell-by-cell flow term file</w:t>
      </w:r>
      <w:r w:rsidR="00E40A11">
        <w:rPr>
          <w:lang w:val="en-AU"/>
        </w:rPr>
        <w:t xml:space="preserve"> that it read</w:t>
      </w:r>
      <w:r w:rsidR="00FA4793">
        <w:rPr>
          <w:lang w:val="en-AU"/>
        </w:rPr>
        <w:t>.  The prompt is:</w:t>
      </w:r>
    </w:p>
    <w:p w14:paraId="2A0DC7F9" w14:textId="23ADD287" w:rsidR="00FA4793" w:rsidRPr="00FA4793" w:rsidRDefault="00FA4793" w:rsidP="004075A7">
      <w:pPr>
        <w:rPr>
          <w:rFonts w:ascii="Courier New" w:hAnsi="Courier New" w:cs="Courier New"/>
          <w:sz w:val="18"/>
          <w:szCs w:val="18"/>
          <w:lang w:val="en-AU"/>
        </w:rPr>
      </w:pPr>
      <w:r w:rsidRPr="00FA4793">
        <w:rPr>
          <w:rFonts w:ascii="Courier New" w:hAnsi="Courier New" w:cs="Courier New"/>
          <w:sz w:val="18"/>
          <w:szCs w:val="18"/>
          <w:lang w:val="en-AU"/>
        </w:rPr>
        <w:t xml:space="preserve"> Enter name of flow-in-zone file to write:</w:t>
      </w:r>
    </w:p>
    <w:p w14:paraId="70AC7913" w14:textId="5D4A6806" w:rsidR="00FA4793" w:rsidRDefault="00FA4793" w:rsidP="004075A7">
      <w:pPr>
        <w:rPr>
          <w:lang w:val="en-AU"/>
        </w:rPr>
      </w:pPr>
      <w:r>
        <w:rPr>
          <w:lang w:val="en-AU"/>
        </w:rPr>
        <w:t>DRIVER5 now asks whether the user would like these accumulated flows to undergo interpolation to times of his/her choosing. It asks:</w:t>
      </w:r>
    </w:p>
    <w:p w14:paraId="6CC8C6C8" w14:textId="45C6F863" w:rsidR="00FA4793" w:rsidRPr="00FA4793" w:rsidRDefault="00FA4793" w:rsidP="004075A7">
      <w:pPr>
        <w:rPr>
          <w:rFonts w:ascii="Courier New" w:hAnsi="Courier New" w:cs="Courier New"/>
          <w:lang w:val="en-AU"/>
        </w:rPr>
      </w:pPr>
      <w:r w:rsidRPr="00FA4793">
        <w:rPr>
          <w:rFonts w:ascii="Courier New" w:hAnsi="Courier New" w:cs="Courier New"/>
          <w:sz w:val="18"/>
          <w:szCs w:val="16"/>
          <w:lang w:val="en-AU"/>
        </w:rPr>
        <w:t xml:space="preserve"> Undertake time interpolation? (y/n):</w:t>
      </w:r>
    </w:p>
    <w:p w14:paraId="40CAF933" w14:textId="7C2AC038" w:rsidR="00FA4793" w:rsidRDefault="00FA4793" w:rsidP="004075A7">
      <w:pPr>
        <w:rPr>
          <w:lang w:val="en-AU"/>
        </w:rPr>
      </w:pPr>
      <w:r>
        <w:rPr>
          <w:lang w:val="en-AU"/>
        </w:rPr>
        <w:t>Then, if the answer is “y”:</w:t>
      </w:r>
    </w:p>
    <w:p w14:paraId="0F1D1411" w14:textId="1DE0623F" w:rsidR="00FA4793" w:rsidRPr="00FA4793" w:rsidRDefault="00FA4793" w:rsidP="004075A7">
      <w:pPr>
        <w:rPr>
          <w:rFonts w:ascii="Courier New" w:hAnsi="Courier New" w:cs="Courier New"/>
          <w:lang w:val="en-AU"/>
        </w:rPr>
      </w:pPr>
      <w:r>
        <w:rPr>
          <w:rFonts w:ascii="Courier New" w:hAnsi="Courier New" w:cs="Courier New"/>
          <w:sz w:val="18"/>
          <w:szCs w:val="16"/>
          <w:lang w:val="en-AU"/>
        </w:rPr>
        <w:t xml:space="preserve"> </w:t>
      </w:r>
      <w:r w:rsidRPr="00FA4793">
        <w:rPr>
          <w:rFonts w:ascii="Courier New" w:hAnsi="Courier New" w:cs="Courier New"/>
          <w:sz w:val="18"/>
          <w:szCs w:val="16"/>
          <w:lang w:val="en-AU"/>
        </w:rPr>
        <w:t>Enter name of observation time file:</w:t>
      </w:r>
    </w:p>
    <w:p w14:paraId="7417D26F" w14:textId="455B4640" w:rsidR="00FA4793" w:rsidRDefault="00FA4793" w:rsidP="004075A7">
      <w:pPr>
        <w:rPr>
          <w:lang w:val="en-AU"/>
        </w:rPr>
      </w:pPr>
      <w:r>
        <w:rPr>
          <w:lang w:val="en-AU"/>
        </w:rPr>
        <w:t xml:space="preserve">The figure below shows an example of </w:t>
      </w:r>
      <w:r w:rsidR="00E40A11">
        <w:rPr>
          <w:lang w:val="en-AU"/>
        </w:rPr>
        <w:t>such a</w:t>
      </w:r>
      <w:r>
        <w:rPr>
          <w:lang w:val="en-AU"/>
        </w:rPr>
        <w:t xml:space="preserve"> file:</w:t>
      </w:r>
    </w:p>
    <w:tbl>
      <w:tblPr>
        <w:tblStyle w:val="TableGrid"/>
        <w:tblW w:w="0" w:type="auto"/>
        <w:tblLook w:val="04A0" w:firstRow="1" w:lastRow="0" w:firstColumn="1" w:lastColumn="0" w:noHBand="0" w:noVBand="1"/>
      </w:tblPr>
      <w:tblGrid>
        <w:gridCol w:w="9016"/>
      </w:tblGrid>
      <w:tr w:rsidR="00FA4793" w14:paraId="65D5537D" w14:textId="77777777" w:rsidTr="00FA4793">
        <w:trPr>
          <w:cantSplit/>
        </w:trPr>
        <w:tc>
          <w:tcPr>
            <w:tcW w:w="9016" w:type="dxa"/>
          </w:tcPr>
          <w:p w14:paraId="3D816DED" w14:textId="7B42FA52"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zone1   100.0</w:t>
            </w:r>
          </w:p>
          <w:p w14:paraId="7197D117" w14:textId="14295708"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zone1   250.0</w:t>
            </w:r>
          </w:p>
          <w:p w14:paraId="4194E2EE" w14:textId="209FC788"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zone1   429.0</w:t>
            </w:r>
          </w:p>
          <w:p w14:paraId="22FB4122" w14:textId="1BFE7920"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zone2   50.0</w:t>
            </w:r>
          </w:p>
          <w:p w14:paraId="54E76403" w14:textId="081D0BD9" w:rsidR="00FA4793" w:rsidRPr="00FA4793" w:rsidRDefault="00FA4793" w:rsidP="00FA4793">
            <w:pPr>
              <w:spacing w:before="0" w:after="0"/>
              <w:rPr>
                <w:rFonts w:ascii="Courier New" w:hAnsi="Courier New" w:cs="Courier New"/>
                <w:sz w:val="18"/>
                <w:szCs w:val="18"/>
              </w:rPr>
            </w:pPr>
            <w:r w:rsidRPr="00FA4793">
              <w:rPr>
                <w:rFonts w:ascii="Courier New" w:hAnsi="Courier New" w:cs="Courier New"/>
                <w:sz w:val="18"/>
                <w:szCs w:val="18"/>
              </w:rPr>
              <w:t>zone3   90.0</w:t>
            </w:r>
          </w:p>
          <w:p w14:paraId="56D288C2" w14:textId="72565CA2" w:rsidR="00FA4793" w:rsidRDefault="00FA4793" w:rsidP="00FA4793">
            <w:pPr>
              <w:spacing w:before="0" w:after="0"/>
              <w:rPr>
                <w:lang w:val="en-AU"/>
              </w:rPr>
            </w:pPr>
            <w:r w:rsidRPr="00FA4793">
              <w:rPr>
                <w:rFonts w:ascii="Courier New" w:hAnsi="Courier New" w:cs="Courier New"/>
                <w:sz w:val="18"/>
                <w:szCs w:val="18"/>
              </w:rPr>
              <w:t>etc</w:t>
            </w:r>
          </w:p>
        </w:tc>
      </w:tr>
    </w:tbl>
    <w:p w14:paraId="0CEF90DF" w14:textId="75EC4317" w:rsidR="00FA4793" w:rsidRDefault="00FA4793" w:rsidP="004075A7">
      <w:pPr>
        <w:rPr>
          <w:lang w:val="en-AU"/>
        </w:rPr>
      </w:pPr>
      <w:r>
        <w:rPr>
          <w:lang w:val="en-AU"/>
        </w:rPr>
        <w:t>The file should have two columns, neither of which should possess a header. The first column should list text identifiers for a number of zones. The first four letters of each such</w:t>
      </w:r>
      <w:r w:rsidR="00E40A11">
        <w:rPr>
          <w:lang w:val="en-AU"/>
        </w:rPr>
        <w:t xml:space="preserve"> zone</w:t>
      </w:r>
      <w:r>
        <w:rPr>
          <w:lang w:val="en-AU"/>
        </w:rPr>
        <w:t xml:space="preserve"> identifier should be “zone”; the zone number </w:t>
      </w:r>
      <w:r w:rsidR="00E40A11">
        <w:rPr>
          <w:lang w:val="en-AU"/>
        </w:rPr>
        <w:t xml:space="preserve">must </w:t>
      </w:r>
      <w:r>
        <w:rPr>
          <w:lang w:val="en-AU"/>
        </w:rPr>
        <w:t>follow. (Note that if this protocol is not followed</w:t>
      </w:r>
      <w:r w:rsidR="00E40A11">
        <w:rPr>
          <w:lang w:val="en-AU"/>
        </w:rPr>
        <w:t xml:space="preserve"> for a particular zone</w:t>
      </w:r>
      <w:r>
        <w:rPr>
          <w:lang w:val="en-AU"/>
        </w:rPr>
        <w:t>, then DRIVER5 will define an unidentified zone. The same will occur if</w:t>
      </w:r>
      <w:r w:rsidR="00E40A11">
        <w:rPr>
          <w:lang w:val="en-AU"/>
        </w:rPr>
        <w:t xml:space="preserve"> a</w:t>
      </w:r>
      <w:r>
        <w:rPr>
          <w:lang w:val="en-AU"/>
        </w:rPr>
        <w:t xml:space="preserve"> zone number</w:t>
      </w:r>
      <w:r w:rsidR="001721EB">
        <w:rPr>
          <w:lang w:val="en-AU"/>
        </w:rPr>
        <w:t xml:space="preserve"> supplied in this file</w:t>
      </w:r>
      <w:r>
        <w:rPr>
          <w:lang w:val="en-AU"/>
        </w:rPr>
        <w:t xml:space="preserve"> is not featured in the previously supplied integer zonation array.)</w:t>
      </w:r>
    </w:p>
    <w:p w14:paraId="6B1BDD34" w14:textId="268348F2" w:rsidR="00FA4793" w:rsidRDefault="00FA4793" w:rsidP="004075A7">
      <w:pPr>
        <w:rPr>
          <w:lang w:val="en-AU"/>
        </w:rPr>
      </w:pPr>
      <w:r>
        <w:rPr>
          <w:lang w:val="en-AU"/>
        </w:rPr>
        <w:t>Simulation times should appear in the second column of the above file. Note the following:</w:t>
      </w:r>
    </w:p>
    <w:p w14:paraId="15922995" w14:textId="1F8FC496" w:rsidR="00FA4793" w:rsidRDefault="00FA4793" w:rsidP="00FA4793">
      <w:pPr>
        <w:pStyle w:val="ListParagraph"/>
        <w:numPr>
          <w:ilvl w:val="0"/>
          <w:numId w:val="25"/>
        </w:numPr>
        <w:rPr>
          <w:lang w:val="en-AU"/>
        </w:rPr>
      </w:pPr>
      <w:r>
        <w:rPr>
          <w:lang w:val="en-AU"/>
        </w:rPr>
        <w:t>zones and times can be provided in any order;</w:t>
      </w:r>
    </w:p>
    <w:p w14:paraId="69757752" w14:textId="604A6F48" w:rsidR="00FA4793" w:rsidRDefault="00FA4793" w:rsidP="00FA4793">
      <w:pPr>
        <w:pStyle w:val="ListParagraph"/>
        <w:numPr>
          <w:ilvl w:val="0"/>
          <w:numId w:val="25"/>
        </w:numPr>
        <w:rPr>
          <w:lang w:val="en-AU"/>
        </w:rPr>
      </w:pPr>
      <w:r>
        <w:rPr>
          <w:lang w:val="en-AU"/>
        </w:rPr>
        <w:t xml:space="preserve">zones that </w:t>
      </w:r>
      <w:r w:rsidR="00E40A11">
        <w:rPr>
          <w:lang w:val="en-AU"/>
        </w:rPr>
        <w:t>feature</w:t>
      </w:r>
      <w:r w:rsidR="001721EB">
        <w:rPr>
          <w:lang w:val="en-AU"/>
        </w:rPr>
        <w:t xml:space="preserve"> </w:t>
      </w:r>
      <w:r>
        <w:rPr>
          <w:lang w:val="en-AU"/>
        </w:rPr>
        <w:t>in the previously-supplied integer zonation array can be omitted if desired;</w:t>
      </w:r>
    </w:p>
    <w:p w14:paraId="5449944E" w14:textId="382FBAD2" w:rsidR="00FA4793" w:rsidRDefault="00FA4793" w:rsidP="00FA4793">
      <w:pPr>
        <w:rPr>
          <w:lang w:val="en-AU"/>
        </w:rPr>
      </w:pPr>
      <w:r>
        <w:rPr>
          <w:lang w:val="en-AU"/>
        </w:rPr>
        <w:t>DRIVER5 next asks a few questions pertaining to temporal extrapolation:</w:t>
      </w:r>
    </w:p>
    <w:p w14:paraId="1A1ED8BE" w14:textId="4401E6E5" w:rsidR="00FA4793" w:rsidRPr="00044F0F" w:rsidRDefault="00044F0F" w:rsidP="00FA4793">
      <w:pPr>
        <w:rPr>
          <w:rFonts w:ascii="Courier New" w:hAnsi="Courier New" w:cs="Courier New"/>
          <w:lang w:val="en-AU"/>
        </w:rPr>
      </w:pPr>
      <w:r w:rsidRPr="00044F0F">
        <w:rPr>
          <w:rFonts w:ascii="Courier New" w:hAnsi="Courier New" w:cs="Courier New"/>
          <w:sz w:val="18"/>
          <w:szCs w:val="16"/>
          <w:lang w:val="en-AU"/>
        </w:rPr>
        <w:t xml:space="preserve"> Enter time-extrapolation option (L/C):</w:t>
      </w:r>
    </w:p>
    <w:p w14:paraId="29F55671" w14:textId="314F0FCB" w:rsidR="00044F0F" w:rsidRDefault="00044F0F" w:rsidP="00FA4793">
      <w:pPr>
        <w:rPr>
          <w:lang w:val="en-AU"/>
        </w:rPr>
      </w:pPr>
      <w:r>
        <w:rPr>
          <w:lang w:val="en-AU"/>
        </w:rPr>
        <w:t xml:space="preserve">In the above prompt “L” pertains to “linear” and “C” pertains to “constant”. </w:t>
      </w:r>
    </w:p>
    <w:p w14:paraId="411D9CF0" w14:textId="1EC5EC00" w:rsidR="00044F0F" w:rsidRPr="00044F0F" w:rsidRDefault="00044F0F" w:rsidP="00FA4793">
      <w:pPr>
        <w:rPr>
          <w:rFonts w:ascii="Courier New" w:hAnsi="Courier New" w:cs="Courier New"/>
          <w:lang w:val="en-AU"/>
        </w:rPr>
      </w:pPr>
      <w:r w:rsidRPr="00044F0F">
        <w:rPr>
          <w:rFonts w:ascii="Courier New" w:hAnsi="Courier New" w:cs="Courier New"/>
          <w:sz w:val="18"/>
          <w:szCs w:val="16"/>
          <w:lang w:val="en-AU"/>
        </w:rPr>
        <w:t xml:space="preserve"> Enter extrapolation time limit:</w:t>
      </w:r>
    </w:p>
    <w:p w14:paraId="592A5D33" w14:textId="3AB7AE62" w:rsidR="00AE531C" w:rsidRDefault="00044F0F" w:rsidP="00EA78AE">
      <w:pPr>
        <w:rPr>
          <w:lang w:val="en-AU"/>
        </w:rPr>
      </w:pPr>
      <w:r>
        <w:rPr>
          <w:lang w:val="en-AU"/>
        </w:rPr>
        <w:t>and then:</w:t>
      </w:r>
    </w:p>
    <w:p w14:paraId="33A9B327" w14:textId="5D15866E" w:rsidR="00044F0F" w:rsidRDefault="00044F0F" w:rsidP="00EA78AE">
      <w:pPr>
        <w:rPr>
          <w:rFonts w:ascii="Courier New" w:hAnsi="Courier New" w:cs="Courier New"/>
          <w:sz w:val="18"/>
          <w:szCs w:val="16"/>
          <w:lang w:val="en-AU"/>
        </w:rPr>
      </w:pPr>
      <w:r w:rsidRPr="00044F0F">
        <w:rPr>
          <w:rFonts w:ascii="Courier New" w:hAnsi="Courier New" w:cs="Courier New"/>
          <w:sz w:val="18"/>
          <w:szCs w:val="16"/>
          <w:lang w:val="en-AU"/>
        </w:rPr>
        <w:t xml:space="preserve"> Enter value indicating no time interpolation:</w:t>
      </w:r>
    </w:p>
    <w:p w14:paraId="1DD30BD2" w14:textId="229BFA12" w:rsidR="00044F0F" w:rsidRDefault="00044F0F" w:rsidP="00044F0F">
      <w:pPr>
        <w:rPr>
          <w:lang w:val="en-AU"/>
        </w:rPr>
      </w:pPr>
      <w:r>
        <w:rPr>
          <w:lang w:val="en-AU"/>
        </w:rPr>
        <w:t xml:space="preserve">DRIVER5 then calls function </w:t>
      </w:r>
      <w:r w:rsidRPr="00044F0F">
        <w:rPr>
          <w:i/>
          <w:iCs/>
          <w:lang w:val="en-AU"/>
        </w:rPr>
        <w:t>interp_to_obstime()</w:t>
      </w:r>
      <w:r>
        <w:rPr>
          <w:lang w:val="en-AU"/>
        </w:rPr>
        <w:t xml:space="preserve"> to undertake the necessary time-interpolation. If </w:t>
      </w:r>
      <w:r w:rsidR="00E40A11">
        <w:rPr>
          <w:lang w:val="en-AU"/>
        </w:rPr>
        <w:t>t</w:t>
      </w:r>
      <w:r>
        <w:rPr>
          <w:lang w:val="en-AU"/>
        </w:rPr>
        <w:t>here are no problems, it prompts for the name of a file to which it can report the outcomes of the time-interpolation process:</w:t>
      </w:r>
    </w:p>
    <w:p w14:paraId="6E9BB506" w14:textId="07E49DDB" w:rsidR="00044F0F" w:rsidRPr="00044F0F" w:rsidRDefault="00044F0F" w:rsidP="00044F0F">
      <w:pPr>
        <w:rPr>
          <w:rFonts w:ascii="Courier New" w:hAnsi="Courier New" w:cs="Courier New"/>
          <w:lang w:val="en-AU"/>
        </w:rPr>
      </w:pPr>
      <w:r w:rsidRPr="00044F0F">
        <w:rPr>
          <w:rFonts w:ascii="Courier New" w:hAnsi="Courier New" w:cs="Courier New"/>
          <w:sz w:val="18"/>
          <w:szCs w:val="16"/>
          <w:lang w:val="en-AU"/>
        </w:rPr>
        <w:t xml:space="preserve"> Enter name for post-time-interpolation output file:</w:t>
      </w:r>
    </w:p>
    <w:p w14:paraId="08322C92" w14:textId="7391230B" w:rsidR="00044F0F" w:rsidRDefault="001721EB" w:rsidP="00044F0F">
      <w:pPr>
        <w:rPr>
          <w:lang w:val="en-AU"/>
        </w:rPr>
      </w:pPr>
      <w:r>
        <w:rPr>
          <w:lang w:val="en-AU"/>
        </w:rPr>
        <w:lastRenderedPageBreak/>
        <w:t>This</w:t>
      </w:r>
      <w:r w:rsidR="00044F0F">
        <w:rPr>
          <w:lang w:val="en-AU"/>
        </w:rPr>
        <w:t xml:space="preserve"> file records time-interpolated value</w:t>
      </w:r>
      <w:r w:rsidR="00E40A11">
        <w:rPr>
          <w:lang w:val="en-AU"/>
        </w:rPr>
        <w:t>s</w:t>
      </w:r>
      <w:r w:rsidR="00044F0F">
        <w:rPr>
          <w:lang w:val="en-AU"/>
        </w:rPr>
        <w:t xml:space="preserve"> of </w:t>
      </w:r>
      <w:r w:rsidR="00E40A11">
        <w:rPr>
          <w:lang w:val="en-AU"/>
        </w:rPr>
        <w:t xml:space="preserve">zonal </w:t>
      </w:r>
      <w:r w:rsidR="00044F0F">
        <w:rPr>
          <w:lang w:val="en-AU"/>
        </w:rPr>
        <w:t xml:space="preserve">flows </w:t>
      </w:r>
      <w:r w:rsidR="00E40A11">
        <w:rPr>
          <w:lang w:val="en-AU"/>
        </w:rPr>
        <w:t xml:space="preserve">at </w:t>
      </w:r>
      <w:r w:rsidR="00044F0F">
        <w:rPr>
          <w:lang w:val="en-AU"/>
        </w:rPr>
        <w:t>user-nominated</w:t>
      </w:r>
      <w:r>
        <w:rPr>
          <w:lang w:val="en-AU"/>
        </w:rPr>
        <w:t>, zone-specific,</w:t>
      </w:r>
      <w:r w:rsidR="00044F0F">
        <w:rPr>
          <w:lang w:val="en-AU"/>
        </w:rPr>
        <w:t xml:space="preserve"> interpolation time</w:t>
      </w:r>
      <w:r w:rsidR="00E40A11">
        <w:rPr>
          <w:lang w:val="en-AU"/>
        </w:rPr>
        <w:t>s</w:t>
      </w:r>
      <w:r w:rsidR="00044F0F">
        <w:rPr>
          <w:lang w:val="en-AU"/>
        </w:rPr>
        <w:t xml:space="preserve">. </w:t>
      </w:r>
    </w:p>
    <w:p w14:paraId="1D1B7531" w14:textId="77777777" w:rsidR="006E6B45" w:rsidRDefault="006E6B45" w:rsidP="00044F0F">
      <w:pPr>
        <w:rPr>
          <w:lang w:val="en-AU"/>
        </w:rPr>
        <w:sectPr w:rsidR="006E6B45">
          <w:pgSz w:w="11906" w:h="16838"/>
          <w:pgMar w:top="1440" w:right="1440" w:bottom="1440" w:left="1440" w:header="708" w:footer="708" w:gutter="0"/>
          <w:cols w:space="708"/>
          <w:docGrid w:linePitch="360"/>
        </w:sectPr>
      </w:pPr>
    </w:p>
    <w:p w14:paraId="35C68CFC" w14:textId="28AA4CAA" w:rsidR="006E6B45" w:rsidRDefault="006E6B45" w:rsidP="006E6B45">
      <w:pPr>
        <w:pStyle w:val="Heading2"/>
        <w:rPr>
          <w:lang w:val="en-AU"/>
        </w:rPr>
      </w:pPr>
      <w:r>
        <w:rPr>
          <w:lang w:val="en-AU"/>
        </w:rPr>
        <w:lastRenderedPageBreak/>
        <w:t>DRIVER6</w:t>
      </w:r>
    </w:p>
    <w:p w14:paraId="1C459F0B" w14:textId="1FF6C5B8" w:rsidR="006E6B45" w:rsidRDefault="006E6B45" w:rsidP="006E6B45">
      <w:pPr>
        <w:rPr>
          <w:lang w:val="en-AU"/>
        </w:rPr>
      </w:pPr>
      <w:r>
        <w:rPr>
          <w:lang w:val="en-AU"/>
        </w:rPr>
        <w:t xml:space="preserve">DRIVER6 tests the following </w:t>
      </w:r>
      <w:r w:rsidRPr="00240EDC">
        <w:rPr>
          <w:i/>
          <w:iCs/>
          <w:lang w:val="en-AU"/>
        </w:rPr>
        <w:t>model_interface</w:t>
      </w:r>
      <w:r>
        <w:rPr>
          <w:lang w:val="en-AU"/>
        </w:rPr>
        <w:t xml:space="preserve"> module functions:</w:t>
      </w:r>
    </w:p>
    <w:p w14:paraId="35F333B3" w14:textId="3E11F6BE" w:rsidR="006E6B45" w:rsidRDefault="006E6B45" w:rsidP="006E6B45">
      <w:pPr>
        <w:pStyle w:val="ListParagraph"/>
        <w:numPr>
          <w:ilvl w:val="0"/>
          <w:numId w:val="24"/>
        </w:numPr>
        <w:rPr>
          <w:i/>
          <w:iCs/>
          <w:lang w:val="en-AU"/>
        </w:rPr>
      </w:pPr>
      <w:r>
        <w:rPr>
          <w:i/>
          <w:iCs/>
          <w:lang w:val="en-AU"/>
        </w:rPr>
        <w:t>calc_kriging_factors_2d()</w:t>
      </w:r>
    </w:p>
    <w:p w14:paraId="4E13378A" w14:textId="5BA2BB8B" w:rsidR="006E6B45" w:rsidRDefault="006E6B45" w:rsidP="006E6B45">
      <w:pPr>
        <w:pStyle w:val="ListParagraph"/>
        <w:numPr>
          <w:ilvl w:val="0"/>
          <w:numId w:val="24"/>
        </w:numPr>
        <w:rPr>
          <w:i/>
          <w:iCs/>
          <w:lang w:val="en-AU"/>
        </w:rPr>
      </w:pPr>
      <w:r>
        <w:rPr>
          <w:i/>
          <w:iCs/>
          <w:lang w:val="en-AU"/>
        </w:rPr>
        <w:t>krige_using_file()</w:t>
      </w:r>
    </w:p>
    <w:p w14:paraId="26A808E0" w14:textId="77777777" w:rsidR="006E6B45" w:rsidRPr="004075A7" w:rsidRDefault="006E6B45" w:rsidP="006E6B45">
      <w:pPr>
        <w:pStyle w:val="ListParagraph"/>
        <w:numPr>
          <w:ilvl w:val="0"/>
          <w:numId w:val="24"/>
        </w:numPr>
        <w:rPr>
          <w:i/>
          <w:iCs/>
          <w:lang w:val="en-AU"/>
        </w:rPr>
      </w:pPr>
      <w:r w:rsidRPr="003F0654">
        <w:rPr>
          <w:i/>
          <w:iCs/>
          <w:lang w:val="en-AU"/>
        </w:rPr>
        <w:t>retrieve_error_message</w:t>
      </w:r>
      <w:r>
        <w:rPr>
          <w:i/>
          <w:iCs/>
          <w:lang w:val="en-AU"/>
        </w:rPr>
        <w:t>()</w:t>
      </w:r>
    </w:p>
    <w:p w14:paraId="00B59A7A" w14:textId="6F03CBC8" w:rsidR="006E6B45" w:rsidRDefault="001F7814" w:rsidP="006E6B45">
      <w:pPr>
        <w:rPr>
          <w:lang w:val="en-AU"/>
        </w:rPr>
      </w:pPr>
      <w:r>
        <w:rPr>
          <w:lang w:val="en-AU"/>
        </w:rPr>
        <w:t>DRIVER6 commences execution by asking for the name of a MODFLOW grid specification file. This type of file is described in Part A of the manual for the PEST Groundwater Utilities. The prompt</w:t>
      </w:r>
      <w:r w:rsidR="00375968">
        <w:rPr>
          <w:lang w:val="en-AU"/>
        </w:rPr>
        <w:t xml:space="preserve"> </w:t>
      </w:r>
      <w:r>
        <w:rPr>
          <w:lang w:val="en-AU"/>
        </w:rPr>
        <w:t>is:</w:t>
      </w:r>
    </w:p>
    <w:p w14:paraId="060546E9" w14:textId="62392E61" w:rsidR="001F7814" w:rsidRPr="001F7814" w:rsidRDefault="001F7814" w:rsidP="006E6B45">
      <w:pPr>
        <w:rPr>
          <w:rFonts w:ascii="Courier New" w:hAnsi="Courier New" w:cs="Courier New"/>
          <w:lang w:val="en-AU"/>
        </w:rPr>
      </w:pPr>
      <w:r>
        <w:rPr>
          <w:rFonts w:ascii="Courier New" w:hAnsi="Courier New" w:cs="Courier New"/>
          <w:sz w:val="18"/>
          <w:szCs w:val="16"/>
          <w:lang w:val="en-AU"/>
        </w:rPr>
        <w:t xml:space="preserve"> </w:t>
      </w:r>
      <w:r w:rsidRPr="001F7814">
        <w:rPr>
          <w:rFonts w:ascii="Courier New" w:hAnsi="Courier New" w:cs="Courier New"/>
          <w:sz w:val="18"/>
          <w:szCs w:val="16"/>
          <w:lang w:val="en-AU"/>
        </w:rPr>
        <w:t>Enter name of MF grid spec file:</w:t>
      </w:r>
    </w:p>
    <w:p w14:paraId="1FD15F40" w14:textId="3B6A0DBF" w:rsidR="001F7814" w:rsidRDefault="001F7814" w:rsidP="006E6B45">
      <w:pPr>
        <w:rPr>
          <w:lang w:val="en-AU"/>
        </w:rPr>
      </w:pPr>
      <w:r>
        <w:rPr>
          <w:lang w:val="en-AU"/>
        </w:rPr>
        <w:t xml:space="preserve">DRIVER6 instructs function </w:t>
      </w:r>
      <w:r w:rsidRPr="00375968">
        <w:rPr>
          <w:i/>
          <w:iCs/>
          <w:lang w:val="en-AU"/>
        </w:rPr>
        <w:t>calc_kriging_factors_2d()</w:t>
      </w:r>
      <w:r>
        <w:rPr>
          <w:lang w:val="en-AU"/>
        </w:rPr>
        <w:t xml:space="preserve"> to interpolat</w:t>
      </w:r>
      <w:r w:rsidR="00375968">
        <w:rPr>
          <w:lang w:val="en-AU"/>
        </w:rPr>
        <w:t>e</w:t>
      </w:r>
      <w:r>
        <w:rPr>
          <w:lang w:val="en-AU"/>
        </w:rPr>
        <w:t xml:space="preserve"> to all cells of this model grid</w:t>
      </w:r>
      <w:r w:rsidR="00375968">
        <w:rPr>
          <w:lang w:val="en-AU"/>
        </w:rPr>
        <w:t xml:space="preserve"> </w:t>
      </w:r>
      <w:r>
        <w:rPr>
          <w:lang w:val="en-AU"/>
        </w:rPr>
        <w:t xml:space="preserve"> except for those which are assigned a zone value of zero</w:t>
      </w:r>
      <w:r w:rsidR="00375968">
        <w:rPr>
          <w:lang w:val="en-AU"/>
        </w:rPr>
        <w:t xml:space="preserve"> (see below)</w:t>
      </w:r>
      <w:r>
        <w:rPr>
          <w:lang w:val="en-AU"/>
        </w:rPr>
        <w:t>.</w:t>
      </w:r>
    </w:p>
    <w:p w14:paraId="526AF2E0" w14:textId="17325861" w:rsidR="00375968" w:rsidRDefault="00375968" w:rsidP="006E6B45">
      <w:r>
        <w:rPr>
          <w:lang w:val="en-AU"/>
        </w:rPr>
        <w:t>DRIVER6</w:t>
      </w:r>
      <w:r w:rsidR="001F7814">
        <w:rPr>
          <w:lang w:val="en-AU"/>
        </w:rPr>
        <w:t xml:space="preserve"> next prompts for a series of files. These files must contain </w:t>
      </w:r>
      <w:r w:rsidR="001F7814" w:rsidRPr="001F7814">
        <w:rPr>
          <w:i/>
          <w:iCs/>
          <w:lang w:val="en-AU"/>
        </w:rPr>
        <w:t>ncol</w:t>
      </w:r>
      <w:r w:rsidR="001F7814">
        <w:rPr>
          <w:lang w:val="en-AU"/>
        </w:rPr>
        <w:t xml:space="preserve"> </w:t>
      </w:r>
      <w:r w:rsidR="001F7814">
        <w:rPr>
          <w:rFonts w:cstheme="minorHAnsi"/>
          <w:lang w:val="en-AU"/>
        </w:rPr>
        <w:t xml:space="preserve">× </w:t>
      </w:r>
      <w:r w:rsidR="001F7814" w:rsidRPr="001F7814">
        <w:rPr>
          <w:i/>
          <w:iCs/>
          <w:lang w:val="en-AU"/>
        </w:rPr>
        <w:t>nrow</w:t>
      </w:r>
      <w:r w:rsidR="001F7814">
        <w:rPr>
          <w:lang w:val="en-AU"/>
        </w:rPr>
        <w:t xml:space="preserve"> numbers</w:t>
      </w:r>
      <w:r>
        <w:rPr>
          <w:lang w:val="en-AU"/>
        </w:rPr>
        <w:t>,</w:t>
      </w:r>
      <w:r w:rsidR="001F7814">
        <w:rPr>
          <w:lang w:val="en-AU"/>
        </w:rPr>
        <w:t xml:space="preserve"> where </w:t>
      </w:r>
      <w:r w:rsidR="001F7814">
        <w:rPr>
          <w:i/>
          <w:iCs/>
          <w:lang w:val="en-AU"/>
        </w:rPr>
        <w:t>ncol</w:t>
      </w:r>
      <w:r w:rsidR="001F7814">
        <w:rPr>
          <w:lang w:val="en-AU"/>
        </w:rPr>
        <w:t xml:space="preserve"> and </w:t>
      </w:r>
      <w:r w:rsidR="001F7814">
        <w:rPr>
          <w:i/>
          <w:iCs/>
          <w:lang w:val="en-AU"/>
        </w:rPr>
        <w:t xml:space="preserve">nrow </w:t>
      </w:r>
      <w:r w:rsidR="001F7814">
        <w:t xml:space="preserve">are the number of </w:t>
      </w:r>
      <w:r>
        <w:t xml:space="preserve">columns and </w:t>
      </w:r>
      <w:r w:rsidR="001F7814">
        <w:t xml:space="preserve">rows in the model grid. These numbers are best </w:t>
      </w:r>
      <w:r>
        <w:t>recorded</w:t>
      </w:r>
      <w:r w:rsidR="001F7814">
        <w:t xml:space="preserve"> one</w:t>
      </w:r>
      <w:r>
        <w:t xml:space="preserve"> </w:t>
      </w:r>
      <w:r w:rsidR="001F7814">
        <w:t>to</w:t>
      </w:r>
      <w:r>
        <w:t xml:space="preserve"> </w:t>
      </w:r>
      <w:r w:rsidR="001F7814">
        <w:t>a</w:t>
      </w:r>
      <w:r>
        <w:t xml:space="preserve"> </w:t>
      </w:r>
      <w:r w:rsidR="001F7814">
        <w:t>line</w:t>
      </w:r>
      <w:r>
        <w:t xml:space="preserve"> in files suppl</w:t>
      </w:r>
      <w:r w:rsidR="00F31713">
        <w:t>i</w:t>
      </w:r>
      <w:r>
        <w:t>ed to DRIVER6</w:t>
      </w:r>
      <w:r w:rsidR="001F7814">
        <w:t>. Ordering of numbers</w:t>
      </w:r>
      <w:r w:rsidR="00F31713">
        <w:t xml:space="preserve"> must be</w:t>
      </w:r>
      <w:r w:rsidR="001F7814">
        <w:t xml:space="preserve"> such that columns vary fastest, and then rows. </w:t>
      </w:r>
    </w:p>
    <w:p w14:paraId="04CB6719" w14:textId="4901501B" w:rsidR="001F7814" w:rsidRDefault="001F7814" w:rsidP="006E6B45">
      <w:r>
        <w:t>The prompts are:</w:t>
      </w:r>
    </w:p>
    <w:p w14:paraId="4D21C587" w14:textId="337F6B4B" w:rsidR="001F7814" w:rsidRPr="001F7814" w:rsidRDefault="001F7814" w:rsidP="001F7814">
      <w:pPr>
        <w:spacing w:before="0" w:after="0"/>
        <w:rPr>
          <w:rFonts w:ascii="Courier New" w:hAnsi="Courier New" w:cs="Courier New"/>
          <w:sz w:val="18"/>
          <w:szCs w:val="16"/>
          <w:lang w:val="en-AU"/>
        </w:rPr>
      </w:pPr>
      <w:r w:rsidRPr="001F7814">
        <w:rPr>
          <w:rFonts w:ascii="Courier New" w:hAnsi="Courier New" w:cs="Courier New"/>
          <w:sz w:val="18"/>
          <w:szCs w:val="16"/>
          <w:lang w:val="en-AU"/>
        </w:rPr>
        <w:t xml:space="preserve"> Enter name of variogram a value array file: </w:t>
      </w:r>
    </w:p>
    <w:p w14:paraId="65CFE673" w14:textId="49F81251" w:rsidR="001F7814" w:rsidRPr="001F7814" w:rsidRDefault="001F7814" w:rsidP="001F7814">
      <w:pPr>
        <w:spacing w:before="0" w:after="0"/>
        <w:rPr>
          <w:rFonts w:ascii="Courier New" w:hAnsi="Courier New" w:cs="Courier New"/>
          <w:sz w:val="18"/>
          <w:szCs w:val="16"/>
          <w:lang w:val="en-AU"/>
        </w:rPr>
      </w:pPr>
      <w:r w:rsidRPr="001F7814">
        <w:rPr>
          <w:rFonts w:ascii="Courier New" w:hAnsi="Courier New" w:cs="Courier New"/>
          <w:sz w:val="18"/>
          <w:szCs w:val="16"/>
          <w:lang w:val="en-AU"/>
        </w:rPr>
        <w:t xml:space="preserve"> Enter name of mean array file: </w:t>
      </w:r>
    </w:p>
    <w:p w14:paraId="219E0A96" w14:textId="51E29531" w:rsidR="001F7814" w:rsidRPr="001F7814" w:rsidRDefault="001F7814" w:rsidP="001F7814">
      <w:pPr>
        <w:spacing w:before="0" w:after="0"/>
        <w:rPr>
          <w:rFonts w:ascii="Courier New" w:hAnsi="Courier New" w:cs="Courier New"/>
          <w:sz w:val="18"/>
          <w:szCs w:val="16"/>
          <w:lang w:val="en-AU"/>
        </w:rPr>
      </w:pPr>
      <w:r w:rsidRPr="001F7814">
        <w:rPr>
          <w:rFonts w:ascii="Courier New" w:hAnsi="Courier New" w:cs="Courier New"/>
          <w:sz w:val="18"/>
          <w:szCs w:val="16"/>
          <w:lang w:val="en-AU"/>
        </w:rPr>
        <w:t xml:space="preserve"> Enter name of anisotropy array file: </w:t>
      </w:r>
    </w:p>
    <w:p w14:paraId="4708D044" w14:textId="7C824ED1" w:rsidR="001F7814" w:rsidRPr="001F7814" w:rsidRDefault="001F7814" w:rsidP="001F7814">
      <w:pPr>
        <w:spacing w:before="0" w:after="0"/>
        <w:rPr>
          <w:rFonts w:ascii="Courier New" w:hAnsi="Courier New" w:cs="Courier New"/>
          <w:sz w:val="18"/>
          <w:szCs w:val="16"/>
          <w:lang w:val="en-AU"/>
        </w:rPr>
      </w:pPr>
      <w:r w:rsidRPr="001F7814">
        <w:rPr>
          <w:rFonts w:ascii="Courier New" w:hAnsi="Courier New" w:cs="Courier New"/>
          <w:sz w:val="18"/>
          <w:szCs w:val="16"/>
          <w:lang w:val="en-AU"/>
        </w:rPr>
        <w:t xml:space="preserve"> Enter name of anis. bearing array file: </w:t>
      </w:r>
    </w:p>
    <w:p w14:paraId="326C4C42" w14:textId="2E1695D9" w:rsidR="001F7814" w:rsidRPr="001F7814" w:rsidRDefault="001F7814" w:rsidP="001F7814">
      <w:pPr>
        <w:spacing w:before="0" w:after="0"/>
        <w:rPr>
          <w:lang w:val="en-AU"/>
        </w:rPr>
      </w:pPr>
      <w:r w:rsidRPr="001F7814">
        <w:rPr>
          <w:rFonts w:ascii="Courier New" w:hAnsi="Courier New" w:cs="Courier New"/>
          <w:sz w:val="18"/>
          <w:szCs w:val="16"/>
          <w:lang w:val="en-AU"/>
        </w:rPr>
        <w:t xml:space="preserve"> Enter name of zone array file: </w:t>
      </w:r>
    </w:p>
    <w:p w14:paraId="5CD3D83B" w14:textId="7DF690F9" w:rsidR="001F7814" w:rsidRDefault="001F7814" w:rsidP="001F7814">
      <w:pPr>
        <w:rPr>
          <w:lang w:val="en-AU"/>
        </w:rPr>
      </w:pPr>
      <w:r>
        <w:rPr>
          <w:lang w:val="en-AU"/>
        </w:rPr>
        <w:t>Note the following:</w:t>
      </w:r>
    </w:p>
    <w:p w14:paraId="4FD8CBBC" w14:textId="222223D3" w:rsidR="001F7814" w:rsidRDefault="001F7814" w:rsidP="001F7814">
      <w:pPr>
        <w:pStyle w:val="ListParagraph"/>
        <w:numPr>
          <w:ilvl w:val="0"/>
          <w:numId w:val="28"/>
        </w:numPr>
        <w:rPr>
          <w:lang w:val="en-AU"/>
        </w:rPr>
      </w:pPr>
      <w:r>
        <w:rPr>
          <w:lang w:val="en-AU"/>
        </w:rPr>
        <w:t>Variogram “a” values must all be greater than zero.</w:t>
      </w:r>
    </w:p>
    <w:p w14:paraId="379E8329" w14:textId="3F82417B" w:rsidR="001F7814" w:rsidRDefault="001F7814" w:rsidP="001F7814">
      <w:pPr>
        <w:pStyle w:val="ListParagraph"/>
        <w:numPr>
          <w:ilvl w:val="0"/>
          <w:numId w:val="28"/>
        </w:numPr>
        <w:rPr>
          <w:lang w:val="en-AU"/>
        </w:rPr>
      </w:pPr>
      <w:r>
        <w:rPr>
          <w:lang w:val="en-AU"/>
        </w:rPr>
        <w:t>Mean values must be greater than zero if log-interpolation is required (see below).</w:t>
      </w:r>
    </w:p>
    <w:p w14:paraId="7D160994" w14:textId="6E2C67A7" w:rsidR="001F7814" w:rsidRDefault="001F7814" w:rsidP="001F7814">
      <w:pPr>
        <w:pStyle w:val="ListParagraph"/>
        <w:numPr>
          <w:ilvl w:val="0"/>
          <w:numId w:val="28"/>
        </w:numPr>
        <w:rPr>
          <w:lang w:val="en-AU"/>
        </w:rPr>
      </w:pPr>
      <w:r>
        <w:rPr>
          <w:lang w:val="en-AU"/>
        </w:rPr>
        <w:t>Anisotropies must be greater than zero. Anisotropy specifies the ratio of the variogram range in the bearing direction (see below) to the variogram range in the orthogonal direction.</w:t>
      </w:r>
    </w:p>
    <w:p w14:paraId="3065CCD7" w14:textId="70A12C69" w:rsidR="001F7814" w:rsidRDefault="001F7814" w:rsidP="001F7814">
      <w:pPr>
        <w:pStyle w:val="ListParagraph"/>
        <w:numPr>
          <w:ilvl w:val="0"/>
          <w:numId w:val="28"/>
        </w:numPr>
        <w:rPr>
          <w:lang w:val="en-AU"/>
        </w:rPr>
      </w:pPr>
      <w:r>
        <w:rPr>
          <w:lang w:val="en-AU"/>
        </w:rPr>
        <w:t>The bearing of anisotropy must lie between -360 degrees and 360 degrees. It is measured in a clockwise direction from north.</w:t>
      </w:r>
    </w:p>
    <w:p w14:paraId="68A85BAD" w14:textId="0BD2C0C6" w:rsidR="00133804" w:rsidRDefault="00133804" w:rsidP="001F7814">
      <w:pPr>
        <w:pStyle w:val="ListParagraph"/>
        <w:numPr>
          <w:ilvl w:val="0"/>
          <w:numId w:val="28"/>
        </w:numPr>
        <w:rPr>
          <w:lang w:val="en-AU"/>
        </w:rPr>
      </w:pPr>
      <w:r>
        <w:rPr>
          <w:lang w:val="en-AU"/>
        </w:rPr>
        <w:t>Zone</w:t>
      </w:r>
      <w:r w:rsidR="00375968">
        <w:rPr>
          <w:lang w:val="en-AU"/>
        </w:rPr>
        <w:t xml:space="preserve"> numbers</w:t>
      </w:r>
      <w:r>
        <w:rPr>
          <w:lang w:val="en-AU"/>
        </w:rPr>
        <w:t xml:space="preserve"> are integers. No spatial interpolation takes place to target elements whose zone values are zero.</w:t>
      </w:r>
    </w:p>
    <w:p w14:paraId="407B8A66" w14:textId="3BC241C2" w:rsidR="00133804" w:rsidRDefault="00133804" w:rsidP="00133804">
      <w:pPr>
        <w:rPr>
          <w:lang w:val="en-AU"/>
        </w:rPr>
      </w:pPr>
      <w:r>
        <w:rPr>
          <w:lang w:val="en-AU"/>
        </w:rPr>
        <w:t>DRIVER6’s next prompt is:</w:t>
      </w:r>
    </w:p>
    <w:p w14:paraId="05794A23" w14:textId="5F38AD95" w:rsidR="00133804" w:rsidRPr="00133804" w:rsidRDefault="00133804" w:rsidP="00133804">
      <w:pPr>
        <w:rPr>
          <w:rFonts w:ascii="Courier New" w:hAnsi="Courier New" w:cs="Courier New"/>
          <w:lang w:val="en-AU"/>
        </w:rPr>
      </w:pPr>
      <w:r w:rsidRPr="00133804">
        <w:rPr>
          <w:rFonts w:ascii="Courier New" w:hAnsi="Courier New" w:cs="Courier New"/>
          <w:sz w:val="18"/>
          <w:szCs w:val="16"/>
          <w:lang w:val="en-AU"/>
        </w:rPr>
        <w:t xml:space="preserve"> Enter name of pilot points file:</w:t>
      </w:r>
    </w:p>
    <w:p w14:paraId="6FF32E00" w14:textId="135597A9" w:rsidR="00133804" w:rsidRDefault="00133804" w:rsidP="00133804">
      <w:pPr>
        <w:rPr>
          <w:lang w:val="en-AU"/>
        </w:rPr>
      </w:pPr>
      <w:r>
        <w:rPr>
          <w:lang w:val="en-AU"/>
        </w:rPr>
        <w:t xml:space="preserve">A pilot points file is shown below. Its first column contains pilot point names (ignored by DRIVER6) while its second and third columns contain pilot point eastings and northings. The </w:t>
      </w:r>
      <w:r w:rsidR="00F31713">
        <w:rPr>
          <w:lang w:val="en-AU"/>
        </w:rPr>
        <w:t>fourth</w:t>
      </w:r>
      <w:r>
        <w:rPr>
          <w:lang w:val="en-AU"/>
        </w:rPr>
        <w:t xml:space="preserve"> column specifies zone numbers</w:t>
      </w:r>
      <w:r w:rsidR="00375968">
        <w:rPr>
          <w:lang w:val="en-AU"/>
        </w:rPr>
        <w:t>,</w:t>
      </w:r>
      <w:r>
        <w:rPr>
          <w:lang w:val="en-AU"/>
        </w:rPr>
        <w:t xml:space="preserve"> while </w:t>
      </w:r>
      <w:r w:rsidR="00F31713">
        <w:rPr>
          <w:lang w:val="en-AU"/>
        </w:rPr>
        <w:t xml:space="preserve">variable </w:t>
      </w:r>
      <w:r>
        <w:rPr>
          <w:lang w:val="en-AU"/>
        </w:rPr>
        <w:t>values</w:t>
      </w:r>
      <w:r w:rsidR="00375968">
        <w:rPr>
          <w:lang w:val="en-AU"/>
        </w:rPr>
        <w:t xml:space="preserve"> (for example hydraulic property values)</w:t>
      </w:r>
      <w:r>
        <w:rPr>
          <w:lang w:val="en-AU"/>
        </w:rPr>
        <w:t xml:space="preserve"> are </w:t>
      </w:r>
      <w:r w:rsidR="00F31713">
        <w:rPr>
          <w:lang w:val="en-AU"/>
        </w:rPr>
        <w:t>reported</w:t>
      </w:r>
      <w:r>
        <w:rPr>
          <w:lang w:val="en-AU"/>
        </w:rPr>
        <w:t xml:space="preserve"> in the fifth column.</w:t>
      </w:r>
    </w:p>
    <w:tbl>
      <w:tblPr>
        <w:tblStyle w:val="TableGrid"/>
        <w:tblW w:w="0" w:type="auto"/>
        <w:tblLook w:val="04A0" w:firstRow="1" w:lastRow="0" w:firstColumn="1" w:lastColumn="0" w:noHBand="0" w:noVBand="1"/>
      </w:tblPr>
      <w:tblGrid>
        <w:gridCol w:w="9016"/>
      </w:tblGrid>
      <w:tr w:rsidR="00133804" w14:paraId="538C1D04" w14:textId="77777777" w:rsidTr="00133804">
        <w:trPr>
          <w:cantSplit/>
        </w:trPr>
        <w:tc>
          <w:tcPr>
            <w:tcW w:w="9016" w:type="dxa"/>
          </w:tcPr>
          <w:p w14:paraId="4C556466"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point1   10573.878756612     20008.455612214    1  33.09472898</w:t>
            </w:r>
          </w:p>
          <w:p w14:paraId="02F97D91"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point2   11670.518421482     20391.618868614    1  39.00021237</w:t>
            </w:r>
          </w:p>
          <w:p w14:paraId="3852D55B"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point3   12456.663723407     21052.245172753    2  52.13744511</w:t>
            </w:r>
          </w:p>
          <w:p w14:paraId="5CCFC7F2"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point4   13328.69044487      21309.889431367    2  61.64696319</w:t>
            </w:r>
          </w:p>
          <w:p w14:paraId="2A366F20"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point5   10917.404434764     19294.979203744    1  37.07478991</w:t>
            </w:r>
          </w:p>
          <w:p w14:paraId="0551DACC"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point6   11518.57437153      19915.967929634    1  57.52001219</w:t>
            </w:r>
          </w:p>
          <w:p w14:paraId="3043721E"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point7   12403.813619076     20391.618868614    2  42.48673892</w:t>
            </w:r>
          </w:p>
          <w:p w14:paraId="267DB09B"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point8   13222.990236208     20682.294442435    2  41.38308306</w:t>
            </w:r>
          </w:p>
          <w:p w14:paraId="3EECFDA1"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point9   11564.81821282      18971.272314716    1  46.13677594</w:t>
            </w:r>
          </w:p>
          <w:p w14:paraId="24CAE2BB"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point10  12370.782303869     19519.592147151    1  55.91406942</w:t>
            </w:r>
          </w:p>
          <w:p w14:paraId="1668E03A" w14:textId="77777777" w:rsidR="00133804" w:rsidRPr="00133804" w:rsidRDefault="00133804" w:rsidP="00133804">
            <w:pPr>
              <w:spacing w:before="0" w:after="0"/>
              <w:rPr>
                <w:rFonts w:ascii="Courier New" w:hAnsi="Courier New" w:cs="Courier New"/>
                <w:sz w:val="18"/>
                <w:szCs w:val="16"/>
                <w:lang w:val="en-AU"/>
              </w:rPr>
            </w:pPr>
            <w:r w:rsidRPr="00133804">
              <w:rPr>
                <w:rFonts w:ascii="Courier New" w:hAnsi="Courier New" w:cs="Courier New"/>
                <w:sz w:val="18"/>
                <w:szCs w:val="16"/>
                <w:lang w:val="en-AU"/>
              </w:rPr>
              <w:t>point11  13090.86497538      20127.368346959    2  55.67195376</w:t>
            </w:r>
          </w:p>
          <w:p w14:paraId="498D79F2" w14:textId="506EBEB3" w:rsidR="00133804" w:rsidRDefault="00133804" w:rsidP="00133804">
            <w:pPr>
              <w:spacing w:before="0" w:after="0"/>
              <w:rPr>
                <w:lang w:val="en-AU"/>
              </w:rPr>
            </w:pPr>
            <w:r w:rsidRPr="00133804">
              <w:rPr>
                <w:rFonts w:ascii="Courier New" w:hAnsi="Courier New" w:cs="Courier New"/>
                <w:sz w:val="18"/>
                <w:szCs w:val="16"/>
                <w:lang w:val="en-AU"/>
              </w:rPr>
              <w:t>point12  14055.379379423     20266.099870828    2  51.48889079</w:t>
            </w:r>
          </w:p>
        </w:tc>
      </w:tr>
    </w:tbl>
    <w:p w14:paraId="28CF87DF" w14:textId="18CF8D25" w:rsidR="00044F0F" w:rsidRDefault="007B7E5F" w:rsidP="00044F0F">
      <w:pPr>
        <w:rPr>
          <w:lang w:val="en-AU"/>
        </w:rPr>
      </w:pPr>
      <w:r>
        <w:rPr>
          <w:lang w:val="en-AU"/>
        </w:rPr>
        <w:t>DRIVER6 next</w:t>
      </w:r>
      <w:r w:rsidR="00375968">
        <w:rPr>
          <w:lang w:val="en-AU"/>
        </w:rPr>
        <w:t xml:space="preserve"> requests</w:t>
      </w:r>
      <w:r>
        <w:rPr>
          <w:lang w:val="en-AU"/>
        </w:rPr>
        <w:t xml:space="preserve"> </w:t>
      </w:r>
      <w:r w:rsidR="00375968">
        <w:rPr>
          <w:lang w:val="en-AU"/>
        </w:rPr>
        <w:t>the following information</w:t>
      </w:r>
      <w:r>
        <w:rPr>
          <w:lang w:val="en-AU"/>
        </w:rPr>
        <w:t>:</w:t>
      </w:r>
    </w:p>
    <w:p w14:paraId="68D0617B" w14:textId="789457D0" w:rsidR="007B7E5F" w:rsidRPr="007B7E5F" w:rsidRDefault="007B7E5F" w:rsidP="007B7E5F">
      <w:pPr>
        <w:spacing w:before="0" w:after="0"/>
        <w:rPr>
          <w:rFonts w:ascii="Courier New" w:hAnsi="Courier New" w:cs="Courier New"/>
          <w:sz w:val="18"/>
          <w:szCs w:val="16"/>
          <w:lang w:val="en-AU"/>
        </w:rPr>
      </w:pPr>
      <w:r w:rsidRPr="007B7E5F">
        <w:rPr>
          <w:rFonts w:ascii="Courier New" w:hAnsi="Courier New" w:cs="Courier New"/>
          <w:sz w:val="18"/>
          <w:szCs w:val="16"/>
          <w:lang w:val="en-AU"/>
        </w:rPr>
        <w:lastRenderedPageBreak/>
        <w:t xml:space="preserve"> Enter variogram type (1=spher;2=exp;3=gaus;4=pow): </w:t>
      </w:r>
    </w:p>
    <w:p w14:paraId="1D38A093" w14:textId="6DF9B4EE" w:rsidR="007B7E5F" w:rsidRPr="007B7E5F" w:rsidRDefault="007B7E5F" w:rsidP="007B7E5F">
      <w:pPr>
        <w:spacing w:before="0" w:after="0"/>
        <w:rPr>
          <w:rFonts w:ascii="Courier New" w:hAnsi="Courier New" w:cs="Courier New"/>
          <w:sz w:val="18"/>
          <w:szCs w:val="16"/>
          <w:lang w:val="en-AU"/>
        </w:rPr>
      </w:pPr>
      <w:r w:rsidRPr="007B7E5F">
        <w:rPr>
          <w:rFonts w:ascii="Courier New" w:hAnsi="Courier New" w:cs="Courier New"/>
          <w:sz w:val="18"/>
          <w:szCs w:val="16"/>
          <w:lang w:val="en-AU"/>
        </w:rPr>
        <w:t xml:space="preserve"> Enter search radius: </w:t>
      </w:r>
    </w:p>
    <w:p w14:paraId="2074E8AB" w14:textId="1F9EFDBB" w:rsidR="007B7E5F" w:rsidRPr="007B7E5F" w:rsidRDefault="007B7E5F" w:rsidP="007B7E5F">
      <w:pPr>
        <w:spacing w:before="0" w:after="0"/>
        <w:rPr>
          <w:rFonts w:ascii="Courier New" w:hAnsi="Courier New" w:cs="Courier New"/>
          <w:sz w:val="18"/>
          <w:szCs w:val="16"/>
          <w:lang w:val="en-AU"/>
        </w:rPr>
      </w:pPr>
      <w:r w:rsidRPr="007B7E5F">
        <w:rPr>
          <w:rFonts w:ascii="Courier New" w:hAnsi="Courier New" w:cs="Courier New"/>
          <w:sz w:val="18"/>
          <w:szCs w:val="16"/>
          <w:lang w:val="en-AU"/>
        </w:rPr>
        <w:t xml:space="preserve"> Enter minimum number of points to use in kriging: </w:t>
      </w:r>
    </w:p>
    <w:p w14:paraId="400EA39D" w14:textId="2AF15CE7" w:rsidR="007B7E5F" w:rsidRPr="007B7E5F" w:rsidRDefault="007B7E5F" w:rsidP="007B7E5F">
      <w:pPr>
        <w:spacing w:before="0" w:after="0"/>
        <w:rPr>
          <w:rFonts w:ascii="Courier New" w:hAnsi="Courier New" w:cs="Courier New"/>
          <w:sz w:val="18"/>
          <w:szCs w:val="16"/>
          <w:lang w:val="en-AU"/>
        </w:rPr>
      </w:pPr>
      <w:r w:rsidRPr="007B7E5F">
        <w:rPr>
          <w:rFonts w:ascii="Courier New" w:hAnsi="Courier New" w:cs="Courier New"/>
          <w:sz w:val="18"/>
          <w:szCs w:val="16"/>
          <w:lang w:val="en-AU"/>
        </w:rPr>
        <w:t xml:space="preserve"> Enter m</w:t>
      </w:r>
      <w:r w:rsidR="00375968">
        <w:rPr>
          <w:rFonts w:ascii="Courier New" w:hAnsi="Courier New" w:cs="Courier New"/>
          <w:sz w:val="18"/>
          <w:szCs w:val="16"/>
          <w:lang w:val="en-AU"/>
        </w:rPr>
        <w:t>aximum</w:t>
      </w:r>
      <w:r w:rsidRPr="007B7E5F">
        <w:rPr>
          <w:rFonts w:ascii="Courier New" w:hAnsi="Courier New" w:cs="Courier New"/>
          <w:sz w:val="18"/>
          <w:szCs w:val="16"/>
          <w:lang w:val="en-AU"/>
        </w:rPr>
        <w:t xml:space="preserve"> number of points to use in kriging: </w:t>
      </w:r>
    </w:p>
    <w:p w14:paraId="372C307D" w14:textId="0039F6EF" w:rsidR="007B7E5F" w:rsidRDefault="007B7E5F" w:rsidP="007B7E5F">
      <w:pPr>
        <w:spacing w:before="0" w:after="0"/>
        <w:rPr>
          <w:lang w:val="en-AU"/>
        </w:rPr>
      </w:pPr>
      <w:r w:rsidRPr="007B7E5F">
        <w:rPr>
          <w:rFonts w:ascii="Courier New" w:hAnsi="Courier New" w:cs="Courier New"/>
          <w:sz w:val="18"/>
          <w:szCs w:val="16"/>
          <w:lang w:val="en-AU"/>
        </w:rPr>
        <w:t xml:space="preserve"> Enter kriging type (0=simple; 1=ordinary): </w:t>
      </w:r>
    </w:p>
    <w:p w14:paraId="4C065349" w14:textId="0B5A4F8F" w:rsidR="007B7E5F" w:rsidRDefault="007B7E5F" w:rsidP="007B7E5F">
      <w:pPr>
        <w:rPr>
          <w:lang w:val="en-AU"/>
        </w:rPr>
      </w:pPr>
      <w:r>
        <w:rPr>
          <w:lang w:val="en-AU"/>
        </w:rPr>
        <w:t>Responses to these questions are obvious.</w:t>
      </w:r>
    </w:p>
    <w:p w14:paraId="0D53DA67" w14:textId="2C4AF03E" w:rsidR="007B7E5F" w:rsidRDefault="007B7E5F" w:rsidP="007B7E5F">
      <w:pPr>
        <w:rPr>
          <w:lang w:val="en-AU"/>
        </w:rPr>
      </w:pPr>
      <w:r>
        <w:rPr>
          <w:lang w:val="en-AU"/>
        </w:rPr>
        <w:t>DRIVER6 then asks for the name and type of the factor file that it must write:</w:t>
      </w:r>
    </w:p>
    <w:p w14:paraId="18E8BB31" w14:textId="297AB2C8" w:rsidR="007B7E5F" w:rsidRPr="007B7E5F" w:rsidRDefault="007B7E5F" w:rsidP="007B7E5F">
      <w:pPr>
        <w:spacing w:before="0" w:after="0"/>
        <w:rPr>
          <w:rFonts w:ascii="Courier New" w:hAnsi="Courier New" w:cs="Courier New"/>
          <w:sz w:val="18"/>
          <w:szCs w:val="16"/>
          <w:lang w:val="en-AU"/>
        </w:rPr>
      </w:pPr>
      <w:r w:rsidRPr="007B7E5F">
        <w:rPr>
          <w:rFonts w:ascii="Courier New" w:hAnsi="Courier New" w:cs="Courier New"/>
          <w:sz w:val="18"/>
          <w:szCs w:val="16"/>
          <w:lang w:val="en-AU"/>
        </w:rPr>
        <w:t xml:space="preserve"> Enter name for factor file: </w:t>
      </w:r>
    </w:p>
    <w:p w14:paraId="652569B9" w14:textId="63296052" w:rsidR="007B7E5F" w:rsidRDefault="007B7E5F" w:rsidP="007B7E5F">
      <w:pPr>
        <w:spacing w:before="0" w:after="0"/>
        <w:rPr>
          <w:lang w:val="en-AU"/>
        </w:rPr>
      </w:pPr>
      <w:r w:rsidRPr="007B7E5F">
        <w:rPr>
          <w:rFonts w:ascii="Courier New" w:hAnsi="Courier New" w:cs="Courier New"/>
          <w:sz w:val="18"/>
          <w:szCs w:val="16"/>
          <w:lang w:val="en-AU"/>
        </w:rPr>
        <w:t xml:space="preserve"> Is this a text or binary file? (t/b): </w:t>
      </w:r>
    </w:p>
    <w:p w14:paraId="5818AB95" w14:textId="55A7DDD3" w:rsidR="007B7E5F" w:rsidRDefault="007B7E5F" w:rsidP="007B7E5F">
      <w:pPr>
        <w:rPr>
          <w:lang w:val="en-AU"/>
        </w:rPr>
      </w:pPr>
      <w:r>
        <w:rPr>
          <w:lang w:val="en-AU"/>
        </w:rPr>
        <w:t xml:space="preserve">DRIVER6 </w:t>
      </w:r>
      <w:r w:rsidR="00251A3B">
        <w:rPr>
          <w:lang w:val="en-AU"/>
        </w:rPr>
        <w:t>then</w:t>
      </w:r>
      <w:r>
        <w:rPr>
          <w:lang w:val="en-AU"/>
        </w:rPr>
        <w:t xml:space="preserve"> calls function </w:t>
      </w:r>
      <w:r w:rsidRPr="00F74A25">
        <w:rPr>
          <w:i/>
          <w:iCs/>
          <w:lang w:val="en-AU"/>
        </w:rPr>
        <w:t>calc_kriging_factors_2d()</w:t>
      </w:r>
      <w:r w:rsidR="00375968">
        <w:rPr>
          <w:lang w:val="en-AU"/>
        </w:rPr>
        <w:t xml:space="preserve"> to fill the factor file</w:t>
      </w:r>
      <w:r w:rsidR="00F31713">
        <w:rPr>
          <w:lang w:val="en-AU"/>
        </w:rPr>
        <w:t>.</w:t>
      </w:r>
      <w:r>
        <w:rPr>
          <w:lang w:val="en-AU"/>
        </w:rPr>
        <w:t xml:space="preserve"> If an error condition is encountered, it reports the error message to the screen and then ceases execution. Otherwise, it </w:t>
      </w:r>
      <w:r w:rsidR="00F74A25">
        <w:rPr>
          <w:lang w:val="en-AU"/>
        </w:rPr>
        <w:t xml:space="preserve">reports to the screen the number of interpolation factors that it has calculated. This is equal to the number of cells within the model domain </w:t>
      </w:r>
      <w:r w:rsidR="00375968">
        <w:rPr>
          <w:lang w:val="en-AU"/>
        </w:rPr>
        <w:t xml:space="preserve">whose zone value is </w:t>
      </w:r>
      <w:r w:rsidR="00F74A25">
        <w:rPr>
          <w:lang w:val="en-AU"/>
        </w:rPr>
        <w:t>non-zero.</w:t>
      </w:r>
    </w:p>
    <w:p w14:paraId="0D821B8E" w14:textId="5EA0B6A9" w:rsidR="00F74A25" w:rsidRDefault="00251A3B" w:rsidP="007B7E5F">
      <w:pPr>
        <w:rPr>
          <w:lang w:val="en-AU"/>
        </w:rPr>
      </w:pPr>
      <w:r>
        <w:rPr>
          <w:lang w:val="en-AU"/>
        </w:rPr>
        <w:t>Next, DRIVER6 prepares to undertake spatial interpolation using the kriging factors that it has just calculated. It interpolates the values that it read from the final column of the pilot points file to the</w:t>
      </w:r>
      <w:r w:rsidR="00F31713">
        <w:rPr>
          <w:lang w:val="en-AU"/>
        </w:rPr>
        <w:t xml:space="preserve"> cells of the</w:t>
      </w:r>
      <w:r>
        <w:rPr>
          <w:lang w:val="en-AU"/>
        </w:rPr>
        <w:t xml:space="preserve"> model grid. It asks for a few specifications of the interpolation process.</w:t>
      </w:r>
    </w:p>
    <w:p w14:paraId="798943FB" w14:textId="3BBAE5E4" w:rsidR="00251A3B" w:rsidRPr="00251A3B" w:rsidRDefault="00251A3B" w:rsidP="00251A3B">
      <w:pPr>
        <w:spacing w:before="0" w:after="0"/>
        <w:rPr>
          <w:rFonts w:ascii="Courier New" w:hAnsi="Courier New" w:cs="Courier New"/>
          <w:sz w:val="18"/>
          <w:szCs w:val="16"/>
          <w:lang w:val="en-AU"/>
        </w:rPr>
      </w:pPr>
      <w:r w:rsidRPr="00251A3B">
        <w:rPr>
          <w:rFonts w:ascii="Courier New" w:hAnsi="Courier New" w:cs="Courier New"/>
          <w:sz w:val="18"/>
          <w:szCs w:val="16"/>
          <w:lang w:val="en-AU"/>
        </w:rPr>
        <w:t xml:space="preserve"> Interpolate in natural or log domain? (n/l): </w:t>
      </w:r>
    </w:p>
    <w:p w14:paraId="6E231EEF" w14:textId="0C122FAD" w:rsidR="00251A3B" w:rsidRDefault="00251A3B" w:rsidP="00251A3B">
      <w:pPr>
        <w:spacing w:before="0" w:after="0"/>
        <w:rPr>
          <w:rFonts w:ascii="Courier New" w:hAnsi="Courier New" w:cs="Courier New"/>
          <w:sz w:val="18"/>
          <w:szCs w:val="16"/>
          <w:lang w:val="en-AU"/>
        </w:rPr>
      </w:pPr>
      <w:r w:rsidRPr="00251A3B">
        <w:rPr>
          <w:rFonts w:ascii="Courier New" w:hAnsi="Courier New" w:cs="Courier New"/>
          <w:sz w:val="18"/>
          <w:szCs w:val="16"/>
          <w:lang w:val="en-AU"/>
        </w:rPr>
        <w:t xml:space="preserve"> Enter number indicating no interpolation to target array: </w:t>
      </w:r>
    </w:p>
    <w:p w14:paraId="2D53D7E2" w14:textId="453EB63C" w:rsidR="00251A3B" w:rsidRDefault="00F31713" w:rsidP="00251A3B">
      <w:pPr>
        <w:rPr>
          <w:lang w:val="en-AU"/>
        </w:rPr>
      </w:pPr>
      <w:r>
        <w:rPr>
          <w:lang w:val="en-AU"/>
        </w:rPr>
        <w:t>DRIVER6</w:t>
      </w:r>
      <w:r w:rsidR="00251A3B">
        <w:rPr>
          <w:lang w:val="en-AU"/>
        </w:rPr>
        <w:t xml:space="preserve"> then fills a target array (with </w:t>
      </w:r>
      <w:r w:rsidR="00251A3B" w:rsidRPr="00251A3B">
        <w:rPr>
          <w:i/>
          <w:iCs/>
          <w:lang w:val="en-AU"/>
        </w:rPr>
        <w:t>ncol</w:t>
      </w:r>
      <w:r w:rsidR="00251A3B">
        <w:rPr>
          <w:lang w:val="en-AU"/>
        </w:rPr>
        <w:t xml:space="preserve"> </w:t>
      </w:r>
      <w:r w:rsidR="00251A3B">
        <w:rPr>
          <w:rFonts w:cstheme="minorHAnsi"/>
          <w:lang w:val="en-AU"/>
        </w:rPr>
        <w:t>×</w:t>
      </w:r>
      <w:r w:rsidR="00251A3B">
        <w:rPr>
          <w:lang w:val="en-AU"/>
        </w:rPr>
        <w:t xml:space="preserve"> </w:t>
      </w:r>
      <w:r w:rsidR="00251A3B" w:rsidRPr="00251A3B">
        <w:rPr>
          <w:i/>
          <w:iCs/>
          <w:lang w:val="en-AU"/>
        </w:rPr>
        <w:t>nrow</w:t>
      </w:r>
      <w:r w:rsidR="00251A3B">
        <w:rPr>
          <w:lang w:val="en-AU"/>
        </w:rPr>
        <w:t xml:space="preserve"> elements) with a value that is equal to the number supplied in response to the second of the above prompts. These values will shortly be over-written</w:t>
      </w:r>
      <w:r>
        <w:rPr>
          <w:lang w:val="en-AU"/>
        </w:rPr>
        <w:t>,</w:t>
      </w:r>
      <w:r w:rsidR="00251A3B">
        <w:rPr>
          <w:lang w:val="en-AU"/>
        </w:rPr>
        <w:t xml:space="preserve"> except for target cells </w:t>
      </w:r>
      <w:r w:rsidR="00375968">
        <w:rPr>
          <w:lang w:val="en-AU"/>
        </w:rPr>
        <w:t>whose</w:t>
      </w:r>
      <w:r w:rsidR="00251A3B">
        <w:rPr>
          <w:lang w:val="en-AU"/>
        </w:rPr>
        <w:t xml:space="preserve"> zone value </w:t>
      </w:r>
      <w:r w:rsidR="00375968">
        <w:rPr>
          <w:lang w:val="en-AU"/>
        </w:rPr>
        <w:t>is zero</w:t>
      </w:r>
      <w:r w:rsidR="00251A3B">
        <w:rPr>
          <w:lang w:val="en-AU"/>
        </w:rPr>
        <w:t>.</w:t>
      </w:r>
    </w:p>
    <w:p w14:paraId="0F0C5E53" w14:textId="11E1FE41" w:rsidR="00251A3B" w:rsidRDefault="00251A3B" w:rsidP="00251A3B">
      <w:pPr>
        <w:rPr>
          <w:lang w:val="en-AU"/>
        </w:rPr>
      </w:pPr>
      <w:r>
        <w:rPr>
          <w:lang w:val="en-AU"/>
        </w:rPr>
        <w:t xml:space="preserve">DRIVER6 then calls function </w:t>
      </w:r>
      <w:r>
        <w:rPr>
          <w:i/>
          <w:iCs/>
          <w:lang w:val="en-AU"/>
        </w:rPr>
        <w:t>krige_using_file()</w:t>
      </w:r>
      <w:r w:rsidR="00F202A6">
        <w:rPr>
          <w:lang w:val="en-AU"/>
        </w:rPr>
        <w:t xml:space="preserve"> to undertake spatial interpolation</w:t>
      </w:r>
      <w:r w:rsidR="00F31713">
        <w:rPr>
          <w:lang w:val="en-AU"/>
        </w:rPr>
        <w:t>.</w:t>
      </w:r>
      <w:r>
        <w:rPr>
          <w:lang w:val="en-AU"/>
        </w:rPr>
        <w:t xml:space="preserve"> Unless an error condition is encountered, DRIVER6 writes the number of points to which spatial interpolation has taken place to the screen. </w:t>
      </w:r>
    </w:p>
    <w:p w14:paraId="1BCC9E2E" w14:textId="7EAE1399" w:rsidR="00251A3B" w:rsidRDefault="00251A3B" w:rsidP="00251A3B">
      <w:pPr>
        <w:rPr>
          <w:lang w:val="en-AU"/>
        </w:rPr>
      </w:pPr>
      <w:r>
        <w:rPr>
          <w:lang w:val="en-AU"/>
        </w:rPr>
        <w:t xml:space="preserve">DRIVER6 stores interpolated values as a long list of numbers. Because they are in </w:t>
      </w:r>
      <w:r w:rsidR="00F202A6">
        <w:rPr>
          <w:lang w:val="en-AU"/>
        </w:rPr>
        <w:t xml:space="preserve">the </w:t>
      </w:r>
      <w:r>
        <w:rPr>
          <w:lang w:val="en-AU"/>
        </w:rPr>
        <w:t>correct order, they can be read as a MODFLOW-compatible real array. It asks:</w:t>
      </w:r>
    </w:p>
    <w:p w14:paraId="35C8C6CE" w14:textId="091A4212" w:rsidR="00251A3B" w:rsidRDefault="00251A3B" w:rsidP="00251A3B">
      <w:pPr>
        <w:rPr>
          <w:rFonts w:ascii="Courier New" w:hAnsi="Courier New" w:cs="Courier New"/>
          <w:sz w:val="18"/>
          <w:szCs w:val="16"/>
          <w:lang w:val="en-AU"/>
        </w:rPr>
      </w:pPr>
      <w:r w:rsidRPr="00251A3B">
        <w:rPr>
          <w:rFonts w:ascii="Courier New" w:hAnsi="Courier New" w:cs="Courier New"/>
          <w:sz w:val="18"/>
          <w:szCs w:val="16"/>
          <w:lang w:val="en-AU"/>
        </w:rPr>
        <w:t xml:space="preserve"> Enter filename for real array storage:</w:t>
      </w:r>
    </w:p>
    <w:p w14:paraId="35C5A821" w14:textId="730B8624" w:rsidR="00D52E20" w:rsidRDefault="00D52E20" w:rsidP="00D52E20">
      <w:pPr>
        <w:rPr>
          <w:lang w:val="en-AU"/>
        </w:rPr>
      </w:pPr>
      <w:r>
        <w:rPr>
          <w:lang w:val="en-AU"/>
        </w:rPr>
        <w:t>It then writes this file and ceases execution.</w:t>
      </w:r>
    </w:p>
    <w:p w14:paraId="3FAE383D" w14:textId="77777777" w:rsidR="008B792D" w:rsidRDefault="008B792D" w:rsidP="00D52E20">
      <w:pPr>
        <w:rPr>
          <w:lang w:val="en-AU"/>
        </w:rPr>
        <w:sectPr w:rsidR="008B792D">
          <w:pgSz w:w="11906" w:h="16838"/>
          <w:pgMar w:top="1440" w:right="1440" w:bottom="1440" w:left="1440" w:header="708" w:footer="708" w:gutter="0"/>
          <w:cols w:space="708"/>
          <w:docGrid w:linePitch="360"/>
        </w:sectPr>
      </w:pPr>
    </w:p>
    <w:p w14:paraId="19B04511" w14:textId="2EF8B662" w:rsidR="008B792D" w:rsidRDefault="008B792D" w:rsidP="008B792D">
      <w:pPr>
        <w:pStyle w:val="Heading2"/>
        <w:rPr>
          <w:lang w:val="en-AU"/>
        </w:rPr>
      </w:pPr>
      <w:r>
        <w:rPr>
          <w:lang w:val="en-AU"/>
        </w:rPr>
        <w:lastRenderedPageBreak/>
        <w:t>DRIVER7</w:t>
      </w:r>
    </w:p>
    <w:p w14:paraId="1A566CE7" w14:textId="7B22D3AB" w:rsidR="008B792D" w:rsidRDefault="008B792D" w:rsidP="008B792D">
      <w:pPr>
        <w:rPr>
          <w:lang w:val="en-AU"/>
        </w:rPr>
      </w:pPr>
      <w:r>
        <w:rPr>
          <w:lang w:val="en-AU"/>
        </w:rPr>
        <w:t>DRIVER</w:t>
      </w:r>
      <w:r w:rsidR="00961E32">
        <w:rPr>
          <w:lang w:val="en-AU"/>
        </w:rPr>
        <w:t>7</w:t>
      </w:r>
      <w:r>
        <w:rPr>
          <w:lang w:val="en-AU"/>
        </w:rPr>
        <w:t xml:space="preserve"> tests the following </w:t>
      </w:r>
      <w:r w:rsidRPr="00240EDC">
        <w:rPr>
          <w:i/>
          <w:iCs/>
          <w:lang w:val="en-AU"/>
        </w:rPr>
        <w:t>model_interface</w:t>
      </w:r>
      <w:r>
        <w:rPr>
          <w:lang w:val="en-AU"/>
        </w:rPr>
        <w:t xml:space="preserve"> module functions:</w:t>
      </w:r>
    </w:p>
    <w:p w14:paraId="009C9797" w14:textId="2C9087EC" w:rsidR="008B792D" w:rsidRDefault="008B792D" w:rsidP="008B792D">
      <w:pPr>
        <w:pStyle w:val="ListParagraph"/>
        <w:numPr>
          <w:ilvl w:val="0"/>
          <w:numId w:val="24"/>
        </w:numPr>
        <w:rPr>
          <w:i/>
          <w:iCs/>
          <w:lang w:val="en-AU"/>
        </w:rPr>
      </w:pPr>
      <w:r>
        <w:rPr>
          <w:i/>
          <w:iCs/>
          <w:lang w:val="en-AU"/>
        </w:rPr>
        <w:t>calc_kriging_factors_auto_2d()</w:t>
      </w:r>
    </w:p>
    <w:p w14:paraId="12701BC7" w14:textId="77777777" w:rsidR="008B792D" w:rsidRDefault="008B792D" w:rsidP="008B792D">
      <w:pPr>
        <w:pStyle w:val="ListParagraph"/>
        <w:numPr>
          <w:ilvl w:val="0"/>
          <w:numId w:val="24"/>
        </w:numPr>
        <w:rPr>
          <w:i/>
          <w:iCs/>
          <w:lang w:val="en-AU"/>
        </w:rPr>
      </w:pPr>
      <w:r>
        <w:rPr>
          <w:i/>
          <w:iCs/>
          <w:lang w:val="en-AU"/>
        </w:rPr>
        <w:t>krige_using_file()</w:t>
      </w:r>
    </w:p>
    <w:p w14:paraId="71E6634E" w14:textId="77777777" w:rsidR="008B792D" w:rsidRPr="004075A7" w:rsidRDefault="008B792D" w:rsidP="008B792D">
      <w:pPr>
        <w:pStyle w:val="ListParagraph"/>
        <w:numPr>
          <w:ilvl w:val="0"/>
          <w:numId w:val="24"/>
        </w:numPr>
        <w:rPr>
          <w:i/>
          <w:iCs/>
          <w:lang w:val="en-AU"/>
        </w:rPr>
      </w:pPr>
      <w:r w:rsidRPr="003F0654">
        <w:rPr>
          <w:i/>
          <w:iCs/>
          <w:lang w:val="en-AU"/>
        </w:rPr>
        <w:t>retrieve_error_message</w:t>
      </w:r>
      <w:r>
        <w:rPr>
          <w:i/>
          <w:iCs/>
          <w:lang w:val="en-AU"/>
        </w:rPr>
        <w:t>()</w:t>
      </w:r>
    </w:p>
    <w:p w14:paraId="7B2909A0" w14:textId="5F13BDAE" w:rsidR="00D52E20" w:rsidRDefault="008B792D" w:rsidP="00D52E20">
      <w:pPr>
        <w:rPr>
          <w:lang w:val="en-AU"/>
        </w:rPr>
      </w:pPr>
      <w:r>
        <w:rPr>
          <w:lang w:val="en-AU"/>
        </w:rPr>
        <w:t xml:space="preserve">Tasks that are performed by DRIVER7 are almost the same as those performed by DRIVER6. However DRIVER6 asks a few less questions than DRIVER7 because it calls function </w:t>
      </w:r>
      <w:r w:rsidRPr="008B792D">
        <w:rPr>
          <w:i/>
          <w:iCs/>
          <w:lang w:val="en-AU"/>
        </w:rPr>
        <w:t>calc_kriging_factors_auto_2d()</w:t>
      </w:r>
      <w:r>
        <w:rPr>
          <w:lang w:val="en-AU"/>
        </w:rPr>
        <w:t xml:space="preserve"> instead of function </w:t>
      </w:r>
      <w:r w:rsidRPr="008B792D">
        <w:rPr>
          <w:i/>
          <w:iCs/>
          <w:lang w:val="en-AU"/>
        </w:rPr>
        <w:t>calc_kriging_factors_2d()</w:t>
      </w:r>
      <w:r>
        <w:rPr>
          <w:lang w:val="en-AU"/>
        </w:rPr>
        <w:t xml:space="preserve">. As is described in documentation of these functions, the latter </w:t>
      </w:r>
      <w:r w:rsidRPr="008B792D">
        <w:rPr>
          <w:i/>
          <w:iCs/>
          <w:lang w:val="en-AU"/>
        </w:rPr>
        <w:t>model_interface</w:t>
      </w:r>
      <w:r>
        <w:rPr>
          <w:lang w:val="en-AU"/>
        </w:rPr>
        <w:t xml:space="preserve"> function has fewer arguments than the former function, because it requires less information. Hence fewer user inputs to the driving program are required.</w:t>
      </w:r>
    </w:p>
    <w:p w14:paraId="7B80415B" w14:textId="72AE0EF9" w:rsidR="008B792D" w:rsidRDefault="008B792D" w:rsidP="00D52E20">
      <w:pPr>
        <w:rPr>
          <w:lang w:val="en-AU"/>
        </w:rPr>
      </w:pPr>
      <w:r>
        <w:rPr>
          <w:lang w:val="en-AU"/>
        </w:rPr>
        <w:t>Typical prompts and responses are as follows.</w:t>
      </w:r>
    </w:p>
    <w:p w14:paraId="6AA7101C" w14:textId="10A4E2A2"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MF grid spec file: </w:t>
      </w:r>
      <w:r w:rsidRPr="008B792D">
        <w:rPr>
          <w:rFonts w:ascii="Courier New" w:hAnsi="Courier New" w:cs="Courier New"/>
          <w:b/>
          <w:bCs/>
          <w:i/>
          <w:iCs/>
          <w:sz w:val="18"/>
          <w:szCs w:val="18"/>
          <w:lang w:val="en-AU"/>
        </w:rPr>
        <w:t>rectmodel.spc</w:t>
      </w:r>
    </w:p>
    <w:p w14:paraId="2621F99C"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rectmodel.spc read ok.</w:t>
      </w:r>
    </w:p>
    <w:p w14:paraId="00719DAF" w14:textId="77777777" w:rsidR="008B792D" w:rsidRPr="008B792D" w:rsidRDefault="008B792D" w:rsidP="008B792D">
      <w:pPr>
        <w:spacing w:before="0" w:after="0"/>
        <w:rPr>
          <w:rFonts w:ascii="Courier New" w:hAnsi="Courier New" w:cs="Courier New"/>
          <w:sz w:val="18"/>
          <w:szCs w:val="18"/>
          <w:lang w:val="en-AU"/>
        </w:rPr>
      </w:pPr>
    </w:p>
    <w:p w14:paraId="21BAE50B"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mean array file: </w:t>
      </w:r>
      <w:r w:rsidRPr="008B792D">
        <w:rPr>
          <w:rFonts w:ascii="Courier New" w:hAnsi="Courier New" w:cs="Courier New"/>
          <w:b/>
          <w:bCs/>
          <w:i/>
          <w:iCs/>
          <w:sz w:val="18"/>
          <w:szCs w:val="18"/>
          <w:lang w:val="en-AU"/>
        </w:rPr>
        <w:t>mean.ref</w:t>
      </w:r>
    </w:p>
    <w:p w14:paraId="19F19FC1"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mean.ref read ok.</w:t>
      </w:r>
    </w:p>
    <w:p w14:paraId="658A7C66" w14:textId="77777777" w:rsidR="008B792D" w:rsidRPr="008B792D" w:rsidRDefault="008B792D" w:rsidP="008B792D">
      <w:pPr>
        <w:spacing w:before="0" w:after="0"/>
        <w:rPr>
          <w:rFonts w:ascii="Courier New" w:hAnsi="Courier New" w:cs="Courier New"/>
          <w:sz w:val="18"/>
          <w:szCs w:val="18"/>
          <w:lang w:val="en-AU"/>
        </w:rPr>
      </w:pPr>
    </w:p>
    <w:p w14:paraId="0CD34FFA"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anisotropy array file: </w:t>
      </w:r>
      <w:r w:rsidRPr="008B792D">
        <w:rPr>
          <w:rFonts w:ascii="Courier New" w:hAnsi="Courier New" w:cs="Courier New"/>
          <w:b/>
          <w:bCs/>
          <w:i/>
          <w:iCs/>
          <w:sz w:val="18"/>
          <w:szCs w:val="18"/>
          <w:lang w:val="en-AU"/>
        </w:rPr>
        <w:t>anis.ref</w:t>
      </w:r>
    </w:p>
    <w:p w14:paraId="21AFEFCE"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anis.ref read ok.</w:t>
      </w:r>
    </w:p>
    <w:p w14:paraId="758F7E56" w14:textId="77777777" w:rsidR="008B792D" w:rsidRPr="008B792D" w:rsidRDefault="008B792D" w:rsidP="008B792D">
      <w:pPr>
        <w:spacing w:before="0" w:after="0"/>
        <w:rPr>
          <w:rFonts w:ascii="Courier New" w:hAnsi="Courier New" w:cs="Courier New"/>
          <w:sz w:val="18"/>
          <w:szCs w:val="18"/>
          <w:lang w:val="en-AU"/>
        </w:rPr>
      </w:pPr>
    </w:p>
    <w:p w14:paraId="1CEE948B"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anis. bearing array file: </w:t>
      </w:r>
      <w:r w:rsidRPr="008B792D">
        <w:rPr>
          <w:rFonts w:ascii="Courier New" w:hAnsi="Courier New" w:cs="Courier New"/>
          <w:b/>
          <w:bCs/>
          <w:i/>
          <w:iCs/>
          <w:sz w:val="18"/>
          <w:szCs w:val="18"/>
          <w:lang w:val="en-AU"/>
        </w:rPr>
        <w:t>bearing.ref</w:t>
      </w:r>
    </w:p>
    <w:p w14:paraId="07C5502C"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bearing.ref read ok.</w:t>
      </w:r>
    </w:p>
    <w:p w14:paraId="37A159E3" w14:textId="77777777" w:rsidR="008B792D" w:rsidRPr="008B792D" w:rsidRDefault="008B792D" w:rsidP="008B792D">
      <w:pPr>
        <w:spacing w:before="0" w:after="0"/>
        <w:rPr>
          <w:rFonts w:ascii="Courier New" w:hAnsi="Courier New" w:cs="Courier New"/>
          <w:sz w:val="18"/>
          <w:szCs w:val="18"/>
          <w:lang w:val="en-AU"/>
        </w:rPr>
      </w:pPr>
    </w:p>
    <w:p w14:paraId="44023241"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zone array file: </w:t>
      </w:r>
      <w:r w:rsidRPr="008B792D">
        <w:rPr>
          <w:rFonts w:ascii="Courier New" w:hAnsi="Courier New" w:cs="Courier New"/>
          <w:b/>
          <w:bCs/>
          <w:i/>
          <w:iCs/>
          <w:sz w:val="18"/>
          <w:szCs w:val="18"/>
          <w:lang w:val="en-AU"/>
        </w:rPr>
        <w:t>zones.inf</w:t>
      </w:r>
    </w:p>
    <w:p w14:paraId="234ECAD2"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zones.inf read ok.</w:t>
      </w:r>
    </w:p>
    <w:p w14:paraId="20C7A0A6" w14:textId="77777777" w:rsidR="008B792D" w:rsidRPr="008B792D" w:rsidRDefault="008B792D" w:rsidP="008B792D">
      <w:pPr>
        <w:spacing w:before="0" w:after="0"/>
        <w:rPr>
          <w:rFonts w:ascii="Courier New" w:hAnsi="Courier New" w:cs="Courier New"/>
          <w:sz w:val="18"/>
          <w:szCs w:val="18"/>
          <w:lang w:val="en-AU"/>
        </w:rPr>
      </w:pPr>
    </w:p>
    <w:p w14:paraId="256AC949"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of pilot points file: </w:t>
      </w:r>
      <w:r w:rsidRPr="008B792D">
        <w:rPr>
          <w:rFonts w:ascii="Courier New" w:hAnsi="Courier New" w:cs="Courier New"/>
          <w:b/>
          <w:bCs/>
          <w:i/>
          <w:iCs/>
          <w:sz w:val="18"/>
          <w:szCs w:val="18"/>
          <w:lang w:val="en-AU"/>
        </w:rPr>
        <w:t>pp.dat</w:t>
      </w:r>
    </w:p>
    <w:p w14:paraId="0CB8CC37"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pp.dat read ok.</w:t>
      </w:r>
    </w:p>
    <w:p w14:paraId="287F1387" w14:textId="77777777" w:rsidR="008B792D" w:rsidRPr="008B792D" w:rsidRDefault="008B792D" w:rsidP="008B792D">
      <w:pPr>
        <w:spacing w:before="0" w:after="0"/>
        <w:rPr>
          <w:rFonts w:ascii="Courier New" w:hAnsi="Courier New" w:cs="Courier New"/>
          <w:sz w:val="18"/>
          <w:szCs w:val="18"/>
          <w:lang w:val="en-AU"/>
        </w:rPr>
      </w:pPr>
    </w:p>
    <w:p w14:paraId="2E1CE8B4"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kriging type (0=simple; 1=ordinary): </w:t>
      </w:r>
      <w:r w:rsidRPr="008B792D">
        <w:rPr>
          <w:rFonts w:ascii="Courier New" w:hAnsi="Courier New" w:cs="Courier New"/>
          <w:b/>
          <w:bCs/>
          <w:i/>
          <w:iCs/>
          <w:sz w:val="18"/>
          <w:szCs w:val="18"/>
          <w:lang w:val="en-AU"/>
        </w:rPr>
        <w:t>0</w:t>
      </w:r>
    </w:p>
    <w:p w14:paraId="2617FFE2" w14:textId="77777777" w:rsidR="008B792D" w:rsidRPr="008B792D" w:rsidRDefault="008B792D" w:rsidP="008B792D">
      <w:pPr>
        <w:spacing w:before="0" w:after="0"/>
        <w:rPr>
          <w:rFonts w:ascii="Courier New" w:hAnsi="Courier New" w:cs="Courier New"/>
          <w:sz w:val="18"/>
          <w:szCs w:val="18"/>
          <w:lang w:val="en-AU"/>
        </w:rPr>
      </w:pPr>
    </w:p>
    <w:p w14:paraId="01C04750"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name for factor file: factors1.dat</w:t>
      </w:r>
    </w:p>
    <w:p w14:paraId="487C831B"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Is this a text or binary file? (t/b): </w:t>
      </w:r>
      <w:r w:rsidRPr="008B792D">
        <w:rPr>
          <w:rFonts w:ascii="Courier New" w:hAnsi="Courier New" w:cs="Courier New"/>
          <w:b/>
          <w:bCs/>
          <w:i/>
          <w:iCs/>
          <w:sz w:val="18"/>
          <w:szCs w:val="18"/>
          <w:lang w:val="en-AU"/>
        </w:rPr>
        <w:t>t</w:t>
      </w:r>
    </w:p>
    <w:p w14:paraId="6BBE81BE" w14:textId="77777777" w:rsidR="008B792D" w:rsidRPr="008B792D" w:rsidRDefault="008B792D" w:rsidP="008B792D">
      <w:pPr>
        <w:spacing w:before="0" w:after="0"/>
        <w:rPr>
          <w:rFonts w:ascii="Courier New" w:hAnsi="Courier New" w:cs="Courier New"/>
          <w:sz w:val="18"/>
          <w:szCs w:val="18"/>
          <w:lang w:val="en-AU"/>
        </w:rPr>
      </w:pPr>
    </w:p>
    <w:p w14:paraId="06844C30"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Calling calc_kriging_factors_2d()....</w:t>
      </w:r>
    </w:p>
    <w:p w14:paraId="1C6B9226"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Interpolation factors calculated for 19895 points.</w:t>
      </w:r>
    </w:p>
    <w:p w14:paraId="65D284EF" w14:textId="77777777" w:rsidR="008B792D" w:rsidRPr="008B792D" w:rsidRDefault="008B792D" w:rsidP="008B792D">
      <w:pPr>
        <w:spacing w:before="0" w:after="0"/>
        <w:rPr>
          <w:rFonts w:ascii="Courier New" w:hAnsi="Courier New" w:cs="Courier New"/>
          <w:sz w:val="18"/>
          <w:szCs w:val="18"/>
          <w:lang w:val="en-AU"/>
        </w:rPr>
      </w:pPr>
    </w:p>
    <w:p w14:paraId="5842A974"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Now undertaking spatial interpolation.</w:t>
      </w:r>
    </w:p>
    <w:p w14:paraId="106B9ECF" w14:textId="77777777" w:rsidR="008B792D" w:rsidRPr="008B792D" w:rsidRDefault="008B792D" w:rsidP="008B792D">
      <w:pPr>
        <w:spacing w:before="0" w:after="0"/>
        <w:rPr>
          <w:rFonts w:ascii="Courier New" w:hAnsi="Courier New" w:cs="Courier New"/>
          <w:sz w:val="18"/>
          <w:szCs w:val="18"/>
          <w:lang w:val="en-AU"/>
        </w:rPr>
      </w:pPr>
    </w:p>
    <w:p w14:paraId="0BB8329C"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Interpolate in natural or log domain? (n/l): </w:t>
      </w:r>
      <w:r w:rsidRPr="008B792D">
        <w:rPr>
          <w:rFonts w:ascii="Courier New" w:hAnsi="Courier New" w:cs="Courier New"/>
          <w:b/>
          <w:bCs/>
          <w:i/>
          <w:iCs/>
          <w:sz w:val="18"/>
          <w:szCs w:val="18"/>
          <w:lang w:val="en-AU"/>
        </w:rPr>
        <w:t>n</w:t>
      </w:r>
    </w:p>
    <w:p w14:paraId="347A421F"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number indicating no interpolation to target array: </w:t>
      </w:r>
      <w:r w:rsidRPr="008B792D">
        <w:rPr>
          <w:rFonts w:ascii="Courier New" w:hAnsi="Courier New" w:cs="Courier New"/>
          <w:b/>
          <w:bCs/>
          <w:i/>
          <w:iCs/>
          <w:sz w:val="18"/>
          <w:szCs w:val="18"/>
          <w:lang w:val="en-AU"/>
        </w:rPr>
        <w:t>1.1e30</w:t>
      </w:r>
    </w:p>
    <w:p w14:paraId="5147629F" w14:textId="77777777" w:rsidR="008B792D" w:rsidRPr="008B792D" w:rsidRDefault="008B792D" w:rsidP="008B792D">
      <w:pPr>
        <w:spacing w:before="0" w:after="0"/>
        <w:rPr>
          <w:rFonts w:ascii="Courier New" w:hAnsi="Courier New" w:cs="Courier New"/>
          <w:sz w:val="18"/>
          <w:szCs w:val="18"/>
          <w:lang w:val="en-AU"/>
        </w:rPr>
      </w:pPr>
    </w:p>
    <w:p w14:paraId="3A9F52EA"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Calling krige_using_file()...</w:t>
      </w:r>
    </w:p>
    <w:p w14:paraId="0D3CBD18"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Interpolation undertaken to 19895 points.</w:t>
      </w:r>
    </w:p>
    <w:p w14:paraId="6E2EEC47" w14:textId="77777777" w:rsidR="008B792D" w:rsidRPr="008B792D" w:rsidRDefault="008B792D" w:rsidP="008B792D">
      <w:pPr>
        <w:spacing w:before="0" w:after="0"/>
        <w:rPr>
          <w:rFonts w:ascii="Courier New" w:hAnsi="Courier New" w:cs="Courier New"/>
          <w:sz w:val="18"/>
          <w:szCs w:val="18"/>
          <w:lang w:val="en-AU"/>
        </w:rPr>
      </w:pPr>
    </w:p>
    <w:p w14:paraId="192B403A" w14:textId="77777777" w:rsidR="008B792D" w:rsidRP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Enter filename for real array storage: </w:t>
      </w:r>
      <w:r w:rsidRPr="008B792D">
        <w:rPr>
          <w:rFonts w:ascii="Courier New" w:hAnsi="Courier New" w:cs="Courier New"/>
          <w:b/>
          <w:bCs/>
          <w:i/>
          <w:iCs/>
          <w:sz w:val="18"/>
          <w:szCs w:val="18"/>
          <w:lang w:val="en-AU"/>
        </w:rPr>
        <w:t>interpolated1.ref</w:t>
      </w:r>
    </w:p>
    <w:p w14:paraId="6E2A3725" w14:textId="2B4BC238" w:rsidR="008B792D" w:rsidRDefault="008B792D" w:rsidP="008B792D">
      <w:pPr>
        <w:spacing w:before="0" w:after="0"/>
        <w:rPr>
          <w:rFonts w:ascii="Courier New" w:hAnsi="Courier New" w:cs="Courier New"/>
          <w:sz w:val="18"/>
          <w:szCs w:val="18"/>
          <w:lang w:val="en-AU"/>
        </w:rPr>
      </w:pPr>
      <w:r w:rsidRPr="008B792D">
        <w:rPr>
          <w:rFonts w:ascii="Courier New" w:hAnsi="Courier New" w:cs="Courier New"/>
          <w:sz w:val="18"/>
          <w:szCs w:val="18"/>
          <w:lang w:val="en-AU"/>
        </w:rPr>
        <w:t xml:space="preserve"> - file interpolated1.ref written ok.</w:t>
      </w:r>
    </w:p>
    <w:p w14:paraId="4DD8E11A" w14:textId="77777777" w:rsidR="00583264" w:rsidRDefault="00583264" w:rsidP="008B792D">
      <w:pPr>
        <w:spacing w:before="0" w:after="0"/>
        <w:rPr>
          <w:lang w:val="en-AU"/>
        </w:rPr>
        <w:sectPr w:rsidR="00583264">
          <w:pgSz w:w="11906" w:h="16838"/>
          <w:pgMar w:top="1440" w:right="1440" w:bottom="1440" w:left="1440" w:header="708" w:footer="708" w:gutter="0"/>
          <w:cols w:space="708"/>
          <w:docGrid w:linePitch="360"/>
        </w:sectPr>
      </w:pPr>
    </w:p>
    <w:p w14:paraId="576EB9C0" w14:textId="65EBE4A8" w:rsidR="00583264" w:rsidRDefault="00583264" w:rsidP="00583264">
      <w:pPr>
        <w:pStyle w:val="Heading2"/>
        <w:rPr>
          <w:lang w:val="en-AU"/>
        </w:rPr>
      </w:pPr>
      <w:r>
        <w:rPr>
          <w:lang w:val="en-AU"/>
        </w:rPr>
        <w:lastRenderedPageBreak/>
        <w:t>DRIVER8</w:t>
      </w:r>
    </w:p>
    <w:p w14:paraId="39A94B17" w14:textId="693AD437" w:rsidR="00961E32" w:rsidRDefault="00961E32" w:rsidP="00961E32">
      <w:pPr>
        <w:rPr>
          <w:lang w:val="en-AU"/>
        </w:rPr>
      </w:pPr>
      <w:r>
        <w:rPr>
          <w:lang w:val="en-AU"/>
        </w:rPr>
        <w:t xml:space="preserve">DRIVER8 </w:t>
      </w:r>
      <w:r w:rsidR="00BF7930">
        <w:rPr>
          <w:lang w:val="en-AU"/>
        </w:rPr>
        <w:t>calls</w:t>
      </w:r>
      <w:r>
        <w:rPr>
          <w:lang w:val="en-AU"/>
        </w:rPr>
        <w:t xml:space="preserve"> the following </w:t>
      </w:r>
      <w:r w:rsidRPr="00240EDC">
        <w:rPr>
          <w:i/>
          <w:iCs/>
          <w:lang w:val="en-AU"/>
        </w:rPr>
        <w:t>model_interface</w:t>
      </w:r>
      <w:r>
        <w:rPr>
          <w:lang w:val="en-AU"/>
        </w:rPr>
        <w:t xml:space="preserve"> </w:t>
      </w:r>
      <w:r w:rsidR="00BF7930">
        <w:rPr>
          <w:lang w:val="en-AU"/>
        </w:rPr>
        <w:t>library</w:t>
      </w:r>
      <w:r>
        <w:rPr>
          <w:lang w:val="en-AU"/>
        </w:rPr>
        <w:t xml:space="preserve"> functions:</w:t>
      </w:r>
    </w:p>
    <w:p w14:paraId="2EB28101" w14:textId="05DA8313" w:rsidR="00961E32" w:rsidRDefault="00961E32" w:rsidP="00961E32">
      <w:pPr>
        <w:pStyle w:val="ListParagraph"/>
        <w:numPr>
          <w:ilvl w:val="0"/>
          <w:numId w:val="24"/>
        </w:numPr>
        <w:rPr>
          <w:i/>
          <w:iCs/>
          <w:lang w:val="en-AU"/>
        </w:rPr>
      </w:pPr>
      <w:r>
        <w:rPr>
          <w:i/>
          <w:iCs/>
          <w:lang w:val="en-AU"/>
        </w:rPr>
        <w:t>calc_kriging_factors_auto_3d()</w:t>
      </w:r>
    </w:p>
    <w:p w14:paraId="110BE06D" w14:textId="77777777" w:rsidR="00961E32" w:rsidRDefault="00961E32" w:rsidP="00961E32">
      <w:pPr>
        <w:pStyle w:val="ListParagraph"/>
        <w:numPr>
          <w:ilvl w:val="0"/>
          <w:numId w:val="24"/>
        </w:numPr>
        <w:rPr>
          <w:i/>
          <w:iCs/>
          <w:lang w:val="en-AU"/>
        </w:rPr>
      </w:pPr>
      <w:r>
        <w:rPr>
          <w:i/>
          <w:iCs/>
          <w:lang w:val="en-AU"/>
        </w:rPr>
        <w:t>krige_using_file()</w:t>
      </w:r>
    </w:p>
    <w:p w14:paraId="0FAD8001" w14:textId="77777777" w:rsidR="00961E32" w:rsidRPr="004075A7" w:rsidRDefault="00961E32" w:rsidP="00961E32">
      <w:pPr>
        <w:pStyle w:val="ListParagraph"/>
        <w:numPr>
          <w:ilvl w:val="0"/>
          <w:numId w:val="24"/>
        </w:numPr>
        <w:rPr>
          <w:i/>
          <w:iCs/>
          <w:lang w:val="en-AU"/>
        </w:rPr>
      </w:pPr>
      <w:r w:rsidRPr="003F0654">
        <w:rPr>
          <w:i/>
          <w:iCs/>
          <w:lang w:val="en-AU"/>
        </w:rPr>
        <w:t>retrieve_error_message</w:t>
      </w:r>
      <w:r>
        <w:rPr>
          <w:i/>
          <w:iCs/>
          <w:lang w:val="en-AU"/>
        </w:rPr>
        <w:t>()</w:t>
      </w:r>
    </w:p>
    <w:p w14:paraId="274DEDF2" w14:textId="3F67FC89" w:rsidR="00961E32" w:rsidRDefault="00961E32" w:rsidP="00961E32">
      <w:pPr>
        <w:rPr>
          <w:lang w:val="en-AU"/>
        </w:rPr>
      </w:pPr>
      <w:r>
        <w:rPr>
          <w:lang w:val="en-AU"/>
        </w:rPr>
        <w:t>Unlike most of the other drivers that are documented herein, some</w:t>
      </w:r>
      <w:r w:rsidR="00BF7930" w:rsidRPr="00BF7930">
        <w:rPr>
          <w:i/>
          <w:iCs/>
          <w:lang w:val="en-AU"/>
        </w:rPr>
        <w:t xml:space="preserve"> </w:t>
      </w:r>
      <w:r w:rsidR="00BF7930" w:rsidRPr="00240EDC">
        <w:rPr>
          <w:i/>
          <w:iCs/>
          <w:lang w:val="en-AU"/>
        </w:rPr>
        <w:t>model_interface</w:t>
      </w:r>
      <w:r w:rsidR="00BF7930">
        <w:rPr>
          <w:lang w:val="en-AU"/>
        </w:rPr>
        <w:t xml:space="preserve"> library</w:t>
      </w:r>
      <w:r>
        <w:rPr>
          <w:lang w:val="en-AU"/>
        </w:rPr>
        <w:t xml:space="preserve"> </w:t>
      </w:r>
      <w:r w:rsidR="00BF7930">
        <w:rPr>
          <w:lang w:val="en-AU"/>
        </w:rPr>
        <w:t xml:space="preserve">testing data </w:t>
      </w:r>
      <w:r>
        <w:rPr>
          <w:lang w:val="en-AU"/>
        </w:rPr>
        <w:t>are hardwired into DRIVER8’s code. This lessens the load of preparing input files</w:t>
      </w:r>
      <w:r w:rsidR="00BF7930">
        <w:rPr>
          <w:lang w:val="en-AU"/>
        </w:rPr>
        <w:t xml:space="preserve"> for this driver</w:t>
      </w:r>
      <w:r>
        <w:rPr>
          <w:lang w:val="en-AU"/>
        </w:rPr>
        <w:t xml:space="preserve"> – a task that can become tedious in three dimensions, and that would require programming. Hence the </w:t>
      </w:r>
      <w:r w:rsidR="00BD298C">
        <w:rPr>
          <w:lang w:val="en-AU"/>
        </w:rPr>
        <w:t xml:space="preserve">necessary </w:t>
      </w:r>
      <w:r>
        <w:rPr>
          <w:lang w:val="en-AU"/>
        </w:rPr>
        <w:t>programming is built into DRIVER8</w:t>
      </w:r>
      <w:r w:rsidR="00BF7930">
        <w:rPr>
          <w:lang w:val="en-AU"/>
        </w:rPr>
        <w:t xml:space="preserve"> itself</w:t>
      </w:r>
      <w:r>
        <w:rPr>
          <w:lang w:val="en-AU"/>
        </w:rPr>
        <w:t>. (</w:t>
      </w:r>
      <w:r w:rsidR="00BF7930">
        <w:rPr>
          <w:lang w:val="en-AU"/>
        </w:rPr>
        <w:t>Th</w:t>
      </w:r>
      <w:r w:rsidR="00BD298C">
        <w:rPr>
          <w:lang w:val="en-AU"/>
        </w:rPr>
        <w:t>e code</w:t>
      </w:r>
      <w:r w:rsidR="00BF7930">
        <w:rPr>
          <w:lang w:val="en-AU"/>
        </w:rPr>
        <w:t xml:space="preserve"> is easily modified.</w:t>
      </w:r>
      <w:r>
        <w:rPr>
          <w:lang w:val="en-AU"/>
        </w:rPr>
        <w:t>)</w:t>
      </w:r>
    </w:p>
    <w:p w14:paraId="14300429" w14:textId="6C62995E" w:rsidR="00961E32" w:rsidRDefault="00961E32" w:rsidP="00961E32">
      <w:pPr>
        <w:rPr>
          <w:lang w:val="en-AU"/>
        </w:rPr>
      </w:pPr>
      <w:r>
        <w:rPr>
          <w:lang w:val="en-AU"/>
        </w:rPr>
        <w:t>DRIVER8 commences execution by prompting for the name of a structured</w:t>
      </w:r>
      <w:r w:rsidR="007338AB">
        <w:rPr>
          <w:lang w:val="en-AU"/>
        </w:rPr>
        <w:t>-</w:t>
      </w:r>
      <w:r>
        <w:rPr>
          <w:lang w:val="en-AU"/>
        </w:rPr>
        <w:t>grid MODFLOW model specification file. It prompts:</w:t>
      </w:r>
    </w:p>
    <w:p w14:paraId="1D3BF9B3" w14:textId="34B88A04" w:rsidR="00961E32" w:rsidRPr="00961E32" w:rsidRDefault="00961E32" w:rsidP="00961E32">
      <w:pPr>
        <w:rPr>
          <w:rFonts w:ascii="Courier New" w:hAnsi="Courier New" w:cs="Courier New"/>
          <w:lang w:val="en-AU"/>
        </w:rPr>
      </w:pPr>
      <w:r w:rsidRPr="00961E32">
        <w:rPr>
          <w:rFonts w:ascii="Courier New" w:hAnsi="Courier New" w:cs="Courier New"/>
          <w:sz w:val="18"/>
          <w:szCs w:val="16"/>
          <w:lang w:val="en-AU"/>
        </w:rPr>
        <w:t xml:space="preserve"> Enter name of MF grid spec file:</w:t>
      </w:r>
    </w:p>
    <w:p w14:paraId="467FED1F" w14:textId="37F12442" w:rsidR="00961E32" w:rsidRDefault="00961E32" w:rsidP="00961E32">
      <w:pPr>
        <w:rPr>
          <w:lang w:val="en-AU"/>
        </w:rPr>
      </w:pPr>
      <w:r>
        <w:rPr>
          <w:lang w:val="en-AU"/>
        </w:rPr>
        <w:t xml:space="preserve">It then asks how many model layers the model </w:t>
      </w:r>
      <w:r w:rsidR="007338AB">
        <w:rPr>
          <w:lang w:val="en-AU"/>
        </w:rPr>
        <w:t>possesses</w:t>
      </w:r>
      <w:r>
        <w:rPr>
          <w:lang w:val="en-AU"/>
        </w:rPr>
        <w:t>.</w:t>
      </w:r>
    </w:p>
    <w:p w14:paraId="3705F3FC" w14:textId="79F8D456" w:rsidR="00961E32" w:rsidRPr="00961E32" w:rsidRDefault="00961E32" w:rsidP="00961E32">
      <w:pPr>
        <w:rPr>
          <w:rFonts w:ascii="Courier New" w:hAnsi="Courier New" w:cs="Courier New"/>
          <w:lang w:val="en-AU"/>
        </w:rPr>
      </w:pPr>
      <w:r w:rsidRPr="00961E32">
        <w:rPr>
          <w:rFonts w:ascii="Courier New" w:hAnsi="Courier New" w:cs="Courier New"/>
          <w:sz w:val="18"/>
          <w:szCs w:val="16"/>
          <w:lang w:val="en-AU"/>
        </w:rPr>
        <w:t xml:space="preserve"> Enter number of model layers:</w:t>
      </w:r>
    </w:p>
    <w:p w14:paraId="4627A52F" w14:textId="134FDC27" w:rsidR="00961E32" w:rsidRDefault="00961E32" w:rsidP="00961E32">
      <w:pPr>
        <w:rPr>
          <w:lang w:val="en-AU"/>
        </w:rPr>
      </w:pPr>
      <w:r>
        <w:rPr>
          <w:lang w:val="en-AU"/>
        </w:rPr>
        <w:t xml:space="preserve">As is recorded in its documentation, function </w:t>
      </w:r>
      <w:r>
        <w:rPr>
          <w:i/>
          <w:iCs/>
          <w:lang w:val="en-AU"/>
        </w:rPr>
        <w:t>calc_kriging_factors_auto_3d()</w:t>
      </w:r>
      <w:r>
        <w:rPr>
          <w:lang w:val="en-AU"/>
        </w:rPr>
        <w:t xml:space="preserve"> allows zone-based variogram parameterization. DRIVER8 allows a user to choose between two</w:t>
      </w:r>
      <w:r w:rsidR="007338AB">
        <w:rPr>
          <w:lang w:val="en-AU"/>
        </w:rPr>
        <w:t xml:space="preserve"> pre-specified</w:t>
      </w:r>
      <w:r>
        <w:rPr>
          <w:lang w:val="en-AU"/>
        </w:rPr>
        <w:t xml:space="preserve"> zonation. They are as follows.</w:t>
      </w:r>
    </w:p>
    <w:p w14:paraId="30673E09" w14:textId="0A464B77" w:rsidR="00961E32" w:rsidRDefault="00961E32" w:rsidP="00961E32">
      <w:pPr>
        <w:pStyle w:val="ListParagraph"/>
        <w:numPr>
          <w:ilvl w:val="0"/>
          <w:numId w:val="29"/>
        </w:numPr>
        <w:rPr>
          <w:lang w:val="en-AU"/>
        </w:rPr>
      </w:pPr>
      <w:r w:rsidRPr="00961E32">
        <w:rPr>
          <w:i/>
          <w:iCs/>
          <w:lang w:val="en-AU"/>
        </w:rPr>
        <w:t>Option 1.</w:t>
      </w:r>
      <w:r>
        <w:rPr>
          <w:lang w:val="en-AU"/>
        </w:rPr>
        <w:t xml:space="preserve"> </w:t>
      </w:r>
      <w:r w:rsidR="007338AB">
        <w:rPr>
          <w:lang w:val="en-AU"/>
        </w:rPr>
        <w:t xml:space="preserve">Cells in </w:t>
      </w:r>
      <w:r>
        <w:rPr>
          <w:lang w:val="en-AU"/>
        </w:rPr>
        <w:t xml:space="preserve">model rows 15 </w:t>
      </w:r>
      <w:r w:rsidR="007338AB">
        <w:rPr>
          <w:lang w:val="en-AU"/>
        </w:rPr>
        <w:t>and</w:t>
      </w:r>
      <w:r>
        <w:rPr>
          <w:lang w:val="en-AU"/>
        </w:rPr>
        <w:t xml:space="preserve"> less are assigned to zone 1, while remaining cells are assigned to zone 2. However in layers 1 to 5, a zone number of 0 is assigned to cells whose row number exceeds 20 and whose column number exceeds 21.</w:t>
      </w:r>
    </w:p>
    <w:p w14:paraId="18167271" w14:textId="15D9BC53" w:rsidR="00961E32" w:rsidRDefault="00961E32" w:rsidP="00961E32">
      <w:pPr>
        <w:pStyle w:val="ListParagraph"/>
        <w:numPr>
          <w:ilvl w:val="0"/>
          <w:numId w:val="29"/>
        </w:numPr>
        <w:rPr>
          <w:lang w:val="en-AU"/>
        </w:rPr>
      </w:pPr>
      <w:r w:rsidRPr="00961E32">
        <w:rPr>
          <w:i/>
          <w:iCs/>
          <w:lang w:val="en-AU"/>
        </w:rPr>
        <w:t>Option 2.</w:t>
      </w:r>
      <w:r>
        <w:rPr>
          <w:lang w:val="en-AU"/>
        </w:rPr>
        <w:t xml:space="preserve"> </w:t>
      </w:r>
      <w:r w:rsidR="007338AB">
        <w:rPr>
          <w:lang w:val="en-AU"/>
        </w:rPr>
        <w:t>All cells in the model are ascribed a zone</w:t>
      </w:r>
      <w:r w:rsidR="00BD298C">
        <w:rPr>
          <w:lang w:val="en-AU"/>
        </w:rPr>
        <w:t xml:space="preserve"> number</w:t>
      </w:r>
      <w:r w:rsidR="007338AB">
        <w:rPr>
          <w:lang w:val="en-AU"/>
        </w:rPr>
        <w:t xml:space="preserve"> of 1</w:t>
      </w:r>
      <w:r>
        <w:rPr>
          <w:lang w:val="en-AU"/>
        </w:rPr>
        <w:t>.</w:t>
      </w:r>
    </w:p>
    <w:p w14:paraId="55519A33" w14:textId="4535D10C" w:rsidR="00961E32" w:rsidRDefault="00157046" w:rsidP="00961E32">
      <w:pPr>
        <w:rPr>
          <w:lang w:val="en-AU"/>
        </w:rPr>
      </w:pPr>
      <w:r>
        <w:rPr>
          <w:lang w:val="en-AU"/>
        </w:rPr>
        <w:t xml:space="preserve">Next DRIVER8 prompts for the name of a 3D pilot points file. The first part of such a file is shown below. </w:t>
      </w:r>
      <w:r w:rsidR="007338AB">
        <w:rPr>
          <w:lang w:val="en-AU"/>
        </w:rPr>
        <w:t>Each line contains data pertaining to a specific source point. Entries</w:t>
      </w:r>
      <w:r>
        <w:rPr>
          <w:lang w:val="en-AU"/>
        </w:rPr>
        <w:t xml:space="preserve"> </w:t>
      </w:r>
      <w:r w:rsidR="007338AB">
        <w:rPr>
          <w:lang w:val="en-AU"/>
        </w:rPr>
        <w:t>are as follows</w:t>
      </w:r>
      <w:r>
        <w:rPr>
          <w:lang w:val="en-AU"/>
        </w:rPr>
        <w:t>:</w:t>
      </w:r>
    </w:p>
    <w:p w14:paraId="0C5CCA5B" w14:textId="01CEDC68" w:rsidR="00157046" w:rsidRDefault="007338AB" w:rsidP="00157046">
      <w:pPr>
        <w:pStyle w:val="ListParagraph"/>
        <w:numPr>
          <w:ilvl w:val="0"/>
          <w:numId w:val="30"/>
        </w:numPr>
        <w:rPr>
          <w:lang w:val="en-AU"/>
        </w:rPr>
      </w:pPr>
      <w:r>
        <w:rPr>
          <w:lang w:val="en-AU"/>
        </w:rPr>
        <w:t>n</w:t>
      </w:r>
      <w:r w:rsidR="00157046">
        <w:rPr>
          <w:lang w:val="en-AU"/>
        </w:rPr>
        <w:t>ame (th</w:t>
      </w:r>
      <w:r>
        <w:rPr>
          <w:lang w:val="en-AU"/>
        </w:rPr>
        <w:t>is is</w:t>
      </w:r>
      <w:r w:rsidR="00157046">
        <w:rPr>
          <w:lang w:val="en-AU"/>
        </w:rPr>
        <w:t xml:space="preserve"> ignored by DRIVER8);</w:t>
      </w:r>
    </w:p>
    <w:p w14:paraId="472302DC" w14:textId="6132A65B" w:rsidR="00157046" w:rsidRDefault="007338AB" w:rsidP="00157046">
      <w:pPr>
        <w:pStyle w:val="ListParagraph"/>
        <w:numPr>
          <w:ilvl w:val="0"/>
          <w:numId w:val="30"/>
        </w:numPr>
        <w:rPr>
          <w:lang w:val="en-AU"/>
        </w:rPr>
      </w:pPr>
      <w:r>
        <w:rPr>
          <w:lang w:val="en-AU"/>
        </w:rPr>
        <w:t>e</w:t>
      </w:r>
      <w:r w:rsidR="00157046">
        <w:rPr>
          <w:lang w:val="en-AU"/>
        </w:rPr>
        <w:t>asting;</w:t>
      </w:r>
    </w:p>
    <w:p w14:paraId="2A0369D6" w14:textId="6F24DA55" w:rsidR="00157046" w:rsidRDefault="007338AB" w:rsidP="00157046">
      <w:pPr>
        <w:pStyle w:val="ListParagraph"/>
        <w:numPr>
          <w:ilvl w:val="0"/>
          <w:numId w:val="30"/>
        </w:numPr>
        <w:rPr>
          <w:lang w:val="en-AU"/>
        </w:rPr>
      </w:pPr>
      <w:r>
        <w:rPr>
          <w:lang w:val="en-AU"/>
        </w:rPr>
        <w:t>n</w:t>
      </w:r>
      <w:r w:rsidR="00157046">
        <w:rPr>
          <w:lang w:val="en-AU"/>
        </w:rPr>
        <w:t>orthing;</w:t>
      </w:r>
    </w:p>
    <w:p w14:paraId="6C18937A" w14:textId="73D8D095" w:rsidR="00157046" w:rsidRDefault="007338AB" w:rsidP="00157046">
      <w:pPr>
        <w:pStyle w:val="ListParagraph"/>
        <w:numPr>
          <w:ilvl w:val="0"/>
          <w:numId w:val="30"/>
        </w:numPr>
        <w:rPr>
          <w:lang w:val="en-AU"/>
        </w:rPr>
      </w:pPr>
      <w:r>
        <w:rPr>
          <w:lang w:val="en-AU"/>
        </w:rPr>
        <w:t>e</w:t>
      </w:r>
      <w:r w:rsidR="00157046">
        <w:rPr>
          <w:lang w:val="en-AU"/>
        </w:rPr>
        <w:t>levation;</w:t>
      </w:r>
    </w:p>
    <w:p w14:paraId="2AF94961" w14:textId="6030AC5A" w:rsidR="00157046" w:rsidRDefault="007338AB" w:rsidP="00157046">
      <w:pPr>
        <w:pStyle w:val="ListParagraph"/>
        <w:numPr>
          <w:ilvl w:val="0"/>
          <w:numId w:val="30"/>
        </w:numPr>
        <w:rPr>
          <w:lang w:val="en-AU"/>
        </w:rPr>
      </w:pPr>
      <w:r>
        <w:rPr>
          <w:lang w:val="en-AU"/>
        </w:rPr>
        <w:t>z</w:t>
      </w:r>
      <w:r w:rsidR="00157046">
        <w:rPr>
          <w:lang w:val="en-AU"/>
        </w:rPr>
        <w:t>one number;</w:t>
      </w:r>
    </w:p>
    <w:p w14:paraId="42065C6C" w14:textId="7DAC2A26" w:rsidR="00157046" w:rsidRPr="00157046" w:rsidRDefault="00BD298C" w:rsidP="00157046">
      <w:pPr>
        <w:pStyle w:val="ListParagraph"/>
        <w:numPr>
          <w:ilvl w:val="0"/>
          <w:numId w:val="30"/>
        </w:numPr>
        <w:rPr>
          <w:lang w:val="en-AU"/>
        </w:rPr>
      </w:pPr>
      <w:r>
        <w:rPr>
          <w:lang w:val="en-AU"/>
        </w:rPr>
        <w:t>hydraulic property values</w:t>
      </w:r>
      <w:r w:rsidR="00157046">
        <w:rPr>
          <w:lang w:val="en-AU"/>
        </w:rPr>
        <w:t xml:space="preserve"> which will be interpolated to target point locations.</w:t>
      </w:r>
    </w:p>
    <w:tbl>
      <w:tblPr>
        <w:tblStyle w:val="TableGrid"/>
        <w:tblW w:w="0" w:type="auto"/>
        <w:tblLook w:val="04A0" w:firstRow="1" w:lastRow="0" w:firstColumn="1" w:lastColumn="0" w:noHBand="0" w:noVBand="1"/>
      </w:tblPr>
      <w:tblGrid>
        <w:gridCol w:w="9016"/>
      </w:tblGrid>
      <w:tr w:rsidR="00157046" w14:paraId="4F9211DC" w14:textId="77777777" w:rsidTr="00157046">
        <w:trPr>
          <w:cantSplit/>
        </w:trPr>
        <w:tc>
          <w:tcPr>
            <w:tcW w:w="9016" w:type="dxa"/>
          </w:tcPr>
          <w:p w14:paraId="68788AA2"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     10087.250120029     19989.131931017    -10.0      1  33.09472898</w:t>
            </w:r>
          </w:p>
          <w:p w14:paraId="736B66F4"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point2     10331.461539042     20025.101054748    -10.0      1  39.00021237</w:t>
            </w:r>
          </w:p>
          <w:p w14:paraId="7A599360"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point3     10477.231145741     20155.725767244    -10.0      1  52.13744511</w:t>
            </w:r>
          </w:p>
          <w:p w14:paraId="5977CA13" w14:textId="4238B56F"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point4     10658.969876169     20303.388485717    -</w:t>
            </w:r>
            <w:r>
              <w:rPr>
                <w:rFonts w:ascii="Courier New" w:hAnsi="Courier New" w:cs="Courier New"/>
                <w:sz w:val="18"/>
                <w:szCs w:val="16"/>
                <w:lang w:val="en-AU"/>
              </w:rPr>
              <w:t>3</w:t>
            </w:r>
            <w:r w:rsidRPr="00157046">
              <w:rPr>
                <w:rFonts w:ascii="Courier New" w:hAnsi="Courier New" w:cs="Courier New"/>
                <w:sz w:val="18"/>
                <w:szCs w:val="16"/>
                <w:lang w:val="en-AU"/>
              </w:rPr>
              <w:t>0.0      1  61.64696319</w:t>
            </w:r>
          </w:p>
          <w:p w14:paraId="63903303" w14:textId="3BE54B1A"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point5     10174.333261692     19860.400330297    -</w:t>
            </w:r>
            <w:r>
              <w:rPr>
                <w:rFonts w:ascii="Courier New" w:hAnsi="Courier New" w:cs="Courier New"/>
                <w:sz w:val="18"/>
                <w:szCs w:val="16"/>
                <w:lang w:val="en-AU"/>
              </w:rPr>
              <w:t>5</w:t>
            </w:r>
            <w:r w:rsidRPr="00157046">
              <w:rPr>
                <w:rFonts w:ascii="Courier New" w:hAnsi="Courier New" w:cs="Courier New"/>
                <w:sz w:val="18"/>
                <w:szCs w:val="16"/>
                <w:lang w:val="en-AU"/>
              </w:rPr>
              <w:t>0.0      1  37.07478991</w:t>
            </w:r>
          </w:p>
          <w:p w14:paraId="2E01DA73"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point6     10380.6824452       19953.162807287    -10.0      1  57.52001219</w:t>
            </w:r>
          </w:p>
          <w:p w14:paraId="182637E2" w14:textId="3291B550"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point7     10587.031628708     19955.055919062    -</w:t>
            </w:r>
            <w:r>
              <w:rPr>
                <w:rFonts w:ascii="Courier New" w:hAnsi="Courier New" w:cs="Courier New"/>
                <w:sz w:val="18"/>
                <w:szCs w:val="16"/>
                <w:lang w:val="en-AU"/>
              </w:rPr>
              <w:t>4</w:t>
            </w:r>
            <w:r w:rsidRPr="00157046">
              <w:rPr>
                <w:rFonts w:ascii="Courier New" w:hAnsi="Courier New" w:cs="Courier New"/>
                <w:sz w:val="18"/>
                <w:szCs w:val="16"/>
                <w:lang w:val="en-AU"/>
              </w:rPr>
              <w:t>0.0      2  42.48673892</w:t>
            </w:r>
          </w:p>
          <w:p w14:paraId="0D3AA53B"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point8     10812.311929969     20017.528607647    -10.0      2  41.38308306</w:t>
            </w:r>
          </w:p>
          <w:p w14:paraId="1DE190E4" w14:textId="7101F8A1"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point9     10318.209756615     19582.112899328   -</w:t>
            </w:r>
            <w:r>
              <w:rPr>
                <w:rFonts w:ascii="Courier New" w:hAnsi="Courier New" w:cs="Courier New"/>
                <w:sz w:val="18"/>
                <w:szCs w:val="16"/>
                <w:lang w:val="en-AU"/>
              </w:rPr>
              <w:t>1</w:t>
            </w:r>
            <w:r w:rsidRPr="00157046">
              <w:rPr>
                <w:rFonts w:ascii="Courier New" w:hAnsi="Courier New" w:cs="Courier New"/>
                <w:sz w:val="18"/>
                <w:szCs w:val="16"/>
                <w:lang w:val="en-AU"/>
              </w:rPr>
              <w:t>10.0      2  46.13677594</w:t>
            </w:r>
          </w:p>
          <w:p w14:paraId="7180471A" w14:textId="2C9B2301"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point10    10435.582686684     19756.279182656   -1</w:t>
            </w:r>
            <w:r>
              <w:rPr>
                <w:rFonts w:ascii="Courier New" w:hAnsi="Courier New" w:cs="Courier New"/>
                <w:sz w:val="18"/>
                <w:szCs w:val="16"/>
                <w:lang w:val="en-AU"/>
              </w:rPr>
              <w:t>2</w:t>
            </w:r>
            <w:r w:rsidRPr="00157046">
              <w:rPr>
                <w:rFonts w:ascii="Courier New" w:hAnsi="Courier New" w:cs="Courier New"/>
                <w:sz w:val="18"/>
                <w:szCs w:val="16"/>
                <w:lang w:val="en-AU"/>
              </w:rPr>
              <w:t>0.0      2  55.91406942</w:t>
            </w:r>
          </w:p>
          <w:p w14:paraId="6134AD33" w14:textId="058D78EF"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point11    10604.069634686     19807.393200589   -1</w:t>
            </w:r>
            <w:r>
              <w:rPr>
                <w:rFonts w:ascii="Courier New" w:hAnsi="Courier New" w:cs="Courier New"/>
                <w:sz w:val="18"/>
                <w:szCs w:val="16"/>
                <w:lang w:val="en-AU"/>
              </w:rPr>
              <w:t>3</w:t>
            </w:r>
            <w:r w:rsidRPr="00157046">
              <w:rPr>
                <w:rFonts w:ascii="Courier New" w:hAnsi="Courier New" w:cs="Courier New"/>
                <w:sz w:val="18"/>
                <w:szCs w:val="16"/>
                <w:lang w:val="en-AU"/>
              </w:rPr>
              <w:t>0.0      2  55.67195376</w:t>
            </w:r>
          </w:p>
          <w:p w14:paraId="3CE56800" w14:textId="03469B4E"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point12    10869.105283228     19913.407460005   -1</w:t>
            </w:r>
            <w:r>
              <w:rPr>
                <w:rFonts w:ascii="Courier New" w:hAnsi="Courier New" w:cs="Courier New"/>
                <w:sz w:val="18"/>
                <w:szCs w:val="16"/>
                <w:lang w:val="en-AU"/>
              </w:rPr>
              <w:t>4</w:t>
            </w:r>
            <w:r w:rsidRPr="00157046">
              <w:rPr>
                <w:rFonts w:ascii="Courier New" w:hAnsi="Courier New" w:cs="Courier New"/>
                <w:sz w:val="18"/>
                <w:szCs w:val="16"/>
                <w:lang w:val="en-AU"/>
              </w:rPr>
              <w:t>0.0      2  51.48889079</w:t>
            </w:r>
          </w:p>
          <w:p w14:paraId="47D3A61C"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point13    10087.250120029     19989.131931017   -200.0      1  82.48127804</w:t>
            </w:r>
          </w:p>
          <w:p w14:paraId="1D985F68"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point14    10331.461539042     20025.101054748   -200.0      1  67.7816446</w:t>
            </w:r>
          </w:p>
          <w:p w14:paraId="7990ED72" w14:textId="77777777" w:rsidR="00157046" w:rsidRPr="00157046" w:rsidRDefault="00157046" w:rsidP="00157046">
            <w:pPr>
              <w:spacing w:before="0" w:after="0"/>
              <w:rPr>
                <w:rFonts w:ascii="Courier New" w:hAnsi="Courier New" w:cs="Courier New"/>
                <w:sz w:val="18"/>
                <w:szCs w:val="16"/>
                <w:lang w:val="en-AU"/>
              </w:rPr>
            </w:pPr>
            <w:r w:rsidRPr="00157046">
              <w:rPr>
                <w:rFonts w:ascii="Courier New" w:hAnsi="Courier New" w:cs="Courier New"/>
                <w:sz w:val="18"/>
                <w:szCs w:val="16"/>
                <w:lang w:val="en-AU"/>
              </w:rPr>
              <w:t>point15    10477.231145741     20155.725767244   -200.0      1  76.04121403</w:t>
            </w:r>
          </w:p>
          <w:p w14:paraId="3932090D" w14:textId="47F2385B" w:rsidR="00157046" w:rsidRDefault="00157046" w:rsidP="00157046">
            <w:pPr>
              <w:spacing w:before="0" w:after="0"/>
              <w:rPr>
                <w:lang w:val="en-AU"/>
              </w:rPr>
            </w:pPr>
            <w:r w:rsidRPr="00157046">
              <w:rPr>
                <w:rFonts w:ascii="Courier New" w:hAnsi="Courier New" w:cs="Courier New"/>
                <w:sz w:val="18"/>
                <w:szCs w:val="16"/>
                <w:lang w:val="en-AU"/>
              </w:rPr>
              <w:t>point16    10658.969876169     20303.388485717   -200.0      1  80.07426233</w:t>
            </w:r>
          </w:p>
        </w:tc>
      </w:tr>
    </w:tbl>
    <w:p w14:paraId="22ACF831" w14:textId="2EE9DD9B" w:rsidR="00157046" w:rsidRDefault="00157046" w:rsidP="00961E32">
      <w:pPr>
        <w:rPr>
          <w:lang w:val="en-AU"/>
        </w:rPr>
      </w:pPr>
      <w:r>
        <w:rPr>
          <w:lang w:val="en-AU"/>
        </w:rPr>
        <w:t>Note that</w:t>
      </w:r>
      <w:r w:rsidR="007338AB">
        <w:rPr>
          <w:lang w:val="en-AU"/>
        </w:rPr>
        <w:t xml:space="preserve"> while DRIVER8 reads the locations of source points, it does not </w:t>
      </w:r>
      <w:r>
        <w:rPr>
          <w:lang w:val="en-AU"/>
        </w:rPr>
        <w:t>read the locations of target points, for these are the cell centres of the model grid</w:t>
      </w:r>
      <w:r w:rsidR="007338AB">
        <w:rPr>
          <w:lang w:val="en-AU"/>
        </w:rPr>
        <w:t xml:space="preserve"> whose specifications it previously read.</w:t>
      </w:r>
    </w:p>
    <w:p w14:paraId="12EBBF52" w14:textId="2A98D052" w:rsidR="00157046" w:rsidRDefault="00157046" w:rsidP="00961E32">
      <w:pPr>
        <w:rPr>
          <w:lang w:val="en-AU"/>
        </w:rPr>
      </w:pPr>
      <w:r>
        <w:rPr>
          <w:lang w:val="en-AU"/>
        </w:rPr>
        <w:t>DRIVER8’s next prompt is for the kriging type:</w:t>
      </w:r>
    </w:p>
    <w:p w14:paraId="1CCB554D" w14:textId="20A07F5F" w:rsidR="00157046" w:rsidRPr="00157046" w:rsidRDefault="00157046" w:rsidP="00961E32">
      <w:pPr>
        <w:rPr>
          <w:rFonts w:ascii="Courier New" w:hAnsi="Courier New" w:cs="Courier New"/>
          <w:lang w:val="en-AU"/>
        </w:rPr>
      </w:pPr>
      <w:r w:rsidRPr="00157046">
        <w:rPr>
          <w:rFonts w:ascii="Courier New" w:hAnsi="Courier New" w:cs="Courier New"/>
          <w:sz w:val="18"/>
          <w:szCs w:val="16"/>
          <w:lang w:val="en-AU"/>
        </w:rPr>
        <w:lastRenderedPageBreak/>
        <w:t xml:space="preserve"> Enter kriging type (0=simple; 1=ordinary):</w:t>
      </w:r>
    </w:p>
    <w:p w14:paraId="22E75B26" w14:textId="46EE4E24" w:rsidR="00157046" w:rsidRPr="009641FE" w:rsidRDefault="00157046" w:rsidP="00961E32">
      <w:pPr>
        <w:rPr>
          <w:lang w:val="en-AU"/>
        </w:rPr>
      </w:pPr>
      <w:r>
        <w:rPr>
          <w:lang w:val="en-AU"/>
        </w:rPr>
        <w:t xml:space="preserve">Next </w:t>
      </w:r>
      <w:r w:rsidR="007338AB">
        <w:rPr>
          <w:lang w:val="en-AU"/>
        </w:rPr>
        <w:t>DRIVER8</w:t>
      </w:r>
      <w:r>
        <w:rPr>
          <w:lang w:val="en-AU"/>
        </w:rPr>
        <w:t xml:space="preserve"> issues the following series or prompts for each zone</w:t>
      </w:r>
      <w:r w:rsidR="007338AB">
        <w:rPr>
          <w:lang w:val="en-AU"/>
        </w:rPr>
        <w:t xml:space="preserve"> into which the model domain is subdivided (except for zone 0)</w:t>
      </w:r>
      <w:r>
        <w:rPr>
          <w:lang w:val="en-AU"/>
        </w:rPr>
        <w:t>.</w:t>
      </w:r>
      <w:r w:rsidR="009641FE">
        <w:rPr>
          <w:lang w:val="en-AU"/>
        </w:rPr>
        <w:t xml:space="preserve"> Example responses are also shown. Note that the mean value is not used unless simple kriging is requested.</w:t>
      </w:r>
    </w:p>
    <w:p w14:paraId="49B85419" w14:textId="514DE35C" w:rsidR="009641FE" w:rsidRPr="009641FE" w:rsidRDefault="009641FE" w:rsidP="009641FE">
      <w:pPr>
        <w:spacing w:before="0" w:after="0"/>
        <w:rPr>
          <w:rFonts w:ascii="Courier New" w:hAnsi="Courier New" w:cs="Courier New"/>
          <w:sz w:val="18"/>
          <w:szCs w:val="18"/>
          <w:lang w:val="en-AU"/>
        </w:rPr>
      </w:pPr>
      <w:r w:rsidRPr="009641FE">
        <w:rPr>
          <w:rFonts w:ascii="Courier New" w:hAnsi="Courier New" w:cs="Courier New"/>
          <w:sz w:val="18"/>
          <w:szCs w:val="18"/>
          <w:lang w:val="en-AU"/>
        </w:rPr>
        <w:t xml:space="preserve"> Enter variogram type (1=spher;2=exp;3=gaus;4=pow): </w:t>
      </w:r>
      <w:r w:rsidRPr="009641FE">
        <w:rPr>
          <w:rFonts w:ascii="Courier New" w:hAnsi="Courier New" w:cs="Courier New"/>
          <w:b/>
          <w:bCs/>
          <w:i/>
          <w:iCs/>
          <w:sz w:val="18"/>
          <w:szCs w:val="18"/>
          <w:lang w:val="en-AU"/>
        </w:rPr>
        <w:t>2</w:t>
      </w:r>
    </w:p>
    <w:p w14:paraId="3F7F1B7F" w14:textId="77777777" w:rsidR="009641FE" w:rsidRPr="009641FE" w:rsidRDefault="009641FE" w:rsidP="009641FE">
      <w:pPr>
        <w:spacing w:before="0" w:after="0"/>
        <w:rPr>
          <w:rFonts w:ascii="Courier New" w:hAnsi="Courier New" w:cs="Courier New"/>
          <w:sz w:val="18"/>
          <w:szCs w:val="18"/>
          <w:lang w:val="en-AU"/>
        </w:rPr>
      </w:pPr>
      <w:r w:rsidRPr="009641FE">
        <w:rPr>
          <w:rFonts w:ascii="Courier New" w:hAnsi="Courier New" w:cs="Courier New"/>
          <w:sz w:val="18"/>
          <w:szCs w:val="18"/>
          <w:lang w:val="en-AU"/>
        </w:rPr>
        <w:t xml:space="preserve"> Enter ahmax, ahmin, avert: </w:t>
      </w:r>
      <w:r w:rsidRPr="009641FE">
        <w:rPr>
          <w:rFonts w:ascii="Courier New" w:hAnsi="Courier New" w:cs="Courier New"/>
          <w:b/>
          <w:bCs/>
          <w:i/>
          <w:iCs/>
          <w:sz w:val="18"/>
          <w:szCs w:val="18"/>
          <w:lang w:val="en-AU"/>
        </w:rPr>
        <w:t>500,200,50</w:t>
      </w:r>
    </w:p>
    <w:p w14:paraId="0A4EBDDE" w14:textId="342BC9A0" w:rsidR="009641FE" w:rsidRPr="009641FE" w:rsidRDefault="009641FE" w:rsidP="009641FE">
      <w:pPr>
        <w:spacing w:before="0" w:after="0"/>
        <w:rPr>
          <w:rFonts w:ascii="Courier New" w:hAnsi="Courier New" w:cs="Courier New"/>
          <w:sz w:val="18"/>
          <w:szCs w:val="18"/>
          <w:lang w:val="en-AU"/>
        </w:rPr>
      </w:pPr>
      <w:r w:rsidRPr="009641FE">
        <w:rPr>
          <w:rFonts w:ascii="Courier New" w:hAnsi="Courier New" w:cs="Courier New"/>
          <w:sz w:val="18"/>
          <w:szCs w:val="18"/>
          <w:lang w:val="en-AU"/>
        </w:rPr>
        <w:t xml:space="preserve"> Enter bearing, dip, rake: </w:t>
      </w:r>
      <w:r w:rsidRPr="009641FE">
        <w:rPr>
          <w:rFonts w:ascii="Courier New" w:hAnsi="Courier New" w:cs="Courier New"/>
          <w:b/>
          <w:bCs/>
          <w:i/>
          <w:iCs/>
          <w:sz w:val="18"/>
          <w:szCs w:val="18"/>
          <w:lang w:val="en-AU"/>
        </w:rPr>
        <w:t>60,30,0</w:t>
      </w:r>
    </w:p>
    <w:p w14:paraId="0681C56C" w14:textId="09D6A240" w:rsidR="00157046" w:rsidRPr="00961E32" w:rsidRDefault="009641FE" w:rsidP="009641FE">
      <w:pPr>
        <w:spacing w:before="0" w:after="0"/>
        <w:rPr>
          <w:lang w:val="en-AU"/>
        </w:rPr>
      </w:pPr>
      <w:r w:rsidRPr="009641FE">
        <w:rPr>
          <w:rFonts w:ascii="Courier New" w:hAnsi="Courier New" w:cs="Courier New"/>
          <w:sz w:val="18"/>
          <w:szCs w:val="18"/>
          <w:lang w:val="en-AU"/>
        </w:rPr>
        <w:t xml:space="preserve"> Enter mean value: </w:t>
      </w:r>
      <w:r w:rsidRPr="009641FE">
        <w:rPr>
          <w:rFonts w:ascii="Courier New" w:hAnsi="Courier New" w:cs="Courier New"/>
          <w:b/>
          <w:bCs/>
          <w:i/>
          <w:iCs/>
          <w:sz w:val="18"/>
          <w:szCs w:val="18"/>
          <w:lang w:val="en-AU"/>
        </w:rPr>
        <w:t>2.0</w:t>
      </w:r>
    </w:p>
    <w:p w14:paraId="23430BDA" w14:textId="38215EB3" w:rsidR="004C2133" w:rsidRDefault="004E21A7" w:rsidP="00961E32">
      <w:pPr>
        <w:rPr>
          <w:lang w:val="en-AU"/>
        </w:rPr>
      </w:pPr>
      <w:r>
        <w:rPr>
          <w:lang w:val="en-AU"/>
        </w:rPr>
        <w:t>DRIVER8 next asks for search</w:t>
      </w:r>
      <w:r w:rsidR="004C2133">
        <w:rPr>
          <w:lang w:val="en-AU"/>
        </w:rPr>
        <w:t xml:space="preserve"> radii in each of the orthogonal directions that define the</w:t>
      </w:r>
      <w:r w:rsidR="00BD298C">
        <w:rPr>
          <w:lang w:val="en-AU"/>
        </w:rPr>
        <w:t xml:space="preserve"> ellipse of</w:t>
      </w:r>
      <w:r w:rsidR="004C2133">
        <w:rPr>
          <w:lang w:val="en-AU"/>
        </w:rPr>
        <w:t xml:space="preserve"> anisotropy. The prompt is:</w:t>
      </w:r>
    </w:p>
    <w:p w14:paraId="17FC531A" w14:textId="460CC205" w:rsidR="004C2133" w:rsidRPr="004C2133" w:rsidRDefault="004C2133" w:rsidP="00961E32">
      <w:pPr>
        <w:rPr>
          <w:rFonts w:ascii="Courier New" w:hAnsi="Courier New" w:cs="Courier New"/>
          <w:lang w:val="en-AU"/>
        </w:rPr>
      </w:pPr>
      <w:r w:rsidRPr="004C2133">
        <w:rPr>
          <w:rFonts w:ascii="Courier New" w:hAnsi="Courier New" w:cs="Courier New"/>
          <w:sz w:val="18"/>
          <w:szCs w:val="16"/>
          <w:lang w:val="en-AU"/>
        </w:rPr>
        <w:t xml:space="preserve"> Enter srhmax, srhmin, srvert:</w:t>
      </w:r>
    </w:p>
    <w:p w14:paraId="0CC962CC" w14:textId="29367FEF" w:rsidR="004C2133" w:rsidRDefault="007338AB" w:rsidP="00961E32">
      <w:pPr>
        <w:rPr>
          <w:lang w:val="en-AU"/>
        </w:rPr>
      </w:pPr>
      <w:r>
        <w:rPr>
          <w:lang w:val="en-AU"/>
        </w:rPr>
        <w:t>T</w:t>
      </w:r>
      <w:r w:rsidR="004C2133">
        <w:rPr>
          <w:lang w:val="en-AU"/>
        </w:rPr>
        <w:t>hen</w:t>
      </w:r>
      <w:r>
        <w:rPr>
          <w:lang w:val="en-AU"/>
        </w:rPr>
        <w:t xml:space="preserve"> it prompts</w:t>
      </w:r>
      <w:r w:rsidR="004C2133">
        <w:rPr>
          <w:lang w:val="en-AU"/>
        </w:rPr>
        <w:t xml:space="preserve"> for the maximum allowed</w:t>
      </w:r>
      <w:r>
        <w:rPr>
          <w:lang w:val="en-AU"/>
        </w:rPr>
        <w:t>,</w:t>
      </w:r>
      <w:r w:rsidR="004C2133">
        <w:rPr>
          <w:lang w:val="en-AU"/>
        </w:rPr>
        <w:t xml:space="preserve"> and minimum acceptable</w:t>
      </w:r>
      <w:r>
        <w:rPr>
          <w:lang w:val="en-AU"/>
        </w:rPr>
        <w:t>,</w:t>
      </w:r>
      <w:r w:rsidR="004C2133">
        <w:rPr>
          <w:lang w:val="en-AU"/>
        </w:rPr>
        <w:t xml:space="preserve"> source points to use in interpolation to any target point:</w:t>
      </w:r>
    </w:p>
    <w:p w14:paraId="1BCF3229" w14:textId="76C41ADE" w:rsidR="004C2133" w:rsidRPr="004C2133" w:rsidRDefault="004C2133" w:rsidP="00961E32">
      <w:pPr>
        <w:rPr>
          <w:rFonts w:ascii="Courier New" w:hAnsi="Courier New" w:cs="Courier New"/>
          <w:lang w:val="en-AU"/>
        </w:rPr>
      </w:pPr>
      <w:r w:rsidRPr="004C2133">
        <w:rPr>
          <w:rFonts w:ascii="Courier New" w:hAnsi="Courier New" w:cs="Courier New"/>
          <w:sz w:val="18"/>
          <w:szCs w:val="16"/>
          <w:lang w:val="en-AU"/>
        </w:rPr>
        <w:t xml:space="preserve"> Enter maxpts, minpts:</w:t>
      </w:r>
    </w:p>
    <w:p w14:paraId="4825E016" w14:textId="478E8232" w:rsidR="00961E32" w:rsidRDefault="004C2133" w:rsidP="00961E32">
      <w:pPr>
        <w:rPr>
          <w:lang w:val="en-AU"/>
        </w:rPr>
      </w:pPr>
      <w:r>
        <w:rPr>
          <w:lang w:val="en-AU"/>
        </w:rPr>
        <w:t xml:space="preserve">Next DRIVER8 asks for the name of the interpolation factor file that it will ask </w:t>
      </w:r>
      <w:r w:rsidRPr="004C2133">
        <w:rPr>
          <w:i/>
          <w:iCs/>
          <w:lang w:val="en-AU"/>
        </w:rPr>
        <w:t>calc_kriging_factors_3d()</w:t>
      </w:r>
      <w:r>
        <w:rPr>
          <w:lang w:val="en-AU"/>
        </w:rPr>
        <w:t xml:space="preserve"> to write. It also </w:t>
      </w:r>
      <w:r w:rsidR="007338AB">
        <w:rPr>
          <w:lang w:val="en-AU"/>
        </w:rPr>
        <w:t>inquires</w:t>
      </w:r>
      <w:r>
        <w:rPr>
          <w:lang w:val="en-AU"/>
        </w:rPr>
        <w:t xml:space="preserve"> whether this should be a text or binary file.</w:t>
      </w:r>
    </w:p>
    <w:p w14:paraId="7172A4DE" w14:textId="3820A3CA" w:rsidR="004C2133" w:rsidRPr="004C2133" w:rsidRDefault="004C2133" w:rsidP="004C2133">
      <w:pPr>
        <w:spacing w:before="0" w:after="0"/>
        <w:rPr>
          <w:rFonts w:ascii="Courier New" w:hAnsi="Courier New" w:cs="Courier New"/>
          <w:sz w:val="18"/>
          <w:szCs w:val="16"/>
          <w:lang w:val="en-AU"/>
        </w:rPr>
      </w:pPr>
      <w:r w:rsidRPr="004C2133">
        <w:rPr>
          <w:rFonts w:ascii="Courier New" w:hAnsi="Courier New" w:cs="Courier New"/>
          <w:sz w:val="18"/>
          <w:szCs w:val="16"/>
          <w:lang w:val="en-AU"/>
        </w:rPr>
        <w:t xml:space="preserve"> Enter name for factor file: </w:t>
      </w:r>
    </w:p>
    <w:p w14:paraId="3609C0F5" w14:textId="73CD672A" w:rsidR="004C2133" w:rsidRDefault="004C2133" w:rsidP="004C2133">
      <w:pPr>
        <w:spacing w:before="0" w:after="0"/>
        <w:rPr>
          <w:rFonts w:ascii="Courier New" w:hAnsi="Courier New" w:cs="Courier New"/>
          <w:sz w:val="18"/>
          <w:szCs w:val="16"/>
          <w:lang w:val="en-AU"/>
        </w:rPr>
      </w:pPr>
      <w:r w:rsidRPr="004C2133">
        <w:rPr>
          <w:rFonts w:ascii="Courier New" w:hAnsi="Courier New" w:cs="Courier New"/>
          <w:sz w:val="18"/>
          <w:szCs w:val="16"/>
          <w:lang w:val="en-AU"/>
        </w:rPr>
        <w:t xml:space="preserve"> Is this a text or binary file? (t/b): </w:t>
      </w:r>
    </w:p>
    <w:p w14:paraId="5E336B09" w14:textId="1FF15AE0" w:rsidR="004C2133" w:rsidRDefault="004C2133" w:rsidP="004C2133">
      <w:pPr>
        <w:rPr>
          <w:lang w:val="en-AU"/>
        </w:rPr>
      </w:pPr>
      <w:r>
        <w:rPr>
          <w:lang w:val="en-AU"/>
        </w:rPr>
        <w:t xml:space="preserve">Once it has received all of this information, DRIVER8 calls </w:t>
      </w:r>
      <w:r w:rsidRPr="004C2133">
        <w:rPr>
          <w:i/>
          <w:iCs/>
          <w:lang w:val="en-AU"/>
        </w:rPr>
        <w:t>calc_kriging_factors_3d()</w:t>
      </w:r>
      <w:r>
        <w:rPr>
          <w:lang w:val="en-AU"/>
        </w:rPr>
        <w:t xml:space="preserve">. If there are any problems, DRIVER8 writes to the screen the error message that is </w:t>
      </w:r>
      <w:r w:rsidR="007338AB">
        <w:rPr>
          <w:lang w:val="en-AU"/>
        </w:rPr>
        <w:t>provided</w:t>
      </w:r>
      <w:r>
        <w:rPr>
          <w:lang w:val="en-AU"/>
        </w:rPr>
        <w:t xml:space="preserve"> to it by </w:t>
      </w:r>
      <w:r w:rsidRPr="004C2133">
        <w:rPr>
          <w:i/>
          <w:iCs/>
          <w:lang w:val="en-AU"/>
        </w:rPr>
        <w:t>calc_kriging_factors_3d()</w:t>
      </w:r>
      <w:r>
        <w:rPr>
          <w:lang w:val="en-AU"/>
        </w:rPr>
        <w:t xml:space="preserve">. Otherwise it writes to the screen the number of target points </w:t>
      </w:r>
      <w:r w:rsidR="00C65F84">
        <w:rPr>
          <w:lang w:val="en-AU"/>
        </w:rPr>
        <w:t>for which kriging factors have been calculated</w:t>
      </w:r>
      <w:r>
        <w:rPr>
          <w:lang w:val="en-AU"/>
        </w:rPr>
        <w:t>.</w:t>
      </w:r>
    </w:p>
    <w:p w14:paraId="499966D6" w14:textId="4CF845BB" w:rsidR="004C2133" w:rsidRDefault="004C2133" w:rsidP="004C2133">
      <w:pPr>
        <w:rPr>
          <w:lang w:val="en-AU"/>
        </w:rPr>
      </w:pPr>
      <w:r>
        <w:rPr>
          <w:lang w:val="en-AU"/>
        </w:rPr>
        <w:t xml:space="preserve">Next DRIVER8 gets ready to call the </w:t>
      </w:r>
      <w:r>
        <w:rPr>
          <w:i/>
          <w:iCs/>
          <w:lang w:val="en-AU"/>
        </w:rPr>
        <w:t>krige_using_file()</w:t>
      </w:r>
      <w:r>
        <w:rPr>
          <w:lang w:val="en-AU"/>
        </w:rPr>
        <w:t xml:space="preserve"> function. It asks:</w:t>
      </w:r>
    </w:p>
    <w:p w14:paraId="3D75BF31" w14:textId="5A2CAFEB" w:rsidR="004C2133" w:rsidRPr="004C2133" w:rsidRDefault="004C2133" w:rsidP="004C2133">
      <w:pPr>
        <w:rPr>
          <w:rFonts w:ascii="Courier New" w:hAnsi="Courier New" w:cs="Courier New"/>
          <w:lang w:val="en-AU"/>
        </w:rPr>
      </w:pPr>
      <w:r w:rsidRPr="004C2133">
        <w:rPr>
          <w:rFonts w:ascii="Courier New" w:hAnsi="Courier New" w:cs="Courier New"/>
          <w:sz w:val="18"/>
          <w:szCs w:val="16"/>
          <w:lang w:val="en-AU"/>
        </w:rPr>
        <w:t xml:space="preserve"> Interpolate in natural or log domain? (n/l):</w:t>
      </w:r>
    </w:p>
    <w:p w14:paraId="2A640551" w14:textId="04E2265A" w:rsidR="004C2133" w:rsidRDefault="004C2133" w:rsidP="004C2133">
      <w:pPr>
        <w:rPr>
          <w:lang w:val="en-AU"/>
        </w:rPr>
      </w:pPr>
      <w:r>
        <w:rPr>
          <w:lang w:val="en-AU"/>
        </w:rPr>
        <w:t>and then for the value that it should assign to target points to which no interpolation takes place (because the</w:t>
      </w:r>
      <w:r w:rsidR="007338AB">
        <w:rPr>
          <w:lang w:val="en-AU"/>
        </w:rPr>
        <w:t>ir zone values are zero</w:t>
      </w:r>
      <w:r w:rsidR="00C65F84">
        <w:rPr>
          <w:lang w:val="en-AU"/>
        </w:rPr>
        <w:t>).</w:t>
      </w:r>
    </w:p>
    <w:p w14:paraId="75658913" w14:textId="0476D951" w:rsidR="00C65F84" w:rsidRPr="00C65F84" w:rsidRDefault="00C65F84" w:rsidP="004C2133">
      <w:pPr>
        <w:rPr>
          <w:rFonts w:ascii="Courier New" w:hAnsi="Courier New" w:cs="Courier New"/>
          <w:lang w:val="en-AU"/>
        </w:rPr>
      </w:pPr>
      <w:r w:rsidRPr="00C65F84">
        <w:rPr>
          <w:rFonts w:ascii="Courier New" w:hAnsi="Courier New" w:cs="Courier New"/>
          <w:sz w:val="18"/>
          <w:szCs w:val="16"/>
          <w:lang w:val="en-AU"/>
        </w:rPr>
        <w:t xml:space="preserve"> Enter number indicating no interpolation to target array:</w:t>
      </w:r>
    </w:p>
    <w:p w14:paraId="48C9E584" w14:textId="66BD1853" w:rsidR="00C65F84" w:rsidRDefault="00C65F84" w:rsidP="004C2133">
      <w:r>
        <w:rPr>
          <w:lang w:val="en-AU"/>
        </w:rPr>
        <w:t xml:space="preserve">Having received this information, </w:t>
      </w:r>
      <w:r w:rsidR="007338AB">
        <w:rPr>
          <w:lang w:val="en-AU"/>
        </w:rPr>
        <w:t>DRIVER8</w:t>
      </w:r>
      <w:r>
        <w:rPr>
          <w:lang w:val="en-AU"/>
        </w:rPr>
        <w:t xml:space="preserve"> calls function</w:t>
      </w:r>
      <w:r>
        <w:rPr>
          <w:i/>
          <w:iCs/>
          <w:lang w:val="en-AU"/>
        </w:rPr>
        <w:t xml:space="preserve"> krige_using_file()</w:t>
      </w:r>
      <w:r>
        <w:t>. If all goes well, it reports</w:t>
      </w:r>
      <w:r w:rsidR="007338AB">
        <w:t xml:space="preserve"> to the screen</w:t>
      </w:r>
      <w:r>
        <w:t xml:space="preserve"> the number of points to which interpolation has taken place. (This should be the same as the number of points for which kriging factors were </w:t>
      </w:r>
      <w:r w:rsidR="00BD298C">
        <w:t>calculated</w:t>
      </w:r>
      <w:r>
        <w:t>.) Finally</w:t>
      </w:r>
      <w:r w:rsidR="00BD298C">
        <w:t>,</w:t>
      </w:r>
      <w:r>
        <w:t xml:space="preserve"> it asks for the name of a file in which </w:t>
      </w:r>
      <w:r w:rsidR="007338AB">
        <w:t>to</w:t>
      </w:r>
      <w:r>
        <w:t xml:space="preserve"> store interpolated values at target points:</w:t>
      </w:r>
    </w:p>
    <w:p w14:paraId="37516F0E" w14:textId="621448F4" w:rsidR="00C65F84" w:rsidRPr="00C65F84" w:rsidRDefault="00C65F84" w:rsidP="004C2133">
      <w:pPr>
        <w:rPr>
          <w:rFonts w:ascii="Courier New" w:hAnsi="Courier New" w:cs="Courier New"/>
        </w:rPr>
      </w:pPr>
      <w:r w:rsidRPr="00C65F84">
        <w:rPr>
          <w:rFonts w:ascii="Courier New" w:hAnsi="Courier New" w:cs="Courier New"/>
          <w:sz w:val="18"/>
          <w:szCs w:val="16"/>
        </w:rPr>
        <w:t xml:space="preserve"> Enter filename for target array storage:</w:t>
      </w:r>
    </w:p>
    <w:p w14:paraId="22599776" w14:textId="576EE38A" w:rsidR="00C65F84" w:rsidRDefault="00C65F84" w:rsidP="004C2133">
      <w:r>
        <w:t>Th</w:t>
      </w:r>
      <w:r w:rsidR="007338AB">
        <w:t>e file which DRIVER8 writes</w:t>
      </w:r>
      <w:r>
        <w:t xml:space="preserve"> is readable by the MF2VTK1 program that is supplied with the PEST Groundwater Utilities. Kriged hydraulic property fields are therefore easily </w:t>
      </w:r>
      <w:r w:rsidR="007338AB">
        <w:t>displayed</w:t>
      </w:r>
      <w:r>
        <w:t xml:space="preserve"> in PARAVIEW.</w:t>
      </w:r>
    </w:p>
    <w:p w14:paraId="69D6DF5D" w14:textId="77777777" w:rsidR="00492654" w:rsidRDefault="00492654" w:rsidP="004C2133">
      <w:pPr>
        <w:rPr>
          <w:lang w:val="en-AU"/>
        </w:rPr>
        <w:sectPr w:rsidR="00492654">
          <w:pgSz w:w="11906" w:h="16838"/>
          <w:pgMar w:top="1440" w:right="1440" w:bottom="1440" w:left="1440" w:header="708" w:footer="708" w:gutter="0"/>
          <w:cols w:space="708"/>
          <w:docGrid w:linePitch="360"/>
        </w:sectPr>
      </w:pPr>
    </w:p>
    <w:p w14:paraId="7343E2CD" w14:textId="38409536" w:rsidR="00492654" w:rsidRDefault="00492654" w:rsidP="00492654">
      <w:pPr>
        <w:pStyle w:val="Heading2"/>
        <w:rPr>
          <w:lang w:val="en-AU"/>
        </w:rPr>
      </w:pPr>
      <w:r>
        <w:rPr>
          <w:lang w:val="en-AU"/>
        </w:rPr>
        <w:lastRenderedPageBreak/>
        <w:t>DRIVER9</w:t>
      </w:r>
    </w:p>
    <w:p w14:paraId="0E60C185" w14:textId="12A5D3A0" w:rsidR="00492654" w:rsidRDefault="00492654" w:rsidP="00492654">
      <w:pPr>
        <w:rPr>
          <w:lang w:val="en-AU"/>
        </w:rPr>
      </w:pPr>
      <w:r>
        <w:rPr>
          <w:lang w:val="en-AU"/>
        </w:rPr>
        <w:t xml:space="preserve">DRIVER9 calls the following </w:t>
      </w:r>
      <w:r w:rsidRPr="00240EDC">
        <w:rPr>
          <w:i/>
          <w:iCs/>
          <w:lang w:val="en-AU"/>
        </w:rPr>
        <w:t>model_interface</w:t>
      </w:r>
      <w:r>
        <w:rPr>
          <w:lang w:val="en-AU"/>
        </w:rPr>
        <w:t xml:space="preserve"> library functions:</w:t>
      </w:r>
    </w:p>
    <w:p w14:paraId="067FB67D" w14:textId="4C765D42" w:rsidR="00492654" w:rsidRDefault="00492654" w:rsidP="00492654">
      <w:pPr>
        <w:pStyle w:val="ListParagraph"/>
        <w:numPr>
          <w:ilvl w:val="0"/>
          <w:numId w:val="24"/>
        </w:numPr>
        <w:rPr>
          <w:i/>
          <w:iCs/>
          <w:lang w:val="en-AU"/>
        </w:rPr>
      </w:pPr>
      <w:r>
        <w:rPr>
          <w:i/>
          <w:iCs/>
          <w:lang w:val="en-AU"/>
        </w:rPr>
        <w:t>build_covar_matrix_2d()</w:t>
      </w:r>
    </w:p>
    <w:p w14:paraId="6C889653" w14:textId="77777777" w:rsidR="00492654" w:rsidRPr="004075A7" w:rsidRDefault="00492654" w:rsidP="00492654">
      <w:pPr>
        <w:pStyle w:val="ListParagraph"/>
        <w:numPr>
          <w:ilvl w:val="0"/>
          <w:numId w:val="24"/>
        </w:numPr>
        <w:rPr>
          <w:i/>
          <w:iCs/>
          <w:lang w:val="en-AU"/>
        </w:rPr>
      </w:pPr>
      <w:r w:rsidRPr="003F0654">
        <w:rPr>
          <w:i/>
          <w:iCs/>
          <w:lang w:val="en-AU"/>
        </w:rPr>
        <w:t>retrieve_error_message</w:t>
      </w:r>
      <w:r>
        <w:rPr>
          <w:i/>
          <w:iCs/>
          <w:lang w:val="en-AU"/>
        </w:rPr>
        <w:t>()</w:t>
      </w:r>
    </w:p>
    <w:p w14:paraId="242CC7F3" w14:textId="6646C620" w:rsidR="0029027B" w:rsidRDefault="00492654" w:rsidP="008B792D">
      <w:pPr>
        <w:rPr>
          <w:lang w:val="en-AU"/>
        </w:rPr>
      </w:pPr>
      <w:r>
        <w:rPr>
          <w:lang w:val="en-AU"/>
        </w:rPr>
        <w:t xml:space="preserve">DRIVER9 commences execution by prompting for the name of a “pilot points statistical specification file”. </w:t>
      </w:r>
      <w:r w:rsidR="0029027B">
        <w:rPr>
          <w:lang w:val="en-AU"/>
        </w:rPr>
        <w:t xml:space="preserve"> It also asks whether this file has a header. Prompts are:</w:t>
      </w:r>
    </w:p>
    <w:p w14:paraId="1A4246CF" w14:textId="7E4573FC" w:rsidR="0029027B" w:rsidRPr="0029027B" w:rsidRDefault="0029027B" w:rsidP="0029027B">
      <w:pPr>
        <w:spacing w:before="0" w:after="0"/>
        <w:rPr>
          <w:rFonts w:ascii="Courier New" w:hAnsi="Courier New" w:cs="Courier New"/>
          <w:sz w:val="18"/>
          <w:szCs w:val="16"/>
          <w:lang w:val="en-AU"/>
        </w:rPr>
      </w:pPr>
      <w:r w:rsidRPr="0029027B">
        <w:rPr>
          <w:rFonts w:ascii="Courier New" w:hAnsi="Courier New" w:cs="Courier New"/>
          <w:sz w:val="18"/>
          <w:szCs w:val="16"/>
          <w:lang w:val="en-AU"/>
        </w:rPr>
        <w:t xml:space="preserve"> Enter name of pilot points statistical specification file: </w:t>
      </w:r>
    </w:p>
    <w:p w14:paraId="572C893F" w14:textId="2C4E3AFD" w:rsidR="0029027B" w:rsidRPr="0029027B" w:rsidRDefault="0029027B" w:rsidP="0029027B">
      <w:pPr>
        <w:spacing w:before="0" w:after="0"/>
        <w:rPr>
          <w:rFonts w:ascii="Courier New" w:hAnsi="Courier New" w:cs="Courier New"/>
          <w:sz w:val="18"/>
          <w:szCs w:val="16"/>
          <w:lang w:val="en-AU"/>
        </w:rPr>
      </w:pPr>
      <w:r w:rsidRPr="0029027B">
        <w:rPr>
          <w:rFonts w:ascii="Courier New" w:hAnsi="Courier New" w:cs="Courier New"/>
          <w:sz w:val="18"/>
          <w:szCs w:val="16"/>
          <w:lang w:val="en-AU"/>
        </w:rPr>
        <w:t xml:space="preserve"> Skip header line? (y/n): </w:t>
      </w:r>
    </w:p>
    <w:p w14:paraId="69755021" w14:textId="6C4DE286" w:rsidR="00C75629" w:rsidRDefault="00492654" w:rsidP="008B792D">
      <w:pPr>
        <w:rPr>
          <w:lang w:val="en-AU"/>
        </w:rPr>
      </w:pPr>
      <w:r>
        <w:rPr>
          <w:lang w:val="en-AU"/>
        </w:rPr>
        <w:t xml:space="preserve">The format of </w:t>
      </w:r>
      <w:r w:rsidR="0029027B">
        <w:rPr>
          <w:lang w:val="en-AU"/>
        </w:rPr>
        <w:t>a pilot points statistical specification</w:t>
      </w:r>
      <w:r>
        <w:rPr>
          <w:lang w:val="en-AU"/>
        </w:rPr>
        <w:t xml:space="preserve"> file is described in documentation of </w:t>
      </w:r>
      <w:r w:rsidR="00AA22E4">
        <w:rPr>
          <w:lang w:val="en-AU"/>
        </w:rPr>
        <w:t xml:space="preserve">program </w:t>
      </w:r>
      <w:r>
        <w:rPr>
          <w:lang w:val="en-AU"/>
        </w:rPr>
        <w:t xml:space="preserve">PPCOV_SVA supplied with the PEST Groundwater Utility Suite. (Function </w:t>
      </w:r>
      <w:r w:rsidRPr="00492654">
        <w:rPr>
          <w:i/>
          <w:iCs/>
          <w:lang w:val="en-AU"/>
        </w:rPr>
        <w:t>build_covar_matrix_2d()</w:t>
      </w:r>
      <w:r>
        <w:rPr>
          <w:lang w:val="en-AU"/>
        </w:rPr>
        <w:t xml:space="preserve"> performs a </w:t>
      </w:r>
      <w:r w:rsidR="00AA22E4">
        <w:rPr>
          <w:lang w:val="en-AU"/>
        </w:rPr>
        <w:t>similar</w:t>
      </w:r>
      <w:r>
        <w:rPr>
          <w:lang w:val="en-AU"/>
        </w:rPr>
        <w:t xml:space="preserve"> role to this </w:t>
      </w:r>
      <w:r w:rsidR="00AA22E4">
        <w:rPr>
          <w:lang w:val="en-AU"/>
        </w:rPr>
        <w:t>program</w:t>
      </w:r>
      <w:r>
        <w:rPr>
          <w:lang w:val="en-AU"/>
        </w:rPr>
        <w:t>.</w:t>
      </w:r>
      <w:r w:rsidR="00E14BC9">
        <w:rPr>
          <w:lang w:val="en-AU"/>
        </w:rPr>
        <w:t>)</w:t>
      </w:r>
      <w:r>
        <w:rPr>
          <w:lang w:val="en-AU"/>
        </w:rPr>
        <w:t xml:space="preserve"> The first part of such a file is depicted in the following figure. The (optional) column headers that appear in this figure show the contents and ordering of data columns that comprise this</w:t>
      </w:r>
      <w:r w:rsidR="00AA22E4">
        <w:rPr>
          <w:lang w:val="en-AU"/>
        </w:rPr>
        <w:t xml:space="preserve"> type of</w:t>
      </w:r>
      <w:r>
        <w:rPr>
          <w:lang w:val="en-AU"/>
        </w:rPr>
        <w:t xml:space="preserve"> file.</w:t>
      </w:r>
    </w:p>
    <w:tbl>
      <w:tblPr>
        <w:tblStyle w:val="TableGrid"/>
        <w:tblW w:w="0" w:type="auto"/>
        <w:tblLook w:val="04A0" w:firstRow="1" w:lastRow="0" w:firstColumn="1" w:lastColumn="0" w:noHBand="0" w:noVBand="1"/>
      </w:tblPr>
      <w:tblGrid>
        <w:gridCol w:w="9016"/>
      </w:tblGrid>
      <w:tr w:rsidR="00492654" w14:paraId="6C89AC06" w14:textId="77777777" w:rsidTr="00492654">
        <w:tc>
          <w:tcPr>
            <w:tcW w:w="9016" w:type="dxa"/>
          </w:tcPr>
          <w:p w14:paraId="074648B6" w14:textId="726BF035"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point      x      y   zone     nugget      sill         a          hanis      bearing</w:t>
            </w:r>
          </w:p>
          <w:p w14:paraId="2E60323A" w14:textId="0DAFCE68"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     35.0   765.0   1        0.2       1.0        40.0         2.0           90.0</w:t>
            </w:r>
          </w:p>
          <w:p w14:paraId="3B73B92E" w14:textId="1FFA8049"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ppt2     95.0   765.0   1        0.2       1.0        40.0         2.0           90.0</w:t>
            </w:r>
          </w:p>
          <w:p w14:paraId="6193F8F1" w14:textId="68D6EF02"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ppt3    155.0   765.0   1        0.2       1.0        40.0         2.0           90.0</w:t>
            </w:r>
          </w:p>
          <w:p w14:paraId="04C23096" w14:textId="0DC54F85"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ppt4    215.0   765.0   1        0.2       1.0        40.0         2.0           90.0</w:t>
            </w:r>
          </w:p>
          <w:p w14:paraId="28CEA7B6" w14:textId="6D455568"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ppt5    275.0   765.0   1        0.2       1.0        40.0         2.0           90.0</w:t>
            </w:r>
          </w:p>
          <w:p w14:paraId="1B04B3F5" w14:textId="3587E636"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ppt6    335.0   765.0   1        0.2       1.0        40.0         2.0           90.0</w:t>
            </w:r>
          </w:p>
          <w:p w14:paraId="1E787262" w14:textId="20EB0C65"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ppt7    395.0   765.0   1        0.2       1.0        40.0         2.0           90.0</w:t>
            </w:r>
          </w:p>
          <w:p w14:paraId="0DC8CBCF" w14:textId="7E390D2A"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ppt8    455.0   765.0   1        0.2       1.0        40.0         2.0           90.0</w:t>
            </w:r>
          </w:p>
          <w:p w14:paraId="6B3F6C22" w14:textId="3E0AD542"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ppt9     35.0   705.0   1        0.2       1.0        40.0         2.0           90.0</w:t>
            </w:r>
          </w:p>
          <w:p w14:paraId="7B244D6F" w14:textId="05FD4064"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ppt10    95.0   705.0   1        0.2       1.0        40.0         2.0           45.0</w:t>
            </w:r>
          </w:p>
          <w:p w14:paraId="3ABB898B" w14:textId="451864AC"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ppt11   155.0   705.0   1        0.2       1.0        40.0         2.0           45.0</w:t>
            </w:r>
          </w:p>
          <w:p w14:paraId="47987AD4" w14:textId="00CDE335"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ppt12   215.0   705.0   1        0.2       0.5        50.0         2.0           45.0</w:t>
            </w:r>
          </w:p>
          <w:p w14:paraId="3FACEEFB" w14:textId="61DAAB09"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ppt13   275.0   705.0   1        0.2       0.5        50.0         2.0           45.0</w:t>
            </w:r>
          </w:p>
          <w:p w14:paraId="6858F676" w14:textId="64E337BF"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ppt14   335.0   705.0   1        0.2       0.5        50.0         2.0           45.0</w:t>
            </w:r>
          </w:p>
          <w:p w14:paraId="37F4008F" w14:textId="168ECDD3"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ppt15   395.0   705.0   1        0.2       0.5        50.0         2.0           45.0</w:t>
            </w:r>
          </w:p>
          <w:p w14:paraId="26C632CF" w14:textId="17DFDC4C" w:rsidR="00260A05" w:rsidRPr="00260A05"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ppt16   455.0   705.0   1        0.2       0.5        50.0         1.5           45.0</w:t>
            </w:r>
          </w:p>
          <w:p w14:paraId="346F24F8" w14:textId="7023850C" w:rsidR="00492654" w:rsidRDefault="00260A05" w:rsidP="00E14BC9">
            <w:pPr>
              <w:spacing w:before="0" w:after="0"/>
              <w:jc w:val="left"/>
              <w:rPr>
                <w:rFonts w:ascii="Courier New" w:hAnsi="Courier New" w:cs="Courier New"/>
                <w:sz w:val="16"/>
                <w:szCs w:val="14"/>
                <w:lang w:val="en-AU"/>
              </w:rPr>
            </w:pPr>
            <w:r w:rsidRPr="00260A05">
              <w:rPr>
                <w:rFonts w:ascii="Courier New" w:hAnsi="Courier New" w:cs="Courier New"/>
                <w:sz w:val="16"/>
                <w:szCs w:val="14"/>
                <w:lang w:val="en-AU"/>
              </w:rPr>
              <w:t>ppt17    35.0   645.0   1        0.2       0.5        50.0         1.5           45.0</w:t>
            </w:r>
          </w:p>
          <w:p w14:paraId="7ECBD3CF" w14:textId="18249D24" w:rsidR="00260A05" w:rsidRDefault="00260A05" w:rsidP="00E14BC9">
            <w:pPr>
              <w:spacing w:before="0" w:after="0"/>
              <w:jc w:val="left"/>
              <w:rPr>
                <w:lang w:val="en-AU"/>
              </w:rPr>
            </w:pPr>
            <w:r>
              <w:rPr>
                <w:rFonts w:ascii="Courier New" w:hAnsi="Courier New" w:cs="Courier New"/>
                <w:sz w:val="16"/>
                <w:szCs w:val="14"/>
                <w:lang w:val="en-AU"/>
              </w:rPr>
              <w:t>etc</w:t>
            </w:r>
          </w:p>
        </w:tc>
      </w:tr>
    </w:tbl>
    <w:p w14:paraId="32A8DFD1" w14:textId="50CAD32B" w:rsidR="00492654" w:rsidRDefault="0029027B" w:rsidP="008B792D">
      <w:pPr>
        <w:rPr>
          <w:lang w:val="en-AU"/>
        </w:rPr>
      </w:pPr>
      <w:r>
        <w:rPr>
          <w:lang w:val="en-AU"/>
        </w:rPr>
        <w:t>DRIVER9 next asks for the variogram type on which it must base it covariance calculations. The prompt is:</w:t>
      </w:r>
    </w:p>
    <w:p w14:paraId="676934A0" w14:textId="02F81CC1" w:rsidR="0029027B" w:rsidRPr="0029027B" w:rsidRDefault="00AA22E4" w:rsidP="008B792D">
      <w:pPr>
        <w:rPr>
          <w:rFonts w:ascii="Courier New" w:hAnsi="Courier New" w:cs="Courier New"/>
          <w:lang w:val="en-AU"/>
        </w:rPr>
      </w:pPr>
      <w:r>
        <w:rPr>
          <w:rFonts w:ascii="Courier New" w:hAnsi="Courier New" w:cs="Courier New"/>
          <w:sz w:val="18"/>
          <w:szCs w:val="16"/>
          <w:lang w:val="en-AU"/>
        </w:rPr>
        <w:t xml:space="preserve"> </w:t>
      </w:r>
      <w:r w:rsidR="0029027B" w:rsidRPr="0029027B">
        <w:rPr>
          <w:rFonts w:ascii="Courier New" w:hAnsi="Courier New" w:cs="Courier New"/>
          <w:sz w:val="18"/>
          <w:szCs w:val="16"/>
          <w:lang w:val="en-AU"/>
        </w:rPr>
        <w:t>Enter variogram type (1:spher,2:exp,3:gauss,4:pow):</w:t>
      </w:r>
    </w:p>
    <w:p w14:paraId="71C109B8" w14:textId="362F6DBF" w:rsidR="0029027B" w:rsidRDefault="0029027B" w:rsidP="008B792D">
      <w:pPr>
        <w:rPr>
          <w:lang w:val="en-AU"/>
        </w:rPr>
      </w:pPr>
      <w:r>
        <w:rPr>
          <w:lang w:val="en-AU"/>
        </w:rPr>
        <w:t>Its final prompt is for the name of the file in which it should store the covariance matrix that it calculates:</w:t>
      </w:r>
    </w:p>
    <w:p w14:paraId="000C0CB1" w14:textId="30ACBF10" w:rsidR="0029027B" w:rsidRPr="0029027B" w:rsidRDefault="0029027B" w:rsidP="008B792D">
      <w:pPr>
        <w:rPr>
          <w:rFonts w:ascii="Courier New" w:hAnsi="Courier New" w:cs="Courier New"/>
          <w:lang w:val="en-AU"/>
        </w:rPr>
      </w:pPr>
      <w:r w:rsidRPr="0029027B">
        <w:rPr>
          <w:rFonts w:ascii="Courier New" w:hAnsi="Courier New" w:cs="Courier New"/>
          <w:sz w:val="18"/>
          <w:szCs w:val="16"/>
          <w:lang w:val="en-AU"/>
        </w:rPr>
        <w:t xml:space="preserve"> Enter name of file to store covariance matrix:</w:t>
      </w:r>
    </w:p>
    <w:p w14:paraId="7211D1DB" w14:textId="719E691E" w:rsidR="0029027B" w:rsidRDefault="0029027B" w:rsidP="008B792D">
      <w:pPr>
        <w:rPr>
          <w:lang w:val="en-AU"/>
        </w:rPr>
      </w:pPr>
      <w:r>
        <w:rPr>
          <w:lang w:val="en-AU"/>
        </w:rPr>
        <w:t xml:space="preserve">The file is </w:t>
      </w:r>
      <w:r w:rsidR="00E85952">
        <w:rPr>
          <w:lang w:val="en-AU"/>
        </w:rPr>
        <w:t>recorded</w:t>
      </w:r>
      <w:r>
        <w:rPr>
          <w:lang w:val="en-AU"/>
        </w:rPr>
        <w:t xml:space="preserve"> in PEST matrix file format; see </w:t>
      </w:r>
      <w:r w:rsidR="00AA22E4">
        <w:rPr>
          <w:lang w:val="en-AU"/>
        </w:rPr>
        <w:t>P</w:t>
      </w:r>
      <w:r>
        <w:rPr>
          <w:lang w:val="en-AU"/>
        </w:rPr>
        <w:t>art 2 of the PEST manual for details.</w:t>
      </w:r>
    </w:p>
    <w:p w14:paraId="74467158" w14:textId="77777777" w:rsidR="004D22FA" w:rsidRDefault="004D22FA" w:rsidP="008B792D">
      <w:pPr>
        <w:rPr>
          <w:lang w:val="en-AU"/>
        </w:rPr>
        <w:sectPr w:rsidR="004D22FA">
          <w:pgSz w:w="11906" w:h="16838"/>
          <w:pgMar w:top="1440" w:right="1440" w:bottom="1440" w:left="1440" w:header="708" w:footer="708" w:gutter="0"/>
          <w:cols w:space="708"/>
          <w:docGrid w:linePitch="360"/>
        </w:sectPr>
      </w:pPr>
    </w:p>
    <w:p w14:paraId="4D773DB2" w14:textId="3CCA2AEC" w:rsidR="004D22FA" w:rsidRDefault="004D22FA" w:rsidP="004D22FA">
      <w:pPr>
        <w:pStyle w:val="Heading2"/>
        <w:rPr>
          <w:lang w:val="en-AU"/>
        </w:rPr>
      </w:pPr>
      <w:r>
        <w:rPr>
          <w:lang w:val="en-AU"/>
        </w:rPr>
        <w:lastRenderedPageBreak/>
        <w:t>DRIVER10</w:t>
      </w:r>
    </w:p>
    <w:p w14:paraId="7286B1E6" w14:textId="6C195771" w:rsidR="004D22FA" w:rsidRDefault="004D22FA" w:rsidP="004D22FA">
      <w:pPr>
        <w:rPr>
          <w:lang w:val="en-AU"/>
        </w:rPr>
      </w:pPr>
      <w:r>
        <w:rPr>
          <w:lang w:val="en-AU"/>
        </w:rPr>
        <w:t xml:space="preserve">DRIVER10 calls the following </w:t>
      </w:r>
      <w:r w:rsidRPr="00240EDC">
        <w:rPr>
          <w:i/>
          <w:iCs/>
          <w:lang w:val="en-AU"/>
        </w:rPr>
        <w:t>model_interface</w:t>
      </w:r>
      <w:r>
        <w:rPr>
          <w:lang w:val="en-AU"/>
        </w:rPr>
        <w:t xml:space="preserve"> library functions:</w:t>
      </w:r>
    </w:p>
    <w:p w14:paraId="3463B566" w14:textId="62DBC504" w:rsidR="004D22FA" w:rsidRDefault="004D22FA" w:rsidP="004D22FA">
      <w:pPr>
        <w:pStyle w:val="ListParagraph"/>
        <w:numPr>
          <w:ilvl w:val="0"/>
          <w:numId w:val="24"/>
        </w:numPr>
        <w:rPr>
          <w:i/>
          <w:iCs/>
          <w:lang w:val="en-AU"/>
        </w:rPr>
      </w:pPr>
      <w:r>
        <w:rPr>
          <w:i/>
          <w:iCs/>
          <w:lang w:val="en-AU"/>
        </w:rPr>
        <w:t>build_covar_matrix_3d()</w:t>
      </w:r>
    </w:p>
    <w:p w14:paraId="7032D2CF" w14:textId="77777777" w:rsidR="004D22FA" w:rsidRPr="004075A7" w:rsidRDefault="004D22FA" w:rsidP="004D22FA">
      <w:pPr>
        <w:pStyle w:val="ListParagraph"/>
        <w:numPr>
          <w:ilvl w:val="0"/>
          <w:numId w:val="24"/>
        </w:numPr>
        <w:rPr>
          <w:i/>
          <w:iCs/>
          <w:lang w:val="en-AU"/>
        </w:rPr>
      </w:pPr>
      <w:r w:rsidRPr="003F0654">
        <w:rPr>
          <w:i/>
          <w:iCs/>
          <w:lang w:val="en-AU"/>
        </w:rPr>
        <w:t>retrieve_error_message</w:t>
      </w:r>
      <w:r>
        <w:rPr>
          <w:i/>
          <w:iCs/>
          <w:lang w:val="en-AU"/>
        </w:rPr>
        <w:t>()</w:t>
      </w:r>
    </w:p>
    <w:p w14:paraId="68CE3759" w14:textId="26EEDE5A" w:rsidR="004D22FA" w:rsidRDefault="004D22FA" w:rsidP="004D22FA">
      <w:pPr>
        <w:rPr>
          <w:lang w:val="en-AU"/>
        </w:rPr>
      </w:pPr>
      <w:r>
        <w:rPr>
          <w:lang w:val="en-AU"/>
        </w:rPr>
        <w:t>DRIVER10 commences execution by prompting for the name of a “</w:t>
      </w:r>
      <w:r w:rsidR="002849E5">
        <w:rPr>
          <w:lang w:val="en-AU"/>
        </w:rPr>
        <w:t xml:space="preserve">three-dimensional </w:t>
      </w:r>
      <w:r>
        <w:rPr>
          <w:lang w:val="en-AU"/>
        </w:rPr>
        <w:t>pilot points statistical specification file”.  It also asks whether this file has a header. Prompts are:</w:t>
      </w:r>
    </w:p>
    <w:p w14:paraId="49837C24" w14:textId="48D6AD7C" w:rsidR="002849E5" w:rsidRPr="002849E5" w:rsidRDefault="002849E5" w:rsidP="002849E5">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2849E5">
        <w:rPr>
          <w:rFonts w:ascii="Courier New" w:hAnsi="Courier New" w:cs="Courier New"/>
          <w:sz w:val="18"/>
          <w:szCs w:val="16"/>
          <w:lang w:val="en-AU"/>
        </w:rPr>
        <w:t xml:space="preserve">Enter name of 3D pilot points statistical specs file: </w:t>
      </w:r>
    </w:p>
    <w:p w14:paraId="6B03E895" w14:textId="6ECA4230" w:rsidR="004D22FA" w:rsidRPr="0029027B" w:rsidRDefault="002849E5" w:rsidP="002849E5">
      <w:pPr>
        <w:spacing w:before="0" w:after="0"/>
        <w:rPr>
          <w:rFonts w:ascii="Courier New" w:hAnsi="Courier New" w:cs="Courier New"/>
          <w:sz w:val="18"/>
          <w:szCs w:val="16"/>
          <w:lang w:val="en-AU"/>
        </w:rPr>
      </w:pPr>
      <w:r w:rsidRPr="002849E5">
        <w:rPr>
          <w:rFonts w:ascii="Courier New" w:hAnsi="Courier New" w:cs="Courier New"/>
          <w:sz w:val="18"/>
          <w:szCs w:val="16"/>
          <w:lang w:val="en-AU"/>
        </w:rPr>
        <w:t xml:space="preserve"> Skip header line? (y/n): </w:t>
      </w:r>
    </w:p>
    <w:p w14:paraId="0FFE834F" w14:textId="6A041896" w:rsidR="004D22FA" w:rsidRDefault="004D22FA" w:rsidP="004D22FA">
      <w:pPr>
        <w:rPr>
          <w:lang w:val="en-AU"/>
        </w:rPr>
      </w:pPr>
      <w:r>
        <w:rPr>
          <w:lang w:val="en-AU"/>
        </w:rPr>
        <w:t xml:space="preserve">The format of a </w:t>
      </w:r>
      <w:r w:rsidR="002849E5">
        <w:rPr>
          <w:lang w:val="en-AU"/>
        </w:rPr>
        <w:t xml:space="preserve">three-dimensional </w:t>
      </w:r>
      <w:r>
        <w:rPr>
          <w:lang w:val="en-AU"/>
        </w:rPr>
        <w:t>pilot points statistical specification file is described in documentation of program PPCOV</w:t>
      </w:r>
      <w:r w:rsidR="002849E5">
        <w:rPr>
          <w:lang w:val="en-AU"/>
        </w:rPr>
        <w:t>3D</w:t>
      </w:r>
      <w:r>
        <w:rPr>
          <w:lang w:val="en-AU"/>
        </w:rPr>
        <w:t xml:space="preserve">_SVA supplied with the PEST Groundwater Utility Suite. (Function </w:t>
      </w:r>
      <w:r w:rsidRPr="00492654">
        <w:rPr>
          <w:i/>
          <w:iCs/>
          <w:lang w:val="en-AU"/>
        </w:rPr>
        <w:t>build_covar_matrix_</w:t>
      </w:r>
      <w:r w:rsidR="002849E5">
        <w:rPr>
          <w:i/>
          <w:iCs/>
          <w:lang w:val="en-AU"/>
        </w:rPr>
        <w:t>3</w:t>
      </w:r>
      <w:r w:rsidRPr="00492654">
        <w:rPr>
          <w:i/>
          <w:iCs/>
          <w:lang w:val="en-AU"/>
        </w:rPr>
        <w:t>d()</w:t>
      </w:r>
      <w:r>
        <w:rPr>
          <w:lang w:val="en-AU"/>
        </w:rPr>
        <w:t xml:space="preserve"> performs a similar role to this program.) The first part of such a file is depicted in the following figure. The (optional) column headers that appear in this figure show the contents and ordering of data columns that comprise this type of file.</w:t>
      </w:r>
    </w:p>
    <w:tbl>
      <w:tblPr>
        <w:tblStyle w:val="TableGrid"/>
        <w:tblW w:w="0" w:type="auto"/>
        <w:tblLook w:val="04A0" w:firstRow="1" w:lastRow="0" w:firstColumn="1" w:lastColumn="0" w:noHBand="0" w:noVBand="1"/>
      </w:tblPr>
      <w:tblGrid>
        <w:gridCol w:w="9016"/>
      </w:tblGrid>
      <w:tr w:rsidR="004D22FA" w14:paraId="257AE955" w14:textId="77777777" w:rsidTr="002849E5">
        <w:trPr>
          <w:cantSplit/>
        </w:trPr>
        <w:tc>
          <w:tcPr>
            <w:tcW w:w="9016" w:type="dxa"/>
          </w:tcPr>
          <w:p w14:paraId="298FD59D" w14:textId="799652FC"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point      x   </w:t>
            </w:r>
            <w:r>
              <w:rPr>
                <w:rFonts w:ascii="Courier New" w:hAnsi="Courier New" w:cs="Courier New"/>
                <w:sz w:val="16"/>
                <w:szCs w:val="14"/>
                <w:lang w:val="en-AU"/>
              </w:rPr>
              <w:t xml:space="preserve"> </w:t>
            </w:r>
            <w:r w:rsidRPr="002849E5">
              <w:rPr>
                <w:rFonts w:ascii="Courier New" w:hAnsi="Courier New" w:cs="Courier New"/>
                <w:sz w:val="16"/>
                <w:szCs w:val="14"/>
                <w:lang w:val="en-AU"/>
              </w:rPr>
              <w:t xml:space="preserve">y      z    zone  nugget  sill   ahmax   ahmin </w:t>
            </w:r>
            <w:r w:rsidR="002704BF">
              <w:rPr>
                <w:rFonts w:ascii="Courier New" w:hAnsi="Courier New" w:cs="Courier New"/>
                <w:sz w:val="16"/>
                <w:szCs w:val="14"/>
                <w:lang w:val="en-AU"/>
              </w:rPr>
              <w:t xml:space="preserve"> </w:t>
            </w:r>
            <w:r w:rsidRPr="002849E5">
              <w:rPr>
                <w:rFonts w:ascii="Courier New" w:hAnsi="Courier New" w:cs="Courier New"/>
                <w:sz w:val="16"/>
                <w:szCs w:val="14"/>
                <w:lang w:val="en-AU"/>
              </w:rPr>
              <w:t>avert</w:t>
            </w:r>
            <w:r w:rsidR="002704BF">
              <w:rPr>
                <w:rFonts w:ascii="Courier New" w:hAnsi="Courier New" w:cs="Courier New"/>
                <w:sz w:val="16"/>
                <w:szCs w:val="14"/>
                <w:lang w:val="en-AU"/>
              </w:rPr>
              <w:t xml:space="preserve">  </w:t>
            </w:r>
            <w:r>
              <w:rPr>
                <w:rFonts w:ascii="Courier New" w:hAnsi="Courier New" w:cs="Courier New"/>
                <w:sz w:val="16"/>
                <w:szCs w:val="14"/>
                <w:lang w:val="en-AU"/>
              </w:rPr>
              <w:t>bearing</w:t>
            </w:r>
            <w:r w:rsidRPr="002849E5">
              <w:rPr>
                <w:rFonts w:ascii="Courier New" w:hAnsi="Courier New" w:cs="Courier New"/>
                <w:sz w:val="16"/>
                <w:szCs w:val="14"/>
                <w:lang w:val="en-AU"/>
              </w:rPr>
              <w:t xml:space="preserve"> </w:t>
            </w:r>
            <w:r>
              <w:rPr>
                <w:rFonts w:ascii="Courier New" w:hAnsi="Courier New" w:cs="Courier New"/>
                <w:sz w:val="16"/>
                <w:szCs w:val="14"/>
                <w:lang w:val="en-AU"/>
              </w:rPr>
              <w:t>dip  rake</w:t>
            </w:r>
          </w:p>
          <w:p w14:paraId="0E02B105" w14:textId="2D600527"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ppt1     35.0  765.0   0.0     2   0.05   0.50    50.0    40.0   10.0   90.0   10.0  0.0</w:t>
            </w:r>
          </w:p>
          <w:p w14:paraId="184DD427" w14:textId="57B26B7A"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ppt2     95.0  765.0   0.0     2   0.05  </w:t>
            </w:r>
            <w:r>
              <w:rPr>
                <w:rFonts w:ascii="Courier New" w:hAnsi="Courier New" w:cs="Courier New"/>
                <w:sz w:val="16"/>
                <w:szCs w:val="14"/>
                <w:lang w:val="en-AU"/>
              </w:rPr>
              <w:t xml:space="preserve"> </w:t>
            </w:r>
            <w:r w:rsidRPr="002849E5">
              <w:rPr>
                <w:rFonts w:ascii="Courier New" w:hAnsi="Courier New" w:cs="Courier New"/>
                <w:sz w:val="16"/>
                <w:szCs w:val="14"/>
                <w:lang w:val="en-AU"/>
              </w:rPr>
              <w:t>0.50    50.0    40.0   10.0   90.0   10.0  0.0</w:t>
            </w:r>
          </w:p>
          <w:p w14:paraId="7CD08CA5" w14:textId="72D21E01"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ppt3    155.0  765.0   0.0     2   0.05  </w:t>
            </w:r>
            <w:r>
              <w:rPr>
                <w:rFonts w:ascii="Courier New" w:hAnsi="Courier New" w:cs="Courier New"/>
                <w:sz w:val="16"/>
                <w:szCs w:val="14"/>
                <w:lang w:val="en-AU"/>
              </w:rPr>
              <w:t xml:space="preserve"> </w:t>
            </w:r>
            <w:r w:rsidRPr="002849E5">
              <w:rPr>
                <w:rFonts w:ascii="Courier New" w:hAnsi="Courier New" w:cs="Courier New"/>
                <w:sz w:val="16"/>
                <w:szCs w:val="14"/>
                <w:lang w:val="en-AU"/>
              </w:rPr>
              <w:t>0.50    50.0    40.0   10.0   90.0   10.0  0.0</w:t>
            </w:r>
          </w:p>
          <w:p w14:paraId="67B083C9" w14:textId="01D601C8"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ppt4    215.0  765.0   0.0     2   0.05   0.50    50.0    40.0   10.0   90.0   10.0  0.0</w:t>
            </w:r>
          </w:p>
          <w:p w14:paraId="79BC9AF2" w14:textId="0A0EFB0D"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ppt5    275.0  765.0   0.0     2   0.05   0.50    50.0    40.0   10.0   90.0   10.0  0.0</w:t>
            </w:r>
          </w:p>
          <w:p w14:paraId="53912974" w14:textId="7BC1C756"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ppt6    335.0  765.0   0.0     2   0.05   0.50    50.0    40.0   10.0   90.0   10.0  0.0</w:t>
            </w:r>
          </w:p>
          <w:p w14:paraId="02F02495" w14:textId="5409261E"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ppt7    395.0  765.0   0.0     2   0.05   0.50    50.0    40.0   10.0   90.0   10.0  0.0</w:t>
            </w:r>
          </w:p>
          <w:p w14:paraId="51B808A6" w14:textId="7E082F93"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ppt8    455.0  765.0   0.0     2   0.05   0.50    50.0    40.0   10.0   90.0   10.0  0.0</w:t>
            </w:r>
          </w:p>
          <w:p w14:paraId="1C309BB4" w14:textId="5747E3AF"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ppt9     35.0  705.0   0.0     2   0.05   0.50    50.0    40.0   1</w:t>
            </w:r>
            <w:r>
              <w:rPr>
                <w:rFonts w:ascii="Courier New" w:hAnsi="Courier New" w:cs="Courier New"/>
                <w:sz w:val="16"/>
                <w:szCs w:val="14"/>
                <w:lang w:val="en-AU"/>
              </w:rPr>
              <w:t>2</w:t>
            </w:r>
            <w:r w:rsidRPr="002849E5">
              <w:rPr>
                <w:rFonts w:ascii="Courier New" w:hAnsi="Courier New" w:cs="Courier New"/>
                <w:sz w:val="16"/>
                <w:szCs w:val="14"/>
                <w:lang w:val="en-AU"/>
              </w:rPr>
              <w:t xml:space="preserve">.0  </w:t>
            </w:r>
            <w:r>
              <w:rPr>
                <w:rFonts w:ascii="Courier New" w:hAnsi="Courier New" w:cs="Courier New"/>
                <w:sz w:val="16"/>
                <w:szCs w:val="14"/>
                <w:lang w:val="en-AU"/>
              </w:rPr>
              <w:t>120</w:t>
            </w:r>
            <w:r w:rsidRPr="002849E5">
              <w:rPr>
                <w:rFonts w:ascii="Courier New" w:hAnsi="Courier New" w:cs="Courier New"/>
                <w:sz w:val="16"/>
                <w:szCs w:val="14"/>
                <w:lang w:val="en-AU"/>
              </w:rPr>
              <w:t>.0   10.0  0.0</w:t>
            </w:r>
          </w:p>
          <w:p w14:paraId="0FD2193E" w14:textId="18707270"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ppt10    95.0  705.0   0.0     1   0.05   0.50    50.0    40.0   1</w:t>
            </w:r>
            <w:r>
              <w:rPr>
                <w:rFonts w:ascii="Courier New" w:hAnsi="Courier New" w:cs="Courier New"/>
                <w:sz w:val="16"/>
                <w:szCs w:val="14"/>
                <w:lang w:val="en-AU"/>
              </w:rPr>
              <w:t>3</w:t>
            </w:r>
            <w:r w:rsidRPr="002849E5">
              <w:rPr>
                <w:rFonts w:ascii="Courier New" w:hAnsi="Courier New" w:cs="Courier New"/>
                <w:sz w:val="16"/>
                <w:szCs w:val="14"/>
                <w:lang w:val="en-AU"/>
              </w:rPr>
              <w:t xml:space="preserve">.0  </w:t>
            </w:r>
            <w:r>
              <w:rPr>
                <w:rFonts w:ascii="Courier New" w:hAnsi="Courier New" w:cs="Courier New"/>
                <w:sz w:val="16"/>
                <w:szCs w:val="14"/>
                <w:lang w:val="en-AU"/>
              </w:rPr>
              <w:t>120</w:t>
            </w:r>
            <w:r w:rsidRPr="002849E5">
              <w:rPr>
                <w:rFonts w:ascii="Courier New" w:hAnsi="Courier New" w:cs="Courier New"/>
                <w:sz w:val="16"/>
                <w:szCs w:val="14"/>
                <w:lang w:val="en-AU"/>
              </w:rPr>
              <w:t>.0   10.0  0.0</w:t>
            </w:r>
          </w:p>
          <w:p w14:paraId="0A1F12A1" w14:textId="1C5A293E"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ppt11   155.0  705.0   0.0     2   0.05   0.50    50.0    40.0   </w:t>
            </w:r>
            <w:r>
              <w:rPr>
                <w:rFonts w:ascii="Courier New" w:hAnsi="Courier New" w:cs="Courier New"/>
                <w:sz w:val="16"/>
                <w:szCs w:val="14"/>
                <w:lang w:val="en-AU"/>
              </w:rPr>
              <w:t>15</w:t>
            </w:r>
            <w:r w:rsidRPr="002849E5">
              <w:rPr>
                <w:rFonts w:ascii="Courier New" w:hAnsi="Courier New" w:cs="Courier New"/>
                <w:sz w:val="16"/>
                <w:szCs w:val="14"/>
                <w:lang w:val="en-AU"/>
              </w:rPr>
              <w:t xml:space="preserve">.0  </w:t>
            </w:r>
            <w:r>
              <w:rPr>
                <w:rFonts w:ascii="Courier New" w:hAnsi="Courier New" w:cs="Courier New"/>
                <w:sz w:val="16"/>
                <w:szCs w:val="14"/>
                <w:lang w:val="en-AU"/>
              </w:rPr>
              <w:t>120</w:t>
            </w:r>
            <w:r w:rsidRPr="002849E5">
              <w:rPr>
                <w:rFonts w:ascii="Courier New" w:hAnsi="Courier New" w:cs="Courier New"/>
                <w:sz w:val="16"/>
                <w:szCs w:val="14"/>
                <w:lang w:val="en-AU"/>
              </w:rPr>
              <w:t>.0   10.0  0.0</w:t>
            </w:r>
          </w:p>
          <w:p w14:paraId="651A5951" w14:textId="6DE2B129" w:rsidR="002849E5" w:rsidRPr="002849E5"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ppt12   215.0  705.0   0.0     2   0.05   0.50    50.0    40.0   </w:t>
            </w:r>
            <w:r>
              <w:rPr>
                <w:rFonts w:ascii="Courier New" w:hAnsi="Courier New" w:cs="Courier New"/>
                <w:sz w:val="16"/>
                <w:szCs w:val="14"/>
                <w:lang w:val="en-AU"/>
              </w:rPr>
              <w:t>2</w:t>
            </w:r>
            <w:r w:rsidRPr="002849E5">
              <w:rPr>
                <w:rFonts w:ascii="Courier New" w:hAnsi="Courier New" w:cs="Courier New"/>
                <w:sz w:val="16"/>
                <w:szCs w:val="14"/>
                <w:lang w:val="en-AU"/>
              </w:rPr>
              <w:t xml:space="preserve">0.0  </w:t>
            </w:r>
            <w:r>
              <w:rPr>
                <w:rFonts w:ascii="Courier New" w:hAnsi="Courier New" w:cs="Courier New"/>
                <w:sz w:val="16"/>
                <w:szCs w:val="14"/>
                <w:lang w:val="en-AU"/>
              </w:rPr>
              <w:t>120</w:t>
            </w:r>
            <w:r w:rsidRPr="002849E5">
              <w:rPr>
                <w:rFonts w:ascii="Courier New" w:hAnsi="Courier New" w:cs="Courier New"/>
                <w:sz w:val="16"/>
                <w:szCs w:val="14"/>
                <w:lang w:val="en-AU"/>
              </w:rPr>
              <w:t>.0   10.0  0.0</w:t>
            </w:r>
          </w:p>
          <w:p w14:paraId="6705EE39" w14:textId="7C0147AF" w:rsidR="004D22FA" w:rsidRDefault="002849E5" w:rsidP="002849E5">
            <w:pPr>
              <w:spacing w:before="0" w:after="0"/>
              <w:jc w:val="left"/>
              <w:rPr>
                <w:rFonts w:ascii="Courier New" w:hAnsi="Courier New" w:cs="Courier New"/>
                <w:sz w:val="16"/>
                <w:szCs w:val="14"/>
                <w:lang w:val="en-AU"/>
              </w:rPr>
            </w:pPr>
            <w:r w:rsidRPr="002849E5">
              <w:rPr>
                <w:rFonts w:ascii="Courier New" w:hAnsi="Courier New" w:cs="Courier New"/>
                <w:sz w:val="16"/>
                <w:szCs w:val="14"/>
                <w:lang w:val="en-AU"/>
              </w:rPr>
              <w:t xml:space="preserve">ppt13   275.0  705.0   0.0     2   0.05   0.50    50.0    40.0   </w:t>
            </w:r>
            <w:r>
              <w:rPr>
                <w:rFonts w:ascii="Courier New" w:hAnsi="Courier New" w:cs="Courier New"/>
                <w:sz w:val="16"/>
                <w:szCs w:val="14"/>
                <w:lang w:val="en-AU"/>
              </w:rPr>
              <w:t>2</w:t>
            </w:r>
            <w:r w:rsidRPr="002849E5">
              <w:rPr>
                <w:rFonts w:ascii="Courier New" w:hAnsi="Courier New" w:cs="Courier New"/>
                <w:sz w:val="16"/>
                <w:szCs w:val="14"/>
                <w:lang w:val="en-AU"/>
              </w:rPr>
              <w:t xml:space="preserve">0.0  </w:t>
            </w:r>
            <w:r>
              <w:rPr>
                <w:rFonts w:ascii="Courier New" w:hAnsi="Courier New" w:cs="Courier New"/>
                <w:sz w:val="16"/>
                <w:szCs w:val="14"/>
                <w:lang w:val="en-AU"/>
              </w:rPr>
              <w:t>120</w:t>
            </w:r>
            <w:r w:rsidRPr="002849E5">
              <w:rPr>
                <w:rFonts w:ascii="Courier New" w:hAnsi="Courier New" w:cs="Courier New"/>
                <w:sz w:val="16"/>
                <w:szCs w:val="14"/>
                <w:lang w:val="en-AU"/>
              </w:rPr>
              <w:t>.0   10.0  0.0</w:t>
            </w:r>
          </w:p>
          <w:p w14:paraId="4430F6DA" w14:textId="0D1715A1" w:rsidR="002849E5" w:rsidRDefault="002849E5" w:rsidP="002849E5">
            <w:pPr>
              <w:spacing w:before="0" w:after="0"/>
              <w:jc w:val="left"/>
              <w:rPr>
                <w:lang w:val="en-AU"/>
              </w:rPr>
            </w:pPr>
            <w:r>
              <w:rPr>
                <w:rFonts w:ascii="Courier New" w:hAnsi="Courier New" w:cs="Courier New"/>
                <w:sz w:val="16"/>
                <w:szCs w:val="14"/>
                <w:lang w:val="en-AU"/>
              </w:rPr>
              <w:t>etc</w:t>
            </w:r>
          </w:p>
        </w:tc>
      </w:tr>
    </w:tbl>
    <w:p w14:paraId="77561713" w14:textId="67F2D5AB" w:rsidR="004D22FA" w:rsidRDefault="004D22FA" w:rsidP="004D22FA">
      <w:pPr>
        <w:rPr>
          <w:lang w:val="en-AU"/>
        </w:rPr>
      </w:pPr>
      <w:r>
        <w:rPr>
          <w:lang w:val="en-AU"/>
        </w:rPr>
        <w:t>DRIVER</w:t>
      </w:r>
      <w:r w:rsidR="002704BF">
        <w:rPr>
          <w:lang w:val="en-AU"/>
        </w:rPr>
        <w:t>10</w:t>
      </w:r>
      <w:r>
        <w:rPr>
          <w:lang w:val="en-AU"/>
        </w:rPr>
        <w:t xml:space="preserve"> next asks for the variogram type on which it must base it covariance calculations. The prompt is:</w:t>
      </w:r>
    </w:p>
    <w:p w14:paraId="3CC032C2" w14:textId="77777777" w:rsidR="004D22FA" w:rsidRPr="0029027B" w:rsidRDefault="004D22FA" w:rsidP="004D22FA">
      <w:pPr>
        <w:rPr>
          <w:rFonts w:ascii="Courier New" w:hAnsi="Courier New" w:cs="Courier New"/>
          <w:lang w:val="en-AU"/>
        </w:rPr>
      </w:pPr>
      <w:r>
        <w:rPr>
          <w:rFonts w:ascii="Courier New" w:hAnsi="Courier New" w:cs="Courier New"/>
          <w:sz w:val="18"/>
          <w:szCs w:val="16"/>
          <w:lang w:val="en-AU"/>
        </w:rPr>
        <w:t xml:space="preserve"> </w:t>
      </w:r>
      <w:r w:rsidRPr="0029027B">
        <w:rPr>
          <w:rFonts w:ascii="Courier New" w:hAnsi="Courier New" w:cs="Courier New"/>
          <w:sz w:val="18"/>
          <w:szCs w:val="16"/>
          <w:lang w:val="en-AU"/>
        </w:rPr>
        <w:t>Enter variogram type (1:spher,2:exp,3:gauss,4:pow):</w:t>
      </w:r>
    </w:p>
    <w:p w14:paraId="346803E2" w14:textId="77777777" w:rsidR="004D22FA" w:rsidRDefault="004D22FA" w:rsidP="004D22FA">
      <w:pPr>
        <w:rPr>
          <w:lang w:val="en-AU"/>
        </w:rPr>
      </w:pPr>
      <w:r>
        <w:rPr>
          <w:lang w:val="en-AU"/>
        </w:rPr>
        <w:t>Its final prompt is for the name of the file in which it should store the covariance matrix that it calculates:</w:t>
      </w:r>
    </w:p>
    <w:p w14:paraId="1569D2EA" w14:textId="77777777" w:rsidR="004D22FA" w:rsidRPr="0029027B" w:rsidRDefault="004D22FA" w:rsidP="004D22FA">
      <w:pPr>
        <w:rPr>
          <w:rFonts w:ascii="Courier New" w:hAnsi="Courier New" w:cs="Courier New"/>
          <w:lang w:val="en-AU"/>
        </w:rPr>
      </w:pPr>
      <w:r w:rsidRPr="0029027B">
        <w:rPr>
          <w:rFonts w:ascii="Courier New" w:hAnsi="Courier New" w:cs="Courier New"/>
          <w:sz w:val="18"/>
          <w:szCs w:val="16"/>
          <w:lang w:val="en-AU"/>
        </w:rPr>
        <w:t xml:space="preserve"> Enter name of file to store covariance matrix:</w:t>
      </w:r>
    </w:p>
    <w:p w14:paraId="10300868" w14:textId="17CD1E5F" w:rsidR="0029027B" w:rsidRDefault="004D22FA" w:rsidP="004D22FA">
      <w:pPr>
        <w:rPr>
          <w:lang w:val="en-AU"/>
        </w:rPr>
      </w:pPr>
      <w:r>
        <w:rPr>
          <w:lang w:val="en-AU"/>
        </w:rPr>
        <w:t>The file is recorded in PEST matrix file format; see Part 2 of the PEST manual for details.</w:t>
      </w:r>
    </w:p>
    <w:p w14:paraId="2C84262A" w14:textId="77777777" w:rsidR="00351DA4" w:rsidRDefault="00351DA4" w:rsidP="008B792D">
      <w:pPr>
        <w:rPr>
          <w:lang w:val="en-AU"/>
        </w:rPr>
        <w:sectPr w:rsidR="00351DA4">
          <w:pgSz w:w="11906" w:h="16838"/>
          <w:pgMar w:top="1440" w:right="1440" w:bottom="1440" w:left="1440" w:header="708" w:footer="708" w:gutter="0"/>
          <w:cols w:space="708"/>
          <w:docGrid w:linePitch="360"/>
        </w:sectPr>
      </w:pPr>
    </w:p>
    <w:p w14:paraId="33B6A337" w14:textId="150EB5C7" w:rsidR="00492654" w:rsidRDefault="00351DA4" w:rsidP="00351DA4">
      <w:pPr>
        <w:pStyle w:val="Heading2"/>
        <w:rPr>
          <w:lang w:val="en-AU"/>
        </w:rPr>
      </w:pPr>
      <w:r>
        <w:rPr>
          <w:lang w:val="en-AU"/>
        </w:rPr>
        <w:lastRenderedPageBreak/>
        <w:t>DRIVER11</w:t>
      </w:r>
    </w:p>
    <w:p w14:paraId="451F02BF" w14:textId="0D8C2913" w:rsidR="00461BBA" w:rsidRDefault="00461BBA" w:rsidP="00461BBA">
      <w:pPr>
        <w:rPr>
          <w:lang w:val="en-AU"/>
        </w:rPr>
      </w:pPr>
      <w:r>
        <w:rPr>
          <w:lang w:val="en-AU"/>
        </w:rPr>
        <w:t>DRIVER1</w:t>
      </w:r>
      <w:r w:rsidR="00A37E13">
        <w:rPr>
          <w:lang w:val="en-AU"/>
        </w:rPr>
        <w:t>1</w:t>
      </w:r>
      <w:r>
        <w:rPr>
          <w:lang w:val="en-AU"/>
        </w:rPr>
        <w:t xml:space="preserve"> calls the following </w:t>
      </w:r>
      <w:r w:rsidRPr="00240EDC">
        <w:rPr>
          <w:i/>
          <w:iCs/>
          <w:lang w:val="en-AU"/>
        </w:rPr>
        <w:t>model_interface</w:t>
      </w:r>
      <w:r>
        <w:rPr>
          <w:lang w:val="en-AU"/>
        </w:rPr>
        <w:t xml:space="preserve"> library functions:</w:t>
      </w:r>
    </w:p>
    <w:p w14:paraId="29A77F18" w14:textId="4005AFC4" w:rsidR="00461BBA" w:rsidRPr="00461BBA" w:rsidRDefault="00351DA4" w:rsidP="00461BBA">
      <w:pPr>
        <w:pStyle w:val="ListParagraph"/>
        <w:numPr>
          <w:ilvl w:val="0"/>
          <w:numId w:val="33"/>
        </w:numPr>
        <w:rPr>
          <w:lang w:val="en-AU"/>
        </w:rPr>
      </w:pPr>
      <w:r w:rsidRPr="00461BBA">
        <w:rPr>
          <w:i/>
          <w:iCs/>
          <w:lang w:val="en-AU"/>
        </w:rPr>
        <w:t>calc_structural_overlay_</w:t>
      </w:r>
      <w:r w:rsidR="007B1668">
        <w:rPr>
          <w:i/>
          <w:iCs/>
        </w:rPr>
        <w:t>factors</w:t>
      </w:r>
      <w:r w:rsidRPr="00461BBA">
        <w:rPr>
          <w:i/>
          <w:iCs/>
          <w:lang w:val="en-AU"/>
        </w:rPr>
        <w:t>()</w:t>
      </w:r>
    </w:p>
    <w:p w14:paraId="3984B9DC" w14:textId="17F93B33" w:rsidR="00351DA4" w:rsidRPr="00461BBA" w:rsidRDefault="00351DA4" w:rsidP="00461BBA">
      <w:pPr>
        <w:pStyle w:val="ListParagraph"/>
        <w:numPr>
          <w:ilvl w:val="0"/>
          <w:numId w:val="33"/>
        </w:numPr>
        <w:rPr>
          <w:lang w:val="en-AU"/>
        </w:rPr>
      </w:pPr>
      <w:r w:rsidRPr="00461BBA">
        <w:rPr>
          <w:i/>
          <w:iCs/>
          <w:lang w:val="en-AU"/>
        </w:rPr>
        <w:t>interpolate_blend_using_file()</w:t>
      </w:r>
    </w:p>
    <w:p w14:paraId="67168E49" w14:textId="77777777" w:rsidR="00461BBA" w:rsidRPr="004075A7" w:rsidRDefault="00461BBA" w:rsidP="00461BBA">
      <w:pPr>
        <w:pStyle w:val="ListParagraph"/>
        <w:numPr>
          <w:ilvl w:val="0"/>
          <w:numId w:val="33"/>
        </w:numPr>
        <w:rPr>
          <w:i/>
          <w:iCs/>
          <w:lang w:val="en-AU"/>
        </w:rPr>
      </w:pPr>
      <w:r w:rsidRPr="003F0654">
        <w:rPr>
          <w:i/>
          <w:iCs/>
          <w:lang w:val="en-AU"/>
        </w:rPr>
        <w:t>retrieve_error_message</w:t>
      </w:r>
      <w:r>
        <w:rPr>
          <w:i/>
          <w:iCs/>
          <w:lang w:val="en-AU"/>
        </w:rPr>
        <w:t>()</w:t>
      </w:r>
    </w:p>
    <w:p w14:paraId="4FEA3596" w14:textId="4D7918A5" w:rsidR="00461BBA" w:rsidRDefault="00A37E13" w:rsidP="00461BBA">
      <w:pPr>
        <w:rPr>
          <w:lang w:val="en-AU"/>
        </w:rPr>
      </w:pPr>
      <w:r>
        <w:rPr>
          <w:lang w:val="en-AU"/>
        </w:rPr>
        <w:t>DRIVER11 commences execution by prompting for the name of a file which lists the coordinates of the cell centres of a model grid. This file</w:t>
      </w:r>
      <w:r w:rsidR="007B1668">
        <w:rPr>
          <w:lang w:val="en-AU"/>
        </w:rPr>
        <w:t xml:space="preserve"> should</w:t>
      </w:r>
      <w:r>
        <w:rPr>
          <w:lang w:val="en-AU"/>
        </w:rPr>
        <w:t xml:space="preserve"> contain grid cell </w:t>
      </w:r>
      <w:r w:rsidRPr="005B5207">
        <w:rPr>
          <w:i/>
          <w:iCs/>
          <w:lang w:val="en-AU"/>
        </w:rPr>
        <w:t>x</w:t>
      </w:r>
      <w:r>
        <w:rPr>
          <w:lang w:val="en-AU"/>
        </w:rPr>
        <w:t xml:space="preserve">, </w:t>
      </w:r>
      <w:r w:rsidRPr="005B5207">
        <w:rPr>
          <w:i/>
          <w:iCs/>
          <w:lang w:val="en-AU"/>
        </w:rPr>
        <w:t>y</w:t>
      </w:r>
      <w:r>
        <w:rPr>
          <w:lang w:val="en-AU"/>
        </w:rPr>
        <w:t xml:space="preserve"> and </w:t>
      </w:r>
      <w:r w:rsidRPr="005B5207">
        <w:rPr>
          <w:i/>
          <w:iCs/>
          <w:lang w:val="en-AU"/>
        </w:rPr>
        <w:t>z</w:t>
      </w:r>
      <w:r>
        <w:rPr>
          <w:lang w:val="en-AU"/>
        </w:rPr>
        <w:t xml:space="preserve"> coordinates. It must</w:t>
      </w:r>
      <w:r w:rsidR="00F33DD4">
        <w:rPr>
          <w:lang w:val="en-AU"/>
        </w:rPr>
        <w:t xml:space="preserve"> also</w:t>
      </w:r>
      <w:r>
        <w:rPr>
          <w:lang w:val="en-AU"/>
        </w:rPr>
        <w:t xml:space="preserve"> contain an extra column comprised of integers that designate the activity status of each</w:t>
      </w:r>
      <w:r w:rsidR="00F33DD4">
        <w:rPr>
          <w:lang w:val="en-AU"/>
        </w:rPr>
        <w:t xml:space="preserve"> model</w:t>
      </w:r>
      <w:r>
        <w:rPr>
          <w:lang w:val="en-AU"/>
        </w:rPr>
        <w:t xml:space="preserve"> cell. Target cells whose activity status is zero are not affected by the actions of functions </w:t>
      </w:r>
      <w:r>
        <w:rPr>
          <w:i/>
          <w:iCs/>
          <w:lang w:val="en-AU"/>
        </w:rPr>
        <w:t>calc_structural_overlay_</w:t>
      </w:r>
      <w:r w:rsidR="007B1668">
        <w:rPr>
          <w:i/>
          <w:iCs/>
        </w:rPr>
        <w:t>factors</w:t>
      </w:r>
      <w:r w:rsidR="007B1668">
        <w:rPr>
          <w:i/>
          <w:iCs/>
          <w:lang w:val="en-AU"/>
        </w:rPr>
        <w:t xml:space="preserve"> </w:t>
      </w:r>
      <w:r>
        <w:rPr>
          <w:i/>
          <w:iCs/>
          <w:lang w:val="en-AU"/>
        </w:rPr>
        <w:t>()</w:t>
      </w:r>
      <w:r>
        <w:rPr>
          <w:lang w:val="en-AU"/>
        </w:rPr>
        <w:t xml:space="preserve"> and </w:t>
      </w:r>
      <w:r>
        <w:rPr>
          <w:i/>
          <w:iCs/>
          <w:lang w:val="en-AU"/>
        </w:rPr>
        <w:t>interpolate_blend_using_file()</w:t>
      </w:r>
      <w:r>
        <w:rPr>
          <w:lang w:val="en-AU"/>
        </w:rPr>
        <w:t xml:space="preserve">. Note that DRIVER11 does not use </w:t>
      </w:r>
      <w:r w:rsidR="00F33DD4">
        <w:rPr>
          <w:lang w:val="en-AU"/>
        </w:rPr>
        <w:t xml:space="preserve">the </w:t>
      </w:r>
      <w:r>
        <w:rPr>
          <w:lang w:val="en-AU"/>
        </w:rPr>
        <w:t xml:space="preserve">cell </w:t>
      </w:r>
      <w:r w:rsidRPr="005B5207">
        <w:rPr>
          <w:i/>
          <w:iCs/>
          <w:lang w:val="en-AU"/>
        </w:rPr>
        <w:t>z</w:t>
      </w:r>
      <w:r>
        <w:rPr>
          <w:lang w:val="en-AU"/>
        </w:rPr>
        <w:t xml:space="preserve"> coordinates</w:t>
      </w:r>
      <w:r w:rsidR="00F33DD4">
        <w:rPr>
          <w:lang w:val="en-AU"/>
        </w:rPr>
        <w:t xml:space="preserve"> that it reads</w:t>
      </w:r>
      <w:r>
        <w:rPr>
          <w:lang w:val="en-AU"/>
        </w:rPr>
        <w:t xml:space="preserve">, for neither of the above functions </w:t>
      </w:r>
      <w:r w:rsidR="00F33DD4">
        <w:rPr>
          <w:lang w:val="en-AU"/>
        </w:rPr>
        <w:t>employ</w:t>
      </w:r>
      <w:r>
        <w:rPr>
          <w:lang w:val="en-AU"/>
        </w:rPr>
        <w:t xml:space="preserve"> vertical target coordinates</w:t>
      </w:r>
      <w:r w:rsidR="00F33DD4">
        <w:rPr>
          <w:lang w:val="en-AU"/>
        </w:rPr>
        <w:t xml:space="preserve"> in their calculations</w:t>
      </w:r>
      <w:r>
        <w:rPr>
          <w:lang w:val="en-AU"/>
        </w:rPr>
        <w:t>.</w:t>
      </w:r>
    </w:p>
    <w:p w14:paraId="53C73429" w14:textId="5B78BF21" w:rsidR="00A37E13" w:rsidRDefault="00A37E13" w:rsidP="00461BBA">
      <w:pPr>
        <w:rPr>
          <w:lang w:val="en-AU"/>
        </w:rPr>
      </w:pPr>
      <w:r>
        <w:rPr>
          <w:lang w:val="en-AU"/>
        </w:rPr>
        <w:t>DRIVER11’s</w:t>
      </w:r>
      <w:r w:rsidR="00F33DD4">
        <w:rPr>
          <w:lang w:val="en-AU"/>
        </w:rPr>
        <w:t xml:space="preserve"> first</w:t>
      </w:r>
      <w:r>
        <w:rPr>
          <w:lang w:val="en-AU"/>
        </w:rPr>
        <w:t xml:space="preserve"> prompts are:</w:t>
      </w:r>
    </w:p>
    <w:p w14:paraId="021FE1EB" w14:textId="49F82F64" w:rsidR="00A37E13" w:rsidRPr="00A37E13" w:rsidRDefault="00A37E13" w:rsidP="00A37E13">
      <w:pPr>
        <w:spacing w:before="0" w:after="0"/>
        <w:rPr>
          <w:rFonts w:ascii="Courier New" w:hAnsi="Courier New" w:cs="Courier New"/>
          <w:sz w:val="18"/>
          <w:szCs w:val="16"/>
          <w:lang w:val="en-AU"/>
        </w:rPr>
      </w:pPr>
      <w:r>
        <w:rPr>
          <w:rFonts w:ascii="Courier New" w:hAnsi="Courier New" w:cs="Courier New"/>
          <w:sz w:val="18"/>
          <w:szCs w:val="16"/>
          <w:lang w:val="en-AU"/>
        </w:rPr>
        <w:t xml:space="preserve"> </w:t>
      </w:r>
      <w:r w:rsidRPr="00A37E13">
        <w:rPr>
          <w:rFonts w:ascii="Courier New" w:hAnsi="Courier New" w:cs="Courier New"/>
          <w:sz w:val="18"/>
          <w:szCs w:val="16"/>
          <w:lang w:val="en-AU"/>
        </w:rPr>
        <w:t xml:space="preserve">Enter name of file containing grid cell centre coordinates: </w:t>
      </w:r>
    </w:p>
    <w:p w14:paraId="4F1C8AC2" w14:textId="513EE33F" w:rsidR="00A37E13" w:rsidRDefault="00A37E13" w:rsidP="00A37E13">
      <w:pPr>
        <w:spacing w:before="0" w:after="0"/>
        <w:rPr>
          <w:i/>
          <w:iCs/>
          <w:lang w:val="en-AU"/>
        </w:rPr>
      </w:pPr>
      <w:r w:rsidRPr="00A37E13">
        <w:rPr>
          <w:rFonts w:ascii="Courier New" w:hAnsi="Courier New" w:cs="Courier New"/>
          <w:sz w:val="18"/>
          <w:szCs w:val="16"/>
          <w:lang w:val="en-AU"/>
        </w:rPr>
        <w:t xml:space="preserve"> Skip header line? (y/n): </w:t>
      </w:r>
    </w:p>
    <w:p w14:paraId="2A373165" w14:textId="71D31C05" w:rsidR="00A37E13" w:rsidRDefault="00A37E13" w:rsidP="00A37E13">
      <w:pPr>
        <w:rPr>
          <w:lang w:val="en-AU"/>
        </w:rPr>
      </w:pPr>
      <w:r>
        <w:rPr>
          <w:lang w:val="en-AU"/>
        </w:rPr>
        <w:t xml:space="preserve">The first part of a </w:t>
      </w:r>
      <w:r w:rsidR="00F33DD4">
        <w:rPr>
          <w:lang w:val="en-AU"/>
        </w:rPr>
        <w:t xml:space="preserve">DRIVER11-readable </w:t>
      </w:r>
      <w:r>
        <w:rPr>
          <w:lang w:val="en-AU"/>
        </w:rPr>
        <w:t xml:space="preserve">file is </w:t>
      </w:r>
      <w:r w:rsidR="003E5BB6">
        <w:rPr>
          <w:lang w:val="en-AU"/>
        </w:rPr>
        <w:t>depicted</w:t>
      </w:r>
      <w:r>
        <w:rPr>
          <w:lang w:val="en-AU"/>
        </w:rPr>
        <w:t xml:space="preserve"> in the </w:t>
      </w:r>
      <w:r w:rsidR="00F33DD4">
        <w:rPr>
          <w:lang w:val="en-AU"/>
        </w:rPr>
        <w:t xml:space="preserve">following </w:t>
      </w:r>
      <w:r>
        <w:rPr>
          <w:lang w:val="en-AU"/>
        </w:rPr>
        <w:t>figure.</w:t>
      </w:r>
    </w:p>
    <w:tbl>
      <w:tblPr>
        <w:tblStyle w:val="TableGrid"/>
        <w:tblW w:w="0" w:type="auto"/>
        <w:tblLook w:val="04A0" w:firstRow="1" w:lastRow="0" w:firstColumn="1" w:lastColumn="0" w:noHBand="0" w:noVBand="1"/>
      </w:tblPr>
      <w:tblGrid>
        <w:gridCol w:w="9016"/>
      </w:tblGrid>
      <w:tr w:rsidR="00A37E13" w14:paraId="6D3E7187" w14:textId="77777777" w:rsidTr="00A37E13">
        <w:tc>
          <w:tcPr>
            <w:tcW w:w="9016" w:type="dxa"/>
          </w:tcPr>
          <w:p w14:paraId="0754D6C9"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X-coord         Y-coord         Z-coord     active</w:t>
            </w:r>
          </w:p>
          <w:p w14:paraId="5CC09CC8"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25.000          9975.000        230.000</w:t>
            </w:r>
            <w:r w:rsidRPr="00A37E13">
              <w:rPr>
                <w:rFonts w:ascii="Courier New" w:hAnsi="Courier New" w:cs="Courier New"/>
                <w:sz w:val="18"/>
                <w:szCs w:val="16"/>
                <w:lang w:val="en-AU"/>
              </w:rPr>
              <w:tab/>
              <w:t>1</w:t>
            </w:r>
          </w:p>
          <w:p w14:paraId="644B9499"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75.000          9975.000        230.000</w:t>
            </w:r>
            <w:r w:rsidRPr="00A37E13">
              <w:rPr>
                <w:rFonts w:ascii="Courier New" w:hAnsi="Courier New" w:cs="Courier New"/>
                <w:sz w:val="18"/>
                <w:szCs w:val="16"/>
                <w:lang w:val="en-AU"/>
              </w:rPr>
              <w:tab/>
              <w:t>1</w:t>
            </w:r>
          </w:p>
          <w:p w14:paraId="429099A8"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125.000         9975.000        230.000</w:t>
            </w:r>
            <w:r w:rsidRPr="00A37E13">
              <w:rPr>
                <w:rFonts w:ascii="Courier New" w:hAnsi="Courier New" w:cs="Courier New"/>
                <w:sz w:val="18"/>
                <w:szCs w:val="16"/>
                <w:lang w:val="en-AU"/>
              </w:rPr>
              <w:tab/>
              <w:t>1</w:t>
            </w:r>
          </w:p>
          <w:p w14:paraId="4063A756"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175.000         9975.000        230.000</w:t>
            </w:r>
            <w:r w:rsidRPr="00A37E13">
              <w:rPr>
                <w:rFonts w:ascii="Courier New" w:hAnsi="Courier New" w:cs="Courier New"/>
                <w:sz w:val="18"/>
                <w:szCs w:val="16"/>
                <w:lang w:val="en-AU"/>
              </w:rPr>
              <w:tab/>
              <w:t>1</w:t>
            </w:r>
          </w:p>
          <w:p w14:paraId="4A1757E5"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225.000         9975.000        230.000</w:t>
            </w:r>
            <w:r w:rsidRPr="00A37E13">
              <w:rPr>
                <w:rFonts w:ascii="Courier New" w:hAnsi="Courier New" w:cs="Courier New"/>
                <w:sz w:val="18"/>
                <w:szCs w:val="16"/>
                <w:lang w:val="en-AU"/>
              </w:rPr>
              <w:tab/>
              <w:t>1</w:t>
            </w:r>
          </w:p>
          <w:p w14:paraId="7C93DB3B"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275.000         9975.000        230.000</w:t>
            </w:r>
            <w:r w:rsidRPr="00A37E13">
              <w:rPr>
                <w:rFonts w:ascii="Courier New" w:hAnsi="Courier New" w:cs="Courier New"/>
                <w:sz w:val="18"/>
                <w:szCs w:val="16"/>
                <w:lang w:val="en-AU"/>
              </w:rPr>
              <w:tab/>
              <w:t>1</w:t>
            </w:r>
          </w:p>
          <w:p w14:paraId="4F4E6DFA"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325.000         9975.000        230.000</w:t>
            </w:r>
            <w:r w:rsidRPr="00A37E13">
              <w:rPr>
                <w:rFonts w:ascii="Courier New" w:hAnsi="Courier New" w:cs="Courier New"/>
                <w:sz w:val="18"/>
                <w:szCs w:val="16"/>
                <w:lang w:val="en-AU"/>
              </w:rPr>
              <w:tab/>
              <w:t>1</w:t>
            </w:r>
          </w:p>
          <w:p w14:paraId="0EDE004A"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375.000         9975.000        230.000</w:t>
            </w:r>
            <w:r w:rsidRPr="00A37E13">
              <w:rPr>
                <w:rFonts w:ascii="Courier New" w:hAnsi="Courier New" w:cs="Courier New"/>
                <w:sz w:val="18"/>
                <w:szCs w:val="16"/>
                <w:lang w:val="en-AU"/>
              </w:rPr>
              <w:tab/>
              <w:t>1</w:t>
            </w:r>
          </w:p>
          <w:p w14:paraId="75BDE302"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425.000         9975.000        230.000</w:t>
            </w:r>
            <w:r w:rsidRPr="00A37E13">
              <w:rPr>
                <w:rFonts w:ascii="Courier New" w:hAnsi="Courier New" w:cs="Courier New"/>
                <w:sz w:val="18"/>
                <w:szCs w:val="16"/>
                <w:lang w:val="en-AU"/>
              </w:rPr>
              <w:tab/>
              <w:t>1</w:t>
            </w:r>
          </w:p>
          <w:p w14:paraId="10BAB28C"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475.000         9975.000        230.000</w:t>
            </w:r>
            <w:r w:rsidRPr="00A37E13">
              <w:rPr>
                <w:rFonts w:ascii="Courier New" w:hAnsi="Courier New" w:cs="Courier New"/>
                <w:sz w:val="18"/>
                <w:szCs w:val="16"/>
                <w:lang w:val="en-AU"/>
              </w:rPr>
              <w:tab/>
              <w:t>1</w:t>
            </w:r>
          </w:p>
          <w:p w14:paraId="65607136" w14:textId="77777777" w:rsidR="00A37E13" w:rsidRP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525.000         9975.000        230.000</w:t>
            </w:r>
            <w:r w:rsidRPr="00A37E13">
              <w:rPr>
                <w:rFonts w:ascii="Courier New" w:hAnsi="Courier New" w:cs="Courier New"/>
                <w:sz w:val="18"/>
                <w:szCs w:val="16"/>
                <w:lang w:val="en-AU"/>
              </w:rPr>
              <w:tab/>
              <w:t>1</w:t>
            </w:r>
          </w:p>
          <w:p w14:paraId="0DF46922" w14:textId="77777777" w:rsidR="00A37E13" w:rsidRDefault="00A37E13" w:rsidP="00A37E13">
            <w:pPr>
              <w:spacing w:before="0" w:after="0"/>
              <w:rPr>
                <w:rFonts w:ascii="Courier New" w:hAnsi="Courier New" w:cs="Courier New"/>
                <w:sz w:val="18"/>
                <w:szCs w:val="16"/>
                <w:lang w:val="en-AU"/>
              </w:rPr>
            </w:pPr>
            <w:r w:rsidRPr="00A37E13">
              <w:rPr>
                <w:rFonts w:ascii="Courier New" w:hAnsi="Courier New" w:cs="Courier New"/>
                <w:sz w:val="18"/>
                <w:szCs w:val="16"/>
                <w:lang w:val="en-AU"/>
              </w:rPr>
              <w:t xml:space="preserve">         575.000         9975.000        230.000</w:t>
            </w:r>
            <w:r w:rsidRPr="00A37E13">
              <w:rPr>
                <w:rFonts w:ascii="Courier New" w:hAnsi="Courier New" w:cs="Courier New"/>
                <w:sz w:val="18"/>
                <w:szCs w:val="16"/>
                <w:lang w:val="en-AU"/>
              </w:rPr>
              <w:tab/>
              <w:t>1</w:t>
            </w:r>
          </w:p>
          <w:p w14:paraId="26AA45A4" w14:textId="6128726B" w:rsidR="00A37E13" w:rsidRPr="00A37E13" w:rsidRDefault="00A37E13" w:rsidP="00A37E13">
            <w:pPr>
              <w:spacing w:before="0" w:after="0"/>
              <w:rPr>
                <w:rFonts w:ascii="Courier New" w:hAnsi="Courier New" w:cs="Courier New"/>
                <w:sz w:val="18"/>
                <w:szCs w:val="16"/>
                <w:lang w:val="en-AU"/>
              </w:rPr>
            </w:pPr>
            <w:r>
              <w:rPr>
                <w:rFonts w:ascii="Courier New" w:hAnsi="Courier New" w:cs="Courier New"/>
                <w:sz w:val="18"/>
                <w:szCs w:val="16"/>
                <w:lang w:val="en-AU"/>
              </w:rPr>
              <w:t>etc</w:t>
            </w:r>
          </w:p>
        </w:tc>
      </w:tr>
    </w:tbl>
    <w:p w14:paraId="3A39EB93" w14:textId="39B35200" w:rsidR="005B5207" w:rsidRDefault="005B5207" w:rsidP="00A37E13">
      <w:pPr>
        <w:rPr>
          <w:lang w:val="en-AU"/>
        </w:rPr>
      </w:pPr>
      <w:r>
        <w:rPr>
          <w:lang w:val="en-AU"/>
        </w:rPr>
        <w:t xml:space="preserve">Next DRIVER11 asks for a value with which </w:t>
      </w:r>
      <w:r w:rsidR="00F33DD4">
        <w:rPr>
          <w:lang w:val="en-AU"/>
        </w:rPr>
        <w:t>to</w:t>
      </w:r>
      <w:r>
        <w:rPr>
          <w:lang w:val="en-AU"/>
        </w:rPr>
        <w:t xml:space="preserve"> pre-populate </w:t>
      </w:r>
      <w:r w:rsidR="00F33DD4">
        <w:rPr>
          <w:lang w:val="en-AU"/>
        </w:rPr>
        <w:t>a</w:t>
      </w:r>
      <w:r>
        <w:rPr>
          <w:lang w:val="en-AU"/>
        </w:rPr>
        <w:t xml:space="preserve"> target model property array. The prompt is:</w:t>
      </w:r>
    </w:p>
    <w:p w14:paraId="64C8BDC2" w14:textId="1C3E1763" w:rsidR="00A37E13" w:rsidRPr="005B5207" w:rsidRDefault="005B5207" w:rsidP="00A37E13">
      <w:pPr>
        <w:rPr>
          <w:rFonts w:ascii="Courier New" w:hAnsi="Courier New" w:cs="Courier New"/>
          <w:lang w:val="en-AU"/>
        </w:rPr>
      </w:pPr>
      <w:r w:rsidRPr="005B5207">
        <w:rPr>
          <w:rFonts w:ascii="Courier New" w:hAnsi="Courier New" w:cs="Courier New"/>
          <w:sz w:val="18"/>
          <w:szCs w:val="16"/>
          <w:lang w:val="en-AU"/>
        </w:rPr>
        <w:t xml:space="preserve"> Enter background value for grid cell properties:</w:t>
      </w:r>
    </w:p>
    <w:p w14:paraId="4E6781DB" w14:textId="644B21D1" w:rsidR="00A37E13" w:rsidRDefault="00060865" w:rsidP="00461BBA">
      <w:pPr>
        <w:rPr>
          <w:lang w:val="en-AU"/>
        </w:rPr>
      </w:pPr>
      <w:r>
        <w:rPr>
          <w:lang w:val="en-AU"/>
        </w:rPr>
        <w:t>DRIVER11 then asks for the name of a file that contains details of the structural features that are overlain on the model grid. The prompt is:</w:t>
      </w:r>
    </w:p>
    <w:p w14:paraId="3756F9CC" w14:textId="56181E98" w:rsidR="00060865" w:rsidRDefault="00060865" w:rsidP="00032ACA">
      <w:pPr>
        <w:spacing w:before="0" w:after="0"/>
        <w:rPr>
          <w:rFonts w:ascii="Courier New" w:hAnsi="Courier New" w:cs="Courier New"/>
          <w:sz w:val="18"/>
          <w:szCs w:val="16"/>
          <w:lang w:val="en-AU"/>
        </w:rPr>
      </w:pPr>
      <w:r w:rsidRPr="00060865">
        <w:rPr>
          <w:rFonts w:ascii="Courier New" w:hAnsi="Courier New" w:cs="Courier New"/>
          <w:sz w:val="18"/>
          <w:szCs w:val="16"/>
          <w:lang w:val="en-AU"/>
        </w:rPr>
        <w:t xml:space="preserve"> Enter name of file containing structural overlay details:</w:t>
      </w:r>
    </w:p>
    <w:p w14:paraId="2B74E923" w14:textId="41CAC350" w:rsidR="00032ACA" w:rsidRPr="00032ACA" w:rsidRDefault="00032ACA" w:rsidP="00032ACA">
      <w:pPr>
        <w:spacing w:before="0" w:after="0"/>
        <w:rPr>
          <w:rFonts w:ascii="Courier New" w:hAnsi="Courier New" w:cs="Courier New"/>
          <w:sz w:val="18"/>
          <w:szCs w:val="16"/>
          <w:lang w:val="en-AU"/>
        </w:rPr>
      </w:pPr>
      <w:r w:rsidRPr="00032ACA">
        <w:rPr>
          <w:rFonts w:ascii="Courier New" w:hAnsi="Courier New" w:cs="Courier New"/>
          <w:sz w:val="18"/>
          <w:szCs w:val="16"/>
          <w:lang w:val="en-AU"/>
        </w:rPr>
        <w:t xml:space="preserve"> Skip header line? (y/n):</w:t>
      </w:r>
    </w:p>
    <w:p w14:paraId="111B0EEC" w14:textId="54462CA6" w:rsidR="00060865" w:rsidRDefault="00060865" w:rsidP="00461BBA">
      <w:pPr>
        <w:rPr>
          <w:lang w:val="en-AU"/>
        </w:rPr>
      </w:pPr>
      <w:r>
        <w:rPr>
          <w:lang w:val="en-AU"/>
        </w:rPr>
        <w:t>Such a file is shown in the figure below.</w:t>
      </w:r>
    </w:p>
    <w:tbl>
      <w:tblPr>
        <w:tblStyle w:val="TableGrid"/>
        <w:tblW w:w="0" w:type="auto"/>
        <w:tblLook w:val="04A0" w:firstRow="1" w:lastRow="0" w:firstColumn="1" w:lastColumn="0" w:noHBand="0" w:noVBand="1"/>
      </w:tblPr>
      <w:tblGrid>
        <w:gridCol w:w="9016"/>
      </w:tblGrid>
      <w:tr w:rsidR="00400934" w14:paraId="3604C7AE" w14:textId="77777777" w:rsidTr="00400934">
        <w:trPr>
          <w:cantSplit/>
        </w:trPr>
        <w:tc>
          <w:tcPr>
            <w:tcW w:w="9016" w:type="dxa"/>
          </w:tcPr>
          <w:p w14:paraId="08C434C2" w14:textId="18F8DC70"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point  easting      northing   struc_id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cw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aa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kh</w:t>
            </w:r>
          </w:p>
          <w:p w14:paraId="6A28BC62" w14:textId="1050F4E5"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1      3223.4994</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9153.5041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70.0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100.0    100.0</w:t>
            </w:r>
          </w:p>
          <w:p w14:paraId="37CFE780" w14:textId="7E6E2099"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2      2891.9991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7145.0021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80.0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110.0    200.0</w:t>
            </w:r>
          </w:p>
          <w:p w14:paraId="3DF0E28E" w14:textId="4EF6538F"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3      2599.4988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4804.9998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90.0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120.0    300.0</w:t>
            </w:r>
          </w:p>
          <w:p w14:paraId="5D303F3F" w14:textId="641F2FE2"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4      2170.4984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2874.4978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100.0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130.0    400.0</w:t>
            </w:r>
          </w:p>
          <w:p w14:paraId="1EF72FAD" w14:textId="34F90D0E"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5      1390.4976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1450.9964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110.0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140.0    500.0</w:t>
            </w:r>
          </w:p>
          <w:p w14:paraId="0BECC6E2" w14:textId="7D6B77ED"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6      1000.4972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6365.0013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2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150.0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150.0    600.0</w:t>
            </w:r>
          </w:p>
          <w:p w14:paraId="15968713" w14:textId="734C8381"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7      1760.9980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4492.9994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2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160.0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160.0    700.0</w:t>
            </w:r>
          </w:p>
          <w:p w14:paraId="4AC89581" w14:textId="7FEE7E6E" w:rsidR="00400934" w:rsidRPr="00400934" w:rsidRDefault="00400934" w:rsidP="00400934">
            <w:pPr>
              <w:spacing w:before="0" w:after="0"/>
              <w:rPr>
                <w:rFonts w:ascii="Courier New" w:hAnsi="Courier New" w:cs="Courier New"/>
                <w:sz w:val="18"/>
                <w:szCs w:val="16"/>
                <w:lang w:val="en-AU"/>
              </w:rPr>
            </w:pPr>
            <w:r w:rsidRPr="00400934">
              <w:rPr>
                <w:rFonts w:ascii="Courier New" w:hAnsi="Courier New" w:cs="Courier New"/>
                <w:sz w:val="18"/>
                <w:szCs w:val="16"/>
                <w:lang w:val="en-AU"/>
              </w:rPr>
              <w:t xml:space="preserve">8      3437.9996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2893.9978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2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170.0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170.0    800.0</w:t>
            </w:r>
          </w:p>
          <w:p w14:paraId="51C60D9B" w14:textId="1960285B" w:rsidR="00400934" w:rsidRDefault="00400934" w:rsidP="00400934">
            <w:pPr>
              <w:spacing w:before="0" w:after="0"/>
              <w:rPr>
                <w:lang w:val="en-AU"/>
              </w:rPr>
            </w:pPr>
            <w:r w:rsidRPr="00400934">
              <w:rPr>
                <w:rFonts w:ascii="Courier New" w:hAnsi="Courier New" w:cs="Courier New"/>
                <w:sz w:val="18"/>
                <w:szCs w:val="16"/>
                <w:lang w:val="en-AU"/>
              </w:rPr>
              <w:t xml:space="preserve">9      5154.0014  </w:t>
            </w:r>
            <w:r>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1606.9966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2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180.0  </w:t>
            </w:r>
            <w:r w:rsidR="004A4749">
              <w:rPr>
                <w:rFonts w:ascii="Courier New" w:hAnsi="Courier New" w:cs="Courier New"/>
                <w:sz w:val="18"/>
                <w:szCs w:val="16"/>
                <w:lang w:val="en-AU"/>
              </w:rPr>
              <w:t xml:space="preserve">  </w:t>
            </w:r>
            <w:r w:rsidRPr="00400934">
              <w:rPr>
                <w:rFonts w:ascii="Courier New" w:hAnsi="Courier New" w:cs="Courier New"/>
                <w:sz w:val="18"/>
                <w:szCs w:val="16"/>
                <w:lang w:val="en-AU"/>
              </w:rPr>
              <w:t xml:space="preserve"> 180.0    900.0</w:t>
            </w:r>
          </w:p>
        </w:tc>
      </w:tr>
    </w:tbl>
    <w:p w14:paraId="619AFCB8" w14:textId="77FE6EAE" w:rsidR="00060865" w:rsidRDefault="00032ACA" w:rsidP="00461BBA">
      <w:pPr>
        <w:rPr>
          <w:lang w:val="en-AU"/>
        </w:rPr>
      </w:pPr>
      <w:r>
        <w:rPr>
          <w:lang w:val="en-AU"/>
        </w:rPr>
        <w:t>Columns in the structural overlay details file are as follows:</w:t>
      </w:r>
    </w:p>
    <w:p w14:paraId="610D4804" w14:textId="45A5B30D" w:rsidR="00032ACA" w:rsidRDefault="00FA5A4C" w:rsidP="00032ACA">
      <w:pPr>
        <w:pStyle w:val="ListParagraph"/>
        <w:numPr>
          <w:ilvl w:val="0"/>
          <w:numId w:val="34"/>
        </w:numPr>
        <w:rPr>
          <w:lang w:val="en-AU"/>
        </w:rPr>
      </w:pPr>
      <w:r>
        <w:rPr>
          <w:lang w:val="en-AU"/>
        </w:rPr>
        <w:t>p</w:t>
      </w:r>
      <w:r w:rsidR="00032ACA">
        <w:rPr>
          <w:lang w:val="en-AU"/>
        </w:rPr>
        <w:t>oint name (ignored by DRIVER</w:t>
      </w:r>
      <w:r w:rsidR="001D5ACB">
        <w:rPr>
          <w:lang w:val="en-AU"/>
        </w:rPr>
        <w:t>11</w:t>
      </w:r>
      <w:r w:rsidR="00032ACA">
        <w:rPr>
          <w:lang w:val="en-AU"/>
        </w:rPr>
        <w:t>);</w:t>
      </w:r>
    </w:p>
    <w:p w14:paraId="144A545A" w14:textId="74BEB49D" w:rsidR="00032ACA" w:rsidRDefault="00FA5A4C" w:rsidP="00032ACA">
      <w:pPr>
        <w:pStyle w:val="ListParagraph"/>
        <w:numPr>
          <w:ilvl w:val="0"/>
          <w:numId w:val="34"/>
        </w:numPr>
        <w:rPr>
          <w:lang w:val="en-AU"/>
        </w:rPr>
      </w:pPr>
      <w:r>
        <w:rPr>
          <w:lang w:val="en-AU"/>
        </w:rPr>
        <w:t>e</w:t>
      </w:r>
      <w:r w:rsidR="00032ACA">
        <w:rPr>
          <w:lang w:val="en-AU"/>
        </w:rPr>
        <w:t>asting</w:t>
      </w:r>
      <w:r>
        <w:rPr>
          <w:lang w:val="en-AU"/>
        </w:rPr>
        <w:t>;</w:t>
      </w:r>
    </w:p>
    <w:p w14:paraId="5BCC4565" w14:textId="5323EA57" w:rsidR="00032ACA" w:rsidRDefault="00FA5A4C" w:rsidP="00032ACA">
      <w:pPr>
        <w:pStyle w:val="ListParagraph"/>
        <w:numPr>
          <w:ilvl w:val="0"/>
          <w:numId w:val="34"/>
        </w:numPr>
        <w:rPr>
          <w:lang w:val="en-AU"/>
        </w:rPr>
      </w:pPr>
      <w:r>
        <w:rPr>
          <w:lang w:val="en-AU"/>
        </w:rPr>
        <w:lastRenderedPageBreak/>
        <w:t>n</w:t>
      </w:r>
      <w:r w:rsidR="00032ACA">
        <w:rPr>
          <w:lang w:val="en-AU"/>
        </w:rPr>
        <w:t>orthing</w:t>
      </w:r>
      <w:r>
        <w:rPr>
          <w:lang w:val="en-AU"/>
        </w:rPr>
        <w:t>;</w:t>
      </w:r>
    </w:p>
    <w:p w14:paraId="10852C2B" w14:textId="4AE6CFB2" w:rsidR="00032ACA" w:rsidRDefault="00FA5A4C" w:rsidP="00032ACA">
      <w:pPr>
        <w:pStyle w:val="ListParagraph"/>
        <w:numPr>
          <w:ilvl w:val="0"/>
          <w:numId w:val="34"/>
        </w:numPr>
        <w:rPr>
          <w:lang w:val="en-AU"/>
        </w:rPr>
      </w:pPr>
      <w:r>
        <w:rPr>
          <w:lang w:val="en-AU"/>
        </w:rPr>
        <w:t>s</w:t>
      </w:r>
      <w:r w:rsidR="00032ACA">
        <w:rPr>
          <w:lang w:val="en-AU"/>
        </w:rPr>
        <w:t>tructure identifier</w:t>
      </w:r>
      <w:r>
        <w:rPr>
          <w:lang w:val="en-AU"/>
        </w:rPr>
        <w:t xml:space="preserve"> (an integer)</w:t>
      </w:r>
      <w:r w:rsidR="003E5BB6">
        <w:rPr>
          <w:lang w:val="en-AU"/>
        </w:rPr>
        <w:t>;</w:t>
      </w:r>
    </w:p>
    <w:p w14:paraId="6135B693" w14:textId="23E1ED64" w:rsidR="00032ACA" w:rsidRPr="00032ACA" w:rsidRDefault="00032ACA" w:rsidP="00032ACA">
      <w:pPr>
        <w:pStyle w:val="ListParagraph"/>
        <w:numPr>
          <w:ilvl w:val="0"/>
          <w:numId w:val="34"/>
        </w:numPr>
        <w:rPr>
          <w:i/>
          <w:iCs/>
          <w:lang w:val="en-AU"/>
        </w:rPr>
      </w:pPr>
      <w:r w:rsidRPr="00032ACA">
        <w:rPr>
          <w:i/>
          <w:iCs/>
          <w:lang w:val="en-AU"/>
        </w:rPr>
        <w:t>conwidth</w:t>
      </w:r>
      <w:r w:rsidR="00FA5A4C" w:rsidRPr="00FA5A4C">
        <w:rPr>
          <w:lang w:val="en-AU"/>
        </w:rPr>
        <w:t>;</w:t>
      </w:r>
    </w:p>
    <w:p w14:paraId="5282A251" w14:textId="2D5CCA61" w:rsidR="00032ACA" w:rsidRPr="00032ACA" w:rsidRDefault="00032ACA" w:rsidP="00032ACA">
      <w:pPr>
        <w:pStyle w:val="ListParagraph"/>
        <w:numPr>
          <w:ilvl w:val="0"/>
          <w:numId w:val="34"/>
        </w:numPr>
        <w:rPr>
          <w:i/>
          <w:iCs/>
          <w:lang w:val="en-AU"/>
        </w:rPr>
      </w:pPr>
      <w:r w:rsidRPr="00032ACA">
        <w:rPr>
          <w:i/>
          <w:iCs/>
          <w:lang w:val="en-AU"/>
        </w:rPr>
        <w:t>aa</w:t>
      </w:r>
      <w:r w:rsidR="00FA5A4C" w:rsidRPr="00FA5A4C">
        <w:rPr>
          <w:lang w:val="en-AU"/>
        </w:rPr>
        <w:t>;</w:t>
      </w:r>
    </w:p>
    <w:p w14:paraId="310B7C8C" w14:textId="3F075F06" w:rsidR="00032ACA" w:rsidRDefault="00FA5A4C" w:rsidP="00032ACA">
      <w:pPr>
        <w:pStyle w:val="ListParagraph"/>
        <w:numPr>
          <w:ilvl w:val="0"/>
          <w:numId w:val="34"/>
        </w:numPr>
        <w:rPr>
          <w:lang w:val="en-AU"/>
        </w:rPr>
      </w:pPr>
      <w:r>
        <w:rPr>
          <w:lang w:val="en-AU"/>
        </w:rPr>
        <w:t>structural</w:t>
      </w:r>
      <w:r w:rsidR="00032ACA">
        <w:rPr>
          <w:lang w:val="en-AU"/>
        </w:rPr>
        <w:t xml:space="preserve"> hydraulic property</w:t>
      </w:r>
      <w:r>
        <w:rPr>
          <w:lang w:val="en-AU"/>
        </w:rPr>
        <w:t xml:space="preserve"> values</w:t>
      </w:r>
      <w:r w:rsidR="00032ACA">
        <w:rPr>
          <w:lang w:val="en-AU"/>
        </w:rPr>
        <w:t xml:space="preserve"> that will undergo interpolation/extrapolation/blending</w:t>
      </w:r>
      <w:r>
        <w:rPr>
          <w:lang w:val="en-AU"/>
        </w:rPr>
        <w:t xml:space="preserve"> to the model grid.</w:t>
      </w:r>
    </w:p>
    <w:p w14:paraId="0B65B71A" w14:textId="0F52E1CD" w:rsidR="00032ACA" w:rsidRDefault="00FA5A4C" w:rsidP="00032ACA">
      <w:pPr>
        <w:rPr>
          <w:lang w:val="en-AU"/>
        </w:rPr>
      </w:pPr>
      <w:r>
        <w:rPr>
          <w:lang w:val="en-AU"/>
        </w:rPr>
        <w:t>Column</w:t>
      </w:r>
      <w:r w:rsidR="00032ACA">
        <w:rPr>
          <w:lang w:val="en-AU"/>
        </w:rPr>
        <w:t xml:space="preserve"> header</w:t>
      </w:r>
      <w:r>
        <w:rPr>
          <w:lang w:val="en-AU"/>
        </w:rPr>
        <w:t>s</w:t>
      </w:r>
      <w:r w:rsidR="00032ACA">
        <w:rPr>
          <w:lang w:val="en-AU"/>
        </w:rPr>
        <w:t xml:space="preserve"> </w:t>
      </w:r>
      <w:r w:rsidR="007B1668">
        <w:rPr>
          <w:lang w:val="en-AU"/>
        </w:rPr>
        <w:t>are</w:t>
      </w:r>
      <w:r w:rsidR="00032ACA">
        <w:rPr>
          <w:lang w:val="en-AU"/>
        </w:rPr>
        <w:t xml:space="preserve"> </w:t>
      </w:r>
      <w:r w:rsidR="007B1668">
        <w:rPr>
          <w:lang w:val="en-AU"/>
        </w:rPr>
        <w:t>optional</w:t>
      </w:r>
      <w:r w:rsidR="00032ACA">
        <w:rPr>
          <w:lang w:val="en-AU"/>
        </w:rPr>
        <w:t>, as are names that appear in th</w:t>
      </w:r>
      <w:r>
        <w:rPr>
          <w:lang w:val="en-AU"/>
        </w:rPr>
        <w:t>em</w:t>
      </w:r>
      <w:r w:rsidR="00032ACA">
        <w:rPr>
          <w:lang w:val="en-AU"/>
        </w:rPr>
        <w:t>.</w:t>
      </w:r>
    </w:p>
    <w:p w14:paraId="62816BCD" w14:textId="4DDBD42B" w:rsidR="00032ACA" w:rsidRDefault="00032ACA" w:rsidP="00032ACA">
      <w:pPr>
        <w:rPr>
          <w:lang w:val="en-AU"/>
        </w:rPr>
      </w:pPr>
      <w:r>
        <w:rPr>
          <w:lang w:val="en-AU"/>
        </w:rPr>
        <w:t>DRIVER 11 next asks for the structure type:</w:t>
      </w:r>
    </w:p>
    <w:p w14:paraId="65ED6438" w14:textId="2C6A2447" w:rsidR="00032ACA" w:rsidRPr="00032ACA" w:rsidRDefault="00032ACA" w:rsidP="00032ACA">
      <w:pPr>
        <w:rPr>
          <w:rFonts w:ascii="Courier New" w:hAnsi="Courier New" w:cs="Courier New"/>
          <w:lang w:val="en-AU"/>
        </w:rPr>
      </w:pPr>
      <w:r w:rsidRPr="00032ACA">
        <w:rPr>
          <w:rFonts w:ascii="Courier New" w:hAnsi="Courier New" w:cs="Courier New"/>
          <w:sz w:val="18"/>
          <w:szCs w:val="16"/>
          <w:lang w:val="en-AU"/>
        </w:rPr>
        <w:t xml:space="preserve"> Are structures polylinear or polygonal? (L/p):</w:t>
      </w:r>
    </w:p>
    <w:p w14:paraId="6E52D6EB" w14:textId="03BAFBEF" w:rsidR="00032ACA" w:rsidRDefault="007B1668" w:rsidP="00032ACA">
      <w:pPr>
        <w:rPr>
          <w:lang w:val="en-AU"/>
        </w:rPr>
      </w:pPr>
      <w:r>
        <w:rPr>
          <w:lang w:val="en-AU"/>
        </w:rPr>
        <w:t>a</w:t>
      </w:r>
      <w:r w:rsidR="00032ACA">
        <w:rPr>
          <w:lang w:val="en-AU"/>
        </w:rPr>
        <w:t>nd for the inverse power of distance that it should apply when interpolating:</w:t>
      </w:r>
    </w:p>
    <w:p w14:paraId="68C0476D" w14:textId="3B6E3E01" w:rsidR="00032ACA" w:rsidRPr="00032ACA" w:rsidRDefault="00032ACA" w:rsidP="00032ACA">
      <w:pPr>
        <w:rPr>
          <w:rFonts w:ascii="Courier New" w:hAnsi="Courier New" w:cs="Courier New"/>
          <w:lang w:val="en-AU"/>
        </w:rPr>
      </w:pPr>
      <w:r w:rsidRPr="00032ACA">
        <w:rPr>
          <w:rFonts w:ascii="Courier New" w:hAnsi="Courier New" w:cs="Courier New"/>
          <w:sz w:val="18"/>
          <w:szCs w:val="16"/>
          <w:lang w:val="en-AU"/>
        </w:rPr>
        <w:t xml:space="preserve"> Enter inv power of distance:</w:t>
      </w:r>
    </w:p>
    <w:p w14:paraId="3735DF4B" w14:textId="74D282BB" w:rsidR="00032ACA" w:rsidRDefault="00032ACA" w:rsidP="00032ACA">
      <w:pPr>
        <w:rPr>
          <w:lang w:val="en-AU"/>
        </w:rPr>
      </w:pPr>
      <w:r>
        <w:rPr>
          <w:lang w:val="en-AU"/>
        </w:rPr>
        <w:t>Next DRIVER11 asks for the name of the factor file that it should</w:t>
      </w:r>
      <w:r w:rsidR="00FA5A4C">
        <w:rPr>
          <w:lang w:val="en-AU"/>
        </w:rPr>
        <w:t xml:space="preserve"> ask function </w:t>
      </w:r>
      <w:r w:rsidR="00FA5A4C" w:rsidRPr="00FA5A4C">
        <w:rPr>
          <w:i/>
          <w:iCs/>
          <w:lang w:val="en-AU"/>
        </w:rPr>
        <w:t>calc_structural_overlay_factors()</w:t>
      </w:r>
      <w:r w:rsidR="00FA5A4C">
        <w:rPr>
          <w:lang w:val="en-AU"/>
        </w:rPr>
        <w:t xml:space="preserve"> to</w:t>
      </w:r>
      <w:r>
        <w:rPr>
          <w:lang w:val="en-AU"/>
        </w:rPr>
        <w:t xml:space="preserve"> write, and whether this file is formatted or </w:t>
      </w:r>
      <w:r w:rsidR="003E5BB6">
        <w:rPr>
          <w:lang w:val="en-AU"/>
        </w:rPr>
        <w:t>binary</w:t>
      </w:r>
      <w:r>
        <w:rPr>
          <w:lang w:val="en-AU"/>
        </w:rPr>
        <w:t>. The prompt</w:t>
      </w:r>
      <w:r w:rsidR="003E5BB6">
        <w:rPr>
          <w:lang w:val="en-AU"/>
        </w:rPr>
        <w:t>s</w:t>
      </w:r>
      <w:r>
        <w:rPr>
          <w:lang w:val="en-AU"/>
        </w:rPr>
        <w:t xml:space="preserve"> </w:t>
      </w:r>
      <w:r w:rsidR="003E5BB6">
        <w:rPr>
          <w:lang w:val="en-AU"/>
        </w:rPr>
        <w:t>are</w:t>
      </w:r>
      <w:r>
        <w:rPr>
          <w:lang w:val="en-AU"/>
        </w:rPr>
        <w:t>:</w:t>
      </w:r>
    </w:p>
    <w:p w14:paraId="50B282F9" w14:textId="2EE26788" w:rsidR="00032ACA" w:rsidRPr="00032ACA" w:rsidRDefault="00032ACA" w:rsidP="00032ACA">
      <w:pPr>
        <w:spacing w:before="0" w:after="0"/>
        <w:rPr>
          <w:rFonts w:ascii="Courier New" w:hAnsi="Courier New" w:cs="Courier New"/>
          <w:sz w:val="18"/>
          <w:szCs w:val="16"/>
          <w:lang w:val="en-AU"/>
        </w:rPr>
      </w:pPr>
      <w:r w:rsidRPr="00032ACA">
        <w:rPr>
          <w:rFonts w:ascii="Courier New" w:hAnsi="Courier New" w:cs="Courier New"/>
          <w:sz w:val="18"/>
          <w:szCs w:val="16"/>
          <w:lang w:val="en-AU"/>
        </w:rPr>
        <w:t xml:space="preserve"> Enter name for factor file: </w:t>
      </w:r>
    </w:p>
    <w:p w14:paraId="1DED0AD6" w14:textId="6B577DC5" w:rsidR="00032ACA" w:rsidRDefault="00032ACA" w:rsidP="00032ACA">
      <w:pPr>
        <w:spacing w:before="0" w:after="0"/>
        <w:rPr>
          <w:lang w:val="en-AU"/>
        </w:rPr>
      </w:pPr>
      <w:r w:rsidRPr="00032ACA">
        <w:rPr>
          <w:rFonts w:ascii="Courier New" w:hAnsi="Courier New" w:cs="Courier New"/>
          <w:sz w:val="18"/>
          <w:szCs w:val="16"/>
          <w:lang w:val="en-AU"/>
        </w:rPr>
        <w:t xml:space="preserve"> Is this a text or binary file? (t/b):</w:t>
      </w:r>
    </w:p>
    <w:p w14:paraId="68B70B85" w14:textId="2EBDEBE1" w:rsidR="00032ACA" w:rsidRDefault="00FA5A4C" w:rsidP="00032ACA">
      <w:pPr>
        <w:rPr>
          <w:lang w:val="en-AU"/>
        </w:rPr>
      </w:pPr>
      <w:r>
        <w:rPr>
          <w:lang w:val="en-AU"/>
        </w:rPr>
        <w:t xml:space="preserve">Once the </w:t>
      </w:r>
      <w:r w:rsidR="00032ACA">
        <w:rPr>
          <w:lang w:val="en-AU"/>
        </w:rPr>
        <w:t>factor file</w:t>
      </w:r>
      <w:r>
        <w:rPr>
          <w:lang w:val="en-AU"/>
        </w:rPr>
        <w:t xml:space="preserve"> has been written</w:t>
      </w:r>
      <w:r w:rsidR="00032ACA">
        <w:rPr>
          <w:lang w:val="en-AU"/>
        </w:rPr>
        <w:t xml:space="preserve">, DRIVER11 turns its attention to using the file in order to perform interpolation/extrapolation/blending. </w:t>
      </w:r>
      <w:r w:rsidR="003E5BB6">
        <w:rPr>
          <w:lang w:val="en-AU"/>
        </w:rPr>
        <w:t>I</w:t>
      </w:r>
      <w:r w:rsidR="00032ACA">
        <w:rPr>
          <w:lang w:val="en-AU"/>
        </w:rPr>
        <w:t>t asks:</w:t>
      </w:r>
    </w:p>
    <w:p w14:paraId="26E8853F" w14:textId="737ACE7F" w:rsidR="00032ACA" w:rsidRDefault="00760047" w:rsidP="00032ACA">
      <w:pPr>
        <w:rPr>
          <w:rFonts w:ascii="Courier New" w:hAnsi="Courier New" w:cs="Courier New"/>
          <w:sz w:val="18"/>
          <w:szCs w:val="16"/>
          <w:lang w:val="en-AU"/>
        </w:rPr>
      </w:pPr>
      <w:r w:rsidRPr="00760047">
        <w:rPr>
          <w:rFonts w:ascii="Courier New" w:hAnsi="Courier New" w:cs="Courier New"/>
          <w:sz w:val="18"/>
          <w:szCs w:val="16"/>
          <w:lang w:val="en-AU"/>
        </w:rPr>
        <w:t xml:space="preserve"> Interpolate in natural or log domain? (n/l):</w:t>
      </w:r>
    </w:p>
    <w:p w14:paraId="745C325B" w14:textId="74F5E97B" w:rsidR="00760047" w:rsidRDefault="00FA5A4C" w:rsidP="00760047">
      <w:pPr>
        <w:rPr>
          <w:lang w:val="en-AU"/>
        </w:rPr>
      </w:pPr>
      <w:r>
        <w:rPr>
          <w:lang w:val="en-AU"/>
        </w:rPr>
        <w:t xml:space="preserve">Then it calls function </w:t>
      </w:r>
      <w:r>
        <w:rPr>
          <w:i/>
          <w:iCs/>
          <w:lang w:val="en-AU"/>
        </w:rPr>
        <w:t>interpolate_blend_using_file()</w:t>
      </w:r>
      <w:r>
        <w:rPr>
          <w:lang w:val="en-AU"/>
        </w:rPr>
        <w:t xml:space="preserve"> to perform the blending task. </w:t>
      </w:r>
      <w:r w:rsidR="00760047">
        <w:rPr>
          <w:lang w:val="en-AU"/>
        </w:rPr>
        <w:t>Finally</w:t>
      </w:r>
      <w:r>
        <w:rPr>
          <w:lang w:val="en-AU"/>
        </w:rPr>
        <w:t>,</w:t>
      </w:r>
      <w:r w:rsidR="00760047">
        <w:rPr>
          <w:lang w:val="en-AU"/>
        </w:rPr>
        <w:t xml:space="preserve"> </w:t>
      </w:r>
      <w:r>
        <w:rPr>
          <w:lang w:val="en-AU"/>
        </w:rPr>
        <w:t>DRIVER11</w:t>
      </w:r>
      <w:r w:rsidR="00760047">
        <w:rPr>
          <w:lang w:val="en-AU"/>
        </w:rPr>
        <w:t xml:space="preserve"> prompts for the name of the file that it must write</w:t>
      </w:r>
      <w:r>
        <w:rPr>
          <w:lang w:val="en-AU"/>
        </w:rPr>
        <w:t>:</w:t>
      </w:r>
      <w:r w:rsidR="00760047">
        <w:rPr>
          <w:lang w:val="en-AU"/>
        </w:rPr>
        <w:t xml:space="preserve"> </w:t>
      </w:r>
    </w:p>
    <w:p w14:paraId="1AB8EAB7" w14:textId="2638CDA0" w:rsidR="00760047" w:rsidRPr="00760047" w:rsidRDefault="00760047" w:rsidP="00760047">
      <w:pPr>
        <w:rPr>
          <w:rFonts w:ascii="Courier New" w:hAnsi="Courier New" w:cs="Courier New"/>
          <w:lang w:val="en-AU"/>
        </w:rPr>
      </w:pPr>
      <w:r w:rsidRPr="00760047">
        <w:rPr>
          <w:rFonts w:ascii="Courier New" w:hAnsi="Courier New" w:cs="Courier New"/>
          <w:sz w:val="18"/>
          <w:szCs w:val="16"/>
          <w:lang w:val="en-AU"/>
        </w:rPr>
        <w:t xml:space="preserve"> Enter filename for target array storage:</w:t>
      </w:r>
    </w:p>
    <w:p w14:paraId="49964DF0" w14:textId="53BD8189" w:rsidR="00760047" w:rsidRDefault="00760047" w:rsidP="00760047">
      <w:pPr>
        <w:rPr>
          <w:lang w:val="en-AU"/>
        </w:rPr>
      </w:pPr>
      <w:r>
        <w:rPr>
          <w:lang w:val="en-AU"/>
        </w:rPr>
        <w:t xml:space="preserve">The file that </w:t>
      </w:r>
      <w:r w:rsidR="00FA5A4C">
        <w:rPr>
          <w:lang w:val="en-AU"/>
        </w:rPr>
        <w:t>DRIVER11</w:t>
      </w:r>
      <w:r>
        <w:rPr>
          <w:lang w:val="en-AU"/>
        </w:rPr>
        <w:t xml:space="preserve"> writes contains as many entries as there are cells in the model grid. The values ascribed to most of these cells are the same</w:t>
      </w:r>
      <w:r w:rsidR="00FA5A4C">
        <w:rPr>
          <w:lang w:val="en-AU"/>
        </w:rPr>
        <w:t xml:space="preserve">; these are the </w:t>
      </w:r>
      <w:r>
        <w:rPr>
          <w:lang w:val="en-AU"/>
        </w:rPr>
        <w:t>user-prescribed background value</w:t>
      </w:r>
      <w:r w:rsidR="00FA5A4C">
        <w:rPr>
          <w:lang w:val="en-AU"/>
        </w:rPr>
        <w:t xml:space="preserve"> for</w:t>
      </w:r>
      <w:r w:rsidR="007B1668">
        <w:rPr>
          <w:lang w:val="en-AU"/>
        </w:rPr>
        <w:t xml:space="preserve"> model grid</w:t>
      </w:r>
      <w:r w:rsidR="00FA5A4C">
        <w:rPr>
          <w:lang w:val="en-AU"/>
        </w:rPr>
        <w:t xml:space="preserve"> cells</w:t>
      </w:r>
      <w:r>
        <w:rPr>
          <w:lang w:val="en-AU"/>
        </w:rPr>
        <w:t>. However</w:t>
      </w:r>
      <w:r w:rsidR="007B1668">
        <w:rPr>
          <w:lang w:val="en-AU"/>
        </w:rPr>
        <w:t xml:space="preserve"> values</w:t>
      </w:r>
      <w:r>
        <w:rPr>
          <w:lang w:val="en-AU"/>
        </w:rPr>
        <w:t xml:space="preserve"> </w:t>
      </w:r>
      <w:r w:rsidR="003E5BB6">
        <w:rPr>
          <w:lang w:val="en-AU"/>
        </w:rPr>
        <w:t>deviate from this background value</w:t>
      </w:r>
      <w:r>
        <w:rPr>
          <w:lang w:val="en-AU"/>
        </w:rPr>
        <w:t xml:space="preserve"> for cells that are close to structures.</w:t>
      </w:r>
    </w:p>
    <w:p w14:paraId="0BB0FFAA" w14:textId="77777777" w:rsidR="00F96E41" w:rsidRDefault="00F96E41" w:rsidP="00760047">
      <w:pPr>
        <w:rPr>
          <w:lang w:val="en-AU"/>
        </w:rPr>
        <w:sectPr w:rsidR="00F96E41">
          <w:pgSz w:w="11906" w:h="16838"/>
          <w:pgMar w:top="1440" w:right="1440" w:bottom="1440" w:left="1440" w:header="708" w:footer="708" w:gutter="0"/>
          <w:cols w:space="708"/>
          <w:docGrid w:linePitch="360"/>
        </w:sectPr>
      </w:pPr>
    </w:p>
    <w:p w14:paraId="24757FDE" w14:textId="35EDA6F5" w:rsidR="00760047" w:rsidRDefault="00F96E41" w:rsidP="00F96E41">
      <w:pPr>
        <w:pStyle w:val="Heading2"/>
        <w:rPr>
          <w:lang w:val="en-AU"/>
        </w:rPr>
      </w:pPr>
      <w:r>
        <w:rPr>
          <w:lang w:val="en-AU"/>
        </w:rPr>
        <w:lastRenderedPageBreak/>
        <w:t>DRIVER12</w:t>
      </w:r>
    </w:p>
    <w:p w14:paraId="542B8430" w14:textId="78E82E22" w:rsidR="00F96E41" w:rsidRDefault="00F96E41" w:rsidP="00F96E41">
      <w:pPr>
        <w:rPr>
          <w:lang w:val="en-AU"/>
        </w:rPr>
      </w:pPr>
      <w:r>
        <w:rPr>
          <w:lang w:val="en-AU"/>
        </w:rPr>
        <w:t xml:space="preserve">DRIVER12 calls the following </w:t>
      </w:r>
      <w:r w:rsidRPr="00240EDC">
        <w:rPr>
          <w:i/>
          <w:iCs/>
          <w:lang w:val="en-AU"/>
        </w:rPr>
        <w:t>model_interface</w:t>
      </w:r>
      <w:r>
        <w:rPr>
          <w:lang w:val="en-AU"/>
        </w:rPr>
        <w:t xml:space="preserve"> library functions:</w:t>
      </w:r>
    </w:p>
    <w:p w14:paraId="247B16CE" w14:textId="25D0381E" w:rsidR="00F96E41" w:rsidRPr="00461BBA" w:rsidRDefault="00F96E41" w:rsidP="00F96E41">
      <w:pPr>
        <w:pStyle w:val="ListParagraph"/>
        <w:numPr>
          <w:ilvl w:val="0"/>
          <w:numId w:val="33"/>
        </w:numPr>
        <w:rPr>
          <w:lang w:val="en-AU"/>
        </w:rPr>
      </w:pPr>
      <w:r>
        <w:rPr>
          <w:i/>
          <w:iCs/>
          <w:lang w:val="en-AU"/>
        </w:rPr>
        <w:t>ipd_interpolate_2d</w:t>
      </w:r>
      <w:r w:rsidRPr="00461BBA">
        <w:rPr>
          <w:i/>
          <w:iCs/>
          <w:lang w:val="en-AU"/>
        </w:rPr>
        <w:t>()</w:t>
      </w:r>
    </w:p>
    <w:p w14:paraId="64354849" w14:textId="77777777" w:rsidR="00F96E41" w:rsidRPr="004075A7" w:rsidRDefault="00F96E41" w:rsidP="00F96E41">
      <w:pPr>
        <w:pStyle w:val="ListParagraph"/>
        <w:numPr>
          <w:ilvl w:val="0"/>
          <w:numId w:val="33"/>
        </w:numPr>
        <w:rPr>
          <w:i/>
          <w:iCs/>
          <w:lang w:val="en-AU"/>
        </w:rPr>
      </w:pPr>
      <w:r w:rsidRPr="003F0654">
        <w:rPr>
          <w:i/>
          <w:iCs/>
          <w:lang w:val="en-AU"/>
        </w:rPr>
        <w:t>retrieve_error_message</w:t>
      </w:r>
      <w:r>
        <w:rPr>
          <w:i/>
          <w:iCs/>
          <w:lang w:val="en-AU"/>
        </w:rPr>
        <w:t>()</w:t>
      </w:r>
    </w:p>
    <w:p w14:paraId="7CED538D" w14:textId="66EDF867" w:rsidR="00F96E41" w:rsidRDefault="00F96E41" w:rsidP="00F96E41">
      <w:pPr>
        <w:rPr>
          <w:lang w:val="en-AU"/>
        </w:rPr>
      </w:pPr>
      <w:r>
        <w:rPr>
          <w:lang w:val="en-AU"/>
        </w:rPr>
        <w:t xml:space="preserve">Its </w:t>
      </w:r>
      <w:r w:rsidR="00A37523">
        <w:rPr>
          <w:lang w:val="en-AU"/>
        </w:rPr>
        <w:t xml:space="preserve">prompts are </w:t>
      </w:r>
      <w:r>
        <w:rPr>
          <w:lang w:val="en-AU"/>
        </w:rPr>
        <w:t>very similar to th</w:t>
      </w:r>
      <w:r w:rsidR="00A37523">
        <w:rPr>
          <w:lang w:val="en-AU"/>
        </w:rPr>
        <w:t>ose</w:t>
      </w:r>
      <w:r>
        <w:rPr>
          <w:lang w:val="en-AU"/>
        </w:rPr>
        <w:t xml:space="preserve"> of DRIVER6.</w:t>
      </w:r>
    </w:p>
    <w:p w14:paraId="1D3C8BBE" w14:textId="41B94C9A" w:rsidR="00F96E41" w:rsidRDefault="00F96E41" w:rsidP="00F96E41">
      <w:pPr>
        <w:rPr>
          <w:lang w:val="en-AU"/>
        </w:rPr>
      </w:pPr>
      <w:r>
        <w:rPr>
          <w:lang w:val="en-AU"/>
        </w:rPr>
        <w:t>DRIVER12 commences execution by prompting for the name of a structured grid specification file. See documentation of</w:t>
      </w:r>
      <w:r w:rsidR="00A37523">
        <w:rPr>
          <w:lang w:val="en-AU"/>
        </w:rPr>
        <w:t xml:space="preserve"> the</w:t>
      </w:r>
      <w:r>
        <w:rPr>
          <w:lang w:val="en-AU"/>
        </w:rPr>
        <w:t xml:space="preserve"> PEST Groundwater </w:t>
      </w:r>
      <w:r w:rsidR="00A37523">
        <w:rPr>
          <w:lang w:val="en-AU"/>
        </w:rPr>
        <w:t>U</w:t>
      </w:r>
      <w:r>
        <w:rPr>
          <w:lang w:val="en-AU"/>
        </w:rPr>
        <w:t xml:space="preserve">tilities for the structure of this file. </w:t>
      </w:r>
      <w:r w:rsidR="00A475EA">
        <w:rPr>
          <w:lang w:val="en-AU"/>
        </w:rPr>
        <w:t>T</w:t>
      </w:r>
      <w:r w:rsidR="001F108F">
        <w:rPr>
          <w:lang w:val="en-AU"/>
        </w:rPr>
        <w:t>he coordinates of a set of target points</w:t>
      </w:r>
      <w:r w:rsidR="00A475EA">
        <w:rPr>
          <w:lang w:val="en-AU"/>
        </w:rPr>
        <w:t xml:space="preserve"> can be calculated from the contents of this file</w:t>
      </w:r>
      <w:r w:rsidR="001F108F">
        <w:rPr>
          <w:lang w:val="en-AU"/>
        </w:rPr>
        <w:t>. These occupy the centres of cells that are defined by the grid</w:t>
      </w:r>
      <w:r w:rsidR="00A475EA">
        <w:rPr>
          <w:lang w:val="en-AU"/>
        </w:rPr>
        <w:t xml:space="preserve"> whose specifications are provided in the </w:t>
      </w:r>
      <w:r w:rsidR="001F108F">
        <w:rPr>
          <w:lang w:val="en-AU"/>
        </w:rPr>
        <w:t>file. The prompt is:</w:t>
      </w:r>
    </w:p>
    <w:p w14:paraId="20049235" w14:textId="55802B28" w:rsidR="001F108F" w:rsidRPr="001F108F" w:rsidRDefault="001F108F" w:rsidP="00F96E41">
      <w:pPr>
        <w:rPr>
          <w:rFonts w:ascii="Courier New" w:hAnsi="Courier New" w:cs="Courier New"/>
          <w:lang w:val="en-AU"/>
        </w:rPr>
      </w:pPr>
      <w:r w:rsidRPr="001F108F">
        <w:rPr>
          <w:rFonts w:ascii="Courier New" w:hAnsi="Courier New" w:cs="Courier New"/>
          <w:sz w:val="18"/>
          <w:szCs w:val="16"/>
          <w:lang w:val="en-AU"/>
        </w:rPr>
        <w:t xml:space="preserve"> Enter name of MF grid spec file:</w:t>
      </w:r>
    </w:p>
    <w:p w14:paraId="11016A8B" w14:textId="5797C885" w:rsidR="001F108F" w:rsidRDefault="001F108F" w:rsidP="00F96E41">
      <w:pPr>
        <w:rPr>
          <w:lang w:val="en-AU"/>
        </w:rPr>
      </w:pPr>
      <w:r>
        <w:rPr>
          <w:lang w:val="en-AU"/>
        </w:rPr>
        <w:t>Next, DRIVER12 prompts for the names of a series of files, each containing as many numbers as there are cells in the model grid. These can be supplied as MODFLOW-compatible real arrays. Alternatively they can be supplied as list of numbers. In the latter case</w:t>
      </w:r>
      <w:r w:rsidR="00A475EA">
        <w:rPr>
          <w:lang w:val="en-AU"/>
        </w:rPr>
        <w:t>,</w:t>
      </w:r>
      <w:r>
        <w:rPr>
          <w:lang w:val="en-AU"/>
        </w:rPr>
        <w:t xml:space="preserve"> column indices vary faster than row indices (in accordance with the MODFLOW cell numbering protocol). The prompts are:</w:t>
      </w:r>
    </w:p>
    <w:p w14:paraId="2BB71C4C" w14:textId="1FCA702E" w:rsidR="001F108F" w:rsidRPr="001F108F" w:rsidRDefault="001F108F" w:rsidP="001F108F">
      <w:pPr>
        <w:spacing w:before="0" w:after="0"/>
        <w:rPr>
          <w:rFonts w:ascii="Courier New" w:hAnsi="Courier New" w:cs="Courier New"/>
          <w:sz w:val="18"/>
          <w:szCs w:val="16"/>
          <w:lang w:val="en-AU"/>
        </w:rPr>
      </w:pPr>
      <w:r w:rsidRPr="001F108F">
        <w:rPr>
          <w:rFonts w:ascii="Courier New" w:hAnsi="Courier New" w:cs="Courier New"/>
          <w:sz w:val="18"/>
          <w:szCs w:val="16"/>
          <w:lang w:val="en-AU"/>
        </w:rPr>
        <w:t xml:space="preserve"> Enter name of anisotropy ratio array file: </w:t>
      </w:r>
    </w:p>
    <w:p w14:paraId="2F4CD9F6" w14:textId="5591FD87" w:rsidR="001F108F" w:rsidRPr="001F108F" w:rsidRDefault="001F108F" w:rsidP="001F108F">
      <w:pPr>
        <w:spacing w:before="0" w:after="0"/>
        <w:rPr>
          <w:rFonts w:ascii="Courier New" w:hAnsi="Courier New" w:cs="Courier New"/>
          <w:sz w:val="18"/>
          <w:szCs w:val="16"/>
          <w:lang w:val="en-AU"/>
        </w:rPr>
      </w:pPr>
      <w:r w:rsidRPr="001F108F">
        <w:rPr>
          <w:rFonts w:ascii="Courier New" w:hAnsi="Courier New" w:cs="Courier New"/>
          <w:sz w:val="18"/>
          <w:szCs w:val="16"/>
          <w:lang w:val="en-AU"/>
        </w:rPr>
        <w:t xml:space="preserve"> Enter name of anisotropy bearing array file: </w:t>
      </w:r>
    </w:p>
    <w:p w14:paraId="37FC746B" w14:textId="1DA709D5" w:rsidR="001F108F" w:rsidRPr="001F108F" w:rsidRDefault="001F108F" w:rsidP="001F108F">
      <w:pPr>
        <w:spacing w:before="0" w:after="0"/>
        <w:rPr>
          <w:rFonts w:ascii="Courier New" w:hAnsi="Courier New" w:cs="Courier New"/>
          <w:sz w:val="18"/>
          <w:szCs w:val="16"/>
          <w:lang w:val="en-AU"/>
        </w:rPr>
      </w:pPr>
      <w:r w:rsidRPr="001F108F">
        <w:rPr>
          <w:rFonts w:ascii="Courier New" w:hAnsi="Courier New" w:cs="Courier New"/>
          <w:sz w:val="18"/>
          <w:szCs w:val="16"/>
          <w:lang w:val="en-AU"/>
        </w:rPr>
        <w:t xml:space="preserve"> Enter name of inverse power array file: </w:t>
      </w:r>
    </w:p>
    <w:p w14:paraId="6B0AF267" w14:textId="2C30E3A2" w:rsidR="001F108F" w:rsidRPr="001F108F" w:rsidRDefault="001F108F" w:rsidP="001F108F">
      <w:pPr>
        <w:spacing w:before="0" w:after="0"/>
        <w:rPr>
          <w:rFonts w:ascii="Courier New" w:hAnsi="Courier New" w:cs="Courier New"/>
          <w:sz w:val="18"/>
          <w:szCs w:val="16"/>
          <w:lang w:val="en-AU"/>
        </w:rPr>
      </w:pPr>
      <w:r w:rsidRPr="001F108F">
        <w:rPr>
          <w:rFonts w:ascii="Courier New" w:hAnsi="Courier New" w:cs="Courier New"/>
          <w:sz w:val="18"/>
          <w:szCs w:val="16"/>
          <w:lang w:val="en-AU"/>
        </w:rPr>
        <w:t xml:space="preserve"> Enter name of zone array file: </w:t>
      </w:r>
    </w:p>
    <w:p w14:paraId="5049FEC7" w14:textId="10E32804" w:rsidR="001F108F" w:rsidRDefault="001F108F" w:rsidP="00F96E41">
      <w:pPr>
        <w:rPr>
          <w:lang w:val="en-AU"/>
        </w:rPr>
      </w:pPr>
      <w:r>
        <w:rPr>
          <w:lang w:val="en-AU"/>
        </w:rPr>
        <w:t>Note that anisotropy ratio and bearing, as well as inverse power</w:t>
      </w:r>
      <w:r w:rsidR="00A475EA">
        <w:rPr>
          <w:lang w:val="en-AU"/>
        </w:rPr>
        <w:t xml:space="preserve"> of distance</w:t>
      </w:r>
      <w:r>
        <w:rPr>
          <w:lang w:val="en-AU"/>
        </w:rPr>
        <w:t xml:space="preserve"> are real numbers, while zone numbers are integers. </w:t>
      </w:r>
    </w:p>
    <w:p w14:paraId="7BED07E0" w14:textId="20FCC22A" w:rsidR="001F108F" w:rsidRDefault="001F108F" w:rsidP="00F96E41">
      <w:pPr>
        <w:rPr>
          <w:lang w:val="en-AU"/>
        </w:rPr>
      </w:pPr>
      <w:r>
        <w:rPr>
          <w:lang w:val="en-AU"/>
        </w:rPr>
        <w:t>Next DRIVER12 prompts for the name of a pilot points file:</w:t>
      </w:r>
    </w:p>
    <w:p w14:paraId="03ED04E7" w14:textId="11D642C1" w:rsidR="001F108F" w:rsidRPr="001F108F" w:rsidRDefault="001F108F" w:rsidP="00F96E41">
      <w:pPr>
        <w:rPr>
          <w:rFonts w:ascii="Courier New" w:hAnsi="Courier New" w:cs="Courier New"/>
          <w:lang w:val="en-AU"/>
        </w:rPr>
      </w:pPr>
      <w:r w:rsidRPr="001F108F">
        <w:rPr>
          <w:rFonts w:ascii="Courier New" w:hAnsi="Courier New" w:cs="Courier New"/>
          <w:sz w:val="18"/>
          <w:szCs w:val="16"/>
          <w:lang w:val="en-AU"/>
        </w:rPr>
        <w:t xml:space="preserve"> Enter name of pilot points file:</w:t>
      </w:r>
    </w:p>
    <w:p w14:paraId="129FA6FF" w14:textId="2BB49A88" w:rsidR="001F108F" w:rsidRDefault="001F108F" w:rsidP="00F96E41">
      <w:pPr>
        <w:rPr>
          <w:lang w:val="en-AU"/>
        </w:rPr>
      </w:pPr>
      <w:r>
        <w:rPr>
          <w:lang w:val="en-AU"/>
        </w:rPr>
        <w:t xml:space="preserve">See documentation of DRIVER6 for the format of this file. </w:t>
      </w:r>
    </w:p>
    <w:p w14:paraId="714CDCD9" w14:textId="2BB8763B" w:rsidR="001F108F" w:rsidRDefault="001F108F" w:rsidP="00F96E41">
      <w:pPr>
        <w:rPr>
          <w:lang w:val="en-AU"/>
        </w:rPr>
      </w:pPr>
      <w:r>
        <w:rPr>
          <w:lang w:val="en-AU"/>
        </w:rPr>
        <w:t>DRIVER12’s next prompts are as follows:</w:t>
      </w:r>
    </w:p>
    <w:p w14:paraId="3FA19E93" w14:textId="7A30D85A" w:rsidR="001F108F" w:rsidRPr="001F108F" w:rsidRDefault="001F108F" w:rsidP="001F108F">
      <w:pPr>
        <w:spacing w:before="0" w:after="0"/>
        <w:rPr>
          <w:rFonts w:ascii="Courier New" w:hAnsi="Courier New" w:cs="Courier New"/>
          <w:sz w:val="18"/>
          <w:szCs w:val="18"/>
          <w:lang w:val="en-AU"/>
        </w:rPr>
      </w:pPr>
      <w:r w:rsidRPr="001F108F">
        <w:rPr>
          <w:rFonts w:ascii="Courier New" w:hAnsi="Courier New" w:cs="Courier New"/>
          <w:sz w:val="18"/>
          <w:szCs w:val="18"/>
          <w:lang w:val="en-AU"/>
        </w:rPr>
        <w:t xml:space="preserve"> Interpolate in natural or log domain? [n/l]: </w:t>
      </w:r>
    </w:p>
    <w:p w14:paraId="345722F4" w14:textId="3EE8E816" w:rsidR="001F108F" w:rsidRDefault="001F108F" w:rsidP="001F108F">
      <w:pPr>
        <w:spacing w:before="0" w:after="0"/>
        <w:rPr>
          <w:lang w:val="en-AU"/>
        </w:rPr>
      </w:pPr>
      <w:r w:rsidRPr="001F108F">
        <w:rPr>
          <w:rFonts w:ascii="Courier New" w:hAnsi="Courier New" w:cs="Courier New"/>
          <w:sz w:val="18"/>
          <w:szCs w:val="18"/>
          <w:lang w:val="en-AU"/>
        </w:rPr>
        <w:t xml:space="preserve"> Enter number indicating no interpolation to target array: </w:t>
      </w:r>
    </w:p>
    <w:p w14:paraId="441BE828" w14:textId="1F2B362F" w:rsidR="001F108F" w:rsidRDefault="001F108F" w:rsidP="00F96E41">
      <w:pPr>
        <w:rPr>
          <w:lang w:val="en-AU"/>
        </w:rPr>
      </w:pPr>
      <w:r>
        <w:rPr>
          <w:lang w:val="en-AU"/>
        </w:rPr>
        <w:t>No interpolation takes place to a target point if its zone number is zero.</w:t>
      </w:r>
    </w:p>
    <w:p w14:paraId="0C443CC2" w14:textId="7582C9E9" w:rsidR="001F108F" w:rsidRDefault="001F108F" w:rsidP="00F96E41">
      <w:pPr>
        <w:rPr>
          <w:lang w:val="en-AU"/>
        </w:rPr>
      </w:pPr>
      <w:r>
        <w:rPr>
          <w:lang w:val="en-AU"/>
        </w:rPr>
        <w:t>Finally</w:t>
      </w:r>
      <w:r w:rsidR="00A475EA">
        <w:rPr>
          <w:lang w:val="en-AU"/>
        </w:rPr>
        <w:t>,</w:t>
      </w:r>
      <w:r>
        <w:rPr>
          <w:lang w:val="en-AU"/>
        </w:rPr>
        <w:t xml:space="preserve"> DRIVER12 prompts for the name of the file in which it should record interpolated values. The prompt is:</w:t>
      </w:r>
    </w:p>
    <w:p w14:paraId="5FB535A1" w14:textId="1090D108" w:rsidR="001F108F" w:rsidRPr="001F108F" w:rsidRDefault="001F108F" w:rsidP="00F96E41">
      <w:pPr>
        <w:rPr>
          <w:rFonts w:ascii="Courier New" w:hAnsi="Courier New" w:cs="Courier New"/>
          <w:lang w:val="en-AU"/>
        </w:rPr>
      </w:pPr>
      <w:r w:rsidRPr="001F108F">
        <w:rPr>
          <w:rFonts w:ascii="Courier New" w:hAnsi="Courier New" w:cs="Courier New"/>
          <w:sz w:val="18"/>
          <w:szCs w:val="16"/>
          <w:lang w:val="en-AU"/>
        </w:rPr>
        <w:t xml:space="preserve"> Enter filename for real array storage:</w:t>
      </w:r>
    </w:p>
    <w:p w14:paraId="2D8CE097" w14:textId="4FD88BB7" w:rsidR="001F108F" w:rsidRDefault="001F108F" w:rsidP="00F96E41">
      <w:pPr>
        <w:rPr>
          <w:lang w:val="en-AU"/>
        </w:rPr>
      </w:pPr>
      <w:r>
        <w:rPr>
          <w:lang w:val="en-AU"/>
        </w:rPr>
        <w:t>Interpolated values are stored one</w:t>
      </w:r>
      <w:r w:rsidR="00564C2D">
        <w:rPr>
          <w:lang w:val="en-AU"/>
        </w:rPr>
        <w:t xml:space="preserve"> </w:t>
      </w:r>
      <w:r>
        <w:rPr>
          <w:lang w:val="en-AU"/>
        </w:rPr>
        <w:t>to</w:t>
      </w:r>
      <w:r w:rsidR="00564C2D">
        <w:rPr>
          <w:lang w:val="en-AU"/>
        </w:rPr>
        <w:t xml:space="preserve"> </w:t>
      </w:r>
      <w:r>
        <w:rPr>
          <w:lang w:val="en-AU"/>
        </w:rPr>
        <w:t>a</w:t>
      </w:r>
      <w:r w:rsidR="00564C2D">
        <w:rPr>
          <w:lang w:val="en-AU"/>
        </w:rPr>
        <w:t xml:space="preserve"> </w:t>
      </w:r>
      <w:r>
        <w:rPr>
          <w:lang w:val="en-AU"/>
        </w:rPr>
        <w:t>line</w:t>
      </w:r>
      <w:r w:rsidR="00A475EA">
        <w:rPr>
          <w:lang w:val="en-AU"/>
        </w:rPr>
        <w:t xml:space="preserve"> in MODFLOW cell order</w:t>
      </w:r>
      <w:r>
        <w:rPr>
          <w:lang w:val="en-AU"/>
        </w:rPr>
        <w:t>.</w:t>
      </w:r>
    </w:p>
    <w:p w14:paraId="1A31D9D9" w14:textId="77777777" w:rsidR="00CE4251" w:rsidRDefault="00CE4251" w:rsidP="00F96E41">
      <w:pPr>
        <w:rPr>
          <w:lang w:val="en-AU"/>
        </w:rPr>
        <w:sectPr w:rsidR="00CE4251">
          <w:pgSz w:w="11906" w:h="16838"/>
          <w:pgMar w:top="1440" w:right="1440" w:bottom="1440" w:left="1440" w:header="708" w:footer="708" w:gutter="0"/>
          <w:cols w:space="708"/>
          <w:docGrid w:linePitch="360"/>
        </w:sectPr>
      </w:pPr>
    </w:p>
    <w:p w14:paraId="038BB839" w14:textId="60DEA06F" w:rsidR="001F108F" w:rsidRDefault="00CE4251" w:rsidP="00CE4251">
      <w:pPr>
        <w:pStyle w:val="Heading2"/>
        <w:rPr>
          <w:lang w:val="en-AU"/>
        </w:rPr>
      </w:pPr>
      <w:r>
        <w:rPr>
          <w:lang w:val="en-AU"/>
        </w:rPr>
        <w:lastRenderedPageBreak/>
        <w:t>DRIVER13</w:t>
      </w:r>
    </w:p>
    <w:p w14:paraId="1E29D4B2" w14:textId="71ADF116" w:rsidR="0072041C" w:rsidRDefault="0072041C" w:rsidP="0072041C">
      <w:pPr>
        <w:rPr>
          <w:lang w:val="en-AU"/>
        </w:rPr>
      </w:pPr>
      <w:r>
        <w:rPr>
          <w:lang w:val="en-AU"/>
        </w:rPr>
        <w:t xml:space="preserve">DRIVER13 calls the following </w:t>
      </w:r>
      <w:r w:rsidRPr="00240EDC">
        <w:rPr>
          <w:i/>
          <w:iCs/>
          <w:lang w:val="en-AU"/>
        </w:rPr>
        <w:t>model_interface</w:t>
      </w:r>
      <w:r>
        <w:rPr>
          <w:lang w:val="en-AU"/>
        </w:rPr>
        <w:t xml:space="preserve"> library functions:</w:t>
      </w:r>
    </w:p>
    <w:p w14:paraId="45D1809D" w14:textId="0FA64DF8" w:rsidR="0072041C" w:rsidRPr="00461BBA" w:rsidRDefault="0072041C" w:rsidP="0072041C">
      <w:pPr>
        <w:pStyle w:val="ListParagraph"/>
        <w:numPr>
          <w:ilvl w:val="0"/>
          <w:numId w:val="33"/>
        </w:numPr>
        <w:rPr>
          <w:lang w:val="en-AU"/>
        </w:rPr>
      </w:pPr>
      <w:r>
        <w:rPr>
          <w:i/>
          <w:iCs/>
          <w:lang w:val="en-AU"/>
        </w:rPr>
        <w:t>ipd_interpolate_3d</w:t>
      </w:r>
      <w:r w:rsidRPr="00461BBA">
        <w:rPr>
          <w:i/>
          <w:iCs/>
          <w:lang w:val="en-AU"/>
        </w:rPr>
        <w:t>()</w:t>
      </w:r>
    </w:p>
    <w:p w14:paraId="52017D1E" w14:textId="0E2A60F9" w:rsidR="0072041C" w:rsidRPr="0072041C" w:rsidRDefault="0072041C" w:rsidP="00CE4251">
      <w:pPr>
        <w:pStyle w:val="ListParagraph"/>
        <w:numPr>
          <w:ilvl w:val="0"/>
          <w:numId w:val="33"/>
        </w:numPr>
        <w:rPr>
          <w:i/>
          <w:iCs/>
          <w:lang w:val="en-AU"/>
        </w:rPr>
      </w:pPr>
      <w:r w:rsidRPr="003F0654">
        <w:rPr>
          <w:i/>
          <w:iCs/>
          <w:lang w:val="en-AU"/>
        </w:rPr>
        <w:t>retrieve_error_message</w:t>
      </w:r>
      <w:r>
        <w:rPr>
          <w:i/>
          <w:iCs/>
          <w:lang w:val="en-AU"/>
        </w:rPr>
        <w:t>()</w:t>
      </w:r>
    </w:p>
    <w:p w14:paraId="227B4DA5" w14:textId="50754311" w:rsidR="00CE4251" w:rsidRDefault="00CE4251" w:rsidP="00CE4251">
      <w:pPr>
        <w:rPr>
          <w:lang w:val="en-AU"/>
        </w:rPr>
      </w:pPr>
      <w:r>
        <w:rPr>
          <w:lang w:val="en-AU"/>
        </w:rPr>
        <w:t xml:space="preserve">DRIVER13 is a modification of DRIVER8. Because it is so similar, the results of kriging-based spatial interpolation </w:t>
      </w:r>
      <w:r w:rsidR="00771B45">
        <w:rPr>
          <w:lang w:val="en-AU"/>
        </w:rPr>
        <w:t>can</w:t>
      </w:r>
      <w:r>
        <w:rPr>
          <w:lang w:val="en-AU"/>
        </w:rPr>
        <w:t xml:space="preserve"> readily</w:t>
      </w:r>
      <w:r w:rsidR="00771B45">
        <w:rPr>
          <w:lang w:val="en-AU"/>
        </w:rPr>
        <w:t xml:space="preserve"> be</w:t>
      </w:r>
      <w:r>
        <w:rPr>
          <w:lang w:val="en-AU"/>
        </w:rPr>
        <w:t xml:space="preserve"> compared with those of inverse power of distance interpolation. As is described in documentation of DRIVER8, some of the information that DRIVER13 requires is hard-coded in order to mitigate over-complexity of its input </w:t>
      </w:r>
      <w:r w:rsidR="00771B45">
        <w:rPr>
          <w:lang w:val="en-AU"/>
        </w:rPr>
        <w:t>dataset</w:t>
      </w:r>
      <w:r>
        <w:rPr>
          <w:lang w:val="en-AU"/>
        </w:rPr>
        <w:t>. These specifications are easily altered.</w:t>
      </w:r>
    </w:p>
    <w:p w14:paraId="0AD1810C" w14:textId="3D9ACDA7" w:rsidR="00CE4251" w:rsidRDefault="00CE4251" w:rsidP="00CE4251">
      <w:pPr>
        <w:rPr>
          <w:lang w:val="en-AU"/>
        </w:rPr>
      </w:pPr>
      <w:r>
        <w:rPr>
          <w:lang w:val="en-AU"/>
        </w:rPr>
        <w:t>DRIVER13 commences execution by prompting for the name of a structure</w:t>
      </w:r>
      <w:r w:rsidR="00771B45">
        <w:rPr>
          <w:lang w:val="en-AU"/>
        </w:rPr>
        <w:t>d</w:t>
      </w:r>
      <w:r>
        <w:rPr>
          <w:lang w:val="en-AU"/>
        </w:rPr>
        <w:t xml:space="preserve"> MODFLOW grid specification file. The prompt is:</w:t>
      </w:r>
    </w:p>
    <w:p w14:paraId="7149C181" w14:textId="5989767D" w:rsidR="00CE4251" w:rsidRPr="0072041C" w:rsidRDefault="0072041C" w:rsidP="00CE4251">
      <w:pPr>
        <w:rPr>
          <w:rFonts w:ascii="Courier New" w:hAnsi="Courier New" w:cs="Courier New"/>
          <w:sz w:val="18"/>
          <w:szCs w:val="18"/>
          <w:lang w:val="en-AU"/>
        </w:rPr>
      </w:pPr>
      <w:r w:rsidRPr="0072041C">
        <w:rPr>
          <w:rFonts w:ascii="Courier New" w:hAnsi="Courier New" w:cs="Courier New"/>
          <w:sz w:val="18"/>
          <w:szCs w:val="18"/>
          <w:lang w:val="en-AU"/>
        </w:rPr>
        <w:t xml:space="preserve"> Enter name of MF grid spec file:</w:t>
      </w:r>
    </w:p>
    <w:p w14:paraId="50BF64C3" w14:textId="76D042E0" w:rsidR="0072041C" w:rsidRDefault="0072041C" w:rsidP="00CE4251">
      <w:pPr>
        <w:rPr>
          <w:lang w:val="en-AU"/>
        </w:rPr>
      </w:pPr>
      <w:r>
        <w:rPr>
          <w:lang w:val="en-AU"/>
        </w:rPr>
        <w:t>It then builds a model in which all layers are flat, and 20 metres thick. It asks for the number of layer</w:t>
      </w:r>
      <w:r w:rsidR="00771B45">
        <w:rPr>
          <w:lang w:val="en-AU"/>
        </w:rPr>
        <w:t>s</w:t>
      </w:r>
      <w:r>
        <w:rPr>
          <w:lang w:val="en-AU"/>
        </w:rPr>
        <w:t xml:space="preserve"> with which this model should be endowed:</w:t>
      </w:r>
    </w:p>
    <w:p w14:paraId="3036C469" w14:textId="0342856A" w:rsidR="0072041C" w:rsidRPr="0072041C" w:rsidRDefault="0072041C" w:rsidP="00CE4251">
      <w:pPr>
        <w:rPr>
          <w:rFonts w:ascii="Courier New" w:hAnsi="Courier New" w:cs="Courier New"/>
          <w:lang w:val="en-AU"/>
        </w:rPr>
      </w:pPr>
      <w:r w:rsidRPr="0072041C">
        <w:rPr>
          <w:rFonts w:ascii="Courier New" w:hAnsi="Courier New" w:cs="Courier New"/>
          <w:sz w:val="18"/>
          <w:szCs w:val="16"/>
          <w:lang w:val="en-AU"/>
        </w:rPr>
        <w:t xml:space="preserve"> Enter number of model layers:</w:t>
      </w:r>
    </w:p>
    <w:p w14:paraId="0B64F469" w14:textId="7308EF1B" w:rsidR="00CE4251" w:rsidRDefault="0072041C" w:rsidP="00CE4251">
      <w:pPr>
        <w:rPr>
          <w:lang w:val="en-AU"/>
        </w:rPr>
      </w:pPr>
      <w:r>
        <w:rPr>
          <w:lang w:val="en-AU"/>
        </w:rPr>
        <w:t xml:space="preserve">DRIVER13 then subdivides the model into zones. Note that function </w:t>
      </w:r>
      <w:r>
        <w:rPr>
          <w:i/>
          <w:iCs/>
          <w:lang w:val="en-AU"/>
        </w:rPr>
        <w:t>ipd_interpolate_3d()</w:t>
      </w:r>
      <w:r>
        <w:rPr>
          <w:lang w:val="en-AU"/>
        </w:rPr>
        <w:t xml:space="preserve"> does not use zones. DRIVER13 populates arrays that it supplie</w:t>
      </w:r>
      <w:r w:rsidR="00771B45">
        <w:rPr>
          <w:lang w:val="en-AU"/>
        </w:rPr>
        <w:t>s</w:t>
      </w:r>
      <w:r>
        <w:rPr>
          <w:lang w:val="en-AU"/>
        </w:rPr>
        <w:t xml:space="preserve"> to this function using specifications which are </w:t>
      </w:r>
      <w:r w:rsidR="00771B45">
        <w:rPr>
          <w:lang w:val="en-AU"/>
        </w:rPr>
        <w:t>assigned</w:t>
      </w:r>
      <w:r>
        <w:rPr>
          <w:lang w:val="en-AU"/>
        </w:rPr>
        <w:t xml:space="preserve"> to these zones. It asks:</w:t>
      </w:r>
    </w:p>
    <w:p w14:paraId="07713649" w14:textId="5D031E1C" w:rsidR="0072041C" w:rsidRPr="0072041C" w:rsidRDefault="0072041C" w:rsidP="00CE4251">
      <w:pPr>
        <w:rPr>
          <w:rFonts w:ascii="Courier New" w:hAnsi="Courier New" w:cs="Courier New"/>
          <w:lang w:val="en-AU"/>
        </w:rPr>
      </w:pPr>
      <w:r w:rsidRPr="0072041C">
        <w:rPr>
          <w:rFonts w:ascii="Courier New" w:hAnsi="Courier New" w:cs="Courier New"/>
          <w:sz w:val="18"/>
          <w:szCs w:val="16"/>
          <w:lang w:val="en-AU"/>
        </w:rPr>
        <w:t xml:space="preserve"> Use option 1 or 2 for zones?</w:t>
      </w:r>
    </w:p>
    <w:p w14:paraId="33900CDD" w14:textId="6A4F88EB" w:rsidR="0072041C" w:rsidRDefault="0072041C" w:rsidP="00CE4251">
      <w:pPr>
        <w:rPr>
          <w:lang w:val="en-AU"/>
        </w:rPr>
      </w:pPr>
      <w:r>
        <w:rPr>
          <w:lang w:val="en-AU"/>
        </w:rPr>
        <w:t>Option 1 is the use of 3 zones. One of these</w:t>
      </w:r>
      <w:r w:rsidR="00771B45">
        <w:rPr>
          <w:lang w:val="en-AU"/>
        </w:rPr>
        <w:t xml:space="preserve"> zones</w:t>
      </w:r>
      <w:r>
        <w:rPr>
          <w:lang w:val="en-AU"/>
        </w:rPr>
        <w:t xml:space="preserve"> has a value of </w:t>
      </w:r>
      <w:r w:rsidR="00771B45">
        <w:rPr>
          <w:lang w:val="en-AU"/>
        </w:rPr>
        <w:t>0,</w:t>
      </w:r>
      <w:r>
        <w:rPr>
          <w:lang w:val="en-AU"/>
        </w:rPr>
        <w:t xml:space="preserve"> while the others have values of 1 and 2. Zone 1 occupies all cells in all layers in</w:t>
      </w:r>
      <w:r w:rsidR="00771B45">
        <w:rPr>
          <w:lang w:val="en-AU"/>
        </w:rPr>
        <w:t xml:space="preserve"> rows 1 to 15 of the</w:t>
      </w:r>
      <w:r>
        <w:rPr>
          <w:lang w:val="en-AU"/>
        </w:rPr>
        <w:t xml:space="preserve"> model. Zone 2 occupies the remainder of the model except for a small </w:t>
      </w:r>
      <w:r w:rsidR="00EE2DF9">
        <w:rPr>
          <w:lang w:val="en-AU"/>
        </w:rPr>
        <w:t>rectangular prism</w:t>
      </w:r>
      <w:r>
        <w:rPr>
          <w:lang w:val="en-AU"/>
        </w:rPr>
        <w:t xml:space="preserve"> at its </w:t>
      </w:r>
      <w:r w:rsidR="00771B45">
        <w:rPr>
          <w:lang w:val="en-AU"/>
        </w:rPr>
        <w:t xml:space="preserve">top </w:t>
      </w:r>
      <w:r>
        <w:rPr>
          <w:lang w:val="en-AU"/>
        </w:rPr>
        <w:t xml:space="preserve">corner where row numbers are greater than 20, column numbers are greater than </w:t>
      </w:r>
      <w:r w:rsidR="00546478">
        <w:rPr>
          <w:lang w:val="en-AU"/>
        </w:rPr>
        <w:t>15 and layer</w:t>
      </w:r>
      <w:r w:rsidR="00EE2DF9">
        <w:rPr>
          <w:lang w:val="en-AU"/>
        </w:rPr>
        <w:t xml:space="preserve"> numbers</w:t>
      </w:r>
      <w:r w:rsidR="00546478">
        <w:rPr>
          <w:lang w:val="en-AU"/>
        </w:rPr>
        <w:t xml:space="preserve"> range </w:t>
      </w:r>
      <w:r w:rsidR="00EE2DF9">
        <w:rPr>
          <w:lang w:val="en-AU"/>
        </w:rPr>
        <w:t>from</w:t>
      </w:r>
      <w:r w:rsidR="00546478">
        <w:rPr>
          <w:lang w:val="en-AU"/>
        </w:rPr>
        <w:t xml:space="preserve"> 1 </w:t>
      </w:r>
      <w:r w:rsidR="00EE2DF9">
        <w:rPr>
          <w:lang w:val="en-AU"/>
        </w:rPr>
        <w:t>to</w:t>
      </w:r>
      <w:r w:rsidR="00546478">
        <w:rPr>
          <w:lang w:val="en-AU"/>
        </w:rPr>
        <w:t xml:space="preserve"> 5.</w:t>
      </w:r>
    </w:p>
    <w:p w14:paraId="7B68E4DA" w14:textId="3374E951" w:rsidR="00546478" w:rsidRDefault="00546478" w:rsidP="00CE4251">
      <w:pPr>
        <w:rPr>
          <w:lang w:val="en-AU"/>
        </w:rPr>
      </w:pPr>
      <w:r>
        <w:rPr>
          <w:lang w:val="en-AU"/>
        </w:rPr>
        <w:t>The second zonation option is assignment of a zone number of 1 to the entirety of the model domain.</w:t>
      </w:r>
    </w:p>
    <w:p w14:paraId="76281F25" w14:textId="16849B3A" w:rsidR="00546478" w:rsidRDefault="00546478" w:rsidP="00CE4251">
      <w:pPr>
        <w:rPr>
          <w:lang w:val="en-AU"/>
        </w:rPr>
      </w:pPr>
      <w:r>
        <w:rPr>
          <w:lang w:val="en-AU"/>
        </w:rPr>
        <w:t xml:space="preserve">Next DRIVER13 prompts for the name of a 3D pilot points file. This is </w:t>
      </w:r>
      <w:r w:rsidR="00EE2DF9">
        <w:rPr>
          <w:lang w:val="en-AU"/>
        </w:rPr>
        <w:t>described</w:t>
      </w:r>
      <w:r>
        <w:rPr>
          <w:lang w:val="en-AU"/>
        </w:rPr>
        <w:t xml:space="preserve"> in documentation of DRIVER8. Respective columns of this file contain pilot point:</w:t>
      </w:r>
    </w:p>
    <w:p w14:paraId="26DA7ACD" w14:textId="14639B7A" w:rsidR="00546478" w:rsidRDefault="00546478" w:rsidP="00546478">
      <w:pPr>
        <w:pStyle w:val="ListParagraph"/>
        <w:numPr>
          <w:ilvl w:val="0"/>
          <w:numId w:val="36"/>
        </w:numPr>
        <w:rPr>
          <w:lang w:val="en-AU"/>
        </w:rPr>
      </w:pPr>
      <w:r>
        <w:rPr>
          <w:lang w:val="en-AU"/>
        </w:rPr>
        <w:t>names;</w:t>
      </w:r>
    </w:p>
    <w:p w14:paraId="5E31827B" w14:textId="4C505DD4" w:rsidR="00546478" w:rsidRDefault="00546478" w:rsidP="00546478">
      <w:pPr>
        <w:pStyle w:val="ListParagraph"/>
        <w:numPr>
          <w:ilvl w:val="0"/>
          <w:numId w:val="36"/>
        </w:numPr>
        <w:rPr>
          <w:lang w:val="en-AU"/>
        </w:rPr>
      </w:pPr>
      <w:r>
        <w:rPr>
          <w:lang w:val="en-AU"/>
        </w:rPr>
        <w:t>eastings, northings and elevations;</w:t>
      </w:r>
    </w:p>
    <w:p w14:paraId="0AE99A8B" w14:textId="1B7339E0" w:rsidR="00546478" w:rsidRDefault="00546478" w:rsidP="00546478">
      <w:pPr>
        <w:pStyle w:val="ListParagraph"/>
        <w:numPr>
          <w:ilvl w:val="0"/>
          <w:numId w:val="36"/>
        </w:numPr>
        <w:rPr>
          <w:lang w:val="en-AU"/>
        </w:rPr>
      </w:pPr>
      <w:r>
        <w:rPr>
          <w:lang w:val="en-AU"/>
        </w:rPr>
        <w:t>zones numbers;</w:t>
      </w:r>
    </w:p>
    <w:p w14:paraId="009DBAFB" w14:textId="591EC91A" w:rsidR="00546478" w:rsidRDefault="00546478" w:rsidP="00546478">
      <w:pPr>
        <w:pStyle w:val="ListParagraph"/>
        <w:numPr>
          <w:ilvl w:val="0"/>
          <w:numId w:val="36"/>
        </w:numPr>
        <w:rPr>
          <w:lang w:val="en-AU"/>
        </w:rPr>
      </w:pPr>
      <w:r>
        <w:rPr>
          <w:lang w:val="en-AU"/>
        </w:rPr>
        <w:t>values (which are interpolated to grid cell centres).</w:t>
      </w:r>
    </w:p>
    <w:p w14:paraId="1AA16D75" w14:textId="20F66FD3" w:rsidR="00546478" w:rsidRDefault="00546478" w:rsidP="00546478">
      <w:pPr>
        <w:rPr>
          <w:lang w:val="en-AU"/>
        </w:rPr>
      </w:pPr>
      <w:r>
        <w:rPr>
          <w:lang w:val="en-AU"/>
        </w:rPr>
        <w:t xml:space="preserve">For each zone (except for zone 0) </w:t>
      </w:r>
      <w:r w:rsidR="00EE2DF9">
        <w:rPr>
          <w:lang w:val="en-AU"/>
        </w:rPr>
        <w:t>DRIVER13</w:t>
      </w:r>
      <w:r>
        <w:rPr>
          <w:lang w:val="en-AU"/>
        </w:rPr>
        <w:t xml:space="preserve"> asks:</w:t>
      </w:r>
    </w:p>
    <w:p w14:paraId="420D690A" w14:textId="23F1391B" w:rsidR="00546478" w:rsidRPr="00546478" w:rsidRDefault="00546478" w:rsidP="00546478">
      <w:pPr>
        <w:spacing w:before="0" w:after="0"/>
        <w:rPr>
          <w:rFonts w:ascii="Courier New" w:hAnsi="Courier New" w:cs="Courier New"/>
          <w:sz w:val="18"/>
          <w:szCs w:val="18"/>
          <w:lang w:val="en-AU"/>
        </w:rPr>
      </w:pPr>
      <w:r w:rsidRPr="00546478">
        <w:rPr>
          <w:rFonts w:ascii="Courier New" w:hAnsi="Courier New" w:cs="Courier New"/>
          <w:sz w:val="18"/>
          <w:szCs w:val="18"/>
          <w:lang w:val="en-AU"/>
        </w:rPr>
        <w:t xml:space="preserve"> Enter ahmax, ahmin, avert: </w:t>
      </w:r>
    </w:p>
    <w:p w14:paraId="17836CCB" w14:textId="78288D9C" w:rsidR="00546478" w:rsidRPr="00546478" w:rsidRDefault="00546478" w:rsidP="00546478">
      <w:pPr>
        <w:spacing w:before="0" w:after="0"/>
        <w:rPr>
          <w:rFonts w:ascii="Courier New" w:hAnsi="Courier New" w:cs="Courier New"/>
          <w:sz w:val="18"/>
          <w:szCs w:val="18"/>
          <w:lang w:val="en-AU"/>
        </w:rPr>
      </w:pPr>
      <w:r w:rsidRPr="00546478">
        <w:rPr>
          <w:rFonts w:ascii="Courier New" w:hAnsi="Courier New" w:cs="Courier New"/>
          <w:sz w:val="18"/>
          <w:szCs w:val="18"/>
          <w:lang w:val="en-AU"/>
        </w:rPr>
        <w:t xml:space="preserve"> Enter bearing, dip, rake: </w:t>
      </w:r>
    </w:p>
    <w:p w14:paraId="2B9F027A" w14:textId="27F15827" w:rsidR="00546478" w:rsidRDefault="00546478" w:rsidP="00546478">
      <w:pPr>
        <w:spacing w:before="0" w:after="0"/>
        <w:rPr>
          <w:lang w:val="en-AU"/>
        </w:rPr>
      </w:pPr>
      <w:r w:rsidRPr="00546478">
        <w:rPr>
          <w:rFonts w:ascii="Courier New" w:hAnsi="Courier New" w:cs="Courier New"/>
          <w:sz w:val="18"/>
          <w:szCs w:val="18"/>
          <w:lang w:val="en-AU"/>
        </w:rPr>
        <w:t xml:space="preserve"> Enter inverse power of distance:</w:t>
      </w:r>
    </w:p>
    <w:p w14:paraId="65EE4C1C" w14:textId="36B246C5" w:rsidR="00546478" w:rsidRDefault="00D43422" w:rsidP="00546478">
      <w:pPr>
        <w:rPr>
          <w:lang w:val="en-AU"/>
        </w:rPr>
      </w:pPr>
      <w:r>
        <w:rPr>
          <w:lang w:val="en-AU"/>
        </w:rPr>
        <w:t>When providing these numbers, separate them by a comma, space, tab or &lt;Enter&gt;.</w:t>
      </w:r>
    </w:p>
    <w:p w14:paraId="0B30F841" w14:textId="6D694C29" w:rsidR="00D43422" w:rsidRDefault="00D43422" w:rsidP="00546478">
      <w:pPr>
        <w:rPr>
          <w:lang w:val="en-AU"/>
        </w:rPr>
      </w:pPr>
      <w:r>
        <w:rPr>
          <w:lang w:val="en-AU"/>
        </w:rPr>
        <w:t>Next DRIVER13 asks whether interpolation should take place in the natural or log domain:</w:t>
      </w:r>
    </w:p>
    <w:p w14:paraId="1D327D1C" w14:textId="1D1AAF51" w:rsidR="00D43422" w:rsidRPr="00D43422" w:rsidRDefault="00D43422" w:rsidP="00546478">
      <w:pPr>
        <w:rPr>
          <w:rFonts w:ascii="Courier New" w:hAnsi="Courier New" w:cs="Courier New"/>
          <w:sz w:val="18"/>
          <w:szCs w:val="18"/>
          <w:lang w:val="en-AU"/>
        </w:rPr>
      </w:pPr>
      <w:r w:rsidRPr="00D43422">
        <w:rPr>
          <w:rFonts w:ascii="Courier New" w:hAnsi="Courier New" w:cs="Courier New"/>
          <w:sz w:val="18"/>
          <w:szCs w:val="18"/>
          <w:lang w:val="en-AU"/>
        </w:rPr>
        <w:t xml:space="preserve"> Interpolate in natural or log domain? [n/l]:</w:t>
      </w:r>
    </w:p>
    <w:p w14:paraId="4167EC34" w14:textId="5B5D7AFB" w:rsidR="0072041C" w:rsidRDefault="00D43422" w:rsidP="00CE4251">
      <w:pPr>
        <w:rPr>
          <w:lang w:val="en-AU"/>
        </w:rPr>
      </w:pPr>
      <w:r>
        <w:rPr>
          <w:lang w:val="en-AU"/>
        </w:rPr>
        <w:t>and what number it should assign to target points to which no interpolation takes place (these have zone numbers of 0):</w:t>
      </w:r>
    </w:p>
    <w:p w14:paraId="4194A50E" w14:textId="51518E6B" w:rsidR="00D43422" w:rsidRPr="00D43422" w:rsidRDefault="00D43422" w:rsidP="00CE4251">
      <w:pPr>
        <w:rPr>
          <w:rFonts w:ascii="Courier New" w:hAnsi="Courier New" w:cs="Courier New"/>
          <w:lang w:val="en-AU"/>
        </w:rPr>
      </w:pPr>
      <w:r w:rsidRPr="00D43422">
        <w:rPr>
          <w:rFonts w:ascii="Courier New" w:hAnsi="Courier New" w:cs="Courier New"/>
          <w:sz w:val="18"/>
          <w:szCs w:val="16"/>
          <w:lang w:val="en-AU"/>
        </w:rPr>
        <w:t xml:space="preserve"> Enter number indicating no interpolation to target array:</w:t>
      </w:r>
    </w:p>
    <w:p w14:paraId="4D9EEB4B" w14:textId="10149885" w:rsidR="00D43422" w:rsidRDefault="00D43422" w:rsidP="00CE4251">
      <w:pPr>
        <w:rPr>
          <w:lang w:val="en-AU"/>
        </w:rPr>
      </w:pPr>
      <w:r>
        <w:rPr>
          <w:lang w:val="en-AU"/>
        </w:rPr>
        <w:t xml:space="preserve">Finally </w:t>
      </w:r>
      <w:r w:rsidR="00EE2DF9">
        <w:rPr>
          <w:lang w:val="en-AU"/>
        </w:rPr>
        <w:t>DRIVER13</w:t>
      </w:r>
      <w:r>
        <w:rPr>
          <w:lang w:val="en-AU"/>
        </w:rPr>
        <w:t xml:space="preserve"> asks for the name of the file in which it should record interpolated values. These are stored in a format that is readable by the MF2VTK1 </w:t>
      </w:r>
      <w:r w:rsidR="003A0671">
        <w:rPr>
          <w:lang w:val="en-AU"/>
        </w:rPr>
        <w:t>program</w:t>
      </w:r>
      <w:r>
        <w:rPr>
          <w:lang w:val="en-AU"/>
        </w:rPr>
        <w:t xml:space="preserve"> that is supplied with the PEST </w:t>
      </w:r>
      <w:r w:rsidR="003A0671">
        <w:rPr>
          <w:lang w:val="en-AU"/>
        </w:rPr>
        <w:t>Groundwater Utility Suite. The prompt is:</w:t>
      </w:r>
    </w:p>
    <w:p w14:paraId="3DCCBE6C" w14:textId="77777777" w:rsidR="003A0671" w:rsidRDefault="003A0671" w:rsidP="00351DA4">
      <w:pPr>
        <w:rPr>
          <w:rFonts w:ascii="Courier New" w:hAnsi="Courier New" w:cs="Courier New"/>
          <w:sz w:val="18"/>
          <w:szCs w:val="16"/>
          <w:lang w:val="en-AU"/>
        </w:rPr>
        <w:sectPr w:rsidR="003A0671">
          <w:pgSz w:w="11906" w:h="16838"/>
          <w:pgMar w:top="1440" w:right="1440" w:bottom="1440" w:left="1440" w:header="708" w:footer="708" w:gutter="0"/>
          <w:cols w:space="708"/>
          <w:docGrid w:linePitch="360"/>
        </w:sectPr>
      </w:pPr>
      <w:r w:rsidRPr="003A0671">
        <w:rPr>
          <w:rFonts w:ascii="Courier New" w:hAnsi="Courier New" w:cs="Courier New"/>
          <w:sz w:val="18"/>
          <w:szCs w:val="16"/>
          <w:lang w:val="en-AU"/>
        </w:rPr>
        <w:t xml:space="preserve"> Enter filename for target array storage:</w:t>
      </w:r>
      <w:r>
        <w:rPr>
          <w:rFonts w:ascii="Courier New" w:hAnsi="Courier New" w:cs="Courier New"/>
          <w:sz w:val="18"/>
          <w:szCs w:val="16"/>
          <w:lang w:val="en-AU"/>
        </w:rPr>
        <w:t xml:space="preserve"> </w:t>
      </w:r>
    </w:p>
    <w:p w14:paraId="11398CF5" w14:textId="67555965" w:rsidR="00351DA4" w:rsidRDefault="003A0671" w:rsidP="003A0671">
      <w:pPr>
        <w:pStyle w:val="Heading2"/>
        <w:rPr>
          <w:lang w:val="en-AU"/>
        </w:rPr>
      </w:pPr>
      <w:r>
        <w:rPr>
          <w:lang w:val="en-AU"/>
        </w:rPr>
        <w:lastRenderedPageBreak/>
        <w:t>DRIVER14</w:t>
      </w:r>
    </w:p>
    <w:p w14:paraId="3EB7BF26" w14:textId="5FDF1B2E" w:rsidR="00321F2C" w:rsidRDefault="00321F2C" w:rsidP="00321F2C">
      <w:pPr>
        <w:pStyle w:val="Heading3"/>
        <w:rPr>
          <w:lang w:val="en-AU"/>
        </w:rPr>
      </w:pPr>
      <w:r>
        <w:rPr>
          <w:lang w:val="en-AU"/>
        </w:rPr>
        <w:t>General</w:t>
      </w:r>
    </w:p>
    <w:p w14:paraId="493F79F8" w14:textId="5A711176" w:rsidR="001D7277" w:rsidRDefault="001D7277" w:rsidP="001D7277">
      <w:pPr>
        <w:rPr>
          <w:lang w:val="en-AU"/>
        </w:rPr>
      </w:pPr>
      <w:r>
        <w:rPr>
          <w:lang w:val="en-AU"/>
        </w:rPr>
        <w:t xml:space="preserve">DRIVER14 calls the following </w:t>
      </w:r>
      <w:r w:rsidRPr="00240EDC">
        <w:rPr>
          <w:i/>
          <w:iCs/>
          <w:lang w:val="en-AU"/>
        </w:rPr>
        <w:t>model_interface</w:t>
      </w:r>
      <w:r>
        <w:rPr>
          <w:lang w:val="en-AU"/>
        </w:rPr>
        <w:t xml:space="preserve"> library functions:</w:t>
      </w:r>
    </w:p>
    <w:p w14:paraId="233709CB" w14:textId="6F51155F" w:rsidR="001D7277" w:rsidRPr="001046F7" w:rsidRDefault="001046F7" w:rsidP="001D7277">
      <w:pPr>
        <w:pStyle w:val="ListParagraph"/>
        <w:numPr>
          <w:ilvl w:val="0"/>
          <w:numId w:val="33"/>
        </w:numPr>
        <w:rPr>
          <w:lang w:val="en-AU"/>
        </w:rPr>
      </w:pPr>
      <w:r>
        <w:rPr>
          <w:i/>
          <w:iCs/>
          <w:lang w:val="en-AU"/>
        </w:rPr>
        <w:t>initialize_randgen</w:t>
      </w:r>
      <w:r w:rsidR="001D7277" w:rsidRPr="00461BBA">
        <w:rPr>
          <w:i/>
          <w:iCs/>
          <w:lang w:val="en-AU"/>
        </w:rPr>
        <w:t>()</w:t>
      </w:r>
    </w:p>
    <w:p w14:paraId="695C9279" w14:textId="159791E7" w:rsidR="001046F7" w:rsidRPr="00461BBA" w:rsidRDefault="001046F7" w:rsidP="001D7277">
      <w:pPr>
        <w:pStyle w:val="ListParagraph"/>
        <w:numPr>
          <w:ilvl w:val="0"/>
          <w:numId w:val="33"/>
        </w:numPr>
        <w:rPr>
          <w:lang w:val="en-AU"/>
        </w:rPr>
      </w:pPr>
      <w:r>
        <w:rPr>
          <w:i/>
          <w:iCs/>
          <w:lang w:val="en-AU"/>
        </w:rPr>
        <w:t>fieldgen2d_sva()</w:t>
      </w:r>
    </w:p>
    <w:p w14:paraId="117F7D67" w14:textId="77777777" w:rsidR="001D7277" w:rsidRPr="0072041C" w:rsidRDefault="001D7277" w:rsidP="001D7277">
      <w:pPr>
        <w:pStyle w:val="ListParagraph"/>
        <w:numPr>
          <w:ilvl w:val="0"/>
          <w:numId w:val="33"/>
        </w:numPr>
        <w:rPr>
          <w:i/>
          <w:iCs/>
          <w:lang w:val="en-AU"/>
        </w:rPr>
      </w:pPr>
      <w:r w:rsidRPr="003F0654">
        <w:rPr>
          <w:i/>
          <w:iCs/>
          <w:lang w:val="en-AU"/>
        </w:rPr>
        <w:t>retrieve_error_message</w:t>
      </w:r>
      <w:r>
        <w:rPr>
          <w:i/>
          <w:iCs/>
          <w:lang w:val="en-AU"/>
        </w:rPr>
        <w:t>()</w:t>
      </w:r>
    </w:p>
    <w:p w14:paraId="15FF3B0F" w14:textId="16721B5E" w:rsidR="001D7277" w:rsidRDefault="00321F2C" w:rsidP="001D7277">
      <w:pPr>
        <w:rPr>
          <w:lang w:val="en-AU"/>
        </w:rPr>
      </w:pPr>
      <w:r>
        <w:rPr>
          <w:lang w:val="en-AU"/>
        </w:rPr>
        <w:t>DRIVER14 requires very similar inputs to program FIELDGEN2D_SVA from the PEST Groundwater Utility Suite. Hence running one of these programs is very much like running the other. Much of the following documentation of DRIVER14 is</w:t>
      </w:r>
      <w:r w:rsidR="00B43424">
        <w:rPr>
          <w:lang w:val="en-AU"/>
        </w:rPr>
        <w:t xml:space="preserve"> therefore</w:t>
      </w:r>
      <w:r>
        <w:rPr>
          <w:lang w:val="en-AU"/>
        </w:rPr>
        <w:t xml:space="preserve"> copied from documentation of FIELDGEN2D_SVA.</w:t>
      </w:r>
    </w:p>
    <w:p w14:paraId="4764B369" w14:textId="4B1C7BAA" w:rsidR="00321F2C" w:rsidRDefault="00321F2C" w:rsidP="00321F2C">
      <w:pPr>
        <w:pStyle w:val="Heading3"/>
        <w:rPr>
          <w:lang w:val="en-AU"/>
        </w:rPr>
      </w:pPr>
      <w:r>
        <w:rPr>
          <w:lang w:val="en-AU"/>
        </w:rPr>
        <w:t>File Types</w:t>
      </w:r>
    </w:p>
    <w:p w14:paraId="71EC418B" w14:textId="03118AB2" w:rsidR="00321F2C" w:rsidRDefault="00B43424" w:rsidP="00321F2C">
      <w:r>
        <w:t>DRIVER14</w:t>
      </w:r>
      <w:r w:rsidR="00321F2C">
        <w:t xml:space="preserve"> requires two tabular data files. These can be CSV files if you like; the contents of these files can be space or comma-delimited. </w:t>
      </w:r>
    </w:p>
    <w:p w14:paraId="0F9B60B1" w14:textId="77777777" w:rsidR="00321F2C" w:rsidRPr="003C0C2C" w:rsidRDefault="00321F2C" w:rsidP="00321F2C">
      <w:pPr>
        <w:pStyle w:val="Heading4"/>
      </w:pPr>
      <w:r>
        <w:t>2D Node Specification File</w:t>
      </w:r>
    </w:p>
    <w:p w14:paraId="56D92F0E" w14:textId="12BA6B97" w:rsidR="00321F2C" w:rsidRDefault="00321F2C" w:rsidP="00321F2C">
      <w:r>
        <w:t xml:space="preserve">The first of these file types is referred to as a “2D node specification file”. Its contents pertain to nodes of a model grid. </w:t>
      </w:r>
      <w:r w:rsidR="00B43424">
        <w:t>DRIVER14</w:t>
      </w:r>
      <w:r>
        <w:t xml:space="preserve"> does not care whether the model grid is structured or unstructured. </w:t>
      </w:r>
    </w:p>
    <w:p w14:paraId="64EF143C" w14:textId="77777777" w:rsidR="00321F2C" w:rsidRDefault="00321F2C" w:rsidP="00321F2C">
      <w:r>
        <w:t>The figure below shows the first few lines of such a node specification file displayed in Microsoft EXCEL.</w:t>
      </w:r>
    </w:p>
    <w:p w14:paraId="42E82E12" w14:textId="70674FC1" w:rsidR="00321F2C" w:rsidRDefault="00321F2C" w:rsidP="00321F2C">
      <w:pPr>
        <w:keepNext/>
      </w:pPr>
      <w:r w:rsidRPr="00902A5E">
        <w:rPr>
          <w:noProof/>
        </w:rPr>
        <w:drawing>
          <wp:inline distT="0" distB="0" distL="0" distR="0" wp14:anchorId="533B2C0B" wp14:editId="7177D1A0">
            <wp:extent cx="3067489" cy="2663687"/>
            <wp:effectExtent l="0" t="0" r="0" b="3810"/>
            <wp:docPr id="1529373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0880" cy="2666632"/>
                    </a:xfrm>
                    <a:prstGeom prst="rect">
                      <a:avLst/>
                    </a:prstGeom>
                    <a:noFill/>
                    <a:ln>
                      <a:noFill/>
                    </a:ln>
                  </pic:spPr>
                </pic:pic>
              </a:graphicData>
            </a:graphic>
          </wp:inline>
        </w:drawing>
      </w:r>
    </w:p>
    <w:p w14:paraId="603C2E12" w14:textId="77777777" w:rsidR="00321F2C" w:rsidRDefault="00321F2C" w:rsidP="00321F2C">
      <w:pPr>
        <w:pStyle w:val="Caption"/>
        <w:rPr>
          <w:noProof/>
        </w:rPr>
      </w:pPr>
      <w:r>
        <w:rPr>
          <w:noProof/>
        </w:rPr>
        <w:t>First few lines of a 2D node specification file.</w:t>
      </w:r>
    </w:p>
    <w:p w14:paraId="7FC057F4" w14:textId="726C34EA" w:rsidR="00321F2C" w:rsidRDefault="00B43424" w:rsidP="00321F2C">
      <w:pPr>
        <w:rPr>
          <w:noProof/>
        </w:rPr>
      </w:pPr>
      <w:r>
        <w:t>DRIVER14</w:t>
      </w:r>
      <w:r w:rsidR="00321F2C">
        <w:rPr>
          <w:noProof/>
        </w:rPr>
        <w:t xml:space="preserve"> insists that certain protocols be followed by this file. The first line of a 2D node specification file must contain the same headers as those that appear in the above picture. These define the contents of respective columns. The first column must contain model node numbers. </w:t>
      </w:r>
      <w:r>
        <w:t>DRIVER14</w:t>
      </w:r>
      <w:r w:rsidR="00321F2C">
        <w:rPr>
          <w:noProof/>
        </w:rPr>
        <w:t xml:space="preserve"> insists that these be numbered sequentially starting from 1. The </w:t>
      </w:r>
      <w:r w:rsidR="00321F2C" w:rsidRPr="00C766F2">
        <w:rPr>
          <w:i/>
          <w:iCs/>
          <w:noProof/>
        </w:rPr>
        <w:t>x</w:t>
      </w:r>
      <w:r w:rsidR="00321F2C">
        <w:rPr>
          <w:noProof/>
        </w:rPr>
        <w:t xml:space="preserve"> and </w:t>
      </w:r>
      <w:r w:rsidR="00321F2C" w:rsidRPr="00C766F2">
        <w:rPr>
          <w:i/>
          <w:iCs/>
          <w:noProof/>
        </w:rPr>
        <w:t>y</w:t>
      </w:r>
      <w:r w:rsidR="00321F2C">
        <w:rPr>
          <w:noProof/>
        </w:rPr>
        <w:t xml:space="preserve"> coordinates of nodes (normally cell centres) follow in ensuing columns. The next column contains cell areas. The final column specifies whether a cell is active or not. </w:t>
      </w:r>
      <w:r w:rsidR="009259A0" w:rsidRPr="009259A0">
        <w:rPr>
          <w:i/>
          <w:iCs/>
        </w:rPr>
        <w:t>fieldgen2d_sva()</w:t>
      </w:r>
      <w:r w:rsidR="00321F2C">
        <w:rPr>
          <w:noProof/>
        </w:rPr>
        <w:t xml:space="preserve"> does not calculate stochastic property field values for inactive cells.</w:t>
      </w:r>
    </w:p>
    <w:p w14:paraId="10FB2FAB" w14:textId="77777777" w:rsidR="00321F2C" w:rsidRDefault="00321F2C" w:rsidP="00321F2C">
      <w:pPr>
        <w:rPr>
          <w:noProof/>
        </w:rPr>
      </w:pPr>
      <w:r>
        <w:rPr>
          <w:noProof/>
        </w:rPr>
        <w:t>Note that cell areas are used in the integration procedure through which the spatial averaging function is applied.</w:t>
      </w:r>
    </w:p>
    <w:p w14:paraId="0F6068B3" w14:textId="6C3BAA4F" w:rsidR="00321F2C" w:rsidRDefault="002C34EA" w:rsidP="00321F2C">
      <w:pPr>
        <w:pStyle w:val="Heading4"/>
        <w:rPr>
          <w:noProof/>
        </w:rPr>
      </w:pPr>
      <w:r>
        <w:rPr>
          <w:noProof/>
        </w:rPr>
        <w:lastRenderedPageBreak/>
        <w:t>2</w:t>
      </w:r>
      <w:r w:rsidR="00321F2C">
        <w:rPr>
          <w:noProof/>
        </w:rPr>
        <w:t>D Averaging Function Specification File</w:t>
      </w:r>
    </w:p>
    <w:p w14:paraId="009D49A3" w14:textId="77777777" w:rsidR="00321F2C" w:rsidRDefault="00321F2C" w:rsidP="00321F2C">
      <w:r>
        <w:t xml:space="preserve">The first part of a 2D averaging function specification file is pictured below. In many instances of its use, the contents of this file will have been spatially interpolated to the locations of model grid cell centres. </w:t>
      </w:r>
    </w:p>
    <w:p w14:paraId="2D1EA4F1" w14:textId="58B2A97C" w:rsidR="00321F2C" w:rsidRDefault="002C34EA" w:rsidP="00321F2C">
      <w:pPr>
        <w:rPr>
          <w:noProof/>
        </w:rPr>
      </w:pPr>
      <w:r w:rsidRPr="00902A5E">
        <w:rPr>
          <w:noProof/>
        </w:rPr>
        <w:drawing>
          <wp:inline distT="0" distB="0" distL="0" distR="0" wp14:anchorId="5D928A84" wp14:editId="575D801A">
            <wp:extent cx="3625795" cy="4081099"/>
            <wp:effectExtent l="0" t="0" r="0" b="0"/>
            <wp:docPr id="623306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8013" cy="4083596"/>
                    </a:xfrm>
                    <a:prstGeom prst="rect">
                      <a:avLst/>
                    </a:prstGeom>
                    <a:noFill/>
                    <a:ln>
                      <a:noFill/>
                    </a:ln>
                  </pic:spPr>
                </pic:pic>
              </a:graphicData>
            </a:graphic>
          </wp:inline>
        </w:drawing>
      </w:r>
    </w:p>
    <w:p w14:paraId="0BAA8A45" w14:textId="43FC05FD" w:rsidR="00321F2C" w:rsidRDefault="00321F2C" w:rsidP="00321F2C">
      <w:pPr>
        <w:pStyle w:val="Caption"/>
      </w:pPr>
      <w:r>
        <w:t xml:space="preserve">The first part of a </w:t>
      </w:r>
      <w:r w:rsidR="002C34EA">
        <w:t>2</w:t>
      </w:r>
      <w:r>
        <w:t>D averaging function specification file.</w:t>
      </w:r>
    </w:p>
    <w:p w14:paraId="28873A71" w14:textId="5D88DABC" w:rsidR="00321F2C" w:rsidRDefault="00321F2C" w:rsidP="00321F2C">
      <w:r>
        <w:t xml:space="preserve">A </w:t>
      </w:r>
      <w:r w:rsidR="002C34EA">
        <w:t>2</w:t>
      </w:r>
      <w:r>
        <w:t xml:space="preserve">D averaging function specification file must possess </w:t>
      </w:r>
      <w:r w:rsidR="009259A0">
        <w:t>nine</w:t>
      </w:r>
      <w:r>
        <w:t xml:space="preserve"> columns. Their labels should be exactly as shown in the above figure. (However you can use “variance” instead of “sill”</w:t>
      </w:r>
      <w:r w:rsidR="000644F5">
        <w:t xml:space="preserve"> and “a” instead of “aa”</w:t>
      </w:r>
      <w:r>
        <w:t xml:space="preserve">.) The contents of these columns are obvious from their labels. As for the </w:t>
      </w:r>
      <w:r w:rsidR="002C34EA">
        <w:t>2</w:t>
      </w:r>
      <w:r>
        <w:t>D node specification file, the first column must feature grid nodes. These must be sequential and start at 1. All grid nodes must be cited in this column whether or not they are active.</w:t>
      </w:r>
    </w:p>
    <w:p w14:paraId="19FACFF8" w14:textId="06A41BBB" w:rsidR="00321F2C" w:rsidRDefault="00321F2C" w:rsidP="00321F2C">
      <w:pPr>
        <w:pStyle w:val="Heading3"/>
      </w:pPr>
      <w:r>
        <w:t>Using DRIVER1</w:t>
      </w:r>
      <w:r w:rsidR="002C34EA">
        <w:t>4</w:t>
      </w:r>
    </w:p>
    <w:p w14:paraId="37A9DDF0" w14:textId="09C9A2F0" w:rsidR="00321F2C" w:rsidRDefault="00321F2C" w:rsidP="00321F2C">
      <w:r>
        <w:t>DRIVER1</w:t>
      </w:r>
      <w:r w:rsidR="002C34EA">
        <w:t>4</w:t>
      </w:r>
      <w:r>
        <w:t xml:space="preserve"> begins execution by prompting for the names of the above two files. It then reads these files, reporting any errors that it encounters to the screen.</w:t>
      </w:r>
    </w:p>
    <w:p w14:paraId="0AB41EAD" w14:textId="20BAAB42" w:rsidR="00321F2C" w:rsidRPr="003A79CB" w:rsidRDefault="00321F2C" w:rsidP="00321F2C">
      <w:pPr>
        <w:spacing w:before="0" w:after="0"/>
        <w:rPr>
          <w:rFonts w:ascii="Courier New" w:hAnsi="Courier New" w:cs="Courier New"/>
          <w:sz w:val="20"/>
        </w:rPr>
      </w:pPr>
      <w:r w:rsidRPr="003A79CB">
        <w:rPr>
          <w:rFonts w:ascii="Courier New" w:hAnsi="Courier New" w:cs="Courier New"/>
          <w:sz w:val="20"/>
        </w:rPr>
        <w:t xml:space="preserve"> Enter name of</w:t>
      </w:r>
      <w:r>
        <w:rPr>
          <w:rFonts w:ascii="Courier New" w:hAnsi="Courier New" w:cs="Courier New"/>
          <w:sz w:val="20"/>
        </w:rPr>
        <w:t xml:space="preserve"> </w:t>
      </w:r>
      <w:r w:rsidR="002C34EA">
        <w:rPr>
          <w:rFonts w:ascii="Courier New" w:hAnsi="Courier New" w:cs="Courier New"/>
          <w:sz w:val="20"/>
        </w:rPr>
        <w:t>2</w:t>
      </w:r>
      <w:r>
        <w:rPr>
          <w:rFonts w:ascii="Courier New" w:hAnsi="Courier New" w:cs="Courier New"/>
          <w:sz w:val="20"/>
        </w:rPr>
        <w:t>D</w:t>
      </w:r>
      <w:r w:rsidRPr="003A79CB">
        <w:rPr>
          <w:rFonts w:ascii="Courier New" w:hAnsi="Courier New" w:cs="Courier New"/>
          <w:sz w:val="20"/>
        </w:rPr>
        <w:t xml:space="preserve"> node specifications file: </w:t>
      </w:r>
    </w:p>
    <w:p w14:paraId="3B098832" w14:textId="65DF828D" w:rsidR="00321F2C" w:rsidRPr="008F4A8B" w:rsidRDefault="00321F2C" w:rsidP="00321F2C">
      <w:pPr>
        <w:spacing w:before="0" w:after="0"/>
      </w:pPr>
      <w:r w:rsidRPr="003A79CB">
        <w:rPr>
          <w:rFonts w:ascii="Courier New" w:hAnsi="Courier New" w:cs="Courier New"/>
          <w:sz w:val="20"/>
        </w:rPr>
        <w:t xml:space="preserve"> Enter name of </w:t>
      </w:r>
      <w:r w:rsidR="002C34EA">
        <w:rPr>
          <w:rFonts w:ascii="Courier New" w:hAnsi="Courier New" w:cs="Courier New"/>
          <w:sz w:val="20"/>
        </w:rPr>
        <w:t>2</w:t>
      </w:r>
      <w:r>
        <w:rPr>
          <w:rFonts w:ascii="Courier New" w:hAnsi="Courier New" w:cs="Courier New"/>
          <w:sz w:val="20"/>
        </w:rPr>
        <w:t xml:space="preserve">D </w:t>
      </w:r>
      <w:r w:rsidRPr="003A79CB">
        <w:rPr>
          <w:rFonts w:ascii="Courier New" w:hAnsi="Courier New" w:cs="Courier New"/>
          <w:sz w:val="20"/>
        </w:rPr>
        <w:t xml:space="preserve">averaging function specification file: </w:t>
      </w:r>
    </w:p>
    <w:p w14:paraId="77BACC97" w14:textId="1A76D347" w:rsidR="00321F2C" w:rsidRDefault="00321F2C" w:rsidP="00321F2C">
      <w:r>
        <w:t>Its next prompt is:</w:t>
      </w:r>
    </w:p>
    <w:p w14:paraId="5447A24F" w14:textId="77777777" w:rsidR="00321F2C" w:rsidRPr="005D2DB1" w:rsidRDefault="00321F2C" w:rsidP="00321F2C">
      <w:pPr>
        <w:rPr>
          <w:rFonts w:ascii="Courier New" w:hAnsi="Courier New" w:cs="Courier New"/>
        </w:rPr>
      </w:pPr>
      <w:r w:rsidRPr="005D2DB1">
        <w:rPr>
          <w:rFonts w:ascii="Courier New" w:hAnsi="Courier New" w:cs="Courier New"/>
          <w:sz w:val="20"/>
          <w:szCs w:val="16"/>
        </w:rPr>
        <w:t xml:space="preserve"> Express stochasticity in natural or log domain? [n/l]:</w:t>
      </w:r>
    </w:p>
    <w:p w14:paraId="5B2A8870" w14:textId="00A4E55C" w:rsidR="00321F2C" w:rsidRDefault="00321F2C" w:rsidP="00321F2C">
      <w:r>
        <w:t xml:space="preserve">If your answer to </w:t>
      </w:r>
      <w:r w:rsidR="00B43424">
        <w:t xml:space="preserve">this </w:t>
      </w:r>
      <w:r>
        <w:t>prompt is “n”</w:t>
      </w:r>
      <w:r w:rsidR="00B559D1">
        <w:t>,</w:t>
      </w:r>
      <w:r>
        <w:t xml:space="preserve"> then stochastic fields which are generated by DRIVER1</w:t>
      </w:r>
      <w:r w:rsidR="002C34EA">
        <w:t>4</w:t>
      </w:r>
      <w:r>
        <w:t xml:space="preserve"> are added to the mean value field that is supplied in the averaging function specification file. Alternatively, if the response is “L”, then mean cell values are multiplied by the log (to base 10) of DRIVER1</w:t>
      </w:r>
      <w:r w:rsidR="002C34EA">
        <w:t>4</w:t>
      </w:r>
      <w:r>
        <w:t xml:space="preserve">-generated stochastic fields. Variances supplied in the averaging function specification file must therefore pertain to the log of the hydraulic property for which stochastic fields are being generated. (Note, however, that this does not apply to the mean.) </w:t>
      </w:r>
    </w:p>
    <w:p w14:paraId="09C1256E" w14:textId="77777777" w:rsidR="00321F2C" w:rsidRDefault="00321F2C" w:rsidP="00321F2C">
      <w:r>
        <w:lastRenderedPageBreak/>
        <w:t>The nature of the moving average function is next requested:</w:t>
      </w:r>
    </w:p>
    <w:p w14:paraId="51C5A049" w14:textId="77777777" w:rsidR="00321F2C" w:rsidRPr="00284B2E" w:rsidRDefault="00321F2C" w:rsidP="00321F2C">
      <w:pPr>
        <w:rPr>
          <w:rFonts w:ascii="Courier New" w:hAnsi="Courier New" w:cs="Courier New"/>
        </w:rPr>
      </w:pPr>
      <w:r w:rsidRPr="00284B2E">
        <w:rPr>
          <w:rFonts w:ascii="Courier New" w:hAnsi="Courier New" w:cs="Courier New"/>
          <w:sz w:val="18"/>
          <w:szCs w:val="14"/>
        </w:rPr>
        <w:t xml:space="preserve"> Is moving ave spherical, exponential, gaussian or power? [s/x/g/p(..)]:</w:t>
      </w:r>
    </w:p>
    <w:p w14:paraId="25A2FA9F" w14:textId="71CE89B6" w:rsidR="00321F2C" w:rsidRDefault="00321F2C" w:rsidP="00321F2C">
      <w:r>
        <w:t>If a power function is desired, then the response to th</w:t>
      </w:r>
      <w:r w:rsidR="00B43424">
        <w:t>is</w:t>
      </w:r>
      <w:r>
        <w:t xml:space="preserve"> prompt should be something lik</w:t>
      </w:r>
      <w:r w:rsidRPr="00B43424">
        <w:t xml:space="preserve">e: “p(1.0)”. </w:t>
      </w:r>
      <w:r>
        <w:t xml:space="preserve">This indicates a power of 1.0. A response </w:t>
      </w:r>
      <w:r w:rsidRPr="00B43424">
        <w:t>of “p(0.5)” i</w:t>
      </w:r>
      <w:r>
        <w:t xml:space="preserve">ndicates a power of 0.5. The power must be greater than zero. A power of 1.0 defines a linear function. Alternatively, respond to the above prompt with “s”, “x” or “g”. </w:t>
      </w:r>
    </w:p>
    <w:p w14:paraId="78756107" w14:textId="7D27E1FE" w:rsidR="00321F2C" w:rsidRDefault="00321F2C" w:rsidP="00321F2C">
      <w:r>
        <w:t>DRIVER</w:t>
      </w:r>
      <w:r w:rsidR="00B43424">
        <w:t>1</w:t>
      </w:r>
      <w:r w:rsidR="002C34EA">
        <w:t>4</w:t>
      </w:r>
      <w:r>
        <w:t xml:space="preserve"> next asks for the number of realisations that it must generate. The prompt is:</w:t>
      </w:r>
    </w:p>
    <w:p w14:paraId="4A183D62" w14:textId="77777777" w:rsidR="00321F2C" w:rsidRPr="00284B2E" w:rsidRDefault="00321F2C" w:rsidP="00321F2C">
      <w:pPr>
        <w:rPr>
          <w:rFonts w:ascii="Courier New" w:hAnsi="Courier New" w:cs="Courier New"/>
        </w:rPr>
      </w:pPr>
      <w:r w:rsidRPr="00284B2E">
        <w:rPr>
          <w:rFonts w:ascii="Courier New" w:hAnsi="Courier New" w:cs="Courier New"/>
          <w:sz w:val="20"/>
          <w:szCs w:val="16"/>
        </w:rPr>
        <w:t xml:space="preserve"> How many realizations do you wish to generate?</w:t>
      </w:r>
    </w:p>
    <w:p w14:paraId="1EF7AB8D" w14:textId="77777777" w:rsidR="00321F2C" w:rsidRDefault="00321F2C" w:rsidP="00321F2C">
      <w:r>
        <w:t>The name of a CSV output file is next requested.</w:t>
      </w:r>
    </w:p>
    <w:p w14:paraId="1E7CF69F" w14:textId="77777777" w:rsidR="00321F2C" w:rsidRPr="00284B2E" w:rsidRDefault="00321F2C" w:rsidP="00321F2C">
      <w:pPr>
        <w:rPr>
          <w:rFonts w:ascii="Courier New" w:hAnsi="Courier New" w:cs="Courier New"/>
        </w:rPr>
      </w:pPr>
      <w:r w:rsidRPr="00284B2E">
        <w:rPr>
          <w:rFonts w:ascii="Courier New" w:hAnsi="Courier New" w:cs="Courier New"/>
          <w:sz w:val="20"/>
          <w:szCs w:val="16"/>
        </w:rPr>
        <w:t xml:space="preserve"> Enter name for csv output file:</w:t>
      </w:r>
    </w:p>
    <w:p w14:paraId="2A3637E0" w14:textId="3427B000" w:rsidR="001D1619" w:rsidRDefault="001D1619" w:rsidP="001D1619">
      <w:r>
        <w:t>DRIVER1</w:t>
      </w:r>
      <w:r w:rsidR="000644F5">
        <w:t>4</w:t>
      </w:r>
      <w:r>
        <w:t>’s final prompt is:</w:t>
      </w:r>
    </w:p>
    <w:p w14:paraId="7D0A434B" w14:textId="77777777" w:rsidR="001D1619" w:rsidRPr="00807D45" w:rsidRDefault="001D1619" w:rsidP="001D1619">
      <w:pPr>
        <w:rPr>
          <w:rFonts w:ascii="Courier New" w:hAnsi="Courier New" w:cs="Courier New"/>
        </w:rPr>
      </w:pPr>
      <w:r w:rsidRPr="00807D45">
        <w:rPr>
          <w:rFonts w:ascii="Courier New" w:hAnsi="Courier New" w:cs="Courier New"/>
          <w:sz w:val="20"/>
          <w:szCs w:val="16"/>
        </w:rPr>
        <w:t xml:space="preserve"> Enter integer seed for random number generator [324853]: </w:t>
      </w:r>
    </w:p>
    <w:p w14:paraId="0DC499EC" w14:textId="726C6823" w:rsidR="001D1619" w:rsidRDefault="001D1619" w:rsidP="001D1619">
      <w:r>
        <w:t>Once a response to this prompt has been provided</w:t>
      </w:r>
      <w:r w:rsidR="00E55346">
        <w:t xml:space="preserve"> (respond with &lt;Enter&gt; to accept the default)</w:t>
      </w:r>
      <w:r>
        <w:t>, DRIVER1</w:t>
      </w:r>
      <w:r w:rsidR="002C34EA">
        <w:t>4</w:t>
      </w:r>
      <w:r>
        <w:t xml:space="preserve"> calls function </w:t>
      </w:r>
      <w:r w:rsidRPr="001D1619">
        <w:rPr>
          <w:i/>
          <w:iCs/>
        </w:rPr>
        <w:t>initialize_random()</w:t>
      </w:r>
      <w:r>
        <w:t xml:space="preserve"> to initiate the random number generator, then function </w:t>
      </w:r>
      <w:r w:rsidRPr="001D1619">
        <w:rPr>
          <w:i/>
          <w:iCs/>
        </w:rPr>
        <w:t>fieldgen</w:t>
      </w:r>
      <w:r w:rsidR="002C34EA">
        <w:rPr>
          <w:i/>
          <w:iCs/>
        </w:rPr>
        <w:t>2</w:t>
      </w:r>
      <w:r w:rsidRPr="001D1619">
        <w:rPr>
          <w:i/>
          <w:iCs/>
        </w:rPr>
        <w:t>d_sva()</w:t>
      </w:r>
      <w:r>
        <w:t xml:space="preserve"> to generate random fields. When </w:t>
      </w:r>
      <w:r w:rsidRPr="001D1619">
        <w:rPr>
          <w:i/>
          <w:iCs/>
        </w:rPr>
        <w:t>fieldgen</w:t>
      </w:r>
      <w:r w:rsidR="002C34EA">
        <w:rPr>
          <w:i/>
          <w:iCs/>
        </w:rPr>
        <w:t>2</w:t>
      </w:r>
      <w:r w:rsidRPr="001D1619">
        <w:rPr>
          <w:i/>
          <w:iCs/>
        </w:rPr>
        <w:t>d_sva()</w:t>
      </w:r>
      <w:r>
        <w:t xml:space="preserve"> has finished its work, </w:t>
      </w:r>
      <w:r w:rsidR="00B559D1">
        <w:t>DRIVER1</w:t>
      </w:r>
      <w:r w:rsidR="002C34EA">
        <w:t>4</w:t>
      </w:r>
      <w:r>
        <w:t xml:space="preserve"> records the random fields in the user-nominated CSV file</w:t>
      </w:r>
      <w:r w:rsidR="00C8366D">
        <w:t>, and then ceases execution.</w:t>
      </w:r>
    </w:p>
    <w:p w14:paraId="3B27C7EA" w14:textId="77777777" w:rsidR="002C34EA" w:rsidRDefault="002C34EA" w:rsidP="001D1619"/>
    <w:p w14:paraId="26DF1CFD" w14:textId="77777777" w:rsidR="00B33016" w:rsidRDefault="00B33016" w:rsidP="00321F2C">
      <w:pPr>
        <w:sectPr w:rsidR="00B33016">
          <w:pgSz w:w="11906" w:h="16838"/>
          <w:pgMar w:top="1440" w:right="1440" w:bottom="1440" w:left="1440" w:header="708" w:footer="708" w:gutter="0"/>
          <w:cols w:space="708"/>
          <w:docGrid w:linePitch="360"/>
        </w:sectPr>
      </w:pPr>
    </w:p>
    <w:p w14:paraId="5867D7D9" w14:textId="029089B3" w:rsidR="00B33016" w:rsidRDefault="00B33016" w:rsidP="00B33016">
      <w:pPr>
        <w:pStyle w:val="Heading2"/>
        <w:rPr>
          <w:lang w:val="en-AU"/>
        </w:rPr>
      </w:pPr>
      <w:r>
        <w:rPr>
          <w:lang w:val="en-AU"/>
        </w:rPr>
        <w:lastRenderedPageBreak/>
        <w:t>DRIVER15</w:t>
      </w:r>
    </w:p>
    <w:p w14:paraId="22D073AE" w14:textId="77777777" w:rsidR="00B33016" w:rsidRDefault="00B33016" w:rsidP="00B33016">
      <w:pPr>
        <w:pStyle w:val="Heading3"/>
        <w:rPr>
          <w:lang w:val="en-AU"/>
        </w:rPr>
      </w:pPr>
      <w:r>
        <w:rPr>
          <w:lang w:val="en-AU"/>
        </w:rPr>
        <w:t>General</w:t>
      </w:r>
    </w:p>
    <w:p w14:paraId="31F29781" w14:textId="48114DBE" w:rsidR="00B33016" w:rsidRDefault="00B33016" w:rsidP="00B33016">
      <w:pPr>
        <w:rPr>
          <w:lang w:val="en-AU"/>
        </w:rPr>
      </w:pPr>
      <w:r>
        <w:rPr>
          <w:lang w:val="en-AU"/>
        </w:rPr>
        <w:t xml:space="preserve">DRIVER15 calls the following </w:t>
      </w:r>
      <w:r w:rsidRPr="00240EDC">
        <w:rPr>
          <w:i/>
          <w:iCs/>
          <w:lang w:val="en-AU"/>
        </w:rPr>
        <w:t>model_interface</w:t>
      </w:r>
      <w:r>
        <w:rPr>
          <w:lang w:val="en-AU"/>
        </w:rPr>
        <w:t xml:space="preserve"> library functions:</w:t>
      </w:r>
    </w:p>
    <w:p w14:paraId="42AAF9AB" w14:textId="77777777" w:rsidR="00B33016" w:rsidRPr="001046F7" w:rsidRDefault="00B33016" w:rsidP="00B33016">
      <w:pPr>
        <w:pStyle w:val="ListParagraph"/>
        <w:numPr>
          <w:ilvl w:val="0"/>
          <w:numId w:val="33"/>
        </w:numPr>
        <w:rPr>
          <w:lang w:val="en-AU"/>
        </w:rPr>
      </w:pPr>
      <w:r>
        <w:rPr>
          <w:i/>
          <w:iCs/>
          <w:lang w:val="en-AU"/>
        </w:rPr>
        <w:t>initialize_randgen</w:t>
      </w:r>
      <w:r w:rsidRPr="00461BBA">
        <w:rPr>
          <w:i/>
          <w:iCs/>
          <w:lang w:val="en-AU"/>
        </w:rPr>
        <w:t>()</w:t>
      </w:r>
    </w:p>
    <w:p w14:paraId="3438EBBD" w14:textId="68C87A98" w:rsidR="00B33016" w:rsidRPr="00461BBA" w:rsidRDefault="00B33016" w:rsidP="00B33016">
      <w:pPr>
        <w:pStyle w:val="ListParagraph"/>
        <w:numPr>
          <w:ilvl w:val="0"/>
          <w:numId w:val="33"/>
        </w:numPr>
        <w:rPr>
          <w:lang w:val="en-AU"/>
        </w:rPr>
      </w:pPr>
      <w:r>
        <w:rPr>
          <w:i/>
          <w:iCs/>
          <w:lang w:val="en-AU"/>
        </w:rPr>
        <w:t>fieldgen3d_sva()</w:t>
      </w:r>
    </w:p>
    <w:p w14:paraId="06B88A9B" w14:textId="77777777" w:rsidR="00B33016" w:rsidRPr="0072041C" w:rsidRDefault="00B33016" w:rsidP="00B33016">
      <w:pPr>
        <w:pStyle w:val="ListParagraph"/>
        <w:numPr>
          <w:ilvl w:val="0"/>
          <w:numId w:val="33"/>
        </w:numPr>
        <w:rPr>
          <w:i/>
          <w:iCs/>
          <w:lang w:val="en-AU"/>
        </w:rPr>
      </w:pPr>
      <w:r w:rsidRPr="003F0654">
        <w:rPr>
          <w:i/>
          <w:iCs/>
          <w:lang w:val="en-AU"/>
        </w:rPr>
        <w:t>retrieve_error_message</w:t>
      </w:r>
      <w:r>
        <w:rPr>
          <w:i/>
          <w:iCs/>
          <w:lang w:val="en-AU"/>
        </w:rPr>
        <w:t>()</w:t>
      </w:r>
    </w:p>
    <w:p w14:paraId="70AA00B9" w14:textId="06EEB2B4" w:rsidR="00B33016" w:rsidRDefault="00B33016" w:rsidP="00B33016">
      <w:pPr>
        <w:rPr>
          <w:lang w:val="en-AU"/>
        </w:rPr>
      </w:pPr>
      <w:r>
        <w:rPr>
          <w:lang w:val="en-AU"/>
        </w:rPr>
        <w:t>DRIVER15 requires very similar inputs to program FIELDGEN3D_SVA from the PEST Groundwater Utility Suite. Hence running one of these programs is very much like running the other. Much of the following documentation of DRIVER1</w:t>
      </w:r>
      <w:r w:rsidR="00E834B5">
        <w:rPr>
          <w:lang w:val="en-AU"/>
        </w:rPr>
        <w:t>5</w:t>
      </w:r>
      <w:r>
        <w:rPr>
          <w:lang w:val="en-AU"/>
        </w:rPr>
        <w:t xml:space="preserve"> is therefore copied from documentation of FIELDGEN3D_SVA.</w:t>
      </w:r>
    </w:p>
    <w:p w14:paraId="44EA9DB0" w14:textId="77777777" w:rsidR="00B33016" w:rsidRDefault="00B33016" w:rsidP="00B33016">
      <w:pPr>
        <w:pStyle w:val="Heading3"/>
        <w:rPr>
          <w:lang w:val="en-AU"/>
        </w:rPr>
      </w:pPr>
      <w:r>
        <w:rPr>
          <w:lang w:val="en-AU"/>
        </w:rPr>
        <w:t>File Types</w:t>
      </w:r>
    </w:p>
    <w:p w14:paraId="77B032BD" w14:textId="0E4A5DC3" w:rsidR="00B33016" w:rsidRDefault="00B33016" w:rsidP="00B33016">
      <w:r>
        <w:t>DRIVER1</w:t>
      </w:r>
      <w:r w:rsidR="002C34EA">
        <w:t>5</w:t>
      </w:r>
      <w:r>
        <w:t xml:space="preserve"> requires two tabular data files. These can be CSV files if you like; the contents of these files can be space or comma-delimited. </w:t>
      </w:r>
    </w:p>
    <w:p w14:paraId="3D9779A4" w14:textId="35D1EF52" w:rsidR="00B33016" w:rsidRPr="003C0C2C" w:rsidRDefault="00B33016" w:rsidP="00B33016">
      <w:pPr>
        <w:pStyle w:val="Heading4"/>
      </w:pPr>
      <w:r>
        <w:t>3D Node Specification File</w:t>
      </w:r>
    </w:p>
    <w:p w14:paraId="77226184" w14:textId="61E53097" w:rsidR="00B33016" w:rsidRDefault="00B33016" w:rsidP="00B33016">
      <w:r>
        <w:t>The first of these file types is referred to as a “3D node specification file”. Its contents pertain to nodes of a</w:t>
      </w:r>
      <w:r w:rsidR="00E834B5">
        <w:t xml:space="preserve"> 3D</w:t>
      </w:r>
      <w:r>
        <w:t xml:space="preserve"> model grid. DRIVER15 does not care whether the model grid is structured or unstructured. </w:t>
      </w:r>
    </w:p>
    <w:p w14:paraId="7D03F617" w14:textId="77777777" w:rsidR="00B33016" w:rsidRDefault="00B33016" w:rsidP="00B33016">
      <w:r>
        <w:t>The figure below shows the first few lines of such a node specification file displayed in Microsoft EXCEL.</w:t>
      </w:r>
    </w:p>
    <w:p w14:paraId="1C04DB5A" w14:textId="5EBD4F45" w:rsidR="00B33016" w:rsidRDefault="00B33016" w:rsidP="00B33016">
      <w:r w:rsidRPr="00304E9D">
        <w:rPr>
          <w:noProof/>
        </w:rPr>
        <w:drawing>
          <wp:inline distT="0" distB="0" distL="0" distR="0" wp14:anchorId="5DFCE449" wp14:editId="45089DAD">
            <wp:extent cx="4937760" cy="2472690"/>
            <wp:effectExtent l="19050" t="19050" r="15240" b="22860"/>
            <wp:docPr id="96184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7760" cy="2472690"/>
                    </a:xfrm>
                    <a:prstGeom prst="rect">
                      <a:avLst/>
                    </a:prstGeom>
                    <a:noFill/>
                    <a:ln w="6350" cmpd="sng">
                      <a:solidFill>
                        <a:srgbClr val="000000"/>
                      </a:solidFill>
                      <a:miter lim="800000"/>
                      <a:headEnd/>
                      <a:tailEnd/>
                    </a:ln>
                    <a:effectLst/>
                  </pic:spPr>
                </pic:pic>
              </a:graphicData>
            </a:graphic>
          </wp:inline>
        </w:drawing>
      </w:r>
    </w:p>
    <w:p w14:paraId="015FBD14" w14:textId="7F4F77CC" w:rsidR="00B33016" w:rsidRDefault="00B33016" w:rsidP="00B33016">
      <w:pPr>
        <w:pStyle w:val="Caption"/>
        <w:rPr>
          <w:noProof/>
        </w:rPr>
      </w:pPr>
      <w:r>
        <w:rPr>
          <w:noProof/>
        </w:rPr>
        <w:t>First few lines of a 3D node specification file.</w:t>
      </w:r>
    </w:p>
    <w:p w14:paraId="50E55047" w14:textId="2479862E" w:rsidR="00B33016" w:rsidRDefault="00B33016" w:rsidP="00B33016">
      <w:pPr>
        <w:rPr>
          <w:noProof/>
        </w:rPr>
      </w:pPr>
      <w:r>
        <w:t>DRIVER1</w:t>
      </w:r>
      <w:r w:rsidR="002C34EA">
        <w:t>5</w:t>
      </w:r>
      <w:r>
        <w:rPr>
          <w:noProof/>
        </w:rPr>
        <w:t xml:space="preserve"> insists that certain protocols be followed by this file. The first line of a 3D node specification file must contain the same headers as those that appear in the above picture. These define the contents of respective columns. The first column must contain model node numbers. </w:t>
      </w:r>
      <w:r>
        <w:t>DRIVER15</w:t>
      </w:r>
      <w:r>
        <w:rPr>
          <w:noProof/>
        </w:rPr>
        <w:t xml:space="preserve"> insists that these be numbered sequentially starting from 1. The </w:t>
      </w:r>
      <w:r w:rsidRPr="00C766F2">
        <w:rPr>
          <w:i/>
          <w:iCs/>
          <w:noProof/>
        </w:rPr>
        <w:t>x</w:t>
      </w:r>
      <w:r>
        <w:rPr>
          <w:noProof/>
        </w:rPr>
        <w:t xml:space="preserve">, </w:t>
      </w:r>
      <w:r w:rsidRPr="00C766F2">
        <w:rPr>
          <w:i/>
          <w:iCs/>
          <w:noProof/>
        </w:rPr>
        <w:t>y</w:t>
      </w:r>
      <w:r>
        <w:rPr>
          <w:noProof/>
        </w:rPr>
        <w:t xml:space="preserve"> and </w:t>
      </w:r>
      <w:r w:rsidRPr="00B33016">
        <w:rPr>
          <w:i/>
          <w:iCs/>
          <w:noProof/>
        </w:rPr>
        <w:t>z</w:t>
      </w:r>
      <w:r>
        <w:rPr>
          <w:noProof/>
        </w:rPr>
        <w:t xml:space="preserve"> coordinates of nodes (normally cell centres) follow in ensuing columns. The next column contains cell layer numbers; these are ignored by DRIVER15 as they are not required by function </w:t>
      </w:r>
      <w:r w:rsidRPr="00B33016">
        <w:rPr>
          <w:i/>
          <w:iCs/>
          <w:noProof/>
        </w:rPr>
        <w:t>fieldgen3d_sva()</w:t>
      </w:r>
      <w:r>
        <w:rPr>
          <w:noProof/>
        </w:rPr>
        <w:t xml:space="preserve">. The next two columns contain cell areas and heights. The final column specifies whether a cell is active or not. </w:t>
      </w:r>
      <w:r w:rsidRPr="00B33016">
        <w:rPr>
          <w:i/>
          <w:iCs/>
          <w:noProof/>
        </w:rPr>
        <w:t>fieldgen3d_sva()</w:t>
      </w:r>
      <w:r>
        <w:rPr>
          <w:noProof/>
        </w:rPr>
        <w:t xml:space="preserve"> does not calculate stochastic property field values for inactive cells. </w:t>
      </w:r>
    </w:p>
    <w:p w14:paraId="08458D7D" w14:textId="36F263CC" w:rsidR="00B33016" w:rsidRDefault="00B33016" w:rsidP="00B33016">
      <w:pPr>
        <w:rPr>
          <w:noProof/>
        </w:rPr>
      </w:pPr>
      <w:r>
        <w:rPr>
          <w:noProof/>
        </w:rPr>
        <w:t>Note that cell areas</w:t>
      </w:r>
      <w:r w:rsidR="002C34EA">
        <w:rPr>
          <w:noProof/>
        </w:rPr>
        <w:t xml:space="preserve"> and heights</w:t>
      </w:r>
      <w:r>
        <w:rPr>
          <w:noProof/>
        </w:rPr>
        <w:t xml:space="preserve"> are used in the integration procedure through which the spatial averaging function is applied.</w:t>
      </w:r>
    </w:p>
    <w:p w14:paraId="5657157C" w14:textId="77777777" w:rsidR="002C34EA" w:rsidRDefault="002C34EA" w:rsidP="002C34EA">
      <w:pPr>
        <w:pStyle w:val="Heading4"/>
        <w:rPr>
          <w:noProof/>
        </w:rPr>
      </w:pPr>
      <w:r>
        <w:rPr>
          <w:noProof/>
        </w:rPr>
        <w:lastRenderedPageBreak/>
        <w:t>3D Averaging Function Specification File</w:t>
      </w:r>
    </w:p>
    <w:p w14:paraId="65E01D39" w14:textId="6167E8A0" w:rsidR="002C34EA" w:rsidRDefault="002C34EA" w:rsidP="002C34EA">
      <w:r>
        <w:t xml:space="preserve">The first part of a 3D averaging function specification file is pictured below. In many instances of its use, the contents of this file will have been spatially interpolated to the locations of model grid cell centres. </w:t>
      </w:r>
    </w:p>
    <w:p w14:paraId="61CDF21D" w14:textId="77777777" w:rsidR="002C34EA" w:rsidRDefault="002C34EA" w:rsidP="002C34EA">
      <w:pPr>
        <w:rPr>
          <w:noProof/>
        </w:rPr>
      </w:pPr>
      <w:r w:rsidRPr="000B746B">
        <w:rPr>
          <w:noProof/>
        </w:rPr>
        <w:drawing>
          <wp:inline distT="0" distB="0" distL="0" distR="0" wp14:anchorId="02F82AEE" wp14:editId="0593965A">
            <wp:extent cx="5279390" cy="3228340"/>
            <wp:effectExtent l="19050" t="19050" r="16510" b="10160"/>
            <wp:docPr id="1665338910" name="Picture 1665338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9390" cy="3228340"/>
                    </a:xfrm>
                    <a:prstGeom prst="rect">
                      <a:avLst/>
                    </a:prstGeom>
                    <a:noFill/>
                    <a:ln w="6350" cmpd="sng">
                      <a:solidFill>
                        <a:srgbClr val="000000"/>
                      </a:solidFill>
                      <a:miter lim="800000"/>
                      <a:headEnd/>
                      <a:tailEnd/>
                    </a:ln>
                    <a:effectLst/>
                  </pic:spPr>
                </pic:pic>
              </a:graphicData>
            </a:graphic>
          </wp:inline>
        </w:drawing>
      </w:r>
    </w:p>
    <w:p w14:paraId="34CE3DA5" w14:textId="77777777" w:rsidR="002C34EA" w:rsidRDefault="002C34EA" w:rsidP="002C34EA">
      <w:pPr>
        <w:pStyle w:val="Caption"/>
      </w:pPr>
      <w:r>
        <w:t>The first part of a 3D averaging function specification file.</w:t>
      </w:r>
    </w:p>
    <w:p w14:paraId="671FA720" w14:textId="77777777" w:rsidR="002C34EA" w:rsidRDefault="002C34EA" w:rsidP="002C34EA">
      <w:r>
        <w:t>A 3D averaging function specification file must possess nine columns. Their labels should be exactly as shown in the above figure. (However you can use “variance” instead of “sill”.) The contents of these columns are obvious from their labels. As for the 3D node specification file, the first column must feature grid nodes. These must be sequential and start at 1. All grid nodes must be cited in this column whether or not they are active.</w:t>
      </w:r>
    </w:p>
    <w:p w14:paraId="445B5BB4" w14:textId="77777777" w:rsidR="002C34EA" w:rsidRDefault="002C34EA" w:rsidP="002C34EA">
      <w:r>
        <w:t xml:space="preserve">Note that bearing is measured clockwise from north. Dip is positive upwards. A positive rake implies an upward movement of the positive </w:t>
      </w:r>
      <w:r w:rsidRPr="009259A0">
        <w:rPr>
          <w:i/>
          <w:iCs/>
        </w:rPr>
        <w:t>ahmin</w:t>
      </w:r>
      <w:r>
        <w:t xml:space="preserve"> axis when looking from the positive direction of the </w:t>
      </w:r>
      <w:r w:rsidRPr="009259A0">
        <w:rPr>
          <w:i/>
          <w:iCs/>
        </w:rPr>
        <w:t>ahmax</w:t>
      </w:r>
      <w:r>
        <w:t xml:space="preserve"> axis.</w:t>
      </w:r>
    </w:p>
    <w:p w14:paraId="7FD9E380" w14:textId="77777777" w:rsidR="002C34EA" w:rsidRDefault="002C34EA" w:rsidP="002C34EA">
      <w:pPr>
        <w:pStyle w:val="Heading3"/>
      </w:pPr>
      <w:r>
        <w:t>Using DRIVER15</w:t>
      </w:r>
    </w:p>
    <w:p w14:paraId="64F9A0E8" w14:textId="77777777" w:rsidR="002C34EA" w:rsidRDefault="002C34EA" w:rsidP="002C34EA">
      <w:r>
        <w:t>DRIVER15 begins execution by prompting for the names of the above two files. It then reads these files, reporting any errors that it encounters to the screen.</w:t>
      </w:r>
    </w:p>
    <w:p w14:paraId="579EC46A" w14:textId="77777777" w:rsidR="002C34EA" w:rsidRPr="003A79CB" w:rsidRDefault="002C34EA" w:rsidP="002C34EA">
      <w:pPr>
        <w:spacing w:before="0" w:after="0"/>
        <w:rPr>
          <w:rFonts w:ascii="Courier New" w:hAnsi="Courier New" w:cs="Courier New"/>
          <w:sz w:val="20"/>
        </w:rPr>
      </w:pPr>
      <w:r w:rsidRPr="003A79CB">
        <w:rPr>
          <w:rFonts w:ascii="Courier New" w:hAnsi="Courier New" w:cs="Courier New"/>
          <w:sz w:val="20"/>
        </w:rPr>
        <w:t xml:space="preserve"> Enter name of</w:t>
      </w:r>
      <w:r>
        <w:rPr>
          <w:rFonts w:ascii="Courier New" w:hAnsi="Courier New" w:cs="Courier New"/>
          <w:sz w:val="20"/>
        </w:rPr>
        <w:t xml:space="preserve"> 3D</w:t>
      </w:r>
      <w:r w:rsidRPr="003A79CB">
        <w:rPr>
          <w:rFonts w:ascii="Courier New" w:hAnsi="Courier New" w:cs="Courier New"/>
          <w:sz w:val="20"/>
        </w:rPr>
        <w:t xml:space="preserve"> node specifications file: </w:t>
      </w:r>
    </w:p>
    <w:p w14:paraId="00E1F213" w14:textId="77777777" w:rsidR="002C34EA" w:rsidRPr="008F4A8B" w:rsidRDefault="002C34EA" w:rsidP="002C34EA">
      <w:pPr>
        <w:spacing w:before="0" w:after="0"/>
      </w:pPr>
      <w:r w:rsidRPr="003A79CB">
        <w:rPr>
          <w:rFonts w:ascii="Courier New" w:hAnsi="Courier New" w:cs="Courier New"/>
          <w:sz w:val="20"/>
        </w:rPr>
        <w:t xml:space="preserve"> Enter name of </w:t>
      </w:r>
      <w:r>
        <w:rPr>
          <w:rFonts w:ascii="Courier New" w:hAnsi="Courier New" w:cs="Courier New"/>
          <w:sz w:val="20"/>
        </w:rPr>
        <w:t xml:space="preserve">3D </w:t>
      </w:r>
      <w:r w:rsidRPr="003A79CB">
        <w:rPr>
          <w:rFonts w:ascii="Courier New" w:hAnsi="Courier New" w:cs="Courier New"/>
          <w:sz w:val="20"/>
        </w:rPr>
        <w:t xml:space="preserve">averaging function specification file: </w:t>
      </w:r>
    </w:p>
    <w:p w14:paraId="77107507" w14:textId="77777777" w:rsidR="002C34EA" w:rsidRDefault="002C34EA" w:rsidP="002C34EA">
      <w:r>
        <w:t>Its next prompt is:</w:t>
      </w:r>
    </w:p>
    <w:p w14:paraId="4D667B3D" w14:textId="77777777" w:rsidR="002C34EA" w:rsidRPr="005D2DB1" w:rsidRDefault="002C34EA" w:rsidP="002C34EA">
      <w:pPr>
        <w:rPr>
          <w:rFonts w:ascii="Courier New" w:hAnsi="Courier New" w:cs="Courier New"/>
        </w:rPr>
      </w:pPr>
      <w:r w:rsidRPr="005D2DB1">
        <w:rPr>
          <w:rFonts w:ascii="Courier New" w:hAnsi="Courier New" w:cs="Courier New"/>
          <w:sz w:val="20"/>
          <w:szCs w:val="16"/>
        </w:rPr>
        <w:t xml:space="preserve"> Express stochasticity in natural or log domain? [n/l]:</w:t>
      </w:r>
    </w:p>
    <w:p w14:paraId="6F92B58A" w14:textId="77777777" w:rsidR="002C34EA" w:rsidRDefault="002C34EA" w:rsidP="002C34EA">
      <w:r>
        <w:t xml:space="preserve">If your answer to this prompt is “n”, then stochastic fields which are generated by DRIVER15 are added to the mean value field that is supplied in the averaging function specification file. Alternatively, if the response is “L”, then mean cell values are multiplied by the log (to base 10) of DRIVER15-generated stochastic fields. Variances supplied in the averaging function specification file must therefore pertain to the log of the hydraulic property for which stochastic fields are being generated. (Note, however, that this does not apply to the mean.) </w:t>
      </w:r>
    </w:p>
    <w:p w14:paraId="6A4B5BED" w14:textId="77777777" w:rsidR="002C34EA" w:rsidRDefault="002C34EA" w:rsidP="002C34EA">
      <w:r>
        <w:t>The nature of the moving average function is next requested:</w:t>
      </w:r>
    </w:p>
    <w:p w14:paraId="68128968" w14:textId="77777777" w:rsidR="002C34EA" w:rsidRPr="00284B2E" w:rsidRDefault="002C34EA" w:rsidP="002C34EA">
      <w:pPr>
        <w:rPr>
          <w:rFonts w:ascii="Courier New" w:hAnsi="Courier New" w:cs="Courier New"/>
        </w:rPr>
      </w:pPr>
      <w:r w:rsidRPr="00284B2E">
        <w:rPr>
          <w:rFonts w:ascii="Courier New" w:hAnsi="Courier New" w:cs="Courier New"/>
          <w:sz w:val="18"/>
          <w:szCs w:val="14"/>
        </w:rPr>
        <w:lastRenderedPageBreak/>
        <w:t xml:space="preserve"> Is moving ave spherical, exponential, gaussian or power? [s/x/g/p(..)]:</w:t>
      </w:r>
    </w:p>
    <w:p w14:paraId="2A2E53B8" w14:textId="77777777" w:rsidR="002C34EA" w:rsidRDefault="002C34EA" w:rsidP="002C34EA">
      <w:r>
        <w:t>If a power function is desired, then the response to this prompt should be something lik</w:t>
      </w:r>
      <w:r w:rsidRPr="00B43424">
        <w:t xml:space="preserve">e: “p(1.0)”. </w:t>
      </w:r>
      <w:r>
        <w:t xml:space="preserve">This indicates a power of 1.0. A response </w:t>
      </w:r>
      <w:r w:rsidRPr="00B43424">
        <w:t>of “p(0.5)” i</w:t>
      </w:r>
      <w:r>
        <w:t xml:space="preserve">ndicates a power of 0.5. The power must be greater than zero. A power of 1.0 defines a linear function. Alternatively, respond to the above prompt with “s”, “x” or “g”. </w:t>
      </w:r>
    </w:p>
    <w:p w14:paraId="4E4E73C3" w14:textId="77777777" w:rsidR="002C34EA" w:rsidRDefault="002C34EA" w:rsidP="002C34EA">
      <w:r>
        <w:t>DRIVER15 next asks for the number of realisations that it must generate. The prompt is:</w:t>
      </w:r>
    </w:p>
    <w:p w14:paraId="32BBE957" w14:textId="77777777" w:rsidR="002C34EA" w:rsidRPr="00284B2E" w:rsidRDefault="002C34EA" w:rsidP="002C34EA">
      <w:pPr>
        <w:rPr>
          <w:rFonts w:ascii="Courier New" w:hAnsi="Courier New" w:cs="Courier New"/>
        </w:rPr>
      </w:pPr>
      <w:r w:rsidRPr="00284B2E">
        <w:rPr>
          <w:rFonts w:ascii="Courier New" w:hAnsi="Courier New" w:cs="Courier New"/>
          <w:sz w:val="20"/>
          <w:szCs w:val="16"/>
        </w:rPr>
        <w:t xml:space="preserve"> How many realizations do you wish to generate?</w:t>
      </w:r>
    </w:p>
    <w:p w14:paraId="6DF37EDA" w14:textId="77777777" w:rsidR="002C34EA" w:rsidRDefault="002C34EA" w:rsidP="002C34EA">
      <w:r>
        <w:t>The name of a CSV output file is next requested.</w:t>
      </w:r>
    </w:p>
    <w:p w14:paraId="31565FA4" w14:textId="77777777" w:rsidR="002C34EA" w:rsidRPr="00284B2E" w:rsidRDefault="002C34EA" w:rsidP="002C34EA">
      <w:pPr>
        <w:rPr>
          <w:rFonts w:ascii="Courier New" w:hAnsi="Courier New" w:cs="Courier New"/>
        </w:rPr>
      </w:pPr>
      <w:r w:rsidRPr="00284B2E">
        <w:rPr>
          <w:rFonts w:ascii="Courier New" w:hAnsi="Courier New" w:cs="Courier New"/>
          <w:sz w:val="20"/>
          <w:szCs w:val="16"/>
        </w:rPr>
        <w:t xml:space="preserve"> Enter name for csv output file:</w:t>
      </w:r>
    </w:p>
    <w:p w14:paraId="599FE686" w14:textId="77777777" w:rsidR="002C34EA" w:rsidRDefault="002C34EA" w:rsidP="002C34EA">
      <w:r>
        <w:t>DRIVER15’s final prompt is:</w:t>
      </w:r>
    </w:p>
    <w:p w14:paraId="665B9B9D" w14:textId="77777777" w:rsidR="002C34EA" w:rsidRPr="00807D45" w:rsidRDefault="002C34EA" w:rsidP="002C34EA">
      <w:pPr>
        <w:rPr>
          <w:rFonts w:ascii="Courier New" w:hAnsi="Courier New" w:cs="Courier New"/>
        </w:rPr>
      </w:pPr>
      <w:r w:rsidRPr="00807D45">
        <w:rPr>
          <w:rFonts w:ascii="Courier New" w:hAnsi="Courier New" w:cs="Courier New"/>
          <w:sz w:val="20"/>
          <w:szCs w:val="16"/>
        </w:rPr>
        <w:t xml:space="preserve"> Enter integer seed for random number generator [324853]: </w:t>
      </w:r>
    </w:p>
    <w:p w14:paraId="2A92A1D4" w14:textId="636DB651" w:rsidR="002C34EA" w:rsidRDefault="002C34EA" w:rsidP="002C34EA">
      <w:pPr>
        <w:rPr>
          <w:noProof/>
        </w:rPr>
      </w:pPr>
      <w:r>
        <w:t xml:space="preserve">Once a response to this prompt has been provided (respond with &lt;Enter&gt; to accept the default), DRIVER15 calls function </w:t>
      </w:r>
      <w:r w:rsidRPr="001D1619">
        <w:rPr>
          <w:i/>
          <w:iCs/>
        </w:rPr>
        <w:t>initialize_random()</w:t>
      </w:r>
      <w:r>
        <w:t xml:space="preserve"> to initiate the random number generator, then function </w:t>
      </w:r>
      <w:r w:rsidRPr="001D1619">
        <w:rPr>
          <w:i/>
          <w:iCs/>
        </w:rPr>
        <w:t>fieldgen</w:t>
      </w:r>
      <w:r>
        <w:rPr>
          <w:i/>
          <w:iCs/>
        </w:rPr>
        <w:t>3</w:t>
      </w:r>
      <w:r w:rsidRPr="001D1619">
        <w:rPr>
          <w:i/>
          <w:iCs/>
        </w:rPr>
        <w:t>d_sva()</w:t>
      </w:r>
      <w:r>
        <w:t xml:space="preserve"> to generate random fields. When </w:t>
      </w:r>
      <w:r w:rsidRPr="001D1619">
        <w:rPr>
          <w:i/>
          <w:iCs/>
        </w:rPr>
        <w:t>fieldgen</w:t>
      </w:r>
      <w:r>
        <w:rPr>
          <w:i/>
          <w:iCs/>
        </w:rPr>
        <w:t>3</w:t>
      </w:r>
      <w:r w:rsidRPr="001D1619">
        <w:rPr>
          <w:i/>
          <w:iCs/>
        </w:rPr>
        <w:t>d_sva()</w:t>
      </w:r>
      <w:r>
        <w:t xml:space="preserve"> has finished its work, DRIVER15 records the random fields in the user-nominated CSV file, and then ceases execution.</w:t>
      </w:r>
    </w:p>
    <w:p w14:paraId="5B59AD84" w14:textId="77777777" w:rsidR="002A2C26" w:rsidRDefault="002A2C26" w:rsidP="00321F2C">
      <w:pPr>
        <w:rPr>
          <w:lang w:val="en-AU"/>
        </w:rPr>
        <w:sectPr w:rsidR="002A2C26">
          <w:pgSz w:w="11906" w:h="16838"/>
          <w:pgMar w:top="1440" w:right="1440" w:bottom="1440" w:left="1440" w:header="708" w:footer="708" w:gutter="0"/>
          <w:cols w:space="708"/>
          <w:docGrid w:linePitch="360"/>
        </w:sectPr>
      </w:pPr>
    </w:p>
    <w:p w14:paraId="6BAD6ED9" w14:textId="6251D72F" w:rsidR="00321F2C" w:rsidRDefault="002A2C26" w:rsidP="002A2C26">
      <w:pPr>
        <w:pStyle w:val="Heading2"/>
        <w:rPr>
          <w:lang w:val="en-AU"/>
        </w:rPr>
      </w:pPr>
      <w:r>
        <w:rPr>
          <w:lang w:val="en-AU"/>
        </w:rPr>
        <w:lastRenderedPageBreak/>
        <w:t>DRIVER16</w:t>
      </w:r>
    </w:p>
    <w:p w14:paraId="748584F4" w14:textId="17785844" w:rsidR="002A2C26" w:rsidRDefault="002A2C26" w:rsidP="002A2C26">
      <w:pPr>
        <w:rPr>
          <w:lang w:val="en-AU"/>
        </w:rPr>
      </w:pPr>
      <w:r>
        <w:rPr>
          <w:lang w:val="en-AU"/>
        </w:rPr>
        <w:t>DRIVER16 is a</w:t>
      </w:r>
      <w:r w:rsidR="000A0E81">
        <w:rPr>
          <w:lang w:val="en-AU"/>
        </w:rPr>
        <w:t xml:space="preserve"> slightly-modified version of</w:t>
      </w:r>
      <w:r>
        <w:rPr>
          <w:lang w:val="en-AU"/>
        </w:rPr>
        <w:t xml:space="preserve"> DRIVER4. It provides all of the functionality that DRIVER4 provides, but adds one extra option. This is the option to write a file that contains the coordinates of</w:t>
      </w:r>
      <w:r w:rsidR="000A0E81">
        <w:rPr>
          <w:lang w:val="en-AU"/>
        </w:rPr>
        <w:t xml:space="preserve"> the centres of</w:t>
      </w:r>
      <w:r>
        <w:rPr>
          <w:lang w:val="en-AU"/>
        </w:rPr>
        <w:t xml:space="preserve"> all cells </w:t>
      </w:r>
      <w:r w:rsidR="000A0E81">
        <w:rPr>
          <w:lang w:val="en-AU"/>
        </w:rPr>
        <w:t>belonging to</w:t>
      </w:r>
      <w:r>
        <w:rPr>
          <w:lang w:val="en-AU"/>
        </w:rPr>
        <w:t xml:space="preserve"> an installed </w:t>
      </w:r>
      <w:r w:rsidR="000A0E81">
        <w:rPr>
          <w:lang w:val="en-AU"/>
        </w:rPr>
        <w:t>MODFLOW 6</w:t>
      </w:r>
      <w:r>
        <w:rPr>
          <w:lang w:val="en-AU"/>
        </w:rPr>
        <w:t xml:space="preserve"> grid.</w:t>
      </w:r>
    </w:p>
    <w:p w14:paraId="6E7C0F0E" w14:textId="19966ACB" w:rsidR="002A2C26" w:rsidRDefault="002A2C26" w:rsidP="002A2C26">
      <w:pPr>
        <w:rPr>
          <w:lang w:val="en-AU"/>
        </w:rPr>
      </w:pPr>
      <w:r>
        <w:rPr>
          <w:lang w:val="en-AU"/>
        </w:rPr>
        <w:t>This extra functionality appears as option number 7 o</w:t>
      </w:r>
      <w:r w:rsidR="000A0E81">
        <w:rPr>
          <w:lang w:val="en-AU"/>
        </w:rPr>
        <w:t>f</w:t>
      </w:r>
      <w:r>
        <w:rPr>
          <w:lang w:val="en-AU"/>
        </w:rPr>
        <w:t xml:space="preserve"> DRIVER16’s menu:</w:t>
      </w:r>
    </w:p>
    <w:p w14:paraId="0728E61D" w14:textId="22E541C8" w:rsidR="002A2C26" w:rsidRPr="00211453" w:rsidRDefault="00211453" w:rsidP="002A2C26">
      <w:pPr>
        <w:spacing w:before="0" w:after="0"/>
        <w:rPr>
          <w:rFonts w:ascii="Courier New" w:hAnsi="Courier New" w:cs="Courier New"/>
          <w:sz w:val="20"/>
          <w:lang w:val="en-AU"/>
        </w:rPr>
      </w:pPr>
      <w:r w:rsidRPr="00211453">
        <w:rPr>
          <w:rFonts w:ascii="Courier New" w:hAnsi="Courier New" w:cs="Courier New"/>
          <w:sz w:val="20"/>
          <w:lang w:val="en-AU"/>
        </w:rPr>
        <w:t xml:space="preserve"> </w:t>
      </w:r>
      <w:r w:rsidR="002A2C26" w:rsidRPr="00211453">
        <w:rPr>
          <w:rFonts w:ascii="Courier New" w:hAnsi="Courier New" w:cs="Courier New"/>
          <w:sz w:val="20"/>
          <w:lang w:val="en-AU"/>
        </w:rPr>
        <w:t>What do you want to do?</w:t>
      </w:r>
    </w:p>
    <w:p w14:paraId="471099C9" w14:textId="77777777" w:rsidR="002A2C26" w:rsidRPr="00211453" w:rsidRDefault="002A2C26" w:rsidP="002A2C26">
      <w:pPr>
        <w:spacing w:before="0" w:after="0"/>
        <w:rPr>
          <w:rFonts w:ascii="Courier New" w:hAnsi="Courier New" w:cs="Courier New"/>
          <w:sz w:val="20"/>
          <w:lang w:val="en-AU"/>
        </w:rPr>
      </w:pPr>
      <w:r w:rsidRPr="00211453">
        <w:rPr>
          <w:rFonts w:ascii="Courier New" w:hAnsi="Courier New" w:cs="Courier New"/>
          <w:sz w:val="20"/>
          <w:lang w:val="en-AU"/>
        </w:rPr>
        <w:t xml:space="preserve">     To end this program                             - enter 0</w:t>
      </w:r>
    </w:p>
    <w:p w14:paraId="62E89726" w14:textId="77777777" w:rsidR="002A2C26" w:rsidRPr="00211453" w:rsidRDefault="002A2C26" w:rsidP="002A2C26">
      <w:pPr>
        <w:spacing w:before="0" w:after="0"/>
        <w:rPr>
          <w:rFonts w:ascii="Courier New" w:hAnsi="Courier New" w:cs="Courier New"/>
          <w:sz w:val="20"/>
          <w:lang w:val="en-AU"/>
        </w:rPr>
      </w:pPr>
      <w:r w:rsidRPr="00211453">
        <w:rPr>
          <w:rFonts w:ascii="Courier New" w:hAnsi="Courier New" w:cs="Courier New"/>
          <w:sz w:val="20"/>
          <w:lang w:val="en-AU"/>
        </w:rPr>
        <w:t xml:space="preserve">     To install a set of MF6 grid specs              - enter 1</w:t>
      </w:r>
    </w:p>
    <w:p w14:paraId="0FFB7290" w14:textId="77777777" w:rsidR="002A2C26" w:rsidRPr="00211453" w:rsidRDefault="002A2C26" w:rsidP="002A2C26">
      <w:pPr>
        <w:spacing w:before="0" w:after="0"/>
        <w:rPr>
          <w:rFonts w:ascii="Courier New" w:hAnsi="Courier New" w:cs="Courier New"/>
          <w:sz w:val="20"/>
          <w:lang w:val="en-AU"/>
        </w:rPr>
      </w:pPr>
      <w:r w:rsidRPr="00211453">
        <w:rPr>
          <w:rFonts w:ascii="Courier New" w:hAnsi="Courier New" w:cs="Courier New"/>
          <w:sz w:val="20"/>
          <w:lang w:val="en-AU"/>
        </w:rPr>
        <w:t xml:space="preserve">     To uninstall a set of MF6 grid specs            - enter 2</w:t>
      </w:r>
    </w:p>
    <w:p w14:paraId="3C66A50D" w14:textId="77777777" w:rsidR="002A2C26" w:rsidRPr="00211453" w:rsidRDefault="002A2C26" w:rsidP="002A2C26">
      <w:pPr>
        <w:spacing w:before="0" w:after="0"/>
        <w:rPr>
          <w:rFonts w:ascii="Courier New" w:hAnsi="Courier New" w:cs="Courier New"/>
          <w:sz w:val="20"/>
          <w:lang w:val="en-AU"/>
        </w:rPr>
      </w:pPr>
      <w:r w:rsidRPr="00211453">
        <w:rPr>
          <w:rFonts w:ascii="Courier New" w:hAnsi="Courier New" w:cs="Courier New"/>
          <w:sz w:val="20"/>
          <w:lang w:val="en-AU"/>
        </w:rPr>
        <w:t xml:space="preserve">     To read a set of point coordinates              - enter 3</w:t>
      </w:r>
    </w:p>
    <w:p w14:paraId="48D6BA0A" w14:textId="77777777" w:rsidR="002A2C26" w:rsidRPr="00211453" w:rsidRDefault="002A2C26" w:rsidP="002A2C26">
      <w:pPr>
        <w:spacing w:before="0" w:after="0"/>
        <w:rPr>
          <w:rFonts w:ascii="Courier New" w:hAnsi="Courier New" w:cs="Courier New"/>
          <w:sz w:val="20"/>
          <w:lang w:val="en-AU"/>
        </w:rPr>
      </w:pPr>
      <w:r w:rsidRPr="00211453">
        <w:rPr>
          <w:rFonts w:ascii="Courier New" w:hAnsi="Courier New" w:cs="Courier New"/>
          <w:sz w:val="20"/>
          <w:lang w:val="en-AU"/>
        </w:rPr>
        <w:t xml:space="preserve">     To write an interpolation factor file           - enter 4</w:t>
      </w:r>
    </w:p>
    <w:p w14:paraId="70ABF50F" w14:textId="77777777" w:rsidR="002A2C26" w:rsidRPr="00211453" w:rsidRDefault="002A2C26" w:rsidP="002A2C26">
      <w:pPr>
        <w:spacing w:before="0" w:after="0"/>
        <w:rPr>
          <w:rFonts w:ascii="Courier New" w:hAnsi="Courier New" w:cs="Courier New"/>
          <w:sz w:val="20"/>
          <w:lang w:val="en-AU"/>
        </w:rPr>
      </w:pPr>
      <w:r w:rsidRPr="00211453">
        <w:rPr>
          <w:rFonts w:ascii="Courier New" w:hAnsi="Courier New" w:cs="Courier New"/>
          <w:sz w:val="20"/>
          <w:lang w:val="en-AU"/>
        </w:rPr>
        <w:t xml:space="preserve">     To interpolate from an interp factor file       - enter 5</w:t>
      </w:r>
    </w:p>
    <w:p w14:paraId="0FE54214" w14:textId="77777777" w:rsidR="002A2C26" w:rsidRPr="00211453" w:rsidRDefault="002A2C26" w:rsidP="002A2C26">
      <w:pPr>
        <w:spacing w:before="0" w:after="0"/>
        <w:rPr>
          <w:rFonts w:ascii="Courier New" w:hAnsi="Courier New" w:cs="Courier New"/>
          <w:sz w:val="20"/>
          <w:lang w:val="en-AU"/>
        </w:rPr>
      </w:pPr>
      <w:r w:rsidRPr="00211453">
        <w:rPr>
          <w:rFonts w:ascii="Courier New" w:hAnsi="Courier New" w:cs="Courier New"/>
          <w:sz w:val="20"/>
          <w:lang w:val="en-AU"/>
        </w:rPr>
        <w:t xml:space="preserve">     To time-interpolate after spatial interpolation - enter 6</w:t>
      </w:r>
    </w:p>
    <w:p w14:paraId="1ACA3080" w14:textId="6924B608" w:rsidR="002A2C26" w:rsidRPr="002A2C26" w:rsidRDefault="002A2C26" w:rsidP="002A2C26">
      <w:pPr>
        <w:spacing w:before="0" w:after="0"/>
        <w:rPr>
          <w:lang w:val="en-AU"/>
        </w:rPr>
      </w:pPr>
      <w:r w:rsidRPr="00211453">
        <w:rPr>
          <w:rFonts w:ascii="Courier New" w:hAnsi="Courier New" w:cs="Courier New"/>
          <w:sz w:val="20"/>
          <w:lang w:val="en-AU"/>
        </w:rPr>
        <w:t xml:space="preserve">     To record grid cell centre coordinates          - enter 7</w:t>
      </w:r>
    </w:p>
    <w:p w14:paraId="6D9A5607" w14:textId="732C1009" w:rsidR="002A2C26" w:rsidRPr="002A2C26" w:rsidRDefault="002A2C26" w:rsidP="002A2C26">
      <w:pPr>
        <w:rPr>
          <w:lang w:val="en-AU"/>
        </w:rPr>
      </w:pPr>
      <w:r>
        <w:rPr>
          <w:lang w:val="en-AU"/>
        </w:rPr>
        <w:t>If option</w:t>
      </w:r>
      <w:r w:rsidR="000A0E81">
        <w:rPr>
          <w:lang w:val="en-AU"/>
        </w:rPr>
        <w:t xml:space="preserve"> 7</w:t>
      </w:r>
      <w:r>
        <w:rPr>
          <w:lang w:val="en-AU"/>
        </w:rPr>
        <w:t xml:space="preserve"> is selected, DRIVER16 asks:</w:t>
      </w:r>
    </w:p>
    <w:p w14:paraId="27BC1C75" w14:textId="0DCE3DF9" w:rsidR="003A0671" w:rsidRPr="00211453" w:rsidRDefault="00211453" w:rsidP="00211453">
      <w:pPr>
        <w:spacing w:before="0" w:after="0"/>
        <w:rPr>
          <w:rFonts w:ascii="Courier New" w:hAnsi="Courier New" w:cs="Courier New"/>
          <w:sz w:val="20"/>
          <w:lang w:val="en-AU"/>
        </w:rPr>
      </w:pPr>
      <w:r w:rsidRPr="00211453">
        <w:rPr>
          <w:rFonts w:ascii="Courier New" w:hAnsi="Courier New" w:cs="Courier New"/>
          <w:sz w:val="20"/>
          <w:lang w:val="en-AU"/>
        </w:rPr>
        <w:t xml:space="preserve"> Enter name of installed MF6 grid:</w:t>
      </w:r>
    </w:p>
    <w:p w14:paraId="3DF4C4C2" w14:textId="77777777" w:rsidR="00492654" w:rsidRDefault="00211453" w:rsidP="00211453">
      <w:pPr>
        <w:spacing w:before="0" w:after="0"/>
        <w:rPr>
          <w:rFonts w:ascii="Courier New" w:hAnsi="Courier New" w:cs="Courier New"/>
          <w:sz w:val="20"/>
          <w:lang w:val="en-AU"/>
        </w:rPr>
      </w:pPr>
      <w:r>
        <w:rPr>
          <w:rFonts w:ascii="Courier New" w:hAnsi="Courier New" w:cs="Courier New"/>
          <w:sz w:val="20"/>
          <w:lang w:val="en-AU"/>
        </w:rPr>
        <w:t xml:space="preserve"> </w:t>
      </w:r>
      <w:r w:rsidRPr="00211453">
        <w:rPr>
          <w:rFonts w:ascii="Courier New" w:hAnsi="Courier New" w:cs="Courier New"/>
          <w:sz w:val="20"/>
          <w:lang w:val="en-AU"/>
        </w:rPr>
        <w:t>Enter number of cells in grid:</w:t>
      </w:r>
    </w:p>
    <w:p w14:paraId="68492936" w14:textId="7EDED415" w:rsidR="00211453" w:rsidRDefault="00211453" w:rsidP="00211453">
      <w:pPr>
        <w:rPr>
          <w:lang w:val="en-AU"/>
        </w:rPr>
      </w:pPr>
      <w:r>
        <w:rPr>
          <w:lang w:val="en-AU"/>
        </w:rPr>
        <w:t xml:space="preserve">DRIVER16 needs to know the number of cells in the model grid so that it can allocate space for the </w:t>
      </w:r>
      <w:r w:rsidR="00E4636A">
        <w:rPr>
          <w:lang w:val="en-AU"/>
        </w:rPr>
        <w:t xml:space="preserve"> arrays that store model cell </w:t>
      </w:r>
      <w:r w:rsidR="00E4636A" w:rsidRPr="000A0E81">
        <w:rPr>
          <w:i/>
          <w:iCs/>
          <w:lang w:val="en-AU"/>
        </w:rPr>
        <w:t>x</w:t>
      </w:r>
      <w:r w:rsidR="00E4636A">
        <w:rPr>
          <w:lang w:val="en-AU"/>
        </w:rPr>
        <w:t xml:space="preserve">, </w:t>
      </w:r>
      <w:r w:rsidR="00E4636A" w:rsidRPr="000A0E81">
        <w:rPr>
          <w:i/>
          <w:iCs/>
          <w:lang w:val="en-AU"/>
        </w:rPr>
        <w:t>y</w:t>
      </w:r>
      <w:r w:rsidR="00E4636A">
        <w:rPr>
          <w:lang w:val="en-AU"/>
        </w:rPr>
        <w:t xml:space="preserve"> and </w:t>
      </w:r>
      <w:r w:rsidR="00E4636A" w:rsidRPr="000A0E81">
        <w:rPr>
          <w:i/>
          <w:iCs/>
          <w:lang w:val="en-AU"/>
        </w:rPr>
        <w:t>z</w:t>
      </w:r>
      <w:r w:rsidR="00E4636A">
        <w:rPr>
          <w:lang w:val="en-AU"/>
        </w:rPr>
        <w:t xml:space="preserve"> coordinates. As a user, you can obtain this </w:t>
      </w:r>
      <w:r w:rsidR="000A0E81">
        <w:rPr>
          <w:lang w:val="en-AU"/>
        </w:rPr>
        <w:t>number</w:t>
      </w:r>
      <w:r w:rsidR="00E4636A">
        <w:rPr>
          <w:lang w:val="en-AU"/>
        </w:rPr>
        <w:t xml:space="preserve"> from information that </w:t>
      </w:r>
      <w:r w:rsidR="000A0E81">
        <w:rPr>
          <w:lang w:val="en-AU"/>
        </w:rPr>
        <w:t>DRIVER16</w:t>
      </w:r>
      <w:r w:rsidR="00E4636A">
        <w:rPr>
          <w:lang w:val="en-AU"/>
        </w:rPr>
        <w:t xml:space="preserve"> writes to the screen when it stores a MODFLOW 6 grid.</w:t>
      </w:r>
    </w:p>
    <w:p w14:paraId="0AEDE464" w14:textId="41625096" w:rsidR="00E4636A" w:rsidRDefault="00E4636A" w:rsidP="00211453">
      <w:pPr>
        <w:rPr>
          <w:lang w:val="en-AU"/>
        </w:rPr>
      </w:pPr>
      <w:r>
        <w:rPr>
          <w:lang w:val="en-AU"/>
        </w:rPr>
        <w:t xml:space="preserve">Next DRIVER16 asks for the name of the file in which cell centre coordinates should be </w:t>
      </w:r>
      <w:r w:rsidR="000A0E81">
        <w:rPr>
          <w:lang w:val="en-AU"/>
        </w:rPr>
        <w:t>recorded</w:t>
      </w:r>
      <w:r>
        <w:rPr>
          <w:lang w:val="en-AU"/>
        </w:rPr>
        <w:t>. The prompt is:</w:t>
      </w:r>
    </w:p>
    <w:p w14:paraId="20053917" w14:textId="06490E3D" w:rsidR="00E4636A" w:rsidRPr="00E4636A" w:rsidRDefault="00E4636A" w:rsidP="00211453">
      <w:pPr>
        <w:rPr>
          <w:rFonts w:ascii="Courier New" w:hAnsi="Courier New" w:cs="Courier New"/>
          <w:lang w:val="en-AU"/>
        </w:rPr>
      </w:pPr>
      <w:r w:rsidRPr="00E4636A">
        <w:rPr>
          <w:rFonts w:ascii="Courier New" w:hAnsi="Courier New" w:cs="Courier New"/>
          <w:sz w:val="20"/>
          <w:szCs w:val="18"/>
          <w:lang w:val="en-AU"/>
        </w:rPr>
        <w:t xml:space="preserve"> Enter file to record grid cell centre</w:t>
      </w:r>
      <w:r w:rsidR="000A0E81">
        <w:rPr>
          <w:rFonts w:ascii="Courier New" w:hAnsi="Courier New" w:cs="Courier New"/>
          <w:sz w:val="20"/>
          <w:szCs w:val="18"/>
          <w:lang w:val="en-AU"/>
        </w:rPr>
        <w:t xml:space="preserve"> coordinates</w:t>
      </w:r>
      <w:r w:rsidRPr="00E4636A">
        <w:rPr>
          <w:rFonts w:ascii="Courier New" w:hAnsi="Courier New" w:cs="Courier New"/>
          <w:sz w:val="20"/>
          <w:szCs w:val="18"/>
          <w:lang w:val="en-AU"/>
        </w:rPr>
        <w:t>:</w:t>
      </w:r>
    </w:p>
    <w:p w14:paraId="0B1BE9EC" w14:textId="41B7A524" w:rsidR="00E4636A" w:rsidRDefault="00E4636A" w:rsidP="00211453">
      <w:pPr>
        <w:rPr>
          <w:lang w:val="en-AU"/>
        </w:rPr>
      </w:pPr>
      <w:r>
        <w:rPr>
          <w:lang w:val="en-AU"/>
        </w:rPr>
        <w:t xml:space="preserve">DRIVER16 then calls function </w:t>
      </w:r>
      <w:r w:rsidRPr="00E4636A">
        <w:rPr>
          <w:i/>
          <w:iCs/>
          <w:lang w:val="en-AU"/>
        </w:rPr>
        <w:t>get_cell_centres_mf6()</w:t>
      </w:r>
      <w:r>
        <w:rPr>
          <w:lang w:val="en-AU"/>
        </w:rPr>
        <w:t xml:space="preserve"> in order to obtain cell centre coordinates. It then stores them in the requested file and returns the user to the main menu.</w:t>
      </w:r>
    </w:p>
    <w:p w14:paraId="2B226235" w14:textId="77777777" w:rsidR="00067CDE" w:rsidRDefault="00067CDE" w:rsidP="00211453">
      <w:pPr>
        <w:rPr>
          <w:lang w:val="en-AU"/>
        </w:rPr>
        <w:sectPr w:rsidR="00067CDE">
          <w:pgSz w:w="11906" w:h="16838"/>
          <w:pgMar w:top="1440" w:right="1440" w:bottom="1440" w:left="1440" w:header="708" w:footer="708" w:gutter="0"/>
          <w:cols w:space="708"/>
          <w:docGrid w:linePitch="360"/>
        </w:sectPr>
      </w:pPr>
    </w:p>
    <w:p w14:paraId="70897CB9" w14:textId="1E793C09" w:rsidR="00E4636A" w:rsidRDefault="00067CDE" w:rsidP="00067CDE">
      <w:pPr>
        <w:pStyle w:val="Heading2"/>
        <w:rPr>
          <w:lang w:val="en-AU"/>
        </w:rPr>
      </w:pPr>
      <w:r>
        <w:rPr>
          <w:lang w:val="en-AU"/>
        </w:rPr>
        <w:lastRenderedPageBreak/>
        <w:t>DRIVER17</w:t>
      </w:r>
    </w:p>
    <w:p w14:paraId="45019AE0" w14:textId="599CE909" w:rsidR="00067CDE" w:rsidRDefault="00067CDE" w:rsidP="00067CDE">
      <w:pPr>
        <w:rPr>
          <w:lang w:val="en-AU"/>
        </w:rPr>
      </w:pPr>
      <w:r>
        <w:rPr>
          <w:lang w:val="en-AU"/>
        </w:rPr>
        <w:t>DRIVER</w:t>
      </w:r>
      <w:r>
        <w:rPr>
          <w:lang w:val="en-AU"/>
        </w:rPr>
        <w:t>17</w:t>
      </w:r>
      <w:r>
        <w:rPr>
          <w:lang w:val="en-AU"/>
        </w:rPr>
        <w:t xml:space="preserve"> calls the following</w:t>
      </w:r>
      <w:r w:rsidRPr="00835301">
        <w:rPr>
          <w:i/>
          <w:iCs/>
          <w:lang w:val="en-AU"/>
        </w:rPr>
        <w:t xml:space="preserve"> model_interface</w:t>
      </w:r>
      <w:r>
        <w:rPr>
          <w:lang w:val="en-AU"/>
        </w:rPr>
        <w:t xml:space="preserve"> module functions:</w:t>
      </w:r>
    </w:p>
    <w:p w14:paraId="699F4A8E" w14:textId="77777777" w:rsidR="00067CDE" w:rsidRPr="00EA78AE" w:rsidRDefault="00067CDE" w:rsidP="00067CDE">
      <w:pPr>
        <w:pStyle w:val="ListParagraph"/>
        <w:numPr>
          <w:ilvl w:val="0"/>
          <w:numId w:val="22"/>
        </w:numPr>
        <w:rPr>
          <w:i/>
          <w:iCs/>
          <w:lang w:val="en-AU"/>
        </w:rPr>
      </w:pPr>
      <w:r w:rsidRPr="00EA78AE">
        <w:rPr>
          <w:i/>
          <w:iCs/>
          <w:lang w:val="en-AU"/>
        </w:rPr>
        <w:t>install_structured_grid()</w:t>
      </w:r>
    </w:p>
    <w:p w14:paraId="1EFC18DB" w14:textId="77777777" w:rsidR="00067CDE" w:rsidRPr="00EA78AE" w:rsidRDefault="00067CDE" w:rsidP="00067CDE">
      <w:pPr>
        <w:pStyle w:val="ListParagraph"/>
        <w:numPr>
          <w:ilvl w:val="0"/>
          <w:numId w:val="22"/>
        </w:numPr>
        <w:rPr>
          <w:i/>
          <w:iCs/>
          <w:lang w:val="en-AU"/>
        </w:rPr>
      </w:pPr>
      <w:r w:rsidRPr="00EA78AE">
        <w:rPr>
          <w:i/>
          <w:iCs/>
          <w:lang w:val="en-AU"/>
        </w:rPr>
        <w:t>retrieve_error_message()</w:t>
      </w:r>
    </w:p>
    <w:p w14:paraId="48525948" w14:textId="77777777" w:rsidR="00067CDE" w:rsidRPr="00EA78AE" w:rsidRDefault="00067CDE" w:rsidP="00067CDE">
      <w:pPr>
        <w:pStyle w:val="ListParagraph"/>
        <w:numPr>
          <w:ilvl w:val="0"/>
          <w:numId w:val="22"/>
        </w:numPr>
        <w:rPr>
          <w:i/>
          <w:iCs/>
          <w:lang w:val="en-AU"/>
        </w:rPr>
      </w:pPr>
      <w:r w:rsidRPr="00EA78AE">
        <w:rPr>
          <w:i/>
          <w:iCs/>
          <w:lang w:val="en-AU"/>
        </w:rPr>
        <w:t>free_all_memory()</w:t>
      </w:r>
    </w:p>
    <w:p w14:paraId="71DF0EB8" w14:textId="0512D7DC" w:rsidR="00067CDE" w:rsidRPr="00067CDE" w:rsidRDefault="00067CDE" w:rsidP="00067CDE">
      <w:pPr>
        <w:pStyle w:val="ListParagraph"/>
        <w:numPr>
          <w:ilvl w:val="0"/>
          <w:numId w:val="22"/>
        </w:numPr>
        <w:rPr>
          <w:i/>
          <w:iCs/>
          <w:lang w:val="en-AU"/>
        </w:rPr>
      </w:pPr>
      <w:r w:rsidRPr="00067CDE">
        <w:rPr>
          <w:i/>
          <w:iCs/>
          <w:lang w:val="en-AU"/>
        </w:rPr>
        <w:t>get_cell_centres_stuctured()</w:t>
      </w:r>
    </w:p>
    <w:p w14:paraId="15449139" w14:textId="310B2833" w:rsidR="00067CDE" w:rsidRDefault="00067CDE" w:rsidP="00067CDE">
      <w:pPr>
        <w:rPr>
          <w:lang w:val="en-AU"/>
        </w:rPr>
      </w:pPr>
      <w:r>
        <w:rPr>
          <w:lang w:val="en-AU"/>
        </w:rPr>
        <w:t>Upon commencement of execution, DRIVER</w:t>
      </w:r>
      <w:r>
        <w:rPr>
          <w:lang w:val="en-AU"/>
        </w:rPr>
        <w:t>17</w:t>
      </w:r>
      <w:r>
        <w:rPr>
          <w:lang w:val="en-AU"/>
        </w:rPr>
        <w:t xml:space="preserve"> installs the specifications of a structured MODFLOW grid. It prompts:</w:t>
      </w:r>
    </w:p>
    <w:p w14:paraId="0283EC3C" w14:textId="77777777" w:rsidR="00067CDE" w:rsidRPr="006566F7" w:rsidRDefault="00067CDE" w:rsidP="00067CDE">
      <w:pPr>
        <w:spacing w:before="0" w:after="0"/>
        <w:rPr>
          <w:rFonts w:ascii="Courier New" w:hAnsi="Courier New" w:cs="Courier New"/>
          <w:sz w:val="18"/>
          <w:szCs w:val="16"/>
          <w:lang w:val="en-AU"/>
        </w:rPr>
      </w:pPr>
      <w:r w:rsidRPr="006566F7">
        <w:rPr>
          <w:rFonts w:ascii="Courier New" w:hAnsi="Courier New" w:cs="Courier New"/>
          <w:sz w:val="18"/>
          <w:szCs w:val="16"/>
          <w:lang w:val="en-AU"/>
        </w:rPr>
        <w:t xml:space="preserve"> Enter name of a GW Utils grid spec file: </w:t>
      </w:r>
    </w:p>
    <w:p w14:paraId="4ADABFEC" w14:textId="61AF6037" w:rsidR="00067CDE" w:rsidRDefault="00BB25DF" w:rsidP="00067CDE">
      <w:pPr>
        <w:rPr>
          <w:lang w:val="en-AU"/>
        </w:rPr>
      </w:pPr>
      <w:r>
        <w:rPr>
          <w:lang w:val="en-AU"/>
        </w:rPr>
        <w:t xml:space="preserve">After installing the grid, it asks for the name of a file in which to store the </w:t>
      </w:r>
      <w:r w:rsidRPr="00511451">
        <w:rPr>
          <w:i/>
          <w:iCs/>
          <w:lang w:val="en-AU"/>
        </w:rPr>
        <w:t>x</w:t>
      </w:r>
      <w:r>
        <w:rPr>
          <w:lang w:val="en-AU"/>
        </w:rPr>
        <w:t xml:space="preserve"> and </w:t>
      </w:r>
      <w:r w:rsidRPr="00511451">
        <w:rPr>
          <w:i/>
          <w:iCs/>
          <w:lang w:val="en-AU"/>
        </w:rPr>
        <w:t>y</w:t>
      </w:r>
      <w:r>
        <w:rPr>
          <w:lang w:val="en-AU"/>
        </w:rPr>
        <w:t xml:space="preserve"> coordinates of grid cell centres. The prompt is:</w:t>
      </w:r>
    </w:p>
    <w:p w14:paraId="60871CD0" w14:textId="67D31F63" w:rsidR="00BB25DF" w:rsidRPr="00BB25DF" w:rsidRDefault="00BB25DF" w:rsidP="00067CDE">
      <w:pPr>
        <w:rPr>
          <w:rFonts w:ascii="Courier New" w:hAnsi="Courier New" w:cs="Courier New"/>
          <w:lang w:val="en-AU"/>
        </w:rPr>
      </w:pPr>
      <w:r w:rsidRPr="00BB25DF">
        <w:rPr>
          <w:rFonts w:ascii="Courier New" w:hAnsi="Courier New" w:cs="Courier New"/>
          <w:sz w:val="20"/>
          <w:szCs w:val="18"/>
          <w:lang w:val="en-AU"/>
        </w:rPr>
        <w:t xml:space="preserve"> </w:t>
      </w:r>
      <w:r w:rsidRPr="00BB25DF">
        <w:rPr>
          <w:rFonts w:ascii="Courier New" w:hAnsi="Courier New" w:cs="Courier New"/>
          <w:sz w:val="20"/>
          <w:szCs w:val="18"/>
          <w:lang w:val="en-AU"/>
        </w:rPr>
        <w:t>Enter name of file to store cell centre coordinates:</w:t>
      </w:r>
    </w:p>
    <w:p w14:paraId="3C4D139E" w14:textId="1C4A885F" w:rsidR="00067CDE" w:rsidRDefault="00BB25DF" w:rsidP="00067CDE">
      <w:pPr>
        <w:rPr>
          <w:lang w:val="en-AU"/>
        </w:rPr>
      </w:pPr>
      <w:r>
        <w:rPr>
          <w:lang w:val="en-AU"/>
        </w:rPr>
        <w:t xml:space="preserve">It then writes the file and ceases execution. </w:t>
      </w:r>
    </w:p>
    <w:p w14:paraId="2CEBA256" w14:textId="77D08A4F" w:rsidR="00BB25DF" w:rsidRDefault="00BB25DF" w:rsidP="00067CDE">
      <w:pPr>
        <w:rPr>
          <w:lang w:val="en-AU"/>
        </w:rPr>
      </w:pPr>
      <w:r>
        <w:rPr>
          <w:lang w:val="en-AU"/>
        </w:rPr>
        <w:t xml:space="preserve">Note that the number of model layers and the name of the structured grid are immaterial to testing of function </w:t>
      </w:r>
      <w:r>
        <w:rPr>
          <w:i/>
          <w:iCs/>
          <w:lang w:val="en-AU"/>
        </w:rPr>
        <w:t>get_cell_centres_structured()</w:t>
      </w:r>
      <w:r>
        <w:rPr>
          <w:lang w:val="en-AU"/>
        </w:rPr>
        <w:t>. DRIVER</w:t>
      </w:r>
      <w:r w:rsidR="00511451">
        <w:rPr>
          <w:lang w:val="en-AU"/>
        </w:rPr>
        <w:t>1</w:t>
      </w:r>
      <w:r>
        <w:rPr>
          <w:lang w:val="en-AU"/>
        </w:rPr>
        <w:t>7 assigns these internally itself.</w:t>
      </w:r>
    </w:p>
    <w:p w14:paraId="1FCB0848" w14:textId="77777777" w:rsidR="00BB25DF" w:rsidRPr="00BB25DF" w:rsidRDefault="00BB25DF" w:rsidP="00067CDE">
      <w:pPr>
        <w:rPr>
          <w:lang w:val="en-AU"/>
        </w:rPr>
      </w:pPr>
    </w:p>
    <w:p w14:paraId="657DC2E8" w14:textId="77777777" w:rsidR="00E4636A" w:rsidRDefault="00E4636A" w:rsidP="00211453">
      <w:pPr>
        <w:rPr>
          <w:lang w:val="en-AU"/>
        </w:rPr>
      </w:pPr>
    </w:p>
    <w:p w14:paraId="557810F0" w14:textId="4BBF5EE6" w:rsidR="00E4636A" w:rsidRPr="00211453" w:rsidRDefault="00E4636A" w:rsidP="00211453">
      <w:pPr>
        <w:rPr>
          <w:lang w:val="en-AU"/>
        </w:rPr>
        <w:sectPr w:rsidR="00E4636A" w:rsidRPr="00211453">
          <w:pgSz w:w="11906" w:h="16838"/>
          <w:pgMar w:top="1440" w:right="1440" w:bottom="1440" w:left="1440" w:header="708" w:footer="708" w:gutter="0"/>
          <w:cols w:space="708"/>
          <w:docGrid w:linePitch="360"/>
        </w:sectPr>
      </w:pPr>
    </w:p>
    <w:p w14:paraId="4213E780" w14:textId="39E26D52" w:rsidR="008B792D" w:rsidRDefault="00C75629" w:rsidP="00C75629">
      <w:pPr>
        <w:pStyle w:val="Heading2"/>
        <w:rPr>
          <w:lang w:val="en-AU"/>
        </w:rPr>
      </w:pPr>
      <w:r>
        <w:rPr>
          <w:lang w:val="en-AU"/>
        </w:rPr>
        <w:lastRenderedPageBreak/>
        <w:t>References</w:t>
      </w:r>
    </w:p>
    <w:p w14:paraId="1F31F8BB" w14:textId="3A024FC7" w:rsidR="00C75629" w:rsidRPr="00C75629" w:rsidRDefault="00C75629" w:rsidP="00C75629">
      <w:pPr>
        <w:rPr>
          <w:lang w:val="en-AU"/>
        </w:rPr>
      </w:pPr>
      <w:r>
        <w:rPr>
          <w:lang w:val="en-AU"/>
        </w:rPr>
        <w:t>Deutsch, C.V. and Journel, A.G., 1998. GSLIB. Geostatistical Software Library and User’s Guide. Oxford University Press.</w:t>
      </w:r>
    </w:p>
    <w:p w14:paraId="7E653720" w14:textId="77777777" w:rsidR="00BA7932" w:rsidRDefault="00BA7932" w:rsidP="00BA7932">
      <w:r>
        <w:t xml:space="preserve">Higdon, D, Swall, J. and  Kern J., 1999. Non-stationary spatial modeling, in: </w:t>
      </w:r>
      <w:r w:rsidRPr="007B41FF">
        <w:rPr>
          <w:i/>
          <w:iCs/>
        </w:rPr>
        <w:t>J.M. Bernardo et al. (Eds.), Bayesian Statistics 6, Oxford University Press, Oxford</w:t>
      </w:r>
      <w:r>
        <w:t>, pp. 761–768.</w:t>
      </w:r>
    </w:p>
    <w:p w14:paraId="0C00BC57" w14:textId="77777777" w:rsidR="00BA7932" w:rsidRDefault="00BA7932" w:rsidP="00BA7932">
      <w:r>
        <w:t xml:space="preserve">Fuentes, M., 2002. Spectral methods for nonstationary spatial processes. </w:t>
      </w:r>
      <w:r>
        <w:rPr>
          <w:i/>
          <w:iCs/>
        </w:rPr>
        <w:t xml:space="preserve">Biometrika, </w:t>
      </w:r>
      <w:r>
        <w:t>89: 197-210.</w:t>
      </w:r>
    </w:p>
    <w:p w14:paraId="74293D2D" w14:textId="134616DF" w:rsidR="00EB7317" w:rsidRDefault="00BA7932" w:rsidP="00BA7932">
      <w:r>
        <w:t xml:space="preserve">Oliver, D., 2022. Hybrid iterative ensemble smoother for history-matching of hierarchical models. </w:t>
      </w:r>
      <w:r>
        <w:rPr>
          <w:i/>
          <w:iCs/>
        </w:rPr>
        <w:t>Math. Geosci</w:t>
      </w:r>
      <w:r>
        <w:t>. 54: 1289-1313.</w:t>
      </w:r>
    </w:p>
    <w:p w14:paraId="09FE6357" w14:textId="77777777" w:rsidR="00BA7932" w:rsidRDefault="00BA7932" w:rsidP="00BA7932">
      <w:pPr>
        <w:rPr>
          <w:lang w:val="en-AU"/>
        </w:rPr>
      </w:pPr>
      <w:r>
        <w:rPr>
          <w:lang w:val="en-AU"/>
        </w:rPr>
        <w:t>Remy, N., Boucher, A. and Wu J., 2011.  Applied Geostatistics with SGEMS. Cambridge University Press.</w:t>
      </w:r>
    </w:p>
    <w:p w14:paraId="59757460" w14:textId="77777777" w:rsidR="00BA7932" w:rsidRPr="00251A3B" w:rsidRDefault="00BA7932" w:rsidP="00BA7932">
      <w:pPr>
        <w:rPr>
          <w:lang w:val="en-AU"/>
        </w:rPr>
      </w:pPr>
    </w:p>
    <w:sectPr w:rsidR="00BA7932" w:rsidRPr="00251A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C4564" w14:textId="77777777" w:rsidR="00DF1C6F" w:rsidRDefault="00DF1C6F" w:rsidP="006E0FA8">
      <w:pPr>
        <w:spacing w:before="0" w:after="0"/>
      </w:pPr>
      <w:r>
        <w:separator/>
      </w:r>
    </w:p>
  </w:endnote>
  <w:endnote w:type="continuationSeparator" w:id="0">
    <w:p w14:paraId="4DE6EFBC" w14:textId="77777777" w:rsidR="00DF1C6F" w:rsidRDefault="00DF1C6F" w:rsidP="006E0FA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517834"/>
      <w:docPartObj>
        <w:docPartGallery w:val="Page Numbers (Bottom of Page)"/>
        <w:docPartUnique/>
      </w:docPartObj>
    </w:sdtPr>
    <w:sdtEndPr>
      <w:rPr>
        <w:noProof/>
      </w:rPr>
    </w:sdtEndPr>
    <w:sdtContent>
      <w:p w14:paraId="7C586475" w14:textId="13C56760" w:rsidR="006E0FA8" w:rsidRDefault="006E0F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377C4B" w14:textId="77777777" w:rsidR="006E0FA8" w:rsidRDefault="006E0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A42D3" w14:textId="77777777" w:rsidR="00DF1C6F" w:rsidRDefault="00DF1C6F" w:rsidP="006E0FA8">
      <w:pPr>
        <w:spacing w:before="0" w:after="0"/>
      </w:pPr>
      <w:r>
        <w:separator/>
      </w:r>
    </w:p>
  </w:footnote>
  <w:footnote w:type="continuationSeparator" w:id="0">
    <w:p w14:paraId="0272A34F" w14:textId="77777777" w:rsidR="00DF1C6F" w:rsidRDefault="00DF1C6F" w:rsidP="006E0FA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ADE78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DE81A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901E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D609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9E0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5852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5000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BE1F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4222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BEA6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4D363E"/>
    <w:multiLevelType w:val="hybridMultilevel"/>
    <w:tmpl w:val="32F8C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680B62"/>
    <w:multiLevelType w:val="hybridMultilevel"/>
    <w:tmpl w:val="C2666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030B20"/>
    <w:multiLevelType w:val="hybridMultilevel"/>
    <w:tmpl w:val="F7C27E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2B6538E"/>
    <w:multiLevelType w:val="hybridMultilevel"/>
    <w:tmpl w:val="78224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7935E7F"/>
    <w:multiLevelType w:val="hybridMultilevel"/>
    <w:tmpl w:val="D2940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DD7FCB"/>
    <w:multiLevelType w:val="hybridMultilevel"/>
    <w:tmpl w:val="AF3E8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EA121C7"/>
    <w:multiLevelType w:val="hybridMultilevel"/>
    <w:tmpl w:val="116246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1E96F4E"/>
    <w:multiLevelType w:val="hybridMultilevel"/>
    <w:tmpl w:val="DFB845AE"/>
    <w:lvl w:ilvl="0" w:tplc="D4F2086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5594705"/>
    <w:multiLevelType w:val="hybridMultilevel"/>
    <w:tmpl w:val="8D86E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11F1507"/>
    <w:multiLevelType w:val="hybridMultilevel"/>
    <w:tmpl w:val="D624C186"/>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0" w15:restartNumberingAfterBreak="0">
    <w:nsid w:val="42C54A33"/>
    <w:multiLevelType w:val="hybridMultilevel"/>
    <w:tmpl w:val="798A0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4D124F"/>
    <w:multiLevelType w:val="hybridMultilevel"/>
    <w:tmpl w:val="2054B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A810084"/>
    <w:multiLevelType w:val="hybridMultilevel"/>
    <w:tmpl w:val="CCF21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E8C27CD"/>
    <w:multiLevelType w:val="hybridMultilevel"/>
    <w:tmpl w:val="B3BA621A"/>
    <w:lvl w:ilvl="0" w:tplc="1748AE0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5451747C"/>
    <w:multiLevelType w:val="hybridMultilevel"/>
    <w:tmpl w:val="280A67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461272"/>
    <w:multiLevelType w:val="hybridMultilevel"/>
    <w:tmpl w:val="9AE4A0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EE229D"/>
    <w:multiLevelType w:val="hybridMultilevel"/>
    <w:tmpl w:val="32E04A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C50376D"/>
    <w:multiLevelType w:val="hybridMultilevel"/>
    <w:tmpl w:val="FE8E1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D252525"/>
    <w:multiLevelType w:val="hybridMultilevel"/>
    <w:tmpl w:val="84EAA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357435E"/>
    <w:multiLevelType w:val="hybridMultilevel"/>
    <w:tmpl w:val="4BD45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A0B63CE"/>
    <w:multiLevelType w:val="hybridMultilevel"/>
    <w:tmpl w:val="36526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F2B19B8"/>
    <w:multiLevelType w:val="hybridMultilevel"/>
    <w:tmpl w:val="D25E0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1C43A83"/>
    <w:multiLevelType w:val="hybridMultilevel"/>
    <w:tmpl w:val="AC666F72"/>
    <w:lvl w:ilvl="0" w:tplc="DB2E1DE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76375CE9"/>
    <w:multiLevelType w:val="hybridMultilevel"/>
    <w:tmpl w:val="3698AF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85F1971"/>
    <w:multiLevelType w:val="hybridMultilevel"/>
    <w:tmpl w:val="BFB05C96"/>
    <w:lvl w:ilvl="0" w:tplc="4D1EF230">
      <w:start w:val="1"/>
      <w:numFmt w:val="decimal"/>
      <w:lvlText w:val="%1"/>
      <w:lvlJc w:val="left"/>
      <w:pPr>
        <w:ind w:left="1440" w:hanging="720"/>
      </w:pPr>
      <w:rPr>
        <w:rFonts w:asciiTheme="minorHAnsi" w:eastAsia="Times New Roman" w:hAnsiTheme="minorHAnsi" w:cs="Times New Roman"/>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7AF30C06"/>
    <w:multiLevelType w:val="hybridMultilevel"/>
    <w:tmpl w:val="FA2E7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50885630">
    <w:abstractNumId w:val="21"/>
  </w:num>
  <w:num w:numId="2" w16cid:durableId="753211998">
    <w:abstractNumId w:val="34"/>
  </w:num>
  <w:num w:numId="3" w16cid:durableId="1244023088">
    <w:abstractNumId w:val="17"/>
  </w:num>
  <w:num w:numId="4" w16cid:durableId="349839694">
    <w:abstractNumId w:val="32"/>
  </w:num>
  <w:num w:numId="5" w16cid:durableId="831524641">
    <w:abstractNumId w:val="23"/>
  </w:num>
  <w:num w:numId="6" w16cid:durableId="634257812">
    <w:abstractNumId w:val="19"/>
  </w:num>
  <w:num w:numId="7" w16cid:durableId="1703675365">
    <w:abstractNumId w:val="28"/>
  </w:num>
  <w:num w:numId="8" w16cid:durableId="170066761">
    <w:abstractNumId w:val="15"/>
  </w:num>
  <w:num w:numId="9" w16cid:durableId="1610116992">
    <w:abstractNumId w:val="20"/>
  </w:num>
  <w:num w:numId="10" w16cid:durableId="1388840180">
    <w:abstractNumId w:val="9"/>
  </w:num>
  <w:num w:numId="11" w16cid:durableId="998924457">
    <w:abstractNumId w:val="7"/>
  </w:num>
  <w:num w:numId="12" w16cid:durableId="96294376">
    <w:abstractNumId w:val="6"/>
  </w:num>
  <w:num w:numId="13" w16cid:durableId="2036466926">
    <w:abstractNumId w:val="5"/>
  </w:num>
  <w:num w:numId="14" w16cid:durableId="1042287233">
    <w:abstractNumId w:val="4"/>
  </w:num>
  <w:num w:numId="15" w16cid:durableId="601955971">
    <w:abstractNumId w:val="8"/>
  </w:num>
  <w:num w:numId="16" w16cid:durableId="1037508159">
    <w:abstractNumId w:val="3"/>
  </w:num>
  <w:num w:numId="17" w16cid:durableId="218593186">
    <w:abstractNumId w:val="2"/>
  </w:num>
  <w:num w:numId="18" w16cid:durableId="1368946510">
    <w:abstractNumId w:val="1"/>
  </w:num>
  <w:num w:numId="19" w16cid:durableId="330062876">
    <w:abstractNumId w:val="0"/>
  </w:num>
  <w:num w:numId="20" w16cid:durableId="1999993939">
    <w:abstractNumId w:val="24"/>
  </w:num>
  <w:num w:numId="21" w16cid:durableId="446044100">
    <w:abstractNumId w:val="31"/>
  </w:num>
  <w:num w:numId="22" w16cid:durableId="453645606">
    <w:abstractNumId w:val="35"/>
  </w:num>
  <w:num w:numId="23" w16cid:durableId="1248461703">
    <w:abstractNumId w:val="33"/>
  </w:num>
  <w:num w:numId="24" w16cid:durableId="1401099059">
    <w:abstractNumId w:val="16"/>
  </w:num>
  <w:num w:numId="25" w16cid:durableId="1178422712">
    <w:abstractNumId w:val="29"/>
  </w:num>
  <w:num w:numId="26" w16cid:durableId="1161501608">
    <w:abstractNumId w:val="12"/>
  </w:num>
  <w:num w:numId="27" w16cid:durableId="170998265">
    <w:abstractNumId w:val="22"/>
  </w:num>
  <w:num w:numId="28" w16cid:durableId="338822479">
    <w:abstractNumId w:val="30"/>
  </w:num>
  <w:num w:numId="29" w16cid:durableId="1650475000">
    <w:abstractNumId w:val="27"/>
  </w:num>
  <w:num w:numId="30" w16cid:durableId="1989243186">
    <w:abstractNumId w:val="25"/>
  </w:num>
  <w:num w:numId="31" w16cid:durableId="868029851">
    <w:abstractNumId w:val="13"/>
  </w:num>
  <w:num w:numId="32" w16cid:durableId="964039855">
    <w:abstractNumId w:val="14"/>
  </w:num>
  <w:num w:numId="33" w16cid:durableId="908425583">
    <w:abstractNumId w:val="26"/>
  </w:num>
  <w:num w:numId="34" w16cid:durableId="648364443">
    <w:abstractNumId w:val="11"/>
  </w:num>
  <w:num w:numId="35" w16cid:durableId="1871987774">
    <w:abstractNumId w:val="18"/>
  </w:num>
  <w:num w:numId="36" w16cid:durableId="226780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37"/>
    <w:rsid w:val="00004360"/>
    <w:rsid w:val="000179C1"/>
    <w:rsid w:val="00017F04"/>
    <w:rsid w:val="000207C5"/>
    <w:rsid w:val="000218F2"/>
    <w:rsid w:val="000221AA"/>
    <w:rsid w:val="000235CC"/>
    <w:rsid w:val="000322C5"/>
    <w:rsid w:val="00032ACA"/>
    <w:rsid w:val="00040C66"/>
    <w:rsid w:val="000413BF"/>
    <w:rsid w:val="00043EA1"/>
    <w:rsid w:val="00044F0F"/>
    <w:rsid w:val="00050052"/>
    <w:rsid w:val="00050C11"/>
    <w:rsid w:val="00054A94"/>
    <w:rsid w:val="00060865"/>
    <w:rsid w:val="000644F5"/>
    <w:rsid w:val="00064673"/>
    <w:rsid w:val="00067CDE"/>
    <w:rsid w:val="00070031"/>
    <w:rsid w:val="00070971"/>
    <w:rsid w:val="00071703"/>
    <w:rsid w:val="00083B22"/>
    <w:rsid w:val="0009096B"/>
    <w:rsid w:val="000A06BD"/>
    <w:rsid w:val="000A0E81"/>
    <w:rsid w:val="000A4911"/>
    <w:rsid w:val="000B69DA"/>
    <w:rsid w:val="000E1344"/>
    <w:rsid w:val="000E47E5"/>
    <w:rsid w:val="000E48AF"/>
    <w:rsid w:val="000E6B35"/>
    <w:rsid w:val="000E79F3"/>
    <w:rsid w:val="000F519A"/>
    <w:rsid w:val="000F5F38"/>
    <w:rsid w:val="001046F7"/>
    <w:rsid w:val="001173E3"/>
    <w:rsid w:val="001256F8"/>
    <w:rsid w:val="00133804"/>
    <w:rsid w:val="00135509"/>
    <w:rsid w:val="00136400"/>
    <w:rsid w:val="0014349D"/>
    <w:rsid w:val="00147965"/>
    <w:rsid w:val="00157046"/>
    <w:rsid w:val="00157B87"/>
    <w:rsid w:val="001721EB"/>
    <w:rsid w:val="001736DD"/>
    <w:rsid w:val="00173AD0"/>
    <w:rsid w:val="001756F2"/>
    <w:rsid w:val="001856CE"/>
    <w:rsid w:val="001872FD"/>
    <w:rsid w:val="001911E5"/>
    <w:rsid w:val="00191673"/>
    <w:rsid w:val="0019237E"/>
    <w:rsid w:val="001A222E"/>
    <w:rsid w:val="001A691C"/>
    <w:rsid w:val="001B296A"/>
    <w:rsid w:val="001B5324"/>
    <w:rsid w:val="001C3637"/>
    <w:rsid w:val="001C67A8"/>
    <w:rsid w:val="001D1619"/>
    <w:rsid w:val="001D16BA"/>
    <w:rsid w:val="001D55C3"/>
    <w:rsid w:val="001D5ACB"/>
    <w:rsid w:val="001D7277"/>
    <w:rsid w:val="001E0F41"/>
    <w:rsid w:val="001F108F"/>
    <w:rsid w:val="001F27A3"/>
    <w:rsid w:val="001F7814"/>
    <w:rsid w:val="002053BB"/>
    <w:rsid w:val="00210930"/>
    <w:rsid w:val="00211453"/>
    <w:rsid w:val="00211C12"/>
    <w:rsid w:val="00222CA9"/>
    <w:rsid w:val="00226DC2"/>
    <w:rsid w:val="0023545E"/>
    <w:rsid w:val="00237B6D"/>
    <w:rsid w:val="00240EDC"/>
    <w:rsid w:val="00241690"/>
    <w:rsid w:val="00251A3B"/>
    <w:rsid w:val="00260A05"/>
    <w:rsid w:val="002704BF"/>
    <w:rsid w:val="002803F9"/>
    <w:rsid w:val="002849E5"/>
    <w:rsid w:val="0029027B"/>
    <w:rsid w:val="00293AC6"/>
    <w:rsid w:val="0029510A"/>
    <w:rsid w:val="002A0B4A"/>
    <w:rsid w:val="002A13D4"/>
    <w:rsid w:val="002A2C26"/>
    <w:rsid w:val="002B7704"/>
    <w:rsid w:val="002C34EA"/>
    <w:rsid w:val="002C4EC6"/>
    <w:rsid w:val="002D0D5C"/>
    <w:rsid w:val="002E1DE3"/>
    <w:rsid w:val="00316D8A"/>
    <w:rsid w:val="00321F2C"/>
    <w:rsid w:val="00322780"/>
    <w:rsid w:val="0032733A"/>
    <w:rsid w:val="003304E2"/>
    <w:rsid w:val="00337573"/>
    <w:rsid w:val="00337E91"/>
    <w:rsid w:val="00343748"/>
    <w:rsid w:val="00351DA4"/>
    <w:rsid w:val="00357120"/>
    <w:rsid w:val="00364217"/>
    <w:rsid w:val="00374A29"/>
    <w:rsid w:val="00375968"/>
    <w:rsid w:val="00377A67"/>
    <w:rsid w:val="00380317"/>
    <w:rsid w:val="00383593"/>
    <w:rsid w:val="003929CF"/>
    <w:rsid w:val="00393406"/>
    <w:rsid w:val="003A0671"/>
    <w:rsid w:val="003A27FD"/>
    <w:rsid w:val="003D1644"/>
    <w:rsid w:val="003E2645"/>
    <w:rsid w:val="003E5BB6"/>
    <w:rsid w:val="003E7879"/>
    <w:rsid w:val="003F0654"/>
    <w:rsid w:val="003F06FD"/>
    <w:rsid w:val="003F3F03"/>
    <w:rsid w:val="00400934"/>
    <w:rsid w:val="0040299B"/>
    <w:rsid w:val="004075A7"/>
    <w:rsid w:val="004075B6"/>
    <w:rsid w:val="0041694F"/>
    <w:rsid w:val="004228D1"/>
    <w:rsid w:val="00432E7A"/>
    <w:rsid w:val="00434CF3"/>
    <w:rsid w:val="00436C61"/>
    <w:rsid w:val="0044105E"/>
    <w:rsid w:val="00445C34"/>
    <w:rsid w:val="004479CB"/>
    <w:rsid w:val="00450DA9"/>
    <w:rsid w:val="00461BBA"/>
    <w:rsid w:val="00461CED"/>
    <w:rsid w:val="00467626"/>
    <w:rsid w:val="00482742"/>
    <w:rsid w:val="0048303B"/>
    <w:rsid w:val="004837BF"/>
    <w:rsid w:val="00487ACE"/>
    <w:rsid w:val="00492654"/>
    <w:rsid w:val="004940B6"/>
    <w:rsid w:val="004978E8"/>
    <w:rsid w:val="004A2770"/>
    <w:rsid w:val="004A4749"/>
    <w:rsid w:val="004A70B3"/>
    <w:rsid w:val="004A70FE"/>
    <w:rsid w:val="004B0E64"/>
    <w:rsid w:val="004B3B1D"/>
    <w:rsid w:val="004C2133"/>
    <w:rsid w:val="004C3178"/>
    <w:rsid w:val="004C5310"/>
    <w:rsid w:val="004C790F"/>
    <w:rsid w:val="004D176F"/>
    <w:rsid w:val="004D22FA"/>
    <w:rsid w:val="004D3D16"/>
    <w:rsid w:val="004D57BC"/>
    <w:rsid w:val="004E21A7"/>
    <w:rsid w:val="004E64F0"/>
    <w:rsid w:val="004F4619"/>
    <w:rsid w:val="004F4908"/>
    <w:rsid w:val="00502EC2"/>
    <w:rsid w:val="00503A89"/>
    <w:rsid w:val="005104C6"/>
    <w:rsid w:val="00511451"/>
    <w:rsid w:val="00512FB7"/>
    <w:rsid w:val="005174FA"/>
    <w:rsid w:val="0052679F"/>
    <w:rsid w:val="00530B9F"/>
    <w:rsid w:val="005326C0"/>
    <w:rsid w:val="00546478"/>
    <w:rsid w:val="00557BC5"/>
    <w:rsid w:val="005632EC"/>
    <w:rsid w:val="00564C2D"/>
    <w:rsid w:val="00565A58"/>
    <w:rsid w:val="00567C37"/>
    <w:rsid w:val="005705F9"/>
    <w:rsid w:val="0057659A"/>
    <w:rsid w:val="00583264"/>
    <w:rsid w:val="00586FBF"/>
    <w:rsid w:val="005A6F61"/>
    <w:rsid w:val="005B1387"/>
    <w:rsid w:val="005B3A27"/>
    <w:rsid w:val="005B45AE"/>
    <w:rsid w:val="005B5207"/>
    <w:rsid w:val="005C1FA4"/>
    <w:rsid w:val="005D7DC5"/>
    <w:rsid w:val="00600574"/>
    <w:rsid w:val="0061621E"/>
    <w:rsid w:val="006308D8"/>
    <w:rsid w:val="00640638"/>
    <w:rsid w:val="00640CAB"/>
    <w:rsid w:val="00655C60"/>
    <w:rsid w:val="006566F7"/>
    <w:rsid w:val="00657788"/>
    <w:rsid w:val="0066010F"/>
    <w:rsid w:val="006601ED"/>
    <w:rsid w:val="00666A63"/>
    <w:rsid w:val="00682659"/>
    <w:rsid w:val="006847B0"/>
    <w:rsid w:val="00685741"/>
    <w:rsid w:val="0068723B"/>
    <w:rsid w:val="00687299"/>
    <w:rsid w:val="006968A8"/>
    <w:rsid w:val="006A3E23"/>
    <w:rsid w:val="006A4EEA"/>
    <w:rsid w:val="006B05AE"/>
    <w:rsid w:val="006D1E07"/>
    <w:rsid w:val="006D2749"/>
    <w:rsid w:val="006E0FA8"/>
    <w:rsid w:val="006E2E62"/>
    <w:rsid w:val="006E352C"/>
    <w:rsid w:val="006E3E47"/>
    <w:rsid w:val="006E4F10"/>
    <w:rsid w:val="006E6B45"/>
    <w:rsid w:val="00701BB7"/>
    <w:rsid w:val="007104A0"/>
    <w:rsid w:val="0071531E"/>
    <w:rsid w:val="00717D6C"/>
    <w:rsid w:val="0072041C"/>
    <w:rsid w:val="007338AB"/>
    <w:rsid w:val="00734BE1"/>
    <w:rsid w:val="00741B69"/>
    <w:rsid w:val="00746C0A"/>
    <w:rsid w:val="007520F9"/>
    <w:rsid w:val="007522FB"/>
    <w:rsid w:val="007555B5"/>
    <w:rsid w:val="007559B7"/>
    <w:rsid w:val="00756E76"/>
    <w:rsid w:val="00760047"/>
    <w:rsid w:val="0076305C"/>
    <w:rsid w:val="00767E46"/>
    <w:rsid w:val="00771B45"/>
    <w:rsid w:val="00773B74"/>
    <w:rsid w:val="00773C89"/>
    <w:rsid w:val="007856B8"/>
    <w:rsid w:val="007929A6"/>
    <w:rsid w:val="00794B4C"/>
    <w:rsid w:val="00797F1F"/>
    <w:rsid w:val="007A1056"/>
    <w:rsid w:val="007A257E"/>
    <w:rsid w:val="007A5ADD"/>
    <w:rsid w:val="007B00B2"/>
    <w:rsid w:val="007B1668"/>
    <w:rsid w:val="007B1983"/>
    <w:rsid w:val="007B45D8"/>
    <w:rsid w:val="007B7E5F"/>
    <w:rsid w:val="007C0953"/>
    <w:rsid w:val="007C3C01"/>
    <w:rsid w:val="007C5455"/>
    <w:rsid w:val="007D217F"/>
    <w:rsid w:val="007F0748"/>
    <w:rsid w:val="00814288"/>
    <w:rsid w:val="008152CD"/>
    <w:rsid w:val="0082435B"/>
    <w:rsid w:val="00835301"/>
    <w:rsid w:val="00837A47"/>
    <w:rsid w:val="008479F1"/>
    <w:rsid w:val="00851887"/>
    <w:rsid w:val="0085550B"/>
    <w:rsid w:val="0085699E"/>
    <w:rsid w:val="00861769"/>
    <w:rsid w:val="00861D97"/>
    <w:rsid w:val="00864DCE"/>
    <w:rsid w:val="00865682"/>
    <w:rsid w:val="00867DD3"/>
    <w:rsid w:val="00870F1E"/>
    <w:rsid w:val="00874966"/>
    <w:rsid w:val="0088247F"/>
    <w:rsid w:val="00883DD8"/>
    <w:rsid w:val="008B3B19"/>
    <w:rsid w:val="008B638F"/>
    <w:rsid w:val="008B792D"/>
    <w:rsid w:val="008C14DC"/>
    <w:rsid w:val="008D5CE4"/>
    <w:rsid w:val="008E79E2"/>
    <w:rsid w:val="008F7701"/>
    <w:rsid w:val="008F7C2B"/>
    <w:rsid w:val="00901D38"/>
    <w:rsid w:val="00903669"/>
    <w:rsid w:val="00906C46"/>
    <w:rsid w:val="00922F2B"/>
    <w:rsid w:val="009259A0"/>
    <w:rsid w:val="009357F6"/>
    <w:rsid w:val="00950A9F"/>
    <w:rsid w:val="00961178"/>
    <w:rsid w:val="00961E32"/>
    <w:rsid w:val="009641FE"/>
    <w:rsid w:val="00966582"/>
    <w:rsid w:val="00973EB1"/>
    <w:rsid w:val="0097483E"/>
    <w:rsid w:val="009904AA"/>
    <w:rsid w:val="009A4957"/>
    <w:rsid w:val="009A61B4"/>
    <w:rsid w:val="009D4AF0"/>
    <w:rsid w:val="009E3428"/>
    <w:rsid w:val="009E7F9B"/>
    <w:rsid w:val="009F0B15"/>
    <w:rsid w:val="009F2F08"/>
    <w:rsid w:val="009F547B"/>
    <w:rsid w:val="00A00825"/>
    <w:rsid w:val="00A02272"/>
    <w:rsid w:val="00A03A9E"/>
    <w:rsid w:val="00A04285"/>
    <w:rsid w:val="00A11EC5"/>
    <w:rsid w:val="00A1683E"/>
    <w:rsid w:val="00A20921"/>
    <w:rsid w:val="00A24084"/>
    <w:rsid w:val="00A3716D"/>
    <w:rsid w:val="00A37523"/>
    <w:rsid w:val="00A37E13"/>
    <w:rsid w:val="00A41E86"/>
    <w:rsid w:val="00A44C64"/>
    <w:rsid w:val="00A475EA"/>
    <w:rsid w:val="00A62F6E"/>
    <w:rsid w:val="00A738EC"/>
    <w:rsid w:val="00A90071"/>
    <w:rsid w:val="00AA22E4"/>
    <w:rsid w:val="00AA5F20"/>
    <w:rsid w:val="00AB6D14"/>
    <w:rsid w:val="00AD19DA"/>
    <w:rsid w:val="00AD2766"/>
    <w:rsid w:val="00AE415E"/>
    <w:rsid w:val="00AE531C"/>
    <w:rsid w:val="00AE6457"/>
    <w:rsid w:val="00AE7B4D"/>
    <w:rsid w:val="00AF2300"/>
    <w:rsid w:val="00AF28D9"/>
    <w:rsid w:val="00AF4DA9"/>
    <w:rsid w:val="00AF5D0A"/>
    <w:rsid w:val="00AF7686"/>
    <w:rsid w:val="00B019D8"/>
    <w:rsid w:val="00B041CA"/>
    <w:rsid w:val="00B1319A"/>
    <w:rsid w:val="00B14C62"/>
    <w:rsid w:val="00B2643B"/>
    <w:rsid w:val="00B31865"/>
    <w:rsid w:val="00B33016"/>
    <w:rsid w:val="00B37FC2"/>
    <w:rsid w:val="00B412C1"/>
    <w:rsid w:val="00B43424"/>
    <w:rsid w:val="00B43E1A"/>
    <w:rsid w:val="00B559D1"/>
    <w:rsid w:val="00B56B03"/>
    <w:rsid w:val="00B570F9"/>
    <w:rsid w:val="00B57CC8"/>
    <w:rsid w:val="00B64BE7"/>
    <w:rsid w:val="00B856A8"/>
    <w:rsid w:val="00B87B98"/>
    <w:rsid w:val="00BA7932"/>
    <w:rsid w:val="00BB18C3"/>
    <w:rsid w:val="00BB1BD1"/>
    <w:rsid w:val="00BB25DF"/>
    <w:rsid w:val="00BB4266"/>
    <w:rsid w:val="00BB50A8"/>
    <w:rsid w:val="00BC1912"/>
    <w:rsid w:val="00BC64AC"/>
    <w:rsid w:val="00BD0890"/>
    <w:rsid w:val="00BD298C"/>
    <w:rsid w:val="00BD3DAA"/>
    <w:rsid w:val="00BD67DE"/>
    <w:rsid w:val="00BE72F8"/>
    <w:rsid w:val="00BE7BEA"/>
    <w:rsid w:val="00BF7930"/>
    <w:rsid w:val="00C12A87"/>
    <w:rsid w:val="00C26DD1"/>
    <w:rsid w:val="00C452EA"/>
    <w:rsid w:val="00C52E4D"/>
    <w:rsid w:val="00C561BA"/>
    <w:rsid w:val="00C574F5"/>
    <w:rsid w:val="00C63CDA"/>
    <w:rsid w:val="00C65F84"/>
    <w:rsid w:val="00C75629"/>
    <w:rsid w:val="00C81DAD"/>
    <w:rsid w:val="00C82BF3"/>
    <w:rsid w:val="00C8366D"/>
    <w:rsid w:val="00C8679F"/>
    <w:rsid w:val="00C911F0"/>
    <w:rsid w:val="00C93FF5"/>
    <w:rsid w:val="00CB61FC"/>
    <w:rsid w:val="00CC13CA"/>
    <w:rsid w:val="00CC1CE1"/>
    <w:rsid w:val="00CC6187"/>
    <w:rsid w:val="00CE2CC8"/>
    <w:rsid w:val="00CE4251"/>
    <w:rsid w:val="00D0510D"/>
    <w:rsid w:val="00D07AD9"/>
    <w:rsid w:val="00D07B94"/>
    <w:rsid w:val="00D07DF6"/>
    <w:rsid w:val="00D123E8"/>
    <w:rsid w:val="00D16DF7"/>
    <w:rsid w:val="00D27551"/>
    <w:rsid w:val="00D27F36"/>
    <w:rsid w:val="00D32B5B"/>
    <w:rsid w:val="00D32BC3"/>
    <w:rsid w:val="00D330B6"/>
    <w:rsid w:val="00D43422"/>
    <w:rsid w:val="00D43841"/>
    <w:rsid w:val="00D50FAA"/>
    <w:rsid w:val="00D52E20"/>
    <w:rsid w:val="00D63FDA"/>
    <w:rsid w:val="00D66FCD"/>
    <w:rsid w:val="00D72C6A"/>
    <w:rsid w:val="00D82470"/>
    <w:rsid w:val="00DA2D8D"/>
    <w:rsid w:val="00DA4A04"/>
    <w:rsid w:val="00DB4061"/>
    <w:rsid w:val="00DB4329"/>
    <w:rsid w:val="00DB467E"/>
    <w:rsid w:val="00DB6112"/>
    <w:rsid w:val="00DC69DB"/>
    <w:rsid w:val="00DD095D"/>
    <w:rsid w:val="00DE575A"/>
    <w:rsid w:val="00DF1C6F"/>
    <w:rsid w:val="00DF6F52"/>
    <w:rsid w:val="00E036F0"/>
    <w:rsid w:val="00E07DA2"/>
    <w:rsid w:val="00E1114F"/>
    <w:rsid w:val="00E12E09"/>
    <w:rsid w:val="00E13446"/>
    <w:rsid w:val="00E14BC9"/>
    <w:rsid w:val="00E16569"/>
    <w:rsid w:val="00E21E78"/>
    <w:rsid w:val="00E24BB5"/>
    <w:rsid w:val="00E31485"/>
    <w:rsid w:val="00E40A11"/>
    <w:rsid w:val="00E414BC"/>
    <w:rsid w:val="00E440DE"/>
    <w:rsid w:val="00E4636A"/>
    <w:rsid w:val="00E46A24"/>
    <w:rsid w:val="00E4751A"/>
    <w:rsid w:val="00E55346"/>
    <w:rsid w:val="00E66E4B"/>
    <w:rsid w:val="00E834B5"/>
    <w:rsid w:val="00E85952"/>
    <w:rsid w:val="00E87443"/>
    <w:rsid w:val="00EA084F"/>
    <w:rsid w:val="00EA4173"/>
    <w:rsid w:val="00EA78AE"/>
    <w:rsid w:val="00EB2D6A"/>
    <w:rsid w:val="00EB6524"/>
    <w:rsid w:val="00EB7317"/>
    <w:rsid w:val="00EC76B6"/>
    <w:rsid w:val="00ED569B"/>
    <w:rsid w:val="00EE0D08"/>
    <w:rsid w:val="00EE2DF9"/>
    <w:rsid w:val="00EE3494"/>
    <w:rsid w:val="00EF226C"/>
    <w:rsid w:val="00EF2572"/>
    <w:rsid w:val="00F07603"/>
    <w:rsid w:val="00F202A6"/>
    <w:rsid w:val="00F21E1F"/>
    <w:rsid w:val="00F22C18"/>
    <w:rsid w:val="00F31713"/>
    <w:rsid w:val="00F3216F"/>
    <w:rsid w:val="00F33DD4"/>
    <w:rsid w:val="00F41C3A"/>
    <w:rsid w:val="00F53511"/>
    <w:rsid w:val="00F55756"/>
    <w:rsid w:val="00F65B55"/>
    <w:rsid w:val="00F70F9A"/>
    <w:rsid w:val="00F74A25"/>
    <w:rsid w:val="00F850F7"/>
    <w:rsid w:val="00F96E41"/>
    <w:rsid w:val="00FA2ED3"/>
    <w:rsid w:val="00FA4793"/>
    <w:rsid w:val="00FA5A4C"/>
    <w:rsid w:val="00FB209E"/>
    <w:rsid w:val="00FB5E26"/>
    <w:rsid w:val="00FD4142"/>
    <w:rsid w:val="00FD6A10"/>
    <w:rsid w:val="00FF01DC"/>
    <w:rsid w:val="00FF5F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08C5"/>
  <w15:chartTrackingRefBased/>
  <w15:docId w15:val="{9DF3161E-DDCA-4121-B799-437B2DC0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CDE"/>
    <w:pPr>
      <w:overflowPunct w:val="0"/>
      <w:autoSpaceDE w:val="0"/>
      <w:autoSpaceDN w:val="0"/>
      <w:adjustRightInd w:val="0"/>
      <w:spacing w:before="120" w:after="120" w:line="240" w:lineRule="auto"/>
      <w:jc w:val="both"/>
    </w:pPr>
    <w:rPr>
      <w:rFonts w:cs="Times New Roman"/>
      <w:szCs w:val="20"/>
      <w:lang w:val="en-GB" w:eastAsia="en-AU"/>
    </w:rPr>
  </w:style>
  <w:style w:type="paragraph" w:styleId="Heading1">
    <w:name w:val="heading 1"/>
    <w:basedOn w:val="Normal"/>
    <w:next w:val="Normal"/>
    <w:link w:val="Heading1Char"/>
    <w:uiPriority w:val="9"/>
    <w:qFormat/>
    <w:rsid w:val="006D1E07"/>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D1E07"/>
    <w:pPr>
      <w:keepNext/>
      <w:keepLines/>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66010F"/>
    <w:pPr>
      <w:keepNext/>
      <w:keepLines/>
      <w:spacing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BE7BEA"/>
    <w:pPr>
      <w:keepNext/>
      <w:keepLines/>
      <w:spacing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B57C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E07"/>
    <w:rPr>
      <w:rFonts w:asciiTheme="majorHAnsi" w:eastAsiaTheme="majorEastAsia" w:hAnsiTheme="majorHAnsi" w:cstheme="majorBidi"/>
      <w:b/>
      <w:color w:val="000000" w:themeColor="text1"/>
      <w:sz w:val="32"/>
      <w:szCs w:val="32"/>
      <w:lang w:val="en-GB" w:eastAsia="en-AU"/>
    </w:rPr>
  </w:style>
  <w:style w:type="character" w:customStyle="1" w:styleId="Heading2Char">
    <w:name w:val="Heading 2 Char"/>
    <w:basedOn w:val="DefaultParagraphFont"/>
    <w:link w:val="Heading2"/>
    <w:uiPriority w:val="9"/>
    <w:rsid w:val="006D1E07"/>
    <w:rPr>
      <w:rFonts w:asciiTheme="majorHAnsi" w:eastAsiaTheme="majorEastAsia" w:hAnsiTheme="majorHAnsi" w:cstheme="majorBidi"/>
      <w:b/>
      <w:sz w:val="32"/>
      <w:szCs w:val="26"/>
      <w:lang w:val="en-GB" w:eastAsia="en-AU"/>
    </w:rPr>
  </w:style>
  <w:style w:type="character" w:customStyle="1" w:styleId="Heading3Char">
    <w:name w:val="Heading 3 Char"/>
    <w:basedOn w:val="DefaultParagraphFont"/>
    <w:link w:val="Heading3"/>
    <w:uiPriority w:val="9"/>
    <w:rsid w:val="0066010F"/>
    <w:rPr>
      <w:rFonts w:asciiTheme="majorHAnsi" w:eastAsiaTheme="majorEastAsia" w:hAnsiTheme="majorHAnsi" w:cstheme="majorBidi"/>
      <w:b/>
      <w:sz w:val="24"/>
      <w:szCs w:val="24"/>
      <w:lang w:val="en-GB" w:eastAsia="en-AU"/>
    </w:rPr>
  </w:style>
  <w:style w:type="paragraph" w:styleId="ListParagraph">
    <w:name w:val="List Paragraph"/>
    <w:basedOn w:val="Normal"/>
    <w:uiPriority w:val="34"/>
    <w:qFormat/>
    <w:rsid w:val="00C12A87"/>
    <w:pPr>
      <w:ind w:left="720"/>
      <w:contextualSpacing/>
    </w:pPr>
  </w:style>
  <w:style w:type="table" w:styleId="TableGrid">
    <w:name w:val="Table Grid"/>
    <w:basedOn w:val="TableNormal"/>
    <w:uiPriority w:val="39"/>
    <w:rsid w:val="00C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0FA8"/>
    <w:pPr>
      <w:tabs>
        <w:tab w:val="center" w:pos="4513"/>
        <w:tab w:val="right" w:pos="9026"/>
      </w:tabs>
      <w:spacing w:before="0" w:after="0"/>
    </w:pPr>
  </w:style>
  <w:style w:type="character" w:customStyle="1" w:styleId="HeaderChar">
    <w:name w:val="Header Char"/>
    <w:basedOn w:val="DefaultParagraphFont"/>
    <w:link w:val="Header"/>
    <w:uiPriority w:val="99"/>
    <w:rsid w:val="006E0FA8"/>
    <w:rPr>
      <w:rFonts w:cs="Times New Roman"/>
      <w:szCs w:val="20"/>
      <w:lang w:val="en-GB" w:eastAsia="en-AU"/>
    </w:rPr>
  </w:style>
  <w:style w:type="paragraph" w:styleId="Footer">
    <w:name w:val="footer"/>
    <w:basedOn w:val="Normal"/>
    <w:link w:val="FooterChar"/>
    <w:uiPriority w:val="99"/>
    <w:unhideWhenUsed/>
    <w:rsid w:val="006E0FA8"/>
    <w:pPr>
      <w:tabs>
        <w:tab w:val="center" w:pos="4513"/>
        <w:tab w:val="right" w:pos="9026"/>
      </w:tabs>
      <w:spacing w:before="0" w:after="0"/>
    </w:pPr>
  </w:style>
  <w:style w:type="character" w:customStyle="1" w:styleId="FooterChar">
    <w:name w:val="Footer Char"/>
    <w:basedOn w:val="DefaultParagraphFont"/>
    <w:link w:val="Footer"/>
    <w:uiPriority w:val="99"/>
    <w:rsid w:val="006E0FA8"/>
    <w:rPr>
      <w:rFonts w:cs="Times New Roman"/>
      <w:szCs w:val="20"/>
      <w:lang w:val="en-GB" w:eastAsia="en-AU"/>
    </w:rPr>
  </w:style>
  <w:style w:type="paragraph" w:customStyle="1" w:styleId="arguments">
    <w:name w:val="arguments"/>
    <w:basedOn w:val="Normal"/>
    <w:qFormat/>
    <w:rsid w:val="00B856A8"/>
    <w:pPr>
      <w:overflowPunct/>
      <w:autoSpaceDE/>
      <w:autoSpaceDN/>
      <w:adjustRightInd/>
      <w:spacing w:before="60" w:after="60" w:line="259" w:lineRule="auto"/>
      <w:jc w:val="left"/>
    </w:pPr>
    <w:rPr>
      <w:rFonts w:ascii="Arial" w:hAnsi="Arial"/>
      <w:sz w:val="18"/>
    </w:rPr>
  </w:style>
  <w:style w:type="character" w:customStyle="1" w:styleId="Heading4Char">
    <w:name w:val="Heading 4 Char"/>
    <w:basedOn w:val="DefaultParagraphFont"/>
    <w:link w:val="Heading4"/>
    <w:uiPriority w:val="9"/>
    <w:rsid w:val="00BE7BEA"/>
    <w:rPr>
      <w:rFonts w:asciiTheme="majorHAnsi" w:eastAsiaTheme="majorEastAsia" w:hAnsiTheme="majorHAnsi" w:cstheme="majorBidi"/>
      <w:b/>
      <w:i/>
      <w:iCs/>
      <w:szCs w:val="20"/>
      <w:lang w:val="en-GB" w:eastAsia="en-AU"/>
    </w:rPr>
  </w:style>
  <w:style w:type="paragraph" w:styleId="Caption">
    <w:name w:val="caption"/>
    <w:basedOn w:val="Normal"/>
    <w:next w:val="Normal"/>
    <w:unhideWhenUsed/>
    <w:qFormat/>
    <w:rsid w:val="00D07DF6"/>
    <w:pPr>
      <w:spacing w:before="0" w:after="200"/>
    </w:pPr>
    <w:rPr>
      <w:b/>
      <w:iCs/>
      <w:sz w:val="18"/>
      <w:szCs w:val="18"/>
    </w:rPr>
  </w:style>
  <w:style w:type="character" w:customStyle="1" w:styleId="Heading5Char">
    <w:name w:val="Heading 5 Char"/>
    <w:basedOn w:val="DefaultParagraphFont"/>
    <w:link w:val="Heading5"/>
    <w:uiPriority w:val="9"/>
    <w:rsid w:val="00B57CC8"/>
    <w:rPr>
      <w:rFonts w:asciiTheme="majorHAnsi" w:eastAsiaTheme="majorEastAsia" w:hAnsiTheme="majorHAnsi" w:cstheme="majorBidi"/>
      <w:color w:val="2F5496" w:themeColor="accent1" w:themeShade="BF"/>
      <w:szCs w:val="20"/>
      <w:lang w:val="en-GB"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png"/><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FECF9-99F1-4E63-A756-0023B248F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4533</TotalTime>
  <Pages>94</Pages>
  <Words>31365</Words>
  <Characters>178781</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Doherty</dc:creator>
  <cp:keywords/>
  <dc:description/>
  <cp:lastModifiedBy>John Doherty</cp:lastModifiedBy>
  <cp:revision>175</cp:revision>
  <cp:lastPrinted>2023-09-20T00:14:00Z</cp:lastPrinted>
  <dcterms:created xsi:type="dcterms:W3CDTF">2023-07-10T06:42:00Z</dcterms:created>
  <dcterms:modified xsi:type="dcterms:W3CDTF">2023-09-20T00:17:00Z</dcterms:modified>
</cp:coreProperties>
</file>