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8A1" w:rsidRDefault="004B665C" w:rsidP="004B665C">
      <w:pPr>
        <w:spacing w:after="0" w:line="480" w:lineRule="auto"/>
        <w:rPr>
          <w:rFonts w:ascii="Cambria Math" w:hAnsi="Cambria Math" w:hint="eastAsia"/>
          <w:sz w:val="24"/>
          <w:szCs w:val="24"/>
        </w:rPr>
      </w:pPr>
      <w:r>
        <w:rPr>
          <w:rFonts w:ascii="Cambria Math" w:hAnsi="Cambria Math"/>
          <w:sz w:val="24"/>
          <w:szCs w:val="24"/>
        </w:rPr>
        <w:t>Ryan Chau, Philip Kwan</w:t>
      </w:r>
    </w:p>
    <w:p w:rsidR="004B665C" w:rsidRDefault="00CB4CFE" w:rsidP="004B665C">
      <w:pPr>
        <w:spacing w:after="0" w:line="480" w:lineRule="auto"/>
        <w:rPr>
          <w:rFonts w:ascii="Cambria Math" w:hAnsi="Cambria Math" w:hint="eastAsia"/>
          <w:sz w:val="24"/>
          <w:szCs w:val="24"/>
        </w:rPr>
      </w:pPr>
      <w:r>
        <w:rPr>
          <w:rFonts w:ascii="Cambria Math" w:hAnsi="Cambria Math"/>
          <w:sz w:val="24"/>
          <w:szCs w:val="24"/>
        </w:rPr>
        <w:t>EE114</w:t>
      </w:r>
    </w:p>
    <w:p w:rsidR="00CB4CFE" w:rsidRDefault="00CB4CFE" w:rsidP="00CB4CFE">
      <w:pPr>
        <w:spacing w:after="0" w:line="480" w:lineRule="auto"/>
        <w:jc w:val="center"/>
        <w:rPr>
          <w:rFonts w:ascii="Cambria Math" w:hAnsi="Cambria Math" w:hint="eastAsia"/>
          <w:sz w:val="24"/>
          <w:szCs w:val="24"/>
        </w:rPr>
      </w:pPr>
      <w:r>
        <w:rPr>
          <w:rFonts w:ascii="Cambria Math" w:hAnsi="Cambria Math"/>
          <w:sz w:val="24"/>
          <w:szCs w:val="24"/>
        </w:rPr>
        <w:t>Computer Assignment 3: Temporal Analysis of Speech</w:t>
      </w:r>
    </w:p>
    <w:p w:rsidR="00CB4CFE" w:rsidRDefault="00900778" w:rsidP="008840BB">
      <w:pPr>
        <w:spacing w:after="0" w:line="480" w:lineRule="auto"/>
        <w:rPr>
          <w:rFonts w:ascii="Cambria Math" w:hAnsi="Cambria Math" w:hint="eastAsia"/>
          <w:sz w:val="24"/>
          <w:szCs w:val="24"/>
        </w:rPr>
      </w:pPr>
      <w:r>
        <w:rPr>
          <w:rFonts w:ascii="Cambria Math" w:hAnsi="Cambria Math"/>
          <w:sz w:val="24"/>
          <w:szCs w:val="24"/>
          <w:u w:val="single"/>
        </w:rPr>
        <w:t>Abstract</w:t>
      </w:r>
      <w:r>
        <w:rPr>
          <w:rFonts w:ascii="Cambria Math" w:hAnsi="Cambria Math"/>
          <w:sz w:val="24"/>
          <w:szCs w:val="24"/>
        </w:rPr>
        <w:t>:</w:t>
      </w:r>
    </w:p>
    <w:p w:rsidR="00900778" w:rsidRDefault="005C7A05" w:rsidP="008840BB">
      <w:pPr>
        <w:spacing w:after="0" w:line="480" w:lineRule="auto"/>
        <w:rPr>
          <w:rFonts w:ascii="Cambria Math" w:hAnsi="Cambria Math" w:hint="eastAsia"/>
          <w:sz w:val="24"/>
          <w:szCs w:val="24"/>
        </w:rPr>
      </w:pPr>
      <w:r>
        <w:rPr>
          <w:rFonts w:ascii="Cambria Math" w:hAnsi="Cambria Math"/>
          <w:sz w:val="24"/>
          <w:szCs w:val="24"/>
        </w:rPr>
        <w:t>Short-time energy analysis:</w:t>
      </w:r>
    </w:p>
    <w:p w:rsidR="005C7A05" w:rsidRDefault="00735DE7" w:rsidP="008840BB">
      <w:pPr>
        <w:spacing w:after="0" w:line="480" w:lineRule="auto"/>
        <w:rPr>
          <w:rFonts w:ascii="Cambria Math" w:hAnsi="Cambria Math" w:hint="eastAsia"/>
          <w:sz w:val="24"/>
          <w:szCs w:val="24"/>
        </w:rPr>
      </w:pPr>
      <w:r>
        <w:rPr>
          <w:rFonts w:ascii="Cambria Math" w:hAnsi="Cambria Math"/>
          <w:sz w:val="24"/>
          <w:szCs w:val="24"/>
        </w:rPr>
        <w:tab/>
        <w:t>For sampling rate = 8000Hz:</w:t>
      </w:r>
    </w:p>
    <w:p w:rsidR="00735DE7" w:rsidRPr="00F12529" w:rsidRDefault="00C73A66" w:rsidP="00735DE7">
      <w:pPr>
        <w:pStyle w:val="ListParagraph"/>
        <w:numPr>
          <w:ilvl w:val="0"/>
          <w:numId w:val="1"/>
        </w:numPr>
        <w:spacing w:after="0" w:line="480" w:lineRule="auto"/>
        <w:rPr>
          <w:rFonts w:ascii="Cambria Math" w:hAnsi="Cambria Math" w:hint="eastAsia"/>
          <w:sz w:val="24"/>
          <w:szCs w:val="24"/>
        </w:rPr>
      </w:pPr>
      <w:r>
        <w:rPr>
          <w:rFonts w:ascii="Cambria Math" w:hAnsi="Cambria Math"/>
          <w:sz w:val="24"/>
          <w:szCs w:val="24"/>
        </w:rPr>
        <w:t xml:space="preserve">25ms window -&gt;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wn</m:t>
            </m:r>
          </m:sub>
        </m:sSub>
        <m:r>
          <w:rPr>
            <w:rFonts w:ascii="Cambria Math" w:hAnsi="Cambria Math"/>
            <w:sz w:val="24"/>
            <w:szCs w:val="24"/>
          </w:rPr>
          <m:t>=200</m:t>
        </m:r>
      </m:oMath>
    </w:p>
    <w:p w:rsidR="00F12529" w:rsidRPr="00F12529" w:rsidRDefault="00F12529" w:rsidP="00735DE7">
      <w:pPr>
        <w:pStyle w:val="ListParagraph"/>
        <w:numPr>
          <w:ilvl w:val="0"/>
          <w:numId w:val="1"/>
        </w:numPr>
        <w:spacing w:after="0" w:line="480" w:lineRule="auto"/>
        <w:rPr>
          <w:rFonts w:ascii="Cambria Math" w:hAnsi="Cambria Math" w:hint="eastAsia"/>
          <w:sz w:val="24"/>
          <w:szCs w:val="24"/>
        </w:rPr>
      </w:pPr>
      <w:r>
        <w:rPr>
          <w:rFonts w:ascii="Cambria Math" w:hAnsi="Cambria Math"/>
          <w:sz w:val="24"/>
          <w:szCs w:val="24"/>
        </w:rPr>
        <w:t xml:space="preserve">3ms window -&gt;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ww</m:t>
            </m:r>
          </m:sub>
        </m:sSub>
        <m:r>
          <w:rPr>
            <w:rFonts w:ascii="Cambria Math" w:hAnsi="Cambria Math"/>
            <w:sz w:val="24"/>
            <w:szCs w:val="24"/>
          </w:rPr>
          <m:t>=24</m:t>
        </m:r>
      </m:oMath>
    </w:p>
    <w:p w:rsidR="009C314D" w:rsidRDefault="009C314D" w:rsidP="00EE5BB4">
      <w:pPr>
        <w:spacing w:after="0" w:line="480" w:lineRule="auto"/>
        <w:ind w:left="720"/>
        <w:rPr>
          <w:rFonts w:ascii="Cambria Math" w:hAnsi="Cambria Math" w:hint="eastAsia"/>
          <w:sz w:val="24"/>
          <w:szCs w:val="24"/>
        </w:rPr>
      </w:pPr>
      <w:r w:rsidRPr="009C314D">
        <w:rPr>
          <w:rFonts w:ascii="Cambria Math" w:hAnsi="Cambria Math"/>
          <w:sz w:val="24"/>
          <w:szCs w:val="24"/>
        </w:rPr>
        <w:t xml:space="preserve">Q1 = </w:t>
      </w:r>
      <w:proofErr w:type="spellStart"/>
      <w:r w:rsidRPr="009C314D">
        <w:rPr>
          <w:rFonts w:ascii="Cambria Math" w:hAnsi="Cambria Math"/>
          <w:sz w:val="24"/>
          <w:szCs w:val="24"/>
        </w:rPr>
        <w:t>time_</w:t>
      </w:r>
      <w:proofErr w:type="gramStart"/>
      <w:r w:rsidRPr="009C314D">
        <w:rPr>
          <w:rFonts w:ascii="Cambria Math" w:hAnsi="Cambria Math"/>
          <w:sz w:val="24"/>
          <w:szCs w:val="24"/>
        </w:rPr>
        <w:t>analysis</w:t>
      </w:r>
      <w:proofErr w:type="spellEnd"/>
      <w:r w:rsidRPr="009C314D">
        <w:rPr>
          <w:rFonts w:ascii="Cambria Math" w:hAnsi="Cambria Math"/>
          <w:sz w:val="24"/>
          <w:szCs w:val="24"/>
        </w:rPr>
        <w:t>(</w:t>
      </w:r>
      <w:proofErr w:type="gramEnd"/>
      <w:r w:rsidRPr="009C314D">
        <w:rPr>
          <w:rFonts w:ascii="Cambria Math" w:hAnsi="Cambria Math"/>
          <w:sz w:val="24"/>
          <w:szCs w:val="24"/>
        </w:rPr>
        <w:t>data, '</w:t>
      </w:r>
      <w:proofErr w:type="spellStart"/>
      <w:r w:rsidRPr="009C314D">
        <w:rPr>
          <w:rFonts w:ascii="Cambria Math" w:hAnsi="Cambria Math"/>
          <w:sz w:val="24"/>
          <w:szCs w:val="24"/>
        </w:rPr>
        <w:t>rectwin</w:t>
      </w:r>
      <w:proofErr w:type="spellEnd"/>
      <w:r w:rsidRPr="009C314D">
        <w:rPr>
          <w:rFonts w:ascii="Cambria Math" w:hAnsi="Cambria Math"/>
          <w:sz w:val="24"/>
          <w:szCs w:val="24"/>
        </w:rPr>
        <w:t>', 200, 1);</w:t>
      </w:r>
    </w:p>
    <w:p w:rsidR="00EE5BB4" w:rsidRDefault="00EE5BB4" w:rsidP="00EE5BB4">
      <w:pPr>
        <w:spacing w:after="0" w:line="480" w:lineRule="auto"/>
        <w:ind w:left="720"/>
        <w:rPr>
          <w:rFonts w:ascii="Cambria Math" w:hAnsi="Cambria Math" w:hint="eastAsia"/>
          <w:sz w:val="24"/>
          <w:szCs w:val="24"/>
        </w:rPr>
      </w:pPr>
      <w:r>
        <w:rPr>
          <w:rFonts w:ascii="Cambria Math" w:hAnsi="Cambria Math"/>
          <w:sz w:val="24"/>
          <w:szCs w:val="24"/>
        </w:rPr>
        <w:t xml:space="preserve">Q2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gramEnd"/>
      <w:r>
        <w:rPr>
          <w:rFonts w:ascii="Cambria Math" w:hAnsi="Cambria Math"/>
          <w:sz w:val="24"/>
          <w:szCs w:val="24"/>
        </w:rPr>
        <w:t xml:space="preserve">data, </w:t>
      </w:r>
      <w:r w:rsidR="00AD5A12">
        <w:rPr>
          <w:rFonts w:ascii="Cambria Math" w:hAnsi="Cambria Math"/>
          <w:sz w:val="24"/>
          <w:szCs w:val="24"/>
        </w:rPr>
        <w:t>'</w:t>
      </w:r>
      <w:proofErr w:type="spellStart"/>
      <w:r w:rsidR="00AD5A12">
        <w:rPr>
          <w:rFonts w:ascii="Cambria Math" w:hAnsi="Cambria Math"/>
          <w:sz w:val="24"/>
          <w:szCs w:val="24"/>
        </w:rPr>
        <w:t>rectwin</w:t>
      </w:r>
      <w:proofErr w:type="spellEnd"/>
      <w:r w:rsidR="00AD5A12">
        <w:rPr>
          <w:rFonts w:ascii="Cambria Math" w:hAnsi="Cambria Math"/>
          <w:sz w:val="24"/>
          <w:szCs w:val="24"/>
        </w:rPr>
        <w:t>'</w:t>
      </w:r>
      <w:r>
        <w:rPr>
          <w:rFonts w:ascii="Cambria Math" w:hAnsi="Cambria Math"/>
          <w:sz w:val="24"/>
          <w:szCs w:val="24"/>
        </w:rPr>
        <w:t>, 200, 2);</w:t>
      </w:r>
    </w:p>
    <w:p w:rsidR="00EE5BB4" w:rsidRDefault="00EE5BB4" w:rsidP="00EE5BB4">
      <w:pPr>
        <w:spacing w:after="0" w:line="480" w:lineRule="auto"/>
        <w:ind w:left="720"/>
        <w:rPr>
          <w:rFonts w:ascii="Cambria Math" w:hAnsi="Cambria Math" w:hint="eastAsia"/>
          <w:sz w:val="24"/>
          <w:szCs w:val="24"/>
        </w:rPr>
      </w:pPr>
      <w:r>
        <w:rPr>
          <w:rFonts w:ascii="Cambria Math" w:hAnsi="Cambria Math"/>
          <w:sz w:val="24"/>
          <w:szCs w:val="24"/>
        </w:rPr>
        <w:t xml:space="preserve">Q3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gramEnd"/>
      <w:r>
        <w:rPr>
          <w:rFonts w:ascii="Cambria Math" w:hAnsi="Cambria Math"/>
          <w:sz w:val="24"/>
          <w:szCs w:val="24"/>
        </w:rPr>
        <w:t xml:space="preserve">data, </w:t>
      </w:r>
      <w:r w:rsidR="00AD5A12" w:rsidRPr="009C314D">
        <w:rPr>
          <w:rFonts w:ascii="Cambria Math" w:hAnsi="Cambria Math"/>
          <w:sz w:val="24"/>
          <w:szCs w:val="24"/>
        </w:rPr>
        <w:t>'</w:t>
      </w:r>
      <w:proofErr w:type="spellStart"/>
      <w:r w:rsidR="00AD5A12" w:rsidRPr="009C314D">
        <w:rPr>
          <w:rFonts w:ascii="Cambria Math" w:hAnsi="Cambria Math"/>
          <w:sz w:val="24"/>
          <w:szCs w:val="24"/>
        </w:rPr>
        <w:t>rectwin</w:t>
      </w:r>
      <w:proofErr w:type="spellEnd"/>
      <w:r w:rsidR="00AD5A12" w:rsidRPr="009C314D">
        <w:rPr>
          <w:rFonts w:ascii="Cambria Math" w:hAnsi="Cambria Math"/>
          <w:sz w:val="24"/>
          <w:szCs w:val="24"/>
        </w:rPr>
        <w:t xml:space="preserve">', </w:t>
      </w:r>
      <w:r>
        <w:rPr>
          <w:rFonts w:ascii="Cambria Math" w:hAnsi="Cambria Math"/>
          <w:sz w:val="24"/>
          <w:szCs w:val="24"/>
        </w:rPr>
        <w:t>200, 3);</w:t>
      </w:r>
    </w:p>
    <w:p w:rsidR="00EE5BB4" w:rsidRDefault="00EE5BB4" w:rsidP="00EE5BB4">
      <w:pPr>
        <w:spacing w:after="0" w:line="480" w:lineRule="auto"/>
        <w:ind w:left="720"/>
        <w:rPr>
          <w:rFonts w:ascii="Cambria Math" w:hAnsi="Cambria Math" w:hint="eastAsia"/>
          <w:sz w:val="24"/>
          <w:szCs w:val="24"/>
        </w:rPr>
      </w:pPr>
      <w:proofErr w:type="spellStart"/>
      <w:r>
        <w:rPr>
          <w:rFonts w:ascii="Cambria Math" w:hAnsi="Cambria Math"/>
          <w:sz w:val="24"/>
          <w:szCs w:val="24"/>
        </w:rPr>
        <w:t>Qa</w:t>
      </w:r>
      <w:proofErr w:type="spellEnd"/>
      <w:r>
        <w:rPr>
          <w:rFonts w:ascii="Cambria Math" w:hAnsi="Cambria Math"/>
          <w:sz w:val="24"/>
          <w:szCs w:val="24"/>
        </w:rPr>
        <w:t xml:space="preserve">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gramEnd"/>
      <w:r>
        <w:rPr>
          <w:rFonts w:ascii="Cambria Math" w:hAnsi="Cambria Math"/>
          <w:sz w:val="24"/>
          <w:szCs w:val="24"/>
        </w:rPr>
        <w:t xml:space="preserve">a, </w:t>
      </w:r>
      <w:r w:rsidR="00AD5A12" w:rsidRPr="009C314D">
        <w:rPr>
          <w:rFonts w:ascii="Cambria Math" w:hAnsi="Cambria Math"/>
          <w:sz w:val="24"/>
          <w:szCs w:val="24"/>
        </w:rPr>
        <w:t>'</w:t>
      </w:r>
      <w:proofErr w:type="spellStart"/>
      <w:r w:rsidR="00AD5A12" w:rsidRPr="009C314D">
        <w:rPr>
          <w:rFonts w:ascii="Cambria Math" w:hAnsi="Cambria Math"/>
          <w:sz w:val="24"/>
          <w:szCs w:val="24"/>
        </w:rPr>
        <w:t>rectwin</w:t>
      </w:r>
      <w:proofErr w:type="spellEnd"/>
      <w:r w:rsidR="00AD5A12" w:rsidRPr="009C314D">
        <w:rPr>
          <w:rFonts w:ascii="Cambria Math" w:hAnsi="Cambria Math"/>
          <w:sz w:val="24"/>
          <w:szCs w:val="24"/>
        </w:rPr>
        <w:t xml:space="preserve">', </w:t>
      </w:r>
      <w:r>
        <w:rPr>
          <w:rFonts w:ascii="Cambria Math" w:hAnsi="Cambria Math"/>
          <w:sz w:val="24"/>
          <w:szCs w:val="24"/>
        </w:rPr>
        <w:t>200, 3);</w:t>
      </w:r>
    </w:p>
    <w:p w:rsidR="00EE5BB4" w:rsidRDefault="00EE5BB4" w:rsidP="00EE5BB4">
      <w:pPr>
        <w:spacing w:after="0" w:line="480" w:lineRule="auto"/>
        <w:ind w:left="720"/>
        <w:rPr>
          <w:rFonts w:ascii="Cambria Math" w:hAnsi="Cambria Math"/>
          <w:sz w:val="24"/>
          <w:szCs w:val="24"/>
        </w:rPr>
      </w:pPr>
      <w:proofErr w:type="spellStart"/>
      <w:r>
        <w:rPr>
          <w:rFonts w:ascii="Cambria Math" w:hAnsi="Cambria Math"/>
          <w:sz w:val="24"/>
          <w:szCs w:val="24"/>
        </w:rPr>
        <w:t>Qsh</w:t>
      </w:r>
      <w:proofErr w:type="spellEnd"/>
      <w:r>
        <w:rPr>
          <w:rFonts w:ascii="Cambria Math" w:hAnsi="Cambria Math"/>
          <w:sz w:val="24"/>
          <w:szCs w:val="24"/>
        </w:rPr>
        <w:t xml:space="preserve">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spellStart"/>
      <w:proofErr w:type="gramEnd"/>
      <w:r>
        <w:rPr>
          <w:rFonts w:ascii="Cambria Math" w:hAnsi="Cambria Math"/>
          <w:sz w:val="24"/>
          <w:szCs w:val="24"/>
        </w:rPr>
        <w:t>sh</w:t>
      </w:r>
      <w:proofErr w:type="spellEnd"/>
      <w:r>
        <w:rPr>
          <w:rFonts w:ascii="Cambria Math" w:hAnsi="Cambria Math"/>
          <w:sz w:val="24"/>
          <w:szCs w:val="24"/>
        </w:rPr>
        <w:t xml:space="preserve">, </w:t>
      </w:r>
      <w:r w:rsidR="00AD5A12" w:rsidRPr="009C314D">
        <w:rPr>
          <w:rFonts w:ascii="Cambria Math" w:hAnsi="Cambria Math"/>
          <w:sz w:val="24"/>
          <w:szCs w:val="24"/>
        </w:rPr>
        <w:t>'</w:t>
      </w:r>
      <w:proofErr w:type="spellStart"/>
      <w:r w:rsidR="00AD5A12" w:rsidRPr="009C314D">
        <w:rPr>
          <w:rFonts w:ascii="Cambria Math" w:hAnsi="Cambria Math"/>
          <w:sz w:val="24"/>
          <w:szCs w:val="24"/>
        </w:rPr>
        <w:t>rectwin</w:t>
      </w:r>
      <w:proofErr w:type="spellEnd"/>
      <w:r w:rsidR="00AD5A12" w:rsidRPr="009C314D">
        <w:rPr>
          <w:rFonts w:ascii="Cambria Math" w:hAnsi="Cambria Math"/>
          <w:sz w:val="24"/>
          <w:szCs w:val="24"/>
        </w:rPr>
        <w:t xml:space="preserve">', </w:t>
      </w:r>
      <w:r>
        <w:rPr>
          <w:rFonts w:ascii="Cambria Math" w:hAnsi="Cambria Math"/>
          <w:sz w:val="24"/>
          <w:szCs w:val="24"/>
        </w:rPr>
        <w:t>200, 3);</w:t>
      </w:r>
    </w:p>
    <w:p w:rsidR="00D837C9" w:rsidRDefault="003105D3" w:rsidP="00EE5BB4">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165600" cy="3124200"/>
            <wp:effectExtent l="0" t="0" r="6350" b="0"/>
            <wp:docPr id="7" name="Picture 7" descr="C:\Users\Philip Kwan\Desktop\UCLA Spring 2016\EE114\ca3\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hilip Kwan\Desktop\UCLA Spring 2016\EE114\ca3\dat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1730" cy="3136298"/>
                    </a:xfrm>
                    <a:prstGeom prst="rect">
                      <a:avLst/>
                    </a:prstGeom>
                    <a:noFill/>
                    <a:ln>
                      <a:noFill/>
                    </a:ln>
                  </pic:spPr>
                </pic:pic>
              </a:graphicData>
            </a:graphic>
          </wp:inline>
        </w:drawing>
      </w:r>
    </w:p>
    <w:p w:rsidR="003105D3" w:rsidRPr="00360F45" w:rsidRDefault="009B0745" w:rsidP="00EE5BB4">
      <w:pPr>
        <w:spacing w:after="0" w:line="480" w:lineRule="auto"/>
        <w:ind w:left="720"/>
        <w:rPr>
          <w:rFonts w:ascii="Cambria Math" w:hAnsi="Cambria Math"/>
          <w:sz w:val="24"/>
          <w:szCs w:val="24"/>
          <w:u w:val="single"/>
        </w:rPr>
      </w:pPr>
      <w:r w:rsidRPr="00360F45">
        <w:rPr>
          <w:rFonts w:ascii="Cambria Math" w:hAnsi="Cambria Math"/>
          <w:sz w:val="24"/>
          <w:szCs w:val="24"/>
          <w:u w:val="single"/>
        </w:rPr>
        <w:t>Figure 1: Data Signal</w:t>
      </w:r>
      <w:r w:rsidR="00BB279F">
        <w:rPr>
          <w:rFonts w:ascii="Cambria Math" w:hAnsi="Cambria Math"/>
          <w:sz w:val="24"/>
          <w:szCs w:val="24"/>
          <w:u w:val="single"/>
        </w:rPr>
        <w:t xml:space="preserve"> – “She had your dark suit in greasy wash water all year”</w:t>
      </w:r>
    </w:p>
    <w:p w:rsidR="00AA0209" w:rsidRDefault="00573442" w:rsidP="00EE5BB4">
      <w:pPr>
        <w:spacing w:after="0" w:line="480" w:lineRule="auto"/>
        <w:ind w:left="720"/>
        <w:rPr>
          <w:rFonts w:ascii="Cambria Math" w:hAnsi="Cambria Math"/>
          <w:sz w:val="24"/>
          <w:szCs w:val="24"/>
        </w:rPr>
      </w:pPr>
      <w:r>
        <w:rPr>
          <w:rFonts w:ascii="Cambria Math" w:hAnsi="Cambria Math"/>
          <w:noProof/>
          <w:sz w:val="24"/>
          <w:szCs w:val="24"/>
        </w:rPr>
        <w:lastRenderedPageBreak/>
        <w:drawing>
          <wp:inline distT="0" distB="0" distL="0" distR="0">
            <wp:extent cx="4810125" cy="3607594"/>
            <wp:effectExtent l="0" t="0" r="0" b="0"/>
            <wp:docPr id="4" name="Picture 4" descr="C:\Users\Philip Kwan\Desktop\UCLA Spring 2016\EE114\ca3\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ilip Kwan\Desktop\UCLA Spring 2016\EE114\ca3\q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505" cy="3608629"/>
                    </a:xfrm>
                    <a:prstGeom prst="rect">
                      <a:avLst/>
                    </a:prstGeom>
                    <a:noFill/>
                    <a:ln>
                      <a:noFill/>
                    </a:ln>
                  </pic:spPr>
                </pic:pic>
              </a:graphicData>
            </a:graphic>
          </wp:inline>
        </w:drawing>
      </w:r>
    </w:p>
    <w:p w:rsidR="00A75E9F" w:rsidRPr="00A75E9F" w:rsidRDefault="00AA0209" w:rsidP="00A75E9F">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w:t>
      </w:r>
      <w:r w:rsidR="00360F45">
        <w:rPr>
          <w:rFonts w:ascii="Cambria Math" w:hAnsi="Cambria Math"/>
          <w:sz w:val="24"/>
          <w:szCs w:val="24"/>
          <w:u w:val="single"/>
        </w:rPr>
        <w:t>2</w:t>
      </w:r>
      <w:r>
        <w:rPr>
          <w:rFonts w:ascii="Cambria Math" w:hAnsi="Cambria Math"/>
          <w:sz w:val="24"/>
          <w:szCs w:val="24"/>
          <w:u w:val="single"/>
        </w:rPr>
        <w:t>:</w:t>
      </w:r>
      <w:r w:rsidR="006C7AB7" w:rsidRPr="006C7AB7">
        <w:rPr>
          <w:rFonts w:ascii="Cambria Math" w:hAnsi="Cambria Math" w:hint="eastAsia"/>
          <w:noProof/>
          <w:sz w:val="24"/>
          <w:szCs w:val="24"/>
        </w:rPr>
        <w:t xml:space="preserve"> </w:t>
      </w:r>
      <w:r>
        <w:rPr>
          <w:rFonts w:ascii="Cambria Math" w:hAnsi="Cambria Math"/>
          <w:sz w:val="24"/>
          <w:szCs w:val="24"/>
          <w:u w:val="single"/>
        </w:rPr>
        <w:t>Q1</w:t>
      </w:r>
      <w:r w:rsidR="00B34376">
        <w:rPr>
          <w:rFonts w:ascii="Cambria Math" w:hAnsi="Cambria Math"/>
          <w:sz w:val="24"/>
          <w:szCs w:val="24"/>
          <w:u w:val="single"/>
        </w:rPr>
        <w:t xml:space="preserve"> – Short-Time Energy</w:t>
      </w:r>
    </w:p>
    <w:p w:rsidR="00AA0209" w:rsidRDefault="006C7AB7" w:rsidP="00EE5BB4">
      <w:pPr>
        <w:spacing w:after="0" w:line="480" w:lineRule="auto"/>
        <w:ind w:left="720"/>
        <w:rPr>
          <w:rFonts w:ascii="Cambria Math" w:hAnsi="Cambria Math"/>
          <w:sz w:val="24"/>
          <w:szCs w:val="24"/>
          <w:u w:val="single"/>
        </w:rPr>
      </w:pPr>
      <w:r>
        <w:rPr>
          <w:rFonts w:ascii="Cambria Math" w:hAnsi="Cambria Math" w:hint="eastAsia"/>
          <w:noProof/>
          <w:sz w:val="24"/>
          <w:szCs w:val="24"/>
        </w:rPr>
        <w:drawing>
          <wp:inline distT="0" distB="0" distL="0" distR="0" wp14:anchorId="31978EBC" wp14:editId="1E4B99D1">
            <wp:extent cx="4762498" cy="3571875"/>
            <wp:effectExtent l="0" t="0" r="635" b="0"/>
            <wp:docPr id="5" name="Picture 5" descr="C:\Users\Philip Kwan\Desktop\UCLA Spring 2016\EE114\ca3\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ip Kwan\Desktop\UCLA Spring 2016\EE114\ca3\q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5936" cy="3619454"/>
                    </a:xfrm>
                    <a:prstGeom prst="rect">
                      <a:avLst/>
                    </a:prstGeom>
                    <a:noFill/>
                    <a:ln>
                      <a:noFill/>
                    </a:ln>
                  </pic:spPr>
                </pic:pic>
              </a:graphicData>
            </a:graphic>
          </wp:inline>
        </w:drawing>
      </w:r>
    </w:p>
    <w:p w:rsidR="006C7AB7" w:rsidRDefault="003D5846" w:rsidP="00EE5BB4">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w:t>
      </w:r>
      <w:r w:rsidR="00360F45">
        <w:rPr>
          <w:rFonts w:ascii="Cambria Math" w:hAnsi="Cambria Math"/>
          <w:sz w:val="24"/>
          <w:szCs w:val="24"/>
          <w:u w:val="single"/>
        </w:rPr>
        <w:t>3</w:t>
      </w:r>
      <w:r>
        <w:rPr>
          <w:rFonts w:ascii="Cambria Math" w:hAnsi="Cambria Math"/>
          <w:sz w:val="24"/>
          <w:szCs w:val="24"/>
          <w:u w:val="single"/>
        </w:rPr>
        <w:t>: Q2</w:t>
      </w:r>
      <w:r w:rsidR="00BE49F3">
        <w:rPr>
          <w:rFonts w:ascii="Cambria Math" w:hAnsi="Cambria Math"/>
          <w:sz w:val="24"/>
          <w:szCs w:val="24"/>
          <w:u w:val="single"/>
        </w:rPr>
        <w:t xml:space="preserve"> </w:t>
      </w:r>
      <w:r w:rsidR="00DB454B">
        <w:rPr>
          <w:rFonts w:ascii="Cambria Math" w:hAnsi="Cambria Math"/>
          <w:sz w:val="24"/>
          <w:szCs w:val="24"/>
          <w:u w:val="single"/>
        </w:rPr>
        <w:t>–</w:t>
      </w:r>
      <w:r w:rsidR="00BE49F3">
        <w:rPr>
          <w:rFonts w:ascii="Cambria Math" w:hAnsi="Cambria Math"/>
          <w:sz w:val="24"/>
          <w:szCs w:val="24"/>
          <w:u w:val="single"/>
        </w:rPr>
        <w:t xml:space="preserve"> Amplitude</w:t>
      </w:r>
    </w:p>
    <w:p w:rsidR="00DB454B" w:rsidRPr="00DB454B" w:rsidRDefault="00DB454B" w:rsidP="00EE5BB4">
      <w:pPr>
        <w:spacing w:after="0" w:line="480" w:lineRule="auto"/>
        <w:ind w:left="720"/>
        <w:rPr>
          <w:rFonts w:ascii="Cambria Math" w:hAnsi="Cambria Math"/>
          <w:sz w:val="24"/>
          <w:szCs w:val="24"/>
        </w:rPr>
      </w:pPr>
      <w:r>
        <w:rPr>
          <w:rFonts w:ascii="Cambria Math" w:hAnsi="Cambria Math"/>
          <w:sz w:val="24"/>
          <w:szCs w:val="24"/>
        </w:rPr>
        <w:lastRenderedPageBreak/>
        <w:t xml:space="preserve">1. </w:t>
      </w:r>
      <w:r w:rsidR="006E7C49">
        <w:rPr>
          <w:rFonts w:ascii="Cambria Math" w:hAnsi="Cambria Math"/>
          <w:sz w:val="24"/>
          <w:szCs w:val="24"/>
        </w:rPr>
        <w:t xml:space="preserve">This analysis with the code above is a narrowband analysis. </w:t>
      </w:r>
      <w:r w:rsidR="00537DB7">
        <w:rPr>
          <w:rFonts w:ascii="Cambria Math" w:hAnsi="Cambria Math"/>
          <w:sz w:val="24"/>
          <w:szCs w:val="24"/>
        </w:rPr>
        <w:t>We look at the plots of Q1 and Q2 to segment the sentence. We know that the peaks represent vowels because vowels have high energy. By looking at Q1, it’s easy to see that there are 12 peaks, which represent the number of syllables present in the sentence (each syllable contains</w:t>
      </w:r>
      <w:r w:rsidR="00230F38">
        <w:rPr>
          <w:rFonts w:ascii="Cambria Math" w:hAnsi="Cambria Math"/>
          <w:sz w:val="24"/>
          <w:szCs w:val="24"/>
        </w:rPr>
        <w:t xml:space="preserve"> a vowel sound). The amplitude plot is very similar to the energy plot in that there’s a dependence on the speech signal. Q2’s peaks are at the same area as Q1’s. When looking at the plot of Data, we see that the high swings correspond to the vowels as well.</w:t>
      </w:r>
      <w:r w:rsidR="00537DB7">
        <w:rPr>
          <w:rFonts w:ascii="Cambria Math" w:hAnsi="Cambria Math"/>
          <w:sz w:val="24"/>
          <w:szCs w:val="24"/>
        </w:rPr>
        <w:t xml:space="preserve"> </w:t>
      </w:r>
    </w:p>
    <w:p w:rsidR="00573442" w:rsidRDefault="00573442" w:rsidP="00EE5BB4">
      <w:pPr>
        <w:spacing w:after="0" w:line="480" w:lineRule="auto"/>
        <w:ind w:left="720"/>
        <w:rPr>
          <w:rFonts w:ascii="Cambria Math" w:hAnsi="Cambria Math"/>
          <w:sz w:val="24"/>
          <w:szCs w:val="24"/>
        </w:rPr>
      </w:pPr>
      <w:r>
        <w:rPr>
          <w:rFonts w:ascii="Cambria Math" w:hAnsi="Cambria Math" w:hint="eastAsia"/>
          <w:noProof/>
          <w:sz w:val="24"/>
          <w:szCs w:val="24"/>
        </w:rPr>
        <w:drawing>
          <wp:inline distT="0" distB="0" distL="0" distR="0">
            <wp:extent cx="5384801" cy="4038600"/>
            <wp:effectExtent l="0" t="0" r="6350" b="0"/>
            <wp:docPr id="6" name="Picture 6" descr="C:\Users\Philip Kwan\Desktop\UCLA Spring 2016\EE114\ca3\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hilip Kwan\Desktop\UCLA Spring 2016\EE114\ca3\zc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080" cy="4040309"/>
                    </a:xfrm>
                    <a:prstGeom prst="rect">
                      <a:avLst/>
                    </a:prstGeom>
                    <a:noFill/>
                    <a:ln>
                      <a:noFill/>
                    </a:ln>
                  </pic:spPr>
                </pic:pic>
              </a:graphicData>
            </a:graphic>
          </wp:inline>
        </w:drawing>
      </w:r>
    </w:p>
    <w:p w:rsidR="00BE49F3" w:rsidRDefault="00BE49F3" w:rsidP="00EE5BB4">
      <w:pPr>
        <w:spacing w:after="0" w:line="480" w:lineRule="auto"/>
        <w:ind w:left="720"/>
        <w:rPr>
          <w:rFonts w:ascii="Cambria Math" w:hAnsi="Cambria Math"/>
          <w:sz w:val="24"/>
          <w:szCs w:val="24"/>
          <w:u w:val="single"/>
        </w:rPr>
      </w:pPr>
      <w:r w:rsidRPr="00BE49F3">
        <w:rPr>
          <w:rFonts w:ascii="Cambria Math" w:hAnsi="Cambria Math"/>
          <w:sz w:val="24"/>
          <w:szCs w:val="24"/>
          <w:u w:val="single"/>
        </w:rPr>
        <w:t>Figure</w:t>
      </w:r>
      <w:r w:rsidR="00360F45">
        <w:rPr>
          <w:rFonts w:ascii="Cambria Math" w:hAnsi="Cambria Math"/>
          <w:sz w:val="24"/>
          <w:szCs w:val="24"/>
          <w:u w:val="single"/>
        </w:rPr>
        <w:t xml:space="preserve"> 4</w:t>
      </w:r>
      <w:r w:rsidRPr="00BE49F3">
        <w:rPr>
          <w:rFonts w:ascii="Cambria Math" w:hAnsi="Cambria Math"/>
          <w:sz w:val="24"/>
          <w:szCs w:val="24"/>
          <w:u w:val="single"/>
        </w:rPr>
        <w:t>: Q3 – Zero Crossing Rate</w:t>
      </w:r>
    </w:p>
    <w:p w:rsidR="00793433" w:rsidRDefault="00793433" w:rsidP="00EE5BB4">
      <w:pPr>
        <w:spacing w:after="0" w:line="480" w:lineRule="auto"/>
        <w:ind w:left="720"/>
        <w:rPr>
          <w:rFonts w:ascii="Cambria Math" w:hAnsi="Cambria Math"/>
          <w:sz w:val="24"/>
          <w:szCs w:val="24"/>
        </w:rPr>
      </w:pPr>
    </w:p>
    <w:p w:rsidR="00793433" w:rsidRDefault="00793433" w:rsidP="00EE5BB4">
      <w:pPr>
        <w:spacing w:after="0" w:line="480" w:lineRule="auto"/>
        <w:ind w:left="720"/>
        <w:rPr>
          <w:rFonts w:ascii="Cambria Math" w:hAnsi="Cambria Math"/>
          <w:sz w:val="24"/>
          <w:szCs w:val="24"/>
        </w:rPr>
      </w:pPr>
    </w:p>
    <w:p w:rsidR="0052501D" w:rsidRDefault="0052501D" w:rsidP="00307FA8">
      <w:pPr>
        <w:spacing w:after="0" w:line="480" w:lineRule="auto"/>
        <w:rPr>
          <w:rFonts w:ascii="Cambria Math" w:hAnsi="Cambria Math"/>
          <w:sz w:val="24"/>
          <w:szCs w:val="24"/>
        </w:rPr>
      </w:pPr>
    </w:p>
    <w:p w:rsidR="0052501D" w:rsidRDefault="0052501D" w:rsidP="00EE5BB4">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610100" cy="3457575"/>
            <wp:effectExtent l="0" t="0" r="0" b="9525"/>
            <wp:docPr id="8" name="Picture 8" descr="C:\Users\Philip Kwan\Desktop\UCLA Spring 2016\EE114\ca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hilip Kwan\Desktop\UCLA Spring 2016\EE114\ca3\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314" cy="3459986"/>
                    </a:xfrm>
                    <a:prstGeom prst="rect">
                      <a:avLst/>
                    </a:prstGeom>
                    <a:noFill/>
                    <a:ln>
                      <a:noFill/>
                    </a:ln>
                  </pic:spPr>
                </pic:pic>
              </a:graphicData>
            </a:graphic>
          </wp:inline>
        </w:drawing>
      </w:r>
    </w:p>
    <w:p w:rsidR="0052501D" w:rsidRPr="0052501D" w:rsidRDefault="0052501D" w:rsidP="00EE5BB4">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5: </w:t>
      </w:r>
      <w:proofErr w:type="spellStart"/>
      <w:r>
        <w:rPr>
          <w:rFonts w:ascii="Cambria Math" w:hAnsi="Cambria Math"/>
          <w:sz w:val="24"/>
          <w:szCs w:val="24"/>
          <w:u w:val="single"/>
        </w:rPr>
        <w:t>Qa</w:t>
      </w:r>
      <w:proofErr w:type="spellEnd"/>
      <w:r>
        <w:rPr>
          <w:rFonts w:ascii="Cambria Math" w:hAnsi="Cambria Math"/>
          <w:sz w:val="24"/>
          <w:szCs w:val="24"/>
          <w:u w:val="single"/>
        </w:rPr>
        <w:t xml:space="preserve"> - /a/ sound</w:t>
      </w:r>
    </w:p>
    <w:p w:rsidR="0052501D" w:rsidRDefault="0052501D" w:rsidP="00EE5BB4">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533900" cy="3400425"/>
            <wp:effectExtent l="0" t="0" r="0" b="9525"/>
            <wp:docPr id="9" name="Picture 9" descr="C:\Users\Philip Kwan\Desktop\UCLA Spring 2016\EE114\ca3\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ilip Kwan\Desktop\UCLA Spring 2016\EE114\ca3\sh.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p>
    <w:p w:rsidR="006122E2" w:rsidRPr="006122E2" w:rsidRDefault="006122E2" w:rsidP="00EE5BB4">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6: </w:t>
      </w:r>
      <w:proofErr w:type="spellStart"/>
      <w:r w:rsidR="00A83D39">
        <w:rPr>
          <w:rFonts w:ascii="Cambria Math" w:hAnsi="Cambria Math"/>
          <w:sz w:val="24"/>
          <w:szCs w:val="24"/>
          <w:u w:val="single"/>
        </w:rPr>
        <w:t>Qsh</w:t>
      </w:r>
      <w:proofErr w:type="spellEnd"/>
      <w:r w:rsidR="00A83D39">
        <w:rPr>
          <w:rFonts w:ascii="Cambria Math" w:hAnsi="Cambria Math"/>
          <w:sz w:val="24"/>
          <w:szCs w:val="24"/>
          <w:u w:val="single"/>
        </w:rPr>
        <w:t xml:space="preserve"> - </w:t>
      </w:r>
      <w:proofErr w:type="spellStart"/>
      <w:r>
        <w:rPr>
          <w:rFonts w:ascii="Cambria Math" w:hAnsi="Cambria Math"/>
          <w:sz w:val="24"/>
          <w:szCs w:val="24"/>
          <w:u w:val="single"/>
        </w:rPr>
        <w:t>sh</w:t>
      </w:r>
      <w:proofErr w:type="spellEnd"/>
      <w:r>
        <w:rPr>
          <w:rFonts w:ascii="Cambria Math" w:hAnsi="Cambria Math"/>
          <w:sz w:val="24"/>
          <w:szCs w:val="24"/>
          <w:u w:val="single"/>
        </w:rPr>
        <w:t xml:space="preserve"> sound</w:t>
      </w:r>
    </w:p>
    <w:p w:rsidR="0039089C" w:rsidRDefault="00BE3B21" w:rsidP="00EE5BB4">
      <w:pPr>
        <w:spacing w:after="0" w:line="480" w:lineRule="auto"/>
        <w:ind w:left="720"/>
        <w:rPr>
          <w:rFonts w:ascii="Cambria Math" w:hAnsi="Cambria Math"/>
          <w:sz w:val="24"/>
          <w:szCs w:val="24"/>
        </w:rPr>
      </w:pPr>
      <w:r>
        <w:rPr>
          <w:rFonts w:ascii="Cambria Math" w:hAnsi="Cambria Math"/>
          <w:sz w:val="24"/>
          <w:szCs w:val="24"/>
        </w:rPr>
        <w:lastRenderedPageBreak/>
        <w:t xml:space="preserve">2. </w:t>
      </w:r>
      <w:r w:rsidR="000869EB">
        <w:rPr>
          <w:rFonts w:ascii="Cambria Math" w:hAnsi="Cambria Math"/>
          <w:sz w:val="24"/>
          <w:szCs w:val="24"/>
        </w:rPr>
        <w:t>The “</w:t>
      </w:r>
      <w:proofErr w:type="spellStart"/>
      <w:r w:rsidR="000869EB">
        <w:rPr>
          <w:rFonts w:ascii="Cambria Math" w:hAnsi="Cambria Math"/>
          <w:sz w:val="24"/>
          <w:szCs w:val="24"/>
        </w:rPr>
        <w:t>sh</w:t>
      </w:r>
      <w:proofErr w:type="spellEnd"/>
      <w:r w:rsidR="000869EB">
        <w:rPr>
          <w:rFonts w:ascii="Cambria Math" w:hAnsi="Cambria Math"/>
          <w:sz w:val="24"/>
          <w:szCs w:val="24"/>
        </w:rPr>
        <w:t xml:space="preserve">” sound is unvoiced, whereas the /a/ sound is voiced. Therefore, the ZCR threshold we obtain is: </w:t>
      </w:r>
      <w:r w:rsidR="00974750">
        <w:rPr>
          <w:rFonts w:ascii="Cambria Math" w:hAnsi="Cambria Math"/>
          <w:sz w:val="24"/>
          <w:szCs w:val="24"/>
        </w:rPr>
        <w:t xml:space="preserve">around 50 crossings per second for voiced and 150 crossings per second for </w:t>
      </w:r>
      <w:r w:rsidR="0001794A">
        <w:rPr>
          <w:rFonts w:ascii="Cambria Math" w:hAnsi="Cambria Math"/>
          <w:sz w:val="24"/>
          <w:szCs w:val="24"/>
        </w:rPr>
        <w:t xml:space="preserve">unvoiced, maybe give or take 10 crossings/sec. </w:t>
      </w:r>
      <w:r w:rsidR="00307FA8">
        <w:rPr>
          <w:rFonts w:ascii="Cambria Math" w:hAnsi="Cambria Math"/>
          <w:sz w:val="24"/>
          <w:szCs w:val="24"/>
        </w:rPr>
        <w:t xml:space="preserve">The sentence is “She had your dark suit in greasy wash water all year.” </w:t>
      </w:r>
      <w:r w:rsidR="006B6E16">
        <w:rPr>
          <w:rFonts w:ascii="Cambria Math" w:hAnsi="Cambria Math"/>
          <w:sz w:val="24"/>
          <w:szCs w:val="24"/>
        </w:rPr>
        <w:t xml:space="preserve">The unvoiced sounds are: </w:t>
      </w:r>
      <w:proofErr w:type="spellStart"/>
      <w:r w:rsidR="006B6E16">
        <w:rPr>
          <w:rFonts w:ascii="Cambria Math" w:hAnsi="Cambria Math"/>
          <w:sz w:val="24"/>
          <w:szCs w:val="24"/>
        </w:rPr>
        <w:t>sh</w:t>
      </w:r>
      <w:proofErr w:type="spellEnd"/>
      <w:r w:rsidR="006B6E16">
        <w:rPr>
          <w:rFonts w:ascii="Cambria Math" w:hAnsi="Cambria Math"/>
          <w:sz w:val="24"/>
          <w:szCs w:val="24"/>
        </w:rPr>
        <w:t xml:space="preserve">, s, </w:t>
      </w:r>
      <w:proofErr w:type="spellStart"/>
      <w:r w:rsidR="006B6E16">
        <w:rPr>
          <w:rFonts w:ascii="Cambria Math" w:hAnsi="Cambria Math"/>
          <w:sz w:val="24"/>
          <w:szCs w:val="24"/>
        </w:rPr>
        <w:t>sh</w:t>
      </w:r>
      <w:proofErr w:type="spellEnd"/>
      <w:r w:rsidR="006B6E16">
        <w:rPr>
          <w:rFonts w:ascii="Cambria Math" w:hAnsi="Cambria Math"/>
          <w:sz w:val="24"/>
          <w:szCs w:val="24"/>
        </w:rPr>
        <w:t>, and t in order. There are 4 peaks that start after 0.5x10</w:t>
      </w:r>
      <w:r w:rsidR="006B6E16">
        <w:rPr>
          <w:rFonts w:ascii="Cambria Math" w:hAnsi="Cambria Math"/>
          <w:sz w:val="24"/>
          <w:szCs w:val="24"/>
          <w:vertAlign w:val="superscript"/>
        </w:rPr>
        <w:t>4</w:t>
      </w:r>
      <w:r w:rsidR="00AA67A6">
        <w:rPr>
          <w:rFonts w:ascii="Cambria Math" w:hAnsi="Cambria Math"/>
          <w:sz w:val="24"/>
          <w:szCs w:val="24"/>
        </w:rPr>
        <w:t xml:space="preserve">, which represent these unvoiced sounds. </w:t>
      </w:r>
      <w:r w:rsidR="005A6AEF">
        <w:rPr>
          <w:rFonts w:ascii="Cambria Math" w:hAnsi="Cambria Math"/>
          <w:sz w:val="24"/>
          <w:szCs w:val="24"/>
        </w:rPr>
        <w:t>The rest a</w:t>
      </w:r>
      <w:r w:rsidR="004803F0">
        <w:rPr>
          <w:rFonts w:ascii="Cambria Math" w:hAnsi="Cambria Math"/>
          <w:sz w:val="24"/>
          <w:szCs w:val="24"/>
        </w:rPr>
        <w:t>re voiced, fricatives, vowels, or silence.</w:t>
      </w:r>
    </w:p>
    <w:p w:rsidR="00D143BC" w:rsidRDefault="0039089C" w:rsidP="00EE5BB4">
      <w:pPr>
        <w:spacing w:after="0" w:line="480" w:lineRule="auto"/>
        <w:ind w:left="720"/>
        <w:rPr>
          <w:rFonts w:ascii="Cambria Math" w:hAnsi="Cambria Math"/>
          <w:sz w:val="24"/>
          <w:szCs w:val="24"/>
        </w:rPr>
      </w:pPr>
      <w:r>
        <w:rPr>
          <w:rFonts w:ascii="Cambria Math" w:hAnsi="Cambria Math"/>
          <w:sz w:val="24"/>
          <w:szCs w:val="24"/>
        </w:rPr>
        <w:t xml:space="preserve">3. </w:t>
      </w:r>
      <w:r w:rsidR="0078470A">
        <w:rPr>
          <w:rFonts w:ascii="Cambria Math" w:hAnsi="Cambria Math"/>
          <w:sz w:val="24"/>
          <w:szCs w:val="24"/>
        </w:rPr>
        <w:t>For this part, let’s use a wideband analysis.</w:t>
      </w:r>
    </w:p>
    <w:p w:rsidR="0078470A" w:rsidRDefault="0078470A" w:rsidP="0078470A">
      <w:pPr>
        <w:spacing w:after="0" w:line="480" w:lineRule="auto"/>
        <w:ind w:left="720"/>
        <w:rPr>
          <w:rFonts w:ascii="Cambria Math" w:hAnsi="Cambria Math" w:hint="eastAsia"/>
          <w:sz w:val="24"/>
          <w:szCs w:val="24"/>
        </w:rPr>
      </w:pPr>
      <w:r w:rsidRPr="009C314D">
        <w:rPr>
          <w:rFonts w:ascii="Cambria Math" w:hAnsi="Cambria Math"/>
          <w:sz w:val="24"/>
          <w:szCs w:val="24"/>
        </w:rPr>
        <w:t xml:space="preserve">Q1 = </w:t>
      </w:r>
      <w:proofErr w:type="spellStart"/>
      <w:r w:rsidRPr="009C314D">
        <w:rPr>
          <w:rFonts w:ascii="Cambria Math" w:hAnsi="Cambria Math"/>
          <w:sz w:val="24"/>
          <w:szCs w:val="24"/>
        </w:rPr>
        <w:t>time_</w:t>
      </w:r>
      <w:proofErr w:type="gramStart"/>
      <w:r w:rsidRPr="009C314D">
        <w:rPr>
          <w:rFonts w:ascii="Cambria Math" w:hAnsi="Cambria Math"/>
          <w:sz w:val="24"/>
          <w:szCs w:val="24"/>
        </w:rPr>
        <w:t>analysis</w:t>
      </w:r>
      <w:proofErr w:type="spellEnd"/>
      <w:r w:rsidRPr="009C314D">
        <w:rPr>
          <w:rFonts w:ascii="Cambria Math" w:hAnsi="Cambria Math"/>
          <w:sz w:val="24"/>
          <w:szCs w:val="24"/>
        </w:rPr>
        <w:t>(</w:t>
      </w:r>
      <w:proofErr w:type="gramEnd"/>
      <w:r w:rsidRPr="009C314D">
        <w:rPr>
          <w:rFonts w:ascii="Cambria Math" w:hAnsi="Cambria Math"/>
          <w:sz w:val="24"/>
          <w:szCs w:val="24"/>
        </w:rPr>
        <w:t>data, '</w:t>
      </w:r>
      <w:proofErr w:type="spellStart"/>
      <w:r w:rsidRPr="009C314D">
        <w:rPr>
          <w:rFonts w:ascii="Cambria Math" w:hAnsi="Cambria Math"/>
          <w:sz w:val="24"/>
          <w:szCs w:val="24"/>
        </w:rPr>
        <w:t>rectwin</w:t>
      </w:r>
      <w:proofErr w:type="spellEnd"/>
      <w:r w:rsidRPr="009C314D">
        <w:rPr>
          <w:rFonts w:ascii="Cambria Math" w:hAnsi="Cambria Math"/>
          <w:sz w:val="24"/>
          <w:szCs w:val="24"/>
        </w:rPr>
        <w:t>', 200, 1);</w:t>
      </w:r>
    </w:p>
    <w:p w:rsidR="0078470A" w:rsidRDefault="0078470A" w:rsidP="0078470A">
      <w:pPr>
        <w:spacing w:after="0" w:line="480" w:lineRule="auto"/>
        <w:ind w:left="720"/>
        <w:rPr>
          <w:rFonts w:ascii="Cambria Math" w:hAnsi="Cambria Math" w:hint="eastAsia"/>
          <w:sz w:val="24"/>
          <w:szCs w:val="24"/>
        </w:rPr>
      </w:pPr>
      <w:r>
        <w:rPr>
          <w:rFonts w:ascii="Cambria Math" w:hAnsi="Cambria Math"/>
          <w:sz w:val="24"/>
          <w:szCs w:val="24"/>
        </w:rPr>
        <w:t xml:space="preserve">Q2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gramEnd"/>
      <w:r>
        <w:rPr>
          <w:rFonts w:ascii="Cambria Math" w:hAnsi="Cambria Math"/>
          <w:sz w:val="24"/>
          <w:szCs w:val="24"/>
        </w:rPr>
        <w:t>data, '</w:t>
      </w:r>
      <w:proofErr w:type="spellStart"/>
      <w:r>
        <w:rPr>
          <w:rFonts w:ascii="Cambria Math" w:hAnsi="Cambria Math"/>
          <w:sz w:val="24"/>
          <w:szCs w:val="24"/>
        </w:rPr>
        <w:t>rectwin</w:t>
      </w:r>
      <w:proofErr w:type="spellEnd"/>
      <w:r>
        <w:rPr>
          <w:rFonts w:ascii="Cambria Math" w:hAnsi="Cambria Math"/>
          <w:sz w:val="24"/>
          <w:szCs w:val="24"/>
        </w:rPr>
        <w:t>', 200, 2);</w:t>
      </w:r>
    </w:p>
    <w:p w:rsidR="0078470A" w:rsidRDefault="0078470A" w:rsidP="0078470A">
      <w:pPr>
        <w:spacing w:after="0" w:line="480" w:lineRule="auto"/>
        <w:ind w:left="720"/>
        <w:rPr>
          <w:rFonts w:ascii="Cambria Math" w:hAnsi="Cambria Math" w:hint="eastAsia"/>
          <w:sz w:val="24"/>
          <w:szCs w:val="24"/>
        </w:rPr>
      </w:pPr>
      <w:r>
        <w:rPr>
          <w:rFonts w:ascii="Cambria Math" w:hAnsi="Cambria Math"/>
          <w:sz w:val="24"/>
          <w:szCs w:val="24"/>
        </w:rPr>
        <w:t xml:space="preserve">Q3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gramEnd"/>
      <w:r>
        <w:rPr>
          <w:rFonts w:ascii="Cambria Math" w:hAnsi="Cambria Math"/>
          <w:sz w:val="24"/>
          <w:szCs w:val="24"/>
        </w:rPr>
        <w:t xml:space="preserve">data, </w:t>
      </w:r>
      <w:r w:rsidRPr="009C314D">
        <w:rPr>
          <w:rFonts w:ascii="Cambria Math" w:hAnsi="Cambria Math"/>
          <w:sz w:val="24"/>
          <w:szCs w:val="24"/>
        </w:rPr>
        <w:t>'</w:t>
      </w:r>
      <w:proofErr w:type="spellStart"/>
      <w:r w:rsidRPr="009C314D">
        <w:rPr>
          <w:rFonts w:ascii="Cambria Math" w:hAnsi="Cambria Math"/>
          <w:sz w:val="24"/>
          <w:szCs w:val="24"/>
        </w:rPr>
        <w:t>rectwin</w:t>
      </w:r>
      <w:proofErr w:type="spellEnd"/>
      <w:r w:rsidRPr="009C314D">
        <w:rPr>
          <w:rFonts w:ascii="Cambria Math" w:hAnsi="Cambria Math"/>
          <w:sz w:val="24"/>
          <w:szCs w:val="24"/>
        </w:rPr>
        <w:t xml:space="preserve">', </w:t>
      </w:r>
      <w:r>
        <w:rPr>
          <w:rFonts w:ascii="Cambria Math" w:hAnsi="Cambria Math"/>
          <w:sz w:val="24"/>
          <w:szCs w:val="24"/>
        </w:rPr>
        <w:t>200, 3);</w:t>
      </w:r>
    </w:p>
    <w:p w:rsidR="0078470A" w:rsidRDefault="0078470A" w:rsidP="0078470A">
      <w:pPr>
        <w:spacing w:after="0" w:line="480" w:lineRule="auto"/>
        <w:ind w:left="720"/>
        <w:rPr>
          <w:rFonts w:ascii="Cambria Math" w:hAnsi="Cambria Math" w:hint="eastAsia"/>
          <w:sz w:val="24"/>
          <w:szCs w:val="24"/>
        </w:rPr>
      </w:pPr>
      <w:proofErr w:type="spellStart"/>
      <w:r>
        <w:rPr>
          <w:rFonts w:ascii="Cambria Math" w:hAnsi="Cambria Math"/>
          <w:sz w:val="24"/>
          <w:szCs w:val="24"/>
        </w:rPr>
        <w:t>Qa</w:t>
      </w:r>
      <w:proofErr w:type="spellEnd"/>
      <w:r>
        <w:rPr>
          <w:rFonts w:ascii="Cambria Math" w:hAnsi="Cambria Math"/>
          <w:sz w:val="24"/>
          <w:szCs w:val="24"/>
        </w:rPr>
        <w:t xml:space="preserve">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gramEnd"/>
      <w:r>
        <w:rPr>
          <w:rFonts w:ascii="Cambria Math" w:hAnsi="Cambria Math"/>
          <w:sz w:val="24"/>
          <w:szCs w:val="24"/>
        </w:rPr>
        <w:t xml:space="preserve">a, </w:t>
      </w:r>
      <w:r w:rsidRPr="009C314D">
        <w:rPr>
          <w:rFonts w:ascii="Cambria Math" w:hAnsi="Cambria Math"/>
          <w:sz w:val="24"/>
          <w:szCs w:val="24"/>
        </w:rPr>
        <w:t>'</w:t>
      </w:r>
      <w:proofErr w:type="spellStart"/>
      <w:r w:rsidRPr="009C314D">
        <w:rPr>
          <w:rFonts w:ascii="Cambria Math" w:hAnsi="Cambria Math"/>
          <w:sz w:val="24"/>
          <w:szCs w:val="24"/>
        </w:rPr>
        <w:t>rectwin</w:t>
      </w:r>
      <w:proofErr w:type="spellEnd"/>
      <w:r w:rsidRPr="009C314D">
        <w:rPr>
          <w:rFonts w:ascii="Cambria Math" w:hAnsi="Cambria Math"/>
          <w:sz w:val="24"/>
          <w:szCs w:val="24"/>
        </w:rPr>
        <w:t xml:space="preserve">', </w:t>
      </w:r>
      <w:r>
        <w:rPr>
          <w:rFonts w:ascii="Cambria Math" w:hAnsi="Cambria Math"/>
          <w:sz w:val="24"/>
          <w:szCs w:val="24"/>
        </w:rPr>
        <w:t>200, 3);</w:t>
      </w:r>
    </w:p>
    <w:p w:rsidR="0078470A" w:rsidRDefault="0078470A" w:rsidP="0078470A">
      <w:pPr>
        <w:spacing w:after="0" w:line="480" w:lineRule="auto"/>
        <w:ind w:left="720"/>
        <w:rPr>
          <w:rFonts w:ascii="Cambria Math" w:hAnsi="Cambria Math"/>
          <w:sz w:val="24"/>
          <w:szCs w:val="24"/>
        </w:rPr>
      </w:pPr>
      <w:proofErr w:type="spellStart"/>
      <w:r>
        <w:rPr>
          <w:rFonts w:ascii="Cambria Math" w:hAnsi="Cambria Math"/>
          <w:sz w:val="24"/>
          <w:szCs w:val="24"/>
        </w:rPr>
        <w:t>Qsh</w:t>
      </w:r>
      <w:proofErr w:type="spellEnd"/>
      <w:r>
        <w:rPr>
          <w:rFonts w:ascii="Cambria Math" w:hAnsi="Cambria Math"/>
          <w:sz w:val="24"/>
          <w:szCs w:val="24"/>
        </w:rPr>
        <w:t xml:space="preserve"> = </w:t>
      </w:r>
      <w:proofErr w:type="spellStart"/>
      <w:r>
        <w:rPr>
          <w:rFonts w:ascii="Cambria Math" w:hAnsi="Cambria Math"/>
          <w:sz w:val="24"/>
          <w:szCs w:val="24"/>
        </w:rPr>
        <w:t>time_</w:t>
      </w:r>
      <w:proofErr w:type="gramStart"/>
      <w:r>
        <w:rPr>
          <w:rFonts w:ascii="Cambria Math" w:hAnsi="Cambria Math"/>
          <w:sz w:val="24"/>
          <w:szCs w:val="24"/>
        </w:rPr>
        <w:t>analysis</w:t>
      </w:r>
      <w:proofErr w:type="spellEnd"/>
      <w:r>
        <w:rPr>
          <w:rFonts w:ascii="Cambria Math" w:hAnsi="Cambria Math"/>
          <w:sz w:val="24"/>
          <w:szCs w:val="24"/>
        </w:rPr>
        <w:t>(</w:t>
      </w:r>
      <w:proofErr w:type="spellStart"/>
      <w:proofErr w:type="gramEnd"/>
      <w:r>
        <w:rPr>
          <w:rFonts w:ascii="Cambria Math" w:hAnsi="Cambria Math"/>
          <w:sz w:val="24"/>
          <w:szCs w:val="24"/>
        </w:rPr>
        <w:t>sh</w:t>
      </w:r>
      <w:proofErr w:type="spellEnd"/>
      <w:r>
        <w:rPr>
          <w:rFonts w:ascii="Cambria Math" w:hAnsi="Cambria Math"/>
          <w:sz w:val="24"/>
          <w:szCs w:val="24"/>
        </w:rPr>
        <w:t xml:space="preserve">, </w:t>
      </w:r>
      <w:r w:rsidRPr="009C314D">
        <w:rPr>
          <w:rFonts w:ascii="Cambria Math" w:hAnsi="Cambria Math"/>
          <w:sz w:val="24"/>
          <w:szCs w:val="24"/>
        </w:rPr>
        <w:t>'</w:t>
      </w:r>
      <w:proofErr w:type="spellStart"/>
      <w:r w:rsidRPr="009C314D">
        <w:rPr>
          <w:rFonts w:ascii="Cambria Math" w:hAnsi="Cambria Math"/>
          <w:sz w:val="24"/>
          <w:szCs w:val="24"/>
        </w:rPr>
        <w:t>rectwin</w:t>
      </w:r>
      <w:proofErr w:type="spellEnd"/>
      <w:r w:rsidRPr="009C314D">
        <w:rPr>
          <w:rFonts w:ascii="Cambria Math" w:hAnsi="Cambria Math"/>
          <w:sz w:val="24"/>
          <w:szCs w:val="24"/>
        </w:rPr>
        <w:t xml:space="preserve">', </w:t>
      </w:r>
      <w:r>
        <w:rPr>
          <w:rFonts w:ascii="Cambria Math" w:hAnsi="Cambria Math"/>
          <w:sz w:val="24"/>
          <w:szCs w:val="24"/>
        </w:rPr>
        <w:t>200, 3);</w:t>
      </w:r>
    </w:p>
    <w:p w:rsidR="00EE5BB4" w:rsidRDefault="00EF1BCF" w:rsidP="00EE5BB4">
      <w:pPr>
        <w:spacing w:after="0" w:line="480" w:lineRule="auto"/>
        <w:ind w:left="720"/>
        <w:rPr>
          <w:rFonts w:ascii="Cambria Math" w:hAnsi="Cambria Math"/>
          <w:sz w:val="24"/>
          <w:szCs w:val="24"/>
        </w:rPr>
      </w:pPr>
      <w:r>
        <w:rPr>
          <w:rFonts w:ascii="Cambria Math" w:hAnsi="Cambria Math" w:hint="eastAsia"/>
          <w:noProof/>
          <w:sz w:val="24"/>
          <w:szCs w:val="24"/>
        </w:rPr>
        <w:drawing>
          <wp:inline distT="0" distB="0" distL="0" distR="0">
            <wp:extent cx="4648200" cy="3486150"/>
            <wp:effectExtent l="0" t="0" r="0" b="0"/>
            <wp:docPr id="10" name="Picture 10" descr="C:\Users\Philip Kwan\Desktop\UCLA Spring 2016\EE114\ca3\q1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hilip Kwan\Desktop\UCLA Spring 2016\EE114\ca3\q1n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9694" cy="3487271"/>
                    </a:xfrm>
                    <a:prstGeom prst="rect">
                      <a:avLst/>
                    </a:prstGeom>
                    <a:noFill/>
                    <a:ln>
                      <a:noFill/>
                    </a:ln>
                  </pic:spPr>
                </pic:pic>
              </a:graphicData>
            </a:graphic>
          </wp:inline>
        </w:drawing>
      </w:r>
    </w:p>
    <w:p w:rsidR="00735D2A" w:rsidRPr="00A67498" w:rsidRDefault="00A67498" w:rsidP="00EE5BB4">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7: </w:t>
      </w:r>
      <w:r w:rsidR="00D7030D">
        <w:rPr>
          <w:rFonts w:ascii="Cambria Math" w:hAnsi="Cambria Math"/>
          <w:sz w:val="24"/>
          <w:szCs w:val="24"/>
          <w:u w:val="single"/>
        </w:rPr>
        <w:t>Short-Time Energy in WB analysis</w:t>
      </w:r>
    </w:p>
    <w:p w:rsidR="00EF1BCF" w:rsidRDefault="00EF1BCF" w:rsidP="00EE5BB4">
      <w:pPr>
        <w:spacing w:after="0" w:line="480" w:lineRule="auto"/>
        <w:ind w:left="720"/>
        <w:rPr>
          <w:rFonts w:ascii="Cambria Math" w:hAnsi="Cambria Math"/>
          <w:sz w:val="24"/>
          <w:szCs w:val="24"/>
        </w:rPr>
      </w:pPr>
      <w:r>
        <w:rPr>
          <w:rFonts w:ascii="Cambria Math" w:hAnsi="Cambria Math"/>
          <w:noProof/>
          <w:sz w:val="24"/>
          <w:szCs w:val="24"/>
        </w:rPr>
        <w:lastRenderedPageBreak/>
        <w:drawing>
          <wp:inline distT="0" distB="0" distL="0" distR="0">
            <wp:extent cx="4559301" cy="3419475"/>
            <wp:effectExtent l="0" t="0" r="0" b="9525"/>
            <wp:docPr id="11" name="Picture 11" descr="C:\Users\Philip Kwan\Desktop\UCLA Spring 2016\EE114\ca3\q2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hilip Kwan\Desktop\UCLA Spring 2016\EE114\ca3\q2n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922" cy="3423691"/>
                    </a:xfrm>
                    <a:prstGeom prst="rect">
                      <a:avLst/>
                    </a:prstGeom>
                    <a:noFill/>
                    <a:ln>
                      <a:noFill/>
                    </a:ln>
                  </pic:spPr>
                </pic:pic>
              </a:graphicData>
            </a:graphic>
          </wp:inline>
        </w:drawing>
      </w:r>
    </w:p>
    <w:p w:rsidR="00C27645" w:rsidRPr="00E159D5" w:rsidRDefault="008011B2" w:rsidP="00E159D5">
      <w:pPr>
        <w:spacing w:after="0" w:line="480" w:lineRule="auto"/>
        <w:ind w:left="720"/>
        <w:rPr>
          <w:rFonts w:ascii="Cambria Math" w:hAnsi="Cambria Math"/>
          <w:sz w:val="24"/>
          <w:szCs w:val="24"/>
          <w:u w:val="single"/>
        </w:rPr>
      </w:pPr>
      <w:r>
        <w:rPr>
          <w:rFonts w:ascii="Cambria Math" w:hAnsi="Cambria Math"/>
          <w:sz w:val="24"/>
          <w:szCs w:val="24"/>
          <w:u w:val="single"/>
        </w:rPr>
        <w:t>Figure 8</w:t>
      </w:r>
      <w:r w:rsidR="00C27645">
        <w:rPr>
          <w:rFonts w:ascii="Cambria Math" w:hAnsi="Cambria Math"/>
          <w:sz w:val="24"/>
          <w:szCs w:val="24"/>
          <w:u w:val="single"/>
        </w:rPr>
        <w:t xml:space="preserve">: </w:t>
      </w:r>
      <w:r w:rsidR="00C27645">
        <w:rPr>
          <w:rFonts w:ascii="Cambria Math" w:hAnsi="Cambria Math"/>
          <w:sz w:val="24"/>
          <w:szCs w:val="24"/>
          <w:u w:val="single"/>
        </w:rPr>
        <w:t>Amplitude</w:t>
      </w:r>
      <w:r w:rsidR="00C27645">
        <w:rPr>
          <w:rFonts w:ascii="Cambria Math" w:hAnsi="Cambria Math"/>
          <w:sz w:val="24"/>
          <w:szCs w:val="24"/>
          <w:u w:val="single"/>
        </w:rPr>
        <w:t xml:space="preserve"> in WB analysis</w:t>
      </w:r>
    </w:p>
    <w:p w:rsidR="00EF1BCF" w:rsidRDefault="00EF1BCF" w:rsidP="00EE5BB4">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714875" cy="3536156"/>
            <wp:effectExtent l="0" t="0" r="0" b="7620"/>
            <wp:docPr id="12" name="Picture 12" descr="C:\Users\Philip Kwan\Desktop\UCLA Spring 2016\EE114\ca3\q3w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hilip Kwan\Desktop\UCLA Spring 2016\EE114\ca3\q3wb.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6483" cy="3537362"/>
                    </a:xfrm>
                    <a:prstGeom prst="rect">
                      <a:avLst/>
                    </a:prstGeom>
                    <a:noFill/>
                    <a:ln>
                      <a:noFill/>
                    </a:ln>
                  </pic:spPr>
                </pic:pic>
              </a:graphicData>
            </a:graphic>
          </wp:inline>
        </w:drawing>
      </w:r>
    </w:p>
    <w:p w:rsidR="00D24032" w:rsidRPr="00A67498" w:rsidRDefault="00D24032" w:rsidP="00D24032">
      <w:pPr>
        <w:spacing w:after="0" w:line="480" w:lineRule="auto"/>
        <w:ind w:left="720"/>
        <w:rPr>
          <w:rFonts w:ascii="Cambria Math" w:hAnsi="Cambria Math"/>
          <w:sz w:val="24"/>
          <w:szCs w:val="24"/>
          <w:u w:val="single"/>
        </w:rPr>
      </w:pPr>
      <w:r>
        <w:rPr>
          <w:rFonts w:ascii="Cambria Math" w:hAnsi="Cambria Math"/>
          <w:sz w:val="24"/>
          <w:szCs w:val="24"/>
          <w:u w:val="single"/>
        </w:rPr>
        <w:t>Figure 9</w:t>
      </w:r>
      <w:r>
        <w:rPr>
          <w:rFonts w:ascii="Cambria Math" w:hAnsi="Cambria Math"/>
          <w:sz w:val="24"/>
          <w:szCs w:val="24"/>
          <w:u w:val="single"/>
        </w:rPr>
        <w:t xml:space="preserve">: </w:t>
      </w:r>
      <w:r>
        <w:rPr>
          <w:rFonts w:ascii="Cambria Math" w:hAnsi="Cambria Math"/>
          <w:sz w:val="24"/>
          <w:szCs w:val="24"/>
          <w:u w:val="single"/>
        </w:rPr>
        <w:t>ZCR of Data</w:t>
      </w:r>
      <w:r>
        <w:rPr>
          <w:rFonts w:ascii="Cambria Math" w:hAnsi="Cambria Math"/>
          <w:sz w:val="24"/>
          <w:szCs w:val="24"/>
          <w:u w:val="single"/>
        </w:rPr>
        <w:t xml:space="preserve"> in WB analysis</w:t>
      </w:r>
    </w:p>
    <w:p w:rsidR="00D24032" w:rsidRDefault="00D24032" w:rsidP="00EE5BB4">
      <w:pPr>
        <w:spacing w:after="0" w:line="480" w:lineRule="auto"/>
        <w:ind w:left="720"/>
        <w:rPr>
          <w:rFonts w:ascii="Cambria Math" w:hAnsi="Cambria Math"/>
          <w:sz w:val="24"/>
          <w:szCs w:val="24"/>
        </w:rPr>
      </w:pPr>
    </w:p>
    <w:p w:rsidR="00EF1BCF" w:rsidRDefault="00EF1BCF" w:rsidP="00EE5BB4">
      <w:pPr>
        <w:spacing w:after="0" w:line="480" w:lineRule="auto"/>
        <w:ind w:left="720"/>
        <w:rPr>
          <w:rFonts w:ascii="Cambria Math" w:hAnsi="Cambria Math"/>
          <w:sz w:val="24"/>
          <w:szCs w:val="24"/>
        </w:rPr>
      </w:pPr>
      <w:r>
        <w:rPr>
          <w:rFonts w:ascii="Cambria Math" w:hAnsi="Cambria Math"/>
          <w:noProof/>
          <w:sz w:val="24"/>
          <w:szCs w:val="24"/>
        </w:rPr>
        <w:lastRenderedPageBreak/>
        <w:drawing>
          <wp:inline distT="0" distB="0" distL="0" distR="0">
            <wp:extent cx="4749800" cy="3562350"/>
            <wp:effectExtent l="0" t="0" r="0" b="0"/>
            <wp:docPr id="13" name="Picture 13" descr="C:\Users\Philip Kwan\Desktop\UCLA Spring 2016\EE114\ca3\a_w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hilip Kwan\Desktop\UCLA Spring 2016\EE114\ca3\a_w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0414" cy="3562811"/>
                    </a:xfrm>
                    <a:prstGeom prst="rect">
                      <a:avLst/>
                    </a:prstGeom>
                    <a:noFill/>
                    <a:ln>
                      <a:noFill/>
                    </a:ln>
                  </pic:spPr>
                </pic:pic>
              </a:graphicData>
            </a:graphic>
          </wp:inline>
        </w:drawing>
      </w:r>
    </w:p>
    <w:p w:rsidR="00F67B32" w:rsidRPr="0048692F" w:rsidRDefault="00F67B32" w:rsidP="0048692F">
      <w:pPr>
        <w:spacing w:after="0" w:line="480" w:lineRule="auto"/>
        <w:ind w:left="720"/>
        <w:rPr>
          <w:rFonts w:ascii="Cambria Math" w:hAnsi="Cambria Math"/>
          <w:sz w:val="24"/>
          <w:szCs w:val="24"/>
          <w:u w:val="single"/>
        </w:rPr>
      </w:pPr>
      <w:r>
        <w:rPr>
          <w:rFonts w:ascii="Cambria Math" w:hAnsi="Cambria Math"/>
          <w:sz w:val="24"/>
          <w:szCs w:val="24"/>
          <w:u w:val="single"/>
        </w:rPr>
        <w:t>Figure 10</w:t>
      </w:r>
      <w:r>
        <w:rPr>
          <w:rFonts w:ascii="Cambria Math" w:hAnsi="Cambria Math"/>
          <w:sz w:val="24"/>
          <w:szCs w:val="24"/>
          <w:u w:val="single"/>
        </w:rPr>
        <w:t xml:space="preserve">: </w:t>
      </w:r>
      <w:r>
        <w:rPr>
          <w:rFonts w:ascii="Cambria Math" w:hAnsi="Cambria Math"/>
          <w:sz w:val="24"/>
          <w:szCs w:val="24"/>
          <w:u w:val="single"/>
        </w:rPr>
        <w:t>ZCR of /</w:t>
      </w:r>
      <w:r w:rsidR="008953F2">
        <w:rPr>
          <w:rFonts w:ascii="Cambria Math" w:hAnsi="Cambria Math"/>
          <w:sz w:val="24"/>
          <w:szCs w:val="24"/>
          <w:u w:val="single"/>
        </w:rPr>
        <w:t>a</w:t>
      </w:r>
      <w:r>
        <w:rPr>
          <w:rFonts w:ascii="Cambria Math" w:hAnsi="Cambria Math"/>
          <w:sz w:val="24"/>
          <w:szCs w:val="24"/>
          <w:u w:val="single"/>
        </w:rPr>
        <w:t xml:space="preserve">/ </w:t>
      </w:r>
      <w:r>
        <w:rPr>
          <w:rFonts w:ascii="Cambria Math" w:hAnsi="Cambria Math"/>
          <w:sz w:val="24"/>
          <w:szCs w:val="24"/>
          <w:u w:val="single"/>
        </w:rPr>
        <w:t>in WB analysis</w:t>
      </w:r>
    </w:p>
    <w:p w:rsidR="00EF1BCF" w:rsidRDefault="00EF1BCF" w:rsidP="00EE5BB4">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902200" cy="3676650"/>
            <wp:effectExtent l="0" t="0" r="0" b="0"/>
            <wp:docPr id="14" name="Picture 14" descr="C:\Users\Philip Kwan\Desktop\UCLA Spring 2016\EE114\ca3\sh_w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hilip Kwan\Desktop\UCLA Spring 2016\EE114\ca3\sh_wb.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3537" cy="3677653"/>
                    </a:xfrm>
                    <a:prstGeom prst="rect">
                      <a:avLst/>
                    </a:prstGeom>
                    <a:noFill/>
                    <a:ln>
                      <a:noFill/>
                    </a:ln>
                  </pic:spPr>
                </pic:pic>
              </a:graphicData>
            </a:graphic>
          </wp:inline>
        </w:drawing>
      </w:r>
    </w:p>
    <w:p w:rsidR="00F758A8" w:rsidRPr="00A67498" w:rsidRDefault="00F758A8" w:rsidP="00F758A8">
      <w:pPr>
        <w:spacing w:after="0" w:line="480" w:lineRule="auto"/>
        <w:ind w:left="720"/>
        <w:rPr>
          <w:rFonts w:ascii="Cambria Math" w:hAnsi="Cambria Math"/>
          <w:sz w:val="24"/>
          <w:szCs w:val="24"/>
          <w:u w:val="single"/>
        </w:rPr>
      </w:pPr>
      <w:r>
        <w:rPr>
          <w:rFonts w:ascii="Cambria Math" w:hAnsi="Cambria Math"/>
          <w:sz w:val="24"/>
          <w:szCs w:val="24"/>
          <w:u w:val="single"/>
        </w:rPr>
        <w:t>Figure 11</w:t>
      </w:r>
      <w:r>
        <w:rPr>
          <w:rFonts w:ascii="Cambria Math" w:hAnsi="Cambria Math"/>
          <w:sz w:val="24"/>
          <w:szCs w:val="24"/>
          <w:u w:val="single"/>
        </w:rPr>
        <w:t xml:space="preserve">: ZCR of </w:t>
      </w:r>
      <w:proofErr w:type="spellStart"/>
      <w:r>
        <w:rPr>
          <w:rFonts w:ascii="Cambria Math" w:hAnsi="Cambria Math"/>
          <w:sz w:val="24"/>
          <w:szCs w:val="24"/>
          <w:u w:val="single"/>
        </w:rPr>
        <w:t>sh</w:t>
      </w:r>
      <w:proofErr w:type="spellEnd"/>
      <w:r>
        <w:rPr>
          <w:rFonts w:ascii="Cambria Math" w:hAnsi="Cambria Math"/>
          <w:sz w:val="24"/>
          <w:szCs w:val="24"/>
          <w:u w:val="single"/>
        </w:rPr>
        <w:t xml:space="preserve"> in WB analysis</w:t>
      </w:r>
    </w:p>
    <w:p w:rsidR="0048692F" w:rsidRDefault="003509EF" w:rsidP="003509EF">
      <w:pPr>
        <w:spacing w:after="0" w:line="480" w:lineRule="auto"/>
        <w:rPr>
          <w:rFonts w:ascii="Cambria Math" w:hAnsi="Cambria Math"/>
          <w:sz w:val="24"/>
          <w:szCs w:val="24"/>
        </w:rPr>
      </w:pPr>
      <w:r>
        <w:rPr>
          <w:rFonts w:ascii="Cambria Math" w:hAnsi="Cambria Math"/>
          <w:sz w:val="24"/>
          <w:szCs w:val="24"/>
        </w:rPr>
        <w:lastRenderedPageBreak/>
        <w:t xml:space="preserve">It looks like there’s a significant amount of spectral leakage, blurring the harmonics. It looks tougher to perform the analysis, especially for ZCR, because there just seems to be a huge blur between the two different thresholds in the Data plot, even if we define /a/ to be ~7 crossings/sec and </w:t>
      </w:r>
      <w:proofErr w:type="spellStart"/>
      <w:r>
        <w:rPr>
          <w:rFonts w:ascii="Cambria Math" w:hAnsi="Cambria Math"/>
          <w:sz w:val="24"/>
          <w:szCs w:val="24"/>
        </w:rPr>
        <w:t>sh</w:t>
      </w:r>
      <w:proofErr w:type="spellEnd"/>
      <w:r>
        <w:rPr>
          <w:rFonts w:ascii="Cambria Math" w:hAnsi="Cambria Math"/>
          <w:sz w:val="24"/>
          <w:szCs w:val="24"/>
        </w:rPr>
        <w:t xml:space="preserve"> to be ~20 crossings/sec. </w:t>
      </w:r>
    </w:p>
    <w:p w:rsidR="00767217" w:rsidRDefault="00767217" w:rsidP="003509EF">
      <w:pPr>
        <w:spacing w:after="0" w:line="480" w:lineRule="auto"/>
        <w:rPr>
          <w:rFonts w:ascii="Cambria Math" w:hAnsi="Cambria Math"/>
          <w:sz w:val="24"/>
          <w:szCs w:val="24"/>
        </w:rPr>
      </w:pPr>
      <w:r>
        <w:rPr>
          <w:rFonts w:ascii="Cambria Math" w:hAnsi="Cambria Math"/>
          <w:sz w:val="24"/>
          <w:szCs w:val="24"/>
        </w:rPr>
        <w:t xml:space="preserve">4. </w:t>
      </w:r>
      <w:r w:rsidR="00613A12">
        <w:rPr>
          <w:rFonts w:ascii="Cambria Math" w:hAnsi="Cambria Math"/>
          <w:sz w:val="24"/>
          <w:szCs w:val="24"/>
        </w:rPr>
        <w:t>In this part, we are looking at short-time autocorrelation and short-time average magni</w:t>
      </w:r>
      <w:r w:rsidR="002C7D59">
        <w:rPr>
          <w:rFonts w:ascii="Cambria Math" w:hAnsi="Cambria Math"/>
          <w:sz w:val="24"/>
          <w:szCs w:val="24"/>
        </w:rPr>
        <w:t xml:space="preserve">tude difference for the /a/ and </w:t>
      </w:r>
      <w:proofErr w:type="spellStart"/>
      <w:r w:rsidR="002C7D59">
        <w:rPr>
          <w:rFonts w:ascii="Cambria Math" w:hAnsi="Cambria Math"/>
          <w:sz w:val="24"/>
          <w:szCs w:val="24"/>
        </w:rPr>
        <w:t>sh</w:t>
      </w:r>
      <w:proofErr w:type="spellEnd"/>
      <w:r w:rsidR="002C7D59">
        <w:rPr>
          <w:rFonts w:ascii="Cambria Math" w:hAnsi="Cambria Math"/>
          <w:sz w:val="24"/>
          <w:szCs w:val="24"/>
        </w:rPr>
        <w:t xml:space="preserve"> sounds.</w:t>
      </w:r>
    </w:p>
    <w:p w:rsidR="00767217" w:rsidRDefault="00613A12" w:rsidP="003509EF">
      <w:pPr>
        <w:spacing w:after="0" w:line="480" w:lineRule="auto"/>
        <w:rPr>
          <w:rFonts w:ascii="Cambria Math" w:hAnsi="Cambria Math"/>
          <w:sz w:val="24"/>
          <w:szCs w:val="24"/>
        </w:rPr>
      </w:pPr>
      <w:r>
        <w:rPr>
          <w:rFonts w:ascii="Cambria Math" w:hAnsi="Cambria Math"/>
          <w:noProof/>
          <w:sz w:val="24"/>
          <w:szCs w:val="24"/>
        </w:rPr>
        <w:drawing>
          <wp:inline distT="0" distB="0" distL="0" distR="0">
            <wp:extent cx="5702301" cy="4276725"/>
            <wp:effectExtent l="0" t="0" r="0" b="0"/>
            <wp:docPr id="15" name="Picture 15" descr="C:\Users\Philip Kwan\Desktop\UCLA Spring 2016\EE114\ca3\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hilip Kwan\Desktop\UCLA Spring 2016\EE114\ca3\r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7300" cy="4280474"/>
                    </a:xfrm>
                    <a:prstGeom prst="rect">
                      <a:avLst/>
                    </a:prstGeom>
                    <a:noFill/>
                    <a:ln>
                      <a:noFill/>
                    </a:ln>
                  </pic:spPr>
                </pic:pic>
              </a:graphicData>
            </a:graphic>
          </wp:inline>
        </w:drawing>
      </w:r>
    </w:p>
    <w:p w:rsidR="00EA1B98" w:rsidRPr="00A67498" w:rsidRDefault="00EA1B98" w:rsidP="00EA1B98">
      <w:pPr>
        <w:spacing w:after="0" w:line="480" w:lineRule="auto"/>
        <w:ind w:left="720"/>
        <w:rPr>
          <w:rFonts w:ascii="Cambria Math" w:hAnsi="Cambria Math"/>
          <w:sz w:val="24"/>
          <w:szCs w:val="24"/>
          <w:u w:val="single"/>
        </w:rPr>
      </w:pPr>
      <w:r>
        <w:rPr>
          <w:rFonts w:ascii="Cambria Math" w:hAnsi="Cambria Math"/>
          <w:sz w:val="24"/>
          <w:szCs w:val="24"/>
          <w:u w:val="single"/>
        </w:rPr>
        <w:t>Figure 12</w:t>
      </w:r>
      <w:r>
        <w:rPr>
          <w:rFonts w:ascii="Cambria Math" w:hAnsi="Cambria Math"/>
          <w:sz w:val="24"/>
          <w:szCs w:val="24"/>
          <w:u w:val="single"/>
        </w:rPr>
        <w:t xml:space="preserve">: </w:t>
      </w:r>
      <w:r>
        <w:rPr>
          <w:rFonts w:ascii="Cambria Math" w:hAnsi="Cambria Math"/>
          <w:sz w:val="24"/>
          <w:szCs w:val="24"/>
          <w:u w:val="single"/>
        </w:rPr>
        <w:t>ST Autocorrelation</w:t>
      </w:r>
      <w:r>
        <w:rPr>
          <w:rFonts w:ascii="Cambria Math" w:hAnsi="Cambria Math"/>
          <w:sz w:val="24"/>
          <w:szCs w:val="24"/>
          <w:u w:val="single"/>
        </w:rPr>
        <w:t xml:space="preserve"> of </w:t>
      </w:r>
      <w:r>
        <w:rPr>
          <w:rFonts w:ascii="Cambria Math" w:hAnsi="Cambria Math"/>
          <w:sz w:val="24"/>
          <w:szCs w:val="24"/>
          <w:u w:val="single"/>
        </w:rPr>
        <w:t>/a/</w:t>
      </w:r>
    </w:p>
    <w:p w:rsidR="00EA1B98" w:rsidRDefault="00EA1B98" w:rsidP="003509EF">
      <w:pPr>
        <w:spacing w:after="0" w:line="480" w:lineRule="auto"/>
        <w:rPr>
          <w:rFonts w:ascii="Cambria Math" w:hAnsi="Cambria Math"/>
          <w:sz w:val="24"/>
          <w:szCs w:val="24"/>
        </w:rPr>
      </w:pPr>
    </w:p>
    <w:p w:rsidR="00613A12" w:rsidRDefault="00613A12" w:rsidP="003509EF">
      <w:pPr>
        <w:spacing w:after="0" w:line="480" w:lineRule="auto"/>
        <w:rPr>
          <w:rFonts w:ascii="Cambria Math" w:hAnsi="Cambria Math"/>
          <w:sz w:val="24"/>
          <w:szCs w:val="24"/>
        </w:rPr>
      </w:pPr>
      <w:r>
        <w:rPr>
          <w:rFonts w:ascii="Cambria Math" w:hAnsi="Cambria Math"/>
          <w:noProof/>
          <w:sz w:val="24"/>
          <w:szCs w:val="24"/>
        </w:rPr>
        <w:lastRenderedPageBreak/>
        <w:drawing>
          <wp:inline distT="0" distB="0" distL="0" distR="0">
            <wp:extent cx="4711700" cy="3533775"/>
            <wp:effectExtent l="0" t="0" r="0" b="9525"/>
            <wp:docPr id="16" name="Picture 16" descr="C:\Users\Philip Kwan\Desktop\UCLA Spring 2016\EE114\ca3\amd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 Kwan\Desktop\UCLA Spring 2016\EE114\ca3\amdf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6451" cy="3537338"/>
                    </a:xfrm>
                    <a:prstGeom prst="rect">
                      <a:avLst/>
                    </a:prstGeom>
                    <a:noFill/>
                    <a:ln>
                      <a:noFill/>
                    </a:ln>
                  </pic:spPr>
                </pic:pic>
              </a:graphicData>
            </a:graphic>
          </wp:inline>
        </w:drawing>
      </w:r>
    </w:p>
    <w:p w:rsidR="003E6CB4" w:rsidRPr="003E6CB4" w:rsidRDefault="003E6CB4" w:rsidP="003E6CB4">
      <w:pPr>
        <w:spacing w:after="0" w:line="480" w:lineRule="auto"/>
        <w:ind w:left="720"/>
        <w:rPr>
          <w:rFonts w:ascii="Cambria Math" w:hAnsi="Cambria Math"/>
          <w:sz w:val="24"/>
          <w:szCs w:val="24"/>
          <w:u w:val="single"/>
        </w:rPr>
      </w:pPr>
      <w:r>
        <w:rPr>
          <w:rFonts w:ascii="Cambria Math" w:hAnsi="Cambria Math"/>
          <w:sz w:val="24"/>
          <w:szCs w:val="24"/>
          <w:u w:val="single"/>
        </w:rPr>
        <w:t>Figure 1</w:t>
      </w:r>
      <w:r w:rsidR="00507D5B">
        <w:rPr>
          <w:rFonts w:ascii="Cambria Math" w:hAnsi="Cambria Math"/>
          <w:sz w:val="24"/>
          <w:szCs w:val="24"/>
          <w:u w:val="single"/>
        </w:rPr>
        <w:t>3</w:t>
      </w:r>
      <w:r>
        <w:rPr>
          <w:rFonts w:ascii="Cambria Math" w:hAnsi="Cambria Math"/>
          <w:sz w:val="24"/>
          <w:szCs w:val="24"/>
          <w:u w:val="single"/>
        </w:rPr>
        <w:t>: ST A</w:t>
      </w:r>
      <w:r>
        <w:rPr>
          <w:rFonts w:ascii="Cambria Math" w:hAnsi="Cambria Math"/>
          <w:sz w:val="24"/>
          <w:szCs w:val="24"/>
          <w:u w:val="single"/>
        </w:rPr>
        <w:t>MDF</w:t>
      </w:r>
      <w:r>
        <w:rPr>
          <w:rFonts w:ascii="Cambria Math" w:hAnsi="Cambria Math"/>
          <w:sz w:val="24"/>
          <w:szCs w:val="24"/>
          <w:u w:val="single"/>
        </w:rPr>
        <w:t xml:space="preserve"> of /a/</w:t>
      </w:r>
    </w:p>
    <w:p w:rsidR="00613A12" w:rsidRDefault="00613A12" w:rsidP="003509EF">
      <w:pPr>
        <w:spacing w:after="0" w:line="480" w:lineRule="auto"/>
        <w:rPr>
          <w:rFonts w:ascii="Cambria Math" w:hAnsi="Cambria Math"/>
          <w:sz w:val="24"/>
          <w:szCs w:val="24"/>
        </w:rPr>
      </w:pPr>
      <w:r>
        <w:rPr>
          <w:rFonts w:ascii="Cambria Math" w:hAnsi="Cambria Math"/>
          <w:noProof/>
          <w:sz w:val="24"/>
          <w:szCs w:val="24"/>
        </w:rPr>
        <w:drawing>
          <wp:inline distT="0" distB="0" distL="0" distR="0">
            <wp:extent cx="4775200" cy="3581400"/>
            <wp:effectExtent l="0" t="0" r="6350" b="0"/>
            <wp:docPr id="17" name="Picture 17" descr="C:\Users\Philip Kwan\Desktop\UCLA Spring 2016\EE114\ca3\r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ilip Kwan\Desktop\UCLA Spring 2016\EE114\ca3\rsh.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3896" cy="3587922"/>
                    </a:xfrm>
                    <a:prstGeom prst="rect">
                      <a:avLst/>
                    </a:prstGeom>
                    <a:noFill/>
                    <a:ln>
                      <a:noFill/>
                    </a:ln>
                  </pic:spPr>
                </pic:pic>
              </a:graphicData>
            </a:graphic>
          </wp:inline>
        </w:drawing>
      </w:r>
    </w:p>
    <w:p w:rsidR="003E6CB4" w:rsidRPr="00507D5B" w:rsidRDefault="003E6CB4" w:rsidP="00507D5B">
      <w:pPr>
        <w:spacing w:after="0" w:line="480" w:lineRule="auto"/>
        <w:ind w:left="720"/>
        <w:rPr>
          <w:rFonts w:ascii="Cambria Math" w:hAnsi="Cambria Math"/>
          <w:sz w:val="24"/>
          <w:szCs w:val="24"/>
          <w:u w:val="single"/>
        </w:rPr>
      </w:pPr>
      <w:r>
        <w:rPr>
          <w:rFonts w:ascii="Cambria Math" w:hAnsi="Cambria Math"/>
          <w:sz w:val="24"/>
          <w:szCs w:val="24"/>
          <w:u w:val="single"/>
        </w:rPr>
        <w:t>Figure 1</w:t>
      </w:r>
      <w:r w:rsidR="00507D5B">
        <w:rPr>
          <w:rFonts w:ascii="Cambria Math" w:hAnsi="Cambria Math"/>
          <w:sz w:val="24"/>
          <w:szCs w:val="24"/>
          <w:u w:val="single"/>
        </w:rPr>
        <w:t>4</w:t>
      </w:r>
      <w:r>
        <w:rPr>
          <w:rFonts w:ascii="Cambria Math" w:hAnsi="Cambria Math"/>
          <w:sz w:val="24"/>
          <w:szCs w:val="24"/>
          <w:u w:val="single"/>
        </w:rPr>
        <w:t xml:space="preserve">: ST Autocorrelation of </w:t>
      </w:r>
      <w:proofErr w:type="spellStart"/>
      <w:r>
        <w:rPr>
          <w:rFonts w:ascii="Cambria Math" w:hAnsi="Cambria Math"/>
          <w:sz w:val="24"/>
          <w:szCs w:val="24"/>
          <w:u w:val="single"/>
        </w:rPr>
        <w:t>sh</w:t>
      </w:r>
      <w:proofErr w:type="spellEnd"/>
    </w:p>
    <w:p w:rsidR="00613A12" w:rsidRDefault="00613A12" w:rsidP="003509EF">
      <w:pPr>
        <w:spacing w:after="0" w:line="480" w:lineRule="auto"/>
        <w:rPr>
          <w:rFonts w:ascii="Cambria Math" w:hAnsi="Cambria Math"/>
          <w:sz w:val="24"/>
          <w:szCs w:val="24"/>
        </w:rPr>
      </w:pPr>
      <w:r>
        <w:rPr>
          <w:rFonts w:ascii="Cambria Math" w:hAnsi="Cambria Math"/>
          <w:noProof/>
          <w:sz w:val="24"/>
          <w:szCs w:val="24"/>
        </w:rPr>
        <w:lastRenderedPageBreak/>
        <w:drawing>
          <wp:inline distT="0" distB="0" distL="0" distR="0">
            <wp:extent cx="4191000" cy="3143250"/>
            <wp:effectExtent l="0" t="0" r="0" b="0"/>
            <wp:docPr id="18" name="Picture 18" descr="C:\Users\Philip Kwan\Desktop\UCLA Spring 2016\EE114\ca3\amdf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hilip Kwan\Desktop\UCLA Spring 2016\EE114\ca3\amdfs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3276" cy="3144957"/>
                    </a:xfrm>
                    <a:prstGeom prst="rect">
                      <a:avLst/>
                    </a:prstGeom>
                    <a:noFill/>
                    <a:ln>
                      <a:noFill/>
                    </a:ln>
                  </pic:spPr>
                </pic:pic>
              </a:graphicData>
            </a:graphic>
          </wp:inline>
        </w:drawing>
      </w:r>
    </w:p>
    <w:p w:rsidR="00507D5B" w:rsidRDefault="00507D5B" w:rsidP="00507D5B">
      <w:pPr>
        <w:spacing w:after="0" w:line="480" w:lineRule="auto"/>
        <w:ind w:left="720"/>
        <w:rPr>
          <w:rFonts w:ascii="Cambria Math" w:hAnsi="Cambria Math"/>
          <w:sz w:val="24"/>
          <w:szCs w:val="24"/>
          <w:u w:val="single"/>
        </w:rPr>
      </w:pPr>
      <w:r>
        <w:rPr>
          <w:rFonts w:ascii="Cambria Math" w:hAnsi="Cambria Math"/>
          <w:sz w:val="24"/>
          <w:szCs w:val="24"/>
          <w:u w:val="single"/>
        </w:rPr>
        <w:t>Figure 15</w:t>
      </w:r>
      <w:r>
        <w:rPr>
          <w:rFonts w:ascii="Cambria Math" w:hAnsi="Cambria Math"/>
          <w:sz w:val="24"/>
          <w:szCs w:val="24"/>
          <w:u w:val="single"/>
        </w:rPr>
        <w:t>: ST Autocorrelation of /a/</w:t>
      </w:r>
    </w:p>
    <w:p w:rsidR="00522FB3" w:rsidRDefault="00522FB3" w:rsidP="00507D5B">
      <w:pPr>
        <w:spacing w:after="0" w:line="480" w:lineRule="auto"/>
        <w:ind w:left="720"/>
        <w:rPr>
          <w:rFonts w:ascii="Cambria Math" w:hAnsi="Cambria Math"/>
          <w:sz w:val="24"/>
          <w:szCs w:val="24"/>
        </w:rPr>
      </w:pPr>
      <w:r>
        <w:rPr>
          <w:rFonts w:ascii="Cambria Math" w:hAnsi="Cambria Math"/>
          <w:sz w:val="24"/>
          <w:szCs w:val="24"/>
        </w:rPr>
        <w:t xml:space="preserve">Looking at the two plots for </w:t>
      </w:r>
      <w:proofErr w:type="spellStart"/>
      <w:r>
        <w:rPr>
          <w:rFonts w:ascii="Cambria Math" w:hAnsi="Cambria Math"/>
          <w:sz w:val="24"/>
          <w:szCs w:val="24"/>
        </w:rPr>
        <w:t>sh</w:t>
      </w:r>
      <w:proofErr w:type="spellEnd"/>
      <w:r>
        <w:rPr>
          <w:rFonts w:ascii="Cambria Math" w:hAnsi="Cambria Math"/>
          <w:sz w:val="24"/>
          <w:szCs w:val="24"/>
        </w:rPr>
        <w:t xml:space="preserve">, we can see that the relative swing with respect to time stays about the same, although the autocorrelation is symmetric with respect to the y-axis, whereas the AMDF is pushed up as we approach the middle from either side. </w:t>
      </w:r>
      <w:r w:rsidR="00F05135">
        <w:rPr>
          <w:rFonts w:ascii="Cambria Math" w:hAnsi="Cambria Math"/>
          <w:sz w:val="24"/>
          <w:szCs w:val="24"/>
        </w:rPr>
        <w:t xml:space="preserve">Looks like the same goes for /a/. </w:t>
      </w:r>
    </w:p>
    <w:p w:rsidR="00717129" w:rsidRDefault="00717129" w:rsidP="00507D5B">
      <w:pPr>
        <w:spacing w:after="0" w:line="480" w:lineRule="auto"/>
        <w:ind w:left="720"/>
        <w:rPr>
          <w:rFonts w:ascii="Cambria Math" w:hAnsi="Cambria Math"/>
          <w:sz w:val="24"/>
          <w:szCs w:val="24"/>
        </w:rPr>
      </w:pPr>
    </w:p>
    <w:p w:rsidR="00717129" w:rsidRDefault="00717129" w:rsidP="00507D5B">
      <w:pPr>
        <w:spacing w:after="0" w:line="480" w:lineRule="auto"/>
        <w:ind w:left="720"/>
        <w:rPr>
          <w:rFonts w:ascii="Cambria Math" w:hAnsi="Cambria Math"/>
          <w:b/>
          <w:sz w:val="24"/>
          <w:szCs w:val="24"/>
        </w:rPr>
      </w:pPr>
      <w:r>
        <w:rPr>
          <w:rFonts w:ascii="Cambria Math" w:hAnsi="Cambria Math"/>
          <w:b/>
          <w:sz w:val="24"/>
          <w:szCs w:val="24"/>
        </w:rPr>
        <w:t>The Effect of Window Size:</w:t>
      </w:r>
    </w:p>
    <w:p w:rsidR="00717129" w:rsidRDefault="006C7A55" w:rsidP="00507D5B">
      <w:pPr>
        <w:spacing w:after="0" w:line="480" w:lineRule="auto"/>
        <w:ind w:left="720"/>
        <w:rPr>
          <w:rFonts w:ascii="Cambria Math" w:hAnsi="Cambria Math"/>
          <w:sz w:val="24"/>
          <w:szCs w:val="24"/>
        </w:rPr>
      </w:pPr>
      <w:r>
        <w:rPr>
          <w:rFonts w:ascii="Cambria Math" w:hAnsi="Cambria Math"/>
          <w:sz w:val="24"/>
          <w:szCs w:val="24"/>
        </w:rPr>
        <w:t>About 70 is when the harmonics become unresolved – where the lobes seem to mer</w:t>
      </w:r>
      <w:r w:rsidR="009A411F">
        <w:rPr>
          <w:rFonts w:ascii="Cambria Math" w:hAnsi="Cambria Math"/>
          <w:sz w:val="24"/>
          <w:szCs w:val="24"/>
        </w:rPr>
        <w:t xml:space="preserve">ge over with the adjacent ones – for the female voice. </w:t>
      </w:r>
      <w:r w:rsidR="00B058A4">
        <w:rPr>
          <w:rFonts w:ascii="Cambria Math" w:hAnsi="Cambria Math"/>
          <w:sz w:val="24"/>
          <w:szCs w:val="24"/>
        </w:rPr>
        <w:t xml:space="preserve">About 140 is when the harmonics become unresolved for the male voice, although the male voice is much more sensitive to the window sizing and have many more lobes than the female voice. </w:t>
      </w:r>
    </w:p>
    <w:p w:rsidR="00B41B54" w:rsidRDefault="00B41B54" w:rsidP="00507D5B">
      <w:pPr>
        <w:spacing w:after="0" w:line="480" w:lineRule="auto"/>
        <w:ind w:left="720"/>
        <w:rPr>
          <w:rFonts w:ascii="Cambria Math" w:hAnsi="Cambria Math"/>
          <w:sz w:val="24"/>
          <w:szCs w:val="24"/>
        </w:rPr>
      </w:pPr>
    </w:p>
    <w:p w:rsidR="00B41B54" w:rsidRDefault="00B41B54" w:rsidP="00507D5B">
      <w:pPr>
        <w:spacing w:after="0" w:line="480" w:lineRule="auto"/>
        <w:ind w:left="720"/>
        <w:rPr>
          <w:rFonts w:ascii="Cambria Math" w:hAnsi="Cambria Math"/>
          <w:sz w:val="24"/>
          <w:szCs w:val="24"/>
        </w:rPr>
      </w:pPr>
    </w:p>
    <w:p w:rsidR="00B41B54" w:rsidRDefault="00EC4DF8" w:rsidP="00507D5B">
      <w:pPr>
        <w:spacing w:after="0" w:line="480" w:lineRule="auto"/>
        <w:ind w:left="720"/>
        <w:rPr>
          <w:rFonts w:ascii="Cambria Math" w:hAnsi="Cambria Math"/>
          <w:sz w:val="24"/>
          <w:szCs w:val="24"/>
        </w:rPr>
      </w:pPr>
      <w:r>
        <w:rPr>
          <w:rFonts w:ascii="Cambria Math" w:hAnsi="Cambria Math" w:hint="eastAsia"/>
          <w:noProof/>
          <w:sz w:val="24"/>
          <w:szCs w:val="24"/>
        </w:rPr>
        <w:lastRenderedPageBreak/>
        <w:drawing>
          <wp:inline distT="0" distB="0" distL="0" distR="0">
            <wp:extent cx="4867275" cy="3650456"/>
            <wp:effectExtent l="0" t="0" r="0" b="7620"/>
            <wp:docPr id="19" name="Picture 19" descr="C:\Users\Philip Kwan\Desktop\UCLA Spring 2016\EE114\ca3\zpfft_female_a_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hilip Kwan\Desktop\UCLA Spring 2016\EE114\ca3\zpfft_female_a_32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0505" cy="3652878"/>
                    </a:xfrm>
                    <a:prstGeom prst="rect">
                      <a:avLst/>
                    </a:prstGeom>
                    <a:noFill/>
                    <a:ln>
                      <a:noFill/>
                    </a:ln>
                  </pic:spPr>
                </pic:pic>
              </a:graphicData>
            </a:graphic>
          </wp:inline>
        </w:drawing>
      </w:r>
    </w:p>
    <w:p w:rsidR="00290C84" w:rsidRPr="0078664A" w:rsidRDefault="00290C84" w:rsidP="00507D5B">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w:t>
      </w:r>
      <w:r w:rsidR="004E7CE9">
        <w:rPr>
          <w:rFonts w:ascii="Cambria Math" w:hAnsi="Cambria Math"/>
          <w:sz w:val="24"/>
          <w:szCs w:val="24"/>
          <w:u w:val="single"/>
        </w:rPr>
        <w:t xml:space="preserve">16: </w:t>
      </w:r>
      <w:proofErr w:type="spellStart"/>
      <w:r w:rsidR="00C43F5F">
        <w:rPr>
          <w:rFonts w:ascii="Cambria Math" w:hAnsi="Cambria Math"/>
          <w:sz w:val="24"/>
          <w:szCs w:val="24"/>
          <w:u w:val="single"/>
        </w:rPr>
        <w:t>Fe</w:t>
      </w:r>
      <w:r w:rsidR="0078664A">
        <w:rPr>
          <w:rFonts w:ascii="Cambria Math" w:hAnsi="Cambria Math"/>
          <w:sz w:val="24"/>
          <w:szCs w:val="24"/>
          <w:u w:val="single"/>
        </w:rPr>
        <w:t>ale_a</w:t>
      </w:r>
      <w:proofErr w:type="spellEnd"/>
      <w:r w:rsidR="0078664A">
        <w:rPr>
          <w:rFonts w:ascii="Cambria Math" w:hAnsi="Cambria Math"/>
          <w:sz w:val="24"/>
          <w:szCs w:val="24"/>
          <w:u w:val="single"/>
        </w:rPr>
        <w:t xml:space="preserve"> voice – 320 samples</w:t>
      </w:r>
    </w:p>
    <w:p w:rsidR="00EC4DF8" w:rsidRDefault="00EC4DF8" w:rsidP="00507D5B">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813300" cy="3609975"/>
            <wp:effectExtent l="0" t="0" r="6350" b="9525"/>
            <wp:docPr id="20" name="Picture 20" descr="C:\Users\Philip Kwan\Desktop\UCLA Spring 2016\EE114\ca3\zpfft_female_a_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hilip Kwan\Desktop\UCLA Spring 2016\EE114\ca3\zpfft_female_a_7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5620" cy="3619215"/>
                    </a:xfrm>
                    <a:prstGeom prst="rect">
                      <a:avLst/>
                    </a:prstGeom>
                    <a:noFill/>
                    <a:ln>
                      <a:noFill/>
                    </a:ln>
                  </pic:spPr>
                </pic:pic>
              </a:graphicData>
            </a:graphic>
          </wp:inline>
        </w:drawing>
      </w:r>
    </w:p>
    <w:p w:rsidR="00EC4DF8" w:rsidRPr="004D2855" w:rsidRDefault="00C43F5F" w:rsidP="004D2855">
      <w:pPr>
        <w:spacing w:after="0" w:line="480" w:lineRule="auto"/>
        <w:ind w:left="720"/>
        <w:rPr>
          <w:rFonts w:ascii="Cambria Math" w:hAnsi="Cambria Math"/>
          <w:sz w:val="24"/>
          <w:szCs w:val="24"/>
          <w:u w:val="single"/>
        </w:rPr>
      </w:pPr>
      <w:r>
        <w:rPr>
          <w:rFonts w:ascii="Cambria Math" w:hAnsi="Cambria Math"/>
          <w:sz w:val="24"/>
          <w:szCs w:val="24"/>
          <w:u w:val="single"/>
        </w:rPr>
        <w:t xml:space="preserve">Figure </w:t>
      </w:r>
      <w:r>
        <w:rPr>
          <w:rFonts w:ascii="Cambria Math" w:hAnsi="Cambria Math"/>
          <w:sz w:val="24"/>
          <w:szCs w:val="24"/>
          <w:u w:val="single"/>
        </w:rPr>
        <w:t>17</w:t>
      </w:r>
      <w:r>
        <w:rPr>
          <w:rFonts w:ascii="Cambria Math" w:hAnsi="Cambria Math"/>
          <w:sz w:val="24"/>
          <w:szCs w:val="24"/>
          <w:u w:val="single"/>
        </w:rPr>
        <w:t xml:space="preserve">: </w:t>
      </w:r>
      <w:proofErr w:type="spellStart"/>
      <w:r>
        <w:rPr>
          <w:rFonts w:ascii="Cambria Math" w:hAnsi="Cambria Math"/>
          <w:sz w:val="24"/>
          <w:szCs w:val="24"/>
          <w:u w:val="single"/>
        </w:rPr>
        <w:t>Fe</w:t>
      </w:r>
      <w:r>
        <w:rPr>
          <w:rFonts w:ascii="Cambria Math" w:hAnsi="Cambria Math"/>
          <w:sz w:val="24"/>
          <w:szCs w:val="24"/>
          <w:u w:val="single"/>
        </w:rPr>
        <w:t>ale_a</w:t>
      </w:r>
      <w:proofErr w:type="spellEnd"/>
      <w:r>
        <w:rPr>
          <w:rFonts w:ascii="Cambria Math" w:hAnsi="Cambria Math"/>
          <w:sz w:val="24"/>
          <w:szCs w:val="24"/>
          <w:u w:val="single"/>
        </w:rPr>
        <w:t xml:space="preserve"> voice –</w:t>
      </w:r>
      <w:r>
        <w:rPr>
          <w:rFonts w:ascii="Cambria Math" w:hAnsi="Cambria Math"/>
          <w:sz w:val="24"/>
          <w:szCs w:val="24"/>
          <w:u w:val="single"/>
        </w:rPr>
        <w:t xml:space="preserve"> 7</w:t>
      </w:r>
      <w:r>
        <w:rPr>
          <w:rFonts w:ascii="Cambria Math" w:hAnsi="Cambria Math"/>
          <w:sz w:val="24"/>
          <w:szCs w:val="24"/>
          <w:u w:val="single"/>
        </w:rPr>
        <w:t>0 samples</w:t>
      </w:r>
    </w:p>
    <w:p w:rsidR="00EC4DF8" w:rsidRDefault="00EC4DF8" w:rsidP="00507D5B">
      <w:pPr>
        <w:spacing w:after="0" w:line="480" w:lineRule="auto"/>
        <w:ind w:left="720"/>
        <w:rPr>
          <w:rFonts w:ascii="Cambria Math" w:hAnsi="Cambria Math"/>
          <w:sz w:val="24"/>
          <w:szCs w:val="24"/>
        </w:rPr>
      </w:pPr>
      <w:r>
        <w:rPr>
          <w:rFonts w:ascii="Cambria Math" w:hAnsi="Cambria Math"/>
          <w:noProof/>
          <w:sz w:val="24"/>
          <w:szCs w:val="24"/>
        </w:rPr>
        <w:lastRenderedPageBreak/>
        <w:drawing>
          <wp:inline distT="0" distB="0" distL="0" distR="0">
            <wp:extent cx="4813300" cy="3609975"/>
            <wp:effectExtent l="0" t="0" r="6350" b="9525"/>
            <wp:docPr id="21" name="Picture 21" descr="C:\Users\Philip Kwan\Desktop\UCLA Spring 2016\EE114\ca3\zpfft_male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Philip Kwan\Desktop\UCLA Spring 2016\EE114\ca3\zpfft_male_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3300" cy="3609975"/>
                    </a:xfrm>
                    <a:prstGeom prst="rect">
                      <a:avLst/>
                    </a:prstGeom>
                    <a:noFill/>
                    <a:ln>
                      <a:noFill/>
                    </a:ln>
                  </pic:spPr>
                </pic:pic>
              </a:graphicData>
            </a:graphic>
          </wp:inline>
        </w:drawing>
      </w:r>
    </w:p>
    <w:p w:rsidR="004D2855" w:rsidRPr="004D2855" w:rsidRDefault="004D2855" w:rsidP="004D2855">
      <w:pPr>
        <w:spacing w:after="0" w:line="480" w:lineRule="auto"/>
        <w:ind w:left="720"/>
        <w:rPr>
          <w:rFonts w:ascii="Cambria Math" w:hAnsi="Cambria Math"/>
          <w:sz w:val="24"/>
          <w:szCs w:val="24"/>
          <w:u w:val="single"/>
        </w:rPr>
      </w:pPr>
      <w:r>
        <w:rPr>
          <w:rFonts w:ascii="Cambria Math" w:hAnsi="Cambria Math"/>
          <w:sz w:val="24"/>
          <w:szCs w:val="24"/>
          <w:u w:val="single"/>
        </w:rPr>
        <w:t>Figure 1</w:t>
      </w:r>
      <w:r w:rsidR="005C2210">
        <w:rPr>
          <w:rFonts w:ascii="Cambria Math" w:hAnsi="Cambria Math"/>
          <w:sz w:val="24"/>
          <w:szCs w:val="24"/>
          <w:u w:val="single"/>
        </w:rPr>
        <w:t>8</w:t>
      </w:r>
      <w:r>
        <w:rPr>
          <w:rFonts w:ascii="Cambria Math" w:hAnsi="Cambria Math"/>
          <w:sz w:val="24"/>
          <w:szCs w:val="24"/>
          <w:u w:val="single"/>
        </w:rPr>
        <w:t xml:space="preserve">: </w:t>
      </w:r>
      <w:proofErr w:type="spellStart"/>
      <w:r>
        <w:rPr>
          <w:rFonts w:ascii="Cambria Math" w:hAnsi="Cambria Math"/>
          <w:sz w:val="24"/>
          <w:szCs w:val="24"/>
          <w:u w:val="single"/>
        </w:rPr>
        <w:t>Male_a</w:t>
      </w:r>
      <w:proofErr w:type="spellEnd"/>
      <w:r>
        <w:rPr>
          <w:rFonts w:ascii="Cambria Math" w:hAnsi="Cambria Math"/>
          <w:sz w:val="24"/>
          <w:szCs w:val="24"/>
          <w:u w:val="single"/>
        </w:rPr>
        <w:t xml:space="preserve"> voice – 320 samples</w:t>
      </w:r>
    </w:p>
    <w:p w:rsidR="00EC4DF8" w:rsidRDefault="00EC4DF8" w:rsidP="00507D5B">
      <w:pPr>
        <w:spacing w:after="0" w:line="480" w:lineRule="auto"/>
        <w:ind w:left="720"/>
        <w:rPr>
          <w:rFonts w:ascii="Cambria Math" w:hAnsi="Cambria Math"/>
          <w:sz w:val="24"/>
          <w:szCs w:val="24"/>
        </w:rPr>
      </w:pPr>
      <w:r>
        <w:rPr>
          <w:rFonts w:ascii="Cambria Math" w:hAnsi="Cambria Math"/>
          <w:noProof/>
          <w:sz w:val="24"/>
          <w:szCs w:val="24"/>
        </w:rPr>
        <w:drawing>
          <wp:inline distT="0" distB="0" distL="0" distR="0">
            <wp:extent cx="4838701" cy="3629025"/>
            <wp:effectExtent l="0" t="0" r="0" b="9525"/>
            <wp:docPr id="22" name="Picture 22" descr="C:\Users\Philip Kwan\Desktop\UCLA Spring 2016\EE114\ca3\zpfft_male_a_1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hilip Kwan\Desktop\UCLA Spring 2016\EE114\ca3\zpfft_male_a_140.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3158" cy="3632368"/>
                    </a:xfrm>
                    <a:prstGeom prst="rect">
                      <a:avLst/>
                    </a:prstGeom>
                    <a:noFill/>
                    <a:ln>
                      <a:noFill/>
                    </a:ln>
                  </pic:spPr>
                </pic:pic>
              </a:graphicData>
            </a:graphic>
          </wp:inline>
        </w:drawing>
      </w:r>
    </w:p>
    <w:p w:rsidR="004D2855" w:rsidRPr="004D2855" w:rsidRDefault="004D2855" w:rsidP="004D2855">
      <w:pPr>
        <w:spacing w:after="0" w:line="480" w:lineRule="auto"/>
        <w:ind w:left="720"/>
        <w:rPr>
          <w:rFonts w:ascii="Cambria Math" w:hAnsi="Cambria Math" w:hint="eastAsia"/>
          <w:sz w:val="24"/>
          <w:szCs w:val="24"/>
          <w:u w:val="single"/>
        </w:rPr>
      </w:pPr>
      <w:r>
        <w:rPr>
          <w:rFonts w:ascii="Cambria Math" w:hAnsi="Cambria Math"/>
          <w:sz w:val="24"/>
          <w:szCs w:val="24"/>
          <w:u w:val="single"/>
        </w:rPr>
        <w:t>Figure 1</w:t>
      </w:r>
      <w:r w:rsidR="005C2210">
        <w:rPr>
          <w:rFonts w:ascii="Cambria Math" w:hAnsi="Cambria Math"/>
          <w:sz w:val="24"/>
          <w:szCs w:val="24"/>
          <w:u w:val="single"/>
        </w:rPr>
        <w:t>9</w:t>
      </w:r>
      <w:bookmarkStart w:id="0" w:name="_GoBack"/>
      <w:bookmarkEnd w:id="0"/>
      <w:r>
        <w:rPr>
          <w:rFonts w:ascii="Cambria Math" w:hAnsi="Cambria Math"/>
          <w:sz w:val="24"/>
          <w:szCs w:val="24"/>
          <w:u w:val="single"/>
        </w:rPr>
        <w:t xml:space="preserve">: </w:t>
      </w:r>
      <w:proofErr w:type="spellStart"/>
      <w:r>
        <w:rPr>
          <w:rFonts w:ascii="Cambria Math" w:hAnsi="Cambria Math"/>
          <w:sz w:val="24"/>
          <w:szCs w:val="24"/>
          <w:u w:val="single"/>
        </w:rPr>
        <w:t>Male_a</w:t>
      </w:r>
      <w:proofErr w:type="spellEnd"/>
      <w:r>
        <w:rPr>
          <w:rFonts w:ascii="Cambria Math" w:hAnsi="Cambria Math"/>
          <w:sz w:val="24"/>
          <w:szCs w:val="24"/>
          <w:u w:val="single"/>
        </w:rPr>
        <w:t xml:space="preserve"> voice –</w:t>
      </w:r>
      <w:r>
        <w:rPr>
          <w:rFonts w:ascii="Cambria Math" w:hAnsi="Cambria Math"/>
          <w:sz w:val="24"/>
          <w:szCs w:val="24"/>
          <w:u w:val="single"/>
        </w:rPr>
        <w:t xml:space="preserve"> 14</w:t>
      </w:r>
      <w:r>
        <w:rPr>
          <w:rFonts w:ascii="Cambria Math" w:hAnsi="Cambria Math"/>
          <w:sz w:val="24"/>
          <w:szCs w:val="24"/>
          <w:u w:val="single"/>
        </w:rPr>
        <w:t>0 samples</w:t>
      </w:r>
    </w:p>
    <w:sectPr w:rsidR="004D2855" w:rsidRPr="004D2855" w:rsidSect="00BE2A1F">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6108" w:rsidRDefault="00006108" w:rsidP="00411341">
      <w:pPr>
        <w:spacing w:after="0" w:line="240" w:lineRule="auto"/>
      </w:pPr>
      <w:r>
        <w:separator/>
      </w:r>
    </w:p>
  </w:endnote>
  <w:endnote w:type="continuationSeparator" w:id="0">
    <w:p w:rsidR="00006108" w:rsidRDefault="00006108" w:rsidP="00411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341" w:rsidRDefault="004113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341" w:rsidRDefault="004113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341" w:rsidRDefault="004113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6108" w:rsidRDefault="00006108" w:rsidP="00411341">
      <w:pPr>
        <w:spacing w:after="0" w:line="240" w:lineRule="auto"/>
      </w:pPr>
      <w:r>
        <w:separator/>
      </w:r>
    </w:p>
  </w:footnote>
  <w:footnote w:type="continuationSeparator" w:id="0">
    <w:p w:rsidR="00006108" w:rsidRDefault="00006108" w:rsidP="004113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341" w:rsidRDefault="004113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Math" w:hAnsi="Cambria Math"/>
      </w:rPr>
      <w:id w:val="1028835374"/>
      <w:docPartObj>
        <w:docPartGallery w:val="Page Numbers (Top of Page)"/>
        <w:docPartUnique/>
      </w:docPartObj>
    </w:sdtPr>
    <w:sdtEndPr>
      <w:rPr>
        <w:noProof/>
      </w:rPr>
    </w:sdtEndPr>
    <w:sdtContent>
      <w:p w:rsidR="00411341" w:rsidRPr="00411341" w:rsidRDefault="00411341">
        <w:pPr>
          <w:pStyle w:val="Header"/>
          <w:jc w:val="right"/>
          <w:rPr>
            <w:rFonts w:ascii="Cambria Math" w:hAnsi="Cambria Math" w:hint="eastAsia"/>
          </w:rPr>
        </w:pPr>
        <w:r>
          <w:rPr>
            <w:rFonts w:ascii="Cambria Math" w:hAnsi="Cambria Math"/>
          </w:rPr>
          <w:t>Chau, Kwan 1</w:t>
        </w:r>
      </w:p>
    </w:sdtContent>
  </w:sdt>
  <w:p w:rsidR="00411341" w:rsidRPr="00411341" w:rsidRDefault="00411341">
    <w:pPr>
      <w:pStyle w:val="Header"/>
      <w:rPr>
        <w:rFonts w:ascii="Cambria Math" w:hAnsi="Cambria Math" w:hint="eastAsi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341" w:rsidRDefault="004113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4A032D"/>
    <w:multiLevelType w:val="hybridMultilevel"/>
    <w:tmpl w:val="FAD2D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E4"/>
    <w:rsid w:val="00006108"/>
    <w:rsid w:val="0001794A"/>
    <w:rsid w:val="000869EB"/>
    <w:rsid w:val="001E61EE"/>
    <w:rsid w:val="00230F38"/>
    <w:rsid w:val="00290C84"/>
    <w:rsid w:val="002C7D59"/>
    <w:rsid w:val="00307FA8"/>
    <w:rsid w:val="003105D3"/>
    <w:rsid w:val="003509EF"/>
    <w:rsid w:val="00360F45"/>
    <w:rsid w:val="0039089C"/>
    <w:rsid w:val="003B6E66"/>
    <w:rsid w:val="003D5846"/>
    <w:rsid w:val="003E6CB4"/>
    <w:rsid w:val="00411341"/>
    <w:rsid w:val="004803F0"/>
    <w:rsid w:val="0048692F"/>
    <w:rsid w:val="004B665C"/>
    <w:rsid w:val="004D2855"/>
    <w:rsid w:val="004E7CE9"/>
    <w:rsid w:val="00507D5B"/>
    <w:rsid w:val="00522FB3"/>
    <w:rsid w:val="0052501D"/>
    <w:rsid w:val="00537DB7"/>
    <w:rsid w:val="00573442"/>
    <w:rsid w:val="005A6AEF"/>
    <w:rsid w:val="005C2210"/>
    <w:rsid w:val="005C7A05"/>
    <w:rsid w:val="005E4CBF"/>
    <w:rsid w:val="006122E2"/>
    <w:rsid w:val="00613A12"/>
    <w:rsid w:val="006B6E16"/>
    <w:rsid w:val="006C7A55"/>
    <w:rsid w:val="006C7AB7"/>
    <w:rsid w:val="006E18E2"/>
    <w:rsid w:val="006E7C49"/>
    <w:rsid w:val="00717129"/>
    <w:rsid w:val="00735D2A"/>
    <w:rsid w:val="00735DE7"/>
    <w:rsid w:val="007555FA"/>
    <w:rsid w:val="00767217"/>
    <w:rsid w:val="00770DFF"/>
    <w:rsid w:val="0078470A"/>
    <w:rsid w:val="0078664A"/>
    <w:rsid w:val="00793433"/>
    <w:rsid w:val="008011B2"/>
    <w:rsid w:val="008840BB"/>
    <w:rsid w:val="008953F2"/>
    <w:rsid w:val="008D1F57"/>
    <w:rsid w:val="00900778"/>
    <w:rsid w:val="00904D15"/>
    <w:rsid w:val="00974750"/>
    <w:rsid w:val="009A411F"/>
    <w:rsid w:val="009B0745"/>
    <w:rsid w:val="009C314D"/>
    <w:rsid w:val="009C518E"/>
    <w:rsid w:val="00A641E4"/>
    <w:rsid w:val="00A67498"/>
    <w:rsid w:val="00A75E9F"/>
    <w:rsid w:val="00A83D39"/>
    <w:rsid w:val="00AA0209"/>
    <w:rsid w:val="00AA67A6"/>
    <w:rsid w:val="00AD5A12"/>
    <w:rsid w:val="00B058A4"/>
    <w:rsid w:val="00B13DB5"/>
    <w:rsid w:val="00B34376"/>
    <w:rsid w:val="00B41B54"/>
    <w:rsid w:val="00BB279F"/>
    <w:rsid w:val="00BE2A1F"/>
    <w:rsid w:val="00BE3B21"/>
    <w:rsid w:val="00BE49F3"/>
    <w:rsid w:val="00C07D56"/>
    <w:rsid w:val="00C27645"/>
    <w:rsid w:val="00C3031B"/>
    <w:rsid w:val="00C43F5F"/>
    <w:rsid w:val="00C73A66"/>
    <w:rsid w:val="00CB4CFE"/>
    <w:rsid w:val="00D143BC"/>
    <w:rsid w:val="00D205EB"/>
    <w:rsid w:val="00D24032"/>
    <w:rsid w:val="00D7030D"/>
    <w:rsid w:val="00D837C9"/>
    <w:rsid w:val="00DB454B"/>
    <w:rsid w:val="00E159D5"/>
    <w:rsid w:val="00EA1B98"/>
    <w:rsid w:val="00EC4DF8"/>
    <w:rsid w:val="00EC593F"/>
    <w:rsid w:val="00EE5BB4"/>
    <w:rsid w:val="00EF1BCF"/>
    <w:rsid w:val="00F05135"/>
    <w:rsid w:val="00F12529"/>
    <w:rsid w:val="00F67B32"/>
    <w:rsid w:val="00F75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79FE4-7BC8-4504-A78E-39CDF35A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A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341"/>
  </w:style>
  <w:style w:type="paragraph" w:styleId="Footer">
    <w:name w:val="footer"/>
    <w:basedOn w:val="Normal"/>
    <w:link w:val="FooterChar"/>
    <w:uiPriority w:val="99"/>
    <w:unhideWhenUsed/>
    <w:rsid w:val="00411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341"/>
  </w:style>
  <w:style w:type="paragraph" w:styleId="ListParagraph">
    <w:name w:val="List Paragraph"/>
    <w:basedOn w:val="Normal"/>
    <w:uiPriority w:val="34"/>
    <w:qFormat/>
    <w:rsid w:val="00735DE7"/>
    <w:pPr>
      <w:ind w:left="720"/>
      <w:contextualSpacing/>
    </w:pPr>
  </w:style>
  <w:style w:type="character" w:styleId="PlaceholderText">
    <w:name w:val="Placeholder Text"/>
    <w:basedOn w:val="DefaultParagraphFont"/>
    <w:uiPriority w:val="99"/>
    <w:semiHidden/>
    <w:rsid w:val="00C73A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41719">
      <w:bodyDiv w:val="1"/>
      <w:marLeft w:val="0"/>
      <w:marRight w:val="0"/>
      <w:marTop w:val="0"/>
      <w:marBottom w:val="0"/>
      <w:divBdr>
        <w:top w:val="none" w:sz="0" w:space="0" w:color="auto"/>
        <w:left w:val="none" w:sz="0" w:space="0" w:color="auto"/>
        <w:bottom w:val="none" w:sz="0" w:space="0" w:color="auto"/>
        <w:right w:val="none" w:sz="0" w:space="0" w:color="auto"/>
      </w:divBdr>
      <w:divsChild>
        <w:div w:id="875704366">
          <w:marLeft w:val="0"/>
          <w:marRight w:val="0"/>
          <w:marTop w:val="0"/>
          <w:marBottom w:val="0"/>
          <w:divBdr>
            <w:top w:val="none" w:sz="0" w:space="0" w:color="auto"/>
            <w:left w:val="none" w:sz="0" w:space="0" w:color="auto"/>
            <w:bottom w:val="none" w:sz="0" w:space="0" w:color="auto"/>
            <w:right w:val="none" w:sz="0" w:space="0" w:color="auto"/>
          </w:divBdr>
        </w:div>
        <w:div w:id="2104061378">
          <w:marLeft w:val="0"/>
          <w:marRight w:val="0"/>
          <w:marTop w:val="0"/>
          <w:marBottom w:val="0"/>
          <w:divBdr>
            <w:top w:val="none" w:sz="0" w:space="0" w:color="auto"/>
            <w:left w:val="none" w:sz="0" w:space="0" w:color="auto"/>
            <w:bottom w:val="none" w:sz="0" w:space="0" w:color="auto"/>
            <w:right w:val="none" w:sz="0" w:space="0" w:color="auto"/>
          </w:divBdr>
        </w:div>
        <w:div w:id="1704670362">
          <w:marLeft w:val="0"/>
          <w:marRight w:val="0"/>
          <w:marTop w:val="0"/>
          <w:marBottom w:val="0"/>
          <w:divBdr>
            <w:top w:val="none" w:sz="0" w:space="0" w:color="auto"/>
            <w:left w:val="none" w:sz="0" w:space="0" w:color="auto"/>
            <w:bottom w:val="none" w:sz="0" w:space="0" w:color="auto"/>
            <w:right w:val="none" w:sz="0" w:space="0" w:color="auto"/>
          </w:divBdr>
        </w:div>
        <w:div w:id="327707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Kwan</dc:creator>
  <cp:keywords/>
  <dc:description/>
  <cp:lastModifiedBy>Philip Kwan</cp:lastModifiedBy>
  <cp:revision>85</cp:revision>
  <dcterms:created xsi:type="dcterms:W3CDTF">2016-04-16T07:37:00Z</dcterms:created>
  <dcterms:modified xsi:type="dcterms:W3CDTF">2016-04-21T11:51:00Z</dcterms:modified>
</cp:coreProperties>
</file>