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445" w:rsidRPr="00593F0A" w:rsidRDefault="00B00445" w:rsidP="00B00445">
      <w:pPr>
        <w:spacing w:after="0" w:line="480" w:lineRule="auto"/>
        <w:rPr>
          <w:rFonts w:ascii="Cambria Math" w:hAnsi="Cambria Math"/>
        </w:rPr>
      </w:pPr>
      <w:r w:rsidRPr="00593F0A">
        <w:rPr>
          <w:rFonts w:ascii="Cambria Math" w:hAnsi="Cambria Math"/>
        </w:rPr>
        <w:t>Ryan Chau, Philip Kwan</w:t>
      </w:r>
    </w:p>
    <w:p w:rsidR="00322424" w:rsidRPr="00593F0A" w:rsidRDefault="00322424" w:rsidP="00B00445">
      <w:pPr>
        <w:spacing w:after="0" w:line="480" w:lineRule="auto"/>
        <w:rPr>
          <w:rFonts w:ascii="Cambria Math" w:hAnsi="Cambria Math"/>
        </w:rPr>
      </w:pPr>
      <w:r w:rsidRPr="00593F0A">
        <w:rPr>
          <w:rFonts w:ascii="Cambria Math" w:hAnsi="Cambria Math"/>
        </w:rPr>
        <w:t>EE114</w:t>
      </w:r>
    </w:p>
    <w:p w:rsidR="00322424" w:rsidRPr="00593F0A" w:rsidRDefault="00322424" w:rsidP="00B00445">
      <w:pPr>
        <w:spacing w:after="0" w:line="480" w:lineRule="auto"/>
        <w:rPr>
          <w:rFonts w:ascii="Cambria Math" w:hAnsi="Cambria Math"/>
        </w:rPr>
      </w:pPr>
      <w:r w:rsidRPr="00593F0A">
        <w:rPr>
          <w:rFonts w:ascii="Cambria Math" w:hAnsi="Cambria Math"/>
        </w:rPr>
        <w:t>CA7</w:t>
      </w:r>
    </w:p>
    <w:p w:rsidR="00322424" w:rsidRPr="00593F0A" w:rsidRDefault="00411C86" w:rsidP="00B00445">
      <w:pPr>
        <w:spacing w:after="0" w:line="480" w:lineRule="auto"/>
        <w:rPr>
          <w:rFonts w:ascii="Cambria Math" w:hAnsi="Cambria Math"/>
        </w:rPr>
      </w:pPr>
      <w:r w:rsidRPr="00593F0A">
        <w:rPr>
          <w:rFonts w:ascii="Cambria Math" w:hAnsi="Cambria Math"/>
          <w:b/>
        </w:rPr>
        <w:t>Abstract</w:t>
      </w:r>
      <w:r w:rsidRPr="00593F0A">
        <w:rPr>
          <w:rFonts w:ascii="Cambria Math" w:hAnsi="Cambria Math"/>
        </w:rPr>
        <w:t xml:space="preserve">: </w:t>
      </w:r>
    </w:p>
    <w:p w:rsidR="00411C86" w:rsidRPr="00593F0A" w:rsidRDefault="00BD217F" w:rsidP="006844D3">
      <w:pPr>
        <w:spacing w:after="0" w:line="480" w:lineRule="auto"/>
        <w:ind w:firstLine="720"/>
        <w:rPr>
          <w:rFonts w:ascii="Cambria Math" w:hAnsi="Cambria Math"/>
        </w:rPr>
      </w:pPr>
      <w:r w:rsidRPr="00593F0A">
        <w:rPr>
          <w:rFonts w:ascii="Cambria Math" w:hAnsi="Cambria Math"/>
        </w:rPr>
        <w:t xml:space="preserve">In this assignment, we will be looking at how various types of noise, such as Gaussian and </w:t>
      </w:r>
      <w:r w:rsidR="00236F29">
        <w:rPr>
          <w:rFonts w:ascii="Cambria Math" w:hAnsi="Cambria Math"/>
        </w:rPr>
        <w:t>salt-and-pepper</w:t>
      </w:r>
      <w:r w:rsidRPr="00593F0A">
        <w:rPr>
          <w:rFonts w:ascii="Cambria Math" w:hAnsi="Cambria Math"/>
        </w:rPr>
        <w:t xml:space="preserve"> noise, affect the appearance of an image. </w:t>
      </w:r>
      <w:r w:rsidR="0029052E" w:rsidRPr="00593F0A">
        <w:rPr>
          <w:rFonts w:ascii="Cambria Math" w:hAnsi="Cambria Math"/>
        </w:rPr>
        <w:t>We’ll also be looking at techniques that intentionally modify an image to understand how they improve on characteristics</w:t>
      </w:r>
      <w:r w:rsidR="00E87071" w:rsidRPr="00593F0A">
        <w:rPr>
          <w:rFonts w:ascii="Cambria Math" w:hAnsi="Cambria Math"/>
        </w:rPr>
        <w:t xml:space="preserve"> affected by the noise, such as high-pass filtering, histogram equalization, low-pass filtering, and median filtering.</w:t>
      </w:r>
    </w:p>
    <w:p w:rsidR="00211B44" w:rsidRPr="00593F0A" w:rsidRDefault="006569D9" w:rsidP="00211B44">
      <w:pPr>
        <w:spacing w:after="0" w:line="480" w:lineRule="auto"/>
        <w:rPr>
          <w:rFonts w:ascii="Cambria Math" w:hAnsi="Cambria Math"/>
        </w:rPr>
      </w:pPr>
      <w:r w:rsidRPr="00593F0A">
        <w:rPr>
          <w:rFonts w:ascii="Cambria Math" w:hAnsi="Cambria Math"/>
        </w:rPr>
        <w:t xml:space="preserve">1. </w:t>
      </w:r>
      <w:r w:rsidR="001679F4" w:rsidRPr="00593F0A">
        <w:rPr>
          <w:rFonts w:ascii="Cambria Math" w:hAnsi="Cambria Math"/>
        </w:rPr>
        <w:t>High-pass filtering</w:t>
      </w:r>
    </w:p>
    <w:p w:rsidR="001679F4" w:rsidRPr="00593F0A" w:rsidRDefault="008C1B6F" w:rsidP="00211B44">
      <w:pPr>
        <w:spacing w:after="0" w:line="480" w:lineRule="auto"/>
        <w:rPr>
          <w:rFonts w:ascii="Cambria Math" w:hAnsi="Cambria Math"/>
        </w:rPr>
      </w:pPr>
      <w:r w:rsidRPr="00593F0A">
        <w:rPr>
          <w:rFonts w:ascii="Cambria Math" w:hAnsi="Cambria Math"/>
        </w:rPr>
        <w:t>We’ll be applying this high-pass filter to the original image:</w:t>
      </w:r>
    </w:p>
    <w:p w:rsidR="00A92807" w:rsidRDefault="00C177A5" w:rsidP="00211B44">
      <w:pPr>
        <w:spacing w:after="0" w:line="480" w:lineRule="auto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:rsidR="00A92807" w:rsidRDefault="00103F9E" w:rsidP="00211B44">
      <w:pPr>
        <w:spacing w:after="0" w:line="480" w:lineRule="auto"/>
        <w:rPr>
          <w:rFonts w:ascii="Cambria Math" w:hAnsi="Cambria Math"/>
          <w:noProof/>
        </w:rPr>
      </w:pPr>
      <w:r w:rsidRPr="00593F0A">
        <w:rPr>
          <w:rFonts w:ascii="Cambria Math" w:hAnsi="Cambria Math"/>
        </w:rPr>
        <w:t xml:space="preserve">Original image: </w:t>
      </w:r>
    </w:p>
    <w:p w:rsidR="00A92807" w:rsidRDefault="00A92807" w:rsidP="00211B44">
      <w:pPr>
        <w:spacing w:after="0" w:line="480" w:lineRule="auto"/>
        <w:rPr>
          <w:rFonts w:ascii="Cambria Math" w:hAnsi="Cambria Math"/>
          <w:noProof/>
        </w:rPr>
      </w:pPr>
      <w:r>
        <w:rPr>
          <w:rFonts w:ascii="Cambria Math" w:hAnsi="Cambria Math"/>
          <w:noProof/>
        </w:rPr>
        <w:drawing>
          <wp:inline distT="0" distB="0" distL="0" distR="0" wp14:anchorId="365F314B" wp14:editId="7CF2DBD7">
            <wp:extent cx="5334000" cy="4000500"/>
            <wp:effectExtent l="0" t="0" r="0" b="0"/>
            <wp:docPr id="2" name="Picture 2" descr="C:\Users\Philip Kwan\Desktop\UCLA Spring 2016\EE114\ca7\or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ilip Kwan\Desktop\UCLA Spring 2016\EE114\ca7\ori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F9E" w:rsidRDefault="00103F9E" w:rsidP="00211B44">
      <w:pPr>
        <w:spacing w:after="0" w:line="480" w:lineRule="auto"/>
        <w:rPr>
          <w:rFonts w:ascii="Cambria Math" w:hAnsi="Cambria Math"/>
        </w:rPr>
      </w:pPr>
    </w:p>
    <w:p w:rsidR="007836DC" w:rsidRDefault="00446BA5" w:rsidP="00211B44">
      <w:pPr>
        <w:spacing w:after="0" w:line="480" w:lineRule="auto"/>
        <w:rPr>
          <w:rFonts w:ascii="Cambria Math" w:hAnsi="Cambria Math"/>
          <w:noProof/>
        </w:rPr>
      </w:pPr>
      <w:r>
        <w:rPr>
          <w:rFonts w:ascii="Cambria Math" w:hAnsi="Cambria Math"/>
        </w:rPr>
        <w:t>Applying the high-pass filter:</w:t>
      </w:r>
      <w:r w:rsidR="007D24FA" w:rsidRPr="007D24FA">
        <w:rPr>
          <w:rFonts w:ascii="Cambria Math" w:hAnsi="Cambria Math"/>
          <w:noProof/>
        </w:rPr>
        <w:t xml:space="preserve"> </w:t>
      </w:r>
      <w:r w:rsidR="007D24FA">
        <w:rPr>
          <w:rFonts w:ascii="Cambria Math" w:hAnsi="Cambria Math"/>
          <w:noProof/>
        </w:rPr>
        <w:drawing>
          <wp:inline distT="0" distB="0" distL="0" distR="0" wp14:anchorId="467263A3" wp14:editId="2D653D75">
            <wp:extent cx="5334000" cy="4000500"/>
            <wp:effectExtent l="0" t="0" r="0" b="0"/>
            <wp:docPr id="4" name="Picture 4" descr="C:\Users\Philip Kwan\Desktop\UCLA Spring 2016\EE114\ca7\1.orig_h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hilip Kwan\Desktop\UCLA Spring 2016\EE114\ca7\1.orig_h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34C" w:rsidRDefault="005C734C" w:rsidP="00211B44">
      <w:pPr>
        <w:spacing w:after="0" w:line="480" w:lineRule="auto"/>
        <w:rPr>
          <w:rFonts w:ascii="Cambria Math" w:hAnsi="Cambria Math"/>
        </w:rPr>
      </w:pPr>
      <w:r>
        <w:rPr>
          <w:rFonts w:ascii="Cambria Math" w:hAnsi="Cambria Math"/>
          <w:noProof/>
        </w:rPr>
        <w:t xml:space="preserve">Because the high-pass filter passes high spatial frequencies and attenuates lower frequencies, </w:t>
      </w:r>
      <w:r w:rsidR="004A2C16">
        <w:rPr>
          <w:rFonts w:ascii="Cambria Math" w:hAnsi="Cambria Math"/>
          <w:noProof/>
        </w:rPr>
        <w:t>improving the contrast in the image and making certain edges, such as those of the buildings, look sharper.</w:t>
      </w:r>
    </w:p>
    <w:p w:rsidR="00CE055D" w:rsidRDefault="00E25F0A" w:rsidP="00211B44">
      <w:pPr>
        <w:spacing w:after="0" w:line="480" w:lineRule="auto"/>
        <w:rPr>
          <w:rFonts w:ascii="Cambria Math" w:hAnsi="Cambria Math"/>
        </w:rPr>
      </w:pPr>
      <w:r>
        <w:rPr>
          <w:rFonts w:ascii="Cambria Math" w:hAnsi="Cambria Math"/>
        </w:rPr>
        <w:t>2. Histogram equalization</w:t>
      </w:r>
    </w:p>
    <w:p w:rsidR="00E25F0A" w:rsidRDefault="00924BE0" w:rsidP="00211B44">
      <w:pPr>
        <w:spacing w:after="0" w:line="480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We’ll apply histogram equalization to </w:t>
      </w:r>
      <w:r w:rsidR="009D496C">
        <w:rPr>
          <w:rFonts w:ascii="Cambria Math" w:hAnsi="Cambria Math"/>
        </w:rPr>
        <w:t>modify certain values based on desiring a linear cumulative histogram model.</w:t>
      </w:r>
    </w:p>
    <w:p w:rsidR="001513AE" w:rsidRDefault="001513AE" w:rsidP="00211B44">
      <w:pPr>
        <w:spacing w:after="0" w:line="480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Original image is the same as in 1. </w:t>
      </w:r>
    </w:p>
    <w:p w:rsidR="001513AE" w:rsidRDefault="001513AE" w:rsidP="00211B44">
      <w:pPr>
        <w:spacing w:after="0" w:line="480" w:lineRule="auto"/>
        <w:rPr>
          <w:rFonts w:ascii="Cambria Math" w:hAnsi="Cambria Math"/>
        </w:rPr>
      </w:pPr>
      <w:r>
        <w:rPr>
          <w:rFonts w:ascii="Cambria Math" w:hAnsi="Cambria Math"/>
        </w:rPr>
        <w:t>Here is the histogram-equalized version:</w:t>
      </w:r>
    </w:p>
    <w:p w:rsidR="001513AE" w:rsidRDefault="00796D6A" w:rsidP="00211B44">
      <w:pPr>
        <w:spacing w:after="0" w:line="480" w:lineRule="auto"/>
        <w:rPr>
          <w:rFonts w:ascii="Cambria Math" w:hAnsi="Cambria Math"/>
        </w:rPr>
      </w:pPr>
      <w:r>
        <w:rPr>
          <w:rFonts w:ascii="Cambria Math" w:hAnsi="Cambria Math"/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5" name="Picture 5" descr="C:\Users\Philip Kwan\Desktop\UCLA Spring 2016\EE114\ca7\2.orig_h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hilip Kwan\Desktop\UCLA Spring 2016\EE114\ca7\2.orig_his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D6A" w:rsidRDefault="00796D6A" w:rsidP="00211B44">
      <w:pPr>
        <w:spacing w:after="0" w:line="480" w:lineRule="auto"/>
        <w:rPr>
          <w:rFonts w:ascii="Cambria Math" w:hAnsi="Cambria Math"/>
        </w:rPr>
      </w:pPr>
      <w:r>
        <w:rPr>
          <w:rFonts w:ascii="Cambria Math" w:hAnsi="Cambria Math"/>
        </w:rPr>
        <w:t>Compared to the orig</w:t>
      </w:r>
      <w:r w:rsidR="005354F9">
        <w:rPr>
          <w:rFonts w:ascii="Cambria Math" w:hAnsi="Cambria Math"/>
        </w:rPr>
        <w:t xml:space="preserve">inal image, this one looks darker than the original because the contrast has increased. The sharpness did not change much as opposed to 1. </w:t>
      </w:r>
    </w:p>
    <w:p w:rsidR="00E44DB8" w:rsidRDefault="00E44DB8" w:rsidP="00211B44">
      <w:pPr>
        <w:spacing w:after="0" w:line="480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3. </w:t>
      </w:r>
      <w:r w:rsidR="002A0F83">
        <w:rPr>
          <w:rFonts w:ascii="Cambria Math" w:hAnsi="Cambria Math"/>
        </w:rPr>
        <w:t>Low-pass filtering</w:t>
      </w:r>
    </w:p>
    <w:p w:rsidR="002A0F83" w:rsidRDefault="002A0F83" w:rsidP="00211B44">
      <w:pPr>
        <w:spacing w:after="0" w:line="480" w:lineRule="auto"/>
        <w:rPr>
          <w:rFonts w:ascii="Cambria Math" w:hAnsi="Cambria Math"/>
        </w:rPr>
      </w:pPr>
      <w:r>
        <w:rPr>
          <w:rFonts w:ascii="Cambria Math" w:hAnsi="Cambria Math"/>
        </w:rPr>
        <w:t>Now, we’ll look at ways to improve an im</w:t>
      </w:r>
      <w:r w:rsidR="00392207">
        <w:rPr>
          <w:rFonts w:ascii="Cambria Math" w:hAnsi="Cambria Math"/>
        </w:rPr>
        <w:t xml:space="preserve">age affected by Gaussian noise, which is noise modeled by the </w:t>
      </w:r>
      <w:r w:rsidR="005020FD">
        <w:rPr>
          <w:rFonts w:ascii="Cambria Math" w:hAnsi="Cambria Math"/>
        </w:rPr>
        <w:t xml:space="preserve">Gaussian distribution. </w:t>
      </w:r>
      <w:r w:rsidR="00E55EEB">
        <w:rPr>
          <w:rFonts w:ascii="Cambria Math" w:hAnsi="Cambria Math"/>
        </w:rPr>
        <w:t>We’ll use a low-pass filter, modeled by</w:t>
      </w:r>
    </w:p>
    <w:p w:rsidR="00F97AFD" w:rsidRPr="00F97AFD" w:rsidRDefault="00E55EEB" w:rsidP="00F97AFD">
      <w:pPr>
        <w:spacing w:after="0" w:line="480" w:lineRule="auto"/>
        <w:jc w:val="center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F97AFD" w:rsidRDefault="00F97AFD" w:rsidP="00F97AFD">
      <w:pPr>
        <w:spacing w:after="0" w:line="480" w:lineRule="auto"/>
        <w:rPr>
          <w:rFonts w:ascii="Cambria Math" w:hAnsi="Cambria Math"/>
        </w:rPr>
      </w:pPr>
      <w:r>
        <w:rPr>
          <w:rFonts w:ascii="Cambria Math" w:hAnsi="Cambria Math"/>
        </w:rPr>
        <w:t>Here’s the original image affected by Gaussian noise:</w:t>
      </w:r>
    </w:p>
    <w:p w:rsidR="003A3707" w:rsidRDefault="00B308D2" w:rsidP="00211B44">
      <w:pPr>
        <w:spacing w:after="0" w:line="480" w:lineRule="auto"/>
        <w:rPr>
          <w:rFonts w:ascii="Cambria Math" w:hAnsi="Cambria Math"/>
        </w:rPr>
      </w:pPr>
      <w:r>
        <w:rPr>
          <w:rFonts w:ascii="Cambria Math" w:hAnsi="Cambria Math"/>
          <w:noProof/>
        </w:rPr>
        <w:lastRenderedPageBreak/>
        <w:drawing>
          <wp:inline distT="0" distB="0" distL="0" distR="0">
            <wp:extent cx="5207000" cy="3905250"/>
            <wp:effectExtent l="0" t="0" r="0" b="0"/>
            <wp:docPr id="6" name="Picture 6" descr="C:\Users\Philip Kwan\Desktop\UCLA Spring 2016\EE114\ca7\orig_gauss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hilip Kwan\Desktop\UCLA Spring 2016\EE114\ca7\orig_gaussia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707" w:rsidRDefault="003A3707" w:rsidP="00211B44">
      <w:pPr>
        <w:spacing w:after="0" w:line="480" w:lineRule="auto"/>
        <w:rPr>
          <w:rFonts w:ascii="Cambria Math" w:hAnsi="Cambria Math"/>
        </w:rPr>
      </w:pPr>
      <w:r>
        <w:rPr>
          <w:rFonts w:ascii="Cambria Math" w:hAnsi="Cambria Math"/>
        </w:rPr>
        <w:t>Here’s the new image, after applying the low-pass filter</w:t>
      </w:r>
      <w:r w:rsidR="00AE339D">
        <w:rPr>
          <w:rFonts w:ascii="Cambria Math" w:hAnsi="Cambria Math"/>
        </w:rPr>
        <w:t>:</w:t>
      </w:r>
    </w:p>
    <w:p w:rsidR="00402B57" w:rsidRDefault="00F97AFD" w:rsidP="00211B44">
      <w:pPr>
        <w:spacing w:after="0" w:line="480" w:lineRule="auto"/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inline distT="0" distB="0" distL="0" distR="0">
            <wp:extent cx="5092700" cy="3819525"/>
            <wp:effectExtent l="0" t="0" r="0" b="9525"/>
            <wp:docPr id="7" name="Picture 7" descr="C:\Users\Philip Kwan\Desktop\UCLA Spring 2016\EE114\ca7\3.gauss_l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hilip Kwan\Desktop\UCLA Spring 2016\EE114\ca7\3.gauss_l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521" cy="382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B91" w:rsidRDefault="00210B91" w:rsidP="00211B44">
      <w:pPr>
        <w:spacing w:after="0" w:line="480" w:lineRule="auto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 xml:space="preserve">It looks as if the darker specks of noise (as well as the rest of the image) have been smoothed out, leaving noise that isn’t as sharp as before. </w:t>
      </w:r>
      <w:r w:rsidR="00150D08">
        <w:rPr>
          <w:rFonts w:ascii="Cambria Math" w:hAnsi="Cambria Math"/>
        </w:rPr>
        <w:t>Some detail is lost</w:t>
      </w:r>
      <w:r w:rsidR="005227C3">
        <w:rPr>
          <w:rFonts w:ascii="Cambria Math" w:hAnsi="Cambria Math"/>
        </w:rPr>
        <w:t xml:space="preserve"> because the image has been blurred.</w:t>
      </w:r>
    </w:p>
    <w:p w:rsidR="006402BD" w:rsidRDefault="006402BD" w:rsidP="00211B44">
      <w:pPr>
        <w:spacing w:after="0" w:line="480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4. </w:t>
      </w:r>
      <w:r w:rsidR="006927FB">
        <w:rPr>
          <w:rFonts w:ascii="Cambria Math" w:hAnsi="Cambria Math"/>
        </w:rPr>
        <w:t>Median filter</w:t>
      </w:r>
      <w:r w:rsidR="007115F3">
        <w:rPr>
          <w:rFonts w:ascii="Cambria Math" w:hAnsi="Cambria Math"/>
        </w:rPr>
        <w:t>ing</w:t>
      </w:r>
    </w:p>
    <w:p w:rsidR="007115F3" w:rsidRDefault="007115F3" w:rsidP="00211B44">
      <w:pPr>
        <w:spacing w:after="0" w:line="480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We will use median filtering, which </w:t>
      </w:r>
      <w:r w:rsidR="005E0F4B">
        <w:rPr>
          <w:rFonts w:ascii="Cambria Math" w:hAnsi="Cambria Math"/>
        </w:rPr>
        <w:t xml:space="preserve">utilizes a window </w:t>
      </w:r>
      <w:r w:rsidR="007A629C">
        <w:rPr>
          <w:rFonts w:ascii="Cambria Math" w:hAnsi="Cambria Math"/>
        </w:rPr>
        <w:t xml:space="preserve">and replaces outliers (with respect to intensity) </w:t>
      </w:r>
      <w:r w:rsidR="005D585B">
        <w:rPr>
          <w:rFonts w:ascii="Cambria Math" w:hAnsi="Cambria Math"/>
        </w:rPr>
        <w:t xml:space="preserve">with the median intensity of all pixels in that window. </w:t>
      </w:r>
      <w:r w:rsidR="00F97CBC">
        <w:rPr>
          <w:rFonts w:ascii="Cambria Math" w:hAnsi="Cambria Math"/>
        </w:rPr>
        <w:t>This is t</w:t>
      </w:r>
      <w:r w:rsidR="00747DCB">
        <w:rPr>
          <w:rFonts w:ascii="Cambria Math" w:hAnsi="Cambria Math"/>
        </w:rPr>
        <w:t>o target salt-and-pepper noise, which may be caused by random bit flips</w:t>
      </w:r>
      <w:r w:rsidR="000F33E0">
        <w:rPr>
          <w:rFonts w:ascii="Cambria Math" w:hAnsi="Cambria Math"/>
        </w:rPr>
        <w:t>.</w:t>
      </w:r>
    </w:p>
    <w:p w:rsidR="00E135E6" w:rsidRDefault="001C1D34" w:rsidP="00211B44">
      <w:pPr>
        <w:spacing w:after="0" w:line="480" w:lineRule="auto"/>
        <w:rPr>
          <w:rFonts w:ascii="Cambria Math" w:hAnsi="Cambria Math"/>
        </w:rPr>
      </w:pPr>
      <w:r>
        <w:rPr>
          <w:rFonts w:ascii="Cambria Math" w:hAnsi="Cambria Math"/>
        </w:rPr>
        <w:t>Original image with salt-and-pepper noise:</w:t>
      </w:r>
    </w:p>
    <w:p w:rsidR="00B956ED" w:rsidRDefault="00250C7C" w:rsidP="00211B44">
      <w:pPr>
        <w:spacing w:after="0" w:line="480" w:lineRule="auto"/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inline distT="0" distB="0" distL="0" distR="0">
            <wp:extent cx="5334000" cy="4000500"/>
            <wp:effectExtent l="0" t="0" r="0" b="0"/>
            <wp:docPr id="8" name="Picture 8" descr="C:\Users\Philip Kwan\Desktop\UCLA Spring 2016\EE114\ca7\orig_saltpep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hilip Kwan\Desktop\UCLA Spring 2016\EE114\ca7\orig_saltpepp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C7C" w:rsidRDefault="00250C7C" w:rsidP="00211B44">
      <w:pPr>
        <w:spacing w:after="0" w:line="480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Image after </w:t>
      </w:r>
      <w:r w:rsidR="00856235">
        <w:rPr>
          <w:rFonts w:ascii="Cambria Math" w:hAnsi="Cambria Math"/>
        </w:rPr>
        <w:t>median filtering:</w:t>
      </w:r>
    </w:p>
    <w:p w:rsidR="00856235" w:rsidRDefault="005D1E14" w:rsidP="00211B44">
      <w:pPr>
        <w:spacing w:after="0" w:line="480" w:lineRule="auto"/>
        <w:rPr>
          <w:rFonts w:ascii="Cambria Math" w:hAnsi="Cambria Math"/>
        </w:rPr>
      </w:pPr>
      <w:r>
        <w:rPr>
          <w:rFonts w:ascii="Cambria Math" w:hAnsi="Cambria Math"/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9" name="Picture 9" descr="C:\Users\Philip Kwan\Desktop\UCLA Spring 2016\EE114\ca7\4.salt_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hilip Kwan\Desktop\UCLA Spring 2016\EE114\ca7\4.salt_me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E14" w:rsidRDefault="009D221C" w:rsidP="00211B44">
      <w:pPr>
        <w:spacing w:after="0" w:line="480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Comparing the two images, it’s easy to see that all the random specks of salt-and-pepper noise have </w:t>
      </w:r>
      <w:r w:rsidR="00E248B6">
        <w:rPr>
          <w:rFonts w:ascii="Cambria Math" w:hAnsi="Cambria Math"/>
        </w:rPr>
        <w:t>been removed from the image, looking very much like the original image. After comparing this filtered image to the original image (unaffected by Gaussian or salt-and-pepper noise)</w:t>
      </w:r>
      <w:r w:rsidR="000A64BC">
        <w:rPr>
          <w:rFonts w:ascii="Cambria Math" w:hAnsi="Cambria Math"/>
        </w:rPr>
        <w:t xml:space="preserve"> it looks like some details of the image, like the windows or the texture of the buildings, have been smoothed out. </w:t>
      </w:r>
      <w:bookmarkStart w:id="0" w:name="_GoBack"/>
      <w:bookmarkEnd w:id="0"/>
    </w:p>
    <w:p w:rsidR="006927FB" w:rsidRPr="00593F0A" w:rsidRDefault="006927FB" w:rsidP="00211B44">
      <w:pPr>
        <w:spacing w:after="0" w:line="480" w:lineRule="auto"/>
        <w:rPr>
          <w:rFonts w:ascii="Cambria Math" w:hAnsi="Cambria Math"/>
        </w:rPr>
      </w:pPr>
    </w:p>
    <w:sectPr w:rsidR="006927FB" w:rsidRPr="00593F0A" w:rsidSect="00BE2A1F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6FC" w:rsidRDefault="005446FC" w:rsidP="00B00445">
      <w:pPr>
        <w:spacing w:after="0" w:line="240" w:lineRule="auto"/>
      </w:pPr>
      <w:r>
        <w:separator/>
      </w:r>
    </w:p>
  </w:endnote>
  <w:endnote w:type="continuationSeparator" w:id="0">
    <w:p w:rsidR="005446FC" w:rsidRDefault="005446FC" w:rsidP="00B00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6FC" w:rsidRDefault="005446FC" w:rsidP="00B00445">
      <w:pPr>
        <w:spacing w:after="0" w:line="240" w:lineRule="auto"/>
      </w:pPr>
      <w:r>
        <w:separator/>
      </w:r>
    </w:p>
  </w:footnote>
  <w:footnote w:type="continuationSeparator" w:id="0">
    <w:p w:rsidR="005446FC" w:rsidRDefault="005446FC" w:rsidP="00B00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mbria Math" w:hAnsi="Cambria Math"/>
      </w:rPr>
      <w:id w:val="1315144061"/>
      <w:docPartObj>
        <w:docPartGallery w:val="Page Numbers (Top of Page)"/>
        <w:docPartUnique/>
      </w:docPartObj>
    </w:sdtPr>
    <w:sdtEndPr>
      <w:rPr>
        <w:noProof/>
      </w:rPr>
    </w:sdtEndPr>
    <w:sdtContent>
      <w:p w:rsidR="00B00445" w:rsidRPr="00CC7029" w:rsidRDefault="00CC7029">
        <w:pPr>
          <w:pStyle w:val="Header"/>
          <w:jc w:val="right"/>
          <w:rPr>
            <w:rFonts w:ascii="Cambria Math" w:hAnsi="Cambria Math"/>
          </w:rPr>
        </w:pPr>
        <w:r w:rsidRPr="00CC7029">
          <w:rPr>
            <w:rFonts w:ascii="Cambria Math" w:hAnsi="Cambria Math"/>
          </w:rPr>
          <w:t xml:space="preserve">Chau, </w:t>
        </w:r>
        <w:r w:rsidR="00B00445" w:rsidRPr="00CC7029">
          <w:rPr>
            <w:rFonts w:ascii="Cambria Math" w:hAnsi="Cambria Math"/>
          </w:rPr>
          <w:t xml:space="preserve">Kwan </w:t>
        </w:r>
        <w:r w:rsidR="00B00445" w:rsidRPr="00CC7029">
          <w:rPr>
            <w:rFonts w:ascii="Cambria Math" w:hAnsi="Cambria Math"/>
          </w:rPr>
          <w:fldChar w:fldCharType="begin"/>
        </w:r>
        <w:r w:rsidR="00B00445" w:rsidRPr="00CC7029">
          <w:rPr>
            <w:rFonts w:ascii="Cambria Math" w:hAnsi="Cambria Math"/>
          </w:rPr>
          <w:instrText xml:space="preserve"> PAGE   \* MERGEFORMAT </w:instrText>
        </w:r>
        <w:r w:rsidR="00B00445" w:rsidRPr="00CC7029">
          <w:rPr>
            <w:rFonts w:ascii="Cambria Math" w:hAnsi="Cambria Math"/>
          </w:rPr>
          <w:fldChar w:fldCharType="separate"/>
        </w:r>
        <w:r w:rsidR="000A64BC">
          <w:rPr>
            <w:rFonts w:ascii="Cambria Math" w:hAnsi="Cambria Math"/>
            <w:noProof/>
          </w:rPr>
          <w:t>6</w:t>
        </w:r>
        <w:r w:rsidR="00B00445" w:rsidRPr="00CC7029">
          <w:rPr>
            <w:rFonts w:ascii="Cambria Math" w:hAnsi="Cambria Math"/>
            <w:noProof/>
          </w:rPr>
          <w:fldChar w:fldCharType="end"/>
        </w:r>
      </w:p>
    </w:sdtContent>
  </w:sdt>
  <w:p w:rsidR="00B00445" w:rsidRPr="00CC7029" w:rsidRDefault="00B00445">
    <w:pPr>
      <w:pStyle w:val="Header"/>
      <w:rPr>
        <w:rFonts w:ascii="Cambria Math" w:hAnsi="Cambria Mat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445"/>
    <w:rsid w:val="000A22B1"/>
    <w:rsid w:val="000A64BC"/>
    <w:rsid w:val="000F33E0"/>
    <w:rsid w:val="00103F9E"/>
    <w:rsid w:val="00115190"/>
    <w:rsid w:val="00150D08"/>
    <w:rsid w:val="001513AE"/>
    <w:rsid w:val="001679F4"/>
    <w:rsid w:val="001C1D34"/>
    <w:rsid w:val="001E61EE"/>
    <w:rsid w:val="00210B91"/>
    <w:rsid w:val="00211B44"/>
    <w:rsid w:val="002173CA"/>
    <w:rsid w:val="00236F29"/>
    <w:rsid w:val="00250C7C"/>
    <w:rsid w:val="0029052E"/>
    <w:rsid w:val="002A0F83"/>
    <w:rsid w:val="002D3230"/>
    <w:rsid w:val="00322424"/>
    <w:rsid w:val="003353B7"/>
    <w:rsid w:val="00392207"/>
    <w:rsid w:val="003A3707"/>
    <w:rsid w:val="00402B57"/>
    <w:rsid w:val="00411C86"/>
    <w:rsid w:val="00446BA5"/>
    <w:rsid w:val="004A2C16"/>
    <w:rsid w:val="005020FD"/>
    <w:rsid w:val="005227C3"/>
    <w:rsid w:val="005354F9"/>
    <w:rsid w:val="005446FC"/>
    <w:rsid w:val="00593F0A"/>
    <w:rsid w:val="005C734C"/>
    <w:rsid w:val="005D1E14"/>
    <w:rsid w:val="005D585B"/>
    <w:rsid w:val="005E0F4B"/>
    <w:rsid w:val="006402BD"/>
    <w:rsid w:val="006569D9"/>
    <w:rsid w:val="006844D3"/>
    <w:rsid w:val="006927FB"/>
    <w:rsid w:val="007115F3"/>
    <w:rsid w:val="00716C05"/>
    <w:rsid w:val="00747DCB"/>
    <w:rsid w:val="007836DC"/>
    <w:rsid w:val="0078567D"/>
    <w:rsid w:val="00796D6A"/>
    <w:rsid w:val="007A629C"/>
    <w:rsid w:val="007D24FA"/>
    <w:rsid w:val="00856235"/>
    <w:rsid w:val="008A240B"/>
    <w:rsid w:val="008C1B6F"/>
    <w:rsid w:val="008D633D"/>
    <w:rsid w:val="00924BE0"/>
    <w:rsid w:val="009C518E"/>
    <w:rsid w:val="009D221C"/>
    <w:rsid w:val="009D496C"/>
    <w:rsid w:val="00A92807"/>
    <w:rsid w:val="00AE339D"/>
    <w:rsid w:val="00B00445"/>
    <w:rsid w:val="00B308D2"/>
    <w:rsid w:val="00B956ED"/>
    <w:rsid w:val="00BD217F"/>
    <w:rsid w:val="00BE2A1F"/>
    <w:rsid w:val="00C07D56"/>
    <w:rsid w:val="00C177A5"/>
    <w:rsid w:val="00CC7029"/>
    <w:rsid w:val="00CE055D"/>
    <w:rsid w:val="00DB1071"/>
    <w:rsid w:val="00DD7BE0"/>
    <w:rsid w:val="00E135E6"/>
    <w:rsid w:val="00E248B6"/>
    <w:rsid w:val="00E25F0A"/>
    <w:rsid w:val="00E44DB8"/>
    <w:rsid w:val="00E46137"/>
    <w:rsid w:val="00E55EEB"/>
    <w:rsid w:val="00E87071"/>
    <w:rsid w:val="00F97AFD"/>
    <w:rsid w:val="00F97CBC"/>
    <w:rsid w:val="00FC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F1EE6-E4A5-4D59-9BC4-6EA3D70A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445"/>
  </w:style>
  <w:style w:type="paragraph" w:styleId="Footer">
    <w:name w:val="footer"/>
    <w:basedOn w:val="Normal"/>
    <w:link w:val="FooterChar"/>
    <w:uiPriority w:val="99"/>
    <w:unhideWhenUsed/>
    <w:rsid w:val="00B00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445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22424"/>
  </w:style>
  <w:style w:type="character" w:customStyle="1" w:styleId="DateChar">
    <w:name w:val="Date Char"/>
    <w:basedOn w:val="DefaultParagraphFont"/>
    <w:link w:val="Date"/>
    <w:uiPriority w:val="99"/>
    <w:semiHidden/>
    <w:rsid w:val="00322424"/>
  </w:style>
  <w:style w:type="character" w:styleId="PlaceholderText">
    <w:name w:val="Placeholder Text"/>
    <w:basedOn w:val="DefaultParagraphFont"/>
    <w:uiPriority w:val="99"/>
    <w:semiHidden/>
    <w:rsid w:val="00C177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843"/>
    <w:rsid w:val="002678AC"/>
    <w:rsid w:val="005E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28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Kwan</dc:creator>
  <cp:keywords/>
  <dc:description/>
  <cp:lastModifiedBy>Philip Kwan</cp:lastModifiedBy>
  <cp:revision>78</cp:revision>
  <dcterms:created xsi:type="dcterms:W3CDTF">2016-05-22T21:02:00Z</dcterms:created>
  <dcterms:modified xsi:type="dcterms:W3CDTF">2016-05-22T21:53:00Z</dcterms:modified>
</cp:coreProperties>
</file>