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93AF4" w14:textId="77777777" w:rsidR="00FC21DC" w:rsidRDefault="00FC21DC" w:rsidP="00FC21DC">
      <w:pPr>
        <w:jc w:val="both"/>
      </w:pPr>
      <w:r>
        <w:t xml:space="preserve">A solutions architect is designing a solution where users will be directed to a </w:t>
      </w:r>
      <w:r w:rsidRPr="006F31DC">
        <w:rPr>
          <w:b/>
          <w:bCs/>
        </w:rPr>
        <w:t>backup static error page</w:t>
      </w:r>
      <w:r>
        <w:t xml:space="preserve"> if the primary website is unavailable. The primary website's</w:t>
      </w:r>
    </w:p>
    <w:p w14:paraId="57276134" w14:textId="77777777" w:rsidR="00FC21DC" w:rsidRDefault="00FC21DC" w:rsidP="00FC21DC">
      <w:pPr>
        <w:jc w:val="both"/>
      </w:pPr>
      <w:r w:rsidRPr="00EA348D">
        <w:rPr>
          <w:b/>
          <w:bCs/>
        </w:rPr>
        <w:t>DNS records</w:t>
      </w:r>
      <w:r>
        <w:t xml:space="preserve"> are hosted in</w:t>
      </w:r>
      <w:r w:rsidRPr="00A621D1">
        <w:rPr>
          <w:b/>
          <w:bCs/>
        </w:rPr>
        <w:t xml:space="preserve"> Amazon Route 53</w:t>
      </w:r>
      <w:r>
        <w:t xml:space="preserve"> where their domain is pointing to an </w:t>
      </w:r>
      <w:r w:rsidRPr="00C26F8A">
        <w:rPr>
          <w:b/>
          <w:bCs/>
        </w:rPr>
        <w:t>Application Load Balancer (ALB).</w:t>
      </w:r>
    </w:p>
    <w:p w14:paraId="59A08060" w14:textId="77777777" w:rsidR="00DE70EC" w:rsidRDefault="00DE70EC" w:rsidP="00FC21DC">
      <w:pPr>
        <w:jc w:val="both"/>
      </w:pPr>
    </w:p>
    <w:p w14:paraId="123B4D1A" w14:textId="707F2AF9" w:rsidR="00F5510C" w:rsidRDefault="00FC21DC" w:rsidP="00FC21DC">
      <w:pPr>
        <w:jc w:val="both"/>
      </w:pPr>
      <w:r>
        <w:t>Which configuration should the solutions architect use to meet the company's needs while minimizing changes and infrastructure overhead?</w:t>
      </w:r>
    </w:p>
    <w:p w14:paraId="389AB172" w14:textId="21964625" w:rsidR="003765CC" w:rsidRDefault="003765CC" w:rsidP="00FC21DC">
      <w:pPr>
        <w:jc w:val="both"/>
      </w:pPr>
    </w:p>
    <w:p w14:paraId="1D0DCA37" w14:textId="79A8A3F6" w:rsidR="003765CC" w:rsidRDefault="003765CC" w:rsidP="00FC21DC">
      <w:pPr>
        <w:jc w:val="both"/>
      </w:pPr>
      <w:r w:rsidRPr="003765CC">
        <w:t xml:space="preserve">Set up a </w:t>
      </w:r>
      <w:r w:rsidRPr="00B81B12">
        <w:rPr>
          <w:b/>
          <w:bCs/>
        </w:rPr>
        <w:t>Route 53 active-passive failover configuration.</w:t>
      </w:r>
      <w:r w:rsidRPr="003765CC">
        <w:t xml:space="preserve"> Direct traffic to a static error page hosted within an Amazon S3 bucket when Route 53 health checks determine that the ALB endpoint is unhealthy</w:t>
      </w:r>
    </w:p>
    <w:p w14:paraId="55A713E5" w14:textId="05B31807" w:rsidR="00A44B17" w:rsidRDefault="00A44B17" w:rsidP="00FC21DC">
      <w:pPr>
        <w:jc w:val="both"/>
      </w:pPr>
    </w:p>
    <w:p w14:paraId="42AD843B" w14:textId="1C680A42" w:rsidR="00A44B17" w:rsidRDefault="00A44B17" w:rsidP="00FC21DC">
      <w:pPr>
        <w:jc w:val="both"/>
      </w:pPr>
      <w:r>
        <w:rPr>
          <w:noProof/>
        </w:rPr>
        <w:drawing>
          <wp:inline distT="0" distB="0" distL="0" distR="0" wp14:anchorId="6D9A5788" wp14:editId="43CD9B21">
            <wp:extent cx="5731510" cy="281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5027" w14:textId="77777777" w:rsidR="003D58EF" w:rsidRDefault="003D58EF" w:rsidP="00FC21DC">
      <w:pPr>
        <w:jc w:val="both"/>
      </w:pPr>
    </w:p>
    <w:p w14:paraId="3F771B2B" w14:textId="1EA98633" w:rsidR="003D58EF" w:rsidRDefault="003D58EF" w:rsidP="00FC21DC">
      <w:pPr>
        <w:jc w:val="both"/>
      </w:pPr>
      <w:r>
        <w:rPr>
          <w:noProof/>
        </w:rPr>
        <w:drawing>
          <wp:inline distT="0" distB="0" distL="0" distR="0" wp14:anchorId="15D1DCAF" wp14:editId="07BA980E">
            <wp:extent cx="5731510" cy="2685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131D" w14:textId="2D802F68" w:rsidR="00D4353D" w:rsidRDefault="00D4353D" w:rsidP="00FC21DC">
      <w:pPr>
        <w:jc w:val="both"/>
      </w:pPr>
    </w:p>
    <w:p w14:paraId="29A76387" w14:textId="3C8B0A8E" w:rsidR="00D4353D" w:rsidRDefault="00D4353D" w:rsidP="00FC21DC">
      <w:pPr>
        <w:jc w:val="both"/>
      </w:pPr>
      <w:r>
        <w:rPr>
          <w:noProof/>
        </w:rPr>
        <w:lastRenderedPageBreak/>
        <w:drawing>
          <wp:inline distT="0" distB="0" distL="0" distR="0" wp14:anchorId="3AA83B7F" wp14:editId="4A5CC28C">
            <wp:extent cx="5731510" cy="2737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87C" w14:textId="2B525127" w:rsidR="00BB6B6E" w:rsidRDefault="00BB6B6E" w:rsidP="00FC21DC">
      <w:pPr>
        <w:jc w:val="both"/>
      </w:pPr>
    </w:p>
    <w:p w14:paraId="1000126C" w14:textId="1E74A6EF" w:rsidR="00BB6B6E" w:rsidRDefault="00BB6B6E" w:rsidP="00FC21DC">
      <w:pPr>
        <w:jc w:val="both"/>
      </w:pPr>
      <w:r>
        <w:rPr>
          <w:noProof/>
        </w:rPr>
        <w:drawing>
          <wp:inline distT="0" distB="0" distL="0" distR="0" wp14:anchorId="44C4A377" wp14:editId="57AFD371">
            <wp:extent cx="5731510" cy="3138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E27B" w14:textId="13E189B7" w:rsidR="009B7285" w:rsidRDefault="009B7285" w:rsidP="00FC21DC">
      <w:pPr>
        <w:jc w:val="both"/>
      </w:pPr>
    </w:p>
    <w:p w14:paraId="4E6CDCDD" w14:textId="3C9EF1DE" w:rsidR="009B7285" w:rsidRDefault="009B7285" w:rsidP="00FC21DC">
      <w:pPr>
        <w:jc w:val="both"/>
      </w:pPr>
      <w:r>
        <w:rPr>
          <w:noProof/>
        </w:rPr>
        <w:lastRenderedPageBreak/>
        <w:drawing>
          <wp:inline distT="0" distB="0" distL="0" distR="0" wp14:anchorId="38B19DED" wp14:editId="1EB18858">
            <wp:extent cx="5731510" cy="32162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DC"/>
    <w:rsid w:val="000D0925"/>
    <w:rsid w:val="00172D12"/>
    <w:rsid w:val="003765CC"/>
    <w:rsid w:val="003D58EF"/>
    <w:rsid w:val="006F31DC"/>
    <w:rsid w:val="009B7285"/>
    <w:rsid w:val="00A44B17"/>
    <w:rsid w:val="00A621D1"/>
    <w:rsid w:val="00B81B12"/>
    <w:rsid w:val="00BB6B6E"/>
    <w:rsid w:val="00C26F8A"/>
    <w:rsid w:val="00D4353D"/>
    <w:rsid w:val="00D62F6E"/>
    <w:rsid w:val="00DE70EC"/>
    <w:rsid w:val="00EA348D"/>
    <w:rsid w:val="00F5510C"/>
    <w:rsid w:val="00FC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052A2"/>
  <w15:chartTrackingRefBased/>
  <w15:docId w15:val="{BC5B7F68-29C4-F245-ABB1-9DB153BC4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P</dc:creator>
  <cp:keywords/>
  <dc:description/>
  <cp:lastModifiedBy>Pranay P</cp:lastModifiedBy>
  <cp:revision>15</cp:revision>
  <dcterms:created xsi:type="dcterms:W3CDTF">2023-03-13T16:14:00Z</dcterms:created>
  <dcterms:modified xsi:type="dcterms:W3CDTF">2023-03-13T17:42:00Z</dcterms:modified>
</cp:coreProperties>
</file>