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EBD3" w14:textId="716BEDD0" w:rsidR="00772710" w:rsidRDefault="00772710" w:rsidP="00D05529">
      <w:pPr>
        <w:jc w:val="both"/>
      </w:pPr>
      <w:r w:rsidRPr="00772710">
        <w:t>Cloud formation templates used for building the ELK cluster</w:t>
      </w:r>
    </w:p>
    <w:p w14:paraId="6723E281" w14:textId="77777777" w:rsidR="00772710" w:rsidRDefault="00772710" w:rsidP="00D05529">
      <w:pPr>
        <w:jc w:val="both"/>
      </w:pPr>
    </w:p>
    <w:p w14:paraId="66B55B6F" w14:textId="77777777" w:rsidR="00772710" w:rsidRDefault="00772710" w:rsidP="00D05529">
      <w:pPr>
        <w:jc w:val="both"/>
      </w:pPr>
      <w:r>
        <w:t>Yes, you can use AWS CloudFormation templates to build an ELK (Elasticsearch, Logstash, and Kibana) cluster. AWS provides official templates for this purpose that you can use as a starting point for your own deployments.</w:t>
      </w:r>
    </w:p>
    <w:p w14:paraId="568192BB" w14:textId="77777777" w:rsidR="00772710" w:rsidRDefault="00772710" w:rsidP="00D05529">
      <w:pPr>
        <w:jc w:val="both"/>
      </w:pPr>
      <w:r>
        <w:t>The CloudFormation templates for an ELK cluster typically include the following resources:</w:t>
      </w:r>
    </w:p>
    <w:p w14:paraId="43E6EEDE" w14:textId="77777777" w:rsidR="00772710" w:rsidRDefault="00772710" w:rsidP="00D05529">
      <w:pPr>
        <w:jc w:val="both"/>
      </w:pPr>
    </w:p>
    <w:p w14:paraId="0D6699D0" w14:textId="77777777" w:rsidR="00772710" w:rsidRDefault="00772710" w:rsidP="00FC2CC4">
      <w:pPr>
        <w:jc w:val="both"/>
      </w:pPr>
      <w:r>
        <w:t>Amazon Elastic Compute Cloud (Amazon EC2) instances for Elasticsearch and Logstash.</w:t>
      </w:r>
    </w:p>
    <w:p w14:paraId="342767E7" w14:textId="77777777" w:rsidR="00772710" w:rsidRDefault="00772710" w:rsidP="00FC2CC4">
      <w:pPr>
        <w:jc w:val="both"/>
      </w:pPr>
      <w:r>
        <w:t>Amazon Elastic Block Store (Amazon EBS) volumes for storing data and logs.</w:t>
      </w:r>
    </w:p>
    <w:p w14:paraId="66C9CA41" w14:textId="77777777" w:rsidR="00772710" w:rsidRDefault="00772710" w:rsidP="00FC2CC4">
      <w:pPr>
        <w:jc w:val="both"/>
      </w:pPr>
      <w:r>
        <w:t>Security groups to control inbound and outbound traffic to the instances.</w:t>
      </w:r>
    </w:p>
    <w:p w14:paraId="66610870" w14:textId="77777777" w:rsidR="00772710" w:rsidRDefault="00772710" w:rsidP="00FC2CC4">
      <w:pPr>
        <w:jc w:val="both"/>
      </w:pPr>
      <w:r>
        <w:t>An Amazon Virtual Private Cloud (Amazon VPC) for networking.</w:t>
      </w:r>
    </w:p>
    <w:p w14:paraId="338D8EF3" w14:textId="77777777" w:rsidR="00772710" w:rsidRDefault="00772710" w:rsidP="00FC2CC4">
      <w:pPr>
        <w:jc w:val="both"/>
      </w:pPr>
      <w:r>
        <w:t>An Auto Scaling group for Elasticsearch instances to ensure high availability and scalability.</w:t>
      </w:r>
    </w:p>
    <w:p w14:paraId="58B1C715" w14:textId="77777777" w:rsidR="00772710" w:rsidRDefault="00772710" w:rsidP="00FC2CC4">
      <w:pPr>
        <w:jc w:val="both"/>
      </w:pPr>
      <w:r>
        <w:t>An Amazon Elastic Load Balancer (ELB) to distribute traffic across the Elasticsearch instances.</w:t>
      </w:r>
    </w:p>
    <w:p w14:paraId="372F636B" w14:textId="77777777" w:rsidR="00772710" w:rsidRDefault="00772710" w:rsidP="00FC2CC4">
      <w:pPr>
        <w:jc w:val="both"/>
      </w:pPr>
      <w:r>
        <w:t>Amazon CloudWatch alarms for monitoring the health and performance of the cluster.</w:t>
      </w:r>
    </w:p>
    <w:p w14:paraId="460B1210" w14:textId="3005E434" w:rsidR="00772710" w:rsidRDefault="00772710" w:rsidP="00FC2CC4">
      <w:pPr>
        <w:jc w:val="both"/>
      </w:pPr>
      <w:r>
        <w:t>You can customize these templates to suit your specific requirements, such as the number of instances, instance types, and storage capacity. Once you have defined your template, you can use it to create and manage your ELK cluster in a repeatable and automated way.</w:t>
      </w:r>
    </w:p>
    <w:sectPr w:rsidR="0077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10"/>
    <w:rsid w:val="00172D12"/>
    <w:rsid w:val="00772710"/>
    <w:rsid w:val="00D05529"/>
    <w:rsid w:val="00D62F6E"/>
    <w:rsid w:val="00F5510C"/>
    <w:rsid w:val="00FC2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61C218"/>
  <w15:chartTrackingRefBased/>
  <w15:docId w15:val="{92134614-EE52-F948-B7ED-513F5A0B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3</cp:revision>
  <dcterms:created xsi:type="dcterms:W3CDTF">2023-03-15T03:09:00Z</dcterms:created>
  <dcterms:modified xsi:type="dcterms:W3CDTF">2023-03-15T03:11:00Z</dcterms:modified>
</cp:coreProperties>
</file>