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160F" w14:textId="77777777" w:rsidR="00D46702" w:rsidRDefault="00D46702" w:rsidP="00D46702">
      <w:pPr>
        <w:jc w:val="both"/>
      </w:pPr>
      <w:r>
        <w:t>OSS tooling refers to open-source software (OSS) tools that are used for software development, testing, deployment, and management. These tools are typically developed by a community of developers and made available under an open-source license, allowing anyone to use, modify, and distribute the software for free.</w:t>
      </w:r>
    </w:p>
    <w:p w14:paraId="4F0AEFA7" w14:textId="77777777" w:rsidR="00D46702" w:rsidRDefault="00D46702" w:rsidP="00D46702">
      <w:pPr>
        <w:jc w:val="both"/>
      </w:pPr>
      <w:r>
        <w:t>Examples of OSS tooling include:</w:t>
      </w:r>
    </w:p>
    <w:p w14:paraId="7198A7F7" w14:textId="77777777" w:rsidR="00D46702" w:rsidRDefault="00D46702" w:rsidP="00D46702"/>
    <w:p w14:paraId="0870A7D1" w14:textId="77777777" w:rsidR="00D46702" w:rsidRDefault="00D46702" w:rsidP="00575D42">
      <w:pPr>
        <w:jc w:val="both"/>
      </w:pPr>
      <w:r>
        <w:t>Version control systems like Git, SVN, and Mercurial</w:t>
      </w:r>
    </w:p>
    <w:p w14:paraId="64E2C4C8" w14:textId="77777777" w:rsidR="00D46702" w:rsidRDefault="00D46702" w:rsidP="00575D42">
      <w:pPr>
        <w:jc w:val="both"/>
      </w:pPr>
      <w:r>
        <w:t>Build tools like Maven, Gradle, and Ant</w:t>
      </w:r>
    </w:p>
    <w:p w14:paraId="6AA40DE9" w14:textId="77777777" w:rsidR="00D46702" w:rsidRDefault="00D46702" w:rsidP="00575D42">
      <w:pPr>
        <w:jc w:val="both"/>
      </w:pPr>
      <w:r>
        <w:t xml:space="preserve">Continuous integration and continuous delivery (CI/CD) tools like Jenkins, Travis CI, and </w:t>
      </w:r>
      <w:proofErr w:type="spellStart"/>
      <w:r>
        <w:t>CircleCI</w:t>
      </w:r>
      <w:proofErr w:type="spellEnd"/>
    </w:p>
    <w:p w14:paraId="32B69B02" w14:textId="77777777" w:rsidR="00D46702" w:rsidRDefault="00D46702" w:rsidP="00575D42">
      <w:pPr>
        <w:jc w:val="both"/>
      </w:pPr>
      <w:r>
        <w:t>Container orchestration tools like Kubernetes, Docker Swarm, and Mesos</w:t>
      </w:r>
    </w:p>
    <w:p w14:paraId="22655CC4" w14:textId="77777777" w:rsidR="00D46702" w:rsidRDefault="00D46702" w:rsidP="00575D42">
      <w:pPr>
        <w:jc w:val="both"/>
      </w:pPr>
      <w:r>
        <w:t>Configuration management tools like Ansible, Chef, and Puppet</w:t>
      </w:r>
    </w:p>
    <w:p w14:paraId="25A49828" w14:textId="77777777" w:rsidR="00D46702" w:rsidRDefault="00D46702" w:rsidP="00575D42">
      <w:pPr>
        <w:jc w:val="both"/>
      </w:pPr>
      <w:r>
        <w:t>Monitoring and logging tools like Prometheus, Grafana, and ELK Stack</w:t>
      </w:r>
    </w:p>
    <w:p w14:paraId="366DFEEA" w14:textId="77777777" w:rsidR="00D46702" w:rsidRDefault="00D46702" w:rsidP="00575D42">
      <w:pPr>
        <w:jc w:val="both"/>
      </w:pPr>
      <w:r>
        <w:t xml:space="preserve">Using OSS tooling can offer several benefits, including lower costs, greater flexibility, and faster innovation. Since the source code is available, developers can modify </w:t>
      </w:r>
    </w:p>
    <w:p w14:paraId="60E9456D" w14:textId="34D91C51" w:rsidR="00F5510C" w:rsidRDefault="00D46702" w:rsidP="00575D42">
      <w:pPr>
        <w:jc w:val="both"/>
      </w:pPr>
      <w:r>
        <w:t>the tools to fit their specific needs, and can contribute their improvements back to the community. This results in a virtuous cycle of community-driven innovation and improvement.</w:t>
      </w:r>
    </w:p>
    <w:sectPr w:rsidR="00F5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02"/>
    <w:rsid w:val="00172D12"/>
    <w:rsid w:val="00575D42"/>
    <w:rsid w:val="00D46702"/>
    <w:rsid w:val="00D62F6E"/>
    <w:rsid w:val="00F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1C188"/>
  <w15:chartTrackingRefBased/>
  <w15:docId w15:val="{865DBABE-44D1-A144-912C-F3F1D3AE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</dc:creator>
  <cp:keywords/>
  <dc:description/>
  <cp:lastModifiedBy>Pranay P</cp:lastModifiedBy>
  <cp:revision>2</cp:revision>
  <dcterms:created xsi:type="dcterms:W3CDTF">2023-03-16T04:12:00Z</dcterms:created>
  <dcterms:modified xsi:type="dcterms:W3CDTF">2023-03-16T04:12:00Z</dcterms:modified>
</cp:coreProperties>
</file>