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37E" w14:textId="32DAA3F1" w:rsidR="00865AFA" w:rsidRDefault="00533643" w:rsidP="004D6F1F">
      <w:pPr>
        <w:rPr>
          <w:rFonts w:ascii="Arial" w:hAnsi="Arial" w:cs="Arial"/>
          <w:color w:val="222222"/>
          <w:shd w:val="clear" w:color="auto" w:fill="FFFFFF"/>
        </w:rPr>
      </w:pPr>
      <w:r w:rsidRPr="00533643">
        <w:rPr>
          <w:rFonts w:ascii="Arial" w:hAnsi="Arial" w:cs="Arial"/>
          <w:b/>
          <w:color w:val="222222"/>
          <w:shd w:val="clear" w:color="auto" w:fill="FFFFFF"/>
        </w:rPr>
        <w:t>Please check below PE profile screening questions.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1)Can you brief about the Kubernetes controller manager?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Multiple controller processes run on the master node but are compiled</w:t>
      </w:r>
      <w:r w:rsidR="004D6F1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together to run as a single process which is the Kubernetes Controller</w:t>
      </w:r>
      <w:r w:rsidR="004D6F1F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Manager.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So, Controller Manager is a daemon that embeds controllers and does</w:t>
      </w:r>
      <w:r w:rsidR="00080860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namespace creation and garbage collection.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It owns the responsibility and communicates with the API server to</w:t>
      </w:r>
      <w:r w:rsidR="0023417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manage the end-points.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2)What is ETCD?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written in Go programming language and is a distributed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key-value store used for coordinating distributed work. So,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Etcd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stores the configuration data of the Kubernetes cluster,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representing the state of the cluster at any given point in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7763C7" w:rsidRPr="00533643">
        <w:rPr>
          <w:rFonts w:ascii="Arial" w:hAnsi="Arial" w:cs="Arial"/>
          <w:b/>
          <w:color w:val="222222"/>
          <w:shd w:val="clear" w:color="auto" w:fill="FFFFFF"/>
        </w:rPr>
        <w:t>3) What</w:t>
      </w:r>
      <w:r w:rsidRPr="00533643">
        <w:rPr>
          <w:rFonts w:ascii="Arial" w:hAnsi="Arial" w:cs="Arial"/>
          <w:b/>
          <w:color w:val="222222"/>
          <w:shd w:val="clear" w:color="auto" w:fill="FFFFFF"/>
        </w:rPr>
        <w:t xml:space="preserve"> are the different types of services in Kubernetes?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ClusterIp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</w:p>
    <w:p w14:paraId="3642E119" w14:textId="77777777" w:rsidR="00865AFA" w:rsidRDefault="005336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Node Port,</w:t>
      </w:r>
    </w:p>
    <w:p w14:paraId="41BD2104" w14:textId="0FA8782A" w:rsidR="00865AFA" w:rsidRDefault="005336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Load Balancer,</w:t>
      </w:r>
    </w:p>
    <w:p w14:paraId="0433FA6E" w14:textId="40B8863D" w:rsidR="009F17AF" w:rsidRDefault="00533643">
      <w:r>
        <w:rPr>
          <w:rFonts w:ascii="Arial" w:hAnsi="Arial" w:cs="Arial"/>
          <w:color w:val="222222"/>
          <w:shd w:val="clear" w:color="auto" w:fill="FFFFFF"/>
        </w:rPr>
        <w:t>External 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4)Why use namespace in Kubernetes?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A20986">
        <w:rPr>
          <w:rFonts w:ascii="Arial" w:hAnsi="Arial" w:cs="Arial"/>
          <w:b/>
          <w:bCs/>
          <w:color w:val="222222"/>
          <w:shd w:val="clear" w:color="auto" w:fill="FFFFFF"/>
        </w:rPr>
        <w:t>Namespaces</w:t>
      </w:r>
      <w:r>
        <w:rPr>
          <w:rFonts w:ascii="Arial" w:hAnsi="Arial" w:cs="Arial"/>
          <w:color w:val="222222"/>
          <w:shd w:val="clear" w:color="auto" w:fill="FFFFFF"/>
        </w:rPr>
        <w:t xml:space="preserve"> in Kubernetes are used for dividing cluster resources between users.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It helps the environment where more than one user spread projects 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teams and provides a scope of resources.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5)How to check the layers of the docker image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docker history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imagename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Please check below PE profile screening questions.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6)How do you get the number of containers running, paused and stopped?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docker info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7)how to remove the docker container?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docker stop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container_id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; docker rm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container_id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8)</w:t>
      </w:r>
      <w:proofErr w:type="spellStart"/>
      <w:r w:rsidRPr="00533643">
        <w:rPr>
          <w:rFonts w:ascii="Arial" w:hAnsi="Arial" w:cs="Arial"/>
          <w:b/>
          <w:color w:val="222222"/>
          <w:shd w:val="clear" w:color="auto" w:fill="FFFFFF"/>
        </w:rPr>
        <w:t>Diffrence</w:t>
      </w:r>
      <w:proofErr w:type="spellEnd"/>
      <w:r w:rsidRPr="00533643">
        <w:rPr>
          <w:rFonts w:ascii="Arial" w:hAnsi="Arial" w:cs="Arial"/>
          <w:b/>
          <w:color w:val="222222"/>
          <w:shd w:val="clear" w:color="auto" w:fill="FFFFFF"/>
        </w:rPr>
        <w:t xml:space="preserve"> between </w:t>
      </w:r>
      <w:proofErr w:type="spellStart"/>
      <w:r w:rsidRPr="00533643">
        <w:rPr>
          <w:rFonts w:ascii="Arial" w:hAnsi="Arial" w:cs="Arial"/>
          <w:b/>
          <w:color w:val="222222"/>
          <w:shd w:val="clear" w:color="auto" w:fill="FFFFFF"/>
        </w:rPr>
        <w:t>aws</w:t>
      </w:r>
      <w:proofErr w:type="spellEnd"/>
      <w:r w:rsidRPr="00533643">
        <w:rPr>
          <w:rFonts w:ascii="Arial" w:hAnsi="Arial" w:cs="Arial"/>
          <w:b/>
          <w:color w:val="222222"/>
          <w:shd w:val="clear" w:color="auto" w:fill="FFFFFF"/>
        </w:rPr>
        <w:t xml:space="preserve"> public subnet and private subnet?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9A0150">
        <w:rPr>
          <w:rFonts w:ascii="Arial" w:hAnsi="Arial" w:cs="Arial"/>
          <w:b/>
          <w:bCs/>
          <w:color w:val="222222"/>
          <w:shd w:val="clear" w:color="auto" w:fill="FFFFFF"/>
        </w:rPr>
        <w:t>i</w:t>
      </w:r>
      <w:r w:rsidRPr="00E16031">
        <w:rPr>
          <w:rFonts w:ascii="Arial" w:hAnsi="Arial" w:cs="Arial"/>
          <w:b/>
          <w:bCs/>
          <w:color w:val="222222"/>
          <w:shd w:val="clear" w:color="auto" w:fill="FFFFFF"/>
        </w:rPr>
        <w:t>nstances in the public subnet</w:t>
      </w:r>
      <w:r>
        <w:rPr>
          <w:rFonts w:ascii="Arial" w:hAnsi="Arial" w:cs="Arial"/>
          <w:color w:val="222222"/>
          <w:shd w:val="clear" w:color="auto" w:fill="FFFFFF"/>
        </w:rPr>
        <w:t xml:space="preserve"> can send </w:t>
      </w:r>
      <w:r w:rsidRPr="00E16031">
        <w:rPr>
          <w:rFonts w:ascii="Arial" w:hAnsi="Arial" w:cs="Arial"/>
          <w:b/>
          <w:bCs/>
          <w:color w:val="222222"/>
          <w:shd w:val="clear" w:color="auto" w:fill="FFFFFF"/>
        </w:rPr>
        <w:t>outbound traffic directly</w:t>
      </w:r>
      <w:r>
        <w:rPr>
          <w:rFonts w:ascii="Arial" w:hAnsi="Arial" w:cs="Arial"/>
          <w:color w:val="222222"/>
        </w:rPr>
        <w:br/>
      </w:r>
      <w:r w:rsidRPr="009A0150">
        <w:rPr>
          <w:rFonts w:ascii="Arial" w:hAnsi="Arial" w:cs="Arial"/>
          <w:b/>
          <w:bCs/>
          <w:color w:val="222222"/>
          <w:shd w:val="clear" w:color="auto" w:fill="FFFFFF"/>
        </w:rPr>
        <w:t>to the internet</w:t>
      </w:r>
      <w:r>
        <w:rPr>
          <w:rFonts w:ascii="Arial" w:hAnsi="Arial" w:cs="Arial"/>
          <w:color w:val="222222"/>
          <w:shd w:val="clear" w:color="auto" w:fill="FFFFFF"/>
        </w:rPr>
        <w:t xml:space="preserve">, whereas the </w:t>
      </w:r>
      <w:r w:rsidRPr="00E16031">
        <w:rPr>
          <w:rFonts w:ascii="Arial" w:hAnsi="Arial" w:cs="Arial"/>
          <w:b/>
          <w:bCs/>
          <w:color w:val="222222"/>
          <w:shd w:val="clear" w:color="auto" w:fill="FFFFFF"/>
        </w:rPr>
        <w:t>instances in the private subnet can't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Instead, the </w:t>
      </w:r>
      <w:r w:rsidRPr="00F038B1">
        <w:rPr>
          <w:rFonts w:ascii="Arial" w:hAnsi="Arial" w:cs="Arial"/>
          <w:b/>
          <w:bCs/>
          <w:color w:val="222222"/>
          <w:shd w:val="clear" w:color="auto" w:fill="FFFFFF"/>
        </w:rPr>
        <w:t>instances in the private subnet</w:t>
      </w:r>
      <w:r>
        <w:rPr>
          <w:rFonts w:ascii="Arial" w:hAnsi="Arial" w:cs="Arial"/>
          <w:color w:val="222222"/>
          <w:shd w:val="clear" w:color="auto" w:fill="FFFFFF"/>
        </w:rPr>
        <w:t xml:space="preserve"> can access the internet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by using a </w:t>
      </w:r>
      <w:r w:rsidRPr="0084796D">
        <w:rPr>
          <w:rFonts w:ascii="Arial" w:hAnsi="Arial" w:cs="Arial"/>
          <w:b/>
          <w:bCs/>
          <w:color w:val="222222"/>
          <w:shd w:val="clear" w:color="auto" w:fill="FFFFFF"/>
        </w:rPr>
        <w:t>network address translation (NAT) gateway</w:t>
      </w:r>
      <w:r>
        <w:rPr>
          <w:rFonts w:ascii="Arial" w:hAnsi="Arial" w:cs="Arial"/>
          <w:color w:val="222222"/>
          <w:shd w:val="clear" w:color="auto" w:fill="FFFFFF"/>
        </w:rPr>
        <w:t xml:space="preserve"> that resides in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84796D">
        <w:rPr>
          <w:rFonts w:ascii="Arial" w:hAnsi="Arial" w:cs="Arial"/>
          <w:b/>
          <w:bCs/>
          <w:color w:val="222222"/>
          <w:shd w:val="clear" w:color="auto" w:fill="FFFFFF"/>
        </w:rPr>
        <w:t>public subnet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 xml:space="preserve">9)what is </w:t>
      </w:r>
      <w:proofErr w:type="spellStart"/>
      <w:r w:rsidRPr="00533643">
        <w:rPr>
          <w:rFonts w:ascii="Arial" w:hAnsi="Arial" w:cs="Arial"/>
          <w:b/>
          <w:color w:val="222222"/>
          <w:shd w:val="clear" w:color="auto" w:fill="FFFFFF"/>
        </w:rPr>
        <w:t>userdata</w:t>
      </w:r>
      <w:proofErr w:type="spellEnd"/>
      <w:r w:rsidRPr="00533643">
        <w:rPr>
          <w:rFonts w:ascii="Arial" w:hAnsi="Arial" w:cs="Arial"/>
          <w:b/>
          <w:color w:val="222222"/>
          <w:shd w:val="clear" w:color="auto" w:fill="FFFFFF"/>
        </w:rPr>
        <w:t xml:space="preserve"> in </w:t>
      </w:r>
      <w:proofErr w:type="spellStart"/>
      <w:r w:rsidRPr="00533643">
        <w:rPr>
          <w:rFonts w:ascii="Arial" w:hAnsi="Arial" w:cs="Arial"/>
          <w:b/>
          <w:color w:val="222222"/>
          <w:shd w:val="clear" w:color="auto" w:fill="FFFFFF"/>
        </w:rPr>
        <w:t>aws</w:t>
      </w:r>
      <w:proofErr w:type="spellEnd"/>
      <w:r w:rsidRPr="00533643">
        <w:rPr>
          <w:rFonts w:ascii="Arial" w:hAnsi="Arial" w:cs="Arial"/>
          <w:b/>
          <w:color w:val="222222"/>
          <w:shd w:val="clear" w:color="auto" w:fill="FFFFFF"/>
        </w:rPr>
        <w:t>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AWS </w:t>
      </w:r>
      <w:proofErr w:type="spellStart"/>
      <w:r w:rsidRPr="002F73F8">
        <w:rPr>
          <w:rFonts w:ascii="Arial" w:hAnsi="Arial" w:cs="Arial"/>
          <w:b/>
          <w:bCs/>
          <w:color w:val="222222"/>
          <w:shd w:val="clear" w:color="auto" w:fill="FFFFFF"/>
        </w:rPr>
        <w:t>userdata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the set of commands/data you can provide to a instance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 launch time.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example if you are launching an ec2 instance and want to have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docker installed on the newly launched ec2,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than you can provide set of bash commands in the </w:t>
      </w:r>
      <w:proofErr w:type="spellStart"/>
      <w:r w:rsidRPr="00167448">
        <w:rPr>
          <w:rFonts w:ascii="Arial" w:hAnsi="Arial" w:cs="Arial"/>
          <w:b/>
          <w:bCs/>
          <w:color w:val="222222"/>
          <w:shd w:val="clear" w:color="auto" w:fill="FFFFFF"/>
        </w:rPr>
        <w:t>userdata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field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aws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ec2 config page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33643">
        <w:rPr>
          <w:rFonts w:ascii="Arial" w:hAnsi="Arial" w:cs="Arial"/>
          <w:b/>
          <w:color w:val="222222"/>
          <w:shd w:val="clear" w:color="auto" w:fill="FFFFFF"/>
        </w:rPr>
        <w:t>10) Define all types of Storage Classes in AWS S3?</w:t>
      </w:r>
      <w:r w:rsidRPr="00533643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67448">
        <w:rPr>
          <w:rFonts w:ascii="Arial" w:hAnsi="Arial" w:cs="Arial"/>
          <w:b/>
          <w:bCs/>
          <w:color w:val="222222"/>
          <w:shd w:val="clear" w:color="auto" w:fill="FFFFFF"/>
        </w:rPr>
        <w:t>Standard S3</w:t>
      </w:r>
      <w:r>
        <w:rPr>
          <w:rFonts w:ascii="Arial" w:hAnsi="Arial" w:cs="Arial"/>
          <w:color w:val="222222"/>
          <w:shd w:val="clear" w:color="auto" w:fill="FFFFFF"/>
        </w:rPr>
        <w:t xml:space="preserve"> archiving class</w:t>
      </w:r>
      <w:r>
        <w:rPr>
          <w:rFonts w:ascii="Arial" w:hAnsi="Arial" w:cs="Arial"/>
          <w:color w:val="222222"/>
        </w:rPr>
        <w:br/>
      </w:r>
      <w:r w:rsidRPr="00167448">
        <w:rPr>
          <w:rFonts w:ascii="Arial" w:hAnsi="Arial" w:cs="Arial"/>
          <w:b/>
          <w:bCs/>
          <w:color w:val="222222"/>
          <w:shd w:val="clear" w:color="auto" w:fill="FFFFFF"/>
        </w:rPr>
        <w:t>S3 Standard Storage Class</w:t>
      </w:r>
      <w:r>
        <w:rPr>
          <w:rFonts w:ascii="Arial" w:hAnsi="Arial" w:cs="Arial"/>
          <w:color w:val="222222"/>
          <w:shd w:val="clear" w:color="auto" w:fill="FFFFFF"/>
        </w:rPr>
        <w:t xml:space="preserve"> for Infrequent Access</w:t>
      </w:r>
      <w:r>
        <w:rPr>
          <w:rFonts w:ascii="Arial" w:hAnsi="Arial" w:cs="Arial"/>
          <w:color w:val="222222"/>
        </w:rPr>
        <w:br/>
      </w:r>
      <w:r w:rsidRPr="00ED7C77">
        <w:rPr>
          <w:rFonts w:ascii="Arial" w:hAnsi="Arial" w:cs="Arial"/>
          <w:b/>
          <w:bCs/>
          <w:color w:val="222222"/>
          <w:shd w:val="clear" w:color="auto" w:fill="FFFFFF"/>
        </w:rPr>
        <w:t>S3 Reduced Redundancy Storage Class</w:t>
      </w:r>
      <w:r>
        <w:rPr>
          <w:rFonts w:ascii="Arial" w:hAnsi="Arial" w:cs="Arial"/>
          <w:color w:val="222222"/>
        </w:rPr>
        <w:br/>
      </w:r>
      <w:r w:rsidRPr="00ED7C77">
        <w:rPr>
          <w:rFonts w:ascii="Arial" w:hAnsi="Arial" w:cs="Arial"/>
          <w:b/>
          <w:bCs/>
          <w:color w:val="222222"/>
          <w:shd w:val="clear" w:color="auto" w:fill="FFFFFF"/>
        </w:rPr>
        <w:t>S3 Glacier Storage Class</w:t>
      </w:r>
      <w:r w:rsidRPr="00ED7C77">
        <w:rPr>
          <w:rFonts w:ascii="Arial" w:hAnsi="Arial" w:cs="Arial"/>
          <w:b/>
          <w:bCs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sectPr w:rsidR="009F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643"/>
    <w:rsid w:val="00080860"/>
    <w:rsid w:val="000D48A4"/>
    <w:rsid w:val="00167448"/>
    <w:rsid w:val="0023417A"/>
    <w:rsid w:val="002F73F8"/>
    <w:rsid w:val="003A7F29"/>
    <w:rsid w:val="003B154F"/>
    <w:rsid w:val="004D6F1F"/>
    <w:rsid w:val="004F1CDE"/>
    <w:rsid w:val="00533643"/>
    <w:rsid w:val="007763C7"/>
    <w:rsid w:val="0084796D"/>
    <w:rsid w:val="00865AFA"/>
    <w:rsid w:val="00977E70"/>
    <w:rsid w:val="009A0150"/>
    <w:rsid w:val="00A20986"/>
    <w:rsid w:val="00C56CA5"/>
    <w:rsid w:val="00E16031"/>
    <w:rsid w:val="00ED7C77"/>
    <w:rsid w:val="00F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610E"/>
  <w15:chartTrackingRefBased/>
  <w15:docId w15:val="{25FA09BE-30CB-4E3E-8685-E609BE92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Alva, Neeha</dc:creator>
  <cp:keywords/>
  <dc:description/>
  <cp:lastModifiedBy>Pranay P</cp:lastModifiedBy>
  <cp:revision>17</cp:revision>
  <dcterms:created xsi:type="dcterms:W3CDTF">2022-07-29T05:26:00Z</dcterms:created>
  <dcterms:modified xsi:type="dcterms:W3CDTF">2023-03-06T10:24:00Z</dcterms:modified>
</cp:coreProperties>
</file>